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677B6D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1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</w:t>
      </w:r>
      <w:r w:rsidRPr="0067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 к раб</w:t>
      </w:r>
      <w:r w:rsidR="00E255A8" w:rsidRPr="0067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Pr="0067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F800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10-11</w:t>
      </w:r>
      <w:r w:rsidRPr="00677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E442D7" w:rsidRPr="00677B6D" w:rsidRDefault="00E442D7" w:rsidP="00E442D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069" w:rsidRPr="00F80069" w:rsidRDefault="00F72BF4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E255A8"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C15106"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>10-11</w:t>
      </w:r>
      <w:r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в соответствии с требованиями Федерального государственного образовательного стандарта </w:t>
      </w:r>
      <w:r w:rsidR="00C15106"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общего образования, на основе</w:t>
      </w:r>
      <w:r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="00F80069">
        <w:rPr>
          <w:rFonts w:ascii="Times New Roman" w:hAnsi="Times New Roman" w:cs="Times New Roman"/>
          <w:sz w:val="24"/>
          <w:szCs w:val="24"/>
        </w:rPr>
        <w:t xml:space="preserve">по географии </w:t>
      </w:r>
      <w:r w:rsidR="00C15106" w:rsidRPr="00677B6D">
        <w:rPr>
          <w:rFonts w:ascii="Times New Roman" w:hAnsi="Times New Roman" w:cs="Times New Roman"/>
          <w:sz w:val="24"/>
          <w:szCs w:val="24"/>
        </w:rPr>
        <w:t>10-11</w:t>
      </w:r>
      <w:r w:rsidR="00F8006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F80069">
        <w:t xml:space="preserve"> </w:t>
      </w:r>
      <w:r w:rsidR="00F80069" w:rsidRPr="00F80069">
        <w:rPr>
          <w:rFonts w:ascii="Times New Roman" w:hAnsi="Times New Roman" w:cs="Times New Roman"/>
          <w:sz w:val="24"/>
          <w:szCs w:val="24"/>
        </w:rPr>
        <w:t xml:space="preserve">В. П. </w:t>
      </w:r>
      <w:proofErr w:type="spellStart"/>
      <w:r w:rsidR="00F80069" w:rsidRPr="00F80069">
        <w:rPr>
          <w:rFonts w:ascii="Times New Roman" w:hAnsi="Times New Roman" w:cs="Times New Roman"/>
          <w:sz w:val="24"/>
          <w:szCs w:val="24"/>
        </w:rPr>
        <w:t>Максаковского</w:t>
      </w:r>
      <w:proofErr w:type="spellEnd"/>
      <w:r w:rsidR="00F80069">
        <w:rPr>
          <w:rFonts w:ascii="Times New Roman" w:hAnsi="Times New Roman" w:cs="Times New Roman"/>
          <w:sz w:val="24"/>
          <w:szCs w:val="24"/>
        </w:rPr>
        <w:t>.</w:t>
      </w:r>
    </w:p>
    <w:p w:rsidR="00C15106" w:rsidRPr="00677B6D" w:rsidRDefault="00C15106" w:rsidP="00E442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B6D">
        <w:rPr>
          <w:rFonts w:ascii="Times New Roman" w:hAnsi="Times New Roman" w:cs="Times New Roman"/>
          <w:sz w:val="24"/>
          <w:szCs w:val="24"/>
        </w:rPr>
        <w:t xml:space="preserve">Целью изучения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 </w:t>
      </w:r>
    </w:p>
    <w:p w:rsidR="00C15106" w:rsidRPr="00677B6D" w:rsidRDefault="00C15106" w:rsidP="00E442D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7B6D">
        <w:rPr>
          <w:rFonts w:ascii="Times New Roman" w:hAnsi="Times New Roman" w:cs="Times New Roman"/>
          <w:sz w:val="24"/>
          <w:szCs w:val="24"/>
        </w:rPr>
        <w:t>Задачи изучения географии</w:t>
      </w:r>
      <w:r w:rsidR="00F80069">
        <w:rPr>
          <w:rFonts w:ascii="Times New Roman" w:hAnsi="Times New Roman" w:cs="Times New Roman"/>
          <w:sz w:val="24"/>
          <w:szCs w:val="24"/>
        </w:rPr>
        <w:t xml:space="preserve"> </w:t>
      </w:r>
      <w:r w:rsidRPr="00677B6D">
        <w:rPr>
          <w:rFonts w:ascii="Times New Roman" w:hAnsi="Times New Roman" w:cs="Times New Roman"/>
          <w:sz w:val="24"/>
          <w:szCs w:val="24"/>
        </w:rPr>
        <w:t>формулируются на уровне требований к результатам освоения содержания предметных программ. Изучение предмета на базовом уровне призвано обеспечить:</w:t>
      </w:r>
    </w:p>
    <w:p w:rsidR="00C15106" w:rsidRPr="00677B6D" w:rsidRDefault="00C15106" w:rsidP="00C15106">
      <w:pPr>
        <w:pStyle w:val="a7"/>
        <w:widowControl w:val="0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677B6D">
        <w:rPr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C15106" w:rsidRPr="00677B6D" w:rsidRDefault="00C15106" w:rsidP="00C15106">
      <w:pPr>
        <w:pStyle w:val="a7"/>
        <w:widowControl w:val="0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677B6D">
        <w:rPr>
          <w:sz w:val="24"/>
          <w:szCs w:val="24"/>
        </w:rPr>
        <w:t>развитие познавательных качеств личности, в том числе познавательных интересов к изучению общих географических закономерностей и самому процессу научного познания;</w:t>
      </w:r>
    </w:p>
    <w:p w:rsidR="00C15106" w:rsidRPr="00677B6D" w:rsidRDefault="00C15106" w:rsidP="00C15106">
      <w:pPr>
        <w:pStyle w:val="a7"/>
        <w:widowControl w:val="0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677B6D">
        <w:rPr>
          <w:sz w:val="24"/>
          <w:szCs w:val="24"/>
        </w:rPr>
        <w:t>овладение учебно-познавательными и ценностно-смысловыми компетентностями для формирования географического мышления, определения географических аспектов природных, социально-экономических и экологических процессов и проблем;</w:t>
      </w:r>
    </w:p>
    <w:p w:rsidR="00C15106" w:rsidRPr="00677B6D" w:rsidRDefault="00C15106" w:rsidP="00C15106">
      <w:pPr>
        <w:pStyle w:val="a7"/>
        <w:widowControl w:val="0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677B6D">
        <w:rPr>
          <w:sz w:val="24"/>
          <w:szCs w:val="24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677B6D">
        <w:rPr>
          <w:sz w:val="24"/>
          <w:szCs w:val="24"/>
        </w:rPr>
        <w:t>геоэкологических</w:t>
      </w:r>
      <w:proofErr w:type="spellEnd"/>
      <w:r w:rsidRPr="00677B6D">
        <w:rPr>
          <w:sz w:val="24"/>
          <w:szCs w:val="24"/>
        </w:rPr>
        <w:t xml:space="preserve"> процессов и явлений;</w:t>
      </w:r>
    </w:p>
    <w:p w:rsidR="00E442D7" w:rsidRPr="00677B6D" w:rsidRDefault="00C15106" w:rsidP="00C15106">
      <w:pPr>
        <w:pStyle w:val="a7"/>
        <w:widowControl w:val="0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677B6D">
        <w:rPr>
          <w:sz w:val="24"/>
          <w:szCs w:val="24"/>
        </w:rPr>
        <w:t>формирование общечеловеческих ценностей, экологического сознания, связанных с пониманием значимости географического пространства для человека, с заботой об окружающей среде на Земле и о её сохранении.</w:t>
      </w:r>
    </w:p>
    <w:p w:rsidR="00B449A5" w:rsidRPr="00677B6D" w:rsidRDefault="00E442D7" w:rsidP="00E44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B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C15106" w:rsidRPr="00677B6D" w:rsidRDefault="00C15106" w:rsidP="00C15106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77B6D">
        <w:rPr>
          <w:rFonts w:ascii="Times New Roman" w:hAnsi="Times New Roman" w:cs="Times New Roman"/>
          <w:sz w:val="24"/>
          <w:szCs w:val="24"/>
        </w:rPr>
        <w:t xml:space="preserve">География. 10-11 классы: учеб. для </w:t>
      </w:r>
      <w:proofErr w:type="spellStart"/>
      <w:r w:rsidRPr="00677B6D">
        <w:rPr>
          <w:rFonts w:ascii="Times New Roman" w:hAnsi="Times New Roman" w:cs="Times New Roman"/>
          <w:sz w:val="24"/>
          <w:szCs w:val="24"/>
        </w:rPr>
        <w:t>общелбразоват</w:t>
      </w:r>
      <w:proofErr w:type="spellEnd"/>
      <w:r w:rsidRPr="00677B6D">
        <w:rPr>
          <w:rFonts w:ascii="Times New Roman" w:hAnsi="Times New Roman" w:cs="Times New Roman"/>
          <w:sz w:val="24"/>
          <w:szCs w:val="24"/>
        </w:rPr>
        <w:t xml:space="preserve">. организация: базовый уровень/ </w:t>
      </w:r>
      <w:proofErr w:type="spellStart"/>
      <w:r w:rsidRPr="00677B6D">
        <w:rPr>
          <w:rFonts w:ascii="Times New Roman" w:hAnsi="Times New Roman" w:cs="Times New Roman"/>
          <w:sz w:val="24"/>
          <w:szCs w:val="24"/>
        </w:rPr>
        <w:t>В.П.Максак</w:t>
      </w:r>
      <w:r w:rsidR="00F80069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F80069">
        <w:rPr>
          <w:rFonts w:ascii="Times New Roman" w:hAnsi="Times New Roman" w:cs="Times New Roman"/>
          <w:sz w:val="24"/>
          <w:szCs w:val="24"/>
        </w:rPr>
        <w:t>.  – М.; Просвещение, 2018</w:t>
      </w:r>
      <w:r w:rsidRPr="00677B6D">
        <w:rPr>
          <w:rFonts w:ascii="Times New Roman" w:hAnsi="Times New Roman" w:cs="Times New Roman"/>
          <w:sz w:val="24"/>
          <w:szCs w:val="24"/>
        </w:rPr>
        <w:t>.</w:t>
      </w:r>
      <w:bookmarkStart w:id="0" w:name="_Hlk514148367"/>
    </w:p>
    <w:p w:rsidR="00677B6D" w:rsidRPr="00F80069" w:rsidRDefault="00677B6D" w:rsidP="00C15106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0069" w:rsidRPr="00F80069" w:rsidRDefault="00F80069" w:rsidP="00C15106">
      <w:pPr>
        <w:shd w:val="clear" w:color="auto" w:fill="FFFFFF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06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Региональный</w:t>
      </w:r>
      <w:r w:rsidRPr="00F80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F8006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компонент</w:t>
      </w:r>
      <w:r w:rsidRPr="00F80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используется не как отдельный блок, а как «</w:t>
      </w:r>
      <w:r w:rsidRPr="00F8006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вкрапления</w:t>
      </w:r>
      <w:r w:rsidRPr="00F8006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в учебный материал без </w:t>
      </w:r>
      <w:r w:rsidR="009900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выделения отдельных часов.</w:t>
      </w:r>
      <w:bookmarkStart w:id="1" w:name="_GoBack"/>
      <w:bookmarkEnd w:id="1"/>
    </w:p>
    <w:p w:rsidR="00242353" w:rsidRPr="00677B6D" w:rsidRDefault="00677B6D" w:rsidP="00C15106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изучение в соответствии с учебным планом МАОУ «Киевская СОШ» </w:t>
      </w:r>
      <w:r w:rsidR="00242353" w:rsidRPr="00677B6D">
        <w:rPr>
          <w:rFonts w:ascii="Times New Roman" w:eastAsia="Times New Roman" w:hAnsi="Times New Roman" w:cs="Times New Roman"/>
          <w:sz w:val="24"/>
          <w:szCs w:val="24"/>
        </w:rPr>
        <w:t xml:space="preserve">рассчитана на </w:t>
      </w:r>
      <w:r w:rsidRPr="00677B6D">
        <w:rPr>
          <w:rFonts w:ascii="Times New Roman" w:eastAsia="Times New Roman" w:hAnsi="Times New Roman" w:cs="Times New Roman"/>
          <w:sz w:val="24"/>
          <w:szCs w:val="24"/>
        </w:rPr>
        <w:t xml:space="preserve">68 </w:t>
      </w:r>
      <w:r w:rsidR="00242353" w:rsidRPr="00677B6D">
        <w:rPr>
          <w:rFonts w:ascii="Times New Roman" w:eastAsia="Times New Roman" w:hAnsi="Times New Roman" w:cs="Times New Roman"/>
          <w:sz w:val="24"/>
          <w:szCs w:val="24"/>
        </w:rPr>
        <w:t>час</w:t>
      </w:r>
      <w:r w:rsidRPr="00677B6D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242353" w:rsidRPr="00677B6D">
        <w:rPr>
          <w:rFonts w:ascii="Times New Roman" w:eastAsia="Times New Roman" w:hAnsi="Times New Roman" w:cs="Times New Roman"/>
          <w:sz w:val="24"/>
          <w:szCs w:val="24"/>
        </w:rPr>
        <w:t xml:space="preserve">, со следующим распределением часов по годам обучения / классам: </w:t>
      </w:r>
      <w:r w:rsidRPr="00677B6D">
        <w:rPr>
          <w:rFonts w:ascii="Times New Roman" w:eastAsia="Times New Roman" w:hAnsi="Times New Roman" w:cs="Times New Roman"/>
          <w:sz w:val="24"/>
          <w:szCs w:val="24"/>
        </w:rPr>
        <w:t>10 класс – 34 часа, 11 класс – 34 часа.</w:t>
      </w:r>
    </w:p>
    <w:bookmarkEnd w:id="0"/>
    <w:p w:rsidR="00361B68" w:rsidRPr="00677B6D" w:rsidRDefault="00C004F9" w:rsidP="00E442D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677B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1B68" w:rsidRPr="0067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A4EF6"/>
    <w:multiLevelType w:val="hybridMultilevel"/>
    <w:tmpl w:val="4A42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24159B"/>
    <w:rsid w:val="00242353"/>
    <w:rsid w:val="00361B68"/>
    <w:rsid w:val="00434960"/>
    <w:rsid w:val="00677B6D"/>
    <w:rsid w:val="007D3FA3"/>
    <w:rsid w:val="0099001D"/>
    <w:rsid w:val="00A85CF5"/>
    <w:rsid w:val="00B449A5"/>
    <w:rsid w:val="00C004F9"/>
    <w:rsid w:val="00C15106"/>
    <w:rsid w:val="00C65CD7"/>
    <w:rsid w:val="00E255A8"/>
    <w:rsid w:val="00E442D7"/>
    <w:rsid w:val="00F72BF4"/>
    <w:rsid w:val="00F80069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72yal-010-003</cp:lastModifiedBy>
  <cp:revision>4</cp:revision>
  <cp:lastPrinted>2020-08-05T16:54:00Z</cp:lastPrinted>
  <dcterms:created xsi:type="dcterms:W3CDTF">2020-08-07T07:15:00Z</dcterms:created>
  <dcterms:modified xsi:type="dcterms:W3CDTF">2020-10-27T08:23:00Z</dcterms:modified>
</cp:coreProperties>
</file>