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BDE" w:rsidRDefault="005C6BDE" w:rsidP="00B72E7E">
      <w:pPr>
        <w:ind w:left="2832" w:firstLine="708"/>
        <w:rPr>
          <w:b/>
        </w:rPr>
      </w:pPr>
      <w:bookmarkStart w:id="0" w:name="_GoBack"/>
      <w:bookmarkEnd w:id="0"/>
      <w:r>
        <w:rPr>
          <w:b/>
        </w:rPr>
        <w:t>Аннотация к рабочей программе ПТО 7</w:t>
      </w:r>
    </w:p>
    <w:p w:rsidR="00B72E7E" w:rsidRDefault="00B72E7E" w:rsidP="005C6BDE">
      <w:pPr>
        <w:rPr>
          <w:b/>
        </w:rPr>
      </w:pPr>
    </w:p>
    <w:p w:rsidR="005C6BDE" w:rsidRDefault="005C6BDE" w:rsidP="005C6BD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t>Рабочая программа для 7</w:t>
      </w:r>
      <w:r>
        <w:rPr>
          <w:rFonts w:ascii="Times New Roman" w:hAnsi="Times New Roman"/>
          <w:sz w:val="24"/>
          <w:szCs w:val="24"/>
        </w:rPr>
        <w:t xml:space="preserve"> класса  составлена  на основании  «Программы специальных (коррекционных) общеобразовательных учреждений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 вида 5-9 классы.под. ред. В.В.Воронковой, Издательство «ВЛАДОС» 2010 год.</w:t>
      </w:r>
    </w:p>
    <w:p w:rsidR="005C6BDE" w:rsidRDefault="005C6BDE" w:rsidP="005C6BDE">
      <w:pPr>
        <w:rPr>
          <w:b/>
          <w:u w:val="single"/>
        </w:rPr>
      </w:pPr>
      <w:r>
        <w:rPr>
          <w:b/>
          <w:u w:val="single"/>
        </w:rPr>
        <w:t>УМК:</w:t>
      </w:r>
    </w:p>
    <w:p w:rsidR="005C6BDE" w:rsidRDefault="005C6BDE" w:rsidP="005C6BD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Программно-методические материалы: Технология.5-11 кл. / Сост. А. В. Марченко. – 4-е изд., стереотип. – М.: Дрофа, 2010. – 192 с. </w:t>
      </w:r>
      <w:r>
        <w:rPr>
          <w:rFonts w:ascii="Times New Roman" w:hAnsi="Times New Roman"/>
          <w:sz w:val="24"/>
          <w:szCs w:val="24"/>
        </w:rPr>
        <w:br/>
        <w:t xml:space="preserve">2. Ковалева Е.А. Технология: Учебник для  спец (коррек.).образоват. учреждений 8 вида – М.: «Просвещение», 2009 г. – 168 с. </w:t>
      </w:r>
    </w:p>
    <w:p w:rsidR="005C6BDE" w:rsidRDefault="005C6BDE" w:rsidP="005C6BD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C6BDE" w:rsidRDefault="005C6BDE" w:rsidP="005C6BDE">
      <w:pPr>
        <w:jc w:val="both"/>
      </w:pPr>
      <w:r>
        <w:t xml:space="preserve">        Количество часов в неделю по учебному плану          10</w:t>
      </w:r>
    </w:p>
    <w:p w:rsidR="005C6BDE" w:rsidRDefault="005C6BDE" w:rsidP="005C6BDE">
      <w:pPr>
        <w:jc w:val="both"/>
      </w:pPr>
      <w:r>
        <w:t xml:space="preserve">        Количество часов в год                                                   340</w:t>
      </w:r>
    </w:p>
    <w:p w:rsidR="005C6BDE" w:rsidRDefault="005C6BDE" w:rsidP="005C6BDE">
      <w:pPr>
        <w:sectPr w:rsidR="005C6BDE">
          <w:pgSz w:w="11906" w:h="16838"/>
          <w:pgMar w:top="850" w:right="426" w:bottom="709" w:left="284" w:header="709" w:footer="709" w:gutter="0"/>
          <w:pgNumType w:start="1"/>
          <w:cols w:space="720"/>
        </w:sectPr>
      </w:pPr>
    </w:p>
    <w:p w:rsidR="000446ED" w:rsidRDefault="000446ED"/>
    <w:sectPr w:rsidR="00044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94"/>
    <w:rsid w:val="000446ED"/>
    <w:rsid w:val="005C6BDE"/>
    <w:rsid w:val="00752994"/>
    <w:rsid w:val="00B7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AC8E9-5565-46D2-B2F1-EDDA4E03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6BD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2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2020-02-10T08:29:00Z</dcterms:created>
  <dcterms:modified xsi:type="dcterms:W3CDTF">2020-02-11T05:07:00Z</dcterms:modified>
</cp:coreProperties>
</file>