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04" w:rsidRDefault="00363604" w:rsidP="00363604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9 класса.</w:t>
      </w:r>
    </w:p>
    <w:p w:rsidR="00363604" w:rsidRDefault="00363604" w:rsidP="003636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9 класса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кл: В 2 сб./ под редакцией В.В.Воронковой. - М.: ВЛАДОС, 2016 г.-Сб.1 </w:t>
      </w:r>
    </w:p>
    <w:p w:rsidR="00363604" w:rsidRDefault="00363604" w:rsidP="0036360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является использование процесса обучения биологии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качеств.</w:t>
      </w:r>
    </w:p>
    <w:p w:rsidR="00363604" w:rsidRDefault="00363604" w:rsidP="0036360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задачами курса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63604" w:rsidRDefault="00363604" w:rsidP="00363604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-формирование знаний об основных элементах живой природы (о внешнем и внутреннем строении животных и их образе жизни);</w:t>
      </w:r>
    </w:p>
    <w:p w:rsidR="00363604" w:rsidRDefault="00363604" w:rsidP="00363604">
      <w:pPr>
        <w:tabs>
          <w:tab w:val="num" w:pos="1620"/>
          <w:tab w:val="left" w:pos="23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через весь курс экологического воспитания (рассмотрение окружающей природы как комплекса условий, необходимых для жизни всех животных, растений), бережного отношения к природе;</w:t>
      </w:r>
    </w:p>
    <w:p w:rsidR="00363604" w:rsidRDefault="00363604" w:rsidP="00363604">
      <w:pPr>
        <w:widowControl w:val="0"/>
        <w:suppressAutoHyphens/>
        <w:autoSpaceDE w:val="0"/>
        <w:spacing w:line="100" w:lineRule="atLeast"/>
        <w:ind w:righ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</w:t>
      </w:r>
      <w:r>
        <w:rPr>
          <w:rFonts w:ascii="Times New Roman" w:hAnsi="Times New Roman" w:cs="Times New Roman"/>
          <w:sz w:val="24"/>
          <w:szCs w:val="24"/>
        </w:rPr>
        <w:softHyphen/>
        <w:t>ма и стрессов, вредных привычек, ВИЧ-инфекции.</w:t>
      </w:r>
    </w:p>
    <w:p w:rsidR="00363604" w:rsidRDefault="00363604" w:rsidP="0036360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с учетом психофизических особенностей учащихся с ограниченными возможностями здоровья, </w:t>
      </w:r>
      <w:r>
        <w:rPr>
          <w:rFonts w:ascii="Times New Roman" w:hAnsi="Times New Roman" w:cs="Times New Roman"/>
          <w:sz w:val="24"/>
          <w:szCs w:val="24"/>
          <w:lang w:bidi="he-IL"/>
        </w:rPr>
        <w:t>обеспечивает необходимый общеобразовательный биологический минимум знаний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учитывает особенности познавательной деятельности обучающихся, способствует умственному развитию, определяет оптимальный объем знаний и умений по биологии.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 целях максимального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коррекционноговоздействия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в программу включен учебно-игровой материал, коррекционно-развивающие игры и упражнения, направленные на повышение интеллектуального уровня.</w:t>
      </w:r>
    </w:p>
    <w:p w:rsidR="00980C1D" w:rsidRDefault="00980C1D">
      <w:bookmarkStart w:id="0" w:name="_GoBack"/>
      <w:bookmarkEnd w:id="0"/>
    </w:p>
    <w:sectPr w:rsidR="0098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E2"/>
    <w:rsid w:val="000042E2"/>
    <w:rsid w:val="00363604"/>
    <w:rsid w:val="009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4CCB6-6F3D-40C0-90FF-43E05CF9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1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2020-02-11T11:12:00Z</dcterms:created>
  <dcterms:modified xsi:type="dcterms:W3CDTF">2020-02-11T11:12:00Z</dcterms:modified>
</cp:coreProperties>
</file>