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38" w:rsidRPr="00733D38" w:rsidRDefault="00733D3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33D38">
        <w:rPr>
          <w:sz w:val="28"/>
          <w:szCs w:val="28"/>
        </w:rPr>
        <w:t xml:space="preserve">                                                                                      </w:t>
      </w:r>
      <w:r w:rsidR="00904C78" w:rsidRPr="00733D3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33D38" w:rsidRPr="00733D38" w:rsidRDefault="00733D38">
      <w:pPr>
        <w:rPr>
          <w:rFonts w:ascii="Times New Roman" w:hAnsi="Times New Roman" w:cs="Times New Roman"/>
          <w:b/>
          <w:sz w:val="24"/>
          <w:szCs w:val="24"/>
        </w:rPr>
      </w:pPr>
    </w:p>
    <w:p w:rsidR="00733D38" w:rsidRPr="00733D38" w:rsidRDefault="00733D38">
      <w:pPr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733D38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904C78" w:rsidRPr="00733D38">
        <w:rPr>
          <w:rFonts w:ascii="Times New Roman" w:hAnsi="Times New Roman" w:cs="Times New Roman"/>
          <w:sz w:val="24"/>
          <w:szCs w:val="24"/>
        </w:rPr>
        <w:t xml:space="preserve"> соответствует «Федеральному государственному образовательному стандарту» (ФГОС ООО) и составлена на основе программы основного общего образования по географии. 5—9 классы авторы И. И. Баринова, В. П. Дронов, И. В. </w:t>
      </w:r>
      <w:proofErr w:type="spellStart"/>
      <w:r w:rsidR="00904C78" w:rsidRPr="00733D38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="00904C78" w:rsidRPr="00733D38">
        <w:rPr>
          <w:rFonts w:ascii="Times New Roman" w:hAnsi="Times New Roman" w:cs="Times New Roman"/>
          <w:sz w:val="24"/>
          <w:szCs w:val="24"/>
        </w:rPr>
        <w:t>, В. И. Сиротин, издательство Дрофа. 2012г. «География. Начальный курс» рассчитан на общее число учебных часов за год обучения 34 (1 час в неделю).</w:t>
      </w:r>
    </w:p>
    <w:p w:rsidR="00733D3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733D38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  <w:r w:rsidRPr="00733D38">
        <w:rPr>
          <w:rFonts w:ascii="Times New Roman" w:hAnsi="Times New Roman" w:cs="Times New Roman"/>
          <w:sz w:val="24"/>
          <w:szCs w:val="24"/>
        </w:rPr>
        <w:t>. Основная цель курса «География. Начальный курс»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 Для успешного достижения основной цели необходимо решать следующие учебно-методические задачи: - актуализировать знания и умения школьников, сформированные у них при изучении курса «Окружающий мир»; - развивать познавательный интерес учащихся 5 классов к объектам и процессам окружающего мира; - научить применять знания о своей местности при изучении раздела «Природа и человек»; - научить устанавливать связи в системе географических знаний.</w:t>
      </w:r>
      <w:r w:rsidR="00733D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D38" w:rsidRDefault="00733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2B271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4C78"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="00904C78" w:rsidRPr="00733D38">
        <w:rPr>
          <w:rFonts w:ascii="Times New Roman" w:hAnsi="Times New Roman" w:cs="Times New Roman"/>
          <w:b/>
          <w:sz w:val="28"/>
          <w:szCs w:val="28"/>
        </w:rPr>
        <w:t>Общая характеристика предмета «География. Начальный курс»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D38" w:rsidRDefault="00733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курс-</w:t>
      </w:r>
      <w:r w:rsidR="00904C78" w:rsidRPr="00733D38">
        <w:rPr>
          <w:rFonts w:ascii="Times New Roman" w:hAnsi="Times New Roman" w:cs="Times New Roman"/>
          <w:sz w:val="24"/>
          <w:szCs w:val="24"/>
        </w:rPr>
        <w:t xml:space="preserve"> первый систематический курс, новой для школьников, учебной дисциплины. В процессе формирования представлений о Земле, как природном комплексе, об особенностях земных оболочек. 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географические процессы, исследование своей местности, используемые для накопления знаний, которые будут необходимы в дальнейшем при овладении курса </w:t>
      </w:r>
      <w:proofErr w:type="spellStart"/>
      <w:r w:rsidR="00904C78" w:rsidRPr="00733D38">
        <w:rPr>
          <w:rFonts w:ascii="Times New Roman" w:hAnsi="Times New Roman" w:cs="Times New Roman"/>
          <w:sz w:val="24"/>
          <w:szCs w:val="24"/>
        </w:rPr>
        <w:t>географии.Количество</w:t>
      </w:r>
      <w:proofErr w:type="spellEnd"/>
      <w:r w:rsidR="00904C78" w:rsidRPr="00733D38">
        <w:rPr>
          <w:rFonts w:ascii="Times New Roman" w:hAnsi="Times New Roman" w:cs="Times New Roman"/>
          <w:sz w:val="24"/>
          <w:szCs w:val="24"/>
        </w:rPr>
        <w:t xml:space="preserve"> практических работ увеличено на 3, в связи с практической направленность предмета и большей накаляемости оценок.</w:t>
      </w:r>
    </w:p>
    <w:p w:rsidR="00733D38" w:rsidRPr="00733D38" w:rsidRDefault="00904C78">
      <w:pPr>
        <w:rPr>
          <w:rFonts w:ascii="Times New Roman" w:hAnsi="Times New Roman" w:cs="Times New Roman"/>
          <w:b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733D38">
        <w:rPr>
          <w:rFonts w:ascii="Times New Roman" w:hAnsi="Times New Roman" w:cs="Times New Roman"/>
          <w:b/>
        </w:rPr>
        <w:t>РЕЗУЛЬТАТЫ ИЗУЧЕНИЯ УЧЕБНОГО ПРЕДМЕТА</w:t>
      </w:r>
    </w:p>
    <w:p w:rsidR="00733D3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E82A43">
        <w:rPr>
          <w:rFonts w:ascii="Times New Roman" w:hAnsi="Times New Roman" w:cs="Times New Roman"/>
          <w:b/>
          <w:sz w:val="20"/>
          <w:szCs w:val="20"/>
        </w:rPr>
        <w:t>ЛИЧНОСТНЫЕ:</w:t>
      </w:r>
      <w:r w:rsidRPr="00733D38">
        <w:rPr>
          <w:rFonts w:ascii="Times New Roman" w:hAnsi="Times New Roman" w:cs="Times New Roman"/>
          <w:sz w:val="24"/>
          <w:szCs w:val="24"/>
        </w:rPr>
        <w:t xml:space="preserve"> - овладение на уровне общего образования законченной системой географических знаний и умений, навыками их применения в различных жизненных ситуациях; - осознание ценности географических знаний, как важнейшего компонента научной картины мира: - </w:t>
      </w:r>
      <w:proofErr w:type="spellStart"/>
      <w:r w:rsidRPr="00733D3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33D38">
        <w:rPr>
          <w:rFonts w:ascii="Times New Roman" w:hAnsi="Times New Roman" w:cs="Times New Roman"/>
          <w:sz w:val="24"/>
          <w:szCs w:val="24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2A43">
        <w:rPr>
          <w:rFonts w:ascii="Times New Roman" w:hAnsi="Times New Roman" w:cs="Times New Roman"/>
          <w:b/>
          <w:sz w:val="20"/>
          <w:szCs w:val="20"/>
        </w:rPr>
        <w:t>МЕТАПРЕДМЕТНЫЕ</w:t>
      </w:r>
      <w:r w:rsidRPr="00E82A43">
        <w:rPr>
          <w:rFonts w:ascii="Times New Roman" w:hAnsi="Times New Roman" w:cs="Times New Roman"/>
          <w:sz w:val="20"/>
          <w:szCs w:val="20"/>
        </w:rPr>
        <w:t>:</w:t>
      </w: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3D38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33D38">
        <w:rPr>
          <w:rFonts w:ascii="Times New Roman" w:hAnsi="Times New Roman" w:cs="Times New Roman"/>
          <w:sz w:val="24"/>
          <w:szCs w:val="24"/>
        </w:rPr>
        <w:t xml:space="preserve"> результаты курса «География. Начальный курс» основаны на формировании универсальных учебных действий. Личностные УУД: - осознание себя как члена общества на глобальном, региональном и локальном уровнях (житель планеты </w:t>
      </w:r>
      <w:r w:rsidRPr="00733D38">
        <w:rPr>
          <w:rFonts w:ascii="Times New Roman" w:hAnsi="Times New Roman" w:cs="Times New Roman"/>
          <w:sz w:val="24"/>
          <w:szCs w:val="24"/>
        </w:rPr>
        <w:lastRenderedPageBreak/>
        <w:t>Земля, житель конкретного региона); - осознание значимости и общности глобальных проблем человечества; - эмоционально-ценностное отношение к окружающей среде, необходимости её сохранения и рационального использования; - патриотизм, любовь к своей местности, своему региону, своей стране; - уважение к истории, культуре, национальным особенностям, толерантность.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E82A43">
        <w:rPr>
          <w:rFonts w:ascii="Times New Roman" w:hAnsi="Times New Roman" w:cs="Times New Roman"/>
          <w:b/>
          <w:sz w:val="24"/>
          <w:szCs w:val="24"/>
        </w:rPr>
        <w:t>Регулятивные УУД:</w:t>
      </w:r>
      <w:r w:rsidRPr="00733D38">
        <w:rPr>
          <w:rFonts w:ascii="Times New Roman" w:hAnsi="Times New Roman" w:cs="Times New Roman"/>
          <w:sz w:val="24"/>
          <w:szCs w:val="24"/>
        </w:rPr>
        <w:t xml:space="preserve"> - способность к самостоятельному приобретению новых знаний и практических умений; - умения управлять своей познавательной деятельностью; - умение организовывать свою деятельность; - определять её цели и задачи;- выбирать средства и применять их на практике; - оценивать достигнутые результаты.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E82A43">
        <w:rPr>
          <w:rFonts w:ascii="Times New Roman" w:hAnsi="Times New Roman" w:cs="Times New Roman"/>
          <w:b/>
          <w:sz w:val="24"/>
          <w:szCs w:val="24"/>
        </w:rPr>
        <w:t>Познавательные УУД: -</w:t>
      </w:r>
      <w:r w:rsidRPr="00733D38">
        <w:rPr>
          <w:rFonts w:ascii="Times New Roman" w:hAnsi="Times New Roman" w:cs="Times New Roman"/>
          <w:sz w:val="24"/>
          <w:szCs w:val="24"/>
        </w:rPr>
        <w:t xml:space="preserve"> формирование и развитие по средствам географических знаний познавательных интересов, интеллектуальных и творческих результатов; 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E82A43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  <w:r w:rsidRPr="00733D38">
        <w:rPr>
          <w:rFonts w:ascii="Times New Roman" w:hAnsi="Times New Roman" w:cs="Times New Roman"/>
          <w:sz w:val="24"/>
          <w:szCs w:val="24"/>
        </w:rPr>
        <w:t xml:space="preserve">: - самостоятельно организовывать учебное взаимодействие в группе (определять общие цели, распределять роли, договариваться друг с другом) Предметные УУД: - называть методы изучения Земли; - называть основные результаты выдающихся географических открытий и путешествий; - объяснять значение понятий: «Солнечная система», «планета», «тропики», «полярные круги», «параллели», «меридианы»; - приводить примеры географических следствий движения Земли. </w:t>
      </w:r>
    </w:p>
    <w:p w:rsidR="00DE2866" w:rsidRDefault="00DE28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</w:p>
    <w:p w:rsidR="001E6A61" w:rsidRDefault="001E6A6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Pr="001E6A61">
        <w:rPr>
          <w:rFonts w:ascii="Times New Roman" w:hAnsi="Times New Roman" w:cs="Times New Roman"/>
          <w:b/>
          <w:sz w:val="32"/>
          <w:szCs w:val="32"/>
        </w:rPr>
        <w:t>Место учебного предмета</w:t>
      </w:r>
    </w:p>
    <w:p w:rsidR="001E6A61" w:rsidRPr="001E6A61" w:rsidRDefault="001E6A61">
      <w:pPr>
        <w:rPr>
          <w:rFonts w:ascii="Times New Roman" w:hAnsi="Times New Roman" w:cs="Times New Roman"/>
          <w:b/>
          <w:sz w:val="32"/>
          <w:szCs w:val="32"/>
        </w:rPr>
      </w:pPr>
    </w:p>
    <w:p w:rsidR="001E6A61" w:rsidRPr="00733D38" w:rsidRDefault="001E6A61" w:rsidP="001E6A61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>. «География. Начальный курс»</w:t>
      </w:r>
      <w:r>
        <w:rPr>
          <w:rFonts w:ascii="Times New Roman" w:hAnsi="Times New Roman" w:cs="Times New Roman"/>
          <w:sz w:val="24"/>
          <w:szCs w:val="24"/>
        </w:rPr>
        <w:t xml:space="preserve"> в 5 классе</w:t>
      </w:r>
      <w:r w:rsidRPr="00733D38">
        <w:rPr>
          <w:rFonts w:ascii="Times New Roman" w:hAnsi="Times New Roman" w:cs="Times New Roman"/>
          <w:sz w:val="24"/>
          <w:szCs w:val="24"/>
        </w:rPr>
        <w:t xml:space="preserve"> рассчитан на общее число учебных часов за год обучения 34 (1 час в неделю).</w:t>
      </w:r>
    </w:p>
    <w:p w:rsidR="001E6A61" w:rsidRDefault="001E6A61">
      <w:pPr>
        <w:rPr>
          <w:rFonts w:ascii="Times New Roman" w:hAnsi="Times New Roman" w:cs="Times New Roman"/>
          <w:b/>
          <w:sz w:val="24"/>
          <w:szCs w:val="24"/>
        </w:rPr>
      </w:pPr>
    </w:p>
    <w:p w:rsidR="001E6A61" w:rsidRDefault="001E6A61">
      <w:pPr>
        <w:rPr>
          <w:rFonts w:ascii="Times New Roman" w:hAnsi="Times New Roman" w:cs="Times New Roman"/>
          <w:b/>
          <w:sz w:val="24"/>
          <w:szCs w:val="24"/>
        </w:rPr>
      </w:pPr>
    </w:p>
    <w:p w:rsidR="001E6A61" w:rsidRDefault="001E6A61">
      <w:pPr>
        <w:rPr>
          <w:rFonts w:ascii="Times New Roman" w:hAnsi="Times New Roman" w:cs="Times New Roman"/>
          <w:b/>
          <w:sz w:val="24"/>
          <w:szCs w:val="24"/>
        </w:rPr>
      </w:pPr>
    </w:p>
    <w:p w:rsidR="001E6A61" w:rsidRDefault="00DE28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:rsidR="001E6A61" w:rsidRDefault="001E6A61">
      <w:pPr>
        <w:rPr>
          <w:rFonts w:ascii="Times New Roman" w:hAnsi="Times New Roman" w:cs="Times New Roman"/>
          <w:b/>
          <w:sz w:val="24"/>
          <w:szCs w:val="24"/>
        </w:rPr>
      </w:pPr>
    </w:p>
    <w:p w:rsidR="001E6A61" w:rsidRDefault="001E6A61">
      <w:pPr>
        <w:rPr>
          <w:rFonts w:ascii="Times New Roman" w:hAnsi="Times New Roman" w:cs="Times New Roman"/>
          <w:b/>
          <w:sz w:val="24"/>
          <w:szCs w:val="24"/>
        </w:rPr>
      </w:pPr>
    </w:p>
    <w:p w:rsidR="001E6A61" w:rsidRDefault="001E6A61">
      <w:pPr>
        <w:rPr>
          <w:rFonts w:ascii="Times New Roman" w:hAnsi="Times New Roman" w:cs="Times New Roman"/>
          <w:b/>
          <w:sz w:val="32"/>
          <w:szCs w:val="32"/>
        </w:rPr>
      </w:pPr>
      <w:r w:rsidRPr="00DC1F78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                         Учебно-</w:t>
      </w:r>
      <w:r w:rsidR="00DE2866" w:rsidRPr="00DC1F7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C1F78">
        <w:rPr>
          <w:rFonts w:ascii="Times New Roman" w:hAnsi="Times New Roman" w:cs="Times New Roman"/>
          <w:b/>
          <w:sz w:val="32"/>
          <w:szCs w:val="32"/>
        </w:rPr>
        <w:t>тематический</w:t>
      </w:r>
      <w:r w:rsidRPr="00DC1F78">
        <w:rPr>
          <w:rFonts w:ascii="Times New Roman" w:hAnsi="Times New Roman" w:cs="Times New Roman"/>
          <w:b/>
          <w:sz w:val="32"/>
          <w:szCs w:val="32"/>
        </w:rPr>
        <w:t xml:space="preserve"> план</w:t>
      </w:r>
    </w:p>
    <w:p w:rsidR="00DC1F78" w:rsidRPr="00DC1F78" w:rsidRDefault="00DC1F7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Прохождение практической части</w:t>
      </w:r>
    </w:p>
    <w:p w:rsidR="001E6A61" w:rsidRPr="00DE2866" w:rsidRDefault="001E6A6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9"/>
        <w:gridCol w:w="1473"/>
        <w:gridCol w:w="4655"/>
        <w:gridCol w:w="1866"/>
        <w:gridCol w:w="3260"/>
        <w:gridCol w:w="1807"/>
      </w:tblGrid>
      <w:tr w:rsidR="00DE2866" w:rsidRPr="00DE2866" w:rsidTr="00DE2866">
        <w:tc>
          <w:tcPr>
            <w:tcW w:w="1499" w:type="dxa"/>
            <w:vMerge w:val="restart"/>
          </w:tcPr>
          <w:p w:rsidR="00DE2866" w:rsidRPr="00DE2866" w:rsidRDefault="00DE2866" w:rsidP="00DE2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1473" w:type="dxa"/>
            <w:vMerge w:val="restart"/>
          </w:tcPr>
          <w:p w:rsidR="00DE2866" w:rsidRPr="00DE2866" w:rsidRDefault="00DE2866" w:rsidP="00DE2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4655" w:type="dxa"/>
            <w:vMerge w:val="restart"/>
          </w:tcPr>
          <w:p w:rsidR="00DE2866" w:rsidRPr="00DE2866" w:rsidRDefault="00DE2866" w:rsidP="00DE2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Раздел, тема</w:t>
            </w:r>
          </w:p>
        </w:tc>
        <w:tc>
          <w:tcPr>
            <w:tcW w:w="6933" w:type="dxa"/>
            <w:gridSpan w:val="3"/>
          </w:tcPr>
          <w:p w:rsidR="00DE2866" w:rsidRPr="00DE2866" w:rsidRDefault="00DE2866" w:rsidP="00DE2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E2866" w:rsidTr="00DE2866">
        <w:tc>
          <w:tcPr>
            <w:tcW w:w="1499" w:type="dxa"/>
            <w:vMerge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  <w:vMerge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  <w:vMerge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E2866" w:rsidRPr="00DE2866" w:rsidRDefault="00DE2866" w:rsidP="00DE2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3260" w:type="dxa"/>
          </w:tcPr>
          <w:p w:rsidR="00DE2866" w:rsidRPr="00DE2866" w:rsidRDefault="00DE2866" w:rsidP="00DE2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807" w:type="dxa"/>
          </w:tcPr>
          <w:p w:rsidR="00DE2866" w:rsidRPr="00DE2866" w:rsidRDefault="00DE2866" w:rsidP="00DE28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</w:tr>
      <w:tr w:rsidR="00DE2866" w:rsidTr="00DE2866">
        <w:tc>
          <w:tcPr>
            <w:tcW w:w="1499" w:type="dxa"/>
          </w:tcPr>
          <w:p w:rsidR="00DE2866" w:rsidRPr="0002597F" w:rsidRDefault="00025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0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Раздел. Что изучает география</w:t>
            </w:r>
          </w:p>
        </w:tc>
        <w:tc>
          <w:tcPr>
            <w:tcW w:w="1866" w:type="dxa"/>
          </w:tcPr>
          <w:p w:rsidR="00DE2866" w:rsidRPr="00DE2866" w:rsidRDefault="00960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5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  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Мир, в котором мы живем</w:t>
            </w:r>
          </w:p>
        </w:tc>
        <w:tc>
          <w:tcPr>
            <w:tcW w:w="1866" w:type="dxa"/>
          </w:tcPr>
          <w:p w:rsidR="00DE2866" w:rsidRPr="00960587" w:rsidRDefault="009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Науки о природе.</w:t>
            </w:r>
          </w:p>
        </w:tc>
        <w:tc>
          <w:tcPr>
            <w:tcW w:w="1866" w:type="dxa"/>
          </w:tcPr>
          <w:p w:rsidR="00DE2866" w:rsidRPr="00960587" w:rsidRDefault="009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География – наука о Земле</w:t>
            </w:r>
          </w:p>
        </w:tc>
        <w:tc>
          <w:tcPr>
            <w:tcW w:w="1866" w:type="dxa"/>
          </w:tcPr>
          <w:p w:rsidR="00DE2866" w:rsidRPr="00960587" w:rsidRDefault="009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Методы гео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рафических исследований</w:t>
            </w:r>
          </w:p>
        </w:tc>
        <w:tc>
          <w:tcPr>
            <w:tcW w:w="1866" w:type="dxa"/>
          </w:tcPr>
          <w:p w:rsidR="00DE2866" w:rsidRPr="00960587" w:rsidRDefault="009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02597F" w:rsidRDefault="00025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0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Раздел. Как люди открывали Землю.</w:t>
            </w:r>
          </w:p>
        </w:tc>
        <w:tc>
          <w:tcPr>
            <w:tcW w:w="1866" w:type="dxa"/>
          </w:tcPr>
          <w:p w:rsidR="00DE2866" w:rsidRPr="00DE2866" w:rsidRDefault="00960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5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открытия древности и Средневековья. </w:t>
            </w:r>
          </w:p>
        </w:tc>
        <w:tc>
          <w:tcPr>
            <w:tcW w:w="1866" w:type="dxa"/>
          </w:tcPr>
          <w:p w:rsidR="00DE2866" w:rsidRPr="00960587" w:rsidRDefault="009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CC74E6" w:rsidRDefault="00CC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C7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</w:t>
            </w:r>
          </w:p>
        </w:tc>
        <w:tc>
          <w:tcPr>
            <w:tcW w:w="1866" w:type="dxa"/>
          </w:tcPr>
          <w:p w:rsidR="00DE2866" w:rsidRPr="00960587" w:rsidRDefault="009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60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E2866" w:rsidRPr="00CC74E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Открытия русских путешественников</w:t>
            </w:r>
          </w:p>
        </w:tc>
        <w:tc>
          <w:tcPr>
            <w:tcW w:w="1866" w:type="dxa"/>
          </w:tcPr>
          <w:p w:rsidR="00DE2866" w:rsidRPr="00960587" w:rsidRDefault="00960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605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E2866" w:rsidRPr="00CC74E6" w:rsidRDefault="00CC7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C74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02597F" w:rsidRDefault="00025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0259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3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Раздел. Земля во вселенной.</w:t>
            </w:r>
          </w:p>
        </w:tc>
        <w:tc>
          <w:tcPr>
            <w:tcW w:w="1866" w:type="dxa"/>
          </w:tcPr>
          <w:p w:rsidR="00DE2866" w:rsidRPr="00DE2866" w:rsidRDefault="009605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9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Как древние люди представляли себе вселенную.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60587"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Изучение Вселенной от Коперника до наших дней.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Соседи Солнца.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60587"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Планеты-гиганты и маленький Плутон.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60587"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Астероиды. Кометы. Метеоры. Метеориты.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60587"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6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Мир звезд.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60587"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Уникальная планета – Земля.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60587"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E42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космоса.</w:t>
            </w:r>
          </w:p>
        </w:tc>
        <w:tc>
          <w:tcPr>
            <w:tcW w:w="1866" w:type="dxa"/>
          </w:tcPr>
          <w:p w:rsidR="00DE2866" w:rsidRPr="00960587" w:rsidRDefault="002B4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60587" w:rsidRPr="009605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02597F" w:rsidRDefault="00025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97F">
              <w:rPr>
                <w:rFonts w:ascii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1473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Раздел. Виды изображений поверхности Земли.</w:t>
            </w:r>
          </w:p>
        </w:tc>
        <w:tc>
          <w:tcPr>
            <w:tcW w:w="1866" w:type="dxa"/>
          </w:tcPr>
          <w:p w:rsidR="00DE2866" w:rsidRPr="00DE2866" w:rsidRDefault="00B665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2B40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71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Стороны горизонта.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71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Ориентирование.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71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План местности и географическая карта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RPr="00DE2866" w:rsidTr="00DE2866">
        <w:tc>
          <w:tcPr>
            <w:tcW w:w="1499" w:type="dxa"/>
          </w:tcPr>
          <w:p w:rsidR="00DE2866" w:rsidRPr="00DE2866" w:rsidRDefault="00025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</w:t>
            </w:r>
          </w:p>
        </w:tc>
        <w:tc>
          <w:tcPr>
            <w:tcW w:w="1473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Раздел. Природа Земли.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B665A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71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Как возникла Земля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712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9B4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12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Землетрясения и вулканы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E2866" w:rsidRPr="00DA4E02" w:rsidRDefault="00DA4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A4E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9B4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123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A4E02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9B4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123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1866" w:type="dxa"/>
          </w:tcPr>
          <w:p w:rsidR="00DE2866" w:rsidRPr="00B665A0" w:rsidRDefault="00B6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A4E02" w:rsidRDefault="00DA4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A4E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9B4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123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Воздушная одежда Земли</w:t>
            </w:r>
          </w:p>
        </w:tc>
        <w:tc>
          <w:tcPr>
            <w:tcW w:w="1866" w:type="dxa"/>
          </w:tcPr>
          <w:p w:rsidR="00DE2866" w:rsidRPr="00B665A0" w:rsidRDefault="00DA4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665A0"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A4E02" w:rsidRDefault="00DA4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A4E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9B4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123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Живая оболочка Земли</w:t>
            </w:r>
          </w:p>
        </w:tc>
        <w:tc>
          <w:tcPr>
            <w:tcW w:w="1866" w:type="dxa"/>
          </w:tcPr>
          <w:p w:rsidR="00DE2866" w:rsidRPr="00B665A0" w:rsidRDefault="00DA4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665A0"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A4E02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9B4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123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</w:t>
            </w:r>
          </w:p>
        </w:tc>
        <w:tc>
          <w:tcPr>
            <w:tcW w:w="1866" w:type="dxa"/>
          </w:tcPr>
          <w:p w:rsidR="00DE2866" w:rsidRPr="00B665A0" w:rsidRDefault="00DA4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665A0"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A4E02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9B4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12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866" w:type="dxa"/>
          </w:tcPr>
          <w:p w:rsidR="00DE2866" w:rsidRPr="00B665A0" w:rsidRDefault="00DA4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665A0" w:rsidRPr="00B6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E2866" w:rsidRPr="00DA4E02" w:rsidRDefault="00DE2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2866" w:rsidTr="00DE2866">
        <w:tc>
          <w:tcPr>
            <w:tcW w:w="1499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3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5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86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+ резерв</w:t>
            </w:r>
          </w:p>
        </w:tc>
        <w:tc>
          <w:tcPr>
            <w:tcW w:w="1866" w:type="dxa"/>
          </w:tcPr>
          <w:p w:rsidR="00DE2866" w:rsidRPr="00DE2866" w:rsidRDefault="00DA4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34</w:t>
            </w:r>
          </w:p>
        </w:tc>
        <w:tc>
          <w:tcPr>
            <w:tcW w:w="3260" w:type="dxa"/>
          </w:tcPr>
          <w:p w:rsidR="00DE2866" w:rsidRPr="00DE2866" w:rsidRDefault="00DA4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7</w:t>
            </w:r>
          </w:p>
        </w:tc>
        <w:tc>
          <w:tcPr>
            <w:tcW w:w="1807" w:type="dxa"/>
          </w:tcPr>
          <w:p w:rsidR="00DE2866" w:rsidRPr="00DE2866" w:rsidRDefault="00DE2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82A43" w:rsidRDefault="00E82A43">
      <w:pPr>
        <w:rPr>
          <w:rFonts w:ascii="Times New Roman" w:hAnsi="Times New Roman" w:cs="Times New Roman"/>
          <w:b/>
          <w:sz w:val="28"/>
          <w:szCs w:val="28"/>
        </w:rPr>
      </w:pPr>
      <w:r w:rsidRPr="00E82A4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</w:p>
    <w:p w:rsidR="00E82A43" w:rsidRDefault="00E82A43">
      <w:pPr>
        <w:rPr>
          <w:rFonts w:ascii="Times New Roman" w:hAnsi="Times New Roman" w:cs="Times New Roman"/>
          <w:b/>
          <w:sz w:val="28"/>
          <w:szCs w:val="28"/>
        </w:rPr>
      </w:pPr>
    </w:p>
    <w:p w:rsidR="00E82A43" w:rsidRDefault="00E82A43">
      <w:pPr>
        <w:rPr>
          <w:rFonts w:ascii="Times New Roman" w:hAnsi="Times New Roman" w:cs="Times New Roman"/>
          <w:b/>
          <w:sz w:val="28"/>
          <w:szCs w:val="28"/>
        </w:rPr>
      </w:pPr>
    </w:p>
    <w:p w:rsidR="00E82A43" w:rsidRDefault="00E82A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E82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C78" w:rsidRPr="00E82A43">
        <w:rPr>
          <w:rFonts w:ascii="Times New Roman" w:hAnsi="Times New Roman" w:cs="Times New Roman"/>
          <w:b/>
          <w:sz w:val="28"/>
          <w:szCs w:val="28"/>
        </w:rPr>
        <w:t xml:space="preserve"> СОДЕРЖАНИЕ КУРСА</w:t>
      </w:r>
    </w:p>
    <w:p w:rsidR="00E82A43" w:rsidRPr="00E82A43" w:rsidRDefault="00E82A43">
      <w:pPr>
        <w:rPr>
          <w:rFonts w:ascii="Times New Roman" w:hAnsi="Times New Roman" w:cs="Times New Roman"/>
          <w:b/>
          <w:sz w:val="28"/>
          <w:szCs w:val="28"/>
        </w:rPr>
      </w:pPr>
    </w:p>
    <w:p w:rsidR="00E82A43" w:rsidRPr="00E82A43" w:rsidRDefault="00904C78">
      <w:pPr>
        <w:rPr>
          <w:rFonts w:ascii="Times New Roman" w:hAnsi="Times New Roman" w:cs="Times New Roman"/>
          <w:b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E82A43">
        <w:rPr>
          <w:rFonts w:ascii="Times New Roman" w:hAnsi="Times New Roman" w:cs="Times New Roman"/>
          <w:b/>
          <w:sz w:val="24"/>
          <w:szCs w:val="24"/>
        </w:rPr>
        <w:t>Что изучает география (5 часов).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Мир, в котором мы живем.</w:t>
      </w:r>
      <w:r w:rsidR="00F22B75" w:rsidRPr="00F22B75">
        <w:rPr>
          <w:rFonts w:ascii="Times New Roman" w:hAnsi="Times New Roman" w:cs="Times New Roman"/>
          <w:sz w:val="24"/>
          <w:szCs w:val="24"/>
        </w:rPr>
        <w:t xml:space="preserve"> </w:t>
      </w:r>
      <w:r w:rsidR="00F22B75" w:rsidRPr="00733D38">
        <w:rPr>
          <w:rFonts w:ascii="Times New Roman" w:hAnsi="Times New Roman" w:cs="Times New Roman"/>
          <w:sz w:val="24"/>
          <w:szCs w:val="24"/>
        </w:rPr>
        <w:t>Мир живой и неживой природы.</w:t>
      </w:r>
      <w:r w:rsidR="00F22B75">
        <w:rPr>
          <w:rFonts w:ascii="Times New Roman" w:hAnsi="Times New Roman" w:cs="Times New Roman"/>
          <w:sz w:val="24"/>
          <w:szCs w:val="24"/>
        </w:rPr>
        <w:t xml:space="preserve"> Явления природы. Человек на Земле.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 xml:space="preserve"> Науки о природе</w:t>
      </w:r>
      <w:r w:rsidRPr="00733D38">
        <w:rPr>
          <w:rFonts w:ascii="Times New Roman" w:hAnsi="Times New Roman" w:cs="Times New Roman"/>
          <w:sz w:val="24"/>
          <w:szCs w:val="24"/>
        </w:rPr>
        <w:t xml:space="preserve">. Астрономия. Физика. Химия. География. Биология. Экология. 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>География — наука о Земле</w:t>
      </w:r>
      <w:r w:rsidRPr="00733D38">
        <w:rPr>
          <w:rFonts w:ascii="Times New Roman" w:hAnsi="Times New Roman" w:cs="Times New Roman"/>
          <w:sz w:val="24"/>
          <w:szCs w:val="24"/>
        </w:rPr>
        <w:t>. Физическая и социально-экономическая география—</w:t>
      </w:r>
      <w:r w:rsidR="00E82A43">
        <w:rPr>
          <w:rFonts w:ascii="Times New Roman" w:hAnsi="Times New Roman" w:cs="Times New Roman"/>
          <w:sz w:val="24"/>
          <w:szCs w:val="24"/>
        </w:rPr>
        <w:t xml:space="preserve"> два основных раздела географии</w:t>
      </w:r>
    </w:p>
    <w:p w:rsidR="00E82A43" w:rsidRDefault="00E82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Метод</w:t>
      </w:r>
      <w:r w:rsidR="00904C78" w:rsidRPr="00733D38">
        <w:rPr>
          <w:rFonts w:ascii="Times New Roman" w:hAnsi="Times New Roman" w:cs="Times New Roman"/>
          <w:sz w:val="24"/>
          <w:szCs w:val="24"/>
        </w:rPr>
        <w:t>ы географических исследований. Географическое описание. Картографический метод. Сравнительно географический метод. Аэрокосмический метод. Статистический метод.</w:t>
      </w:r>
    </w:p>
    <w:p w:rsidR="008E5F88" w:rsidRDefault="008E5F88">
      <w:pPr>
        <w:rPr>
          <w:rFonts w:ascii="Times New Roman" w:hAnsi="Times New Roman" w:cs="Times New Roman"/>
          <w:b/>
          <w:sz w:val="24"/>
          <w:szCs w:val="24"/>
        </w:rPr>
      </w:pPr>
    </w:p>
    <w:p w:rsidR="00E82A43" w:rsidRPr="00E82A43" w:rsidRDefault="00904C78">
      <w:pPr>
        <w:rPr>
          <w:rFonts w:ascii="Times New Roman" w:hAnsi="Times New Roman" w:cs="Times New Roman"/>
          <w:b/>
          <w:sz w:val="24"/>
          <w:szCs w:val="24"/>
        </w:rPr>
      </w:pPr>
      <w:r w:rsidRPr="00E82A43">
        <w:rPr>
          <w:rFonts w:ascii="Times New Roman" w:hAnsi="Times New Roman" w:cs="Times New Roman"/>
          <w:b/>
          <w:sz w:val="24"/>
          <w:szCs w:val="24"/>
        </w:rPr>
        <w:lastRenderedPageBreak/>
        <w:t>Как люди открывали Землю (5ч)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 xml:space="preserve"> Географические открытия древности и Средневековья</w:t>
      </w:r>
      <w:r w:rsidRPr="00733D38">
        <w:rPr>
          <w:rFonts w:ascii="Times New Roman" w:hAnsi="Times New Roman" w:cs="Times New Roman"/>
          <w:sz w:val="24"/>
          <w:szCs w:val="24"/>
        </w:rPr>
        <w:t>. Плавания финикийцев. Великие географы древности.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Географические открытия Средневековья.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Важнейшие географические открытия. Открытие Америки. Первое кругосветное путешествие. Открытие Австралии. Открытие Антарктиды.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 xml:space="preserve"> Открытия русских путешественников</w:t>
      </w:r>
      <w:r w:rsidRPr="00733D38">
        <w:rPr>
          <w:rFonts w:ascii="Times New Roman" w:hAnsi="Times New Roman" w:cs="Times New Roman"/>
          <w:sz w:val="24"/>
          <w:szCs w:val="24"/>
        </w:rPr>
        <w:t xml:space="preserve">. Открытие и освоение Севера новгородцами и поморами. «Хождение за три моря». Освоение Сибири. 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>Практические работы № 1</w:t>
      </w:r>
      <w:r w:rsidRPr="00733D38">
        <w:rPr>
          <w:rFonts w:ascii="Times New Roman" w:hAnsi="Times New Roman" w:cs="Times New Roman"/>
          <w:sz w:val="24"/>
          <w:szCs w:val="24"/>
        </w:rPr>
        <w:t xml:space="preserve">. Составление простейших географических описаний объектов и явлений живой и неживой природы. </w:t>
      </w:r>
      <w:r w:rsidRPr="00F22B75">
        <w:rPr>
          <w:rFonts w:ascii="Times New Roman" w:hAnsi="Times New Roman" w:cs="Times New Roman"/>
          <w:b/>
          <w:sz w:val="24"/>
          <w:szCs w:val="24"/>
        </w:rPr>
        <w:t>Практические работы № 2</w:t>
      </w:r>
      <w:r w:rsidRPr="00733D38">
        <w:rPr>
          <w:rFonts w:ascii="Times New Roman" w:hAnsi="Times New Roman" w:cs="Times New Roman"/>
          <w:sz w:val="24"/>
          <w:szCs w:val="24"/>
        </w:rPr>
        <w:t>. Как люди открывали Землю.</w:t>
      </w:r>
    </w:p>
    <w:p w:rsidR="00E82A43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E82A43">
        <w:rPr>
          <w:rFonts w:ascii="Times New Roman" w:hAnsi="Times New Roman" w:cs="Times New Roman"/>
          <w:b/>
          <w:sz w:val="24"/>
          <w:szCs w:val="24"/>
        </w:rPr>
        <w:t>Земля во Вселенной (9ч)</w:t>
      </w: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>Как древние люди представляли себе Вселенную</w:t>
      </w:r>
      <w:r w:rsidRPr="00733D38">
        <w:rPr>
          <w:rFonts w:ascii="Times New Roman" w:hAnsi="Times New Roman" w:cs="Times New Roman"/>
          <w:sz w:val="24"/>
          <w:szCs w:val="24"/>
        </w:rPr>
        <w:t>. Что такое Вселенная? Представления древних народов о Вселенной. Представления древнегреческих ученых о Вселенной. Система мира по Птолемею.</w:t>
      </w:r>
    </w:p>
    <w:p w:rsidR="006D280B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Изучение Вселенной</w:t>
      </w:r>
      <w:r w:rsidRPr="00733D38">
        <w:rPr>
          <w:rFonts w:ascii="Times New Roman" w:hAnsi="Times New Roman" w:cs="Times New Roman"/>
          <w:sz w:val="24"/>
          <w:szCs w:val="24"/>
        </w:rPr>
        <w:t>: от Коперника до наших дней. Система мира по Николаю Копернику. Представления о Вселенной Джордано Бруно. Изучение Вселенной Галилео Галилеем. Современные представления о строении Вселенной.</w:t>
      </w:r>
    </w:p>
    <w:p w:rsidR="006D280B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Соседи Солнца</w:t>
      </w:r>
      <w:r w:rsidRPr="00733D38">
        <w:rPr>
          <w:rFonts w:ascii="Times New Roman" w:hAnsi="Times New Roman" w:cs="Times New Roman"/>
          <w:sz w:val="24"/>
          <w:szCs w:val="24"/>
        </w:rPr>
        <w:t>. Планеты земной группы. Меркурий. Венера. Земля. Марс.</w:t>
      </w:r>
    </w:p>
    <w:p w:rsidR="006D280B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Планеты-гиганты и маленький Плутон</w:t>
      </w:r>
      <w:r w:rsidRPr="00733D38">
        <w:rPr>
          <w:rFonts w:ascii="Times New Roman" w:hAnsi="Times New Roman" w:cs="Times New Roman"/>
          <w:sz w:val="24"/>
          <w:szCs w:val="24"/>
        </w:rPr>
        <w:t>. Юпитер. Сатурн. Уран и Нептун. Плутон.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Астероиды. Кометы. Метеоры. Метеориты</w:t>
      </w:r>
      <w:r w:rsidRPr="00733D38">
        <w:rPr>
          <w:rFonts w:ascii="Times New Roman" w:hAnsi="Times New Roman" w:cs="Times New Roman"/>
          <w:sz w:val="24"/>
          <w:szCs w:val="24"/>
        </w:rPr>
        <w:t>. Мир звезд. Солнце. Многообразие звезд. Созвездия. Уникальная планета — Земля. Земля — планета жизни: благоприятная температура, наличие воды и воздуха, почвы.</w:t>
      </w:r>
    </w:p>
    <w:p w:rsidR="000144B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Современные исследования космоса</w:t>
      </w:r>
      <w:r w:rsidRPr="00733D38">
        <w:rPr>
          <w:rFonts w:ascii="Times New Roman" w:hAnsi="Times New Roman" w:cs="Times New Roman"/>
          <w:sz w:val="24"/>
          <w:szCs w:val="24"/>
        </w:rPr>
        <w:t xml:space="preserve">. Вклад отечественных ученых </w:t>
      </w:r>
      <w:proofErr w:type="spellStart"/>
      <w:r w:rsidRPr="00733D38">
        <w:rPr>
          <w:rFonts w:ascii="Times New Roman" w:hAnsi="Times New Roman" w:cs="Times New Roman"/>
          <w:sz w:val="24"/>
          <w:szCs w:val="24"/>
        </w:rPr>
        <w:t>К.Э.Циолковского</w:t>
      </w:r>
      <w:proofErr w:type="spellEnd"/>
      <w:r w:rsidRPr="00733D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3D38">
        <w:rPr>
          <w:rFonts w:ascii="Times New Roman" w:hAnsi="Times New Roman" w:cs="Times New Roman"/>
          <w:sz w:val="24"/>
          <w:szCs w:val="24"/>
        </w:rPr>
        <w:t>С.П.Королева</w:t>
      </w:r>
      <w:proofErr w:type="spellEnd"/>
      <w:r w:rsidRPr="00733D38">
        <w:rPr>
          <w:rFonts w:ascii="Times New Roman" w:hAnsi="Times New Roman" w:cs="Times New Roman"/>
          <w:sz w:val="24"/>
          <w:szCs w:val="24"/>
        </w:rPr>
        <w:t xml:space="preserve"> в развитие космонавтики. Первый космонавт Земли — Ю.А. Гагарин.</w:t>
      </w:r>
    </w:p>
    <w:p w:rsidR="000144B8" w:rsidRPr="000144B8" w:rsidRDefault="00904C78">
      <w:pPr>
        <w:rPr>
          <w:rFonts w:ascii="Times New Roman" w:hAnsi="Times New Roman" w:cs="Times New Roman"/>
          <w:b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0144B8">
        <w:rPr>
          <w:rFonts w:ascii="Times New Roman" w:hAnsi="Times New Roman" w:cs="Times New Roman"/>
          <w:b/>
          <w:sz w:val="24"/>
          <w:szCs w:val="24"/>
        </w:rPr>
        <w:t>Виды изображений поверхности Земли (4ч)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Стороны горизонта</w:t>
      </w:r>
      <w:r w:rsidRPr="00733D38">
        <w:rPr>
          <w:rFonts w:ascii="Times New Roman" w:hAnsi="Times New Roman" w:cs="Times New Roman"/>
          <w:sz w:val="24"/>
          <w:szCs w:val="24"/>
        </w:rPr>
        <w:t>. Горизонт. Стороны горизонта.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F22B75">
        <w:rPr>
          <w:rFonts w:ascii="Times New Roman" w:hAnsi="Times New Roman" w:cs="Times New Roman"/>
          <w:b/>
          <w:sz w:val="24"/>
          <w:szCs w:val="24"/>
        </w:rPr>
        <w:t>Ориентирование.</w:t>
      </w:r>
      <w:r w:rsidRPr="00733D38">
        <w:rPr>
          <w:rFonts w:ascii="Times New Roman" w:hAnsi="Times New Roman" w:cs="Times New Roman"/>
          <w:sz w:val="24"/>
          <w:szCs w:val="24"/>
        </w:rPr>
        <w:t xml:space="preserve"> Компас. Ориентирование по Солнцу. Ориентирование по звездам. Ориентирование по местным признакам.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lastRenderedPageBreak/>
        <w:t>План местности и географическая карта</w:t>
      </w:r>
      <w:r w:rsidRPr="00733D38">
        <w:rPr>
          <w:rFonts w:ascii="Times New Roman" w:hAnsi="Times New Roman" w:cs="Times New Roman"/>
          <w:sz w:val="24"/>
          <w:szCs w:val="24"/>
        </w:rPr>
        <w:t xml:space="preserve">. Изображение земной поверхности в древности. </w:t>
      </w:r>
      <w:r w:rsidR="00F22B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>Практические работы № 3</w:t>
      </w:r>
      <w:r w:rsidRPr="00733D38">
        <w:rPr>
          <w:rFonts w:ascii="Times New Roman" w:hAnsi="Times New Roman" w:cs="Times New Roman"/>
          <w:sz w:val="24"/>
          <w:szCs w:val="24"/>
        </w:rPr>
        <w:t xml:space="preserve"> Ориентирование по компасу. </w:t>
      </w:r>
    </w:p>
    <w:p w:rsidR="00F22B75" w:rsidRDefault="00904C78">
      <w:pPr>
        <w:rPr>
          <w:rFonts w:ascii="Times New Roman" w:hAnsi="Times New Roman" w:cs="Times New Roman"/>
          <w:sz w:val="24"/>
          <w:szCs w:val="24"/>
        </w:rPr>
      </w:pPr>
      <w:r w:rsidRPr="00F22B75">
        <w:rPr>
          <w:rFonts w:ascii="Times New Roman" w:hAnsi="Times New Roman" w:cs="Times New Roman"/>
          <w:b/>
          <w:sz w:val="24"/>
          <w:szCs w:val="24"/>
        </w:rPr>
        <w:t>Практические работы № 4</w:t>
      </w:r>
      <w:r w:rsidRPr="00733D38">
        <w:rPr>
          <w:rFonts w:ascii="Times New Roman" w:hAnsi="Times New Roman" w:cs="Times New Roman"/>
          <w:sz w:val="24"/>
          <w:szCs w:val="24"/>
        </w:rPr>
        <w:t xml:space="preserve"> Самостоятельное построение простейшего плана.</w:t>
      </w:r>
    </w:p>
    <w:p w:rsidR="00620D6E" w:rsidRPr="00620D6E" w:rsidRDefault="00904C78">
      <w:pPr>
        <w:rPr>
          <w:rFonts w:ascii="Times New Roman" w:hAnsi="Times New Roman" w:cs="Times New Roman"/>
          <w:b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620D6E">
        <w:rPr>
          <w:rFonts w:ascii="Times New Roman" w:hAnsi="Times New Roman" w:cs="Times New Roman"/>
          <w:b/>
          <w:sz w:val="24"/>
          <w:szCs w:val="24"/>
        </w:rPr>
        <w:t>Природа Земли (10ч)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620D6E">
        <w:rPr>
          <w:rFonts w:ascii="Times New Roman" w:hAnsi="Times New Roman" w:cs="Times New Roman"/>
          <w:b/>
          <w:sz w:val="24"/>
          <w:szCs w:val="24"/>
        </w:rPr>
        <w:t>Как возникла Земля</w:t>
      </w:r>
      <w:r w:rsidRPr="00733D38">
        <w:rPr>
          <w:rFonts w:ascii="Times New Roman" w:hAnsi="Times New Roman" w:cs="Times New Roman"/>
          <w:sz w:val="24"/>
          <w:szCs w:val="24"/>
        </w:rPr>
        <w:t xml:space="preserve">. Гипотезы </w:t>
      </w:r>
      <w:proofErr w:type="spellStart"/>
      <w:r w:rsidRPr="00733D38">
        <w:rPr>
          <w:rFonts w:ascii="Times New Roman" w:hAnsi="Times New Roman" w:cs="Times New Roman"/>
          <w:sz w:val="24"/>
          <w:szCs w:val="24"/>
        </w:rPr>
        <w:t>Ж.Бюффона</w:t>
      </w:r>
      <w:proofErr w:type="spellEnd"/>
      <w:r w:rsidRPr="00733D38">
        <w:rPr>
          <w:rFonts w:ascii="Times New Roman" w:hAnsi="Times New Roman" w:cs="Times New Roman"/>
          <w:sz w:val="24"/>
          <w:szCs w:val="24"/>
        </w:rPr>
        <w:t>, И. Канта, П. Лапласа, Дж. Джинса, О.Ю. Шмидта. Современные представления о возникновении Солнца и планет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620D6E">
        <w:rPr>
          <w:rFonts w:ascii="Times New Roman" w:hAnsi="Times New Roman" w:cs="Times New Roman"/>
          <w:b/>
          <w:sz w:val="24"/>
          <w:szCs w:val="24"/>
        </w:rPr>
        <w:t>Внутреннее строение Земли</w:t>
      </w:r>
      <w:r w:rsidRPr="00733D38">
        <w:rPr>
          <w:rFonts w:ascii="Times New Roman" w:hAnsi="Times New Roman" w:cs="Times New Roman"/>
          <w:sz w:val="24"/>
          <w:szCs w:val="24"/>
        </w:rPr>
        <w:t>. Что у Земли внутри? Горные породы и минералы. Движение земной коры.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620D6E">
        <w:rPr>
          <w:rFonts w:ascii="Times New Roman" w:hAnsi="Times New Roman" w:cs="Times New Roman"/>
          <w:b/>
          <w:sz w:val="24"/>
          <w:szCs w:val="24"/>
        </w:rPr>
        <w:t>Землетрясения и вулканы</w:t>
      </w:r>
      <w:r w:rsidRPr="00733D38">
        <w:rPr>
          <w:rFonts w:ascii="Times New Roman" w:hAnsi="Times New Roman" w:cs="Times New Roman"/>
          <w:sz w:val="24"/>
          <w:szCs w:val="24"/>
        </w:rPr>
        <w:t xml:space="preserve">. Землетрясения. Вулканы. В царстве беспокойной земли и огнедышащих гор. 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620D6E">
        <w:rPr>
          <w:rFonts w:ascii="Times New Roman" w:hAnsi="Times New Roman" w:cs="Times New Roman"/>
          <w:b/>
          <w:sz w:val="24"/>
          <w:szCs w:val="24"/>
        </w:rPr>
        <w:t>Практическая работа №5.</w:t>
      </w:r>
      <w:r w:rsidRPr="00733D38">
        <w:rPr>
          <w:rFonts w:ascii="Times New Roman" w:hAnsi="Times New Roman" w:cs="Times New Roman"/>
          <w:sz w:val="24"/>
          <w:szCs w:val="24"/>
        </w:rPr>
        <w:t xml:space="preserve"> Обозначение на контурной карте районов землетрясений и крупнейших вулканов.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Путешествие по материкам. Евразия. Африка. Северная Америка. Южная Америка. Австралия. Антарктида. Острова. Вода на Земле. Состав гидросферы. Мировой океан. Воды суши. Вода в атмосфере.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620D6E">
        <w:rPr>
          <w:rFonts w:ascii="Times New Roman" w:hAnsi="Times New Roman" w:cs="Times New Roman"/>
          <w:b/>
          <w:sz w:val="24"/>
          <w:szCs w:val="24"/>
        </w:rPr>
        <w:t>Практическая работа №6.</w:t>
      </w:r>
      <w:r w:rsidRPr="00733D38">
        <w:rPr>
          <w:rFonts w:ascii="Times New Roman" w:hAnsi="Times New Roman" w:cs="Times New Roman"/>
          <w:sz w:val="24"/>
          <w:szCs w:val="24"/>
        </w:rPr>
        <w:t xml:space="preserve"> Используя карту полушарий и карту океанов в атласе, составьте описание океанов. Воздушная одежда Земли. Состав атмосферы. Движение воздуха. Облака. Явления в атмосфере. Погода. Климат. Беспокойная атмосфера.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620D6E">
        <w:rPr>
          <w:rFonts w:ascii="Times New Roman" w:hAnsi="Times New Roman" w:cs="Times New Roman"/>
          <w:b/>
          <w:sz w:val="24"/>
          <w:szCs w:val="24"/>
        </w:rPr>
        <w:t>Практическая работа №7.</w:t>
      </w:r>
      <w:r w:rsidRPr="00733D38">
        <w:rPr>
          <w:rFonts w:ascii="Times New Roman" w:hAnsi="Times New Roman" w:cs="Times New Roman"/>
          <w:sz w:val="24"/>
          <w:szCs w:val="24"/>
        </w:rPr>
        <w:t xml:space="preserve"> Составление карты стихийных природных явлений.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620D6E">
        <w:rPr>
          <w:rFonts w:ascii="Times New Roman" w:hAnsi="Times New Roman" w:cs="Times New Roman"/>
          <w:b/>
          <w:sz w:val="24"/>
          <w:szCs w:val="24"/>
        </w:rPr>
        <w:t xml:space="preserve"> Живая оболочка Земли</w:t>
      </w:r>
      <w:r w:rsidRPr="00733D38">
        <w:rPr>
          <w:rFonts w:ascii="Times New Roman" w:hAnsi="Times New Roman" w:cs="Times New Roman"/>
          <w:sz w:val="24"/>
          <w:szCs w:val="24"/>
        </w:rPr>
        <w:t>. Понятие о биосфере. Жизнь на Земле.</w:t>
      </w:r>
    </w:p>
    <w:p w:rsidR="00620D6E" w:rsidRDefault="00904C78">
      <w:pPr>
        <w:rPr>
          <w:rFonts w:ascii="Times New Roman" w:hAnsi="Times New Roman" w:cs="Times New Roman"/>
          <w:sz w:val="24"/>
          <w:szCs w:val="24"/>
        </w:rPr>
      </w:pPr>
      <w:r w:rsidRPr="00620D6E">
        <w:rPr>
          <w:rFonts w:ascii="Times New Roman" w:hAnsi="Times New Roman" w:cs="Times New Roman"/>
          <w:b/>
          <w:sz w:val="24"/>
          <w:szCs w:val="24"/>
        </w:rPr>
        <w:t xml:space="preserve"> Почва — особое природное тело</w:t>
      </w:r>
      <w:r w:rsidRPr="00733D38">
        <w:rPr>
          <w:rFonts w:ascii="Times New Roman" w:hAnsi="Times New Roman" w:cs="Times New Roman"/>
          <w:sz w:val="24"/>
          <w:szCs w:val="24"/>
        </w:rPr>
        <w:t xml:space="preserve">. Почва, ее состав и свойства. Образование почвы. Значение почвы. 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620D6E">
        <w:rPr>
          <w:rFonts w:ascii="Times New Roman" w:hAnsi="Times New Roman" w:cs="Times New Roman"/>
          <w:b/>
          <w:sz w:val="24"/>
          <w:szCs w:val="24"/>
        </w:rPr>
        <w:t>Человек и природа</w:t>
      </w:r>
      <w:r w:rsidRPr="00733D38">
        <w:rPr>
          <w:rFonts w:ascii="Times New Roman" w:hAnsi="Times New Roman" w:cs="Times New Roman"/>
          <w:sz w:val="24"/>
          <w:szCs w:val="24"/>
        </w:rPr>
        <w:t>. Воздействие человека на природу. Как сберечь природу?</w:t>
      </w:r>
    </w:p>
    <w:p w:rsidR="008E5F88" w:rsidRDefault="008E5F88">
      <w:pPr>
        <w:rPr>
          <w:rFonts w:ascii="Times New Roman" w:hAnsi="Times New Roman" w:cs="Times New Roman"/>
          <w:sz w:val="24"/>
          <w:szCs w:val="24"/>
        </w:rPr>
      </w:pPr>
    </w:p>
    <w:p w:rsidR="008E5F88" w:rsidRDefault="008E5F88">
      <w:pPr>
        <w:rPr>
          <w:rFonts w:ascii="Times New Roman" w:hAnsi="Times New Roman" w:cs="Times New Roman"/>
          <w:sz w:val="24"/>
          <w:szCs w:val="24"/>
        </w:rPr>
      </w:pPr>
    </w:p>
    <w:p w:rsidR="008E5F88" w:rsidRDefault="008E5F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8E5F88" w:rsidRDefault="008E5F88">
      <w:pPr>
        <w:rPr>
          <w:rFonts w:ascii="Times New Roman" w:hAnsi="Times New Roman" w:cs="Times New Roman"/>
          <w:sz w:val="24"/>
          <w:szCs w:val="24"/>
        </w:rPr>
      </w:pPr>
    </w:p>
    <w:p w:rsidR="008E5F88" w:rsidRPr="008E5F88" w:rsidRDefault="008E5F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2B27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04C78" w:rsidRPr="008E5F88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</w:t>
      </w:r>
      <w:r w:rsidRPr="008E5F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5F88" w:rsidRPr="008E5F88" w:rsidRDefault="00904C78">
      <w:pPr>
        <w:rPr>
          <w:rFonts w:ascii="Times New Roman" w:hAnsi="Times New Roman" w:cs="Times New Roman"/>
          <w:b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8E5F88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 для решения учебных и практико-ориентированных задач;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анализировать, обобщать и интерпретировать географическую информацию; 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>- по результатам наблюдений (в том числе инструментальных) находить и формулировать зависимости и закономерности;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составлять описание географических объектов, процессов и явлений с использованием разных источников географической информации; - представлять в различных формах географическую информацию необходимую для решения учебных и практико-ориентированных задач.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</w:t>
      </w:r>
      <w:r w:rsidRPr="008E5F88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</w:t>
      </w:r>
      <w:r w:rsidRPr="00733D38">
        <w:rPr>
          <w:rFonts w:ascii="Times New Roman" w:hAnsi="Times New Roman" w:cs="Times New Roman"/>
          <w:sz w:val="24"/>
          <w:szCs w:val="24"/>
        </w:rPr>
        <w:t>: - ориентироваться на местности при помощи топографических карт и современных навигационных приборов;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читать космические снимки и аэрофотоснимки, планы местности и географические карты;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строить простые планы местности; - создавать простейшие географические карты различного содержания;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моделировать географические объекты и явления при помощи компьютерных программ. 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lastRenderedPageBreak/>
        <w:t>- 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развития. 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приводить примеры, показывающие роль географической науки в решении социально-экономических и </w:t>
      </w:r>
      <w:proofErr w:type="spellStart"/>
      <w:r w:rsidRPr="00733D38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733D38">
        <w:rPr>
          <w:rFonts w:ascii="Times New Roman" w:hAnsi="Times New Roman" w:cs="Times New Roman"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- 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8E5F88" w:rsidRDefault="008E5F88">
      <w:pPr>
        <w:rPr>
          <w:rFonts w:ascii="Times New Roman" w:hAnsi="Times New Roman" w:cs="Times New Roman"/>
          <w:sz w:val="24"/>
          <w:szCs w:val="24"/>
        </w:rPr>
      </w:pPr>
    </w:p>
    <w:p w:rsidR="008E5F88" w:rsidRDefault="008E5F88">
      <w:pPr>
        <w:rPr>
          <w:rFonts w:ascii="Times New Roman" w:hAnsi="Times New Roman" w:cs="Times New Roman"/>
          <w:sz w:val="24"/>
          <w:szCs w:val="24"/>
        </w:rPr>
      </w:pPr>
    </w:p>
    <w:p w:rsidR="008E5F88" w:rsidRPr="008E5F88" w:rsidRDefault="008E5F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="00904C78" w:rsidRPr="008E5F88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МАТЕРИАЛЬНО-ТЕХНИЧЕСКОЕ ОБЕСПЕЧЕНИЕ 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>Данный учебно-методический комплекс для изучения курса географии в 5классу содержит, кроме учебников, методические пособия, рабочие тетради, электронные мультимедийные издания.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1. География. Начальный курс. 5 класс. Учебник (авторы А. А. Плешаков, В. И. Сонин, И. И. Баринова).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2. География. Начальный курс. 5 класс. Методическое пособие (автор И. И. Баринова).</w:t>
      </w:r>
    </w:p>
    <w:p w:rsidR="008E5F88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3. География. Начальный курс . 5 класс. Рабочая тетрадь (авторы В. И. Сонин, С. В. </w:t>
      </w:r>
      <w:proofErr w:type="spellStart"/>
      <w:r w:rsidRPr="00733D38">
        <w:rPr>
          <w:rFonts w:ascii="Times New Roman" w:hAnsi="Times New Roman" w:cs="Times New Roman"/>
          <w:sz w:val="24"/>
          <w:szCs w:val="24"/>
        </w:rPr>
        <w:t>Курчина</w:t>
      </w:r>
      <w:proofErr w:type="spellEnd"/>
      <w:r w:rsidRPr="00733D38">
        <w:rPr>
          <w:rFonts w:ascii="Times New Roman" w:hAnsi="Times New Roman" w:cs="Times New Roman"/>
          <w:sz w:val="24"/>
          <w:szCs w:val="24"/>
        </w:rPr>
        <w:t>).</w:t>
      </w:r>
    </w:p>
    <w:p w:rsidR="001E338F" w:rsidRDefault="00904C78">
      <w:pPr>
        <w:rPr>
          <w:rFonts w:ascii="Times New Roman" w:hAnsi="Times New Roman" w:cs="Times New Roman"/>
          <w:sz w:val="24"/>
          <w:szCs w:val="24"/>
        </w:rPr>
      </w:pPr>
      <w:r w:rsidRPr="00733D38">
        <w:rPr>
          <w:rFonts w:ascii="Times New Roman" w:hAnsi="Times New Roman" w:cs="Times New Roman"/>
          <w:sz w:val="24"/>
          <w:szCs w:val="24"/>
        </w:rPr>
        <w:t xml:space="preserve"> 4. География. Начальный курс. 5 класс. Эл</w:t>
      </w:r>
      <w:r w:rsidR="00B7128A">
        <w:rPr>
          <w:rFonts w:ascii="Times New Roman" w:hAnsi="Times New Roman" w:cs="Times New Roman"/>
          <w:sz w:val="24"/>
          <w:szCs w:val="24"/>
        </w:rPr>
        <w:t>ектронное мультимедийное издание</w:t>
      </w:r>
    </w:p>
    <w:p w:rsidR="001E338F" w:rsidRDefault="001E338F">
      <w:pPr>
        <w:rPr>
          <w:rFonts w:ascii="Times New Roman" w:hAnsi="Times New Roman" w:cs="Times New Roman"/>
          <w:sz w:val="24"/>
          <w:szCs w:val="24"/>
        </w:rPr>
      </w:pPr>
    </w:p>
    <w:p w:rsidR="001E338F" w:rsidRDefault="001E338F">
      <w:pPr>
        <w:rPr>
          <w:rFonts w:ascii="Times New Roman" w:hAnsi="Times New Roman" w:cs="Times New Roman"/>
          <w:sz w:val="24"/>
          <w:szCs w:val="24"/>
        </w:rPr>
      </w:pPr>
    </w:p>
    <w:p w:rsidR="001E338F" w:rsidRDefault="001E338F">
      <w:pPr>
        <w:rPr>
          <w:rFonts w:ascii="Times New Roman" w:hAnsi="Times New Roman" w:cs="Times New Roman"/>
          <w:sz w:val="24"/>
          <w:szCs w:val="24"/>
        </w:rPr>
      </w:pPr>
    </w:p>
    <w:p w:rsidR="00B7128A" w:rsidRDefault="001E338F"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B7128A"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p w:rsidR="00351C1F" w:rsidRDefault="00B7128A" w:rsidP="00B712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 xml:space="preserve">                                         </w:t>
      </w:r>
      <w:r w:rsidR="00002B39" w:rsidRPr="00002B3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Календарно тематическое планирование</w:t>
      </w:r>
    </w:p>
    <w:p w:rsidR="00002B39" w:rsidRPr="00002B39" w:rsidRDefault="00351C1F" w:rsidP="00351C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51C1F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География</w:t>
      </w:r>
      <w:r w:rsidR="00002B39" w:rsidRPr="00002B3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5 класс</w:t>
      </w:r>
    </w:p>
    <w:p w:rsidR="00002B39" w:rsidRPr="00002B39" w:rsidRDefault="00002B39" w:rsidP="00002B3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Style w:val="1"/>
        <w:tblW w:w="15452" w:type="dxa"/>
        <w:tblInd w:w="-289" w:type="dxa"/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2127"/>
        <w:gridCol w:w="2126"/>
        <w:gridCol w:w="2410"/>
        <w:gridCol w:w="1559"/>
        <w:gridCol w:w="1843"/>
        <w:gridCol w:w="1147"/>
        <w:gridCol w:w="837"/>
        <w:gridCol w:w="851"/>
      </w:tblGrid>
      <w:tr w:rsidR="00002B39" w:rsidRPr="00002B39" w:rsidTr="00113B61">
        <w:trPr>
          <w:trHeight w:val="93"/>
        </w:trPr>
        <w:tc>
          <w:tcPr>
            <w:tcW w:w="568" w:type="dxa"/>
            <w:vMerge w:val="restart"/>
            <w:hideMark/>
          </w:tcPr>
          <w:p w:rsidR="00002B39" w:rsidRPr="00002B39" w:rsidRDefault="00002B39" w:rsidP="00002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  <w:vMerge w:val="restart"/>
            <w:hideMark/>
          </w:tcPr>
          <w:p w:rsidR="00002B39" w:rsidRPr="00002B39" w:rsidRDefault="00002B39" w:rsidP="00002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 урока</w:t>
            </w:r>
          </w:p>
        </w:tc>
        <w:tc>
          <w:tcPr>
            <w:tcW w:w="6663" w:type="dxa"/>
            <w:gridSpan w:val="3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Планируемые результаты обучения </w:t>
            </w:r>
          </w:p>
        </w:tc>
        <w:tc>
          <w:tcPr>
            <w:tcW w:w="1559" w:type="dxa"/>
            <w:vMerge w:val="restart"/>
          </w:tcPr>
          <w:p w:rsidR="00002B39" w:rsidRPr="00002B39" w:rsidRDefault="0067279A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установка урока</w:t>
            </w:r>
          </w:p>
        </w:tc>
        <w:tc>
          <w:tcPr>
            <w:tcW w:w="1843" w:type="dxa"/>
            <w:vMerge w:val="restart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147" w:type="dxa"/>
            <w:vMerge w:val="restart"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кодификатор ОГЭ и ЕГЭ</w:t>
            </w:r>
          </w:p>
        </w:tc>
        <w:tc>
          <w:tcPr>
            <w:tcW w:w="1688" w:type="dxa"/>
            <w:gridSpan w:val="2"/>
            <w:vMerge w:val="restart"/>
            <w:hideMark/>
          </w:tcPr>
          <w:p w:rsidR="00002B39" w:rsidRPr="00002B39" w:rsidRDefault="00002B39" w:rsidP="00002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002B39" w:rsidRPr="00002B39" w:rsidTr="00113B61">
        <w:trPr>
          <w:trHeight w:val="276"/>
        </w:trPr>
        <w:tc>
          <w:tcPr>
            <w:tcW w:w="568" w:type="dxa"/>
            <w:vMerge/>
            <w:hideMark/>
          </w:tcPr>
          <w:p w:rsidR="00002B39" w:rsidRPr="00002B39" w:rsidRDefault="00002B39" w:rsidP="00002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hideMark/>
          </w:tcPr>
          <w:p w:rsidR="00002B39" w:rsidRPr="00002B39" w:rsidRDefault="00002B39" w:rsidP="00002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Предметный результат обучения</w:t>
            </w:r>
          </w:p>
        </w:tc>
        <w:tc>
          <w:tcPr>
            <w:tcW w:w="2126" w:type="dxa"/>
            <w:vMerge w:val="restart"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Метапредметный</w:t>
            </w:r>
            <w:proofErr w:type="spellEnd"/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 обучения</w:t>
            </w:r>
          </w:p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(УУД)</w:t>
            </w:r>
          </w:p>
        </w:tc>
        <w:tc>
          <w:tcPr>
            <w:tcW w:w="2410" w:type="dxa"/>
            <w:vMerge w:val="restart"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 обучения</w:t>
            </w:r>
          </w:p>
        </w:tc>
        <w:tc>
          <w:tcPr>
            <w:tcW w:w="1559" w:type="dxa"/>
            <w:vMerge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gridSpan w:val="2"/>
            <w:vMerge/>
            <w:hideMark/>
          </w:tcPr>
          <w:p w:rsidR="00002B39" w:rsidRPr="00002B39" w:rsidRDefault="00002B39" w:rsidP="00002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vMerge/>
            <w:hideMark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hideMark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hideMark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hideMark/>
          </w:tcPr>
          <w:p w:rsidR="00002B39" w:rsidRPr="00002B39" w:rsidRDefault="00002B39" w:rsidP="00002B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002B39" w:rsidRPr="00002B39" w:rsidTr="00002B39">
        <w:trPr>
          <w:trHeight w:val="102"/>
        </w:trPr>
        <w:tc>
          <w:tcPr>
            <w:tcW w:w="15452" w:type="dxa"/>
            <w:gridSpan w:val="10"/>
            <w:hideMark/>
          </w:tcPr>
          <w:p w:rsidR="00002B39" w:rsidRPr="00002B39" w:rsidRDefault="001A6D26" w:rsidP="00002B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1:Что изучает география(5ч)</w:t>
            </w: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86171" w:rsidRDefault="00386171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171" w:rsidRDefault="00386171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39" w:rsidRPr="00002B39" w:rsidRDefault="001A6D26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D26">
              <w:rPr>
                <w:rFonts w:ascii="Times New Roman" w:hAnsi="Times New Roman" w:cs="Times New Roman"/>
                <w:sz w:val="24"/>
                <w:szCs w:val="24"/>
              </w:rPr>
              <w:t>Мир, в котором мы живем</w:t>
            </w:r>
          </w:p>
        </w:tc>
        <w:tc>
          <w:tcPr>
            <w:tcW w:w="2127" w:type="dxa"/>
          </w:tcPr>
          <w:p w:rsidR="00386171" w:rsidRDefault="00386171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39" w:rsidRPr="00002B39" w:rsidRDefault="001A6D26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D26">
              <w:rPr>
                <w:rFonts w:ascii="Times New Roman" w:hAnsi="Times New Roman" w:cs="Times New Roman"/>
                <w:sz w:val="24"/>
                <w:szCs w:val="24"/>
              </w:rPr>
              <w:t>Выявлять и знать объекты живой и неживой природы, их отличительные признаки</w:t>
            </w:r>
          </w:p>
        </w:tc>
        <w:tc>
          <w:tcPr>
            <w:tcW w:w="2126" w:type="dxa"/>
          </w:tcPr>
          <w:p w:rsidR="00386171" w:rsidRDefault="00386171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39" w:rsidRPr="00002B39" w:rsidRDefault="001A6D26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D26">
              <w:rPr>
                <w:rFonts w:ascii="Times New Roman" w:hAnsi="Times New Roman" w:cs="Times New Roman"/>
                <w:sz w:val="24"/>
                <w:szCs w:val="24"/>
              </w:rPr>
              <w:t>Умение работать с текстом, выделять в нем главное</w:t>
            </w:r>
          </w:p>
        </w:tc>
        <w:tc>
          <w:tcPr>
            <w:tcW w:w="2410" w:type="dxa"/>
          </w:tcPr>
          <w:p w:rsidR="00386171" w:rsidRDefault="00386171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2B39" w:rsidRPr="00002B39" w:rsidRDefault="001A6D26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D26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1A6D2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1A6D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171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познавательный </w:t>
            </w:r>
            <w:r w:rsidRPr="001A6D26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географии</w:t>
            </w:r>
          </w:p>
        </w:tc>
        <w:tc>
          <w:tcPr>
            <w:tcW w:w="1559" w:type="dxa"/>
          </w:tcPr>
          <w:p w:rsidR="00002B39" w:rsidRPr="00002B39" w:rsidRDefault="00386171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171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живой и неживой природе, их процессах, объектах и явлениях</w:t>
            </w:r>
          </w:p>
        </w:tc>
        <w:tc>
          <w:tcPr>
            <w:tcW w:w="1843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3016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002B39" w:rsidRPr="00190F22" w:rsidRDefault="00CD02D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22">
              <w:rPr>
                <w:rFonts w:ascii="Times New Roman" w:hAnsi="Times New Roman" w:cs="Times New Roman"/>
                <w:sz w:val="24"/>
                <w:szCs w:val="24"/>
              </w:rPr>
              <w:t>Науки о природе</w:t>
            </w:r>
          </w:p>
        </w:tc>
        <w:tc>
          <w:tcPr>
            <w:tcW w:w="2127" w:type="dxa"/>
            <w:vMerge w:val="restart"/>
          </w:tcPr>
          <w:p w:rsidR="00002B39" w:rsidRPr="00190F22" w:rsidRDefault="00CD02DA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2">
              <w:rPr>
                <w:rFonts w:ascii="Times New Roman" w:hAnsi="Times New Roman" w:cs="Times New Roman"/>
                <w:sz w:val="24"/>
                <w:szCs w:val="24"/>
              </w:rPr>
              <w:t>Выявлять и знать объекты живой и неживой природы, их отличительные признаки</w:t>
            </w: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2">
              <w:rPr>
                <w:rFonts w:ascii="Times New Roman" w:hAnsi="Times New Roman" w:cs="Times New Roman"/>
                <w:sz w:val="24"/>
                <w:szCs w:val="24"/>
              </w:rPr>
              <w:t>Физическая и социально- экономическая география — два основных раздела географии</w:t>
            </w: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02B39" w:rsidRPr="00190F22" w:rsidRDefault="00CD02DA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с текстом, выделять в нем главное</w:t>
            </w: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0F22" w:rsidRPr="00190F22" w:rsidRDefault="00190F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22">
              <w:rPr>
                <w:rFonts w:ascii="Times New Roman" w:hAnsi="Times New Roman" w:cs="Times New Roman"/>
                <w:sz w:val="24"/>
                <w:szCs w:val="24"/>
              </w:rPr>
              <w:t>Работа с учебником и электронным приложением, знакомство с презентацией</w:t>
            </w:r>
          </w:p>
        </w:tc>
        <w:tc>
          <w:tcPr>
            <w:tcW w:w="2410" w:type="dxa"/>
            <w:vMerge w:val="restart"/>
          </w:tcPr>
          <w:p w:rsidR="00190F22" w:rsidRPr="00E77AEF" w:rsidRDefault="00190F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</w:t>
            </w:r>
            <w:proofErr w:type="gramStart"/>
            <w:r w:rsidRPr="00E77AE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77AEF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</w:t>
            </w:r>
            <w:r w:rsidR="00E77AEF"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E77AEF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географи</w:t>
            </w:r>
            <w:r w:rsidR="00E77A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7A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002B39" w:rsidRPr="00190F22" w:rsidRDefault="00190F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Формированиепредпредставлений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естественных</w:t>
            </w:r>
            <w:r w:rsidR="00CD02DA" w:rsidRPr="00190F22">
              <w:rPr>
                <w:rFonts w:ascii="Times New Roman" w:hAnsi="Times New Roman" w:cs="Times New Roman"/>
                <w:sz w:val="24"/>
                <w:szCs w:val="24"/>
              </w:rPr>
              <w:t>науках</w:t>
            </w:r>
            <w:proofErr w:type="spellEnd"/>
            <w:r w:rsidR="00CD02DA" w:rsidRPr="00190F22">
              <w:rPr>
                <w:rFonts w:ascii="Times New Roman" w:hAnsi="Times New Roman" w:cs="Times New Roman"/>
                <w:sz w:val="24"/>
                <w:szCs w:val="24"/>
              </w:rPr>
              <w:t>, процессах, объектах и явлениях, изучением которых они занимаются</w:t>
            </w:r>
          </w:p>
        </w:tc>
        <w:tc>
          <w:tcPr>
            <w:tcW w:w="1843" w:type="dxa"/>
          </w:tcPr>
          <w:p w:rsidR="00002B39" w:rsidRPr="00190F22" w:rsidRDefault="00CD02D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22">
              <w:rPr>
                <w:rFonts w:ascii="Times New Roman" w:hAnsi="Times New Roman" w:cs="Times New Roman"/>
                <w:sz w:val="24"/>
                <w:szCs w:val="24"/>
              </w:rPr>
              <w:t>Объекты живой и неживой природы.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002B39" w:rsidRPr="00190F22" w:rsidRDefault="0070117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-</w:t>
            </w:r>
            <w:r w:rsidR="00190F22" w:rsidRPr="00190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0F22" w:rsidRPr="00190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наука о Земле</w:t>
            </w:r>
          </w:p>
        </w:tc>
        <w:tc>
          <w:tcPr>
            <w:tcW w:w="2127" w:type="dxa"/>
            <w:vMerge/>
          </w:tcPr>
          <w:p w:rsidR="00002B39" w:rsidRPr="00190F22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002B39" w:rsidRPr="00190F22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728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84" w:type="dxa"/>
            <w:hideMark/>
          </w:tcPr>
          <w:p w:rsidR="00002B39" w:rsidRPr="00002B39" w:rsidRDefault="00190F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ге</w:t>
            </w:r>
            <w:r w:rsidR="007011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графических исследований</w:t>
            </w: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 w:val="restart"/>
            <w:hideMark/>
          </w:tcPr>
          <w:p w:rsidR="00002B39" w:rsidRPr="00E77AEF" w:rsidRDefault="0070117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определение понятию картография. Называть методы географических исследований,  выявлять источники географических знаний</w:t>
            </w:r>
            <w:proofErr w:type="gramStart"/>
            <w:r w:rsidR="00E77AEF">
              <w:t xml:space="preserve"> </w:t>
            </w:r>
            <w:r w:rsidR="00E77AEF" w:rsidRPr="00E77A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77AEF" w:rsidRPr="00E77AEF">
              <w:rPr>
                <w:rFonts w:ascii="Times New Roman" w:hAnsi="Times New Roman" w:cs="Times New Roman"/>
                <w:sz w:val="24"/>
                <w:szCs w:val="24"/>
              </w:rPr>
              <w:t>ыделять существенные признаки и особенности тематического материала. Знать правила работы с контрольно- измерительными материалами по географии</w:t>
            </w:r>
          </w:p>
          <w:p w:rsidR="00E77AEF" w:rsidRPr="00002B39" w:rsidRDefault="00E77AE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002B39" w:rsidRPr="00F84259" w:rsidRDefault="0070117F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59">
              <w:rPr>
                <w:rFonts w:ascii="Times New Roman" w:hAnsi="Times New Roman" w:cs="Times New Roman"/>
                <w:sz w:val="24"/>
                <w:szCs w:val="24"/>
              </w:rPr>
              <w:t>Слуховое во</w:t>
            </w:r>
            <w:r w:rsidR="00E77AEF" w:rsidRPr="00F84259">
              <w:rPr>
                <w:rFonts w:ascii="Times New Roman" w:hAnsi="Times New Roman" w:cs="Times New Roman"/>
                <w:sz w:val="24"/>
                <w:szCs w:val="24"/>
              </w:rPr>
              <w:t>сприятие</w:t>
            </w:r>
            <w:r w:rsidRPr="00F84259">
              <w:rPr>
                <w:rFonts w:ascii="Times New Roman" w:hAnsi="Times New Roman" w:cs="Times New Roman"/>
                <w:sz w:val="24"/>
                <w:szCs w:val="24"/>
              </w:rPr>
              <w:t xml:space="preserve"> текстов. Умение работать с различными источниками </w:t>
            </w:r>
            <w:proofErr w:type="spellStart"/>
            <w:r w:rsidRPr="00F84259">
              <w:rPr>
                <w:rFonts w:ascii="Times New Roman" w:hAnsi="Times New Roman" w:cs="Times New Roman"/>
                <w:sz w:val="24"/>
                <w:szCs w:val="24"/>
              </w:rPr>
              <w:t>информации.сприятие</w:t>
            </w:r>
            <w:proofErr w:type="spellEnd"/>
          </w:p>
          <w:p w:rsidR="00F84259" w:rsidRPr="00F84259" w:rsidRDefault="00F84259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259" w:rsidRPr="00F84259" w:rsidRDefault="00F84259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259" w:rsidRPr="00F84259" w:rsidRDefault="00F8425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59">
              <w:rPr>
                <w:rFonts w:ascii="Times New Roman" w:hAnsi="Times New Roman" w:cs="Times New Roman"/>
                <w:sz w:val="24"/>
                <w:szCs w:val="24"/>
              </w:rPr>
              <w:t>Выполнение заданий учителя. Работа с учебником, атласом</w:t>
            </w:r>
          </w:p>
        </w:tc>
        <w:tc>
          <w:tcPr>
            <w:tcW w:w="2410" w:type="dxa"/>
            <w:vMerge w:val="restart"/>
          </w:tcPr>
          <w:p w:rsidR="00002B39" w:rsidRPr="00F84259" w:rsidRDefault="00E77AEF" w:rsidP="00E77A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59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научного исследования природы, населения и хозяйства. Понимание роли и значения </w:t>
            </w:r>
            <w:proofErr w:type="spellStart"/>
            <w:r w:rsidRPr="00F84259">
              <w:rPr>
                <w:rFonts w:ascii="Times New Roman" w:hAnsi="Times New Roman" w:cs="Times New Roman"/>
                <w:sz w:val="24"/>
                <w:szCs w:val="24"/>
              </w:rPr>
              <w:t>географическ</w:t>
            </w:r>
            <w:proofErr w:type="spellEnd"/>
            <w:r w:rsidRPr="00F84259">
              <w:rPr>
                <w:rFonts w:ascii="Times New Roman" w:hAnsi="Times New Roman" w:cs="Times New Roman"/>
                <w:sz w:val="24"/>
                <w:szCs w:val="24"/>
              </w:rPr>
              <w:t xml:space="preserve"> их знаний значимости</w:t>
            </w:r>
          </w:p>
        </w:tc>
        <w:tc>
          <w:tcPr>
            <w:tcW w:w="1559" w:type="dxa"/>
            <w:vMerge w:val="restart"/>
          </w:tcPr>
          <w:p w:rsidR="00002B39" w:rsidRPr="00002B39" w:rsidRDefault="00002B39" w:rsidP="00002B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39">
              <w:rPr>
                <w:rFonts w:ascii="Times New Roman" w:hAnsi="Times New Roman" w:cs="Times New Roman"/>
                <w:sz w:val="24"/>
                <w:szCs w:val="24"/>
              </w:rPr>
              <w:t>поиск и извлечение нужной информации по заданной теме в адаптированных источниках различного типа;</w:t>
            </w:r>
          </w:p>
          <w:p w:rsidR="00002B39" w:rsidRPr="00F84259" w:rsidRDefault="00F8425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59">
              <w:rPr>
                <w:rFonts w:ascii="Times New Roman" w:hAnsi="Times New Roman" w:cs="Times New Roman"/>
                <w:sz w:val="24"/>
                <w:szCs w:val="24"/>
              </w:rPr>
              <w:t>Понимание значимости разных наук, изучающих природу</w:t>
            </w:r>
          </w:p>
        </w:tc>
        <w:tc>
          <w:tcPr>
            <w:tcW w:w="1843" w:type="dxa"/>
            <w:hideMark/>
          </w:tcPr>
          <w:p w:rsidR="00002B39" w:rsidRPr="00002B39" w:rsidRDefault="00E77AE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Методы географических исследований.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hideMark/>
          </w:tcPr>
          <w:p w:rsidR="00002B39" w:rsidRDefault="00E77AE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разделу</w:t>
            </w:r>
          </w:p>
          <w:p w:rsidR="00E77AEF" w:rsidRPr="00002B39" w:rsidRDefault="00E77AE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изучает география</w:t>
            </w:r>
          </w:p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2B39" w:rsidRPr="005E1822" w:rsidRDefault="005E18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822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 е </w:t>
            </w:r>
            <w:r w:rsidRPr="005E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 древности и Средневековья</w:t>
            </w:r>
          </w:p>
        </w:tc>
        <w:tc>
          <w:tcPr>
            <w:tcW w:w="2127" w:type="dxa"/>
            <w:hideMark/>
          </w:tcPr>
          <w:p w:rsidR="00002B39" w:rsidRPr="00002B39" w:rsidRDefault="005E18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результаты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выдающихся географических открытий и путешествий</w:t>
            </w:r>
          </w:p>
        </w:tc>
        <w:tc>
          <w:tcPr>
            <w:tcW w:w="2126" w:type="dxa"/>
          </w:tcPr>
          <w:p w:rsidR="00002B39" w:rsidRPr="00002B39" w:rsidRDefault="005E1822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работать с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тексте,структурировать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материал</w:t>
            </w:r>
          </w:p>
        </w:tc>
        <w:tc>
          <w:tcPr>
            <w:tcW w:w="2410" w:type="dxa"/>
          </w:tcPr>
          <w:p w:rsidR="00002B39" w:rsidRPr="00002B39" w:rsidRDefault="00377E3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роли путешествий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формировании знаний о Земле</w:t>
            </w:r>
          </w:p>
        </w:tc>
        <w:tc>
          <w:tcPr>
            <w:tcW w:w="1559" w:type="dxa"/>
          </w:tcPr>
          <w:p w:rsidR="00002B39" w:rsidRPr="00002B39" w:rsidRDefault="00377E3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представлений о возможностях путешествий </w:t>
            </w:r>
          </w:p>
        </w:tc>
        <w:tc>
          <w:tcPr>
            <w:tcW w:w="1843" w:type="dxa"/>
          </w:tcPr>
          <w:p w:rsidR="00002B39" w:rsidRPr="00002B39" w:rsidRDefault="00377E3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Географические открытия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Средневековья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84" w:type="dxa"/>
            <w:hideMark/>
          </w:tcPr>
          <w:p w:rsidR="00002B39" w:rsidRPr="00002B39" w:rsidRDefault="008323B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Важнейшие </w:t>
            </w:r>
            <w:r w:rsidR="000E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открытия</w:t>
            </w:r>
          </w:p>
        </w:tc>
        <w:tc>
          <w:tcPr>
            <w:tcW w:w="2127" w:type="dxa"/>
            <w:hideMark/>
          </w:tcPr>
          <w:p w:rsidR="00002B39" w:rsidRPr="00002B39" w:rsidRDefault="000E17E3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и следствия географических путешествий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ход путешествий.</w:t>
            </w:r>
          </w:p>
        </w:tc>
        <w:tc>
          <w:tcPr>
            <w:tcW w:w="2126" w:type="dxa"/>
          </w:tcPr>
          <w:p w:rsidR="00002B39" w:rsidRPr="00002B39" w:rsidRDefault="000E17E3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различными источниками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тексте,структурировать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материал</w:t>
            </w:r>
          </w:p>
        </w:tc>
        <w:tc>
          <w:tcPr>
            <w:tcW w:w="2410" w:type="dxa"/>
          </w:tcPr>
          <w:p w:rsidR="00002B39" w:rsidRPr="00002B39" w:rsidRDefault="000E17E3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путешествий в формировании знаний о Земле</w:t>
            </w:r>
          </w:p>
        </w:tc>
        <w:tc>
          <w:tcPr>
            <w:tcW w:w="1559" w:type="dxa"/>
          </w:tcPr>
          <w:p w:rsidR="00002B39" w:rsidRPr="00002B39" w:rsidRDefault="000E17E3" w:rsidP="000E17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Открытие Америки. Первое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кругосетное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ткрытие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Австралии,Океании,Антарктиды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hideMark/>
          </w:tcPr>
          <w:p w:rsidR="00002B39" w:rsidRPr="00002B39" w:rsidRDefault="000E17E3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Важнешие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географические открытия.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1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984" w:type="dxa"/>
            <w:hideMark/>
          </w:tcPr>
          <w:p w:rsidR="00002B39" w:rsidRPr="006A7C27" w:rsidRDefault="006A7C2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Открытия русских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путешественн-о</w:t>
            </w:r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</w:p>
        </w:tc>
        <w:tc>
          <w:tcPr>
            <w:tcW w:w="2127" w:type="dxa"/>
            <w:hideMark/>
          </w:tcPr>
          <w:p w:rsidR="00002B39" w:rsidRPr="00002B39" w:rsidRDefault="006A7C2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результаты выдающихся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географ.открытий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путешествий. влияние на развитие географических знаний</w:t>
            </w:r>
          </w:p>
        </w:tc>
        <w:tc>
          <w:tcPr>
            <w:tcW w:w="2126" w:type="dxa"/>
          </w:tcPr>
          <w:p w:rsidR="00002B39" w:rsidRPr="006A7C27" w:rsidRDefault="006A7C2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учебную задачу под руководством </w:t>
            </w:r>
            <w:proofErr w:type="spellStart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proofErr w:type="gramStart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</w:t>
            </w:r>
            <w:proofErr w:type="spellEnd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</w:t>
            </w:r>
            <w:proofErr w:type="spellStart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деят-ть</w:t>
            </w:r>
            <w:proofErr w:type="spellEnd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,выявлять причинно-следственные связи.</w:t>
            </w:r>
          </w:p>
        </w:tc>
        <w:tc>
          <w:tcPr>
            <w:tcW w:w="2410" w:type="dxa"/>
          </w:tcPr>
          <w:p w:rsidR="00002B39" w:rsidRPr="00002B39" w:rsidRDefault="006A7C27" w:rsidP="006A7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путешествий в формировании знаний о Земле</w:t>
            </w:r>
          </w:p>
        </w:tc>
        <w:tc>
          <w:tcPr>
            <w:tcW w:w="1559" w:type="dxa"/>
          </w:tcPr>
          <w:p w:rsidR="00002B39" w:rsidRPr="00002B39" w:rsidRDefault="00C25323" w:rsidP="006A7C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важнейших открытиях русских путешественников</w:t>
            </w:r>
          </w:p>
        </w:tc>
        <w:tc>
          <w:tcPr>
            <w:tcW w:w="1843" w:type="dxa"/>
          </w:tcPr>
          <w:p w:rsidR="00002B39" w:rsidRPr="00002B39" w:rsidRDefault="00C25323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русских путешественников.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113B61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002B39" w:rsidRPr="00002B39" w:rsidRDefault="00113B61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люди открывали Землю»</w:t>
            </w:r>
          </w:p>
        </w:tc>
        <w:tc>
          <w:tcPr>
            <w:tcW w:w="2127" w:type="dxa"/>
            <w:hideMark/>
          </w:tcPr>
          <w:p w:rsidR="00002B39" w:rsidRPr="00002B39" w:rsidRDefault="00113B61" w:rsidP="00113B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результаты географических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географических знаний.</w:t>
            </w:r>
          </w:p>
        </w:tc>
        <w:tc>
          <w:tcPr>
            <w:tcW w:w="2126" w:type="dxa"/>
          </w:tcPr>
          <w:p w:rsidR="00002B39" w:rsidRPr="00002B39" w:rsidRDefault="00B5026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Ставить учебную задачу под руководством </w:t>
            </w:r>
            <w:proofErr w:type="spellStart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proofErr w:type="gramStart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ланировать</w:t>
            </w:r>
            <w:proofErr w:type="spellEnd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</w:t>
            </w:r>
            <w:proofErr w:type="spellStart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деят-ть</w:t>
            </w:r>
            <w:proofErr w:type="spellEnd"/>
            <w:r w:rsidRPr="006A7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,выявлять причинно-следственные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связи.</w:t>
            </w:r>
          </w:p>
        </w:tc>
        <w:tc>
          <w:tcPr>
            <w:tcW w:w="2410" w:type="dxa"/>
          </w:tcPr>
          <w:p w:rsidR="00002B39" w:rsidRPr="00002B39" w:rsidRDefault="00B5026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путешествий в формировании знаний о Земле.</w:t>
            </w:r>
          </w:p>
        </w:tc>
        <w:tc>
          <w:tcPr>
            <w:tcW w:w="1559" w:type="dxa"/>
          </w:tcPr>
          <w:p w:rsidR="00002B39" w:rsidRPr="00002B39" w:rsidRDefault="00B5026E" w:rsidP="00113B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и умений обобщения теоретического материала</w:t>
            </w:r>
          </w:p>
        </w:tc>
        <w:tc>
          <w:tcPr>
            <w:tcW w:w="1843" w:type="dxa"/>
            <w:hideMark/>
          </w:tcPr>
          <w:p w:rsidR="00002B39" w:rsidRPr="00002B39" w:rsidRDefault="00B5026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>Великие географические открытия</w:t>
            </w:r>
            <w:r w:rsidR="00002B39" w:rsidRPr="00002B39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A26DF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4" w:type="dxa"/>
            <w:hideMark/>
          </w:tcPr>
          <w:p w:rsidR="00002B39" w:rsidRPr="00002B39" w:rsidRDefault="0098698A" w:rsidP="00A26D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древние люди представляли себе Вселенную</w:t>
            </w:r>
          </w:p>
        </w:tc>
        <w:tc>
          <w:tcPr>
            <w:tcW w:w="2127" w:type="dxa"/>
            <w:hideMark/>
          </w:tcPr>
          <w:p w:rsidR="00002B39" w:rsidRDefault="009869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какую форму имеет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Земля.Объяснять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эволюцию знаний о форме Земли.</w:t>
            </w: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2D9F" w:rsidRPr="00002B39" w:rsidRDefault="006F2D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02B39" w:rsidRDefault="009869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различными источниками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тексте,структурировать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материал</w:t>
            </w:r>
          </w:p>
          <w:p w:rsidR="00655676" w:rsidRDefault="0065567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676" w:rsidRDefault="0065567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676" w:rsidRDefault="0065567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676" w:rsidRDefault="0065567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676" w:rsidRDefault="0065567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5676" w:rsidRPr="00002B39" w:rsidRDefault="0065567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02B39" w:rsidRPr="00002B39" w:rsidRDefault="0098698A" w:rsidP="00A26D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значения географии в развитии представлений о форме Земли</w:t>
            </w:r>
          </w:p>
        </w:tc>
        <w:tc>
          <w:tcPr>
            <w:tcW w:w="1559" w:type="dxa"/>
          </w:tcPr>
          <w:p w:rsidR="00002B39" w:rsidRPr="0098698A" w:rsidRDefault="0098698A" w:rsidP="00A26D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98A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Вселенная? Представления древних народов о Вселенной. Представления </w:t>
            </w:r>
            <w:proofErr w:type="spellStart"/>
            <w:r w:rsidRPr="0098698A">
              <w:rPr>
                <w:rFonts w:ascii="Times New Roman" w:hAnsi="Times New Roman" w:cs="Times New Roman"/>
                <w:sz w:val="24"/>
                <w:szCs w:val="24"/>
              </w:rPr>
              <w:t>древнегречески</w:t>
            </w:r>
            <w:proofErr w:type="spellEnd"/>
            <w:r w:rsidRPr="0098698A">
              <w:rPr>
                <w:rFonts w:ascii="Times New Roman" w:hAnsi="Times New Roman" w:cs="Times New Roman"/>
                <w:sz w:val="24"/>
                <w:szCs w:val="24"/>
              </w:rPr>
              <w:t xml:space="preserve"> х ученых о Вселенной. Система мира по Птолемею.</w:t>
            </w:r>
          </w:p>
        </w:tc>
        <w:tc>
          <w:tcPr>
            <w:tcW w:w="1843" w:type="dxa"/>
            <w:hideMark/>
          </w:tcPr>
          <w:p w:rsidR="00002B39" w:rsidRPr="00002B39" w:rsidRDefault="009869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древние люди представляли себе Вселенную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9869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002B39" w:rsidRPr="00002B39" w:rsidRDefault="005E5569" w:rsidP="00986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Вселенной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Коперника </w:t>
            </w:r>
            <w:r w:rsidR="006F2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наших дней</w:t>
            </w:r>
          </w:p>
        </w:tc>
        <w:tc>
          <w:tcPr>
            <w:tcW w:w="2127" w:type="dxa"/>
            <w:hideMark/>
          </w:tcPr>
          <w:p w:rsidR="00002B39" w:rsidRPr="00002B39" w:rsidRDefault="00B712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эволюцию знаний о форме Земли. Приводить доказательства о шарообразности Земли.</w:t>
            </w:r>
          </w:p>
        </w:tc>
        <w:tc>
          <w:tcPr>
            <w:tcW w:w="2126" w:type="dxa"/>
          </w:tcPr>
          <w:p w:rsidR="00002B39" w:rsidRPr="00002B39" w:rsidRDefault="00B712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работать с различными источниками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главное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тексте,структурировать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материал</w:t>
            </w:r>
          </w:p>
        </w:tc>
        <w:tc>
          <w:tcPr>
            <w:tcW w:w="2410" w:type="dxa"/>
            <w:tcBorders>
              <w:top w:val="nil"/>
            </w:tcBorders>
          </w:tcPr>
          <w:p w:rsidR="00002B39" w:rsidRPr="00002B39" w:rsidRDefault="002614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значения географии в развитии представлений о форме Земли</w:t>
            </w:r>
          </w:p>
        </w:tc>
        <w:tc>
          <w:tcPr>
            <w:tcW w:w="1559" w:type="dxa"/>
          </w:tcPr>
          <w:p w:rsidR="00002B39" w:rsidRPr="00002B39" w:rsidRDefault="002614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первых попытках изучения Вселенной</w:t>
            </w:r>
          </w:p>
        </w:tc>
        <w:tc>
          <w:tcPr>
            <w:tcW w:w="1843" w:type="dxa"/>
            <w:hideMark/>
          </w:tcPr>
          <w:p w:rsidR="00002B39" w:rsidRPr="00002B39" w:rsidRDefault="0026149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98A">
              <w:rPr>
                <w:rFonts w:ascii="Times New Roman" w:hAnsi="Times New Roman" w:cs="Times New Roman"/>
                <w:sz w:val="24"/>
                <w:szCs w:val="24"/>
              </w:rPr>
              <w:t>Что такое Вселенная? Представления древних народов о Вселенной.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954"/>
        </w:trPr>
        <w:tc>
          <w:tcPr>
            <w:tcW w:w="568" w:type="dxa"/>
            <w:hideMark/>
          </w:tcPr>
          <w:p w:rsidR="00002B39" w:rsidRPr="00002B39" w:rsidRDefault="00867C1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02B39" w:rsidRPr="00867C1C" w:rsidRDefault="00867C1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Соседи Солнца</w:t>
            </w:r>
          </w:p>
        </w:tc>
        <w:tc>
          <w:tcPr>
            <w:tcW w:w="2127" w:type="dxa"/>
            <w:hideMark/>
          </w:tcPr>
          <w:p w:rsidR="00002B39" w:rsidRPr="00867C1C" w:rsidRDefault="00867C1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1C">
              <w:rPr>
                <w:rFonts w:ascii="Times New Roman" w:hAnsi="Times New Roman" w:cs="Times New Roman"/>
                <w:sz w:val="24"/>
                <w:szCs w:val="24"/>
              </w:rPr>
              <w:t>Называть планеты- гиганты, их общие признаки, планеты- карлики. Определять специфически черты плане</w:t>
            </w:r>
          </w:p>
        </w:tc>
        <w:tc>
          <w:tcPr>
            <w:tcW w:w="2126" w:type="dxa"/>
          </w:tcPr>
          <w:p w:rsidR="00002B39" w:rsidRPr="00867C1C" w:rsidRDefault="00867C1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C1C">
              <w:rPr>
                <w:rFonts w:ascii="Times New Roman" w:hAnsi="Times New Roman" w:cs="Times New Roman"/>
                <w:sz w:val="24"/>
                <w:szCs w:val="24"/>
              </w:rPr>
              <w:t>Умение сравнивать различные объекты, выделять главные особенности</w:t>
            </w:r>
          </w:p>
        </w:tc>
        <w:tc>
          <w:tcPr>
            <w:tcW w:w="2410" w:type="dxa"/>
          </w:tcPr>
          <w:p w:rsidR="00002B39" w:rsidRPr="00F7191F" w:rsidRDefault="00F7191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91F">
              <w:rPr>
                <w:rFonts w:ascii="Times New Roman" w:hAnsi="Times New Roman" w:cs="Times New Roman"/>
                <w:sz w:val="24"/>
                <w:szCs w:val="24"/>
              </w:rPr>
              <w:t>Осознание значения географии в изучении солнечной системы и значения 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знаний</w:t>
            </w:r>
          </w:p>
        </w:tc>
        <w:tc>
          <w:tcPr>
            <w:tcW w:w="1559" w:type="dxa"/>
          </w:tcPr>
          <w:p w:rsidR="00002B39" w:rsidRPr="00F7191F" w:rsidRDefault="00F7191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91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других планетах Солнечной системы</w:t>
            </w:r>
          </w:p>
        </w:tc>
        <w:tc>
          <w:tcPr>
            <w:tcW w:w="1843" w:type="dxa"/>
            <w:hideMark/>
          </w:tcPr>
          <w:p w:rsidR="00F7191F" w:rsidRDefault="00F7191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F7191F" w:rsidRDefault="00F7191F" w:rsidP="00F719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91F">
              <w:rPr>
                <w:rFonts w:ascii="Times New Roman" w:hAnsi="Times New Roman" w:cs="Times New Roman"/>
                <w:sz w:val="24"/>
                <w:szCs w:val="24"/>
              </w:rPr>
              <w:t>Планеты земной группы. Меркурий. Венера. Земля. Мар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591495">
        <w:trPr>
          <w:trHeight w:val="611"/>
        </w:trPr>
        <w:tc>
          <w:tcPr>
            <w:tcW w:w="568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4" w:type="dxa"/>
          </w:tcPr>
          <w:p w:rsidR="00002B39" w:rsidRPr="00002B39" w:rsidRDefault="00591495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Планеты-гиганты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маленький Плутон</w:t>
            </w:r>
          </w:p>
        </w:tc>
        <w:tc>
          <w:tcPr>
            <w:tcW w:w="2127" w:type="dxa"/>
          </w:tcPr>
          <w:p w:rsidR="00002B39" w:rsidRPr="00591495" w:rsidRDefault="00591495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планеты- гиганты, </w:t>
            </w: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общие признаки, планеты- карлики. Определять специфически черты планет</w:t>
            </w:r>
          </w:p>
        </w:tc>
        <w:tc>
          <w:tcPr>
            <w:tcW w:w="2126" w:type="dxa"/>
          </w:tcPr>
          <w:p w:rsidR="00002B39" w:rsidRPr="00591495" w:rsidRDefault="00591495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сравнивать </w:t>
            </w: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объекты, выделять главные особенности</w:t>
            </w:r>
          </w:p>
        </w:tc>
        <w:tc>
          <w:tcPr>
            <w:tcW w:w="2410" w:type="dxa"/>
          </w:tcPr>
          <w:p w:rsidR="00002B39" w:rsidRPr="00591495" w:rsidRDefault="00591495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значения географии в </w:t>
            </w: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изучении солнечной системы и значения этих знаний</w:t>
            </w:r>
          </w:p>
        </w:tc>
        <w:tc>
          <w:tcPr>
            <w:tcW w:w="1559" w:type="dxa"/>
          </w:tcPr>
          <w:p w:rsidR="00002B39" w:rsidRPr="00591495" w:rsidRDefault="00591495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 гигантских и маленьких планетах Солнечной системы</w:t>
            </w:r>
          </w:p>
        </w:tc>
        <w:tc>
          <w:tcPr>
            <w:tcW w:w="1843" w:type="dxa"/>
          </w:tcPr>
          <w:p w:rsidR="00002B39" w:rsidRPr="00591495" w:rsidRDefault="00591495" w:rsidP="00591495">
            <w:pPr>
              <w:tabs>
                <w:tab w:val="bar" w:pos="138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Вселенной </w:t>
            </w:r>
            <w:r w:rsidRPr="005914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Галилео Галилеем. Современные представления о Вселенной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591495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984" w:type="dxa"/>
            <w:hideMark/>
          </w:tcPr>
          <w:p w:rsidR="00002B39" w:rsidRPr="00A011C7" w:rsidRDefault="00591495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Астероиды. Кометы. Метеоры. Метеориты.</w:t>
            </w:r>
          </w:p>
        </w:tc>
        <w:tc>
          <w:tcPr>
            <w:tcW w:w="2127" w:type="dxa"/>
            <w:hideMark/>
          </w:tcPr>
          <w:p w:rsidR="00002B39" w:rsidRPr="00A011C7" w:rsidRDefault="00591495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11C7" w:rsidRPr="00A011C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различия небесных тел.</w:t>
            </w:r>
          </w:p>
        </w:tc>
        <w:tc>
          <w:tcPr>
            <w:tcW w:w="2126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различными источниками информации, </w:t>
            </w:r>
            <w:proofErr w:type="spellStart"/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структурироват</w:t>
            </w:r>
            <w:proofErr w:type="spellEnd"/>
            <w:r w:rsidRPr="00A011C7">
              <w:rPr>
                <w:rFonts w:ascii="Times New Roman" w:hAnsi="Times New Roman" w:cs="Times New Roman"/>
                <w:sz w:val="24"/>
                <w:szCs w:val="24"/>
              </w:rPr>
              <w:t xml:space="preserve"> ь учебный материал</w:t>
            </w:r>
          </w:p>
        </w:tc>
        <w:tc>
          <w:tcPr>
            <w:tcW w:w="2410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Осознание значения географии в изучении солнечной системы и значения этих знаний</w:t>
            </w:r>
          </w:p>
        </w:tc>
        <w:tc>
          <w:tcPr>
            <w:tcW w:w="1559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различных небесных телах, уметь видеть отличия от других тел</w:t>
            </w:r>
          </w:p>
        </w:tc>
        <w:tc>
          <w:tcPr>
            <w:tcW w:w="1843" w:type="dxa"/>
            <w:hideMark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небесные тела,  отличия от других тел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A011C7">
        <w:trPr>
          <w:trHeight w:val="102"/>
        </w:trPr>
        <w:tc>
          <w:tcPr>
            <w:tcW w:w="568" w:type="dxa"/>
            <w:hideMark/>
          </w:tcPr>
          <w:p w:rsidR="00002B39" w:rsidRPr="00002B39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4" w:type="dxa"/>
          </w:tcPr>
          <w:p w:rsidR="00002B39" w:rsidRPr="00002B39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звезд</w:t>
            </w:r>
          </w:p>
        </w:tc>
        <w:tc>
          <w:tcPr>
            <w:tcW w:w="2127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Называть крупнейшие звёзды и созвездия.</w:t>
            </w:r>
          </w:p>
        </w:tc>
        <w:tc>
          <w:tcPr>
            <w:tcW w:w="2126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различными источниками информации, </w:t>
            </w:r>
            <w:proofErr w:type="spellStart"/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структурироват</w:t>
            </w:r>
            <w:proofErr w:type="spellEnd"/>
            <w:r w:rsidRPr="00A011C7">
              <w:rPr>
                <w:rFonts w:ascii="Times New Roman" w:hAnsi="Times New Roman" w:cs="Times New Roman"/>
                <w:sz w:val="24"/>
                <w:szCs w:val="24"/>
              </w:rPr>
              <w:t xml:space="preserve"> ь учебный материал</w:t>
            </w:r>
          </w:p>
        </w:tc>
        <w:tc>
          <w:tcPr>
            <w:tcW w:w="2410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информации, структурироват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материал</w:t>
            </w:r>
          </w:p>
        </w:tc>
        <w:tc>
          <w:tcPr>
            <w:tcW w:w="1559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звёздах, называть их признаки</w:t>
            </w:r>
          </w:p>
        </w:tc>
        <w:tc>
          <w:tcPr>
            <w:tcW w:w="1843" w:type="dxa"/>
          </w:tcPr>
          <w:p w:rsidR="00002B39" w:rsidRPr="00A011C7" w:rsidRDefault="00A011C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1C7">
              <w:rPr>
                <w:rFonts w:ascii="Times New Roman" w:hAnsi="Times New Roman" w:cs="Times New Roman"/>
                <w:sz w:val="24"/>
                <w:szCs w:val="24"/>
              </w:rPr>
              <w:t>Солнце. Многообразие звезд. Созвездия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B1541F">
        <w:trPr>
          <w:trHeight w:val="1066"/>
        </w:trPr>
        <w:tc>
          <w:tcPr>
            <w:tcW w:w="568" w:type="dxa"/>
            <w:hideMark/>
          </w:tcPr>
          <w:p w:rsidR="00002B39" w:rsidRPr="00002B39" w:rsidRDefault="00E876B0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4" w:type="dxa"/>
            <w:hideMark/>
          </w:tcPr>
          <w:p w:rsidR="00002B39" w:rsidRPr="00B1541F" w:rsidRDefault="00B1541F" w:rsidP="00B154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41F">
              <w:rPr>
                <w:rFonts w:ascii="Times New Roman" w:hAnsi="Times New Roman" w:cs="Times New Roman"/>
                <w:sz w:val="24"/>
                <w:szCs w:val="24"/>
              </w:rPr>
              <w:t>Уникальная Планета.— Земля</w:t>
            </w:r>
          </w:p>
        </w:tc>
        <w:tc>
          <w:tcPr>
            <w:tcW w:w="2127" w:type="dxa"/>
            <w:hideMark/>
          </w:tcPr>
          <w:p w:rsidR="00002B39" w:rsidRPr="00002B39" w:rsidRDefault="00B1541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41F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понятиям: полюс, экватор. Объяснять в каких видах движения участвует Земля, и каковы географические </w:t>
            </w:r>
            <w:r w:rsidRPr="00B15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следствия этих движений, </w:t>
            </w:r>
            <w:proofErr w:type="gramStart"/>
            <w:r w:rsidRPr="00B1541F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proofErr w:type="gramEnd"/>
            <w:r w:rsidRPr="00B1541F">
              <w:rPr>
                <w:rFonts w:ascii="Times New Roman" w:hAnsi="Times New Roman" w:cs="Times New Roman"/>
                <w:sz w:val="24"/>
                <w:szCs w:val="24"/>
              </w:rPr>
              <w:t xml:space="preserve"> кто такой Исаак Ньютон и какой вклад в географическую науку он внес.</w:t>
            </w:r>
            <w:r>
              <w:t xml:space="preserve"> </w:t>
            </w:r>
            <w:r w:rsidRPr="00B1541F">
              <w:rPr>
                <w:sz w:val="24"/>
                <w:szCs w:val="24"/>
              </w:rPr>
              <w:t>Знать размеры Земли</w:t>
            </w:r>
          </w:p>
        </w:tc>
        <w:tc>
          <w:tcPr>
            <w:tcW w:w="2126" w:type="dxa"/>
          </w:tcPr>
          <w:p w:rsidR="00002B39" w:rsidRPr="00B1541F" w:rsidRDefault="00B1541F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работать с различными источниками информации. Слуховое и визуальное восприятие информации, умение выделять главное в </w:t>
            </w:r>
            <w:r w:rsidRPr="00B15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источниках информации.</w:t>
            </w:r>
          </w:p>
        </w:tc>
        <w:tc>
          <w:tcPr>
            <w:tcW w:w="2410" w:type="dxa"/>
          </w:tcPr>
          <w:p w:rsidR="00002B39" w:rsidRPr="00B1541F" w:rsidRDefault="00B1541F" w:rsidP="00B154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4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влияния движений Земли на протекание природных явлений</w:t>
            </w:r>
          </w:p>
        </w:tc>
        <w:tc>
          <w:tcPr>
            <w:tcW w:w="1559" w:type="dxa"/>
          </w:tcPr>
          <w:p w:rsidR="00002B39" w:rsidRPr="00B1541F" w:rsidRDefault="00B1541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41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форме Земли, ее движениях Земли и их географически х следствиях</w:t>
            </w:r>
          </w:p>
        </w:tc>
        <w:tc>
          <w:tcPr>
            <w:tcW w:w="1843" w:type="dxa"/>
          </w:tcPr>
          <w:p w:rsidR="00002B39" w:rsidRPr="00B1541F" w:rsidRDefault="00B1541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41F">
              <w:rPr>
                <w:rFonts w:ascii="Times New Roman" w:hAnsi="Times New Roman" w:cs="Times New Roman"/>
                <w:sz w:val="24"/>
                <w:szCs w:val="24"/>
              </w:rPr>
              <w:t xml:space="preserve">Земля— </w:t>
            </w:r>
            <w:proofErr w:type="gramStart"/>
            <w:r w:rsidRPr="00B1541F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End"/>
            <w:r w:rsidRPr="00B1541F">
              <w:rPr>
                <w:rFonts w:ascii="Times New Roman" w:hAnsi="Times New Roman" w:cs="Times New Roman"/>
                <w:sz w:val="24"/>
                <w:szCs w:val="24"/>
              </w:rPr>
              <w:t xml:space="preserve">анета жизни: благоприятная температура, наличие воды и </w:t>
            </w:r>
            <w:proofErr w:type="spellStart"/>
            <w:r w:rsidRPr="00B1541F">
              <w:rPr>
                <w:rFonts w:ascii="Times New Roman" w:hAnsi="Times New Roman" w:cs="Times New Roman"/>
                <w:sz w:val="24"/>
                <w:szCs w:val="24"/>
              </w:rPr>
              <w:t>воздуха,почвы</w:t>
            </w:r>
            <w:proofErr w:type="spellEnd"/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5E5CFC">
        <w:trPr>
          <w:trHeight w:val="718"/>
        </w:trPr>
        <w:tc>
          <w:tcPr>
            <w:tcW w:w="568" w:type="dxa"/>
            <w:hideMark/>
          </w:tcPr>
          <w:p w:rsidR="00002B39" w:rsidRPr="00002B39" w:rsidRDefault="00B1541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84" w:type="dxa"/>
            <w:hideMark/>
          </w:tcPr>
          <w:p w:rsidR="00002B39" w:rsidRPr="005E5CFC" w:rsidRDefault="005E5CFC" w:rsidP="005E5C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CFC">
              <w:rPr>
                <w:rFonts w:ascii="Times New Roman" w:hAnsi="Times New Roman" w:cs="Times New Roman"/>
                <w:sz w:val="24"/>
                <w:szCs w:val="24"/>
              </w:rPr>
              <w:t>Современные исследования космоса</w:t>
            </w:r>
          </w:p>
        </w:tc>
        <w:tc>
          <w:tcPr>
            <w:tcW w:w="2127" w:type="dxa"/>
          </w:tcPr>
          <w:p w:rsidR="00002B39" w:rsidRPr="005E5CFC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CFC">
              <w:rPr>
                <w:rFonts w:ascii="Times New Roman" w:hAnsi="Times New Roman" w:cs="Times New Roman"/>
                <w:sz w:val="24"/>
                <w:szCs w:val="24"/>
              </w:rPr>
              <w:t>Объяснять значение космических исследований, называть значимые вехи в изучении космоса.</w:t>
            </w:r>
          </w:p>
        </w:tc>
        <w:tc>
          <w:tcPr>
            <w:tcW w:w="2126" w:type="dxa"/>
          </w:tcPr>
          <w:p w:rsidR="00002B39" w:rsidRPr="005E5CFC" w:rsidRDefault="005E5CFC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CFC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Слуховое и визуальное восприятие информации, умение выделять главное</w:t>
            </w:r>
          </w:p>
        </w:tc>
        <w:tc>
          <w:tcPr>
            <w:tcW w:w="2410" w:type="dxa"/>
          </w:tcPr>
          <w:p w:rsidR="00002B39" w:rsidRPr="005E5CFC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CFC">
              <w:rPr>
                <w:rFonts w:ascii="Times New Roman" w:hAnsi="Times New Roman" w:cs="Times New Roman"/>
                <w:sz w:val="24"/>
                <w:szCs w:val="24"/>
              </w:rPr>
              <w:t>Понимание значения и роли в развитии мировой науки космических знаний.</w:t>
            </w:r>
          </w:p>
        </w:tc>
        <w:tc>
          <w:tcPr>
            <w:tcW w:w="1559" w:type="dxa"/>
          </w:tcPr>
          <w:p w:rsidR="00002B39" w:rsidRPr="005E5CFC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CFC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современных исследованиях космос</w:t>
            </w:r>
          </w:p>
        </w:tc>
        <w:tc>
          <w:tcPr>
            <w:tcW w:w="1843" w:type="dxa"/>
          </w:tcPr>
          <w:p w:rsidR="00002B39" w:rsidRPr="005E5CFC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CFC">
              <w:rPr>
                <w:rFonts w:ascii="Times New Roman" w:hAnsi="Times New Roman" w:cs="Times New Roman"/>
                <w:sz w:val="24"/>
                <w:szCs w:val="24"/>
              </w:rPr>
              <w:t>Вклад отечественных ученых К. Э. Циолковского, С. П. Королева в развитие космонавтики. Первый космонавт Земли — Ю. А. Гагарин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5E5CFC">
        <w:trPr>
          <w:trHeight w:val="636"/>
        </w:trPr>
        <w:tc>
          <w:tcPr>
            <w:tcW w:w="568" w:type="dxa"/>
            <w:hideMark/>
          </w:tcPr>
          <w:p w:rsidR="00002B39" w:rsidRPr="00002B39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4" w:type="dxa"/>
          </w:tcPr>
          <w:p w:rsidR="00002B39" w:rsidRPr="00B17848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48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разделу «Земля во Вселенной»</w:t>
            </w:r>
          </w:p>
        </w:tc>
        <w:tc>
          <w:tcPr>
            <w:tcW w:w="2127" w:type="dxa"/>
          </w:tcPr>
          <w:p w:rsidR="00002B39" w:rsidRPr="00B17848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48">
              <w:rPr>
                <w:rFonts w:ascii="Times New Roman" w:hAnsi="Times New Roman" w:cs="Times New Roman"/>
                <w:sz w:val="24"/>
                <w:szCs w:val="24"/>
              </w:rPr>
              <w:t>Обобщение и практическая отработка знаний и умений по разделу «Земля во Вселенной.</w:t>
            </w:r>
          </w:p>
        </w:tc>
        <w:tc>
          <w:tcPr>
            <w:tcW w:w="2126" w:type="dxa"/>
          </w:tcPr>
          <w:p w:rsidR="00002B39" w:rsidRPr="00B17848" w:rsidRDefault="005E5CFC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7848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Слуховое восприятие.</w:t>
            </w:r>
          </w:p>
        </w:tc>
        <w:tc>
          <w:tcPr>
            <w:tcW w:w="2410" w:type="dxa"/>
          </w:tcPr>
          <w:p w:rsidR="00002B39" w:rsidRPr="00B17848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48">
              <w:rPr>
                <w:rFonts w:ascii="Times New Roman" w:hAnsi="Times New Roman" w:cs="Times New Roman"/>
                <w:sz w:val="24"/>
                <w:szCs w:val="24"/>
              </w:rPr>
              <w:t>Осознание значения географии в изучении солнечной системы и значения этих знаний.</w:t>
            </w:r>
          </w:p>
        </w:tc>
        <w:tc>
          <w:tcPr>
            <w:tcW w:w="1559" w:type="dxa"/>
          </w:tcPr>
          <w:p w:rsidR="00002B39" w:rsidRPr="00B17848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48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значения </w:t>
            </w:r>
            <w:proofErr w:type="spellStart"/>
            <w:r w:rsidRPr="00B17848">
              <w:rPr>
                <w:rFonts w:ascii="Times New Roman" w:hAnsi="Times New Roman" w:cs="Times New Roman"/>
                <w:sz w:val="24"/>
                <w:szCs w:val="24"/>
              </w:rPr>
              <w:t>географиив</w:t>
            </w:r>
            <w:proofErr w:type="spellEnd"/>
            <w:r w:rsidRPr="00B17848">
              <w:rPr>
                <w:rFonts w:ascii="Times New Roman" w:hAnsi="Times New Roman" w:cs="Times New Roman"/>
                <w:sz w:val="24"/>
                <w:szCs w:val="24"/>
              </w:rPr>
              <w:t xml:space="preserve"> изучении солнечной </w:t>
            </w:r>
            <w:proofErr w:type="spellStart"/>
            <w:r w:rsidR="00B17848" w:rsidRPr="00B17848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proofErr w:type="spellEnd"/>
          </w:p>
        </w:tc>
        <w:tc>
          <w:tcPr>
            <w:tcW w:w="1843" w:type="dxa"/>
          </w:tcPr>
          <w:p w:rsidR="00002B39" w:rsidRPr="00B17848" w:rsidRDefault="005E5CF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7848">
              <w:rPr>
                <w:rFonts w:ascii="Times New Roman" w:hAnsi="Times New Roman" w:cs="Times New Roman"/>
                <w:sz w:val="24"/>
                <w:szCs w:val="24"/>
              </w:rPr>
              <w:t>Обобщение и практическая отработка знаний и умени</w:t>
            </w:r>
            <w:r w:rsidR="00B17848" w:rsidRPr="00B17848">
              <w:rPr>
                <w:rFonts w:ascii="Times New Roman" w:hAnsi="Times New Roman" w:cs="Times New Roman"/>
                <w:sz w:val="24"/>
                <w:szCs w:val="24"/>
              </w:rPr>
              <w:t xml:space="preserve">й по разделу 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002B39">
        <w:trPr>
          <w:trHeight w:val="102"/>
        </w:trPr>
        <w:tc>
          <w:tcPr>
            <w:tcW w:w="15452" w:type="dxa"/>
            <w:gridSpan w:val="10"/>
            <w:hideMark/>
          </w:tcPr>
          <w:p w:rsidR="00002B39" w:rsidRPr="00002B39" w:rsidRDefault="00B17848" w:rsidP="00002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4:Виды изображений поверхности Земли</w:t>
            </w:r>
          </w:p>
        </w:tc>
      </w:tr>
      <w:tr w:rsidR="00002B39" w:rsidRPr="00002B39" w:rsidTr="00B17848">
        <w:trPr>
          <w:trHeight w:val="860"/>
        </w:trPr>
        <w:tc>
          <w:tcPr>
            <w:tcW w:w="568" w:type="dxa"/>
            <w:hideMark/>
          </w:tcPr>
          <w:p w:rsidR="00002B39" w:rsidRPr="00002B39" w:rsidRDefault="00B17848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4" w:type="dxa"/>
            <w:hideMark/>
          </w:tcPr>
          <w:p w:rsidR="00002B39" w:rsidRPr="00AF4207" w:rsidRDefault="00986593" w:rsidP="00B178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207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2127" w:type="dxa"/>
          </w:tcPr>
          <w:p w:rsidR="00002B39" w:rsidRPr="00AF4207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207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понятию: горизонт, стороны горизонта. Объяснять </w:t>
            </w:r>
            <w:r w:rsidRPr="00AF4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значимость определения сторон горизонта при </w:t>
            </w:r>
            <w:proofErr w:type="spellStart"/>
            <w:r w:rsidRPr="00AF4207">
              <w:rPr>
                <w:rFonts w:ascii="Times New Roman" w:hAnsi="Times New Roman" w:cs="Times New Roman"/>
                <w:sz w:val="24"/>
                <w:szCs w:val="24"/>
              </w:rPr>
              <w:t>ориентировани</w:t>
            </w:r>
            <w:proofErr w:type="spellEnd"/>
          </w:p>
        </w:tc>
        <w:tc>
          <w:tcPr>
            <w:tcW w:w="2126" w:type="dxa"/>
          </w:tcPr>
          <w:p w:rsidR="00002B39" w:rsidRPr="00AF4207" w:rsidRDefault="00AF4207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участвовать в совместной деятельности</w:t>
            </w:r>
          </w:p>
        </w:tc>
        <w:tc>
          <w:tcPr>
            <w:tcW w:w="2410" w:type="dxa"/>
          </w:tcPr>
          <w:p w:rsidR="00002B39" w:rsidRPr="00AF4207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20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значения </w:t>
            </w:r>
            <w:proofErr w:type="spellStart"/>
            <w:r w:rsidRPr="00AF4207">
              <w:rPr>
                <w:rFonts w:ascii="Times New Roman" w:hAnsi="Times New Roman" w:cs="Times New Roman"/>
                <w:sz w:val="24"/>
                <w:szCs w:val="24"/>
              </w:rPr>
              <w:t>ориентировани</w:t>
            </w:r>
            <w:proofErr w:type="spellEnd"/>
            <w:r w:rsidRPr="00AF4207">
              <w:rPr>
                <w:rFonts w:ascii="Times New Roman" w:hAnsi="Times New Roman" w:cs="Times New Roman"/>
                <w:sz w:val="24"/>
                <w:szCs w:val="24"/>
              </w:rPr>
              <w:t xml:space="preserve"> я для повседневной жизни и деятельности человек</w:t>
            </w:r>
          </w:p>
        </w:tc>
        <w:tc>
          <w:tcPr>
            <w:tcW w:w="1559" w:type="dxa"/>
          </w:tcPr>
          <w:p w:rsidR="00002B39" w:rsidRPr="00AF4207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207">
              <w:rPr>
                <w:rFonts w:ascii="Times New Roman" w:hAnsi="Times New Roman" w:cs="Times New Roman"/>
                <w:sz w:val="24"/>
                <w:szCs w:val="24"/>
              </w:rPr>
              <w:t xml:space="preserve">Горизонт. Стороны горизонта. Ориентиров </w:t>
            </w:r>
            <w:proofErr w:type="spellStart"/>
            <w:r w:rsidRPr="00AF4207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proofErr w:type="spellEnd"/>
          </w:p>
        </w:tc>
        <w:tc>
          <w:tcPr>
            <w:tcW w:w="1843" w:type="dxa"/>
          </w:tcPr>
          <w:p w:rsidR="00002B39" w:rsidRPr="00AF4207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207">
              <w:rPr>
                <w:rFonts w:ascii="Times New Roman" w:hAnsi="Times New Roman" w:cs="Times New Roman"/>
                <w:sz w:val="24"/>
                <w:szCs w:val="24"/>
              </w:rPr>
              <w:t>Формирование  навыка определения  сторон горизонта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AF4207">
        <w:trPr>
          <w:trHeight w:val="1039"/>
        </w:trPr>
        <w:tc>
          <w:tcPr>
            <w:tcW w:w="568" w:type="dxa"/>
            <w:hideMark/>
          </w:tcPr>
          <w:p w:rsidR="00002B39" w:rsidRPr="00002B39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84" w:type="dxa"/>
          </w:tcPr>
          <w:p w:rsidR="00002B39" w:rsidRPr="00C26C16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2127" w:type="dxa"/>
          </w:tcPr>
          <w:p w:rsidR="00002B39" w:rsidRPr="00C26C16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понятию: ориентирование. </w:t>
            </w:r>
            <w:proofErr w:type="gram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proofErr w:type="gram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стороны горизонта и какие они бывают. Делать вывод о назначении компаса. Формулировать алгоритм работы с ни</w:t>
            </w:r>
          </w:p>
        </w:tc>
        <w:tc>
          <w:tcPr>
            <w:tcW w:w="2126" w:type="dxa"/>
          </w:tcPr>
          <w:p w:rsidR="00002B39" w:rsidRPr="00C26C16" w:rsidRDefault="00AF4207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</w:t>
            </w:r>
            <w:proofErr w:type="spell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измерительны</w:t>
            </w:r>
            <w:proofErr w:type="spell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ми приборами.</w:t>
            </w:r>
          </w:p>
        </w:tc>
        <w:tc>
          <w:tcPr>
            <w:tcW w:w="2410" w:type="dxa"/>
          </w:tcPr>
          <w:p w:rsidR="00002B39" w:rsidRPr="00C26C16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значения </w:t>
            </w:r>
            <w:proofErr w:type="spell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ориентировани</w:t>
            </w:r>
            <w:proofErr w:type="spell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я для повседневной жизни и деятельности человека</w:t>
            </w:r>
          </w:p>
        </w:tc>
        <w:tc>
          <w:tcPr>
            <w:tcW w:w="1559" w:type="dxa"/>
          </w:tcPr>
          <w:p w:rsidR="00002B39" w:rsidRPr="00C26C16" w:rsidRDefault="00AF4207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об ориентировании </w:t>
            </w:r>
            <w:r w:rsidR="00C26C16"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на местности.</w:t>
            </w:r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 </w:t>
            </w:r>
            <w:proofErr w:type="spell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proofErr w:type="spell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, стороны горизонта, основные стороны горизонта, пр</w:t>
            </w:r>
            <w:proofErr w:type="gramStart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межуточные стороны горизон</w:t>
            </w:r>
            <w:r w:rsidR="00C9143A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843" w:type="dxa"/>
            <w:hideMark/>
          </w:tcPr>
          <w:p w:rsidR="00C26C16" w:rsidRPr="00C26C16" w:rsidRDefault="00C26C16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C26C16" w:rsidRDefault="00C26C16" w:rsidP="00C26C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C16">
              <w:rPr>
                <w:rFonts w:ascii="Times New Roman" w:hAnsi="Times New Roman" w:cs="Times New Roman"/>
                <w:sz w:val="24"/>
                <w:szCs w:val="24"/>
              </w:rPr>
              <w:t>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C26C16">
              <w:rPr>
                <w:rFonts w:ascii="Times New Roman" w:hAnsi="Times New Roman" w:cs="Times New Roman"/>
                <w:sz w:val="24"/>
                <w:szCs w:val="24"/>
              </w:rPr>
              <w:t xml:space="preserve"> на местности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416"/>
        </w:trPr>
        <w:tc>
          <w:tcPr>
            <w:tcW w:w="568" w:type="dxa"/>
            <w:hideMark/>
          </w:tcPr>
          <w:p w:rsidR="00002B39" w:rsidRPr="00002B39" w:rsidRDefault="00C9143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4" w:type="dxa"/>
            <w:hideMark/>
          </w:tcPr>
          <w:p w:rsidR="00002B39" w:rsidRPr="00C9143A" w:rsidRDefault="00C9143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План местности и географическая карта</w:t>
            </w:r>
          </w:p>
        </w:tc>
        <w:tc>
          <w:tcPr>
            <w:tcW w:w="2127" w:type="dxa"/>
            <w:vMerge w:val="restart"/>
            <w:hideMark/>
          </w:tcPr>
          <w:p w:rsidR="00002B39" w:rsidRPr="00C9143A" w:rsidRDefault="00C9143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Делать вывод об отличиях географической карты от глобуса. Давать определение глобусу как модели Земли.</w:t>
            </w:r>
          </w:p>
        </w:tc>
        <w:tc>
          <w:tcPr>
            <w:tcW w:w="2126" w:type="dxa"/>
            <w:vMerge w:val="restart"/>
          </w:tcPr>
          <w:p w:rsidR="00002B39" w:rsidRPr="00C9143A" w:rsidRDefault="00C9143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Овладение умением читать изображения земной поверхности, находить черты их сходства и отличия</w:t>
            </w:r>
          </w:p>
        </w:tc>
        <w:tc>
          <w:tcPr>
            <w:tcW w:w="2410" w:type="dxa"/>
            <w:vMerge w:val="restart"/>
          </w:tcPr>
          <w:p w:rsidR="00002B39" w:rsidRPr="00C9143A" w:rsidRDefault="00C9143A" w:rsidP="00C914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Осознание многообразия способов представления земной поверхности.</w:t>
            </w:r>
          </w:p>
        </w:tc>
        <w:tc>
          <w:tcPr>
            <w:tcW w:w="1559" w:type="dxa"/>
          </w:tcPr>
          <w:p w:rsidR="00002B39" w:rsidRPr="00C9143A" w:rsidRDefault="00C9143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 xml:space="preserve"> об изображениях  земной </w:t>
            </w:r>
            <w:proofErr w:type="spellStart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поверхност</w:t>
            </w:r>
            <w:proofErr w:type="spellEnd"/>
            <w:r w:rsidRPr="00C9143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1843" w:type="dxa"/>
            <w:hideMark/>
          </w:tcPr>
          <w:p w:rsidR="00002B39" w:rsidRPr="00C9143A" w:rsidRDefault="00C9143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43A">
              <w:rPr>
                <w:rFonts w:ascii="Times New Roman" w:hAnsi="Times New Roman" w:cs="Times New Roman"/>
                <w:sz w:val="24"/>
                <w:szCs w:val="24"/>
              </w:rPr>
              <w:t>Изображение  земной поверхности в древности.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  <w:hideMark/>
          </w:tcPr>
          <w:p w:rsidR="00002B39" w:rsidRPr="00002B39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</w:t>
            </w:r>
            <w:r w:rsidRPr="00034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разделу «Виды изображений поверхности Земли</w:t>
            </w:r>
            <w:r>
              <w:t>»</w:t>
            </w:r>
          </w:p>
        </w:tc>
        <w:tc>
          <w:tcPr>
            <w:tcW w:w="2127" w:type="dxa"/>
            <w:vMerge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картой по </w:t>
            </w:r>
            <w:r w:rsidRPr="00002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заданиям</w:t>
            </w:r>
          </w:p>
        </w:tc>
        <w:tc>
          <w:tcPr>
            <w:tcW w:w="1843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03434F">
        <w:trPr>
          <w:trHeight w:val="769"/>
        </w:trPr>
        <w:tc>
          <w:tcPr>
            <w:tcW w:w="568" w:type="dxa"/>
            <w:hideMark/>
          </w:tcPr>
          <w:p w:rsidR="00002B39" w:rsidRPr="00002B39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984" w:type="dxa"/>
          </w:tcPr>
          <w:p w:rsidR="00002B39" w:rsidRPr="0003434F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Как возникла Земля.</w:t>
            </w:r>
          </w:p>
        </w:tc>
        <w:tc>
          <w:tcPr>
            <w:tcW w:w="2127" w:type="dxa"/>
            <w:hideMark/>
          </w:tcPr>
          <w:p w:rsidR="00002B39" w:rsidRPr="0003434F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Называть различные гипотезы происхождения Земли.</w:t>
            </w:r>
          </w:p>
        </w:tc>
        <w:tc>
          <w:tcPr>
            <w:tcW w:w="2126" w:type="dxa"/>
          </w:tcPr>
          <w:p w:rsidR="00002B39" w:rsidRPr="0003434F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Выделять главное в тексте</w:t>
            </w:r>
          </w:p>
        </w:tc>
        <w:tc>
          <w:tcPr>
            <w:tcW w:w="2410" w:type="dxa"/>
          </w:tcPr>
          <w:p w:rsidR="00002B39" w:rsidRPr="0003434F" w:rsidRDefault="0003434F" w:rsidP="000343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Понимание роли знаний о различных версиях происхождения планеты</w:t>
            </w:r>
          </w:p>
        </w:tc>
        <w:tc>
          <w:tcPr>
            <w:tcW w:w="1559" w:type="dxa"/>
          </w:tcPr>
          <w:p w:rsidR="0003434F" w:rsidRPr="0003434F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B39" w:rsidRPr="0003434F" w:rsidRDefault="0003434F" w:rsidP="000343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 о Мировом океане и его составных частях</w:t>
            </w:r>
          </w:p>
        </w:tc>
        <w:tc>
          <w:tcPr>
            <w:tcW w:w="1843" w:type="dxa"/>
            <w:hideMark/>
          </w:tcPr>
          <w:p w:rsidR="00002B39" w:rsidRPr="0003434F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Гипотезы Ж. Бюффона, И. Канта, П. Лапласа, Дж. Джинса, О Ю. Шмидта. Современны е представлен </w:t>
            </w:r>
            <w:proofErr w:type="spellStart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возникновен</w:t>
            </w:r>
            <w:proofErr w:type="spellEnd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proofErr w:type="spellEnd"/>
            <w:r w:rsidRPr="0003434F">
              <w:rPr>
                <w:rFonts w:ascii="Times New Roman" w:hAnsi="Times New Roman" w:cs="Times New Roman"/>
                <w:sz w:val="24"/>
                <w:szCs w:val="24"/>
              </w:rPr>
              <w:t xml:space="preserve"> Солнца и планет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4F" w:rsidRPr="00002B39" w:rsidTr="00113B61">
        <w:trPr>
          <w:trHeight w:val="769"/>
        </w:trPr>
        <w:tc>
          <w:tcPr>
            <w:tcW w:w="568" w:type="dxa"/>
          </w:tcPr>
          <w:p w:rsidR="0003434F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4" w:type="dxa"/>
          </w:tcPr>
          <w:p w:rsidR="0003434F" w:rsidRPr="004D18DC" w:rsidRDefault="004D18DC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2127" w:type="dxa"/>
          </w:tcPr>
          <w:p w:rsidR="0003434F" w:rsidRPr="004D18DC" w:rsidRDefault="004D18DC" w:rsidP="00002B39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eastAsia="ru-RU"/>
              </w:rPr>
            </w:pPr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Называть основные слои Земли, их функции</w:t>
            </w:r>
          </w:p>
        </w:tc>
        <w:tc>
          <w:tcPr>
            <w:tcW w:w="2126" w:type="dxa"/>
          </w:tcPr>
          <w:p w:rsidR="0003434F" w:rsidRPr="004D18DC" w:rsidRDefault="004D18D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Выделять главное в тексте</w:t>
            </w:r>
          </w:p>
        </w:tc>
        <w:tc>
          <w:tcPr>
            <w:tcW w:w="2410" w:type="dxa"/>
          </w:tcPr>
          <w:p w:rsidR="0003434F" w:rsidRPr="004D18DC" w:rsidRDefault="004D18D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Понимание значения знаний о внутреннем строении Земли</w:t>
            </w:r>
          </w:p>
        </w:tc>
        <w:tc>
          <w:tcPr>
            <w:tcW w:w="1559" w:type="dxa"/>
          </w:tcPr>
          <w:p w:rsidR="0003434F" w:rsidRPr="004D18DC" w:rsidRDefault="004D18DC" w:rsidP="004D18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4D18DC">
              <w:rPr>
                <w:rFonts w:ascii="Times New Roman" w:hAnsi="Times New Roman" w:cs="Times New Roman"/>
                <w:sz w:val="24"/>
                <w:szCs w:val="24"/>
              </w:rPr>
              <w:t xml:space="preserve"> о внутреннем строении Земли</w:t>
            </w:r>
          </w:p>
        </w:tc>
        <w:tc>
          <w:tcPr>
            <w:tcW w:w="1843" w:type="dxa"/>
          </w:tcPr>
          <w:p w:rsidR="0003434F" w:rsidRPr="004D18DC" w:rsidRDefault="004D18DC" w:rsidP="00002B39">
            <w:pPr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4D18DC">
              <w:rPr>
                <w:rFonts w:ascii="Times New Roman" w:hAnsi="Times New Roman" w:cs="Times New Roman"/>
                <w:sz w:val="24"/>
                <w:szCs w:val="24"/>
              </w:rPr>
              <w:t>Что у Земли внутри? Горные породы и минералы</w:t>
            </w:r>
          </w:p>
        </w:tc>
        <w:tc>
          <w:tcPr>
            <w:tcW w:w="1147" w:type="dxa"/>
          </w:tcPr>
          <w:p w:rsidR="0003434F" w:rsidRPr="00002B39" w:rsidRDefault="0003434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3434F" w:rsidRPr="00002B39" w:rsidRDefault="0003434F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434F" w:rsidRPr="00002B39" w:rsidRDefault="0003434F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113B61">
        <w:trPr>
          <w:trHeight w:val="102"/>
        </w:trPr>
        <w:tc>
          <w:tcPr>
            <w:tcW w:w="568" w:type="dxa"/>
            <w:hideMark/>
          </w:tcPr>
          <w:p w:rsidR="00002B39" w:rsidRPr="00002B39" w:rsidRDefault="004D18D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4" w:type="dxa"/>
            <w:hideMark/>
          </w:tcPr>
          <w:p w:rsidR="00002B39" w:rsidRPr="000007BB" w:rsidRDefault="004D18D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Землетрясения и вулканы</w:t>
            </w:r>
          </w:p>
        </w:tc>
        <w:tc>
          <w:tcPr>
            <w:tcW w:w="2127" w:type="dxa"/>
            <w:hideMark/>
          </w:tcPr>
          <w:p w:rsidR="00002B39" w:rsidRPr="000007BB" w:rsidRDefault="004D18D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Делать выводы о причинах возникновения землетрясений и извержений</w:t>
            </w:r>
          </w:p>
        </w:tc>
        <w:tc>
          <w:tcPr>
            <w:tcW w:w="2126" w:type="dxa"/>
          </w:tcPr>
          <w:p w:rsidR="00002B39" w:rsidRPr="000007BB" w:rsidRDefault="004D18DC" w:rsidP="00002B3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</w:t>
            </w:r>
          </w:p>
        </w:tc>
        <w:tc>
          <w:tcPr>
            <w:tcW w:w="2410" w:type="dxa"/>
          </w:tcPr>
          <w:p w:rsidR="00002B39" w:rsidRPr="000007BB" w:rsidRDefault="004D18D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значения знаний о вулканах и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землетрясениях</w:t>
            </w:r>
            <w:proofErr w:type="gram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равилах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безопасного поведения</w:t>
            </w:r>
          </w:p>
        </w:tc>
        <w:tc>
          <w:tcPr>
            <w:tcW w:w="1559" w:type="dxa"/>
          </w:tcPr>
          <w:p w:rsidR="00002B39" w:rsidRPr="000007BB" w:rsidRDefault="004D18DC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о процессах, </w:t>
            </w:r>
            <w:r w:rsidR="000007BB"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происходящих  в недрах Земли и </w:t>
            </w: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0007BB" w:rsidRPr="000007BB">
              <w:rPr>
                <w:rFonts w:ascii="Times New Roman" w:hAnsi="Times New Roman" w:cs="Times New Roman"/>
                <w:sz w:val="24"/>
                <w:szCs w:val="24"/>
              </w:rPr>
              <w:t>проявления на поверхности</w:t>
            </w:r>
          </w:p>
        </w:tc>
        <w:tc>
          <w:tcPr>
            <w:tcW w:w="1843" w:type="dxa"/>
            <w:hideMark/>
          </w:tcPr>
          <w:p w:rsidR="00002B39" w:rsidRPr="000007BB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Землетрясен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. Вулканы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2B39" w:rsidRPr="00002B39" w:rsidTr="000007BB">
        <w:trPr>
          <w:trHeight w:val="102"/>
        </w:trPr>
        <w:tc>
          <w:tcPr>
            <w:tcW w:w="568" w:type="dxa"/>
            <w:hideMark/>
          </w:tcPr>
          <w:p w:rsidR="00002B39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984" w:type="dxa"/>
          </w:tcPr>
          <w:p w:rsidR="00002B39" w:rsidRPr="000007BB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2127" w:type="dxa"/>
          </w:tcPr>
          <w:p w:rsidR="00002B39" w:rsidRPr="000007BB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природы и населения материков. Определять специфику природы и населения материков по тексту и картам. Называть и показывать на карте географические объекты по теме урока. Обозначать на контурной карте государства</w:t>
            </w:r>
          </w:p>
        </w:tc>
        <w:tc>
          <w:tcPr>
            <w:tcW w:w="2126" w:type="dxa"/>
          </w:tcPr>
          <w:p w:rsidR="00002B39" w:rsidRPr="000007BB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Выделять главное в тексте. Структурирова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материал. Готовить сообщения и презентации</w:t>
            </w:r>
          </w:p>
        </w:tc>
        <w:tc>
          <w:tcPr>
            <w:tcW w:w="2410" w:type="dxa"/>
          </w:tcPr>
          <w:p w:rsidR="00002B39" w:rsidRPr="000007BB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Понимание специфических черт природы и населения материков. Осознание причин уникальности природы и населения материков</w:t>
            </w:r>
          </w:p>
        </w:tc>
        <w:tc>
          <w:tcPr>
            <w:tcW w:w="1559" w:type="dxa"/>
          </w:tcPr>
          <w:p w:rsidR="00002B39" w:rsidRPr="000007BB" w:rsidRDefault="000007BB" w:rsidP="000007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специфичес</w:t>
            </w:r>
            <w:proofErr w:type="spellEnd"/>
            <w:r w:rsidRPr="000007BB">
              <w:rPr>
                <w:rFonts w:ascii="Times New Roman" w:hAnsi="Times New Roman" w:cs="Times New Roman"/>
                <w:sz w:val="24"/>
                <w:szCs w:val="24"/>
              </w:rPr>
              <w:t xml:space="preserve"> ких чертах природы, населения и хозяйства материков.</w:t>
            </w:r>
          </w:p>
        </w:tc>
        <w:tc>
          <w:tcPr>
            <w:tcW w:w="1843" w:type="dxa"/>
          </w:tcPr>
          <w:p w:rsidR="00002B39" w:rsidRPr="000007BB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BB">
              <w:rPr>
                <w:rFonts w:ascii="Times New Roman" w:hAnsi="Times New Roman" w:cs="Times New Roman"/>
                <w:sz w:val="24"/>
                <w:szCs w:val="24"/>
              </w:rPr>
              <w:t>Евразия. Африка. Северная Америка. Южная Америка. Австралия. Антарктида. Острова.</w:t>
            </w:r>
          </w:p>
        </w:tc>
        <w:tc>
          <w:tcPr>
            <w:tcW w:w="1147" w:type="dxa"/>
            <w:hideMark/>
          </w:tcPr>
          <w:p w:rsidR="00002B39" w:rsidRPr="00002B39" w:rsidRDefault="00002B3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hideMark/>
          </w:tcPr>
          <w:p w:rsidR="00002B39" w:rsidRPr="00002B39" w:rsidRDefault="00002B39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7BB" w:rsidRPr="00002B39" w:rsidTr="000007BB">
        <w:trPr>
          <w:trHeight w:val="102"/>
        </w:trPr>
        <w:tc>
          <w:tcPr>
            <w:tcW w:w="568" w:type="dxa"/>
          </w:tcPr>
          <w:p w:rsidR="000007BB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4" w:type="dxa"/>
          </w:tcPr>
          <w:p w:rsidR="000007BB" w:rsidRPr="00A75C7A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Вода на Земле</w:t>
            </w:r>
          </w:p>
        </w:tc>
        <w:tc>
          <w:tcPr>
            <w:tcW w:w="2127" w:type="dxa"/>
          </w:tcPr>
          <w:p w:rsidR="000007BB" w:rsidRPr="00A75C7A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Объяснять географические особенности природы частей гидросферы. Определять специфику природы</w:t>
            </w:r>
            <w:r w:rsidR="00A75C7A"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частей гидросферы. Давать определение понятий по теме урока. Выделять составные части </w:t>
            </w:r>
            <w:r w:rsidR="00A75C7A" w:rsidRPr="00A75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гидросферы и описывать их отличительные черты. Показывать на карте ее составные части</w:t>
            </w:r>
          </w:p>
        </w:tc>
        <w:tc>
          <w:tcPr>
            <w:tcW w:w="2126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работать с различными источниками информации. Выделять главное</w:t>
            </w:r>
          </w:p>
        </w:tc>
        <w:tc>
          <w:tcPr>
            <w:tcW w:w="2410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Понимание специфических свойств гидросферы и его составных частей</w:t>
            </w:r>
          </w:p>
        </w:tc>
        <w:tc>
          <w:tcPr>
            <w:tcW w:w="1559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о гидросфере и её</w:t>
            </w:r>
          </w:p>
        </w:tc>
        <w:tc>
          <w:tcPr>
            <w:tcW w:w="1843" w:type="dxa"/>
          </w:tcPr>
          <w:p w:rsidR="000007BB" w:rsidRPr="00A75C7A" w:rsidRDefault="00A75C7A" w:rsidP="00A75C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Состав гидросферы. Мировой океан. Воды суши. Вода в атмосфере</w:t>
            </w:r>
          </w:p>
        </w:tc>
        <w:tc>
          <w:tcPr>
            <w:tcW w:w="114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7BB" w:rsidRPr="00002B39" w:rsidTr="000007BB">
        <w:trPr>
          <w:trHeight w:val="102"/>
        </w:trPr>
        <w:tc>
          <w:tcPr>
            <w:tcW w:w="568" w:type="dxa"/>
          </w:tcPr>
          <w:p w:rsidR="000007BB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984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Воздушная одежда Земли</w:t>
            </w:r>
          </w:p>
        </w:tc>
        <w:tc>
          <w:tcPr>
            <w:tcW w:w="2127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атмосферы Земли, её специфику. Определять отличия атмосферы от других оболочек. Выделять существенные признаки и особенности тематического материала. Знать правила работы с контрольно-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измерительн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М.</w:t>
            </w:r>
          </w:p>
        </w:tc>
        <w:tc>
          <w:tcPr>
            <w:tcW w:w="2126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работать с различными источниками информации. Выделять главное в тексте.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Структурирова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материал. Готовить сообщения и презентации. Проводить наблюдения (в том числе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инструменталь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Понимание специфических черт воздушной оболочки Земли</w:t>
            </w:r>
          </w:p>
        </w:tc>
        <w:tc>
          <w:tcPr>
            <w:tcW w:w="1559" w:type="dxa"/>
          </w:tcPr>
          <w:p w:rsidR="000007BB" w:rsidRPr="00A75C7A" w:rsidRDefault="00A75C7A" w:rsidP="00A75C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первичных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A75C7A">
              <w:rPr>
                <w:rFonts w:ascii="Times New Roman" w:hAnsi="Times New Roman" w:cs="Times New Roman"/>
                <w:sz w:val="24"/>
                <w:szCs w:val="24"/>
              </w:rPr>
              <w:t xml:space="preserve"> об атмосфере Земли</w:t>
            </w:r>
          </w:p>
        </w:tc>
        <w:tc>
          <w:tcPr>
            <w:tcW w:w="1843" w:type="dxa"/>
          </w:tcPr>
          <w:p w:rsidR="000007BB" w:rsidRPr="00A75C7A" w:rsidRDefault="00A75C7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C7A">
              <w:rPr>
                <w:rFonts w:ascii="Times New Roman" w:hAnsi="Times New Roman" w:cs="Times New Roman"/>
                <w:sz w:val="24"/>
                <w:szCs w:val="24"/>
              </w:rPr>
              <w:t>Состав атмосферы. Движение воздуха. Облака. Явления в атмосфере. Погода</w:t>
            </w:r>
          </w:p>
        </w:tc>
        <w:tc>
          <w:tcPr>
            <w:tcW w:w="114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7BB" w:rsidRPr="00002B39" w:rsidTr="000007BB">
        <w:trPr>
          <w:trHeight w:val="102"/>
        </w:trPr>
        <w:tc>
          <w:tcPr>
            <w:tcW w:w="568" w:type="dxa"/>
          </w:tcPr>
          <w:p w:rsidR="000007BB" w:rsidRDefault="00266CB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</w:tcPr>
          <w:p w:rsidR="000007BB" w:rsidRPr="00442204" w:rsidRDefault="00266CB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04">
              <w:rPr>
                <w:rFonts w:ascii="Times New Roman" w:hAnsi="Times New Roman" w:cs="Times New Roman"/>
                <w:sz w:val="24"/>
                <w:szCs w:val="24"/>
              </w:rPr>
              <w:t>Живая оболочка Земли.</w:t>
            </w:r>
          </w:p>
        </w:tc>
        <w:tc>
          <w:tcPr>
            <w:tcW w:w="2127" w:type="dxa"/>
          </w:tcPr>
          <w:p w:rsidR="000007BB" w:rsidRPr="00442204" w:rsidRDefault="00266CB9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04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биосферы Земли, её специфику. Определять отличия биосферы от других об</w:t>
            </w:r>
            <w:r w:rsidR="00442204" w:rsidRPr="00442204">
              <w:rPr>
                <w:rFonts w:ascii="Times New Roman" w:hAnsi="Times New Roman" w:cs="Times New Roman"/>
                <w:sz w:val="24"/>
                <w:szCs w:val="24"/>
              </w:rPr>
              <w:t xml:space="preserve">олочек. </w:t>
            </w:r>
          </w:p>
        </w:tc>
        <w:tc>
          <w:tcPr>
            <w:tcW w:w="2126" w:type="dxa"/>
          </w:tcPr>
          <w:p w:rsidR="000007BB" w:rsidRPr="00442204" w:rsidRDefault="00442204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04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Выделять главное в тексте. Структурирова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44220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материал</w:t>
            </w:r>
          </w:p>
        </w:tc>
        <w:tc>
          <w:tcPr>
            <w:tcW w:w="2410" w:type="dxa"/>
          </w:tcPr>
          <w:p w:rsidR="000007BB" w:rsidRPr="00442204" w:rsidRDefault="00442204" w:rsidP="004422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04">
              <w:rPr>
                <w:rFonts w:ascii="Times New Roman" w:hAnsi="Times New Roman" w:cs="Times New Roman"/>
                <w:sz w:val="24"/>
                <w:szCs w:val="24"/>
              </w:rPr>
              <w:t>Понимание специфических черт живой оболочки Земли</w:t>
            </w:r>
          </w:p>
        </w:tc>
        <w:tc>
          <w:tcPr>
            <w:tcW w:w="1559" w:type="dxa"/>
          </w:tcPr>
          <w:p w:rsidR="000007BB" w:rsidRPr="00442204" w:rsidRDefault="00442204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первичных представлений о биосфере</w:t>
            </w:r>
            <w:proofErr w:type="gramStart"/>
            <w:r w:rsidRPr="004422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:rsidR="000007BB" w:rsidRPr="00442204" w:rsidRDefault="00442204" w:rsidP="004422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04">
              <w:rPr>
                <w:rFonts w:ascii="Times New Roman" w:hAnsi="Times New Roman" w:cs="Times New Roman"/>
                <w:sz w:val="24"/>
                <w:szCs w:val="24"/>
              </w:rPr>
              <w:t>Понятие о биосфере</w:t>
            </w:r>
          </w:p>
        </w:tc>
        <w:tc>
          <w:tcPr>
            <w:tcW w:w="114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7BB" w:rsidRPr="00002B39" w:rsidTr="000007BB">
        <w:trPr>
          <w:trHeight w:val="102"/>
        </w:trPr>
        <w:tc>
          <w:tcPr>
            <w:tcW w:w="568" w:type="dxa"/>
          </w:tcPr>
          <w:p w:rsidR="000007BB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4" w:type="dxa"/>
          </w:tcPr>
          <w:p w:rsidR="000007BB" w:rsidRPr="00E326CE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6CE">
              <w:rPr>
                <w:rFonts w:ascii="Times New Roman" w:hAnsi="Times New Roman" w:cs="Times New Roman"/>
                <w:sz w:val="24"/>
                <w:szCs w:val="24"/>
              </w:rPr>
              <w:t>Почва — особое природное тело.</w:t>
            </w:r>
          </w:p>
        </w:tc>
        <w:tc>
          <w:tcPr>
            <w:tcW w:w="2127" w:type="dxa"/>
          </w:tcPr>
          <w:p w:rsidR="000007BB" w:rsidRPr="00E326CE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6CE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почвы, её состав, строение и свойства.</w:t>
            </w:r>
          </w:p>
        </w:tc>
        <w:tc>
          <w:tcPr>
            <w:tcW w:w="2126" w:type="dxa"/>
          </w:tcPr>
          <w:p w:rsidR="000007BB" w:rsidRPr="00E326CE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6CE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Выделять главное.</w:t>
            </w:r>
          </w:p>
        </w:tc>
        <w:tc>
          <w:tcPr>
            <w:tcW w:w="2410" w:type="dxa"/>
          </w:tcPr>
          <w:p w:rsidR="000007BB" w:rsidRPr="00E326CE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6CE">
              <w:rPr>
                <w:rFonts w:ascii="Times New Roman" w:hAnsi="Times New Roman" w:cs="Times New Roman"/>
                <w:sz w:val="24"/>
                <w:szCs w:val="24"/>
              </w:rPr>
              <w:t>Понимать значение почвы в природе и жизни человека</w:t>
            </w:r>
          </w:p>
        </w:tc>
        <w:tc>
          <w:tcPr>
            <w:tcW w:w="1559" w:type="dxa"/>
          </w:tcPr>
          <w:p w:rsidR="000007BB" w:rsidRPr="00E326CE" w:rsidRDefault="00E326CE" w:rsidP="00E326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6CE">
              <w:rPr>
                <w:rFonts w:ascii="Times New Roman" w:hAnsi="Times New Roman" w:cs="Times New Roman"/>
                <w:sz w:val="24"/>
                <w:szCs w:val="24"/>
              </w:rPr>
              <w:t xml:space="preserve">Почва, ее состав и свойства. </w:t>
            </w:r>
            <w:proofErr w:type="spellStart"/>
            <w:r w:rsidRPr="00E326CE">
              <w:rPr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proofErr w:type="spellEnd"/>
            <w:r w:rsidRPr="00E326CE">
              <w:rPr>
                <w:rFonts w:ascii="Times New Roman" w:hAnsi="Times New Roman" w:cs="Times New Roman"/>
                <w:sz w:val="24"/>
                <w:szCs w:val="24"/>
              </w:rPr>
              <w:t xml:space="preserve"> е почвы. Значение почвы</w:t>
            </w:r>
          </w:p>
        </w:tc>
        <w:tc>
          <w:tcPr>
            <w:tcW w:w="1843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7BB" w:rsidRPr="00002B39" w:rsidTr="000007BB">
        <w:trPr>
          <w:trHeight w:val="102"/>
        </w:trPr>
        <w:tc>
          <w:tcPr>
            <w:tcW w:w="568" w:type="dxa"/>
          </w:tcPr>
          <w:p w:rsidR="000007BB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4" w:type="dxa"/>
          </w:tcPr>
          <w:p w:rsidR="000007BB" w:rsidRPr="00C571FF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Человек и природа.</w:t>
            </w:r>
          </w:p>
        </w:tc>
        <w:tc>
          <w:tcPr>
            <w:tcW w:w="2127" w:type="dxa"/>
          </w:tcPr>
          <w:p w:rsidR="000007BB" w:rsidRPr="00C571FF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Приводить примеры позитивного и негативного влияния человека на природу, уметь видеть пути охраны природы</w:t>
            </w:r>
          </w:p>
        </w:tc>
        <w:tc>
          <w:tcPr>
            <w:tcW w:w="2126" w:type="dxa"/>
          </w:tcPr>
          <w:p w:rsidR="000007BB" w:rsidRPr="00C571FF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различными источниками информации. Выделять главное в тексте.</w:t>
            </w:r>
          </w:p>
        </w:tc>
        <w:tc>
          <w:tcPr>
            <w:tcW w:w="2410" w:type="dxa"/>
          </w:tcPr>
          <w:p w:rsidR="000007BB" w:rsidRPr="00C571FF" w:rsidRDefault="00E326CE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Понимание бережного отношения к природе.</w:t>
            </w:r>
          </w:p>
        </w:tc>
        <w:tc>
          <w:tcPr>
            <w:tcW w:w="1559" w:type="dxa"/>
          </w:tcPr>
          <w:p w:rsidR="000007BB" w:rsidRPr="00C571FF" w:rsidRDefault="00C571F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proofErr w:type="spellEnd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воздействи</w:t>
            </w:r>
            <w:proofErr w:type="spellEnd"/>
            <w:r w:rsidRPr="00C571FF">
              <w:rPr>
                <w:rFonts w:ascii="Times New Roman" w:hAnsi="Times New Roman" w:cs="Times New Roman"/>
                <w:sz w:val="24"/>
                <w:szCs w:val="24"/>
              </w:rPr>
              <w:t xml:space="preserve"> и человека на природу</w:t>
            </w:r>
          </w:p>
        </w:tc>
        <w:tc>
          <w:tcPr>
            <w:tcW w:w="1843" w:type="dxa"/>
          </w:tcPr>
          <w:p w:rsidR="000007BB" w:rsidRPr="00C571FF" w:rsidRDefault="00C571FF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FF"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на природу. Как сберечь природу?</w:t>
            </w:r>
          </w:p>
        </w:tc>
        <w:tc>
          <w:tcPr>
            <w:tcW w:w="114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7BB" w:rsidRPr="00002B39" w:rsidTr="000007BB">
        <w:trPr>
          <w:trHeight w:val="102"/>
        </w:trPr>
        <w:tc>
          <w:tcPr>
            <w:tcW w:w="568" w:type="dxa"/>
          </w:tcPr>
          <w:p w:rsidR="000007BB" w:rsidRDefault="00B712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4" w:type="dxa"/>
          </w:tcPr>
          <w:p w:rsidR="000007BB" w:rsidRPr="00B7128A" w:rsidRDefault="00B712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28A">
              <w:rPr>
                <w:rFonts w:ascii="Times New Roman" w:hAnsi="Times New Roman" w:cs="Times New Roman"/>
                <w:sz w:val="24"/>
                <w:szCs w:val="24"/>
              </w:rPr>
              <w:t>Урок обобщения и контроля по курсу</w:t>
            </w:r>
          </w:p>
        </w:tc>
        <w:tc>
          <w:tcPr>
            <w:tcW w:w="212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7BB" w:rsidRPr="00002B39" w:rsidTr="000007BB">
        <w:trPr>
          <w:trHeight w:val="102"/>
        </w:trPr>
        <w:tc>
          <w:tcPr>
            <w:tcW w:w="568" w:type="dxa"/>
          </w:tcPr>
          <w:p w:rsidR="000007BB" w:rsidRDefault="00B712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4" w:type="dxa"/>
          </w:tcPr>
          <w:p w:rsidR="000007BB" w:rsidRPr="00B7128A" w:rsidRDefault="00B7128A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28A">
              <w:rPr>
                <w:rFonts w:ascii="Times New Roman" w:hAnsi="Times New Roman" w:cs="Times New Roman"/>
                <w:sz w:val="24"/>
                <w:szCs w:val="24"/>
              </w:rPr>
              <w:t>Урок коррекции знаний по курсу.</w:t>
            </w:r>
          </w:p>
        </w:tc>
        <w:tc>
          <w:tcPr>
            <w:tcW w:w="212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</w:tcPr>
          <w:p w:rsidR="000007BB" w:rsidRPr="00002B39" w:rsidRDefault="000007BB" w:rsidP="00002B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007BB" w:rsidRPr="00002B39" w:rsidRDefault="000007BB" w:rsidP="00002B39">
            <w:pPr>
              <w:spacing w:before="75"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B39" w:rsidRDefault="00002B39" w:rsidP="00002B39">
      <w:pPr>
        <w:ind w:left="-426" w:firstLine="426"/>
      </w:pPr>
    </w:p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 автономное общеобразовательное учреждение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Новолоктинская  средняя общеобразовательная школа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175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4819"/>
        <w:gridCol w:w="4961"/>
      </w:tblGrid>
      <w:tr w:rsidR="006218FA" w:rsidRPr="006218FA" w:rsidTr="00D5220E">
        <w:trPr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«Рассмотрено» на МО естественно-математического цикла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Руководитель МО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</w:t>
            </w:r>
            <w:proofErr w:type="spellStart"/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Халько</w:t>
            </w:r>
            <w:proofErr w:type="spellEnd"/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З.А.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       ФИО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 от «___» _______2015г. №____</w:t>
            </w: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 ___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«Согласовано»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директора по УВР  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</w:t>
            </w:r>
            <w:proofErr w:type="spellStart"/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Ю.Ю.Гультяева</w:t>
            </w:r>
            <w:proofErr w:type="spellEnd"/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                                ФИО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«___» ___________________2015г.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«Утверждаю»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____________________ </w:t>
            </w:r>
            <w:proofErr w:type="spellStart"/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Л.В.Скорина</w:t>
            </w:r>
            <w:proofErr w:type="spellEnd"/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 xml:space="preserve">                                     ФИО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 от «__ » _____________2015г.</w:t>
            </w:r>
          </w:p>
          <w:p w:rsidR="006218FA" w:rsidRPr="006218FA" w:rsidRDefault="006218FA" w:rsidP="006218F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21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№_____</w:t>
            </w:r>
          </w:p>
        </w:tc>
      </w:tr>
    </w:tbl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 по предмету  «География»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2015-2016 учебный год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 часа (1 час в неделю)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Учитель</w:t>
      </w:r>
      <w:proofErr w:type="gramStart"/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Халько</w:t>
      </w:r>
      <w:proofErr w:type="spellEnd"/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Зинаида </w:t>
      </w:r>
      <w:proofErr w:type="spellStart"/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Адександровна</w:t>
      </w:r>
      <w:proofErr w:type="spellEnd"/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учитель биологии и химии,</w:t>
      </w:r>
    </w:p>
    <w:p w:rsidR="006218FA" w:rsidRPr="006218FA" w:rsidRDefault="006218FA" w:rsidP="006218FA">
      <w:pPr>
        <w:widowControl w:val="0"/>
        <w:autoSpaceDE w:val="0"/>
        <w:autoSpaceDN w:val="0"/>
        <w:adjustRightInd w:val="0"/>
        <w:spacing w:after="0" w:line="270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18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высшей квалификационной категории</w:t>
      </w:r>
    </w:p>
    <w:p w:rsidR="006218FA" w:rsidRPr="006218FA" w:rsidRDefault="006218FA" w:rsidP="006218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B39" w:rsidRPr="006218FA" w:rsidRDefault="00002B39">
      <w:pPr>
        <w:rPr>
          <w:sz w:val="28"/>
          <w:szCs w:val="28"/>
        </w:rPr>
      </w:pPr>
    </w:p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p w:rsidR="00002B39" w:rsidRDefault="00002B39"/>
    <w:sectPr w:rsidR="00002B39" w:rsidSect="00904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1E"/>
    <w:rsid w:val="000007BB"/>
    <w:rsid w:val="00002B39"/>
    <w:rsid w:val="000144B8"/>
    <w:rsid w:val="0002597F"/>
    <w:rsid w:val="0003434F"/>
    <w:rsid w:val="000E17E3"/>
    <w:rsid w:val="00113B61"/>
    <w:rsid w:val="00190F22"/>
    <w:rsid w:val="001A6D26"/>
    <w:rsid w:val="001E338F"/>
    <w:rsid w:val="001E6A61"/>
    <w:rsid w:val="002505B8"/>
    <w:rsid w:val="0026149F"/>
    <w:rsid w:val="00266CB9"/>
    <w:rsid w:val="002B271A"/>
    <w:rsid w:val="002B4088"/>
    <w:rsid w:val="00332820"/>
    <w:rsid w:val="00351C1F"/>
    <w:rsid w:val="00377E3E"/>
    <w:rsid w:val="00386171"/>
    <w:rsid w:val="003F40AD"/>
    <w:rsid w:val="004115A4"/>
    <w:rsid w:val="00442204"/>
    <w:rsid w:val="004D18DC"/>
    <w:rsid w:val="00521FB4"/>
    <w:rsid w:val="00591495"/>
    <w:rsid w:val="005E1822"/>
    <w:rsid w:val="005E5569"/>
    <w:rsid w:val="005E5CFC"/>
    <w:rsid w:val="005E77A8"/>
    <w:rsid w:val="00620D6E"/>
    <w:rsid w:val="006218FA"/>
    <w:rsid w:val="00655676"/>
    <w:rsid w:val="0067279A"/>
    <w:rsid w:val="006A7C27"/>
    <w:rsid w:val="006D280B"/>
    <w:rsid w:val="006F2D9F"/>
    <w:rsid w:val="0070117F"/>
    <w:rsid w:val="007123DC"/>
    <w:rsid w:val="00733D38"/>
    <w:rsid w:val="008323B6"/>
    <w:rsid w:val="00867C1C"/>
    <w:rsid w:val="008E5F88"/>
    <w:rsid w:val="00904C78"/>
    <w:rsid w:val="009324DC"/>
    <w:rsid w:val="00960587"/>
    <w:rsid w:val="00975335"/>
    <w:rsid w:val="00986593"/>
    <w:rsid w:val="0098698A"/>
    <w:rsid w:val="009B4A2C"/>
    <w:rsid w:val="00A011C7"/>
    <w:rsid w:val="00A26DFB"/>
    <w:rsid w:val="00A75C7A"/>
    <w:rsid w:val="00AF4207"/>
    <w:rsid w:val="00B1541F"/>
    <w:rsid w:val="00B17848"/>
    <w:rsid w:val="00B5026E"/>
    <w:rsid w:val="00B52674"/>
    <w:rsid w:val="00B665A0"/>
    <w:rsid w:val="00B7128A"/>
    <w:rsid w:val="00C25323"/>
    <w:rsid w:val="00C26C16"/>
    <w:rsid w:val="00C571FF"/>
    <w:rsid w:val="00C907B6"/>
    <w:rsid w:val="00C9143A"/>
    <w:rsid w:val="00CC48B4"/>
    <w:rsid w:val="00CC74E6"/>
    <w:rsid w:val="00CD02DA"/>
    <w:rsid w:val="00DA4E02"/>
    <w:rsid w:val="00DC1F78"/>
    <w:rsid w:val="00DE2866"/>
    <w:rsid w:val="00DF73C1"/>
    <w:rsid w:val="00E326CE"/>
    <w:rsid w:val="00E4237B"/>
    <w:rsid w:val="00E70A66"/>
    <w:rsid w:val="00E77AEF"/>
    <w:rsid w:val="00E82A43"/>
    <w:rsid w:val="00E876B0"/>
    <w:rsid w:val="00ED0C46"/>
    <w:rsid w:val="00F22B75"/>
    <w:rsid w:val="00F7191F"/>
    <w:rsid w:val="00F84259"/>
    <w:rsid w:val="00FB4E1E"/>
    <w:rsid w:val="00FD3792"/>
    <w:rsid w:val="00FF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02B3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D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02B3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21</Pages>
  <Words>4248</Words>
  <Characters>24218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Халько</dc:creator>
  <cp:keywords/>
  <dc:description/>
  <cp:lastModifiedBy>User</cp:lastModifiedBy>
  <cp:revision>28</cp:revision>
  <dcterms:created xsi:type="dcterms:W3CDTF">2015-10-10T13:08:00Z</dcterms:created>
  <dcterms:modified xsi:type="dcterms:W3CDTF">2015-10-27T04:43:00Z</dcterms:modified>
</cp:coreProperties>
</file>