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00" w:rsidRDefault="00EB5900" w:rsidP="001956C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6CF" w:rsidRDefault="001956CF" w:rsidP="001956CF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1956CF" w:rsidRDefault="001956CF" w:rsidP="001956CF">
      <w:pPr>
        <w:spacing w:line="270" w:lineRule="atLeast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Новолоктинская</w:t>
      </w:r>
      <w:proofErr w:type="spellEnd"/>
      <w:r>
        <w:rPr>
          <w:b/>
          <w:bCs/>
          <w:color w:val="000000"/>
        </w:rPr>
        <w:t xml:space="preserve">  средняя общеобразовательная школа</w:t>
      </w:r>
    </w:p>
    <w:p w:rsidR="001956CF" w:rsidRDefault="001956CF" w:rsidP="001956CF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1956CF" w:rsidTr="001956CF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6CF" w:rsidRDefault="001956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1956CF" w:rsidRDefault="001956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6CF" w:rsidRDefault="001956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________Ю. Ю. </w:t>
            </w:r>
            <w:proofErr w:type="spellStart"/>
            <w:r>
              <w:rPr>
                <w:color w:val="000000"/>
              </w:rPr>
              <w:t>Гультяева</w:t>
            </w:r>
            <w:proofErr w:type="spellEnd"/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1956CF" w:rsidRDefault="001956C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6CF" w:rsidRDefault="001956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1956CF" w:rsidRDefault="001956CF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1956CF" w:rsidRDefault="001956C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1956CF" w:rsidRDefault="001956CF" w:rsidP="001956CF">
      <w:pPr>
        <w:spacing w:line="270" w:lineRule="atLeast"/>
        <w:jc w:val="center"/>
        <w:rPr>
          <w:rFonts w:eastAsia="Times New Roman"/>
          <w:b/>
          <w:bCs/>
          <w:color w:val="000000"/>
        </w:rPr>
      </w:pPr>
    </w:p>
    <w:p w:rsidR="001956CF" w:rsidRDefault="001956CF" w:rsidP="001956CF">
      <w:pPr>
        <w:spacing w:line="270" w:lineRule="atLeast"/>
        <w:jc w:val="center"/>
        <w:rPr>
          <w:b/>
          <w:bCs/>
          <w:color w:val="000000"/>
        </w:rPr>
      </w:pPr>
    </w:p>
    <w:p w:rsidR="001956CF" w:rsidRDefault="001956CF" w:rsidP="001956CF">
      <w:pPr>
        <w:spacing w:line="270" w:lineRule="atLeast"/>
        <w:jc w:val="center"/>
        <w:rPr>
          <w:b/>
          <w:bCs/>
          <w:color w:val="000000"/>
        </w:rPr>
      </w:pPr>
    </w:p>
    <w:p w:rsidR="001956CF" w:rsidRDefault="001956CF" w:rsidP="001956CF">
      <w:pPr>
        <w:spacing w:line="270" w:lineRule="atLeast"/>
        <w:jc w:val="center"/>
        <w:rPr>
          <w:b/>
          <w:bCs/>
          <w:color w:val="000000"/>
        </w:rPr>
      </w:pPr>
    </w:p>
    <w:p w:rsidR="001956CF" w:rsidRDefault="001956CF" w:rsidP="001956CF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1956CF" w:rsidRDefault="001956CF" w:rsidP="001956CF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8 класс по предмету  «История»</w:t>
      </w:r>
    </w:p>
    <w:p w:rsidR="001956CF" w:rsidRDefault="001956CF" w:rsidP="001956CF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1956CF" w:rsidRDefault="001956CF" w:rsidP="001956CF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 часов (2 часа в неделю)</w:t>
      </w:r>
    </w:p>
    <w:p w:rsidR="001956CF" w:rsidRDefault="001956CF" w:rsidP="001956CF">
      <w:pPr>
        <w:spacing w:line="270" w:lineRule="atLeast"/>
        <w:jc w:val="center"/>
        <w:rPr>
          <w:color w:val="000000"/>
        </w:rPr>
      </w:pPr>
    </w:p>
    <w:p w:rsidR="001956CF" w:rsidRDefault="001956CF" w:rsidP="001956CF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Федоров Андрей Николаевич</w:t>
      </w:r>
    </w:p>
    <w:p w:rsidR="001956CF" w:rsidRDefault="001956CF" w:rsidP="001956CF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EB5900" w:rsidRP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900" w:rsidRPr="00EB5900" w:rsidRDefault="00EB5900" w:rsidP="00EB590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P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B5900" w:rsidRP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Пояснительная записка</w:t>
      </w:r>
    </w:p>
    <w:p w:rsidR="00EB5900" w:rsidRPr="00053999" w:rsidRDefault="00EB5900" w:rsidP="0005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399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Рабочая программа </w:t>
      </w:r>
      <w:r w:rsidRPr="007163F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 истории 8 класс</w:t>
      </w:r>
      <w:r w:rsidRPr="0005399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составлена </w:t>
      </w:r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 компонента государственного образовательного стандарта основного общего образования </w:t>
      </w:r>
      <w:smartTag w:uri="urn:schemas-microsoft-com:office:smarttags" w:element="metricconverter">
        <w:smartTagPr>
          <w:attr w:name="ProductID" w:val="2004 г"/>
        </w:smartTagPr>
        <w:r w:rsidRPr="000539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примерной программы основного  общего образования и примерной авторской программы к предметной линии учебников А.Я. </w:t>
      </w:r>
      <w:proofErr w:type="spellStart"/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Юдовской</w:t>
      </w:r>
      <w:proofErr w:type="spellEnd"/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М. Ванюшкиной, А.А. Данилова, Л.Г. </w:t>
      </w:r>
      <w:proofErr w:type="spellStart"/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Косулиной</w:t>
      </w:r>
      <w:proofErr w:type="spellEnd"/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5900" w:rsidRPr="00053999" w:rsidRDefault="00EB5900" w:rsidP="00053999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>Цели:</w:t>
      </w:r>
    </w:p>
    <w:p w:rsidR="00EB5900" w:rsidRPr="00053999" w:rsidRDefault="00EB5900" w:rsidP="0005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Изучение истории на ступени основного общего образования направлено на достижение следующих целей:</w:t>
      </w:r>
    </w:p>
    <w:p w:rsidR="00EB5900" w:rsidRPr="00053999" w:rsidRDefault="00EB5900" w:rsidP="007163F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" w:after="0" w:line="240" w:lineRule="auto"/>
        <w:ind w:right="22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воспитание патриотизма, уважения к истории и традициям нашей Родины, к правам и свободам человека, </w:t>
      </w:r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демократическим принципам общественной жизни;</w:t>
      </w:r>
    </w:p>
    <w:p w:rsidR="00EB5900" w:rsidRPr="00053999" w:rsidRDefault="00EB5900" w:rsidP="007163F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right="19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освоение знаний о важнейших событиях, процессах отечественной и всемирной истории в их взаимосвязи и </w:t>
      </w:r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хронологической преемственности;</w:t>
      </w:r>
    </w:p>
    <w:p w:rsidR="00EB5900" w:rsidRPr="00053999" w:rsidRDefault="00EB5900" w:rsidP="007163F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after="0" w:line="240" w:lineRule="auto"/>
        <w:ind w:right="2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овладение элементарными методами исторического познания, умениями работать с различными источниками </w:t>
      </w:r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исторической информации;</w:t>
      </w:r>
    </w:p>
    <w:p w:rsidR="00EB5900" w:rsidRPr="00053999" w:rsidRDefault="00EB5900" w:rsidP="007163F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2" w:after="0" w:line="240" w:lineRule="auto"/>
        <w:ind w:right="3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формирование ценностных ориентаций в ходе ознакомления с исторически сложившимися культурными, </w:t>
      </w:r>
      <w:r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религиозными, этно-национальными традициями;</w:t>
      </w:r>
    </w:p>
    <w:p w:rsidR="00EB5900" w:rsidRPr="00053999" w:rsidRDefault="00EB5900" w:rsidP="007163F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" w:after="0" w:line="240" w:lineRule="auto"/>
        <w:ind w:right="2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применение знаний и представлений об исторически сложившихся системах социальных норм и ценностей </w:t>
      </w:r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для жизни в поликультурном, </w:t>
      </w:r>
      <w:proofErr w:type="spellStart"/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полиэтничном</w:t>
      </w:r>
      <w:proofErr w:type="spellEnd"/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</w:t>
      </w:r>
      <w:proofErr w:type="spellStart"/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многоконфессиональном</w:t>
      </w:r>
      <w:proofErr w:type="spellEnd"/>
      <w:r w:rsidRPr="0005399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7163F1" w:rsidRDefault="007163F1" w:rsidP="00EB5900">
      <w:pPr>
        <w:spacing w:after="0" w:line="240" w:lineRule="auto"/>
        <w:ind w:right="566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Default="00EB5900" w:rsidP="00EB5900">
      <w:pPr>
        <w:spacing w:after="0" w:line="240" w:lineRule="auto"/>
        <w:ind w:right="566" w:firstLine="53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2126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7163F1" w:rsidRPr="007163F1" w:rsidRDefault="007163F1" w:rsidP="00EB5900">
      <w:pPr>
        <w:spacing w:after="0" w:line="240" w:lineRule="auto"/>
        <w:ind w:right="566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Pr="00EB5900" w:rsidRDefault="00EB5900" w:rsidP="00053999">
      <w:pPr>
        <w:shd w:val="clear" w:color="auto" w:fill="FFFFFF"/>
        <w:spacing w:after="0" w:line="240" w:lineRule="auto"/>
        <w:ind w:right="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Историческое образование на ступени основного общего образования играет важнейшую роль с точки зрения </w:t>
      </w:r>
      <w:r w:rsidRPr="00EB590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личностного развития и социализации учащихся, приобщения их к национальным и мировым культурным традициям, </w:t>
      </w:r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интеграции в исторически сложившееся многонациональное и многоконфессиональное сообщество. </w:t>
      </w:r>
      <w:proofErr w:type="gramStart"/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В процессе </w:t>
      </w: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обучения у учащихся формируются яркие, эмоционально окрашенные образы различных исторических эпох, </w:t>
      </w:r>
      <w:r w:rsidRPr="00EB590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складывается представление о выдающиеся деятелях и ключевых событиях прошлого.</w:t>
      </w:r>
      <w:proofErr w:type="gramEnd"/>
      <w:r w:rsidRPr="00EB590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Знания об историческом опыте </w:t>
      </w:r>
      <w:r w:rsidRPr="00EB590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человечества и историческом пути российского народа важны и для понимания современных общественных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 ориентации в динамично развивающемся информационном пространстве.</w:t>
      </w:r>
      <w:r w:rsid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Курс истории на ступени основного общего образования является частью концентрической системы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 образования.</w:t>
      </w:r>
      <w:r w:rsid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Соотношение содержания исторического образования на ступенях основного и полного общего образования </w:t>
      </w:r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определяется с учетом принципа преемственности исторического образования и специфики каждой из них этих </w:t>
      </w: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ступеней. Изучая историю на ступени основного общего </w:t>
      </w:r>
      <w:proofErr w:type="gramStart"/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образования</w:t>
      </w:r>
      <w:proofErr w:type="gramEnd"/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учащиеся приобретают исторические знания, </w:t>
      </w: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приведенные в простейшую пространственно-хронологическую систему, учатся оперировать исторической </w:t>
      </w: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терминологией в соответствии со спецификой определенных эпох, знакомятся с основными способами исторического </w:t>
      </w: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 xml:space="preserve">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</w:t>
      </w: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прошлого, развить навыки работы с различными типами исторической информации. При этом как на ступени </w:t>
      </w: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основного общего образования, так и в старших классах изучение истории должно быть </w:t>
      </w:r>
      <w:proofErr w:type="gramStart"/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ориентировано</w:t>
      </w:r>
      <w:proofErr w:type="gramEnd"/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прежде всего на личностное развитие учащихся, использование потенциала исторической науки для социализации подростков,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их мировоззренческих убеждений и ценностных ориентации.</w:t>
      </w:r>
    </w:p>
    <w:p w:rsidR="00EB5900" w:rsidRPr="00EB5900" w:rsidRDefault="00EB5900" w:rsidP="00053999">
      <w:pPr>
        <w:shd w:val="clear" w:color="auto" w:fill="FFFFFF"/>
        <w:spacing w:before="5" w:after="0" w:line="240" w:lineRule="auto"/>
        <w:ind w:right="7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дает распределение </w:t>
      </w:r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учебных часов по разделам курса и последовательность изучения тем и разделов учебного предмета с учетом </w:t>
      </w:r>
      <w:proofErr w:type="spellStart"/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межпредметных</w:t>
      </w:r>
      <w:proofErr w:type="spellEnd"/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и </w:t>
      </w:r>
      <w:proofErr w:type="spellStart"/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внутрипредметных</w:t>
      </w:r>
      <w:proofErr w:type="spellEnd"/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 </w:t>
      </w: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Программа содействует реализации единой концепции исторического образования, сохраняя при этом условия для </w:t>
      </w: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вариативного построения курсов истории и проявления творческой инициативы учителей.</w:t>
      </w:r>
    </w:p>
    <w:p w:rsidR="007163F1" w:rsidRPr="007163F1" w:rsidRDefault="007163F1" w:rsidP="00EB5900">
      <w:pPr>
        <w:spacing w:after="0" w:line="240" w:lineRule="auto"/>
        <w:ind w:firstLine="5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3F1" w:rsidRPr="006D2126" w:rsidRDefault="007163F1" w:rsidP="007163F1">
      <w:pPr>
        <w:spacing w:after="0" w:line="240" w:lineRule="auto"/>
        <w:ind w:firstLine="53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D21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Место предмета в базисном учебном плане:</w:t>
      </w:r>
    </w:p>
    <w:p w:rsidR="007163F1" w:rsidRDefault="007163F1" w:rsidP="007163F1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3F1" w:rsidRPr="002A2689" w:rsidRDefault="007163F1" w:rsidP="007163F1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учебном плане МАОУ </w:t>
      </w:r>
      <w:proofErr w:type="spellStart"/>
      <w:r w:rsidRPr="002A2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Новолоктинская</w:t>
      </w:r>
      <w:proofErr w:type="spellEnd"/>
      <w:r w:rsidRPr="002A2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 на изучение предмета история в </w:t>
      </w:r>
      <w:r w:rsidR="00A66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A2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классе отведен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A66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 из расчета 2 часа в н</w:t>
      </w:r>
      <w:r w:rsidRPr="002A2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еделю.</w:t>
      </w:r>
    </w:p>
    <w:p w:rsidR="007163F1" w:rsidRPr="00EB5900" w:rsidRDefault="007163F1" w:rsidP="00EB590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47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62"/>
        <w:gridCol w:w="3274"/>
        <w:gridCol w:w="3104"/>
        <w:gridCol w:w="3984"/>
      </w:tblGrid>
      <w:tr w:rsidR="00EB5900" w:rsidRPr="00EB5900" w:rsidTr="007163F1">
        <w:trPr>
          <w:trHeight w:hRule="exact" w:val="888"/>
        </w:trPr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EB5900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учебного</w:t>
            </w:r>
            <w:proofErr w:type="gramEnd"/>
          </w:p>
          <w:p w:rsidR="00EB5900" w:rsidRPr="00EB5900" w:rsidRDefault="00EB5900" w:rsidP="00053999">
            <w:pPr>
              <w:shd w:val="clear" w:color="auto" w:fill="FFFFFF"/>
              <w:tabs>
                <w:tab w:val="center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времени</w:t>
            </w: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9"/>
                <w:sz w:val="24"/>
                <w:szCs w:val="24"/>
                <w:lang w:eastAsia="ru-RU"/>
              </w:rPr>
              <w:t>(федеральный)</w:t>
            </w: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компонент)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2"/>
                <w:sz w:val="24"/>
                <w:szCs w:val="24"/>
                <w:lang w:eastAsia="ru-RU"/>
              </w:rPr>
            </w:pP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Разделы примерной программы</w:t>
            </w:r>
          </w:p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900" w:rsidRPr="00EB5900" w:rsidTr="007163F1">
        <w:trPr>
          <w:trHeight w:hRule="exact" w:val="672"/>
        </w:trPr>
        <w:tc>
          <w:tcPr>
            <w:tcW w:w="12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12"/>
                <w:sz w:val="24"/>
                <w:szCs w:val="24"/>
                <w:lang w:eastAsia="ru-RU"/>
              </w:rPr>
              <w:t>История России</w:t>
            </w:r>
          </w:p>
          <w:p w:rsidR="00EB5900" w:rsidRPr="00EB5900" w:rsidRDefault="00EB5900" w:rsidP="00716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Всеобщая история</w:t>
            </w:r>
          </w:p>
        </w:tc>
      </w:tr>
      <w:tr w:rsidR="00EB5900" w:rsidRPr="00EB5900" w:rsidTr="007163F1">
        <w:trPr>
          <w:trHeight w:hRule="exact" w:val="679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63F1" w:rsidRDefault="00A66219" w:rsidP="007163F1">
            <w:pPr>
              <w:shd w:val="clear" w:color="auto" w:fill="FFFFFF"/>
              <w:tabs>
                <w:tab w:val="left" w:pos="241"/>
                <w:tab w:val="left" w:pos="1479"/>
              </w:tabs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7163F1" w:rsidRPr="009B0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  <w:p w:rsidR="00EB5900" w:rsidRPr="00EB5900" w:rsidRDefault="007163F1" w:rsidP="007163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ч в неделю)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История России (</w:t>
            </w: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en-US" w:eastAsia="ru-RU"/>
              </w:rPr>
              <w:t>XIX</w:t>
            </w: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- начало </w:t>
            </w:r>
            <w:r w:rsidRPr="00EB5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EB5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 36 ч.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5900" w:rsidRPr="00EB5900" w:rsidRDefault="00EB5900" w:rsidP="00053999">
            <w:pPr>
              <w:shd w:val="clear" w:color="auto" w:fill="FFFFFF"/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История Нового времени (</w:t>
            </w: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en-US" w:eastAsia="ru-RU"/>
              </w:rPr>
              <w:t>XIX</w:t>
            </w:r>
            <w:r w:rsidRPr="00EB5900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-</w:t>
            </w:r>
            <w:r w:rsidRPr="00EB5900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начало </w:t>
            </w:r>
            <w:r w:rsidRPr="00EB5900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en-US" w:eastAsia="ru-RU"/>
              </w:rPr>
              <w:t>XX</w:t>
            </w:r>
            <w:r w:rsidRPr="00EB5900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 вв.)</w:t>
            </w:r>
            <w:proofErr w:type="gramStart"/>
            <w:r w:rsidRPr="00EB5900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24 ч.</w:t>
            </w:r>
          </w:p>
        </w:tc>
      </w:tr>
    </w:tbl>
    <w:p w:rsidR="00EB5900" w:rsidRDefault="00EB5900" w:rsidP="00053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35C8D" w:rsidRDefault="00335C8D" w:rsidP="00335C8D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proofErr w:type="gramStart"/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</w:t>
      </w:r>
      <w:proofErr w:type="spellEnd"/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– тематический</w:t>
      </w:r>
      <w:proofErr w:type="gramEnd"/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план:</w:t>
      </w:r>
    </w:p>
    <w:p w:rsidR="00335C8D" w:rsidRPr="00A66219" w:rsidRDefault="00335C8D" w:rsidP="00335C8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Ind w:w="1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4"/>
        <w:gridCol w:w="3207"/>
      </w:tblGrid>
      <w:tr w:rsidR="00335C8D" w:rsidRPr="00EB5900" w:rsidTr="00B057F7">
        <w:trPr>
          <w:trHeight w:val="510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Новая история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индустриального общества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новой Европы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35C8D" w:rsidRPr="00EB5900" w:rsidTr="00B057F7">
        <w:trPr>
          <w:trHeight w:val="497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Западной Европы на рубеже XIX – XX веков. Успехи и проблемы индустриального общества.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Две Америки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5C8D" w:rsidRPr="00EB5900" w:rsidTr="00B057F7">
        <w:trPr>
          <w:trHeight w:val="397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Традиционные общества в </w:t>
            </w:r>
            <w:r w:rsidRPr="00094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XIX</w:t>
            </w:r>
            <w:r w:rsidRPr="00094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в.: новый этап колониализма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5C8D" w:rsidRPr="00EB5900" w:rsidTr="00B057F7">
        <w:trPr>
          <w:trHeight w:val="305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Международные отношения: обострение противоречий.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первой половине </w:t>
            </w:r>
            <w:r w:rsidRPr="000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0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35C8D" w:rsidRPr="00EB5900" w:rsidTr="00B057F7">
        <w:trPr>
          <w:trHeight w:val="249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09468E" w:rsidRDefault="00335C8D" w:rsidP="00B0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во второй половине </w:t>
            </w:r>
            <w:r w:rsidRPr="000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0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5C8D" w:rsidRPr="00EB5900" w:rsidTr="00B057F7">
        <w:trPr>
          <w:trHeight w:val="263"/>
          <w:jc w:val="center"/>
        </w:trPr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8D" w:rsidRPr="00EB5900" w:rsidRDefault="00335C8D" w:rsidP="00B05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8D" w:rsidRPr="00EB5900" w:rsidRDefault="00335C8D" w:rsidP="00B0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EB5900" w:rsidRPr="00EB5900" w:rsidRDefault="00EB5900" w:rsidP="00EB59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Default="00EB5900" w:rsidP="00EB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Перечень учебно-методического обеспечения</w:t>
      </w:r>
      <w:r w:rsidR="000539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053999" w:rsidRPr="00053999" w:rsidRDefault="00053999" w:rsidP="00053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5900" w:rsidRPr="00053999" w:rsidRDefault="00EB5900" w:rsidP="00053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Данилов, А. А. История России, 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век: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А.А. Данилов, Л.Г. Косулина. – 4-е изд. – М.: Просвещение, 2003.</w:t>
      </w:r>
    </w:p>
    <w:p w:rsidR="00EB5900" w:rsidRPr="00EB5900" w:rsidRDefault="00EB5900" w:rsidP="00053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Я. Новая история, 1800 –  1913: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EB5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А.Я. </w:t>
      </w:r>
      <w:proofErr w:type="spellStart"/>
      <w:r w:rsidRPr="00EB5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EB5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П.А.Баранов, Л.М. Ванюшкина. – 9-е изд. – М.: Просвещение, 2005</w:t>
      </w:r>
    </w:p>
    <w:p w:rsidR="00EB5900" w:rsidRPr="00EB5900" w:rsidRDefault="00EB5900" w:rsidP="00EB59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Прохождение практической части материала:</w:t>
      </w:r>
    </w:p>
    <w:p w:rsidR="00EB5900" w:rsidRPr="00EB5900" w:rsidRDefault="00EB5900" w:rsidP="00EB590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jc w:val="center"/>
        <w:tblInd w:w="3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</w:tblGrid>
      <w:tr w:rsidR="00EB5900" w:rsidRPr="00EB5900" w:rsidTr="00EB5900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Повторительно-обобщающие уроки</w:t>
            </w:r>
          </w:p>
        </w:tc>
      </w:tr>
      <w:tr w:rsidR="00EB5900" w:rsidRPr="00EB5900" w:rsidTr="00EB5900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5900" w:rsidRPr="00EB5900" w:rsidTr="00EB5900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1F1E3E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5900" w:rsidRPr="00EB5900" w:rsidTr="00EB5900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51256A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5900" w:rsidRPr="00EB5900" w:rsidTr="00EB5900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EB5900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5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00" w:rsidRPr="00EB5900" w:rsidRDefault="0051256A" w:rsidP="000539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B5900" w:rsidRPr="00EB5900" w:rsidRDefault="00EB5900" w:rsidP="00053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Default="00EB5900" w:rsidP="00EB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Содержание курса</w:t>
      </w:r>
    </w:p>
    <w:p w:rsidR="008E419A" w:rsidRPr="007163F1" w:rsidRDefault="008E419A" w:rsidP="00EB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900" w:rsidRPr="008E419A" w:rsidRDefault="00EB5900" w:rsidP="008E419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История Нового времени (</w:t>
      </w: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n-US" w:eastAsia="ru-RU"/>
        </w:rPr>
        <w:t>XIX</w:t>
      </w: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-</w:t>
      </w:r>
      <w:r w:rsidRPr="00EB590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начало </w:t>
      </w:r>
      <w:r w:rsidRPr="00EB590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 w:eastAsia="ru-RU"/>
        </w:rPr>
        <w:t>XX</w:t>
      </w:r>
      <w:r w:rsidRPr="00EB590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вв.)</w:t>
      </w:r>
      <w:proofErr w:type="gramStart"/>
      <w:r w:rsidRPr="00EB590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.</w:t>
      </w:r>
      <w:r w:rsidR="000D36B9" w:rsidRPr="000D36B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(</w:t>
      </w:r>
      <w:proofErr w:type="gramEnd"/>
      <w:r w:rsidR="000D36B9" w:rsidRPr="000D36B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не менее 24 ч.)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Европа и Северная Америка в XIX – начале ХХ вв.</w:t>
      </w:r>
    </w:p>
    <w:p w:rsid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Переход от </w:t>
      </w:r>
      <w:proofErr w:type="gramStart"/>
      <w:r w:rsidRPr="008218D6">
        <w:rPr>
          <w:rFonts w:ascii="Times New Roman" w:hAnsi="Times New Roman" w:cs="Times New Roman"/>
          <w:sz w:val="24"/>
          <w:szCs w:val="24"/>
        </w:rPr>
        <w:t>традиционного</w:t>
      </w:r>
      <w:proofErr w:type="gramEnd"/>
      <w:r w:rsidRPr="008218D6">
        <w:rPr>
          <w:rFonts w:ascii="Times New Roman" w:hAnsi="Times New Roman" w:cs="Times New Roman"/>
          <w:sz w:val="24"/>
          <w:szCs w:val="24"/>
        </w:rPr>
        <w:t xml:space="preserve"> (аграрного) к индустриальному обществу в Европе. Промышленный переворот,его особенности в странах Европы и США. Изменения в социальной структуре обще</w:t>
      </w:r>
      <w:r>
        <w:rPr>
          <w:rFonts w:ascii="Times New Roman" w:hAnsi="Times New Roman" w:cs="Times New Roman"/>
          <w:sz w:val="24"/>
          <w:szCs w:val="24"/>
        </w:rPr>
        <w:t xml:space="preserve">ства, демографическом развитии. </w:t>
      </w:r>
    </w:p>
    <w:p w:rsid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lastRenderedPageBreak/>
        <w:t>Формирование идеологии либерализма, социализма, консерватизма. В</w:t>
      </w:r>
      <w:r>
        <w:rPr>
          <w:rFonts w:ascii="Times New Roman" w:hAnsi="Times New Roman" w:cs="Times New Roman"/>
          <w:sz w:val="24"/>
          <w:szCs w:val="24"/>
        </w:rPr>
        <w:t xml:space="preserve">озникновение рабочего движения.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Чартистское движение в Англии. Европейские революции XIX </w:t>
      </w:r>
      <w:proofErr w:type="gramStart"/>
      <w:r w:rsidRPr="008218D6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8218D6">
        <w:rPr>
          <w:rFonts w:ascii="Times New Roman" w:hAnsi="Times New Roman" w:cs="Times New Roman"/>
          <w:i/>
          <w:iCs/>
          <w:sz w:val="24"/>
          <w:szCs w:val="24"/>
        </w:rPr>
        <w:t>. Вторая империя во Франции.</w:t>
      </w:r>
    </w:p>
    <w:p w:rsid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Национальные идеи в странах Европы. Объединение Италии.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К. </w:t>
      </w:r>
      <w:proofErr w:type="spellStart"/>
      <w:r w:rsidRPr="008218D6">
        <w:rPr>
          <w:rFonts w:ascii="Times New Roman" w:hAnsi="Times New Roman" w:cs="Times New Roman"/>
          <w:i/>
          <w:iCs/>
          <w:sz w:val="24"/>
          <w:szCs w:val="24"/>
        </w:rPr>
        <w:t>Кавур</w:t>
      </w:r>
      <w:proofErr w:type="spellEnd"/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. Дж. Гарибальди. </w:t>
      </w:r>
      <w:r>
        <w:rPr>
          <w:rFonts w:ascii="Times New Roman" w:hAnsi="Times New Roman" w:cs="Times New Roman"/>
          <w:sz w:val="24"/>
          <w:szCs w:val="24"/>
        </w:rPr>
        <w:t xml:space="preserve">Создание единого </w:t>
      </w:r>
      <w:r w:rsidRPr="008218D6">
        <w:rPr>
          <w:rFonts w:ascii="Times New Roman" w:hAnsi="Times New Roman" w:cs="Times New Roman"/>
          <w:sz w:val="24"/>
          <w:szCs w:val="24"/>
        </w:rPr>
        <w:t xml:space="preserve">германского государства. О. Бисмарк. Франко-прусская война 1870-1871 гг. </w:t>
      </w:r>
      <w:r>
        <w:rPr>
          <w:rFonts w:ascii="Times New Roman" w:hAnsi="Times New Roman" w:cs="Times New Roman"/>
          <w:sz w:val="24"/>
          <w:szCs w:val="24"/>
        </w:rPr>
        <w:t xml:space="preserve">Образование Германской империи.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Австро-Венгерская империя.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Народы Юго-Восточной Европы в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>Север и Юг Соединенных Штатов Америки: экономическое и политиче</w:t>
      </w:r>
      <w:r>
        <w:rPr>
          <w:rFonts w:ascii="Times New Roman" w:hAnsi="Times New Roman" w:cs="Times New Roman"/>
          <w:sz w:val="24"/>
          <w:szCs w:val="24"/>
        </w:rPr>
        <w:t xml:space="preserve">ское развитие, взаимоотношения.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Движение за отмену рабства. Гражданская война 1861-1865 гг. А. Линкольн. Реконструкция Юга.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Демократы иреспубликанцы.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Возникновение профсоюзного движения в странах Европы. Тред-юнионы. Марксизм.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К. Маркс. Ф. Энгельс.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Анархизм.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Образование I и II Интернационалов.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Возникновение социалистических партий. Социальный реформизмво второй половине XIX – начале ХХ вв.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Д. Ллойд Джордж. Т. Рузвельт. В. Вильсон. Ж. </w:t>
      </w:r>
      <w:proofErr w:type="spellStart"/>
      <w:r w:rsidRPr="008218D6">
        <w:rPr>
          <w:rFonts w:ascii="Times New Roman" w:hAnsi="Times New Roman" w:cs="Times New Roman"/>
          <w:i/>
          <w:iCs/>
          <w:sz w:val="24"/>
          <w:szCs w:val="24"/>
        </w:rPr>
        <w:t>Клемансо</w:t>
      </w:r>
      <w:proofErr w:type="spellEnd"/>
      <w:r w:rsidRPr="008218D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Завершение промышленного переворота. Индустриализация. Технический </w:t>
      </w:r>
      <w:r>
        <w:rPr>
          <w:rFonts w:ascii="Times New Roman" w:hAnsi="Times New Roman" w:cs="Times New Roman"/>
          <w:sz w:val="24"/>
          <w:szCs w:val="24"/>
        </w:rPr>
        <w:t xml:space="preserve">прогресс во второй половине XIX </w:t>
      </w:r>
      <w:r w:rsidRPr="008218D6">
        <w:rPr>
          <w:rFonts w:ascii="Times New Roman" w:hAnsi="Times New Roman" w:cs="Times New Roman"/>
          <w:sz w:val="24"/>
          <w:szCs w:val="24"/>
        </w:rPr>
        <w:t>– начале ХХ веков. Монополистический капитализм, его особенности в вед</w:t>
      </w:r>
      <w:r>
        <w:rPr>
          <w:rFonts w:ascii="Times New Roman" w:hAnsi="Times New Roman" w:cs="Times New Roman"/>
          <w:sz w:val="24"/>
          <w:szCs w:val="24"/>
        </w:rPr>
        <w:t xml:space="preserve">ущих странах Запада. Обострение </w:t>
      </w:r>
      <w:r w:rsidRPr="008218D6">
        <w:rPr>
          <w:rFonts w:ascii="Times New Roman" w:hAnsi="Times New Roman" w:cs="Times New Roman"/>
          <w:sz w:val="24"/>
          <w:szCs w:val="24"/>
        </w:rPr>
        <w:t>противоречий индустриального общества.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Страны Латинской Америки, Азии и Африки в XIX – начале ХХ вв.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i/>
          <w:iCs/>
          <w:sz w:val="24"/>
          <w:szCs w:val="24"/>
        </w:rPr>
        <w:t>Провозглашение независимых госуда</w:t>
      </w:r>
      <w:proofErr w:type="gramStart"/>
      <w:r w:rsidRPr="008218D6">
        <w:rPr>
          <w:rFonts w:ascii="Times New Roman" w:hAnsi="Times New Roman" w:cs="Times New Roman"/>
          <w:i/>
          <w:iCs/>
          <w:sz w:val="24"/>
          <w:szCs w:val="24"/>
        </w:rPr>
        <w:t>рств в Л</w:t>
      </w:r>
      <w:proofErr w:type="gramEnd"/>
      <w:r w:rsidRPr="008218D6">
        <w:rPr>
          <w:rFonts w:ascii="Times New Roman" w:hAnsi="Times New Roman" w:cs="Times New Roman"/>
          <w:i/>
          <w:iCs/>
          <w:sz w:val="24"/>
          <w:szCs w:val="24"/>
        </w:rPr>
        <w:t>атинской Америке. С. Болив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ар. Х. Сан-Мартин. США и страны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Латинской Америки. Доктрина Монро. Мексиканская революция 1910-1917 гг.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Создание колониальных империй. Установление британского колониального господства в Индии.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Восстание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сипаев 1857-1859 гг. «Опиумные войны». Движение тайпинов.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Колониальные захваты в Африке.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Империализм –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идеология и политика.</w:t>
      </w:r>
    </w:p>
    <w:p w:rsidR="00EB5900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Кризис традиционного общества в странах Азии на рубеже XIX-XX вв. </w:t>
      </w:r>
      <w:r>
        <w:rPr>
          <w:rFonts w:ascii="Times New Roman" w:hAnsi="Times New Roman" w:cs="Times New Roman"/>
          <w:sz w:val="24"/>
          <w:szCs w:val="24"/>
        </w:rPr>
        <w:t xml:space="preserve">Реставрация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Начало </w:t>
      </w:r>
      <w:r w:rsidRPr="008218D6">
        <w:rPr>
          <w:rFonts w:ascii="Times New Roman" w:hAnsi="Times New Roman" w:cs="Times New Roman"/>
          <w:sz w:val="24"/>
          <w:szCs w:val="24"/>
        </w:rPr>
        <w:t xml:space="preserve">модернизации в Японии.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Революции в Иране, Османской империи, Китае.</w:t>
      </w:r>
    </w:p>
    <w:p w:rsidR="00EB5900" w:rsidRPr="008E419A" w:rsidRDefault="00EB5900" w:rsidP="008E4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История России (</w:t>
      </w: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n-US" w:eastAsia="ru-RU"/>
        </w:rPr>
        <w:t>XIX</w:t>
      </w: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- начало </w:t>
      </w:r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вв.</w:t>
      </w:r>
      <w:proofErr w:type="gramStart"/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0D36B9" w:rsidRPr="000D3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="000D36B9" w:rsidRPr="000D3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менее 36 ч.)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Социально-экономическое развитие в первой половине XIX </w:t>
      </w:r>
      <w:proofErr w:type="gramStart"/>
      <w:r w:rsidRPr="008218D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8218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Территория и население. Кризис крепостного хозяйства. Отходничество. Внутренняя и внешняя торговля.Развитие транспорта.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Первые железные дороги. </w:t>
      </w:r>
      <w:r w:rsidRPr="008218D6">
        <w:rPr>
          <w:rFonts w:ascii="Times New Roman" w:hAnsi="Times New Roman" w:cs="Times New Roman"/>
          <w:sz w:val="24"/>
          <w:szCs w:val="24"/>
        </w:rPr>
        <w:t xml:space="preserve">Развитие капиталистических </w:t>
      </w:r>
      <w:r>
        <w:rPr>
          <w:rFonts w:ascii="Times New Roman" w:hAnsi="Times New Roman" w:cs="Times New Roman"/>
          <w:sz w:val="24"/>
          <w:szCs w:val="24"/>
        </w:rPr>
        <w:t xml:space="preserve">отношений. Начало промышленного </w:t>
      </w:r>
      <w:r w:rsidRPr="008218D6">
        <w:rPr>
          <w:rFonts w:ascii="Times New Roman" w:hAnsi="Times New Roman" w:cs="Times New Roman"/>
          <w:sz w:val="24"/>
          <w:szCs w:val="24"/>
        </w:rPr>
        <w:t>переворота.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Внутренняя и внешняя политика в первой четверти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Александр I.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Негласный комитет. Указ о вольных хлебопашцах. Учреждение Министерств. </w:t>
      </w:r>
      <w:r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8218D6">
        <w:rPr>
          <w:rFonts w:ascii="Times New Roman" w:hAnsi="Times New Roman" w:cs="Times New Roman"/>
          <w:sz w:val="24"/>
          <w:szCs w:val="24"/>
        </w:rPr>
        <w:t>Государственного совета. М.М.Сперанский.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Участие России в антифранцузских коалициях. </w:t>
      </w:r>
      <w:proofErr w:type="spellStart"/>
      <w:r w:rsidRPr="008218D6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 и русско-французский союз.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Континентальная блокада.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Вхождение Грузии в состав России. Присоединение Финляндии. </w:t>
      </w:r>
      <w:r>
        <w:rPr>
          <w:rFonts w:ascii="Times New Roman" w:hAnsi="Times New Roman" w:cs="Times New Roman"/>
          <w:sz w:val="24"/>
          <w:szCs w:val="24"/>
        </w:rPr>
        <w:t xml:space="preserve">Бухарестский мир с </w:t>
      </w:r>
      <w:r w:rsidRPr="008218D6">
        <w:rPr>
          <w:rFonts w:ascii="Times New Roman" w:hAnsi="Times New Roman" w:cs="Times New Roman"/>
          <w:sz w:val="24"/>
          <w:szCs w:val="24"/>
        </w:rPr>
        <w:t xml:space="preserve">Турцией. Отечественная война 1812 г.: причины, планы сторон, ход военных действий.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М. Барклай-де-Толли. М.Кутузов. Д. Давыдов.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Бородинская битва.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Народный характер войны.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Изгнание </w:t>
      </w:r>
      <w:r>
        <w:rPr>
          <w:rFonts w:ascii="Times New Roman" w:hAnsi="Times New Roman" w:cs="Times New Roman"/>
          <w:sz w:val="24"/>
          <w:szCs w:val="24"/>
        </w:rPr>
        <w:t xml:space="preserve">наполеоновских войск из России.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Заграничные походы русской армии.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Российская дипломатия на Венском конгрессе. Россия и Священный союз.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Усиление консервативных тенденций во внутренней политике после Отечественной войны 1812 г.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А.А.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Аракчеев. </w:t>
      </w:r>
      <w:r w:rsidRPr="008218D6">
        <w:rPr>
          <w:rFonts w:ascii="Times New Roman" w:hAnsi="Times New Roman" w:cs="Times New Roman"/>
          <w:sz w:val="24"/>
          <w:szCs w:val="24"/>
        </w:rPr>
        <w:t>Военные поселения. Цензурные ограничения.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Движение декабристов.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Первые тайные организации. </w:t>
      </w:r>
      <w:r w:rsidRPr="008218D6">
        <w:rPr>
          <w:rFonts w:ascii="Times New Roman" w:hAnsi="Times New Roman" w:cs="Times New Roman"/>
          <w:sz w:val="24"/>
          <w:szCs w:val="24"/>
        </w:rPr>
        <w:t>Северное и Южное общества, их программы.Восстание на Сенатской площади в Петербурге 14 декабря 1825 г. Восстание Черниговского полка.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Внутренняя и внешняя политика во второй четверти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Николай I. </w:t>
      </w:r>
      <w:r w:rsidRPr="008218D6">
        <w:rPr>
          <w:rFonts w:ascii="Times New Roman" w:hAnsi="Times New Roman" w:cs="Times New Roman"/>
          <w:sz w:val="24"/>
          <w:szCs w:val="24"/>
        </w:rPr>
        <w:t xml:space="preserve">Усиление самодержавной власти. Ужесточение контроля над обществом. III Отделение.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А.Х. </w:t>
      </w:r>
      <w:proofErr w:type="spellStart"/>
      <w:r w:rsidRPr="008218D6">
        <w:rPr>
          <w:rFonts w:ascii="Times New Roman" w:hAnsi="Times New Roman" w:cs="Times New Roman"/>
          <w:i/>
          <w:iCs/>
          <w:sz w:val="24"/>
          <w:szCs w:val="24"/>
        </w:rPr>
        <w:t>Бенкедорф</w:t>
      </w:r>
      <w:proofErr w:type="spellEnd"/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Кодификация законов.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«Манифест о почетном гражданстве».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«Указ об обязанных крестьянах».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Политика в области просвещения.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Польское восстание 1830-1831 гг.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Общественная мысль и общественные движения второй четверти XIX в.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Н.М. Карамзин. </w:t>
      </w:r>
      <w:r>
        <w:rPr>
          <w:rFonts w:ascii="Times New Roman" w:hAnsi="Times New Roman" w:cs="Times New Roman"/>
          <w:sz w:val="24"/>
          <w:szCs w:val="24"/>
        </w:rPr>
        <w:t xml:space="preserve">Теория </w:t>
      </w:r>
      <w:r w:rsidRPr="008218D6">
        <w:rPr>
          <w:rFonts w:ascii="Times New Roman" w:hAnsi="Times New Roman" w:cs="Times New Roman"/>
          <w:sz w:val="24"/>
          <w:szCs w:val="24"/>
        </w:rPr>
        <w:t xml:space="preserve">официальной народности. Кружки конца 1820-х – 1830-х гг. Славянофилы и западники.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П.Я.Чаадаев. </w:t>
      </w:r>
      <w:r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8218D6">
        <w:rPr>
          <w:rFonts w:ascii="Times New Roman" w:hAnsi="Times New Roman" w:cs="Times New Roman"/>
          <w:sz w:val="24"/>
          <w:szCs w:val="24"/>
        </w:rPr>
        <w:t xml:space="preserve">утопический социализм.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Петрашевцы.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Внешняя политика второй четверти XIX в. Восточный вопрос. Россия и освобождение Греции.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Россия и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революции в Европе.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Вхождение Кавказа в состав России.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Шамиль</w:t>
      </w:r>
      <w:r w:rsidRPr="008218D6">
        <w:rPr>
          <w:rFonts w:ascii="Times New Roman" w:hAnsi="Times New Roman" w:cs="Times New Roman"/>
          <w:sz w:val="24"/>
          <w:szCs w:val="24"/>
        </w:rPr>
        <w:t xml:space="preserve">. Кавказская война. Крымская война: причины,участники. Оборона Севастополя,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ее герои</w:t>
      </w:r>
      <w:r w:rsidRPr="008218D6">
        <w:rPr>
          <w:rFonts w:ascii="Times New Roman" w:hAnsi="Times New Roman" w:cs="Times New Roman"/>
          <w:sz w:val="24"/>
          <w:szCs w:val="24"/>
        </w:rPr>
        <w:t>. Парижский мир. Причины и последствия поражения России в Крымскойвойне.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Русская культура первой половины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>Создание системы общеобразовательных учреждений. Успехи русской н</w:t>
      </w:r>
      <w:r>
        <w:rPr>
          <w:rFonts w:ascii="Times New Roman" w:hAnsi="Times New Roman" w:cs="Times New Roman"/>
          <w:sz w:val="24"/>
          <w:szCs w:val="24"/>
        </w:rPr>
        <w:t xml:space="preserve">ауки. Н.И.Лобачевский. Открытие </w:t>
      </w:r>
      <w:r w:rsidRPr="008218D6">
        <w:rPr>
          <w:rFonts w:ascii="Times New Roman" w:hAnsi="Times New Roman" w:cs="Times New Roman"/>
          <w:sz w:val="24"/>
          <w:szCs w:val="24"/>
        </w:rPr>
        <w:t xml:space="preserve">Антарктиды русскими мореплавателями.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Становление литературного русского языка. </w:t>
      </w:r>
      <w:r>
        <w:rPr>
          <w:rFonts w:ascii="Times New Roman" w:hAnsi="Times New Roman" w:cs="Times New Roman"/>
          <w:sz w:val="24"/>
          <w:szCs w:val="24"/>
        </w:rPr>
        <w:t xml:space="preserve">Золотой век русской поэзии. </w:t>
      </w:r>
      <w:r w:rsidRPr="008218D6">
        <w:rPr>
          <w:rFonts w:ascii="Times New Roman" w:hAnsi="Times New Roman" w:cs="Times New Roman"/>
          <w:sz w:val="24"/>
          <w:szCs w:val="24"/>
        </w:rPr>
        <w:t>Основные стили в художественной культуре (сентиментализм, романтизм, реализм, ампир).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>Великие реформы 60-70-х гг.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>Александр II. Предпосылки и подготовка крестьянской реформы. Поло</w:t>
      </w:r>
      <w:r>
        <w:rPr>
          <w:rFonts w:ascii="Times New Roman" w:hAnsi="Times New Roman" w:cs="Times New Roman"/>
          <w:sz w:val="24"/>
          <w:szCs w:val="24"/>
        </w:rPr>
        <w:t xml:space="preserve">жение 19 февраля 1861 г. Отмена </w:t>
      </w:r>
      <w:r w:rsidRPr="008218D6">
        <w:rPr>
          <w:rFonts w:ascii="Times New Roman" w:hAnsi="Times New Roman" w:cs="Times New Roman"/>
          <w:sz w:val="24"/>
          <w:szCs w:val="24"/>
        </w:rPr>
        <w:t xml:space="preserve">крепостного права. Наделы. Выкуп и выкупная операция. Повинности </w:t>
      </w:r>
      <w:proofErr w:type="spellStart"/>
      <w:r w:rsidRPr="008218D6">
        <w:rPr>
          <w:rFonts w:ascii="Times New Roman" w:hAnsi="Times New Roman" w:cs="Times New Roman"/>
          <w:sz w:val="24"/>
          <w:szCs w:val="24"/>
        </w:rPr>
        <w:t>временнообязанных</w:t>
      </w:r>
      <w:proofErr w:type="spellEnd"/>
      <w:r w:rsidRPr="008218D6">
        <w:rPr>
          <w:rFonts w:ascii="Times New Roman" w:hAnsi="Times New Roman" w:cs="Times New Roman"/>
          <w:sz w:val="24"/>
          <w:szCs w:val="24"/>
        </w:rPr>
        <w:t xml:space="preserve"> крестьян.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Крестьянскоесамоуправление. </w:t>
      </w:r>
      <w:r w:rsidRPr="008218D6">
        <w:rPr>
          <w:rFonts w:ascii="Times New Roman" w:hAnsi="Times New Roman" w:cs="Times New Roman"/>
          <w:sz w:val="24"/>
          <w:szCs w:val="24"/>
        </w:rPr>
        <w:t>Земская, городская, судебная реформы. Реформы в област</w:t>
      </w:r>
      <w:r>
        <w:rPr>
          <w:rFonts w:ascii="Times New Roman" w:hAnsi="Times New Roman" w:cs="Times New Roman"/>
          <w:sz w:val="24"/>
          <w:szCs w:val="24"/>
        </w:rPr>
        <w:t xml:space="preserve">и образования. Военные реформы.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Значение реформ 60-70 гг. XIX в. в истории России.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Общественные движения 50-60-х гг. XIX в. Подъем общественного движения после поражения </w:t>
      </w:r>
      <w:r>
        <w:rPr>
          <w:rFonts w:ascii="Times New Roman" w:hAnsi="Times New Roman" w:cs="Times New Roman"/>
          <w:sz w:val="24"/>
          <w:szCs w:val="24"/>
        </w:rPr>
        <w:t xml:space="preserve">в Крымской </w:t>
      </w:r>
      <w:r w:rsidRPr="008218D6">
        <w:rPr>
          <w:rFonts w:ascii="Times New Roman" w:hAnsi="Times New Roman" w:cs="Times New Roman"/>
          <w:sz w:val="24"/>
          <w:szCs w:val="24"/>
        </w:rPr>
        <w:t xml:space="preserve">войне.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А.И. Герцен и Н.И. Огарев. Вольная русская типография в Лондоне. «Полярная звезда», «Колокол».Н.Г.Чернышевский. Н.А.Добролюбов. Журнал «Современник». </w:t>
      </w:r>
      <w:r w:rsidRPr="008218D6">
        <w:rPr>
          <w:rFonts w:ascii="Times New Roman" w:hAnsi="Times New Roman" w:cs="Times New Roman"/>
          <w:sz w:val="24"/>
          <w:szCs w:val="24"/>
        </w:rPr>
        <w:t>Революционные орган</w:t>
      </w:r>
      <w:r>
        <w:rPr>
          <w:rFonts w:ascii="Times New Roman" w:hAnsi="Times New Roman" w:cs="Times New Roman"/>
          <w:sz w:val="24"/>
          <w:szCs w:val="24"/>
        </w:rPr>
        <w:t xml:space="preserve">изации и кружки середины 60-х – </w:t>
      </w:r>
      <w:r w:rsidRPr="008218D6">
        <w:rPr>
          <w:rFonts w:ascii="Times New Roman" w:hAnsi="Times New Roman" w:cs="Times New Roman"/>
          <w:sz w:val="24"/>
          <w:szCs w:val="24"/>
        </w:rPr>
        <w:t>начала 70-х гг.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18D6">
        <w:rPr>
          <w:rFonts w:ascii="Times New Roman" w:hAnsi="Times New Roman" w:cs="Times New Roman"/>
          <w:b/>
          <w:bCs/>
          <w:sz w:val="24"/>
          <w:szCs w:val="24"/>
        </w:rPr>
        <w:t xml:space="preserve">Россия конце XIX </w:t>
      </w:r>
      <w:proofErr w:type="gramStart"/>
      <w:r w:rsidRPr="008218D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8218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>Социально-экономическое развитие пореформенной России. Завер</w:t>
      </w:r>
      <w:r>
        <w:rPr>
          <w:rFonts w:ascii="Times New Roman" w:hAnsi="Times New Roman" w:cs="Times New Roman"/>
          <w:sz w:val="24"/>
          <w:szCs w:val="24"/>
        </w:rPr>
        <w:t xml:space="preserve">шение промышленного переворота. </w:t>
      </w:r>
      <w:r w:rsidRPr="008218D6">
        <w:rPr>
          <w:rFonts w:ascii="Times New Roman" w:hAnsi="Times New Roman" w:cs="Times New Roman"/>
          <w:sz w:val="24"/>
          <w:szCs w:val="24"/>
        </w:rPr>
        <w:t>Формирование классов индустриального общества. Фабрично-заводское ст</w:t>
      </w:r>
      <w:r>
        <w:rPr>
          <w:rFonts w:ascii="Times New Roman" w:hAnsi="Times New Roman" w:cs="Times New Roman"/>
          <w:sz w:val="24"/>
          <w:szCs w:val="24"/>
        </w:rPr>
        <w:t xml:space="preserve">роительство. Новые промышленные </w:t>
      </w:r>
      <w:r w:rsidRPr="008218D6">
        <w:rPr>
          <w:rFonts w:ascii="Times New Roman" w:hAnsi="Times New Roman" w:cs="Times New Roman"/>
          <w:sz w:val="24"/>
          <w:szCs w:val="24"/>
        </w:rPr>
        <w:t xml:space="preserve">районы и отрасли хозяйства. Железнодорожное строительство. Развитие капитализма в сельском хозяйстве.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Остаткикрепостничества и общинного быта. </w:t>
      </w:r>
      <w:r>
        <w:rPr>
          <w:rFonts w:ascii="Times New Roman" w:hAnsi="Times New Roman" w:cs="Times New Roman"/>
          <w:sz w:val="24"/>
          <w:szCs w:val="24"/>
        </w:rPr>
        <w:t xml:space="preserve">Аграрной кризис 80-90-х гг. </w:t>
      </w:r>
      <w:proofErr w:type="spellStart"/>
      <w:r>
        <w:rPr>
          <w:rFonts w:ascii="Times New Roman" w:hAnsi="Times New Roman" w:cs="Times New Roman"/>
          <w:sz w:val="24"/>
          <w:szCs w:val="24"/>
        </w:rPr>
        <w:t>XIX</w:t>
      </w:r>
      <w:proofErr w:type="gramStart"/>
      <w:r w:rsidRPr="008218D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218D6">
        <w:rPr>
          <w:rFonts w:ascii="Times New Roman" w:hAnsi="Times New Roman" w:cs="Times New Roman"/>
          <w:sz w:val="24"/>
          <w:szCs w:val="24"/>
        </w:rPr>
        <w:t>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Кризис самодержавия на рубеже 70-80-х гг. XIX в. Политика лавирования.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М.Т.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Лорис-Меликов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Убийство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Александра II. Александр III.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Манифест о незыблемости самодержавия.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К.П.Победоносцев. Контрреформы.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Реакционная политика в области просвещения. </w:t>
      </w:r>
      <w:r w:rsidRPr="008218D6">
        <w:rPr>
          <w:rFonts w:ascii="Times New Roman" w:hAnsi="Times New Roman" w:cs="Times New Roman"/>
          <w:sz w:val="24"/>
          <w:szCs w:val="24"/>
        </w:rPr>
        <w:t>Национальная политика самодержавия в конце XIX в.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Общественные движения 70-90-х гг. XIX в. Земское движение. Идеология народничества.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>М.А. Бакунин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П.Л.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Лавров. П.Н. Ткачев. Н.К.Михайловский. Политические организации народников.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«Хождение в народ».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Первые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рабочие организации. </w:t>
      </w:r>
      <w:r w:rsidRPr="008218D6">
        <w:rPr>
          <w:rFonts w:ascii="Times New Roman" w:hAnsi="Times New Roman" w:cs="Times New Roman"/>
          <w:sz w:val="24"/>
          <w:szCs w:val="24"/>
        </w:rPr>
        <w:t xml:space="preserve">Распространение идей марксизма.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Г.В. Плеханов.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«Освобождение труда».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П.Б. Струве и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«легальный марксизм». </w:t>
      </w:r>
      <w:r w:rsidRPr="008218D6">
        <w:rPr>
          <w:rFonts w:ascii="Times New Roman" w:hAnsi="Times New Roman" w:cs="Times New Roman"/>
          <w:sz w:val="24"/>
          <w:szCs w:val="24"/>
        </w:rPr>
        <w:t>В.И. Ленин. «Союз борьбы за освобождение рабочего класса».</w:t>
      </w:r>
    </w:p>
    <w:p w:rsidR="008218D6" w:rsidRPr="008218D6" w:rsidRDefault="008218D6" w:rsidP="00053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18D6">
        <w:rPr>
          <w:rFonts w:ascii="Times New Roman" w:hAnsi="Times New Roman" w:cs="Times New Roman"/>
          <w:sz w:val="24"/>
          <w:szCs w:val="24"/>
        </w:rPr>
        <w:t xml:space="preserve">Внешняя политика во второй половине XIX в. Борьба за ликвидацию последствий Крымской войны.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А.М.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Горчаков. </w:t>
      </w:r>
      <w:r w:rsidRPr="008218D6">
        <w:rPr>
          <w:rFonts w:ascii="Times New Roman" w:hAnsi="Times New Roman" w:cs="Times New Roman"/>
          <w:sz w:val="24"/>
          <w:szCs w:val="24"/>
        </w:rPr>
        <w:t xml:space="preserve">Присоединение Средней Азии. </w:t>
      </w:r>
      <w:r w:rsidRPr="008218D6">
        <w:rPr>
          <w:rFonts w:ascii="Times New Roman" w:hAnsi="Times New Roman" w:cs="Times New Roman"/>
          <w:i/>
          <w:iCs/>
          <w:sz w:val="24"/>
          <w:szCs w:val="24"/>
        </w:rPr>
        <w:t xml:space="preserve">Народы Российской империи. </w:t>
      </w:r>
      <w:r w:rsidRPr="008218D6">
        <w:rPr>
          <w:rFonts w:ascii="Times New Roman" w:hAnsi="Times New Roman" w:cs="Times New Roman"/>
          <w:sz w:val="24"/>
          <w:szCs w:val="24"/>
        </w:rPr>
        <w:t>Русско-турецкая война 1877-1878 гг. «Союзтрех императоров». Сближение России и Франции в 1890-х гг.</w:t>
      </w:r>
    </w:p>
    <w:p w:rsidR="000D36B9" w:rsidRPr="006D2126" w:rsidRDefault="000D36B9" w:rsidP="000D36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4"/>
          <w:sz w:val="36"/>
          <w:szCs w:val="36"/>
          <w:lang w:eastAsia="ru-RU"/>
        </w:rPr>
      </w:pPr>
      <w:r w:rsidRPr="006D2126">
        <w:rPr>
          <w:rFonts w:ascii="Times New Roman" w:eastAsia="Times New Roman" w:hAnsi="Times New Roman" w:cs="Times New Roman"/>
          <w:b/>
          <w:bCs/>
          <w:spacing w:val="-14"/>
          <w:sz w:val="36"/>
          <w:szCs w:val="36"/>
          <w:lang w:eastAsia="ru-RU"/>
        </w:rPr>
        <w:t>Требования к уровню подготовки выпускников, по данной программе</w:t>
      </w:r>
    </w:p>
    <w:p w:rsidR="00EB5900" w:rsidRPr="00EB5900" w:rsidRDefault="00EB5900" w:rsidP="00053999">
      <w:pPr>
        <w:shd w:val="clear" w:color="auto" w:fill="FFFFFF"/>
        <w:spacing w:before="221" w:after="0" w:line="240" w:lineRule="auto"/>
        <w:ind w:right="5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Знать/понимать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" w:after="0" w:line="240" w:lineRule="auto"/>
        <w:ind w:left="715" w:right="1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основные этапы и ключевые события истории России и мира с древности до наших дней; выдающихся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деятелей отечественной и всеобщей истории;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36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715" w:right="576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изученные виды исторических источников; </w:t>
      </w:r>
    </w:p>
    <w:p w:rsidR="00EB5900" w:rsidRPr="00EB5900" w:rsidRDefault="00EB5900" w:rsidP="0005399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right="5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715" w:right="1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соотносить даты событий отечественной и всеобщей истории с веком; определять последовательность и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важнейших событий отечественной и всеобщей истории;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715" w:right="29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использовать текст исторического источника при ответе на вопросы, решении различных учебных задач;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свидетельства разных источников;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715" w:right="17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показывать на исторической карте территории расселения народов, границы государств, города, места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значительных исторических событий;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715" w:right="19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рассказывать о важнейших исторических событиях и их участниках, показывая знание необходимых фактов, </w:t>
      </w:r>
      <w:r w:rsidRPr="00EB590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дат, терминов; давать описание исторических событий и памятников культуры на основе текста и </w:t>
      </w: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7" w:after="0" w:line="240" w:lineRule="auto"/>
        <w:ind w:left="715" w:right="12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соотносить общие исторические процессы и отдельные факты; выявлять существенные черты исторических </w:t>
      </w:r>
      <w:r w:rsidRPr="00EB590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процессов, явлений и событий; группировать исторические явления и события по заданному признаку; </w:t>
      </w:r>
      <w:r w:rsidRPr="00EB5900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объяснять смысл изученных исторических понятий и терминов, выявлять общность и различия сравниваемых </w:t>
      </w: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исторических событий и явлений; определять на основе учебного материала причины и следствия важнейших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 событий;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715" w:right="1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объяснять свое отношение к наиболее значительным событиям и личностям истории России и всеобщей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 достижениям отечественной и мировой культуры;</w:t>
      </w:r>
    </w:p>
    <w:p w:rsidR="00EB5900" w:rsidRPr="00EB5900" w:rsidRDefault="00EB5900" w:rsidP="00053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повседневной  жизни </w:t>
      </w:r>
      <w:proofErr w:type="gramStart"/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EB5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36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понимания исторических причин и исторического значения событий и явлений современной жизни;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7" w:after="0" w:line="240" w:lineRule="auto"/>
        <w:ind w:left="36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высказывания собственных суждений об историческом наследии народов России и мира;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360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объяснения исторически сложившихся норм социального поведения;</w:t>
      </w:r>
    </w:p>
    <w:p w:rsidR="00EB5900" w:rsidRPr="00EB5900" w:rsidRDefault="00EB5900" w:rsidP="00053999">
      <w:pPr>
        <w:widowControl w:val="0"/>
        <w:numPr>
          <w:ilvl w:val="0"/>
          <w:numId w:val="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715" w:right="29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0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использования знаний об историческом пути и традициях народов России и мира в общении с людьми другой </w:t>
      </w:r>
      <w:r w:rsidRPr="00EB59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культуры, национальной и религиозной принадлежности.</w:t>
      </w:r>
    </w:p>
    <w:p w:rsidR="007163F1" w:rsidRPr="007163F1" w:rsidRDefault="000D36B9" w:rsidP="007163F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0D36B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Материально-технического обеспечения образовательного процесса</w:t>
      </w:r>
    </w:p>
    <w:p w:rsidR="00EB5900" w:rsidRPr="00053999" w:rsidRDefault="00EB5900" w:rsidP="00053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Калинов В. И.Русские победы: Книга об истории русской армии со времен Вещего Олега до военных побед 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 – М.: Белый город, 2005. – 47 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900" w:rsidRPr="00053999" w:rsidRDefault="00EB5900" w:rsidP="00053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Россия. Полный энциклопедический иллюстрированный справочник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А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вт.-сост. П. Г. Дейниченко / Под редакцией А. А. Красновского. – М.: ОЛМА Медиа Групп, 2008. – 360 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900" w:rsidRPr="00053999" w:rsidRDefault="00EB5900" w:rsidP="00053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Балязин</w:t>
      </w:r>
      <w:proofErr w:type="spell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Н. 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Неофициальная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России. – М.: ОЛМА Медиа Групп, 2008. – 608 с., ил.</w:t>
      </w:r>
    </w:p>
    <w:p w:rsidR="000D36B9" w:rsidRPr="00053999" w:rsidRDefault="000D36B9" w:rsidP="0005399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пособия:</w:t>
      </w:r>
    </w:p>
    <w:p w:rsidR="000D36B9" w:rsidRPr="00053999" w:rsidRDefault="000D36B9" w:rsidP="000539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999">
        <w:rPr>
          <w:rFonts w:ascii="Times New Roman" w:eastAsia="Calibri" w:hAnsi="Times New Roman" w:cs="Times New Roman"/>
          <w:sz w:val="24"/>
          <w:szCs w:val="24"/>
        </w:rPr>
        <w:lastRenderedPageBreak/>
        <w:t>История России</w:t>
      </w:r>
      <w:proofErr w:type="gramStart"/>
      <w:r w:rsidRPr="00053999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онец </w:t>
      </w:r>
      <w:r w:rsidRPr="00053999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век. 8 класс: поурочные планы по учебнику А.А. Данилова, Л.Г. </w:t>
      </w:r>
      <w:proofErr w:type="spellStart"/>
      <w:r w:rsidRPr="00053999">
        <w:rPr>
          <w:rFonts w:ascii="Times New Roman" w:eastAsia="Calibri" w:hAnsi="Times New Roman" w:cs="Times New Roman"/>
          <w:sz w:val="24"/>
          <w:szCs w:val="24"/>
        </w:rPr>
        <w:t>Косулиной</w:t>
      </w:r>
      <w:proofErr w:type="spellEnd"/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E419A">
        <w:rPr>
          <w:rFonts w:ascii="Times New Roman" w:eastAsia="Calibri" w:hAnsi="Times New Roman" w:cs="Times New Roman"/>
          <w:sz w:val="24"/>
          <w:szCs w:val="24"/>
        </w:rPr>
        <w:t>8</w:t>
      </w:r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 класс/</w:t>
      </w:r>
      <w:proofErr w:type="spellStart"/>
      <w:r w:rsidRPr="00053999">
        <w:rPr>
          <w:rFonts w:ascii="Times New Roman" w:eastAsia="Calibri" w:hAnsi="Times New Roman" w:cs="Times New Roman"/>
          <w:sz w:val="24"/>
          <w:szCs w:val="24"/>
        </w:rPr>
        <w:t>авт-сост</w:t>
      </w:r>
      <w:proofErr w:type="spellEnd"/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. Е.В. Колганова, Н.В. </w:t>
      </w:r>
      <w:proofErr w:type="spellStart"/>
      <w:r w:rsidRPr="00053999">
        <w:rPr>
          <w:rFonts w:ascii="Times New Roman" w:eastAsia="Calibri" w:hAnsi="Times New Roman" w:cs="Times New Roman"/>
          <w:sz w:val="24"/>
          <w:szCs w:val="24"/>
        </w:rPr>
        <w:t>Сумвколва</w:t>
      </w:r>
      <w:proofErr w:type="spellEnd"/>
      <w:r w:rsidRPr="00053999">
        <w:rPr>
          <w:rFonts w:ascii="Times New Roman" w:eastAsia="Calibri" w:hAnsi="Times New Roman" w:cs="Times New Roman"/>
          <w:sz w:val="24"/>
          <w:szCs w:val="24"/>
        </w:rPr>
        <w:t xml:space="preserve"> – М.: ВАКО, 2011.</w:t>
      </w:r>
    </w:p>
    <w:p w:rsidR="000D36B9" w:rsidRPr="00053999" w:rsidRDefault="000D36B9" w:rsidP="000539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3999">
        <w:rPr>
          <w:rFonts w:ascii="Times New Roman" w:eastAsia="Calibri" w:hAnsi="Times New Roman" w:cs="Times New Roman"/>
          <w:sz w:val="24"/>
          <w:szCs w:val="24"/>
        </w:rPr>
        <w:t>Соловьев К.А. Универсальные поурочные разработки по всеобщей истории (1800 – 1913 годы): 8 класс. – М.: ВАКО, 2011.</w:t>
      </w:r>
    </w:p>
    <w:p w:rsidR="000D36B9" w:rsidRPr="00053999" w:rsidRDefault="000D36B9" w:rsidP="00053999">
      <w:pPr>
        <w:tabs>
          <w:tab w:val="left" w:pos="3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5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Медиаресурсы</w:t>
      </w:r>
      <w:proofErr w:type="spellEnd"/>
      <w:r w:rsidRPr="00053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D36B9" w:rsidRPr="00053999" w:rsidRDefault="00A650A8" w:rsidP="00053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historic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books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0D36B9"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shtml</w:t>
        </w:r>
        <w:proofErr w:type="spellEnd"/>
      </w:hyperlink>
      <w:r w:rsidR="000D36B9" w:rsidRPr="00053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историческая библиотека</w:t>
      </w:r>
    </w:p>
    <w:p w:rsidR="007163F1" w:rsidRDefault="000D36B9" w:rsidP="007163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6" w:history="1"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hist</w:t>
        </w:r>
        <w:proofErr w:type="spellEnd"/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msu</w:t>
        </w:r>
        <w:proofErr w:type="spellEnd"/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539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index</w:t>
      </w:r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html</w:t>
      </w:r>
      <w:proofErr w:type="gramEnd"/>
      <w:r w:rsidRPr="00053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библиотека электронных ресурсов исторического факультета МГУ им. М.В. Ломоносов</w:t>
      </w:r>
    </w:p>
    <w:p w:rsidR="00A66219" w:rsidRDefault="00A66219" w:rsidP="007163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6219" w:rsidRDefault="00A66219" w:rsidP="007163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D36B9" w:rsidRPr="007163F1" w:rsidRDefault="000D36B9" w:rsidP="007163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B7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Календарно-тематическое планирование.</w:t>
      </w:r>
    </w:p>
    <w:p w:rsidR="000D36B9" w:rsidRDefault="000D36B9" w:rsidP="000D3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36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История Ново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го времени (XIX -начало XX вв.)</w:t>
      </w:r>
      <w:r w:rsidR="00A6621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8 класс</w:t>
      </w:r>
    </w:p>
    <w:p w:rsidR="000D36B9" w:rsidRPr="00AD3CBA" w:rsidRDefault="000D36B9" w:rsidP="000D3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30"/>
        <w:gridCol w:w="15"/>
        <w:gridCol w:w="15"/>
        <w:gridCol w:w="15"/>
        <w:gridCol w:w="15"/>
        <w:gridCol w:w="15"/>
        <w:gridCol w:w="15"/>
        <w:gridCol w:w="116"/>
        <w:gridCol w:w="293"/>
        <w:gridCol w:w="2132"/>
        <w:gridCol w:w="206"/>
        <w:gridCol w:w="3282"/>
        <w:gridCol w:w="206"/>
        <w:gridCol w:w="3621"/>
        <w:gridCol w:w="206"/>
        <w:gridCol w:w="1495"/>
        <w:gridCol w:w="206"/>
        <w:gridCol w:w="902"/>
        <w:gridCol w:w="206"/>
        <w:gridCol w:w="743"/>
        <w:gridCol w:w="206"/>
        <w:gridCol w:w="760"/>
        <w:gridCol w:w="206"/>
      </w:tblGrid>
      <w:tr w:rsidR="003C12C8" w:rsidRPr="007163F1" w:rsidTr="003C12C8">
        <w:trPr>
          <w:gridAfter w:val="1"/>
          <w:wAfter w:w="206" w:type="dxa"/>
          <w:trHeight w:val="475"/>
        </w:trPr>
        <w:tc>
          <w:tcPr>
            <w:tcW w:w="5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кодификатор ОГЭ и ЕГЭ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C12C8" w:rsidRPr="007163F1" w:rsidTr="003C12C8">
        <w:trPr>
          <w:gridAfter w:val="1"/>
          <w:wAfter w:w="206" w:type="dxa"/>
          <w:trHeight w:val="822"/>
        </w:trPr>
        <w:tc>
          <w:tcPr>
            <w:tcW w:w="5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7163F1" w:rsidRDefault="003C12C8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D36B9" w:rsidRPr="007163F1" w:rsidTr="003C12C8">
        <w:trPr>
          <w:gridAfter w:val="1"/>
          <w:wAfter w:w="206" w:type="dxa"/>
          <w:trHeight w:val="361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9" w:rsidRPr="007163F1" w:rsidRDefault="006A7246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="00D8230F"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От традиционного общества к обществу индустриальному.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(с. 5 – 8)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— процесс разрушения традиционного общества. Основные черты индустриального общества (классического капитализма): свобода, господство товарного производства и рыночных отношений, конкуренция, быстрая техническая модернизация. Завершение промышленного переворота.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7163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модернизация — процесс разрушения традиционного общест</w:t>
            </w:r>
            <w:r w:rsidRPr="007163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ва.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черты индустриального общества (классического капитализма): свобода, господство товарного производства и рыноч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отношений, конкуренция, быстрая техническая модернизация. Завершение промышленного переворота.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анализировать  и выделять главное (сравнивать  доиндустриальную и индустриальнуюэпохи), уметь взглянуть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изучаемую эпоху глазами современников, уметь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выводы, решать проблемное задание и убедительно представлять результаты своей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государств Европы в Средние века.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индустриального общества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Индустриальная   революция:    достижения    и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Проблемы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 1—2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технического прогресса. Успехи машиностроения. Переворот в средствах транспорта. Дорожное строительство. Военная техника. Новые источники энергии.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Капитализм свободной конкуренции. Экономические кризисы перепроизводства.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  <w:r w:rsidRPr="007163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время технического прогресса.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Успехи машиностроения. Пе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реворот в средствах транспорта. Дорожное строительство. Воен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техника. Новые источники энергии.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Капитализм свободной конкуренции. Экономические кризисы пе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репроизводства. Неравномерность развития капитализма. Усиление процесса концентрации производства и капиталов. Возрастание ро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 банков. Формы слияния предприятий. Корпорации и монополии. Монополистический капитализм, или империализм, его черты.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 сообщения,   используя 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связи; доказывать свою точку зрения и участвовать в дискуссии; слушать товарищей и анализировать их сообщения; решать проблемы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Модернизация, эшелоны модернизации, индустриальное общество, старый капитализм, молодой капитализм, демография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Индустриальное общество. Человек в изменившемся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мире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 3—4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Миграция и эмиграция населения. Аристократия старая и новая. Новая буржуазия. Средний класс. 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Рабочий класс. Женский и детский труд. Женское движение за уравнение в правах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овые условия быта. Изменения моды. Новые развлечения.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миграция и эмиграция населения. Аристокра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тия старая и новая. Новая буржуазия. Средний класс. Рабочий класс. Женский и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детский труд. Женское движение за уравнение в правах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овые условия быта. Изменения моды. Новые развлечения.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рационально выполнять задания и определятькруг информации, необходимой для решения пробле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м(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мне надо знать для решения проблемы,  что яуже знаю, что мне надо узнать); доказывать свою точку зрения и выслушивать мнения товарищей; актуа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лизировать ранее полученные знания и работать с источниками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Промышленный переворот, дирижабль, капитализм,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экономический   кризис   перепроизводств,   корпорация, картель, синдикат, трест, концерн, империализм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Наука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A662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Художественные искания и литература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A662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в области математики, физики, химии, биологии, медицины. Наука на службе у человека.</w:t>
            </w:r>
          </w:p>
          <w:p w:rsidR="003C12C8" w:rsidRPr="007163F1" w:rsidRDefault="003C12C8" w:rsidP="00A6621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художественные течения. Романтизм и критический реализм в литературе (Джордж Байрон, Виктор Гюго, Генрих Гейне,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Чарлз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Диккенс, Оноре де Бальзак). Натурализм. Эмиль Золя. Джозеф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Редьярд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Киплинг. Воплощение эпохи в литературе.</w:t>
            </w:r>
          </w:p>
          <w:p w:rsidR="003C12C8" w:rsidRPr="007163F1" w:rsidRDefault="003C12C8" w:rsidP="00A662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Изобразительное искусство. «Огненные кисти романтиков»: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Эжен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Делакруа. Реализм в живописи: Оноре Домье. Импрессионизм: Клод Моне,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КамильПиссарро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Огюст Ренуар. Скульптура: Огюст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Роден. Постимпрессионизм: Поль Сезанн, Поль Гоген, Винсент Ван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Музыка: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Фридерик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Шопен, Джузеппе Верди, Жорж Бизе, Клод Дебюсси. Архитектура. Рождение кино.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открытия в области математики, фи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зики, химии, биологии, медицины. Наука на службе у человека.</w:t>
            </w:r>
          </w:p>
          <w:p w:rsidR="003C12C8" w:rsidRPr="007163F1" w:rsidRDefault="003C12C8" w:rsidP="00A6621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художест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венные течения. Романтизм и критический реализм в литературе Натурализм. 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искусство. Реализм в живописи. Архитектура. Рождение кино.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публично выступать, вести диалог, участво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в дискуссиях, перевоплощаться в представите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 науки, развивать коммуникабельность, учиться то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лерантности.   Извлекать  необходимую   информацию для решения познавательных задач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прогресс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Искусство 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в.   в   поисках   новой   картины</w:t>
            </w:r>
            <w:proofErr w:type="gramEnd"/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 7—8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«Огненные кисти романтиков»: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Эжен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Делакруа. Реализм в живописи: Оноре Домье. Импрессионизм: Клод Моне,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Камиль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Писсарро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Огюст Ренуар. Скульптура: Огюст Роден. Постимпрессионизм: Поль Сезанн, Поль Гоген, Винсент Ван Гог. Музыка: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Фридерик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Шопен, Джузеппе Верди, Жорж Бизе, Клод Дебюсси. Архитектура. Рождение кино.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«Огненные кисти романтиков. Искусство нового времени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доказательно и обоснованно высказывать собственное мнение; приобретают навык оценочных суждений, эмоционально-ценностного отношения к па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мятникам культуры.    Общение с произведениями искусства   способствует   расширению   представлений об эпохе, помогает реконструировать ее многогран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и  многомерный облик, осознать проце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 скл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дывания ценностей, соответствующих новой эпохе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Романтизм, критический реализм, натурализм, «литература действия», литературные жанры, поэма, баллада, цикл романов, сатира, гротеск, символ, метафора, антитеза</w:t>
            </w:r>
            <w:proofErr w:type="gramEnd"/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Либералы, консерваторы, социалисты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 9 — 10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Либерализм и консерватизм. Социалистические учения первой половины XIX в. Утопический социализм о путях переустройства общества. Революционный социализм — марксизм. Карл Маркс и Фридрих Энгельс об устройстве и развитии общества. Рождение ревизионизма. Эдуард 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Бернштейн. Первый интернационал.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либерализм и консерватизм. Социалистические учения. Утопический социализм. Революционный со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циализм — марксизм. Первый интернационал.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 особенности консервативныхи радикальных учений в обществе, причины их возникновения; понимать, что новый либерализм и новый консерватизм были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вызваны к жизни изменениями в обществе, причиной которых стало развитиемонополистического капитализма; указывают, что идеология нового либерализма легла в основу политики реформ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Изобразительное    искусство,    живопись,    гравюра,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скульптура, импрессионизм, постимпрессионизм, са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лон,   салонное  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искусство,   пленэр,   карикатура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0D8" w:rsidRPr="007163F1" w:rsidTr="003C12C8">
        <w:trPr>
          <w:gridAfter w:val="1"/>
          <w:wAfter w:w="206" w:type="dxa"/>
          <w:trHeight w:val="530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D8" w:rsidRPr="007163F1" w:rsidRDefault="00625B0A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Строительство новой Европы</w:t>
            </w:r>
            <w:r w:rsidR="00D8230F" w:rsidRPr="007163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(8ч)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Консульство и образование наполеоновской империи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11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личной власти Наполеона Бонапарта Наполеоновская империя. Внутренняя политика консульства и империи. Французский гражданский кодекс. Завоевательные войны консульства и империи. Жизнь французского общества в период империи.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личность Наполеона. Наполеоновская империя. Наполеоновские войны.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извлекать нужную информацию для решенияпознавательных задач дискуссионного типа (самостоятельное решение на основе нескольких точек зрения); подготавливать сообщения и выступают публично; вести дискуссию; развивать критическое мышление;   высказывать  оценочные   суждения   и   своеличностное отношение к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изучаемому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Либерализм, консерватизм, неоконсерватизм, неоли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берализм, утопический социализм, марксизм, реви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зионизм, анархизм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Разгром империи Наполеона. Венский конгресс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12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ослабления империи Наполеона Бонапарта. Поход в Россию. Крушение наполеоновской империи. Венский конгресс. Священный союз и европейский порядок. Решение Венского конгресса как основа новой системы международных отношений.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наполеоновских войн. Венский конгресс.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Уметь: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нужную информацию для решения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познавательных задач дискуссионного типа (самостоятельное решение на основе нескольких, часто взаимоисключающих точек зрения); вести дискуссию; развивают критическое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мышление; учатся оценивать события ретроспективно; формируют личностное отношение к изучаемому вопросу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Плебисцит, амнистия, авторитарный режим, франк,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рекрутский набор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Англия: сложный путь к величию и процветанию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13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борьба. Парламентская реформа 1832 г. Установление законченного парламентского режима. Чартистское движение. Англия — «мастерская мира». От чартизма к «почтительности». Внешняя политика Англии.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оциально – экономические отношения и государственный строй. Общественные движения: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чаритисты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тредюниоры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извлекать полезную информацию для выполнения познавательного задания; использовать документы для ответов на поставленные вопросы; оценивать   события   с   позиций   представителей   разныхслоев населения; формировать личностное отношение к изучаемому вопросу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Венский конгресс, Священный союз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Франция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Бурбонов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Орлеанов.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14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Июльская монархия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Революции </w:t>
            </w:r>
            <w:smartTag w:uri="urn:schemas-microsoft-com:office:smarttags" w:element="metricconverter">
              <w:smartTagPr>
                <w:attr w:name="ProductID" w:val="1830 г"/>
              </w:smartTagPr>
              <w:r w:rsidRPr="007163F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1830 г</w:t>
              </w:r>
            </w:smartTag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Кризис Июль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ской монархии. Выступления лионских ткачей. Революция </w:t>
            </w:r>
            <w:smartTag w:uri="urn:schemas-microsoft-com:office:smarttags" w:element="metricconverter">
              <w:smartTagPr>
                <w:attr w:name="ProductID" w:val="1848 г"/>
              </w:smartTagPr>
              <w:r w:rsidRPr="007163F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1848 г</w:t>
              </w:r>
            </w:smartTag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извлекать полезную информацию для выполнения познавательных заданий; анализировать, сравнивать, делать выводы и аргументировать их фактами;   создавать   обобщенные   образы   представителей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различных слоев населения и оценивать события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позиций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Хартия, чартизм, законченный парламентский режим.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тред-юнион, «мастерская мира»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Франция: революция </w:t>
            </w:r>
            <w:smartTag w:uri="urn:schemas-microsoft-com:office:smarttags" w:element="metricconverter">
              <w:smartTagPr>
                <w:attr w:name="ProductID" w:val="1848 г"/>
              </w:smartTagPr>
              <w:r w:rsidRPr="007163F1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eastAsia="ru-RU"/>
                </w:rPr>
                <w:t>1848 г</w:t>
              </w:r>
            </w:smartTag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и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торая империя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 15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 1848 г. вторая республика. Режим второй империи.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Знать: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Революции </w:t>
            </w:r>
            <w:smartTag w:uri="urn:schemas-microsoft-com:office:smarttags" w:element="metricconverter">
              <w:smartTagPr>
                <w:attr w:name="ProductID" w:val="1830 г"/>
              </w:smartTagPr>
              <w:r w:rsidRPr="007163F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1830 г</w:t>
              </w:r>
            </w:smartTag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Кризис Июль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ской монархии. Выступления лионских ткачей. Революция </w:t>
            </w:r>
            <w:smartTag w:uri="urn:schemas-microsoft-com:office:smarttags" w:element="metricconverter">
              <w:smartTagPr>
                <w:attr w:name="ProductID" w:val="1848 г"/>
              </w:smartTagPr>
              <w:r w:rsidRPr="007163F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1848 г</w:t>
              </w:r>
            </w:smartTag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рационально выполнять задания; размышлятьи делать оценочные суждения;  выделять причинно-следственные связи;  воссоздавать исторические об-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 и создавать обобщенные образы людей изучаемой эпохи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Финансовая аристократия, луидор, дублон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Германия на пути к единству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16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Вильгельм I и Отто фон Бисмарк. Соперничество Пруссии с Австрией за лидерство среди немецких государств. Война с Австрией и победа при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Образование Северогерманского союза.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образование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Северо-германского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союза. 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ранее полученные знания на изучаемый материал; извлекать необходимые знания изосновного и дополнительного текстов; делать сообщения; давать оценку исторических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явлении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исторических деятелей; предъявлять результаты своей деятельности; взаимодействовать с товарищами.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Антиклерикал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сантим, авторитарный режим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«Нужна ли нам единая и неделимая Италия?»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17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КамиллоКавур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Революционная деятельность Джузеппе Гарибальди. Джузеппе Мадзини. Национальное объединение Италии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ациональное объединение Италии.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«проживать» изучаемую эпоху; моделировать различные ситуации с целью обсуждения проблемы; вести  коммуникативный диалог; участвовать в дискуссии; воссоздавать исторические образы; анализировать источники; делать оценочные суждения; вскрывать причинно-следственные связи; делать выводы, обобщения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Канцлер, Северогерманский союз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Война, изменившая карту Европы.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Парижская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коммуна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18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Третья республика во Франции. Завершение объединения Германии и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провозглашение Германской империи.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Парижская коммуна. Попытка реформ. Поражение коммуны.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ранко-прусская война.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Парижская коммуна. 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 (Вторая империя во Франции и Наполеон III, Пруссия и Бисмарк,  внутренние и внешние проблемы этих государств как причина войны); воссоздавать исторические образы; вести коммуникативный диалог; делать выводы и прогнозы возможного развития международных отношений; вести дискуссию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Карбонарий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BD4" w:rsidRPr="007163F1" w:rsidTr="003C12C8">
        <w:trPr>
          <w:gridAfter w:val="1"/>
          <w:wAfter w:w="206" w:type="dxa"/>
          <w:trHeight w:val="530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D4" w:rsidRPr="007163F1" w:rsidRDefault="00D87BD4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Страны Западной Европы на рубеже XIX – XX веков. Успехи и проблемы индустриального общества.</w:t>
            </w:r>
            <w:r w:rsidR="00D8230F"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Германская   империя   в   конце  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начале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XX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19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устройство. Причины гегемонии Пруссии в составе империи. Быстрое экономическое развитие. Юнкерство и крестьянство. Борьба Бисмарка с внутренней оппозицией.  Исключительный закон  против социалистов».  Политика «нового курса» — социальные реформы. Вильгельм II — «человек больших неожиданностей». От «нового курса» к «мировой политике». Борьба за «место под солнцем». Подготовка к войне.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собенности индустриального развития. Либеральные реформы.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ситуации (Германия на пути к единству, Вильгельм 1, Бисмарк); воссоздавать исторические образы; анализировать и выделять  главное;   рационально   выполнять задания   иопределять круг информации,  необходимой для  решения   проблемы  (что   мне   надо знать,   что   я  ужезнаю,  что мне надо узнать);  аргументировать своюточку зрения и выслушивать мнения товарищей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Оппозиция, коммунары, версальцы, реванш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Великобритания: конец Викторианской эпохи.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§ 20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парламент. Черты гражданского общества. Бенджамин Дизраэли и вторая избирательная реформа 1867 г. Пора реформ. Особенности экономического развития Великобритании. Ирландский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вопрос. Рождение лейбористской партии. Джеймс Рамсей Макдональд. Реформы во имя классового мира. Дэвид Ллойд Джордж. Внешняя политика. Колониальные, захваты.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собенности экономического развития. Колониальные захваты.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ситуации (знания</w:t>
            </w:r>
            <w:proofErr w:type="gramEnd"/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процессе модернизации, монополистическом капитализме,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правовом государстве и гражданском обществе и пр.); воссоздавать исторические образы (Дизраэли,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Гладстон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королева Виктория, С. Роде); рационально выполнять задания и  определять круг информации, необходимой для решения проблемы (что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надо знать, что я уже знаю, что мне надо узнать); аргументировать свою точку зрения; выступать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сообщениями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Милитаризация, лицензия, пангерманизм, шовинизм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Франция: Третья республика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21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экономического развития. От свободной конкуренции к монополистическому капитализму. Усиленный вывоз капитала. Особенности политического развития. Демократические реформы. Франция — первое светское государство среди европейских государств.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Коррупция государственного аппарата. «Дело Дрейфуса». Движения протеста. Создание колониальной империи. Реваншизм и подготовка к войне.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экономическо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развития.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Реваншизм.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на изучаемый материал ранее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лученные знания; делать сравнительный анализ и выделять главное; размышлять и рационально выполнять задания; аргументировать свою точку зрения ивыслушивать мнения товарищей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Фунт   стерлингов,   гомруль,   лейбористская   партия,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джингоизм, Антанта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Италия. От Австрийской империи к Австро-Венгрии: поиски выхода из кризиса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§ 22, 23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«Лоскутная империя». Развитие национальных культур и самосознания народа. «Национальное возрождение» славянских народов Австрийской империи. 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«Весна народов» в империи Габсбургов. Политическое устройство Австро-Венгрии. Национальный вопрос. Начало промышленной революции. Внешняя политика.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онституционная монархия. «Лоскутная империя».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ситуации; рационально выполнять задания и решать проблемы; аргументировать свою точку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зрения; вскрывать причинно-следственные связи; учатся самостоятельно готовить сообщения на определенную тему; делать прогнозы экономического и политического развития; вести диалог и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полилог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Радикал, коррупция, атташе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81C" w:rsidRPr="007163F1" w:rsidTr="003C12C8">
        <w:trPr>
          <w:gridAfter w:val="1"/>
          <w:wAfter w:w="206" w:type="dxa"/>
          <w:trHeight w:val="530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1C" w:rsidRPr="007163F1" w:rsidRDefault="0023381C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Две Америки</w:t>
            </w:r>
            <w:bookmarkEnd w:id="0"/>
            <w:r w:rsidR="00D8230F" w:rsidRPr="007163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США в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24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территории США. «Земельная ли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хорадка». Особенности промышленного переворота и экономиче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ское развитие в первой половине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Сайрус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Маккормик. Иде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ал американского общества — фермер, «человек, у которого нет хозяина». Плантационное хозяйство на Юге. Положение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негров-рабов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Движения протеста. Аболиционизм. Восстание Джона Брауна.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Нарастание конфликта между Севером и Югом. Авраам Лин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кольн — президент, сохранивший целостность государства. Мя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теж Юга. Гражданская война. Отмена рабства. Закон о гомстедах. Победа северян.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гражданская война. Отмена рабства.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ситуации; решать познавательные задания; аргументировать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</w:t>
            </w:r>
            <w:proofErr w:type="gramEnd"/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точку зрения; сравнивать; делать выводы. На основе самостоятельного изучения исторической литературы готовить индивидуальные и групповые сообщения   по отдельным   проблемам  изучаемой  темы; развивают  коммуникативные  умения;   участвуют   в дискуссии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Национальное возрождение, двуединая монархия, империя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США: империализм и вступление в мировую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политику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25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Эноми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после гражданской войны. «Фермер чувствует се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бя покинутым». Господство трестов.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Президентская республика. Структура американского общества. Нерешенные социальные проб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лемы.   Американская   федерация   труда.   «Прогрессивная,   эра». Теодор Рузвельт и политика реформ. «Доктрина Монро». Агрес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сивная внешняя политика США.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экономического развития. Внешняя политика.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переносить знания в новые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 (итоги Гражданской войны в США); анализируют источни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ки; делают выводы  и  высказывают свои суждения;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    выполняют   познавательные   задания;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предъявляют результаты своей деятельности;  само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стоятельно работают с источниками; проявляют личное творчество при «вживании» в определенную эпоху и жизнь людей этой эпохи; ведут дискуссию с одноклассниками, авторами научных публикаций и учебников.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Акр, гомстед, расизм, реконструкция,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аболиционизм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Латинская Америка 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26</w:t>
            </w:r>
          </w:p>
          <w:p w:rsidR="003C12C8" w:rsidRPr="007163F1" w:rsidRDefault="003C12C8" w:rsidP="00716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образования независимых государств.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освободительного движения в колониях, особенности развития экономики региона.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вести дискуссию с одноклассниками, авторами научных публикаций и учебников, работать по карте.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Олигархия, дипломатия «большой дубинки», «дипломатия доллара»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30A" w:rsidRPr="007163F1" w:rsidTr="003C12C8">
        <w:trPr>
          <w:gridAfter w:val="1"/>
          <w:wAfter w:w="206" w:type="dxa"/>
          <w:trHeight w:val="530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0A" w:rsidRPr="007163F1" w:rsidRDefault="0065630A" w:rsidP="007163F1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Традиционные общества в </w:t>
            </w:r>
            <w:r w:rsidRPr="0071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в.: новый этап колониализма</w:t>
            </w:r>
            <w:r w:rsidR="00D8230F" w:rsidRPr="0071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(4ч)</w:t>
            </w:r>
          </w:p>
        </w:tc>
      </w:tr>
      <w:tr w:rsidR="003C12C8" w:rsidRPr="007163F1" w:rsidTr="003C12C8">
        <w:trPr>
          <w:gridAfter w:val="1"/>
          <w:wAfter w:w="206" w:type="dxa"/>
          <w:trHeight w:val="274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Япония.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27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Кризис традиционализма. Насильственное «открытие» Японии европейскими державами. Революция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Мэйдзи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Эпоха мо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дернизации. Первые реформы. Новые черты экономического раз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вития. Политическое устройство. Изменения в образе жизни об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щества. Поворот к национализму. Колониальная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причины реформ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Мэйдзи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использовать межкурсовые  и 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внутрикурсовые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связи;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оценочные суждения; определять знания, необходимые для решения проблемных и познавательных заданий; вскрывать причинно-следственные связи; вести диалог и участвуют в дискуссии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Олигархия, резервация, прогрессивная эра, диплома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 «большой дубинки», «дипломатия доллара»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2741BC">
        <w:trPr>
          <w:trHeight w:val="5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состоялся. Восста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1899</w:t>
            </w:r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—1900 гг. Превращение Китая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полуколонию 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риальных</w:t>
            </w:r>
            <w:proofErr w:type="gramEnd"/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держав.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тай, сопротивление реформам.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28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Насильственное «открытие» Китая. Движение тайпинов — попытка воплотить утопию в жизнь. Раздел Китая на сфе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влияния. Курс на модернизацию страны не</w:t>
            </w:r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Pr="007163F1" w:rsidRDefault="003C12C8" w:rsidP="003C12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развития Китая, причины превращения Китая в полуколонию.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использовать межкурсовые и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внутрикурсовые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связи; делать сравнительный анализ; излагать свои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идеи и приводить убедительные доказательства; делать сообщения; вести диалог   и участвовать в дискуссии;   предъявлять   результаты   решения   познавательных заданий   и  обсуждать  различные   варианты возможных личностно значимых проблем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«Закрытие» страны,  «открытие» страны,  экстерриториальность,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сёгун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Ямато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Мэйдзи</w:t>
            </w:r>
            <w:proofErr w:type="spellEnd"/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Индия: насильственное разрушение традиционного общества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29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колониального режима в Индии. Насиль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ственное разрушение традиционного общества. Восстание 1857— 1859 гг. Аграрное перенаселение страны, голод и эпидемии. Ин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дийский национальный конгресс: «умеренные» и «крайние».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Балгангадхар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Тилак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колониального режима в Индии.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использовать межкурсовые и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внутрикурсовые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связи, углубляющие знания о традиционном и индустриальном обществах;    делать сообщения;  решать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ознавательные задания (используют как новые, так</w:t>
            </w:r>
            <w:proofErr w:type="gramEnd"/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ранее полученные знания для их решения); использовать произведения художественной литературы; вести диалог; участвовать в дискуссии; предъявлять решения познавательных заданий и варианты личностно значимых проблем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Тайпины,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ихэтуани</w:t>
            </w:r>
            <w:proofErr w:type="spell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политика </w:t>
            </w:r>
            <w:proofErr w:type="spell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самоусиления</w:t>
            </w:r>
            <w:proofErr w:type="spellEnd"/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Африка – континент в эпоху 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перемен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30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Таинственный Черный континент. Культы и религии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Африки. Раздел Африки. Свободная республика. Втягивание экономики Африки в мировой рынок.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колониальные захваты в Африке. 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систематизировать материал, обобщать, делать выводы.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Индийский национальны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конгресс.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3F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Международные отношения: обострение противоречий. (2ч)</w:t>
            </w: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Международные отношения на рубеже веков.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31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системы европейского равновесия в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Нача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 распада Османской империи.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Политическая карта мира к началу 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Нарастание проти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воречий между великими державами и основные узлы противоре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чий. Тройственный союз. Франко-русский союз. Англо-германское соперничество. Антанта. Первые империалистические войны. Бал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канские войны. Образование Болгарского государства. Независи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мость Сербии, Черногории и Румынии. Балканские войны — про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ервой мировой войны.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Пацифистское движение. Второй интернационал против войн и политики гонки вооружений.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империалистические войны.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развивать творческие способности (участвовать в со</w:t>
            </w: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здании сценариев пресс-конференции, ролевой игры, находить выход из создавшейся нестандартной ситуации); самостоятельно изучать историческую литера-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туру; видеть  эпоху глазами   современников; взаимодействовать с одноклассниками; вступать в дискуссию с товарищами, с авторами учебников, с учителем;  решать проблемы; участвовать в подведении итогов занятия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(Великое восстание </w:t>
            </w:r>
            <w:smartTag w:uri="urn:schemas-microsoft-com:office:smarttags" w:element="metricconverter">
              <w:smartTagPr>
                <w:attr w:name="ProductID" w:val="1857 г"/>
              </w:smartTagPr>
              <w:r w:rsidRPr="007163F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1857 г</w:t>
              </w:r>
            </w:smartTag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 Сипаи,   Индийский   национальный   конгресс,   «крайние», «умеренные»</w:t>
            </w:r>
          </w:p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7163F1" w:rsidTr="003C12C8">
        <w:trPr>
          <w:gridAfter w:val="1"/>
          <w:wAfter w:w="206" w:type="dxa"/>
          <w:trHeight w:val="530"/>
        </w:trPr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A6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3C1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Повторительно-обобщающий урок  </w:t>
            </w:r>
            <w:r w:rsidRPr="007163F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№ 1</w:t>
            </w:r>
            <w:r w:rsidRPr="007163F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по теме: 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 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proofErr w:type="gramStart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основные понятия и термины курса</w:t>
            </w:r>
            <w:r w:rsidRPr="0071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7163F1" w:rsidRDefault="003C12C8" w:rsidP="007163F1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6219" w:rsidRDefault="00A66219" w:rsidP="00881D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A66219" w:rsidRDefault="00A66219" w:rsidP="00881D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A66219" w:rsidRDefault="00A66219" w:rsidP="00881D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A66219" w:rsidRDefault="00A66219" w:rsidP="00881D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3C12C8" w:rsidRPr="00881D23" w:rsidRDefault="003C12C8" w:rsidP="003C12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881D2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Календарно – тематическое планирование</w:t>
      </w:r>
    </w:p>
    <w:p w:rsidR="003C12C8" w:rsidRPr="00881D23" w:rsidRDefault="003C12C8" w:rsidP="003C12C8">
      <w:pPr>
        <w:shd w:val="clear" w:color="auto" w:fill="FFFFFF"/>
        <w:tabs>
          <w:tab w:val="left" w:pos="5517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ab/>
        <w:t xml:space="preserve">История России </w:t>
      </w:r>
      <w:r w:rsidRPr="00881D2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</w:t>
      </w:r>
      <w:r w:rsidRPr="00881D23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 w:eastAsia="ru-RU"/>
        </w:rPr>
        <w:t>XIX</w:t>
      </w:r>
      <w:r w:rsidRPr="00881D2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век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8 класс</w:t>
      </w:r>
    </w:p>
    <w:p w:rsidR="003C12C8" w:rsidRPr="007163F1" w:rsidRDefault="003C12C8" w:rsidP="003C12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6"/>
        <w:gridCol w:w="15"/>
        <w:gridCol w:w="15"/>
        <w:gridCol w:w="15"/>
        <w:gridCol w:w="15"/>
        <w:gridCol w:w="191"/>
        <w:gridCol w:w="188"/>
        <w:gridCol w:w="7"/>
        <w:gridCol w:w="2125"/>
        <w:gridCol w:w="7"/>
        <w:gridCol w:w="184"/>
        <w:gridCol w:w="3297"/>
        <w:gridCol w:w="7"/>
        <w:gridCol w:w="184"/>
        <w:gridCol w:w="3636"/>
        <w:gridCol w:w="7"/>
        <w:gridCol w:w="184"/>
        <w:gridCol w:w="1510"/>
        <w:gridCol w:w="7"/>
        <w:gridCol w:w="184"/>
        <w:gridCol w:w="917"/>
        <w:gridCol w:w="7"/>
        <w:gridCol w:w="184"/>
        <w:gridCol w:w="758"/>
        <w:gridCol w:w="7"/>
        <w:gridCol w:w="184"/>
        <w:gridCol w:w="775"/>
        <w:gridCol w:w="7"/>
        <w:gridCol w:w="184"/>
      </w:tblGrid>
      <w:tr w:rsidR="003C12C8" w:rsidRPr="00AD3CBA" w:rsidTr="009D011E">
        <w:trPr>
          <w:gridAfter w:val="1"/>
          <w:wAfter w:w="184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Р.Д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кодификатор ОГЭ и ЕГЭ</w:t>
            </w:r>
          </w:p>
        </w:tc>
        <w:tc>
          <w:tcPr>
            <w:tcW w:w="1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C12C8" w:rsidRPr="00AD3CBA" w:rsidTr="009D011E">
        <w:trPr>
          <w:gridAfter w:val="1"/>
          <w:wAfter w:w="184" w:type="dxa"/>
          <w:trHeight w:val="6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C12C8" w:rsidRPr="00AD3CBA" w:rsidTr="009D011E">
        <w:trPr>
          <w:gridAfter w:val="2"/>
          <w:wAfter w:w="191" w:type="dxa"/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первой половине </w:t>
            </w:r>
            <w:r w:rsidRPr="00AD3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века (1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AD3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</w:tc>
      </w:tr>
      <w:tr w:rsidR="003C12C8" w:rsidRPr="00AD3CBA" w:rsidTr="009D011E">
        <w:trPr>
          <w:gridAfter w:val="1"/>
          <w:wAfter w:w="18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на рубеже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proofErr w:type="spellStart"/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4 - 5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 население России в первой половине XIX </w:t>
            </w:r>
            <w:proofErr w:type="gram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тенденции развития Российской империи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Уметь: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объяснять понятия, разрешать про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блемные задания, анализировать и работать с документами, картами.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феодальной системы и складывание капитализма.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1"/>
          <w:wAfter w:w="18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1801-1806 гг. М.М.Сперанский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§ 1,3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 и воспитание царя. Первые пре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образования Александра.  Оценка этих преобразований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Негласный Комитет»; Вольные хлебопашцы; Го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сударственный Совет - 1810; Комитет министров; План государственно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го преобразования России М.М.Сперанского; 1801-1825 - правление Александра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1803 - указ о вольных хлебопашцах;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1801-1811 - преобра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зование органов центрального управления.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царствования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характерные черты внутренней политики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Определять пред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посылки и содер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жание проектов М. М. Сперанского; причины их непол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реализации и последствия при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нятых решений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Уметь 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анализировать документы, ставить и разрешать про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блемы; обогащать и усложнять исторический словарный запас; уметь оценивать других людей и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деятельность через кате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гории гуманности, непредвзятости.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Внутренняя политика Павла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1"/>
          <w:wAfter w:w="18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Алек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сандра в 1801-1812 гг.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антифранцузских коалициях. </w:t>
            </w:r>
            <w:proofErr w:type="spell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мир и русско-французский союз. Континентальная блокада. Война со Швецией 1808– 1809 гг. Русско-турецкая война 1806–12 гг. </w:t>
            </w:r>
          </w:p>
          <w:p w:rsidR="003C12C8" w:rsidRPr="00AD3CBA" w:rsidRDefault="003C12C8" w:rsidP="009D011E">
            <w:pPr>
              <w:autoSpaceDE w:val="0"/>
              <w:autoSpaceDN w:val="0"/>
              <w:adjustRightInd w:val="0"/>
              <w:spacing w:after="0" w:line="240" w:lineRule="auto"/>
              <w:ind w:left="30"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Бухарестский мир с Турцией. Война с Ираном 1804–13 гг. Разрыв русско-французского союза.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коалиция, континентальная блокада, восточный вопрос,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Тильзитский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мирный договор </w:t>
            </w:r>
            <w:smartTag w:uri="urn:schemas-microsoft-com:office:smarttags" w:element="metricconverter">
              <w:smartTagPr>
                <w:attr w:name="ProductID" w:val="1807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1807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Фридрихсгамский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мирный договор </w:t>
            </w:r>
            <w:smartTag w:uri="urn:schemas-microsoft-com:office:smarttags" w:element="metricconverter">
              <w:smartTagPr>
                <w:attr w:name="ProductID" w:val="1809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1809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Бухарестский мирный договор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1812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.; основные направления внешней политики России накануне Отечественной войны и причины войны 1812 года;  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анализировать, выделять главное, сравнивать, развивать навыки работы с картой.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«Негласный Комитет»; Вольные хлебопашцы; Го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сударственный Совет.  Комитет министров; План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преобразования России М.М.Сперанского.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AD3C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1812 г</w:t>
              </w:r>
            </w:smartTag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AD3CBA">
                <w:rPr>
                  <w:rFonts w:ascii="Times New Roman" w:hAnsi="Times New Roman" w:cs="Times New Roman"/>
                  <w:sz w:val="24"/>
                  <w:szCs w:val="24"/>
                </w:rPr>
                <w:t>1812 г</w:t>
              </w:r>
            </w:smartTag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. Причины, планы сторон, ход военных действий. Бородинская битва. Народный характер войны. Изгнание наполеонов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войск из России. Партизаны.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ход Отечественной войны. Героическая оборона россий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ского населения. Народный характер обороны.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Отечественная война, 26 августа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1812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Бородинское сражение, партизаны, народное ополчение, флеши, редут, батарея, фураж.</w:t>
            </w:r>
            <w:proofErr w:type="gramEnd"/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работать с документами, с картой, определять и объяснять понятия, сравнивать; приводить примеры чувства гордости и любви к Родине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направления внешней политики.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2.1.9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416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1813-1825 гг.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tabs>
                <w:tab w:val="left" w:pos="528"/>
              </w:tabs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Заграничный поход 1812-1914 гг. Российская дипломатия на Венском конгрессе. Россия и Священный союз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направления внешней политики России в  1813-1825 гг.; заграничные походы русской армии, 4-7 октября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1813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- «Битва народов», Венский конгресс (сентябрь 1814 - июль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1815), Священный союз (1815).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анализировать  исторические документы, работать с картой; выделять главное, сравнивать, ставить и разрешать проблемы.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Бородинское сражение, партизаны, народное ополчение, флеши, редут,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батарея, фураж.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2.1.12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015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1815-1825 гг.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6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Противоречивость внутренней политики в 1815-1825 гг. Усиление консерватив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тенденций А. А. Аракчеев.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Аракчеевщина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политики Александра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1815-1826 гг., причины отказа от дальнейших реформ. Конституция Царства Польского, сейм, военные поселения,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аракчеевщина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(поворот к реакции), возрастной и имущест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венный ценз, «Уставная грамота Российской империи».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анализировать исторические документы и литературные про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изведения,  выделять главное, сравнивать, разрешать проблемы.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Заграничные походы русской армии, 4-7 октября </w:t>
            </w:r>
            <w:smartTag w:uri="urn:schemas-microsoft-com:office:smarttags" w:element="metricconverter">
              <w:smartTagPr>
                <w:attr w:name="ProductID" w:val="1813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1813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«Битва народов», Венский конгресс (сентябрь 1814 - июль 1815), Священный союз (1815).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после войны 1812 года.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§ 7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241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при Александре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0" w:firstLine="1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Тайные общества Северное и Южное, их программы. Движение декабристов. </w:t>
            </w:r>
            <w:r w:rsidRPr="00AD3CB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Восстание на Сенатской </w:t>
            </w:r>
            <w:r w:rsidRPr="00AD3CB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площади 14 декабря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AD3C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1825 г</w:t>
              </w:r>
            </w:smartTag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D3CB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Восстание Черниговского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полка. </w:t>
            </w:r>
            <w:r w:rsidRPr="00AD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Суд над декабристами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возникновения движения декабристов, цели участни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ков тайных организаций, значение восстания на Сенатской площади. Декабристы, Союз спасения (1816-1817), Союз благоденствия (1818-1820), Северное и Южное общество (1821-1825), восстание декабристов на Сенатской площади 14 декабря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1825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дина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стический кризис.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заполнять  таблицы, выделять главное, опреде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и объяснять понятия.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Конституция Царства Польского, сейм, военные поселения,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аракчеевщина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(поворот к реакции), возрастной и имущест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венный ценз, «Уставная грамота Российской империи».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декабристов 1825 года.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 Ни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колая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Внутренняя политика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Николая </w:t>
            </w:r>
            <w:r w:rsidRPr="00AD3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. Усиление самодержав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D3C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ной власти. Ужесточе</w:t>
            </w:r>
            <w:r w:rsidRPr="00AD3C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ние контроля над обще</w:t>
            </w: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ством. </w:t>
            </w:r>
            <w:r w:rsidRPr="00AD3CB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III</w:t>
            </w:r>
            <w:r w:rsidRPr="00AD3CB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Отделение полиции.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AD3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Бенкендорф</w:t>
            </w:r>
            <w:proofErr w:type="spell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внутреннюю политику Ни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колая. Николаевская Россия.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«Апогей самодержавия»; цензура;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отделение, жандармы; 1825-1855 гг. - годы правления Николая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кодификация за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конов.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работать с документами и находить ошибки в них. Выделять главное, определять и объяснять понятия. Оценивать других людей и их деятельность через кате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гории гуманности, непредвзятости.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Декабристы, Союз спасения, Союз благоденствия, Северное и Южное общество, восстание декабристов.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России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Противоречия хозяйст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венного развития. </w:t>
            </w: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«Манифест о почетном </w:t>
            </w:r>
            <w:r w:rsidRPr="00AD3CB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гражданстве», «Указ об </w:t>
            </w:r>
            <w:r w:rsidRPr="00AD3CB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обязанных крестьянах»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тенденции развития экономики России второй четверти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 Промышленный переворот, пролетариат, буржуа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зия 30-40 гг.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с тестом, заполнять пропущенные слова в тек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сте, анализировать, выделять главное, сравнивать.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«Апогей самодержавия»; цензура;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отделение, жандармы; 1825-1855 гг.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равления Николая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кодификация за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конов.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Нико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лая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направления внешней политики России второй чет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верти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  Территориальные приобретения по итогам русско-турецкой войны. Русско-турецкая война (1828-1829);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Адриано-польский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мирный договор - </w:t>
            </w:r>
            <w:smartTag w:uri="urn:schemas-microsoft-com:office:smarttags" w:element="metricconverter">
              <w:smartTagPr>
                <w:attr w:name="ProductID" w:val="1829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1829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.; навигация; контрибуция; Лондон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конвенция 1841.</w:t>
            </w: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и ход военных действий на Кавказе, ее последствия для народов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Кавказа. Кавказская война (1830-1864); горцы; Имам; Шамиль; мюридизм; имамат; теократия, газават.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Международный жан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дарм». </w:t>
            </w:r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Внешняя политика Рос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Россия и революции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Европе. </w:t>
            </w:r>
            <w:r w:rsidRPr="00AD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Вхождение Кавказа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 России. </w:t>
            </w:r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Шамиль. Кавказская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  с   картой, выявлять   причинно-следственные связи, определять и объяснять понятия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Промышленный переворот, пролетариат, буржуа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зия 30-40 гг.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при Николае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Взгляды славянофилов, западников, консер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ваторов, революционных демократов. Западники, славянофилы, консервативное, либе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рально-оппозиционное, радикально-демократическое направления об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щественной мысли, социализм.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Общественная мысль: государственная идеология, </w:t>
            </w:r>
            <w:r w:rsidRPr="00AD3CB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западники и славяно</w:t>
            </w:r>
            <w:r w:rsidRPr="00AD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филы, утопический со</w:t>
            </w:r>
            <w:r w:rsidRPr="00AD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AD3CB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циализм. Н. М. Карамзин. </w:t>
            </w:r>
            <w:r w:rsidRPr="00AD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«Теория официальной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народности». П. А. Чаадаев. </w:t>
            </w:r>
            <w:r w:rsidRPr="00AD3CB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Русский утопический со</w:t>
            </w:r>
            <w:r w:rsidRPr="00AD3CB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AD3CB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циализм. Петрашевцы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с документами, выделять главное, обобщать и систематизировать материал. Доказывать и опровергать, на примерах споров о дальнейших путях развития России.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Кавказская война (1830-1864); горцы; Имам; Шамиль; мюридизм; имамат; теократия, газават.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война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Причины, ход и последствия Крымской войны. Влияние войны на развитие междуна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родных отношений. Крымская война (1853-1856),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Синопское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сражение-18 ноября </w:t>
            </w:r>
            <w:smartTag w:uri="urn:schemas-microsoft-com:office:smarttags" w:element="metricconverter">
              <w:smartTagPr>
                <w:attr w:name="ProductID" w:val="1853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1853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оборона Севастополя - сентябрь </w:t>
            </w:r>
            <w:smartTag w:uri="urn:schemas-microsoft-com:office:smarttags" w:element="metricconverter">
              <w:smartTagPr>
                <w:attr w:name="ProductID" w:val="1854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1854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- август </w:t>
            </w:r>
            <w:smartTag w:uri="urn:schemas-microsoft-com:office:smarttags" w:element="metricconverter">
              <w:smartTagPr>
                <w:attr w:name="ProductID" w:val="1855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1855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война. Причины, участники. Оборона Севастополя, его герои. Парижский мир. Причины и последствия поражения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с документами, выделять главное, ус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танавливать причинно-следственные связи.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Общественные движения.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2.2.12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74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образование. Русские первооткрыватели и путешественники.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15-16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</w:t>
            </w:r>
            <w:proofErr w:type="gram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proofErr w:type="gram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учреждении. Достижения науки. Н. И. Лобачевский</w:t>
            </w:r>
            <w:proofErr w:type="gram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Открытие Антарктиды русскими мореплавате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лями Сословность образования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образовательную систему Российской империи в первой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века, а так же достижения российской науки в это время. Гимназия, приходское училище, уездное учили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ще, сословность образовательной системы.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анализировать, определять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объяснять понятия, раз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решать проблемы, излагать материал;  воспитывать любовь к Родине, интерес к учебе в целом и истории в ча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стности.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Крымская война (1853-1856),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Синопское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сражение-18 ноября </w:t>
            </w:r>
            <w:smartTag w:uri="urn:schemas-microsoft-com:office:smarttags" w:element="metricconverter">
              <w:smartTagPr>
                <w:attr w:name="ProductID" w:val="1853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1853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оборона Севастополя - сентябрь </w:t>
            </w:r>
            <w:smartTag w:uri="urn:schemas-microsoft-com:office:smarttags" w:element="metricconverter">
              <w:smartTagPr>
                <w:attr w:name="ProductID" w:val="1854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1854 </w:t>
              </w: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lastRenderedPageBreak/>
                <w:t>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- август </w:t>
            </w:r>
            <w:smartTag w:uri="urn:schemas-microsoft-com:office:smarttags" w:element="metricconverter">
              <w:smartTagPr>
                <w:attr w:name="ProductID" w:val="1855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1855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§ 17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Достижения культуры и искусства. Основные стили в ху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культуре. «Золотой век» русской поэзии. Демократические тенденции в культурной жизни на рубеже XIX-XX вв. Классицизм, сентиментализм, романтизм, реализм, русский ампир, русско-византийский стиль. Выдающиеся представители и достиже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российской культуры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российской культуре первой поло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вины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 Атмосфера, в которой созда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вались выдающиеся произведения. Творчество композиторов, литераторов, и художников данного периода. Романтизм, ампир, русско-византийский стиль, бытовой жанр, реализм, критический реализм. Условия жизни основных сословий Россий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империи.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работать, подбирать материал на задан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тему. Работать в группе  на основе товарищества, доброжелательно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сти, вежливости, дисциплинированности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Гимназия, приходское училище, уездное учили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ще, сословность образовательной системы.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 и обычаи. Родной край в первой половине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Романтизм, ампир, русско-византийский стиль, бытовой жанр, реализм, критический реализм.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урок </w:t>
            </w: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«Россия в первой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о России в первой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Знать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исторический материал о России в первой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выполнять тестовые контрольные задания по истории Россия в первой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образцу ЕГЭ (в упрощённом варианте)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даты, термины.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1518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века (23ч)</w:t>
            </w:r>
          </w:p>
        </w:tc>
      </w:tr>
      <w:tr w:rsidR="003C12C8" w:rsidRPr="00AD3CBA" w:rsidTr="009D011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положения, значение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страны.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реформы. 19 февраля 1861 года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«Манифест об освобож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дении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помещичьих крестьян»;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«Положения о крестьянах,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вышедших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крепостной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зависимости»;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временнообязанные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крестьяне;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отрезки; при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резки; «высшая»,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«низшая» нормы надела;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даровой надел; мировой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средник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уставная грамота,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переход на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выкуп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мены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крепо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стного права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причины отмены крепостного права и процесс подготовки ре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формы. Редакционные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комиссии, Секретный комитет с </w:t>
            </w:r>
            <w:smartTag w:uri="urn:schemas-microsoft-com:office:smarttags" w:element="metricconverter">
              <w:smartTagPr>
                <w:attr w:name="ProductID" w:val="1858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1858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Главный комитет по крестьянскому делу. Реформа отмены крепостного права, ее</w:t>
            </w: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Pr="00AD3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. Накануне отмены крепостного права. Отмена крепостного права.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19 февраля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AD3CBA">
                <w:rPr>
                  <w:rFonts w:ascii="Times New Roman" w:hAnsi="Times New Roman" w:cs="Times New Roman"/>
                  <w:sz w:val="24"/>
                  <w:szCs w:val="24"/>
                </w:rPr>
                <w:t>1861 г</w:t>
              </w:r>
            </w:smartTag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. Наделы. Выкуп и выкупная опе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рация. Повинности </w:t>
            </w:r>
            <w:proofErr w:type="spell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временнообязанных</w:t>
            </w:r>
            <w:proofErr w:type="spell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анализировать  документы, сравнивать обобщать, оп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ределять и объяснять понятия.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Крестьянская реформа 1861 года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§ 20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Редакционные комиссии, Секретный комитет с </w:t>
            </w:r>
            <w:smartTag w:uri="urn:schemas-microsoft-com:office:smarttags" w:element="metricconverter">
              <w:smartTagPr>
                <w:attr w:name="ProductID" w:val="1858 г"/>
              </w:smartTagPr>
              <w:r w:rsidRPr="00AD3CB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1858 г</w:t>
              </w:r>
            </w:smartTag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Главный комитет по крестьянскому делу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643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Либеральные реформы 60-70 годов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§21-22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tabs>
                <w:tab w:val="left" w:pos="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Судебная, земская, военная реформы. Значение реформ 60-70-х гг.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России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Земство, куриальная система выборов, суд присяжных Основные положения реформы местного самоуправления, судебной, военной реформ; реформы в области просве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щения; приводить оценки характера и значения соц. ре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форм.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реформы 60-70 гг., их либеральный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характер, с одной стороны, и ограниченность, с другой.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Земства, «гласные», курия, имущественный ценз, городская дума, городская управа, городской голова, всеобщая воинская повинность.</w:t>
            </w:r>
            <w:proofErr w:type="gramEnd"/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строить аналогии, определять и объяснять понятия, ана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лизировать иллюстративный материал, ставить и разрешать проблемы. На примере работы земств показать необходимость и важность сущест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вования подобных учреждений, самоотверженную работу людей, стре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мившихся сделать жизнь крестьян лучше и легче.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Крестьянская реформа 1861 года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Либеральные реформы 60-70 годов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§21-22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tabs>
                <w:tab w:val="left" w:pos="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после отмены крепостного права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модернизации России. Кризис самодержавия. Политика лавирования. М.Т.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Лорис-Меликов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Убийство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изменения, произошедшими в экономике по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сле отмены крепостного права. Характер изменений и их по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следствия для дальнейшего развития страны. 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Уметь: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документы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учетом специфики лекси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того времени, использовать литературные произведения в качестве исторических источников.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Либеральные реформы.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467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движение: либералы и консерваторы 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24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tabs>
                <w:tab w:val="left" w:pos="528"/>
              </w:tabs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общественного движения после поражения в Крымской войне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И. Герцен, Н. И. Ога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рев «Полярная звезда», «Колокол» Н. Г. Чер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нышевский, Н. А. Доб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ролюбов. «Современник» Радикальные течения. Теория революционного народничества. «Хождение в народ», «Земля и воля». М. А. Бакунин, П. Л. Лавров, П. Н. Ткачев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Либералы, консерваторы. Либеральные, консервативные течения. Земское движение. Народничество, революционеры, разночинцы, анархисты, «Хождение в народ», революционный террор. Называть существенные черты идеологии и практики консерватиз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 и либерализма, радикального общественного движения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особенности либерального движения в 60-70 </w:t>
            </w:r>
            <w:proofErr w:type="spellStart"/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основные идеи консервативного движения; причины перехода к терроризму, как методу борьбы с властью, показать опасность и нецелесообразность этого метода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анализировать с исторической точки зрения иллюстрации картин,  ставить и разрешать пробле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мы, определять и объяснять понятия, выделять главное, систематизиро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материал выделять главное, определять и объяснять понятия.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Отработочная система, капитализм.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2628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Зарождение революционного народничества  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25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Либералы, консерваторы, тверской адрес.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революционер, «хождение в народ», народниче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(три течения: бунтарское, пропагандистское, заговорщическое), «Земля и воля».</w:t>
            </w:r>
            <w:proofErr w:type="gramEnd"/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Революционное народничество второй половины 60-х – начала 80-х гг.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26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Алек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 направления и события внешней политики России при Александре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причины и ход действий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 по отмене нейтрализации Черного моря; основные этапы завоевания Средней Азии;  достижения и промахи рос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сийской дипломатии при Александре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pStyle w:val="Style17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3CBA">
              <w:rPr>
                <w:rFonts w:ascii="Times New Roman" w:hAnsi="Times New Roman"/>
                <w:i/>
                <w:color w:val="000000"/>
              </w:rPr>
              <w:t xml:space="preserve">Знать: </w:t>
            </w:r>
            <w:r w:rsidRPr="00AD3CBA">
              <w:rPr>
                <w:rFonts w:ascii="Times New Roman" w:hAnsi="Times New Roman"/>
              </w:rPr>
              <w:t>Союз трех императоров, «Священная война»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Называть цель и основные направления внешней по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литики 60-70-х гг.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работать с картами, в том числе и контурными.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государственной полиции при МВД, диктатура М. Т. </w:t>
            </w:r>
            <w:proofErr w:type="spell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Лорис-Меликова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убийство Александра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Русско-турецкая война 1877-1878 гг.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28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Балканский кризис, на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ционально-освободительная война, хронология русско-турецкой войны, ее причины и харак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тер; показывать на карте места воен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действий; полководцы и участники; значение и итоги </w:t>
            </w:r>
            <w:proofErr w:type="spellStart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Сан-Стефанского</w:t>
            </w:r>
            <w:proofErr w:type="spellEnd"/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 мирного дого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вора; победы Рос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сии в войне с Тур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softHyphen/>
              <w:t>цией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причины, ход боевых действий, итоги войны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выделять главное в тексте учебника, рассказывать прочитанный материал, ставить и разрешать проблемы.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>Союз трех императоров, «Священная война»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1596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§29-30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это контрреформы, т. е. период ликвидации реформ предыдущего царство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вания;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черты внутренней поли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тики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Консервативная политика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К. П. Победоносцев. Контрреформы. Реакционная политика в области просвещения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выделять главное, сравнивать, обобщать, определять и объяснять понятия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причины, ход боевых действий, итоги войны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§29-30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черты внутренней поли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тики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развитие в годы правления Александра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§31</w:t>
            </w:r>
          </w:p>
        </w:tc>
        <w:tc>
          <w:tcPr>
            <w:tcW w:w="348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0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промышленного переворота. Формирование классов индустриального обще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ства. Промышленный подъем на рубеже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 Государственный капитализм. Формирование монополий. </w:t>
            </w: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Иностранный капитал в России.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Обострение социальных противоречий в условиях форсированной модернизации.</w:t>
            </w:r>
          </w:p>
        </w:tc>
        <w:tc>
          <w:tcPr>
            <w:tcW w:w="38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основные  тенденции   и   противоречия   социально-экономи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ческого развития России в 80-90 гг.;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анализировать, обобщать материал, определять и объ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яснять понятия, выделять главное, разрешать проблемы.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Контрреформы.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основных слоев общества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§32-33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подъем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движение в 80-90-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гг.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§34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Распространение мар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ксизма. Г. В. Плеханов. «Освобождение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труда». В. И. Ленин «Союз борьбы за освобожде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рабочего класса»</w:t>
            </w:r>
          </w:p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Марксизм.  Земское движение. Идеология народничества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Знать: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участников общественного движения; назы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вать существенные черты идеологии и практики общест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венных движений (консервативных, либеральных, радикальных)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социально-экономи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ческого развития России в 80-90 гг.;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Александра </w:t>
            </w:r>
            <w:r w:rsidRPr="00AD3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35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 конце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ликвидацию последствий Крымской войны. Присоединение Средней Азии. Русско-турецкая война 1877 – 1878 гг. «Союз трех императоров». 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t xml:space="preserve">Сближение России и Франции </w:t>
            </w:r>
            <w:r w:rsidRPr="00AD3C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1890-х гг. 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основные направления внешней политики России при Александре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основные причины распада «Союза трех императоров» и сближения с Францией;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работать с картой, документами, выявлять  причинно-следственные связи.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Марксизм.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1125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 и наука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36</w:t>
            </w:r>
          </w:p>
        </w:tc>
        <w:tc>
          <w:tcPr>
            <w:tcW w:w="348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представители и достижения российской науки</w:t>
            </w:r>
          </w:p>
          <w:p w:rsidR="003C12C8" w:rsidRPr="00AD3CBA" w:rsidRDefault="003C12C8" w:rsidP="009D011E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образования, естественных и общественных наук. Российская культура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Д.И.Менделеев. Художественное искусство. Архитектура. Живопись. Театр.</w:t>
            </w:r>
          </w:p>
        </w:tc>
        <w:tc>
          <w:tcPr>
            <w:tcW w:w="38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систему образования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и достижения ученых в это же время; творчество компо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зиторов, литераторов, и художников данного периода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словия жизни основных сословий Россий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империи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делать анализ исторических и литературных текстов, выделять главное, определять и объяснять понятия, ставить и разрешать проблемы.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российской науки и образования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и изобразительное искусство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37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1365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Архитектура, музыка, театр, народное творчество 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38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Репродукции картин, памятники архитектуры и скульптуры; деятелей культуры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76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 и обычаи.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39</w:t>
            </w:r>
          </w:p>
        </w:tc>
        <w:tc>
          <w:tcPr>
            <w:tcW w:w="34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край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истории родного края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теме: «Россия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Уметь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работать с картой, документами,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</w:t>
            </w:r>
            <w:r w:rsidRPr="00AD3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обобщающий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3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теме: «Россия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теме: «Россия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тестовые контрольные задания по теме «Россия во второй половине 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</w:t>
            </w:r>
            <w:proofErr w:type="gram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упрощённом варианте).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черты и особенности развития России во второй половине </w:t>
            </w:r>
            <w:r w:rsidRPr="00AD3C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2C8" w:rsidRPr="00AD3CBA" w:rsidTr="009D011E">
        <w:trPr>
          <w:gridAfter w:val="2"/>
          <w:wAfter w:w="191" w:type="dxa"/>
          <w:trHeight w:val="530"/>
        </w:trPr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Повторитель-обобщающий</w:t>
            </w:r>
            <w:proofErr w:type="spellEnd"/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</w:t>
            </w:r>
            <w:r w:rsidRPr="00AD3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4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курсу: Россия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</w:t>
            </w:r>
          </w:p>
        </w:tc>
        <w:tc>
          <w:tcPr>
            <w:tcW w:w="34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курсу истории  России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веке;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Знать: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материал по курсу истории  России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веке;</w:t>
            </w:r>
          </w:p>
          <w:p w:rsidR="003C12C8" w:rsidRPr="00AD3CBA" w:rsidRDefault="003C12C8" w:rsidP="009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Уметь: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тестовые контрольные задания по курсу истории  России в 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 (в упрощённом варианте).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черты и особенности развития России в </w:t>
            </w:r>
            <w:r w:rsidRPr="00AD3C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AD3C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C8" w:rsidRPr="00AD3CBA" w:rsidRDefault="003C12C8" w:rsidP="009D011E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12C8" w:rsidRDefault="003C12C8" w:rsidP="003C12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2C8" w:rsidRPr="00EB5900" w:rsidRDefault="003C12C8" w:rsidP="003C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2C8" w:rsidRDefault="003C12C8" w:rsidP="003C12C8"/>
    <w:p w:rsidR="003C12C8" w:rsidRDefault="003C12C8" w:rsidP="00881D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sectPr w:rsidR="003C12C8" w:rsidSect="00EB590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16559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900"/>
    <w:rsid w:val="00037864"/>
    <w:rsid w:val="00053999"/>
    <w:rsid w:val="000D36B9"/>
    <w:rsid w:val="000E3A36"/>
    <w:rsid w:val="001470BF"/>
    <w:rsid w:val="00192C84"/>
    <w:rsid w:val="001956CF"/>
    <w:rsid w:val="001F1E3E"/>
    <w:rsid w:val="002300C0"/>
    <w:rsid w:val="0023381C"/>
    <w:rsid w:val="002374FD"/>
    <w:rsid w:val="002A6775"/>
    <w:rsid w:val="00316C48"/>
    <w:rsid w:val="00335C8D"/>
    <w:rsid w:val="003C12C8"/>
    <w:rsid w:val="004754FD"/>
    <w:rsid w:val="004C3580"/>
    <w:rsid w:val="0051256A"/>
    <w:rsid w:val="005E771B"/>
    <w:rsid w:val="005F21FC"/>
    <w:rsid w:val="005F7CED"/>
    <w:rsid w:val="005F7FCE"/>
    <w:rsid w:val="006258E5"/>
    <w:rsid w:val="00625B0A"/>
    <w:rsid w:val="0064059D"/>
    <w:rsid w:val="0065630A"/>
    <w:rsid w:val="0066374A"/>
    <w:rsid w:val="0066465C"/>
    <w:rsid w:val="006A107E"/>
    <w:rsid w:val="006A7246"/>
    <w:rsid w:val="007163F1"/>
    <w:rsid w:val="00717669"/>
    <w:rsid w:val="008218D6"/>
    <w:rsid w:val="00824C96"/>
    <w:rsid w:val="008340D8"/>
    <w:rsid w:val="008375AB"/>
    <w:rsid w:val="00857F7E"/>
    <w:rsid w:val="008641B9"/>
    <w:rsid w:val="00881D23"/>
    <w:rsid w:val="008E419A"/>
    <w:rsid w:val="00927818"/>
    <w:rsid w:val="009329A0"/>
    <w:rsid w:val="009538AD"/>
    <w:rsid w:val="009B0E36"/>
    <w:rsid w:val="009F7463"/>
    <w:rsid w:val="00A46219"/>
    <w:rsid w:val="00A532C4"/>
    <w:rsid w:val="00A60294"/>
    <w:rsid w:val="00A650A8"/>
    <w:rsid w:val="00A66219"/>
    <w:rsid w:val="00A92606"/>
    <w:rsid w:val="00AD20CB"/>
    <w:rsid w:val="00AD3CBA"/>
    <w:rsid w:val="00BC33A8"/>
    <w:rsid w:val="00BD3EDE"/>
    <w:rsid w:val="00C34F58"/>
    <w:rsid w:val="00C45858"/>
    <w:rsid w:val="00CD3A88"/>
    <w:rsid w:val="00D4339E"/>
    <w:rsid w:val="00D8230F"/>
    <w:rsid w:val="00D86C4C"/>
    <w:rsid w:val="00D87BD4"/>
    <w:rsid w:val="00EB385D"/>
    <w:rsid w:val="00EB5900"/>
    <w:rsid w:val="00ED7EB1"/>
    <w:rsid w:val="00EE2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FC"/>
  </w:style>
  <w:style w:type="paragraph" w:styleId="1">
    <w:name w:val="heading 1"/>
    <w:basedOn w:val="a"/>
    <w:next w:val="a"/>
    <w:link w:val="10"/>
    <w:qFormat/>
    <w:rsid w:val="00EB59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B59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B5900"/>
    <w:pPr>
      <w:keepNext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90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B590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B5900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5900"/>
  </w:style>
  <w:style w:type="character" w:styleId="a3">
    <w:name w:val="Hyperlink"/>
    <w:uiPriority w:val="99"/>
    <w:semiHidden/>
    <w:unhideWhenUsed/>
    <w:rsid w:val="00EB59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5900"/>
    <w:rPr>
      <w:color w:val="800080" w:themeColor="followedHyperlink"/>
      <w:u w:val="single"/>
    </w:rPr>
  </w:style>
  <w:style w:type="paragraph" w:styleId="a5">
    <w:name w:val="Body Text Indent"/>
    <w:basedOn w:val="a"/>
    <w:link w:val="a6"/>
    <w:semiHidden/>
    <w:unhideWhenUsed/>
    <w:rsid w:val="00EB5900"/>
    <w:pPr>
      <w:overflowPunct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EB5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B59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EB5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Style17"/>
    <w:basedOn w:val="a"/>
    <w:rsid w:val="00717669"/>
    <w:pPr>
      <w:widowControl w:val="0"/>
      <w:autoSpaceDE w:val="0"/>
      <w:autoSpaceDN w:val="0"/>
      <w:adjustRightInd w:val="0"/>
      <w:spacing w:after="0" w:line="226" w:lineRule="exact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59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B59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B5900"/>
    <w:pPr>
      <w:keepNext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90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B590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B5900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5900"/>
  </w:style>
  <w:style w:type="character" w:styleId="a3">
    <w:name w:val="Hyperlink"/>
    <w:uiPriority w:val="99"/>
    <w:semiHidden/>
    <w:unhideWhenUsed/>
    <w:rsid w:val="00EB59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5900"/>
    <w:rPr>
      <w:color w:val="800080" w:themeColor="followedHyperlink"/>
      <w:u w:val="single"/>
    </w:rPr>
  </w:style>
  <w:style w:type="paragraph" w:styleId="a5">
    <w:name w:val="Body Text Indent"/>
    <w:basedOn w:val="a"/>
    <w:link w:val="a6"/>
    <w:semiHidden/>
    <w:unhideWhenUsed/>
    <w:rsid w:val="00EB5900"/>
    <w:pPr>
      <w:overflowPunct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EB5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B59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EB5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st.msu.ru/" TargetMode="External"/><Relationship Id="rId5" Type="http://schemas.openxmlformats.org/officeDocument/2006/relationships/hyperlink" Target="http://www.historic.ru/books/index.s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8587</Words>
  <Characters>48949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</cp:lastModifiedBy>
  <cp:revision>4</cp:revision>
  <dcterms:created xsi:type="dcterms:W3CDTF">2015-12-04T14:09:00Z</dcterms:created>
  <dcterms:modified xsi:type="dcterms:W3CDTF">2015-12-04T14:24:00Z</dcterms:modified>
</cp:coreProperties>
</file>