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38C" w:rsidRPr="00B1238C" w:rsidRDefault="00B1238C" w:rsidP="00B1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12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Муниципальное  автономное общеобразовательное учреждение</w:t>
      </w:r>
    </w:p>
    <w:p w:rsidR="00B1238C" w:rsidRPr="00B1238C" w:rsidRDefault="00B1238C" w:rsidP="00B1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12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Новолоктинская  средняя общеобразовательная школа</w:t>
      </w:r>
    </w:p>
    <w:p w:rsidR="00B1238C" w:rsidRPr="00B1238C" w:rsidRDefault="00B1238C" w:rsidP="00B123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238C" w:rsidRPr="00B1238C" w:rsidRDefault="00B1238C" w:rsidP="00B123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5132" w:type="dxa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76"/>
        <w:gridCol w:w="5157"/>
        <w:gridCol w:w="4899"/>
      </w:tblGrid>
      <w:tr w:rsidR="00B1238C" w:rsidRPr="00B1238C" w:rsidTr="00B1238C">
        <w:trPr>
          <w:trHeight w:val="1933"/>
          <w:jc w:val="center"/>
        </w:trPr>
        <w:tc>
          <w:tcPr>
            <w:tcW w:w="5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38C" w:rsidRPr="00B1238C" w:rsidRDefault="00B1238C" w:rsidP="00B12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2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«Рассмотрено» на МО естественно-математического цикла</w:t>
            </w:r>
          </w:p>
          <w:p w:rsidR="00B1238C" w:rsidRPr="00B1238C" w:rsidRDefault="00B1238C" w:rsidP="00B12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2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B1238C" w:rsidRPr="00B1238C" w:rsidRDefault="00B1238C" w:rsidP="00B12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2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 И.А. Казакеева</w:t>
            </w:r>
          </w:p>
          <w:p w:rsidR="00B1238C" w:rsidRPr="00B1238C" w:rsidRDefault="00B1238C" w:rsidP="00B12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2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                                ФИО</w:t>
            </w:r>
          </w:p>
          <w:p w:rsidR="00B1238C" w:rsidRPr="00B1238C" w:rsidRDefault="00B1238C" w:rsidP="00B12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2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 от «___» _____2015г. №____</w:t>
            </w:r>
            <w:r w:rsidRPr="00B12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</w:p>
        </w:tc>
        <w:tc>
          <w:tcPr>
            <w:tcW w:w="5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38C" w:rsidRPr="00B1238C" w:rsidRDefault="00B1238C" w:rsidP="00B12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2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«Согласовано»</w:t>
            </w:r>
          </w:p>
          <w:p w:rsidR="00B1238C" w:rsidRPr="00B1238C" w:rsidRDefault="00B1238C" w:rsidP="00B12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2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Заместитель директора по УВР  </w:t>
            </w:r>
          </w:p>
          <w:p w:rsidR="00B1238C" w:rsidRPr="00B1238C" w:rsidRDefault="00B1238C" w:rsidP="00B12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1238C" w:rsidRPr="00B1238C" w:rsidRDefault="00B1238C" w:rsidP="00B12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2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 Ю.Ю.Гультяева</w:t>
            </w:r>
          </w:p>
          <w:p w:rsidR="00B1238C" w:rsidRPr="00B1238C" w:rsidRDefault="00B1238C" w:rsidP="00B12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2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                               ФИО</w:t>
            </w:r>
          </w:p>
          <w:p w:rsidR="00B1238C" w:rsidRPr="00B1238C" w:rsidRDefault="00B1238C" w:rsidP="00B12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2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«___» ____________2015г.</w:t>
            </w:r>
          </w:p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38C" w:rsidRPr="00B1238C" w:rsidRDefault="00B1238C" w:rsidP="00B12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2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B1238C" w:rsidRPr="00B1238C" w:rsidRDefault="00B1238C" w:rsidP="00B12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2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</w:p>
          <w:p w:rsidR="00B1238C" w:rsidRPr="00B1238C" w:rsidRDefault="00B1238C" w:rsidP="00B12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1238C" w:rsidRPr="00B1238C" w:rsidRDefault="00B1238C" w:rsidP="00B12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2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 Л.В.Скорина</w:t>
            </w:r>
          </w:p>
          <w:p w:rsidR="00B1238C" w:rsidRPr="00B1238C" w:rsidRDefault="00B1238C" w:rsidP="00B12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2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                                     ФИО</w:t>
            </w:r>
          </w:p>
          <w:p w:rsidR="00B1238C" w:rsidRPr="00B1238C" w:rsidRDefault="00B1238C" w:rsidP="00B12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2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от «__ » ______2015г. №_____</w:t>
            </w:r>
          </w:p>
        </w:tc>
      </w:tr>
    </w:tbl>
    <w:p w:rsidR="00B1238C" w:rsidRPr="00B1238C" w:rsidRDefault="00B1238C" w:rsidP="00B1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1238C" w:rsidRPr="00B1238C" w:rsidRDefault="00B1238C" w:rsidP="00B123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B1238C" w:rsidRPr="00B1238C" w:rsidRDefault="00B1238C" w:rsidP="00B1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B1238C" w:rsidRPr="00B1238C" w:rsidRDefault="00B1238C" w:rsidP="00B123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B1238C" w:rsidRPr="00B1238C" w:rsidRDefault="00B1238C" w:rsidP="00B123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B123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 по предмету 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Физике</w:t>
      </w:r>
      <w:r w:rsidRPr="00B1238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B1238C" w:rsidRPr="00B1238C" w:rsidRDefault="00B1238C" w:rsidP="00B123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38C">
        <w:rPr>
          <w:rFonts w:ascii="Times New Roman" w:eastAsia="Times New Roman" w:hAnsi="Times New Roman" w:cs="Times New Roman"/>
          <w:color w:val="000000"/>
          <w:sz w:val="28"/>
          <w:szCs w:val="28"/>
        </w:rPr>
        <w:t>2015-2016 учебный год</w:t>
      </w:r>
    </w:p>
    <w:p w:rsidR="00B1238C" w:rsidRPr="00B1238C" w:rsidRDefault="00CF17DE" w:rsidP="00B123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68</w:t>
      </w:r>
      <w:r w:rsidR="00B1238C" w:rsidRPr="00B123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 (</w:t>
      </w:r>
      <w:r w:rsidR="00B1238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B1238C" w:rsidRPr="00B123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</w:t>
      </w:r>
      <w:r w:rsidR="00B1238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1238C" w:rsidRPr="00B123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неделю)</w:t>
      </w:r>
    </w:p>
    <w:p w:rsidR="00B1238C" w:rsidRPr="00B1238C" w:rsidRDefault="00B1238C" w:rsidP="00B123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238C" w:rsidRPr="00B1238C" w:rsidRDefault="00B1238C" w:rsidP="00B123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238C" w:rsidRPr="00B1238C" w:rsidRDefault="00B1238C" w:rsidP="00B123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238C" w:rsidRPr="00B1238C" w:rsidRDefault="00B1238C" w:rsidP="00B123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38C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:Рахманкулов Александр Алексеевич,</w:t>
      </w:r>
    </w:p>
    <w:p w:rsidR="00B1238C" w:rsidRPr="00B1238C" w:rsidRDefault="00B1238C" w:rsidP="00B123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3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физики</w:t>
      </w:r>
    </w:p>
    <w:p w:rsidR="00B1238C" w:rsidRPr="00B1238C" w:rsidRDefault="00B1238C" w:rsidP="00B1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1238C" w:rsidRPr="00B1238C" w:rsidRDefault="00B1238C" w:rsidP="00B1238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B1238C" w:rsidRPr="00B1238C" w:rsidRDefault="00B1238C" w:rsidP="00B1238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B1238C" w:rsidRPr="00B1238C" w:rsidRDefault="00B1238C" w:rsidP="00B123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1238C" w:rsidRPr="00B1238C" w:rsidRDefault="00B1238C" w:rsidP="00B123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1238C">
        <w:rPr>
          <w:rFonts w:ascii="Times New Roman" w:eastAsia="Times New Roman" w:hAnsi="Times New Roman" w:cs="Times New Roman"/>
          <w:sz w:val="28"/>
          <w:szCs w:val="28"/>
        </w:rPr>
        <w:t>Период реализации программы: 1 год</w:t>
      </w:r>
    </w:p>
    <w:p w:rsidR="00B1238C" w:rsidRPr="00CF17DE" w:rsidRDefault="00B1238C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77B47" w:rsidRDefault="00177B47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431D9">
        <w:rPr>
          <w:rFonts w:ascii="Times New Roman" w:hAnsi="Times New Roman" w:cs="Times New Roman"/>
          <w:b/>
          <w:sz w:val="36"/>
          <w:szCs w:val="36"/>
        </w:rPr>
        <w:t>Пояснительная записка</w:t>
      </w:r>
    </w:p>
    <w:p w:rsidR="000431D9" w:rsidRPr="000431D9" w:rsidRDefault="000431D9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77B47" w:rsidRPr="00EC562F" w:rsidRDefault="00177B47" w:rsidP="00EC56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62F">
        <w:rPr>
          <w:rFonts w:ascii="Times New Roman" w:hAnsi="Times New Roman" w:cs="Times New Roman"/>
          <w:sz w:val="24"/>
          <w:szCs w:val="24"/>
        </w:rPr>
        <w:t>Рабочая учебная программа по физике составлена на основе федерального компонента государственного стандарта основного общего образования № 1089 от 04.03.2004 года.</w:t>
      </w:r>
    </w:p>
    <w:p w:rsidR="00177B47" w:rsidRPr="00EC562F" w:rsidRDefault="00177B47" w:rsidP="00EC56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62F">
        <w:rPr>
          <w:rFonts w:ascii="Times New Roman" w:hAnsi="Times New Roman" w:cs="Times New Roman"/>
          <w:sz w:val="24"/>
          <w:szCs w:val="24"/>
        </w:rPr>
        <w:t xml:space="preserve">За основу рабочей программы взята авторская программа по физике А.В. Перышкина, которая полностью соответствует образовательным стандартам по физике. </w:t>
      </w:r>
    </w:p>
    <w:p w:rsidR="00B1238C" w:rsidRDefault="00B1238C" w:rsidP="00EC562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77B47" w:rsidRPr="00EC562F" w:rsidRDefault="00177B47" w:rsidP="00EC562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62F">
        <w:rPr>
          <w:rFonts w:ascii="Times New Roman" w:hAnsi="Times New Roman"/>
          <w:b/>
          <w:sz w:val="24"/>
          <w:szCs w:val="24"/>
          <w:u w:val="single"/>
        </w:rPr>
        <w:t>Цели изучения предмета «Физика»</w:t>
      </w:r>
    </w:p>
    <w:p w:rsidR="00177B47" w:rsidRPr="000431D9" w:rsidRDefault="00177B47" w:rsidP="000431D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31D9">
        <w:rPr>
          <w:rFonts w:ascii="Times New Roman" w:hAnsi="Times New Roman"/>
          <w:sz w:val="24"/>
          <w:szCs w:val="24"/>
        </w:rPr>
        <w:t>Изучение физики на ступени основного общего образования направлено на достижение следующих целей:</w:t>
      </w:r>
    </w:p>
    <w:p w:rsidR="00177B47" w:rsidRPr="000431D9" w:rsidRDefault="00177B47" w:rsidP="000431D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31D9">
        <w:rPr>
          <w:rFonts w:ascii="Times New Roman" w:hAnsi="Times New Roman"/>
          <w:sz w:val="24"/>
          <w:szCs w:val="24"/>
        </w:rPr>
        <w:t>освоение знаний о механических, тепловых, электромагнитных и квантовых явлениях;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177B47" w:rsidRPr="000431D9" w:rsidRDefault="00177B47" w:rsidP="000431D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31D9">
        <w:rPr>
          <w:rFonts w:ascii="Times New Roman" w:hAnsi="Times New Roman"/>
          <w:sz w:val="24"/>
          <w:szCs w:val="24"/>
        </w:rPr>
        <w:t>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</w:p>
    <w:p w:rsidR="00177B47" w:rsidRPr="000431D9" w:rsidRDefault="00177B47" w:rsidP="000431D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31D9">
        <w:rPr>
          <w:rFonts w:ascii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способностей, самостоятельности в приобретении новых знаний, при решении физических задач и выполнении экспериментальных исследований с использованием информационных технологий;</w:t>
      </w:r>
    </w:p>
    <w:p w:rsidR="00177B47" w:rsidRPr="000431D9" w:rsidRDefault="00177B47" w:rsidP="000431D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31D9">
        <w:rPr>
          <w:rFonts w:ascii="Times New Roman" w:hAnsi="Times New Roman"/>
          <w:sz w:val="24"/>
          <w:szCs w:val="24"/>
        </w:rPr>
        <w:t>воспитание убежденности в возможности познания законов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</w:t>
      </w:r>
    </w:p>
    <w:p w:rsidR="00177B47" w:rsidRPr="000431D9" w:rsidRDefault="00177B47" w:rsidP="000431D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31D9">
        <w:rPr>
          <w:rFonts w:ascii="Times New Roman" w:hAnsi="Times New Roman"/>
          <w:sz w:val="24"/>
          <w:szCs w:val="24"/>
        </w:rPr>
        <w:t>использование полученных знаний и умений для решения практических задач повседневной жизни, обеспечения безопасности своей жизни, рационального природопользования и охраны окружающей среды.</w:t>
      </w:r>
    </w:p>
    <w:p w:rsidR="000C5F1C" w:rsidRPr="000431D9" w:rsidRDefault="000C5F1C" w:rsidP="000431D9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7B47" w:rsidRPr="000431D9" w:rsidRDefault="00F54B4F" w:rsidP="00EC562F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рассчитана на 68</w:t>
      </w:r>
      <w:r w:rsidR="00177B47" w:rsidRPr="000431D9">
        <w:rPr>
          <w:rFonts w:ascii="Times New Roman" w:hAnsi="Times New Roman" w:cs="Times New Roman"/>
          <w:sz w:val="24"/>
          <w:szCs w:val="24"/>
        </w:rPr>
        <w:t xml:space="preserve"> часов (2 часов в неделю).</w:t>
      </w:r>
    </w:p>
    <w:p w:rsidR="00B1238C" w:rsidRDefault="00B1238C" w:rsidP="00EC562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1238C" w:rsidRDefault="00B1238C" w:rsidP="00EC562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71E66" w:rsidRPr="000431D9" w:rsidRDefault="00EC562F" w:rsidP="00EC562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Цели </w:t>
      </w:r>
      <w:r w:rsidR="00171E66" w:rsidRPr="000431D9">
        <w:rPr>
          <w:rFonts w:ascii="Times New Roman" w:hAnsi="Times New Roman"/>
          <w:b/>
          <w:sz w:val="24"/>
          <w:szCs w:val="24"/>
          <w:u w:val="single"/>
        </w:rPr>
        <w:t>курса:</w:t>
      </w:r>
    </w:p>
    <w:p w:rsidR="00171E66" w:rsidRPr="000431D9" w:rsidRDefault="00171E66" w:rsidP="000431D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31D9">
        <w:rPr>
          <w:rFonts w:ascii="Times New Roman" w:hAnsi="Times New Roman"/>
          <w:sz w:val="24"/>
          <w:szCs w:val="24"/>
        </w:rPr>
        <w:t>освоение знаний о механических, магнитных, квантовых яв</w:t>
      </w:r>
      <w:r w:rsidR="00EC562F">
        <w:rPr>
          <w:rFonts w:ascii="Times New Roman" w:hAnsi="Times New Roman"/>
          <w:sz w:val="24"/>
          <w:szCs w:val="24"/>
        </w:rPr>
        <w:t>лениях</w:t>
      </w:r>
      <w:r w:rsidRPr="000431D9">
        <w:rPr>
          <w:rFonts w:ascii="Times New Roman" w:hAnsi="Times New Roman"/>
          <w:sz w:val="24"/>
          <w:szCs w:val="24"/>
        </w:rPr>
        <w:t>,электромагнитных колебаниях и волнах;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171E66" w:rsidRDefault="00171E66" w:rsidP="000431D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31D9">
        <w:rPr>
          <w:rFonts w:ascii="Times New Roman" w:hAnsi="Times New Roman"/>
          <w:sz w:val="24"/>
          <w:szCs w:val="24"/>
        </w:rPr>
        <w:t>овладение умениями 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</w:t>
      </w:r>
      <w:r w:rsidR="00EC562F">
        <w:rPr>
          <w:rFonts w:ascii="Times New Roman" w:hAnsi="Times New Roman"/>
          <w:sz w:val="24"/>
          <w:szCs w:val="24"/>
        </w:rPr>
        <w:t>.</w:t>
      </w:r>
    </w:p>
    <w:p w:rsidR="00EC562F" w:rsidRPr="00EC562F" w:rsidRDefault="00EC562F" w:rsidP="00EC562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З</w:t>
      </w:r>
      <w:r w:rsidRPr="000431D9">
        <w:rPr>
          <w:rFonts w:ascii="Times New Roman" w:hAnsi="Times New Roman"/>
          <w:b/>
          <w:sz w:val="24"/>
          <w:szCs w:val="24"/>
          <w:u w:val="single"/>
        </w:rPr>
        <w:t>адачикурса:</w:t>
      </w:r>
    </w:p>
    <w:p w:rsidR="00171E66" w:rsidRPr="000431D9" w:rsidRDefault="00171E66" w:rsidP="00EC562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31D9">
        <w:rPr>
          <w:rFonts w:ascii="Times New Roman" w:hAnsi="Times New Roman"/>
          <w:sz w:val="24"/>
          <w:szCs w:val="24"/>
        </w:rPr>
        <w:t>развитие познавательных интересов, интеллектуальных и творческих способностей,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технологий;</w:t>
      </w:r>
    </w:p>
    <w:p w:rsidR="00171E66" w:rsidRPr="000431D9" w:rsidRDefault="00171E66" w:rsidP="00EC562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31D9">
        <w:rPr>
          <w:rFonts w:ascii="Times New Roman" w:hAnsi="Times New Roman"/>
          <w:sz w:val="24"/>
          <w:szCs w:val="24"/>
        </w:rPr>
        <w:t>воспитание 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</w:t>
      </w:r>
    </w:p>
    <w:p w:rsidR="000C5F1C" w:rsidRDefault="00171E66" w:rsidP="00EC562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31D9">
        <w:rPr>
          <w:rFonts w:ascii="Times New Roman" w:hAnsi="Times New Roman"/>
          <w:sz w:val="24"/>
          <w:szCs w:val="24"/>
        </w:rPr>
        <w:t>применение полученных знаний и умений для решения практических задач повседневной жизни, для обеспечения безопасности своей жизни, рационального природопользования и охраны окружающей среды.</w:t>
      </w:r>
    </w:p>
    <w:p w:rsidR="000431D9" w:rsidRPr="000431D9" w:rsidRDefault="000431D9" w:rsidP="00EC562F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7B47" w:rsidRDefault="00177B47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431D9">
        <w:rPr>
          <w:rFonts w:ascii="Times New Roman" w:hAnsi="Times New Roman" w:cs="Times New Roman"/>
          <w:b/>
          <w:sz w:val="36"/>
          <w:szCs w:val="36"/>
        </w:rPr>
        <w:t>Общая характеристика учебного предмета</w:t>
      </w:r>
      <w:r w:rsidR="00347A83">
        <w:rPr>
          <w:rFonts w:ascii="Times New Roman" w:hAnsi="Times New Roman" w:cs="Times New Roman"/>
          <w:b/>
          <w:sz w:val="36"/>
          <w:szCs w:val="36"/>
        </w:rPr>
        <w:t>, курса</w:t>
      </w:r>
    </w:p>
    <w:p w:rsidR="000431D9" w:rsidRPr="000431D9" w:rsidRDefault="000431D9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D0A93" w:rsidRPr="000431D9" w:rsidRDefault="00BD0A93" w:rsidP="000431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 xml:space="preserve">Физика как наука о наиболее общих законах природы, выступая в качестве 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Для решения задач формирования основ научного мировоззрения, развития интеллектуальных способностей и познавательных интересов  школьников в процессе изучения физики основное внимание следует уделять не передаче суммы готовых знаний, а знакомству с методами научного познания окружающего мира, постановке проблем, требующих от учащихся самостоятельной деятельности по их разрешению. Ознакомление школьников с методами научного познания предполагается проводить при изучении всех разделов курса физики, а не только при изучении специального раздела «Физика и физические методы изучения природы».  Гуманитарное значение физики как составной части общего образовании состоит в том, что она вооружает школьника </w:t>
      </w:r>
      <w:r w:rsidRPr="000431D9">
        <w:rPr>
          <w:rFonts w:ascii="Times New Roman" w:hAnsi="Times New Roman" w:cs="Times New Roman"/>
          <w:bCs/>
          <w:iCs/>
          <w:sz w:val="24"/>
          <w:szCs w:val="24"/>
        </w:rPr>
        <w:t>научным методом познания</w:t>
      </w:r>
      <w:r w:rsidRPr="000431D9">
        <w:rPr>
          <w:rFonts w:ascii="Times New Roman" w:hAnsi="Times New Roman" w:cs="Times New Roman"/>
          <w:iCs/>
          <w:sz w:val="24"/>
          <w:szCs w:val="24"/>
        </w:rPr>
        <w:t>,</w:t>
      </w:r>
      <w:r w:rsidRPr="000431D9">
        <w:rPr>
          <w:rFonts w:ascii="Times New Roman" w:hAnsi="Times New Roman" w:cs="Times New Roman"/>
          <w:sz w:val="24"/>
          <w:szCs w:val="24"/>
        </w:rPr>
        <w:t xml:space="preserve"> позволяющим получать объективные знания об окружающем мире. Знание физических законов необходимо для изучения химии, биологии, физической географии, технологии, ОБЖ.   Курс физики в примерной программе основного общего образования структурируется </w:t>
      </w:r>
      <w:r w:rsidRPr="000431D9">
        <w:rPr>
          <w:rFonts w:ascii="Times New Roman" w:hAnsi="Times New Roman" w:cs="Times New Roman"/>
          <w:sz w:val="24"/>
          <w:szCs w:val="24"/>
        </w:rPr>
        <w:lastRenderedPageBreak/>
        <w:t xml:space="preserve">на основе рассмотрения различных форм движения материи в порядке их усложнения: механические явления, тепловые явления, электромагнитные явления, квантовые явления. 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 </w:t>
      </w:r>
    </w:p>
    <w:p w:rsidR="00BD0A93" w:rsidRPr="000431D9" w:rsidRDefault="00BD0A93" w:rsidP="000431D9">
      <w:pPr>
        <w:spacing w:after="0" w:line="240" w:lineRule="auto"/>
        <w:ind w:left="36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7B47" w:rsidRDefault="00177B47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431D9">
        <w:rPr>
          <w:rFonts w:ascii="Times New Roman" w:hAnsi="Times New Roman" w:cs="Times New Roman"/>
          <w:b/>
          <w:sz w:val="36"/>
          <w:szCs w:val="36"/>
        </w:rPr>
        <w:t>Описание места учебного предмета</w:t>
      </w:r>
      <w:r w:rsidR="00347A83">
        <w:rPr>
          <w:rFonts w:ascii="Times New Roman" w:hAnsi="Times New Roman" w:cs="Times New Roman"/>
          <w:b/>
          <w:sz w:val="36"/>
          <w:szCs w:val="36"/>
        </w:rPr>
        <w:t>, курса</w:t>
      </w:r>
      <w:r w:rsidRPr="000431D9">
        <w:rPr>
          <w:rFonts w:ascii="Times New Roman" w:hAnsi="Times New Roman" w:cs="Times New Roman"/>
          <w:b/>
          <w:sz w:val="36"/>
          <w:szCs w:val="36"/>
        </w:rPr>
        <w:t xml:space="preserve"> в учебном плане</w:t>
      </w:r>
    </w:p>
    <w:p w:rsidR="000431D9" w:rsidRPr="000431D9" w:rsidRDefault="000431D9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D0A93" w:rsidRPr="000431D9" w:rsidRDefault="00BD0A93" w:rsidP="00043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>Учебный план МАОУ Новолоктинская средняя обще</w:t>
      </w:r>
      <w:r w:rsidR="00A97958">
        <w:rPr>
          <w:rFonts w:ascii="Times New Roman" w:hAnsi="Times New Roman" w:cs="Times New Roman"/>
          <w:sz w:val="24"/>
          <w:szCs w:val="24"/>
        </w:rPr>
        <w:t>образовательная школа отводит 68</w:t>
      </w:r>
      <w:r w:rsidRPr="000431D9">
        <w:rPr>
          <w:rFonts w:ascii="Times New Roman" w:hAnsi="Times New Roman" w:cs="Times New Roman"/>
          <w:sz w:val="24"/>
          <w:szCs w:val="24"/>
        </w:rPr>
        <w:t xml:space="preserve"> (2 часов в неделю) часов на изучение физики в 9 классе. Срок реализации учебной программы – один учебный год.</w:t>
      </w:r>
    </w:p>
    <w:p w:rsidR="00BD0A93" w:rsidRPr="000431D9" w:rsidRDefault="00BD0A93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77B47" w:rsidRDefault="00177B47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431D9">
        <w:rPr>
          <w:rFonts w:ascii="Times New Roman" w:hAnsi="Times New Roman" w:cs="Times New Roman"/>
          <w:b/>
          <w:sz w:val="32"/>
          <w:szCs w:val="32"/>
        </w:rPr>
        <w:t>Учебно-тематический план</w:t>
      </w:r>
    </w:p>
    <w:p w:rsidR="000431D9" w:rsidRPr="000431D9" w:rsidRDefault="000431D9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5516"/>
        <w:gridCol w:w="3379"/>
      </w:tblGrid>
      <w:tr w:rsidR="00177B47" w:rsidRPr="000431D9" w:rsidTr="00CC1DB5">
        <w:trPr>
          <w:jc w:val="center"/>
        </w:trPr>
        <w:tc>
          <w:tcPr>
            <w:tcW w:w="1242" w:type="dxa"/>
          </w:tcPr>
          <w:p w:rsidR="00177B47" w:rsidRPr="000431D9" w:rsidRDefault="00177B47" w:rsidP="00043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516" w:type="dxa"/>
          </w:tcPr>
          <w:p w:rsidR="00177B47" w:rsidRPr="000431D9" w:rsidRDefault="00177B47" w:rsidP="00043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3379" w:type="dxa"/>
          </w:tcPr>
          <w:p w:rsidR="00177B47" w:rsidRPr="000431D9" w:rsidRDefault="00177B47" w:rsidP="00043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177B47" w:rsidRPr="000431D9" w:rsidTr="00CC1DB5">
        <w:trPr>
          <w:jc w:val="center"/>
        </w:trPr>
        <w:tc>
          <w:tcPr>
            <w:tcW w:w="1242" w:type="dxa"/>
            <w:vAlign w:val="center"/>
          </w:tcPr>
          <w:p w:rsidR="00177B47" w:rsidRPr="000431D9" w:rsidRDefault="00CC1DB5" w:rsidP="00043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6" w:type="dxa"/>
            <w:vAlign w:val="center"/>
          </w:tcPr>
          <w:p w:rsidR="00177B47" w:rsidRPr="000431D9" w:rsidRDefault="00CC1DB5" w:rsidP="00043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Законы взаимодействия и движения тел</w:t>
            </w:r>
          </w:p>
        </w:tc>
        <w:tc>
          <w:tcPr>
            <w:tcW w:w="3379" w:type="dxa"/>
            <w:vAlign w:val="center"/>
          </w:tcPr>
          <w:p w:rsidR="00177B47" w:rsidRPr="000431D9" w:rsidRDefault="00CC1DB5" w:rsidP="00043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CC1DB5" w:rsidRPr="000431D9" w:rsidTr="00CC1DB5">
        <w:trPr>
          <w:jc w:val="center"/>
        </w:trPr>
        <w:tc>
          <w:tcPr>
            <w:tcW w:w="1242" w:type="dxa"/>
            <w:vAlign w:val="center"/>
          </w:tcPr>
          <w:p w:rsidR="00CC1DB5" w:rsidRPr="000431D9" w:rsidRDefault="00CC1DB5" w:rsidP="00043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6" w:type="dxa"/>
            <w:vAlign w:val="center"/>
          </w:tcPr>
          <w:p w:rsidR="00CC1DB5" w:rsidRPr="000431D9" w:rsidRDefault="00CC1DB5" w:rsidP="00043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колебания и волны. Звук </w:t>
            </w:r>
          </w:p>
        </w:tc>
        <w:tc>
          <w:tcPr>
            <w:tcW w:w="3379" w:type="dxa"/>
            <w:vAlign w:val="center"/>
          </w:tcPr>
          <w:p w:rsidR="00CC1DB5" w:rsidRPr="000431D9" w:rsidRDefault="00CC1DB5" w:rsidP="00043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C1DB5" w:rsidRPr="000431D9" w:rsidTr="00CC1DB5">
        <w:trPr>
          <w:jc w:val="center"/>
        </w:trPr>
        <w:tc>
          <w:tcPr>
            <w:tcW w:w="1242" w:type="dxa"/>
            <w:vAlign w:val="center"/>
          </w:tcPr>
          <w:p w:rsidR="00CC1DB5" w:rsidRPr="000431D9" w:rsidRDefault="00CC1DB5" w:rsidP="00043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6" w:type="dxa"/>
            <w:vAlign w:val="center"/>
          </w:tcPr>
          <w:p w:rsidR="00CC1DB5" w:rsidRPr="000431D9" w:rsidRDefault="00CC1DB5" w:rsidP="00043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 xml:space="preserve">Электромагнитное поле </w:t>
            </w:r>
          </w:p>
        </w:tc>
        <w:tc>
          <w:tcPr>
            <w:tcW w:w="3379" w:type="dxa"/>
            <w:vAlign w:val="center"/>
          </w:tcPr>
          <w:p w:rsidR="00CC1DB5" w:rsidRPr="000431D9" w:rsidRDefault="00CC1DB5" w:rsidP="00043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C1DB5" w:rsidRPr="000431D9" w:rsidTr="00CC1DB5">
        <w:trPr>
          <w:jc w:val="center"/>
        </w:trPr>
        <w:tc>
          <w:tcPr>
            <w:tcW w:w="1242" w:type="dxa"/>
            <w:vAlign w:val="center"/>
          </w:tcPr>
          <w:p w:rsidR="00CC1DB5" w:rsidRPr="000431D9" w:rsidRDefault="00CC1DB5" w:rsidP="00043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6" w:type="dxa"/>
            <w:vAlign w:val="center"/>
          </w:tcPr>
          <w:p w:rsidR="00CC1DB5" w:rsidRPr="000431D9" w:rsidRDefault="00CC1DB5" w:rsidP="00043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Строение атома и атомного ядра, использование энергии атомных ядер  (16 часов)</w:t>
            </w:r>
          </w:p>
        </w:tc>
        <w:tc>
          <w:tcPr>
            <w:tcW w:w="3379" w:type="dxa"/>
            <w:vAlign w:val="center"/>
          </w:tcPr>
          <w:p w:rsidR="00CC1DB5" w:rsidRPr="000431D9" w:rsidRDefault="00294ADD" w:rsidP="00043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C1DB5" w:rsidRPr="000431D9" w:rsidTr="00CC1DB5">
        <w:trPr>
          <w:jc w:val="center"/>
        </w:trPr>
        <w:tc>
          <w:tcPr>
            <w:tcW w:w="1242" w:type="dxa"/>
            <w:vAlign w:val="center"/>
          </w:tcPr>
          <w:p w:rsidR="00CC1DB5" w:rsidRPr="000431D9" w:rsidRDefault="00CC1DB5" w:rsidP="00043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6" w:type="dxa"/>
            <w:vAlign w:val="center"/>
          </w:tcPr>
          <w:p w:rsidR="00CC1DB5" w:rsidRPr="000431D9" w:rsidRDefault="00CC1DB5" w:rsidP="00043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  <w:tc>
          <w:tcPr>
            <w:tcW w:w="3379" w:type="dxa"/>
            <w:vAlign w:val="center"/>
          </w:tcPr>
          <w:p w:rsidR="00CC1DB5" w:rsidRPr="000431D9" w:rsidRDefault="00CC1DB5" w:rsidP="00043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7B47" w:rsidRPr="000431D9" w:rsidTr="00CC1DB5">
        <w:trPr>
          <w:jc w:val="center"/>
        </w:trPr>
        <w:tc>
          <w:tcPr>
            <w:tcW w:w="1242" w:type="dxa"/>
          </w:tcPr>
          <w:p w:rsidR="00177B47" w:rsidRPr="000431D9" w:rsidRDefault="00177B47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6" w:type="dxa"/>
          </w:tcPr>
          <w:p w:rsidR="00177B47" w:rsidRPr="000431D9" w:rsidRDefault="00177B47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379" w:type="dxa"/>
          </w:tcPr>
          <w:p w:rsidR="00177B47" w:rsidRPr="000431D9" w:rsidRDefault="00EC562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177B47" w:rsidRPr="000431D9" w:rsidRDefault="00177B47" w:rsidP="000431D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177B47" w:rsidRDefault="00177B47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431D9">
        <w:rPr>
          <w:rFonts w:ascii="Times New Roman" w:hAnsi="Times New Roman" w:cs="Times New Roman"/>
          <w:b/>
          <w:sz w:val="36"/>
          <w:szCs w:val="36"/>
        </w:rPr>
        <w:t>Перечень учебно-методического обеспечения</w:t>
      </w:r>
    </w:p>
    <w:p w:rsidR="000431D9" w:rsidRPr="000431D9" w:rsidRDefault="000431D9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868CC" w:rsidRPr="000431D9" w:rsidRDefault="001868CC" w:rsidP="000431D9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0431D9">
        <w:rPr>
          <w:rFonts w:ascii="Times New Roman" w:eastAsiaTheme="minorEastAsia" w:hAnsi="Times New Roman"/>
          <w:sz w:val="24"/>
          <w:szCs w:val="24"/>
        </w:rPr>
        <w:t>ПёрышкинА.В</w:t>
      </w:r>
      <w:r w:rsidRPr="000431D9">
        <w:rPr>
          <w:rFonts w:ascii="Times New Roman" w:hAnsi="Times New Roman"/>
          <w:sz w:val="24"/>
          <w:szCs w:val="24"/>
        </w:rPr>
        <w:t>,  учебник «Физика. 9 класс»</w:t>
      </w:r>
      <w:r w:rsidRPr="000431D9">
        <w:rPr>
          <w:rFonts w:ascii="Times New Roman" w:eastAsiaTheme="minorEastAsia" w:hAnsi="Times New Roman"/>
          <w:sz w:val="24"/>
          <w:szCs w:val="24"/>
        </w:rPr>
        <w:t>, ПёрышкинА.В</w:t>
      </w:r>
      <w:r w:rsidRPr="000431D9">
        <w:rPr>
          <w:rFonts w:ascii="Times New Roman" w:hAnsi="Times New Roman"/>
          <w:sz w:val="24"/>
          <w:szCs w:val="24"/>
        </w:rPr>
        <w:t xml:space="preserve">,  </w:t>
      </w:r>
      <w:r w:rsidRPr="000431D9">
        <w:rPr>
          <w:rFonts w:ascii="Times New Roman" w:eastAsiaTheme="minorEastAsia" w:hAnsi="Times New Roman"/>
          <w:sz w:val="24"/>
          <w:szCs w:val="24"/>
        </w:rPr>
        <w:t>Е.М. Гутник,</w:t>
      </w:r>
      <w:r w:rsidRPr="000431D9">
        <w:rPr>
          <w:rFonts w:ascii="Times New Roman" w:hAnsi="Times New Roman"/>
          <w:sz w:val="24"/>
          <w:szCs w:val="24"/>
        </w:rPr>
        <w:t>-</w:t>
      </w:r>
      <w:r w:rsidRPr="000431D9">
        <w:rPr>
          <w:rFonts w:ascii="Times New Roman" w:eastAsiaTheme="minorEastAsia" w:hAnsi="Times New Roman"/>
          <w:sz w:val="24"/>
          <w:szCs w:val="24"/>
        </w:rPr>
        <w:t xml:space="preserve"> М., Дрофа, 2008 г.</w:t>
      </w:r>
    </w:p>
    <w:p w:rsidR="00BD0A93" w:rsidRDefault="001868CC" w:rsidP="000431D9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0431D9">
        <w:rPr>
          <w:rFonts w:ascii="Times New Roman" w:eastAsiaTheme="minorEastAsia" w:hAnsi="Times New Roman"/>
          <w:sz w:val="24"/>
          <w:szCs w:val="24"/>
        </w:rPr>
        <w:t>Лукашек </w:t>
      </w:r>
      <w:r w:rsidR="00E71C72" w:rsidRPr="000431D9">
        <w:rPr>
          <w:rFonts w:ascii="Times New Roman" w:eastAsiaTheme="minorEastAsia" w:hAnsi="Times New Roman"/>
          <w:sz w:val="24"/>
          <w:szCs w:val="24"/>
        </w:rPr>
        <w:t>В.И</w:t>
      </w:r>
      <w:r w:rsidR="00E71C72" w:rsidRPr="000431D9">
        <w:rPr>
          <w:rFonts w:ascii="Times New Roman" w:hAnsi="Times New Roman"/>
          <w:sz w:val="24"/>
          <w:szCs w:val="24"/>
        </w:rPr>
        <w:t xml:space="preserve"> ,</w:t>
      </w:r>
      <w:r w:rsidRPr="000431D9">
        <w:rPr>
          <w:rFonts w:ascii="Times New Roman" w:eastAsiaTheme="minorEastAsia" w:hAnsi="Times New Roman"/>
          <w:sz w:val="24"/>
          <w:szCs w:val="24"/>
        </w:rPr>
        <w:t xml:space="preserve">«Сборник задач по физике для 7-9 классов», В.И. Лукашек, Е.В. Иванов, </w:t>
      </w:r>
      <w:r w:rsidR="00E71C72" w:rsidRPr="000431D9">
        <w:rPr>
          <w:rFonts w:ascii="Times New Roman" w:hAnsi="Times New Roman"/>
          <w:sz w:val="24"/>
          <w:szCs w:val="24"/>
        </w:rPr>
        <w:t xml:space="preserve">- </w:t>
      </w:r>
      <w:r w:rsidRPr="000431D9">
        <w:rPr>
          <w:rFonts w:ascii="Times New Roman" w:eastAsiaTheme="minorEastAsia" w:hAnsi="Times New Roman"/>
          <w:sz w:val="24"/>
          <w:szCs w:val="24"/>
        </w:rPr>
        <w:t>М., Просвещение, 2007 г.</w:t>
      </w:r>
    </w:p>
    <w:p w:rsidR="000431D9" w:rsidRPr="000431D9" w:rsidRDefault="000431D9" w:rsidP="00030A3D">
      <w:pPr>
        <w:pStyle w:val="a4"/>
        <w:shd w:val="clear" w:color="auto" w:fill="FFFFFF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B1238C" w:rsidRDefault="00B1238C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1238C" w:rsidRDefault="00B1238C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77B47" w:rsidRDefault="00177B47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431D9">
        <w:rPr>
          <w:rFonts w:ascii="Times New Roman" w:hAnsi="Times New Roman" w:cs="Times New Roman"/>
          <w:b/>
          <w:sz w:val="36"/>
          <w:szCs w:val="36"/>
        </w:rPr>
        <w:lastRenderedPageBreak/>
        <w:t>Прохождение  практической части материала</w:t>
      </w:r>
    </w:p>
    <w:p w:rsidR="00B1238C" w:rsidRDefault="00B1238C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431D9" w:rsidRPr="000431D9" w:rsidRDefault="000431D9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5"/>
        <w:tblW w:w="0" w:type="auto"/>
        <w:tblInd w:w="1713" w:type="dxa"/>
        <w:tblLook w:val="04A0" w:firstRow="1" w:lastRow="0" w:firstColumn="1" w:lastColumn="0" w:noHBand="0" w:noVBand="1"/>
      </w:tblPr>
      <w:tblGrid>
        <w:gridCol w:w="2608"/>
        <w:gridCol w:w="2655"/>
        <w:gridCol w:w="1095"/>
        <w:gridCol w:w="1819"/>
        <w:gridCol w:w="1617"/>
        <w:gridCol w:w="1645"/>
        <w:gridCol w:w="1634"/>
      </w:tblGrid>
      <w:tr w:rsidR="00177B47" w:rsidRPr="000431D9" w:rsidTr="000C5F1C">
        <w:tc>
          <w:tcPr>
            <w:tcW w:w="2805" w:type="dxa"/>
            <w:vMerge w:val="restart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 xml:space="preserve">Четверть </w:t>
            </w:r>
          </w:p>
        </w:tc>
        <w:tc>
          <w:tcPr>
            <w:tcW w:w="2724" w:type="dxa"/>
            <w:vMerge w:val="restart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4564" w:type="dxa"/>
            <w:gridSpan w:val="3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980" w:type="dxa"/>
            <w:gridSpan w:val="2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Практическая часть</w:t>
            </w:r>
          </w:p>
        </w:tc>
      </w:tr>
      <w:tr w:rsidR="00177B47" w:rsidRPr="000431D9" w:rsidTr="000C5F1C">
        <w:tc>
          <w:tcPr>
            <w:tcW w:w="2805" w:type="dxa"/>
            <w:vMerge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vMerge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98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 xml:space="preserve">Диктант </w:t>
            </w:r>
          </w:p>
        </w:tc>
        <w:tc>
          <w:tcPr>
            <w:tcW w:w="1849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617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497" w:type="dxa"/>
          </w:tcPr>
          <w:p w:rsidR="00177B47" w:rsidRPr="000431D9" w:rsidRDefault="00CC1DB5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483" w:type="dxa"/>
          </w:tcPr>
          <w:p w:rsidR="00177B47" w:rsidRPr="000431D9" w:rsidRDefault="00CC1DB5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77B47" w:rsidRPr="000431D9" w:rsidTr="000C5F1C">
        <w:tc>
          <w:tcPr>
            <w:tcW w:w="2805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2724" w:type="dxa"/>
          </w:tcPr>
          <w:p w:rsidR="00177B47" w:rsidRPr="000431D9" w:rsidRDefault="00CC1DB5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Законы взаимодействия и движения тел</w:t>
            </w:r>
          </w:p>
        </w:tc>
        <w:tc>
          <w:tcPr>
            <w:tcW w:w="1098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177B47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177B47" w:rsidRPr="000431D9" w:rsidRDefault="00CC1DB5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7B47" w:rsidRPr="000431D9" w:rsidTr="000C5F1C">
        <w:tc>
          <w:tcPr>
            <w:tcW w:w="2805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2724" w:type="dxa"/>
          </w:tcPr>
          <w:p w:rsidR="00177B47" w:rsidRPr="000431D9" w:rsidRDefault="00CC1DB5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Законы взаимодействия и движения тел</w:t>
            </w:r>
          </w:p>
          <w:p w:rsidR="000431D9" w:rsidRPr="000431D9" w:rsidRDefault="000431D9" w:rsidP="00945E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177B47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431D9" w:rsidRPr="000431D9" w:rsidRDefault="000431D9" w:rsidP="000431D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177B47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431D9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31D9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31D9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7B47" w:rsidRPr="000431D9" w:rsidTr="000C5F1C">
        <w:tc>
          <w:tcPr>
            <w:tcW w:w="2805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 xml:space="preserve">3 четверть </w:t>
            </w:r>
          </w:p>
        </w:tc>
        <w:tc>
          <w:tcPr>
            <w:tcW w:w="2724" w:type="dxa"/>
          </w:tcPr>
          <w:p w:rsidR="000431D9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Механические колебания и волны. Звук</w:t>
            </w:r>
          </w:p>
          <w:p w:rsidR="000431D9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B47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Электромагнитное поле</w:t>
            </w:r>
          </w:p>
        </w:tc>
        <w:tc>
          <w:tcPr>
            <w:tcW w:w="1098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177B47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431D9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31D9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31D9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31D9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177B47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45E4E" w:rsidRDefault="00945E4E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5E4E" w:rsidRDefault="00945E4E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5E4E" w:rsidRDefault="00945E4E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5E4E" w:rsidRPr="000431D9" w:rsidRDefault="00945E4E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7B47" w:rsidRPr="000431D9" w:rsidTr="000C5F1C">
        <w:tc>
          <w:tcPr>
            <w:tcW w:w="2805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  <w:tc>
          <w:tcPr>
            <w:tcW w:w="2724" w:type="dxa"/>
          </w:tcPr>
          <w:p w:rsidR="00177B47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 xml:space="preserve">Строение атома и атомного ядра, использование энергии атомных ядер  </w:t>
            </w:r>
          </w:p>
          <w:p w:rsidR="000431D9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1098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177B47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31D9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31D9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31D9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31D9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177B47" w:rsidRPr="000431D9" w:rsidRDefault="000431D9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7B47" w:rsidRPr="000431D9" w:rsidTr="000C5F1C">
        <w:tc>
          <w:tcPr>
            <w:tcW w:w="2805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724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98" w:type="dxa"/>
          </w:tcPr>
          <w:p w:rsidR="00177B47" w:rsidRPr="000431D9" w:rsidRDefault="00177B47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</w:tcPr>
          <w:p w:rsidR="00177B47" w:rsidRPr="000431D9" w:rsidRDefault="00030A3D" w:rsidP="000431D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7" w:type="dxa"/>
          </w:tcPr>
          <w:p w:rsidR="00177B47" w:rsidRPr="00030A3D" w:rsidRDefault="00030A3D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</w:tcPr>
          <w:p w:rsidR="00177B47" w:rsidRPr="00030A3D" w:rsidRDefault="00030A3D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3" w:type="dxa"/>
          </w:tcPr>
          <w:p w:rsidR="00177B47" w:rsidRPr="00030A3D" w:rsidRDefault="00030A3D" w:rsidP="000431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177B47" w:rsidRPr="000431D9" w:rsidRDefault="00177B47" w:rsidP="000431D9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BD0A93" w:rsidRDefault="00177B47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431D9">
        <w:rPr>
          <w:rFonts w:ascii="Times New Roman" w:hAnsi="Times New Roman" w:cs="Times New Roman"/>
          <w:b/>
          <w:sz w:val="36"/>
          <w:szCs w:val="36"/>
        </w:rPr>
        <w:t>Содержание   учебного предмета</w:t>
      </w:r>
    </w:p>
    <w:p w:rsidR="00347A83" w:rsidRPr="000431D9" w:rsidRDefault="00347A83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D0A93" w:rsidRPr="000431D9" w:rsidRDefault="00BD0A93" w:rsidP="000431D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431D9">
        <w:rPr>
          <w:rFonts w:ascii="Times New Roman" w:hAnsi="Times New Roman" w:cs="Times New Roman"/>
          <w:b/>
          <w:sz w:val="24"/>
          <w:szCs w:val="24"/>
        </w:rPr>
        <w:t>Законы взаимодействия и движения тел  (27 часов)</w:t>
      </w:r>
    </w:p>
    <w:p w:rsidR="00BD0A93" w:rsidRPr="000431D9" w:rsidRDefault="00BD0A93" w:rsidP="000431D9">
      <w:pPr>
        <w:widowControl w:val="0"/>
        <w:tabs>
          <w:tab w:val="num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1D9">
        <w:rPr>
          <w:rFonts w:ascii="Times New Roman" w:hAnsi="Times New Roman" w:cs="Times New Roman"/>
          <w:bCs/>
          <w:sz w:val="24"/>
          <w:szCs w:val="24"/>
        </w:rPr>
        <w:tab/>
        <w:t>ТБ в кабинете физики. Материальная точка. Система отсчета. Перемещение. Определение координаты движущего тела. Перемещение при прямолинейном равноускоренном движении.</w:t>
      </w:r>
    </w:p>
    <w:p w:rsidR="00BD0A93" w:rsidRPr="000431D9" w:rsidRDefault="00BD0A93" w:rsidP="000431D9">
      <w:pPr>
        <w:widowControl w:val="0"/>
        <w:tabs>
          <w:tab w:val="num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1D9">
        <w:rPr>
          <w:rFonts w:ascii="Times New Roman" w:hAnsi="Times New Roman" w:cs="Times New Roman"/>
          <w:bCs/>
          <w:sz w:val="24"/>
          <w:szCs w:val="24"/>
        </w:rPr>
        <w:lastRenderedPageBreak/>
        <w:t>Прямолинейное равноускоренное движение. Ускорение.  Скорость прямолинейного равноускоренного движения. График скорости.  Перемещение при прямолинейном равноускоренном движении.</w:t>
      </w:r>
    </w:p>
    <w:p w:rsidR="00BD0A93" w:rsidRPr="000431D9" w:rsidRDefault="00BD0A93" w:rsidP="000431D9">
      <w:pPr>
        <w:widowControl w:val="0"/>
        <w:tabs>
          <w:tab w:val="num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1D9">
        <w:rPr>
          <w:rFonts w:ascii="Times New Roman" w:hAnsi="Times New Roman" w:cs="Times New Roman"/>
          <w:bCs/>
          <w:sz w:val="24"/>
          <w:szCs w:val="24"/>
        </w:rPr>
        <w:t>Перемещение тела при прямолинейном равноускоренном движении без начальной скорости.</w:t>
      </w:r>
    </w:p>
    <w:p w:rsidR="00BD0A93" w:rsidRPr="000431D9" w:rsidRDefault="00BD0A93" w:rsidP="000431D9">
      <w:pPr>
        <w:widowControl w:val="0"/>
        <w:tabs>
          <w:tab w:val="num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1D9">
        <w:rPr>
          <w:rFonts w:ascii="Times New Roman" w:hAnsi="Times New Roman" w:cs="Times New Roman"/>
          <w:bCs/>
          <w:sz w:val="24"/>
          <w:szCs w:val="24"/>
        </w:rPr>
        <w:t>Относительность движения. Относительная погрешность измерений. Лабораторная работа №1: «Исследование равноускоренного движения без начальной скорости». Контрольная работа №1: Прямолинейное равномерное и равноускоренное движение. Инерциальные системы отсчета. Первый закон Ньютона. Второй закон Ньютона. Третий закон Ньютона. Свободное падение тел. Движение тела, брошенного вертикально вверх. Решение задач на свободное падение. Закон всемирного тяготения.</w:t>
      </w:r>
    </w:p>
    <w:p w:rsidR="00BD0A93" w:rsidRPr="000431D9" w:rsidRDefault="00BD0A93" w:rsidP="000431D9">
      <w:pPr>
        <w:widowControl w:val="0"/>
        <w:tabs>
          <w:tab w:val="num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1D9">
        <w:rPr>
          <w:rFonts w:ascii="Times New Roman" w:hAnsi="Times New Roman" w:cs="Times New Roman"/>
          <w:bCs/>
          <w:sz w:val="24"/>
          <w:szCs w:val="24"/>
        </w:rPr>
        <w:t>Ускорение свободного падения на Земле и других небесных телах. Прямолинейное и криволинейное движение. Движение тела по окружности с постоянной по модулю скоростью. Искусственные спутники Земли. Импульс тела. Закон сохранения импульса. Реактивное движение. Ракеты. Контрольная работа №2: «Законы динамики».</w:t>
      </w:r>
    </w:p>
    <w:p w:rsidR="001868CC" w:rsidRPr="000431D9" w:rsidRDefault="001868CC" w:rsidP="000431D9">
      <w:pPr>
        <w:widowControl w:val="0"/>
        <w:tabs>
          <w:tab w:val="num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D0A93" w:rsidRPr="000431D9" w:rsidRDefault="00BD0A93" w:rsidP="000431D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431D9">
        <w:rPr>
          <w:rFonts w:ascii="Times New Roman" w:hAnsi="Times New Roman" w:cs="Times New Roman"/>
          <w:b/>
          <w:sz w:val="24"/>
          <w:szCs w:val="24"/>
        </w:rPr>
        <w:t>Механические колебания и волны. Звук (11 часов)</w:t>
      </w:r>
    </w:p>
    <w:p w:rsidR="00BD0A93" w:rsidRPr="000431D9" w:rsidRDefault="00BD0A93" w:rsidP="000431D9">
      <w:pPr>
        <w:widowControl w:val="0"/>
        <w:tabs>
          <w:tab w:val="num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1D9">
        <w:rPr>
          <w:rFonts w:ascii="Times New Roman" w:hAnsi="Times New Roman" w:cs="Times New Roman"/>
          <w:bCs/>
          <w:sz w:val="24"/>
          <w:szCs w:val="24"/>
        </w:rPr>
        <w:t>Колебательное движение. Свободное  колебания. Колебательные системы. Маятник.</w:t>
      </w:r>
    </w:p>
    <w:p w:rsidR="00BD0A93" w:rsidRPr="000431D9" w:rsidRDefault="00BD0A93" w:rsidP="000431D9">
      <w:pPr>
        <w:widowControl w:val="0"/>
        <w:tabs>
          <w:tab w:val="num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1D9">
        <w:rPr>
          <w:rFonts w:ascii="Times New Roman" w:hAnsi="Times New Roman" w:cs="Times New Roman"/>
          <w:bCs/>
          <w:sz w:val="24"/>
          <w:szCs w:val="24"/>
        </w:rPr>
        <w:t>Величины, характеризующие колебательное движение. Гармонические колебания. Лабораторная работа №2: «Исследование зависимости  периода и частоты свободных колебаний нитяного маятника от его длины». Вынужденные колебания. Резонанс. Распространение колебаний в среде.  Волны. Продольные и поперечные волны. Длина волны. Скорость распространения волн. Источник звука. Звуковые колебания.Высота и тембр звука. Громкость звука. Распространение звука. Звуковые волны. Скорость звука.Отражение звука. Эхо.  Звуковой резонанс. Контрольная работа №3: «Механические колебания и волны. Звук».</w:t>
      </w:r>
    </w:p>
    <w:p w:rsidR="001868CC" w:rsidRPr="000431D9" w:rsidRDefault="001868CC" w:rsidP="000431D9">
      <w:pPr>
        <w:widowControl w:val="0"/>
        <w:tabs>
          <w:tab w:val="num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D0A93" w:rsidRPr="000431D9" w:rsidRDefault="00BD0A93" w:rsidP="000431D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431D9">
        <w:rPr>
          <w:rFonts w:ascii="Times New Roman" w:hAnsi="Times New Roman" w:cs="Times New Roman"/>
          <w:b/>
          <w:sz w:val="24"/>
          <w:szCs w:val="24"/>
        </w:rPr>
        <w:t>Электромагнитное поле  (14 часов)</w:t>
      </w:r>
    </w:p>
    <w:p w:rsidR="00BD0A93" w:rsidRPr="000431D9" w:rsidRDefault="00BD0A93" w:rsidP="000431D9">
      <w:pPr>
        <w:widowControl w:val="0"/>
        <w:tabs>
          <w:tab w:val="num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31D9">
        <w:rPr>
          <w:rFonts w:ascii="Times New Roman" w:hAnsi="Times New Roman" w:cs="Times New Roman"/>
          <w:bCs/>
          <w:sz w:val="24"/>
          <w:szCs w:val="24"/>
        </w:rPr>
        <w:t>Магнитное поле и его графическое изображение. Неоднородное и однородное магнитное поле.</w:t>
      </w:r>
    </w:p>
    <w:p w:rsidR="00BD0A93" w:rsidRPr="000431D9" w:rsidRDefault="00BD0A93" w:rsidP="000431D9">
      <w:pPr>
        <w:widowControl w:val="0"/>
        <w:tabs>
          <w:tab w:val="num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bCs/>
          <w:sz w:val="24"/>
          <w:szCs w:val="24"/>
        </w:rPr>
        <w:t xml:space="preserve">Направление тока и направление линий его магнитного поля. Обнаружение магнитного поля по его действию на электрический ток. Правило левой руки. Индукция магнитного поля. </w:t>
      </w:r>
      <w:r w:rsidRPr="000431D9">
        <w:rPr>
          <w:rFonts w:ascii="Times New Roman" w:hAnsi="Times New Roman" w:cs="Times New Roman"/>
          <w:sz w:val="24"/>
          <w:szCs w:val="24"/>
        </w:rPr>
        <w:t>Магнитный поток.</w:t>
      </w:r>
    </w:p>
    <w:p w:rsidR="00BD0A93" w:rsidRPr="000431D9" w:rsidRDefault="00BD0A93" w:rsidP="000431D9">
      <w:pPr>
        <w:widowControl w:val="0"/>
        <w:tabs>
          <w:tab w:val="num" w:pos="851"/>
          <w:tab w:val="num" w:pos="900"/>
          <w:tab w:val="left" w:pos="1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 xml:space="preserve">Явление электромагнитной индукции. Лабораторная работа №3: «Изучение явлений электромагнитной индукции». Получение переменного электрического тока. Электромагнитное поле. Электромагнитные волны. Интерференция света. Электромагнитная природа света.  Контрольная работа №4: Электромагнитное поле. </w:t>
      </w:r>
    </w:p>
    <w:p w:rsidR="00BD0A93" w:rsidRPr="000431D9" w:rsidRDefault="00BD0A93" w:rsidP="000431D9">
      <w:pPr>
        <w:widowControl w:val="0"/>
        <w:tabs>
          <w:tab w:val="num" w:pos="851"/>
          <w:tab w:val="num" w:pos="900"/>
          <w:tab w:val="left" w:pos="1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68CC" w:rsidRPr="000431D9" w:rsidRDefault="00BD0A93" w:rsidP="000431D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431D9">
        <w:rPr>
          <w:rFonts w:ascii="Times New Roman" w:hAnsi="Times New Roman" w:cs="Times New Roman"/>
          <w:b/>
          <w:sz w:val="24"/>
          <w:szCs w:val="24"/>
        </w:rPr>
        <w:t>Строение атома и атомного ядра, использование энергии атомных ядер  (16 часов)</w:t>
      </w:r>
    </w:p>
    <w:p w:rsidR="00BD0A93" w:rsidRPr="000431D9" w:rsidRDefault="00BD0A93" w:rsidP="000431D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431D9">
        <w:rPr>
          <w:rFonts w:ascii="Times New Roman" w:hAnsi="Times New Roman" w:cs="Times New Roman"/>
          <w:bCs/>
          <w:sz w:val="24"/>
          <w:szCs w:val="24"/>
        </w:rPr>
        <w:t xml:space="preserve">Радиоактивность как свидетельство сложного строения атома. Модели атомов.  Опыт резерфорда.Радиоактивные превращения атомных ядер. Экспериментальные методы исследования частиц.Открытие протона и нейтрона. Состав атомного ядра. Массовое число, зарядовое число. Ядерные силы.Энергия связи. Дефект масс. Энергия связи. Дефект масс. Деление ядер урана. Цепная реакция.Ядерный реактор. Преобразование внутренней энергии атомных ядер в электрическую энергию.Лабораторная работа №4: Изучение </w:t>
      </w:r>
      <w:r w:rsidR="00E71C72" w:rsidRPr="000431D9">
        <w:rPr>
          <w:rFonts w:ascii="Times New Roman" w:hAnsi="Times New Roman" w:cs="Times New Roman"/>
          <w:bCs/>
          <w:sz w:val="24"/>
          <w:szCs w:val="24"/>
        </w:rPr>
        <w:t xml:space="preserve">деления ядра атома урана </w:t>
      </w:r>
      <w:r w:rsidR="00E71C72" w:rsidRPr="000431D9">
        <w:rPr>
          <w:rFonts w:ascii="Times New Roman" w:hAnsi="Times New Roman" w:cs="Times New Roman"/>
          <w:bCs/>
          <w:sz w:val="24"/>
          <w:szCs w:val="24"/>
        </w:rPr>
        <w:lastRenderedPageBreak/>
        <w:t>по фотографии</w:t>
      </w:r>
      <w:r w:rsidRPr="000431D9">
        <w:rPr>
          <w:rFonts w:ascii="Times New Roman" w:hAnsi="Times New Roman" w:cs="Times New Roman"/>
          <w:bCs/>
          <w:sz w:val="24"/>
          <w:szCs w:val="24"/>
        </w:rPr>
        <w:t xml:space="preserve"> треков. Атомная энергетика.Биологическое действие радиации. Термоядерные реакции. </w:t>
      </w:r>
      <w:r w:rsidRPr="000431D9">
        <w:rPr>
          <w:rFonts w:ascii="Times New Roman" w:hAnsi="Times New Roman" w:cs="Times New Roman"/>
          <w:sz w:val="24"/>
          <w:szCs w:val="24"/>
        </w:rPr>
        <w:t xml:space="preserve">Контрольная работа №5: Строение атома и атомного ядра, использование энергии атомных ядер.  </w:t>
      </w:r>
    </w:p>
    <w:p w:rsidR="00BD0A93" w:rsidRPr="000431D9" w:rsidRDefault="00BD0A93" w:rsidP="000431D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D0A93" w:rsidRPr="000431D9" w:rsidRDefault="00BD0A93" w:rsidP="000431D9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7B47" w:rsidRDefault="00177B47" w:rsidP="000431D9">
      <w:pPr>
        <w:spacing w:after="0" w:line="240" w:lineRule="auto"/>
        <w:ind w:left="360" w:firstLine="709"/>
        <w:rPr>
          <w:rFonts w:ascii="Times New Roman" w:hAnsi="Times New Roman" w:cs="Times New Roman"/>
          <w:b/>
          <w:sz w:val="36"/>
          <w:szCs w:val="36"/>
        </w:rPr>
      </w:pPr>
      <w:r w:rsidRPr="000431D9">
        <w:rPr>
          <w:rFonts w:ascii="Times New Roman" w:hAnsi="Times New Roman" w:cs="Times New Roman"/>
          <w:b/>
          <w:sz w:val="36"/>
          <w:szCs w:val="36"/>
        </w:rPr>
        <w:t>Требования к уровню подготовки выпускников, обучающихся по данной программе</w:t>
      </w:r>
    </w:p>
    <w:p w:rsidR="00347A83" w:rsidRPr="000431D9" w:rsidRDefault="00347A83" w:rsidP="000431D9">
      <w:pPr>
        <w:spacing w:after="0" w:line="240" w:lineRule="auto"/>
        <w:ind w:left="360" w:firstLine="709"/>
        <w:rPr>
          <w:rFonts w:ascii="Times New Roman" w:hAnsi="Times New Roman" w:cs="Times New Roman"/>
          <w:b/>
          <w:sz w:val="36"/>
          <w:szCs w:val="36"/>
        </w:rPr>
      </w:pPr>
    </w:p>
    <w:p w:rsidR="00BD0A93" w:rsidRPr="000431D9" w:rsidRDefault="00BD0A93" w:rsidP="000431D9">
      <w:pPr>
        <w:spacing w:after="0" w:line="240" w:lineRule="auto"/>
        <w:ind w:left="142" w:right="11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>В результате изучения физики ученик 9 класса должен</w:t>
      </w:r>
    </w:p>
    <w:p w:rsidR="00BD0A93" w:rsidRPr="000431D9" w:rsidRDefault="00EC562F" w:rsidP="000431D9">
      <w:pPr>
        <w:spacing w:after="0" w:line="240" w:lineRule="auto"/>
        <w:ind w:left="142" w:right="118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31D9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BD0A93" w:rsidRPr="000431D9">
        <w:rPr>
          <w:rFonts w:ascii="Times New Roman" w:hAnsi="Times New Roman" w:cs="Times New Roman"/>
          <w:b/>
          <w:bCs/>
          <w:sz w:val="24"/>
          <w:szCs w:val="24"/>
        </w:rPr>
        <w:t>нать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D0A93" w:rsidRPr="000431D9" w:rsidRDefault="00BD0A93" w:rsidP="000431D9">
      <w:pPr>
        <w:spacing w:after="0" w:line="240" w:lineRule="auto"/>
        <w:ind w:left="851" w:right="118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>● смысл понятий: физическое явление, физический закон, вещество, взаимодействие, электрическое поле, магнитное поле, волна, атом, атомное ядро, ионизирующие излучения;</w:t>
      </w:r>
    </w:p>
    <w:p w:rsidR="00BD0A93" w:rsidRPr="000431D9" w:rsidRDefault="00BD0A93" w:rsidP="000431D9">
      <w:pPr>
        <w:spacing w:after="0" w:line="240" w:lineRule="auto"/>
        <w:ind w:left="851" w:right="118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>● смысл физических величин: путь, скорость, ускорение, масса, плотность, сила, давление, импульс, работа, мощность, кинетическая энергия, потенциальная энергия, коэффициент полезного действия, внутренняя энергия, температура, количество теплоты, удельная теплоемкость, влажность воздуха, электрический заряд, сила электрического тока, электрическое напряжение, электрическое сопротивление, работа и мощность электрического тока, фокусное расстояние линзы;</w:t>
      </w:r>
    </w:p>
    <w:p w:rsidR="00BD0A93" w:rsidRPr="000431D9" w:rsidRDefault="00BD0A93" w:rsidP="000431D9">
      <w:pPr>
        <w:spacing w:after="0" w:line="240" w:lineRule="auto"/>
        <w:ind w:left="851" w:right="118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>● смысл физических законов: Паскаля, Архимеда, Ньютона, всемирного тяготения, сохранения импульса и механической энергии, сохранения энергии в тепловых процессах, сохранения заряда, Ома для участка цепи, Джоуля-Ленца, прямолинейного распростра</w:t>
      </w:r>
      <w:r w:rsidR="00EC562F">
        <w:rPr>
          <w:rFonts w:ascii="Times New Roman" w:hAnsi="Times New Roman" w:cs="Times New Roman"/>
          <w:sz w:val="24"/>
          <w:szCs w:val="24"/>
        </w:rPr>
        <w:t>нения света, отражения света.</w:t>
      </w:r>
    </w:p>
    <w:p w:rsidR="00BD0A93" w:rsidRPr="000431D9" w:rsidRDefault="00EC562F" w:rsidP="000431D9">
      <w:pPr>
        <w:spacing w:after="0" w:line="240" w:lineRule="auto"/>
        <w:ind w:left="851" w:right="11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31D9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BD0A93" w:rsidRPr="000431D9">
        <w:rPr>
          <w:rFonts w:ascii="Times New Roman" w:hAnsi="Times New Roman" w:cs="Times New Roman"/>
          <w:b/>
          <w:bCs/>
          <w:sz w:val="24"/>
          <w:szCs w:val="24"/>
        </w:rPr>
        <w:t>меть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D0A93" w:rsidRPr="000431D9" w:rsidRDefault="00BD0A93" w:rsidP="000431D9">
      <w:pPr>
        <w:spacing w:after="0" w:line="240" w:lineRule="auto"/>
        <w:ind w:left="851" w:right="118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>● описывать и объяснять физические явления: равномерное прямолинейное движение, равноускоренное прямолинейное движение, передачу давления жидкостями и газами, плавание тел, механические колебания и волны, диффузию, теплопроводность, конвекцию, излучение, испарение, конденсацию, кипение, плавление, кристаллизацию, электризацию тел, взаимодействие электрических зарядов, взаимодействие магнитов, действие магнитного поля на проводник с током, тепловое действие тока, электромагнитную индукцию, отражение, преломление и дисперсию света;</w:t>
      </w:r>
    </w:p>
    <w:p w:rsidR="00BD0A93" w:rsidRPr="000431D9" w:rsidRDefault="00BD0A93" w:rsidP="000431D9">
      <w:pPr>
        <w:spacing w:after="0" w:line="240" w:lineRule="auto"/>
        <w:ind w:left="851" w:right="118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 xml:space="preserve">● использовать физические приборы и измерительные инструменты для измерения физических величин: расстояния, промежутка времени, массы, силы, давления, температуры, влажности воздуха, силы тока, напряжения, электрического сопротивления, работы и мощности электрического тока; </w:t>
      </w:r>
    </w:p>
    <w:p w:rsidR="00BD0A93" w:rsidRPr="000431D9" w:rsidRDefault="00BD0A93" w:rsidP="000431D9">
      <w:pPr>
        <w:spacing w:after="0" w:line="240" w:lineRule="auto"/>
        <w:ind w:left="851" w:right="118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 xml:space="preserve">● представлять результаты измерений с помощью таблиц, графиков и выявлять на этой основе эмпирические зависимости: пути от времени, силы упругости от удлинения пружины, силы трения от силы нормального давления, периода колебаний маятника от </w:t>
      </w:r>
      <w:r w:rsidRPr="000431D9">
        <w:rPr>
          <w:rFonts w:ascii="Times New Roman" w:hAnsi="Times New Roman" w:cs="Times New Roman"/>
          <w:sz w:val="24"/>
          <w:szCs w:val="24"/>
        </w:rPr>
        <w:lastRenderedPageBreak/>
        <w:t>длины нити, периода колебаний груза на пружине от массы груза и от жесткости пружины, температуры остывающего тела от времени, силы тока от напряжения на участке цепи, угла отражения от угла падения света, угла преломления от угла падения света;</w:t>
      </w:r>
    </w:p>
    <w:p w:rsidR="00BD0A93" w:rsidRPr="000431D9" w:rsidRDefault="00BD0A93" w:rsidP="000431D9">
      <w:pPr>
        <w:spacing w:after="0" w:line="240" w:lineRule="auto"/>
        <w:ind w:left="851" w:right="118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>● выражать результаты измерений и расчетов в единицах Международной системы;</w:t>
      </w:r>
    </w:p>
    <w:p w:rsidR="00BD0A93" w:rsidRPr="000431D9" w:rsidRDefault="00BD0A93" w:rsidP="000431D9">
      <w:pPr>
        <w:spacing w:after="0" w:line="240" w:lineRule="auto"/>
        <w:ind w:left="851" w:right="118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 xml:space="preserve">● приводить примеры практического использования физических знаний о механических, тепловых, электромагнитных и квантовых явлениях; </w:t>
      </w:r>
    </w:p>
    <w:p w:rsidR="00BD0A93" w:rsidRPr="000431D9" w:rsidRDefault="00BD0A93" w:rsidP="000431D9">
      <w:pPr>
        <w:spacing w:after="0" w:line="240" w:lineRule="auto"/>
        <w:ind w:left="851" w:right="118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>● решать задачи на применение изученных физических законов;</w:t>
      </w:r>
    </w:p>
    <w:p w:rsidR="00BD0A93" w:rsidRPr="000431D9" w:rsidRDefault="00BD0A93" w:rsidP="000431D9">
      <w:pPr>
        <w:spacing w:after="0" w:line="240" w:lineRule="auto"/>
        <w:ind w:left="851" w:right="118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>● осуществлять самостоятельный поиск информации естественнонаучного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графиков, математических символов, рисунков и структурных схем);</w:t>
      </w:r>
    </w:p>
    <w:p w:rsidR="00BD0A93" w:rsidRPr="000431D9" w:rsidRDefault="00BD0A93" w:rsidP="000431D9">
      <w:pPr>
        <w:spacing w:after="0" w:line="240" w:lineRule="auto"/>
        <w:ind w:left="851" w:right="118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на практике и в повседневной жизни для:</w:t>
      </w:r>
    </w:p>
    <w:p w:rsidR="00BD0A93" w:rsidRPr="000431D9" w:rsidRDefault="00BD0A93" w:rsidP="000431D9">
      <w:pPr>
        <w:spacing w:after="0" w:line="240" w:lineRule="auto"/>
        <w:ind w:left="851" w:right="118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>● обеспечения безопасности в процессе использования транспортных средств, электробытовых приборов, электронной техники;</w:t>
      </w:r>
    </w:p>
    <w:p w:rsidR="00BD0A93" w:rsidRPr="000431D9" w:rsidRDefault="00BD0A93" w:rsidP="000431D9">
      <w:pPr>
        <w:spacing w:after="0" w:line="240" w:lineRule="auto"/>
        <w:ind w:left="851" w:right="118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>● контроля за исправностью электропроводки, водопровода, сантехники и газовых приборов в квартире;</w:t>
      </w:r>
    </w:p>
    <w:p w:rsidR="00BD0A93" w:rsidRPr="000431D9" w:rsidRDefault="00BD0A93" w:rsidP="000431D9">
      <w:pPr>
        <w:spacing w:after="0" w:line="240" w:lineRule="auto"/>
        <w:ind w:left="851" w:right="118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>● рационального применения простых механизмов;</w:t>
      </w:r>
    </w:p>
    <w:p w:rsidR="00BD0A93" w:rsidRPr="000431D9" w:rsidRDefault="00BD0A93" w:rsidP="000431D9">
      <w:pPr>
        <w:spacing w:after="0" w:line="240" w:lineRule="auto"/>
        <w:ind w:left="851" w:right="118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>● оценки безопасности радиационного фона.</w:t>
      </w:r>
    </w:p>
    <w:p w:rsidR="00BD0A93" w:rsidRPr="000431D9" w:rsidRDefault="00BD0A93" w:rsidP="000431D9">
      <w:pPr>
        <w:spacing w:after="0" w:line="240" w:lineRule="auto"/>
        <w:ind w:right="118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177B47" w:rsidRDefault="00177B47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431D9">
        <w:rPr>
          <w:rFonts w:ascii="Times New Roman" w:hAnsi="Times New Roman" w:cs="Times New Roman"/>
          <w:b/>
          <w:sz w:val="36"/>
          <w:szCs w:val="36"/>
        </w:rPr>
        <w:t>Описание материально-технического обеспечения образовательного процесса</w:t>
      </w:r>
    </w:p>
    <w:p w:rsidR="000431D9" w:rsidRPr="000431D9" w:rsidRDefault="000431D9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F636F" w:rsidRPr="000431D9" w:rsidRDefault="00DF636F" w:rsidP="000431D9">
      <w:pPr>
        <w:spacing w:after="0" w:line="240" w:lineRule="auto"/>
        <w:ind w:left="107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1D9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DF636F" w:rsidRPr="000431D9" w:rsidRDefault="00DF636F" w:rsidP="000431D9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31D9">
        <w:rPr>
          <w:rFonts w:ascii="Times New Roman" w:hAnsi="Times New Roman"/>
          <w:sz w:val="24"/>
          <w:szCs w:val="24"/>
        </w:rPr>
        <w:t>В. И. Лукашик, Е. В. Иванов. Сборник задач по физике. 7-9классы. - М .: Просвещение, 2002</w:t>
      </w:r>
    </w:p>
    <w:p w:rsidR="00DF636F" w:rsidRPr="000431D9" w:rsidRDefault="00DF636F" w:rsidP="000431D9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431D9">
        <w:rPr>
          <w:rFonts w:ascii="Times New Roman" w:hAnsi="Times New Roman"/>
          <w:sz w:val="24"/>
          <w:szCs w:val="24"/>
        </w:rPr>
        <w:t>О. Ф. Кабардин, В. А. Орлов, Физика. Тесты. 7-9 классы. - М.: Дрофа, 2001</w:t>
      </w:r>
    </w:p>
    <w:p w:rsidR="00CC1A13" w:rsidRPr="000431D9" w:rsidRDefault="00CC1A13" w:rsidP="000431D9">
      <w:pPr>
        <w:pStyle w:val="a4"/>
        <w:numPr>
          <w:ilvl w:val="0"/>
          <w:numId w:val="8"/>
        </w:numPr>
        <w:spacing w:after="0" w:line="240" w:lineRule="auto"/>
        <w:ind w:right="1017"/>
        <w:rPr>
          <w:rFonts w:ascii="Times New Roman" w:hAnsi="Times New Roman"/>
        </w:rPr>
      </w:pPr>
      <w:r w:rsidRPr="000431D9">
        <w:rPr>
          <w:rFonts w:ascii="Times New Roman" w:hAnsi="Times New Roman"/>
          <w:sz w:val="24"/>
          <w:szCs w:val="24"/>
          <w:u w:val="single"/>
        </w:rPr>
        <w:t>http://fcior.edu.ru</w:t>
      </w:r>
    </w:p>
    <w:p w:rsidR="00DF636F" w:rsidRPr="000431D9" w:rsidRDefault="00DF636F" w:rsidP="000431D9">
      <w:pPr>
        <w:pStyle w:val="a4"/>
        <w:spacing w:after="0" w:line="240" w:lineRule="auto"/>
        <w:ind w:left="1077"/>
        <w:jc w:val="both"/>
        <w:rPr>
          <w:rFonts w:ascii="Times New Roman" w:hAnsi="Times New Roman"/>
          <w:b/>
          <w:sz w:val="24"/>
          <w:szCs w:val="24"/>
        </w:rPr>
      </w:pPr>
    </w:p>
    <w:p w:rsidR="00DF636F" w:rsidRPr="000431D9" w:rsidRDefault="00DF636F" w:rsidP="000431D9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1D9">
        <w:rPr>
          <w:rFonts w:ascii="Times New Roman" w:hAnsi="Times New Roman" w:cs="Times New Roman"/>
          <w:b/>
          <w:sz w:val="24"/>
          <w:szCs w:val="24"/>
        </w:rPr>
        <w:t>Технические средства:</w:t>
      </w:r>
    </w:p>
    <w:p w:rsidR="00DF636F" w:rsidRPr="000431D9" w:rsidRDefault="00DF636F" w:rsidP="000431D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31D9">
        <w:rPr>
          <w:rFonts w:ascii="Times New Roman" w:hAnsi="Times New Roman"/>
          <w:sz w:val="24"/>
          <w:szCs w:val="24"/>
        </w:rPr>
        <w:t>компьютер мультимедийный проектор</w:t>
      </w:r>
    </w:p>
    <w:p w:rsidR="00DF636F" w:rsidRPr="000431D9" w:rsidRDefault="00DF636F" w:rsidP="000431D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31D9">
        <w:rPr>
          <w:rFonts w:ascii="Times New Roman" w:hAnsi="Times New Roman"/>
          <w:sz w:val="24"/>
          <w:szCs w:val="24"/>
        </w:rPr>
        <w:t>проекционный экран</w:t>
      </w:r>
    </w:p>
    <w:p w:rsidR="00DF636F" w:rsidRPr="000431D9" w:rsidRDefault="00CC1A13" w:rsidP="000431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1D9">
        <w:rPr>
          <w:rFonts w:ascii="Times New Roman" w:hAnsi="Times New Roman" w:cs="Times New Roman"/>
          <w:b/>
          <w:sz w:val="24"/>
          <w:szCs w:val="24"/>
        </w:rPr>
        <w:t>Оборудование к лабораторным работам</w:t>
      </w:r>
    </w:p>
    <w:p w:rsidR="00DF636F" w:rsidRPr="000431D9" w:rsidRDefault="00DF636F" w:rsidP="000431D9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b/>
          <w:sz w:val="24"/>
          <w:szCs w:val="24"/>
        </w:rPr>
        <w:t>Лабораторная работа № 1</w:t>
      </w:r>
      <w:r w:rsidRPr="000431D9">
        <w:rPr>
          <w:rFonts w:ascii="Times New Roman" w:hAnsi="Times New Roman" w:cs="Times New Roman"/>
          <w:sz w:val="24"/>
          <w:szCs w:val="24"/>
        </w:rPr>
        <w:t>.</w:t>
      </w:r>
    </w:p>
    <w:p w:rsidR="00DF636F" w:rsidRPr="000431D9" w:rsidRDefault="00DF636F" w:rsidP="000431D9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 xml:space="preserve"> «Исследование равноускоренного движения без начальной скорости». </w:t>
      </w:r>
    </w:p>
    <w:p w:rsidR="00DF636F" w:rsidRPr="000431D9" w:rsidRDefault="00DF636F" w:rsidP="000431D9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 xml:space="preserve">Оборудование: желоб лабораторный металлический длиной 1,4 м, шарик металлический диаметром 1,5 – 2 см, цилиндр металлический, метроном (один на весь класс), лента измерительная, кусок мела. </w:t>
      </w:r>
    </w:p>
    <w:p w:rsidR="00DF636F" w:rsidRPr="000431D9" w:rsidRDefault="00DF636F" w:rsidP="000431D9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1D9">
        <w:rPr>
          <w:rFonts w:ascii="Times New Roman" w:hAnsi="Times New Roman" w:cs="Times New Roman"/>
          <w:b/>
          <w:sz w:val="24"/>
          <w:szCs w:val="24"/>
        </w:rPr>
        <w:lastRenderedPageBreak/>
        <w:t>Лаборатор</w:t>
      </w:r>
      <w:r w:rsidR="00CC1A13" w:rsidRPr="000431D9">
        <w:rPr>
          <w:rFonts w:ascii="Times New Roman" w:hAnsi="Times New Roman" w:cs="Times New Roman"/>
          <w:b/>
          <w:sz w:val="24"/>
          <w:szCs w:val="24"/>
        </w:rPr>
        <w:t>ная работа № 2</w:t>
      </w:r>
    </w:p>
    <w:p w:rsidR="00DF636F" w:rsidRPr="000431D9" w:rsidRDefault="00DF636F" w:rsidP="000431D9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 xml:space="preserve"> «Исследование зависимости периода и частоты свободных колебаний нитяного маятника от длины нити». </w:t>
      </w:r>
    </w:p>
    <w:p w:rsidR="00DF636F" w:rsidRPr="000431D9" w:rsidRDefault="00DF636F" w:rsidP="000431D9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 xml:space="preserve">Оборудование: штатив с муфтой и лапкой, шарик с прикрепленной к нему нитью длиной 130 см, протянутой сквозь кусочек резины, часы с секундной стрелкой или метроном. </w:t>
      </w:r>
    </w:p>
    <w:p w:rsidR="00DF636F" w:rsidRPr="000431D9" w:rsidRDefault="00CC1A13" w:rsidP="000431D9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b/>
          <w:sz w:val="24"/>
          <w:szCs w:val="24"/>
        </w:rPr>
        <w:t>Лабораторная работа № 3</w:t>
      </w:r>
      <w:r w:rsidR="00DF636F" w:rsidRPr="000431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636F" w:rsidRPr="000431D9" w:rsidRDefault="00DF636F" w:rsidP="000431D9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 xml:space="preserve">«Изучение явлений электромагнитной индукции». </w:t>
      </w:r>
    </w:p>
    <w:p w:rsidR="00DF636F" w:rsidRPr="000431D9" w:rsidRDefault="00DF636F" w:rsidP="000431D9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 xml:space="preserve">Оборудование: миллиамперметр, катушка-моток, магнит дугообразный, источник питания, катушка с железным сердечником от разборного электромагнита, реостат, ключ, провода соединительные, модель генератора электрического тока (одна на весь класс). </w:t>
      </w:r>
    </w:p>
    <w:p w:rsidR="00DF636F" w:rsidRPr="000431D9" w:rsidRDefault="00DF636F" w:rsidP="000431D9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1D9">
        <w:rPr>
          <w:rFonts w:ascii="Times New Roman" w:hAnsi="Times New Roman" w:cs="Times New Roman"/>
          <w:b/>
          <w:sz w:val="24"/>
          <w:szCs w:val="24"/>
        </w:rPr>
        <w:t>Лабораторная рабо</w:t>
      </w:r>
      <w:r w:rsidR="00CC1A13" w:rsidRPr="000431D9">
        <w:rPr>
          <w:rFonts w:ascii="Times New Roman" w:hAnsi="Times New Roman" w:cs="Times New Roman"/>
          <w:b/>
          <w:sz w:val="24"/>
          <w:szCs w:val="24"/>
        </w:rPr>
        <w:t>та № 4</w:t>
      </w:r>
      <w:r w:rsidRPr="000431D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F636F" w:rsidRPr="000431D9" w:rsidRDefault="00DF636F" w:rsidP="000431D9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>«Изучение треков заряженных частиц по готовым фотографиям».</w:t>
      </w:r>
    </w:p>
    <w:p w:rsidR="00DF636F" w:rsidRDefault="00DF636F" w:rsidP="000431D9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1D9">
        <w:rPr>
          <w:rFonts w:ascii="Times New Roman" w:hAnsi="Times New Roman" w:cs="Times New Roman"/>
          <w:sz w:val="24"/>
          <w:szCs w:val="24"/>
        </w:rPr>
        <w:t xml:space="preserve"> Оборудование: фотография треков зараженных части</w:t>
      </w:r>
      <w:r w:rsidR="00347A83">
        <w:rPr>
          <w:rFonts w:ascii="Times New Roman" w:hAnsi="Times New Roman" w:cs="Times New Roman"/>
          <w:sz w:val="24"/>
          <w:szCs w:val="24"/>
        </w:rPr>
        <w:t>.</w:t>
      </w:r>
    </w:p>
    <w:p w:rsidR="00347A83" w:rsidRPr="000431D9" w:rsidRDefault="00347A83" w:rsidP="000431D9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7B47" w:rsidRDefault="00177B47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431D9">
        <w:rPr>
          <w:rFonts w:ascii="Times New Roman" w:hAnsi="Times New Roman" w:cs="Times New Roman"/>
          <w:b/>
          <w:sz w:val="36"/>
          <w:szCs w:val="36"/>
        </w:rPr>
        <w:t>Календарно тематическое планирование</w:t>
      </w:r>
    </w:p>
    <w:p w:rsidR="000431D9" w:rsidRPr="000431D9" w:rsidRDefault="000431D9" w:rsidP="000431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14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87"/>
        <w:gridCol w:w="1102"/>
        <w:gridCol w:w="2813"/>
        <w:gridCol w:w="2305"/>
        <w:gridCol w:w="2742"/>
        <w:gridCol w:w="1778"/>
        <w:gridCol w:w="1668"/>
        <w:gridCol w:w="748"/>
        <w:gridCol w:w="759"/>
      </w:tblGrid>
      <w:tr w:rsidR="00D27ADF" w:rsidRPr="000431D9" w:rsidTr="00D27ADF">
        <w:trPr>
          <w:trHeight w:val="435"/>
          <w:jc w:val="center"/>
        </w:trPr>
        <w:tc>
          <w:tcPr>
            <w:tcW w:w="560" w:type="dxa"/>
            <w:vMerge w:val="restart"/>
          </w:tcPr>
          <w:p w:rsidR="00D27ADF" w:rsidRPr="00A97958" w:rsidRDefault="00D27ADF" w:rsidP="000431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958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 </w:t>
            </w:r>
            <w:r w:rsidRPr="00A9795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7" w:type="dxa"/>
            <w:vMerge w:val="restart"/>
          </w:tcPr>
          <w:p w:rsidR="00D27ADF" w:rsidRPr="00A97958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  <w:gridSpan w:val="2"/>
            <w:vMerge w:val="restart"/>
          </w:tcPr>
          <w:p w:rsidR="00D27ADF" w:rsidRPr="00A97958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A9795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305" w:type="dxa"/>
            <w:vMerge w:val="restart"/>
          </w:tcPr>
          <w:p w:rsidR="00D27ADF" w:rsidRPr="00A97958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9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42" w:type="dxa"/>
            <w:vMerge w:val="restart"/>
          </w:tcPr>
          <w:p w:rsidR="00D27ADF" w:rsidRPr="00A97958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7958">
              <w:rPr>
                <w:rFonts w:ascii="Times New Roman" w:hAnsi="Times New Roman"/>
                <w:b/>
                <w:sz w:val="24"/>
                <w:szCs w:val="24"/>
              </w:rPr>
              <w:t>Общеобразовательный стандарт</w:t>
            </w:r>
          </w:p>
        </w:tc>
        <w:tc>
          <w:tcPr>
            <w:tcW w:w="1778" w:type="dxa"/>
            <w:vMerge w:val="restart"/>
          </w:tcPr>
          <w:p w:rsidR="00D27ADF" w:rsidRPr="00A97958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7958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668" w:type="dxa"/>
            <w:vMerge w:val="restart"/>
          </w:tcPr>
          <w:p w:rsidR="00D27ADF" w:rsidRPr="00A97958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7958">
              <w:rPr>
                <w:rFonts w:ascii="Times New Roman" w:hAnsi="Times New Roman"/>
                <w:b/>
                <w:sz w:val="24"/>
                <w:szCs w:val="24"/>
              </w:rPr>
              <w:t xml:space="preserve">кодификатор ОГЭ </w:t>
            </w:r>
          </w:p>
          <w:p w:rsidR="00D27ADF" w:rsidRPr="00A97958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D27ADF" w:rsidRPr="00A97958" w:rsidRDefault="00D27ADF" w:rsidP="000431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95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D27ADF" w:rsidRPr="000431D9" w:rsidTr="00D27ADF">
        <w:trPr>
          <w:trHeight w:val="330"/>
          <w:jc w:val="center"/>
        </w:trPr>
        <w:tc>
          <w:tcPr>
            <w:tcW w:w="560" w:type="dxa"/>
            <w:vMerge/>
          </w:tcPr>
          <w:p w:rsidR="00D27ADF" w:rsidRPr="00A97958" w:rsidRDefault="00D27ADF" w:rsidP="000431D9">
            <w:pPr>
              <w:spacing w:after="0" w:line="240" w:lineRule="auto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  <w:vMerge/>
          </w:tcPr>
          <w:p w:rsidR="00D27ADF" w:rsidRPr="00A97958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  <w:gridSpan w:val="2"/>
            <w:vMerge/>
          </w:tcPr>
          <w:p w:rsidR="00D27ADF" w:rsidRPr="00A97958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5" w:type="dxa"/>
            <w:vMerge/>
          </w:tcPr>
          <w:p w:rsidR="00D27ADF" w:rsidRPr="00A97958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2" w:type="dxa"/>
            <w:vMerge/>
          </w:tcPr>
          <w:p w:rsidR="00D27ADF" w:rsidRPr="00A97958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vMerge/>
          </w:tcPr>
          <w:p w:rsidR="00D27ADF" w:rsidRPr="00A97958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D27ADF" w:rsidRPr="00A97958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</w:tcPr>
          <w:p w:rsidR="00D27ADF" w:rsidRPr="00A97958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7958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59" w:type="dxa"/>
          </w:tcPr>
          <w:p w:rsidR="00D27ADF" w:rsidRPr="00A97958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7958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D27ADF" w:rsidRPr="000431D9" w:rsidTr="00D27ADF">
        <w:trPr>
          <w:trHeight w:val="330"/>
          <w:jc w:val="center"/>
        </w:trPr>
        <w:tc>
          <w:tcPr>
            <w:tcW w:w="2149" w:type="dxa"/>
            <w:gridSpan w:val="3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13" w:type="dxa"/>
            <w:gridSpan w:val="7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b/>
                <w:sz w:val="24"/>
                <w:szCs w:val="24"/>
              </w:rPr>
              <w:t>Раздел 1. Закон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 взаимодействия и движения тела</w:t>
            </w:r>
            <w:r w:rsidRPr="000431D9">
              <w:rPr>
                <w:rFonts w:ascii="Times New Roman" w:hAnsi="Times New Roman"/>
                <w:b/>
                <w:sz w:val="24"/>
                <w:szCs w:val="24"/>
              </w:rPr>
              <w:t xml:space="preserve">  (27 часов)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ТБ в кабинете физики. Материальная точка. Система отсчета.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Материальная точка. Система отсчета.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03.09.2015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Перемещение.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Перемещение.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07.09.2015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координаты движущего тела.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координаты движущего тела.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Движение </w:t>
            </w: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10.09.2015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Перемещение при прямолинейном равноускоренном движении.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Перемещение при прямолинейном равноускоренном движении.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14.09.2015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Прямолинейное равноускоренное движение. Ускорение. 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Прямолинейное равноускоренное движение. Ускорение.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 xml:space="preserve">Ускорение. Скорость 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17.09.2015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Скорость прямолинейного равноускоренного движения. График скорости. 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Скорость прямолинейного равноускоренного движения. График скорости.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21.09.2015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Перемещение при прямолинейном равноускоренном движении.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Перемещение при прямолинейном равноускоренном движении.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24.09.2015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Перемещение тела при прямолинейном равноускоренном движении без начальной скорости.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Перемещение тела при прямолинейном равноускоренном движении без начальной скорости.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28.09.2015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Относительность движения.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Относительность движения.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bCs/>
                <w:sz w:val="24"/>
                <w:szCs w:val="24"/>
              </w:rPr>
              <w:t>Относительность движения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01.10.2015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к контрольной работе 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05.10.2015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№1: Прямолинейное равномерное и равноускоренное движение.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Прямолинейное равномерное и равноускоренное движение.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08.10.2015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Лабораторная работа №1: «Исследование равноускоренного движения без начальной скорости»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равноускоренного движения без начальной скорости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12.10.2015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431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Инерциальные системы отсчета. Первый закон Ньютона.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Инерциальные системы отсчета. </w:t>
            </w: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Первый закон Ньютона.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lastRenderedPageBreak/>
              <w:t>Инерция.</w:t>
            </w:r>
            <w:r w:rsidRPr="000431D9">
              <w:rPr>
                <w:rFonts w:ascii="Times New Roman" w:hAnsi="Times New Roman"/>
                <w:bCs/>
                <w:sz w:val="24"/>
                <w:szCs w:val="24"/>
              </w:rPr>
              <w:t xml:space="preserve"> Первый закон Ньютона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15.10.2015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Второй закон Ньютона.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Второй закон Ньютона.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bCs/>
                <w:sz w:val="24"/>
                <w:szCs w:val="24"/>
              </w:rPr>
              <w:t>Второй закон Ньютона.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19.10.2015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Третий закон Ньютона.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Третий закон Ньютона.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bCs/>
                <w:sz w:val="24"/>
                <w:szCs w:val="24"/>
              </w:rPr>
              <w:t>Третий закон Ньютона.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22.10.2015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Свободное падение тел.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Свободное падение тел.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bCs/>
                <w:sz w:val="24"/>
                <w:szCs w:val="24"/>
              </w:rPr>
              <w:t>Свободное падение тел.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02.11.2015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Движение тела, брошенного вертикально вверх.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Движение тела, брошенного вертикально вверх.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05.11.2015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на свободное падение.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Движение тела, брошенного вертикально вверх.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09.11.2015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Закон всемирного тяготения.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Закон всемирного тяготения.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bCs/>
                <w:sz w:val="24"/>
                <w:szCs w:val="24"/>
              </w:rPr>
              <w:t>Закон всемирного тяготения.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12.11.2015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Ускорение свободного падения на Земле и других небесных телах.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Ускорение свободного падения на Земле и других небесных телах.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16.11.2015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Прямолинейное и криволинейное движение.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Прямолинейное и криволинейное движение.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19.11.2015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Движение тела по окружности с постоянной по модулю скоростью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Движение тела по окружности с постоянной по модулю скоростью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23.11.2015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Искусственные спутники Земли.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Искусственные спутники Земли.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26.11.2015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Импульс тела.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Импульс тела.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bCs/>
                <w:sz w:val="24"/>
                <w:szCs w:val="24"/>
              </w:rPr>
              <w:t>Закон сохранения импульса.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1.16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30.11.2015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Закон сохранения импульса.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Закон сохранения импульса.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1.17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03.12.2015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Реактивное движение. Ракеты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Реактивное движение. Ракеты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07.12.2015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0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№2: «Законы динамики»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Законы динамики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10.12.2015</w:t>
            </w:r>
          </w:p>
        </w:tc>
      </w:tr>
      <w:tr w:rsidR="00D27ADF" w:rsidRPr="000431D9" w:rsidTr="00D27ADF">
        <w:trPr>
          <w:jc w:val="center"/>
        </w:trPr>
        <w:tc>
          <w:tcPr>
            <w:tcW w:w="2149" w:type="dxa"/>
            <w:gridSpan w:val="3"/>
          </w:tcPr>
          <w:p w:rsidR="00D27ADF" w:rsidRPr="000431D9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3" w:type="dxa"/>
            <w:gridSpan w:val="7"/>
          </w:tcPr>
          <w:p w:rsidR="00D27ADF" w:rsidRPr="000431D9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Механические колебания и волны. Звук (11 часов)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Колебательное движение. Свободное  колебания. Колебательные системы. Маятник.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Колебательное движение. Свободное  колебания. Колебательные системы. Маятник.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bCs/>
                <w:sz w:val="24"/>
                <w:szCs w:val="24"/>
              </w:rPr>
              <w:t>Колебательное движение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1.25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14.12.2015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Величины, характеризующие колебательное движение. Гармонические колебания.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Величины, характеризующие колебательное движение. Гармонические колебания.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bCs/>
                <w:sz w:val="24"/>
                <w:szCs w:val="24"/>
              </w:rPr>
              <w:t>Колебательное движение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1.25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17.12.2015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Лабораторная работа №2: «Исс-е зав-и периода и частоты свободных колебаний нитяного маятника от его длины»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зависимости периода и частоты свободных колебаний нитяного маятника от его длины поле.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21.12.2015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Вынужденные колебания. Резонанс.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Вынужденные колебания. Резонанс.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24.12.2015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Распространение колебаний в среде.  Волны.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Распространение колебаний в среде.  Волны.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28.12.2015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Продольные и поперечные волны. Длина волны. Скорость распространения волн.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Продольные и поперечные волны. Длина волны. Скорость распростра</w:t>
            </w: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нения волн.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Механические волны.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1.25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11.01.2016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 звука. Звуковые колебания.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 звука. Звуковые колебания.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bCs/>
                <w:sz w:val="24"/>
                <w:szCs w:val="24"/>
              </w:rPr>
              <w:t>Звуковые колебания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1.25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14.01.2016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Высота и тембр звука. Громкость звука.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Высота и тембр звука. Громкость звука.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bCs/>
                <w:sz w:val="24"/>
                <w:szCs w:val="24"/>
              </w:rPr>
              <w:t>Громкость звука.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1.25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18.01.2016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Распространение звука. Звуковые волны. Скорость звука.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Распространение звука. Звуковые волны. Скорость звука.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1.25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21.01.2016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Отражение звука. Эхо.  Звуковой резонанс.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Отражение звука. Эхо.  Звуковой резонанс.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1.25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25.01.2016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№3: «Механические колебания и волны. Звук»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Механические колебания и волны. Звук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28.01.2016</w:t>
            </w:r>
          </w:p>
        </w:tc>
      </w:tr>
      <w:tr w:rsidR="00D27ADF" w:rsidRPr="000431D9" w:rsidTr="00D27ADF">
        <w:trPr>
          <w:jc w:val="center"/>
        </w:trPr>
        <w:tc>
          <w:tcPr>
            <w:tcW w:w="2149" w:type="dxa"/>
            <w:gridSpan w:val="3"/>
          </w:tcPr>
          <w:p w:rsidR="00D27ADF" w:rsidRPr="000431D9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3" w:type="dxa"/>
            <w:gridSpan w:val="7"/>
          </w:tcPr>
          <w:p w:rsidR="00D27ADF" w:rsidRPr="000431D9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Электромагнитное поле  (14 часов)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2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Магнитное поле и его графическое изображение.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Магнитное поле и его графическое изображение.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bCs/>
                <w:sz w:val="24"/>
                <w:szCs w:val="24"/>
              </w:rPr>
              <w:t>Магнитное поле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Магнитное поле</w:t>
            </w: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01.02.2016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2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Неоднородное и однородное магнитное поле.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Неоднородное и однородное магнитное поле.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04.02.2016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2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Направление тока и направление линий его магнитного поля.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Направление тока и направление линий его магнитного поля.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08.02.2016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2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Обнаружение магнитного поля по его действию на электрический ток. Правило левой руки.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Обнаружение магнитного поля по его действию на электрический ток. </w:t>
            </w: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Правило левой руки.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3.13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11.02.2016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2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Индукция магнитного поля.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Индукция магнитного поля.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bCs/>
                <w:sz w:val="24"/>
                <w:szCs w:val="24"/>
              </w:rPr>
              <w:t>Индукция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3.14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15.02.2016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2"/>
              </w:numPr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Магнитный поток.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Магнитный поток.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Магнитный поток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18.02.2016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2"/>
              </w:numPr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Явление электромагнитной индукции.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Явление электромагнитной индукции.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22.02.2016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2"/>
              </w:numPr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№3: «Изучение явлений электромагнитной индукции».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Изучение явлений электромагнитной индукции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25.02.2016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2"/>
              </w:numPr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Получение переменного электрического тока.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Получение переменного электрического тока.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Электрический ток </w:t>
            </w: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3.13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29.02.2016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2"/>
              </w:numPr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Электромагнитное поле.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3.13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03.03.2016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2"/>
              </w:numPr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Электромагнитные волны.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Электромагнитные волны.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Электромагнитные волны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3.14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10.03.2016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2"/>
              </w:numPr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3.17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14.03.2016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2"/>
              </w:numPr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Электромагнитная природа света.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Электромагнитная природа света.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3.18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17.03.2016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2"/>
              </w:numPr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№4: Электромагнитное поле  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 xml:space="preserve">Электромагнитное поле  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28.03.2016</w:t>
            </w:r>
          </w:p>
        </w:tc>
      </w:tr>
      <w:tr w:rsidR="00D27ADF" w:rsidRPr="000431D9" w:rsidTr="00D27ADF">
        <w:trPr>
          <w:jc w:val="center"/>
        </w:trPr>
        <w:tc>
          <w:tcPr>
            <w:tcW w:w="2149" w:type="dxa"/>
            <w:gridSpan w:val="3"/>
          </w:tcPr>
          <w:p w:rsidR="00D27ADF" w:rsidRPr="000431D9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3" w:type="dxa"/>
            <w:gridSpan w:val="7"/>
          </w:tcPr>
          <w:p w:rsidR="00D27ADF" w:rsidRPr="000431D9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Строение атома и атомного ядра, использо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вание энергии атомных ядер  (15 </w:t>
            </w:r>
            <w:r w:rsidRPr="000431D9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Радиоактивность как свидетельство сложного строения атома.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Радиоактивность как свидетельство сложного строения атома.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bCs/>
                <w:sz w:val="24"/>
                <w:szCs w:val="24"/>
              </w:rPr>
              <w:t>Радиоактивность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атома</w:t>
            </w: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31.03.2016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Модели атомов.  Опыт резерфорда.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Модели атомов.  Опыт резерфорда.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Строение атома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04.04.2016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Радиоактивные превращения атомных ядер.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Радиоактивные превращения атомных ядер.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07.04.2016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Экспериментальные методы исследования частиц.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Экспериментальные методы исследования частиц.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11.04.2016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Открытие протона и нейтрона.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Открытие протона и нейтрона.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14.04.2016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Состав атомного ядра. Массовое число, зарядовое число. Ядерные силы.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Состав атомного ядра. Массовое число, зарядовое число. Ядерные силы.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bCs/>
                <w:sz w:val="24"/>
                <w:szCs w:val="24"/>
              </w:rPr>
              <w:t>Массовое число, зарядовое число. Ядерные силы.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18.04.2016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Энергия связи. Дефект масс.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Энергия связи. Дефект масс.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21.04.2016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Энергия связи. Дефект масс.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Энергия связи. Дефект масс.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25.04.2016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Деление ядер урана. Цепная реакция.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Деление ядер урана. Цепная реакция.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color w:val="000000"/>
                <w:sz w:val="22"/>
              </w:rPr>
              <w:t>Альфа-, бета- и гамма-излучения</w:t>
            </w: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28.04.2016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Ядерный реактор. Преобразование внутренней энергии атомных ядер в электрическую энергию.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Ядерный реактор. Преобразование внутренней энергии атомных ядер в электрическую энергию.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05.05.2016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Лабораторная работа №4: Изучение деления ядра атома урана по фот.треков.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деления ядра атома урана по фотографии треков.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12.05.2016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Атомная энергетика.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Атомная энергетика.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16.05.2016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Биологическое действие радиации.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Биологическое действие радиации.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19.05.2016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Термоядерные реакции.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Термоядерные реакции.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23.05.2016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1D9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№5: Строение атома и атомного ядра, использование энергии атомных ядер  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sz w:val="24"/>
                <w:szCs w:val="24"/>
              </w:rPr>
              <w:t>Строение атома и атомного ядра, использование энергии атомных ядер</w:t>
            </w: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26.05.2016</w:t>
            </w:r>
          </w:p>
        </w:tc>
      </w:tr>
      <w:tr w:rsidR="00D27ADF" w:rsidRPr="000431D9" w:rsidTr="00D27ADF">
        <w:trPr>
          <w:jc w:val="center"/>
        </w:trPr>
        <w:tc>
          <w:tcPr>
            <w:tcW w:w="560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87" w:type="dxa"/>
          </w:tcPr>
          <w:p w:rsidR="00D27ADF" w:rsidRPr="00D27ADF" w:rsidRDefault="00D27ADF" w:rsidP="00D27ADF">
            <w:pPr>
              <w:pStyle w:val="a4"/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15" w:type="dxa"/>
            <w:gridSpan w:val="2"/>
          </w:tcPr>
          <w:p w:rsidR="00D27ADF" w:rsidRPr="000431D9" w:rsidRDefault="00D27ADF" w:rsidP="000431D9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1D9">
              <w:rPr>
                <w:rFonts w:ascii="Times New Roman" w:hAnsi="Times New Roman" w:cs="Times New Roman"/>
                <w:bCs/>
                <w:sz w:val="24"/>
                <w:szCs w:val="24"/>
              </w:rPr>
              <w:t>Итоговый тест</w:t>
            </w:r>
          </w:p>
        </w:tc>
        <w:tc>
          <w:tcPr>
            <w:tcW w:w="2305" w:type="dxa"/>
          </w:tcPr>
          <w:p w:rsidR="00D27ADF" w:rsidRPr="000431D9" w:rsidRDefault="00D27ADF" w:rsidP="00043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2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27ADF" w:rsidRPr="000431D9" w:rsidRDefault="00D27ADF" w:rsidP="000431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D27ADF" w:rsidRDefault="00D27A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30.05.2016</w:t>
            </w:r>
          </w:p>
        </w:tc>
      </w:tr>
    </w:tbl>
    <w:p w:rsidR="00177B47" w:rsidRPr="000431D9" w:rsidRDefault="00177B47" w:rsidP="000431D9">
      <w:pPr>
        <w:spacing w:after="0" w:line="240" w:lineRule="auto"/>
        <w:rPr>
          <w:rFonts w:ascii="Times New Roman" w:hAnsi="Times New Roman" w:cs="Times New Roman"/>
        </w:rPr>
      </w:pPr>
    </w:p>
    <w:p w:rsidR="000C5F1C" w:rsidRPr="000431D9" w:rsidRDefault="000C5F1C" w:rsidP="000431D9">
      <w:pPr>
        <w:spacing w:after="0" w:line="240" w:lineRule="auto"/>
        <w:rPr>
          <w:rFonts w:ascii="Times New Roman" w:hAnsi="Times New Roman" w:cs="Times New Roman"/>
        </w:rPr>
      </w:pPr>
    </w:p>
    <w:sectPr w:rsidR="000C5F1C" w:rsidRPr="000431D9" w:rsidSect="00945E4E">
      <w:footerReference w:type="default" r:id="rId8"/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096" w:rsidRPr="00F80B59" w:rsidRDefault="00716096" w:rsidP="00F80B59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716096" w:rsidRPr="00F80B59" w:rsidRDefault="00716096" w:rsidP="00F80B59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17157"/>
    </w:sdtPr>
    <w:sdtEndPr/>
    <w:sdtContent>
      <w:p w:rsidR="00F80B59" w:rsidRDefault="00150F66">
        <w:pPr>
          <w:pStyle w:val="aa"/>
          <w:jc w:val="center"/>
        </w:pPr>
        <w:r>
          <w:fldChar w:fldCharType="begin"/>
        </w:r>
        <w:r w:rsidR="00115566">
          <w:instrText xml:space="preserve"> PAGE   \* MERGEFORMAT </w:instrText>
        </w:r>
        <w:r>
          <w:fldChar w:fldCharType="separate"/>
        </w:r>
        <w:r w:rsidR="00D27ADF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F80B59" w:rsidRDefault="00F80B5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096" w:rsidRPr="00F80B59" w:rsidRDefault="00716096" w:rsidP="00F80B59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716096" w:rsidRPr="00F80B59" w:rsidRDefault="00716096" w:rsidP="00F80B59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42E21"/>
    <w:multiLevelType w:val="hybridMultilevel"/>
    <w:tmpl w:val="9B2C5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831CC"/>
    <w:multiLevelType w:val="hybridMultilevel"/>
    <w:tmpl w:val="9E92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956B7"/>
    <w:multiLevelType w:val="hybridMultilevel"/>
    <w:tmpl w:val="C33203D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23C57911"/>
    <w:multiLevelType w:val="hybridMultilevel"/>
    <w:tmpl w:val="0ABC3266"/>
    <w:lvl w:ilvl="0" w:tplc="84309DF4">
      <w:start w:val="1"/>
      <w:numFmt w:val="decimal"/>
      <w:lvlText w:val="%1."/>
      <w:lvlJc w:val="left"/>
      <w:pPr>
        <w:ind w:left="1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6" w:hanging="360"/>
      </w:pPr>
    </w:lvl>
    <w:lvl w:ilvl="2" w:tplc="0419001B" w:tentative="1">
      <w:start w:val="1"/>
      <w:numFmt w:val="lowerRoman"/>
      <w:lvlText w:val="%3."/>
      <w:lvlJc w:val="right"/>
      <w:pPr>
        <w:ind w:left="2906" w:hanging="180"/>
      </w:pPr>
    </w:lvl>
    <w:lvl w:ilvl="3" w:tplc="0419000F" w:tentative="1">
      <w:start w:val="1"/>
      <w:numFmt w:val="decimal"/>
      <w:lvlText w:val="%4."/>
      <w:lvlJc w:val="left"/>
      <w:pPr>
        <w:ind w:left="3626" w:hanging="360"/>
      </w:pPr>
    </w:lvl>
    <w:lvl w:ilvl="4" w:tplc="04190019" w:tentative="1">
      <w:start w:val="1"/>
      <w:numFmt w:val="lowerLetter"/>
      <w:lvlText w:val="%5."/>
      <w:lvlJc w:val="left"/>
      <w:pPr>
        <w:ind w:left="4346" w:hanging="360"/>
      </w:pPr>
    </w:lvl>
    <w:lvl w:ilvl="5" w:tplc="0419001B" w:tentative="1">
      <w:start w:val="1"/>
      <w:numFmt w:val="lowerRoman"/>
      <w:lvlText w:val="%6."/>
      <w:lvlJc w:val="right"/>
      <w:pPr>
        <w:ind w:left="5066" w:hanging="180"/>
      </w:pPr>
    </w:lvl>
    <w:lvl w:ilvl="6" w:tplc="0419000F" w:tentative="1">
      <w:start w:val="1"/>
      <w:numFmt w:val="decimal"/>
      <w:lvlText w:val="%7."/>
      <w:lvlJc w:val="left"/>
      <w:pPr>
        <w:ind w:left="5786" w:hanging="360"/>
      </w:pPr>
    </w:lvl>
    <w:lvl w:ilvl="7" w:tplc="04190019" w:tentative="1">
      <w:start w:val="1"/>
      <w:numFmt w:val="lowerLetter"/>
      <w:lvlText w:val="%8."/>
      <w:lvlJc w:val="left"/>
      <w:pPr>
        <w:ind w:left="6506" w:hanging="360"/>
      </w:pPr>
    </w:lvl>
    <w:lvl w:ilvl="8" w:tplc="0419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4">
    <w:nsid w:val="27CF58C8"/>
    <w:multiLevelType w:val="hybridMultilevel"/>
    <w:tmpl w:val="6E344884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30591083"/>
    <w:multiLevelType w:val="hybridMultilevel"/>
    <w:tmpl w:val="63F40E42"/>
    <w:lvl w:ilvl="0" w:tplc="0419000F">
      <w:start w:val="1"/>
      <w:numFmt w:val="decimal"/>
      <w:lvlText w:val="%1."/>
      <w:lvlJc w:val="left"/>
      <w:pPr>
        <w:ind w:left="1786" w:hanging="360"/>
      </w:pPr>
    </w:lvl>
    <w:lvl w:ilvl="1" w:tplc="04190019" w:tentative="1">
      <w:start w:val="1"/>
      <w:numFmt w:val="lowerLetter"/>
      <w:lvlText w:val="%2."/>
      <w:lvlJc w:val="left"/>
      <w:pPr>
        <w:ind w:left="2506" w:hanging="360"/>
      </w:pPr>
    </w:lvl>
    <w:lvl w:ilvl="2" w:tplc="0419001B" w:tentative="1">
      <w:start w:val="1"/>
      <w:numFmt w:val="lowerRoman"/>
      <w:lvlText w:val="%3."/>
      <w:lvlJc w:val="right"/>
      <w:pPr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">
    <w:nsid w:val="36157175"/>
    <w:multiLevelType w:val="hybridMultilevel"/>
    <w:tmpl w:val="CD0014D8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3C3802B5"/>
    <w:multiLevelType w:val="hybridMultilevel"/>
    <w:tmpl w:val="E3FE2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B6D44"/>
    <w:multiLevelType w:val="hybridMultilevel"/>
    <w:tmpl w:val="33D0FBCE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rFonts w:cs="Times New Roman"/>
      </w:rPr>
    </w:lvl>
  </w:abstractNum>
  <w:abstractNum w:abstractNumId="9">
    <w:nsid w:val="5A193532"/>
    <w:multiLevelType w:val="hybridMultilevel"/>
    <w:tmpl w:val="83282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9C63C2"/>
    <w:multiLevelType w:val="hybridMultilevel"/>
    <w:tmpl w:val="EC1EC082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>
    <w:nsid w:val="69C278E1"/>
    <w:multiLevelType w:val="hybridMultilevel"/>
    <w:tmpl w:val="633EA5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6E504C0B"/>
    <w:multiLevelType w:val="hybridMultilevel"/>
    <w:tmpl w:val="F3EE7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1"/>
  </w:num>
  <w:num w:numId="6">
    <w:abstractNumId w:val="12"/>
  </w:num>
  <w:num w:numId="7">
    <w:abstractNumId w:val="5"/>
  </w:num>
  <w:num w:numId="8">
    <w:abstractNumId w:val="2"/>
  </w:num>
  <w:num w:numId="9">
    <w:abstractNumId w:val="3"/>
  </w:num>
  <w:num w:numId="10">
    <w:abstractNumId w:val="1"/>
  </w:num>
  <w:num w:numId="11">
    <w:abstractNumId w:val="9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77B47"/>
    <w:rsid w:val="00007458"/>
    <w:rsid w:val="00030A3D"/>
    <w:rsid w:val="000431D9"/>
    <w:rsid w:val="00052EF4"/>
    <w:rsid w:val="000608AF"/>
    <w:rsid w:val="000C5F1C"/>
    <w:rsid w:val="00115566"/>
    <w:rsid w:val="00150F66"/>
    <w:rsid w:val="00171E66"/>
    <w:rsid w:val="001728D9"/>
    <w:rsid w:val="00177B47"/>
    <w:rsid w:val="001868CC"/>
    <w:rsid w:val="001B7AA1"/>
    <w:rsid w:val="001D042E"/>
    <w:rsid w:val="001F4F08"/>
    <w:rsid w:val="00221BE3"/>
    <w:rsid w:val="00225FC5"/>
    <w:rsid w:val="00294ADD"/>
    <w:rsid w:val="00347A83"/>
    <w:rsid w:val="00356993"/>
    <w:rsid w:val="00477ED6"/>
    <w:rsid w:val="004D7B19"/>
    <w:rsid w:val="00502FCF"/>
    <w:rsid w:val="00716096"/>
    <w:rsid w:val="00945E4E"/>
    <w:rsid w:val="009511A2"/>
    <w:rsid w:val="00A95050"/>
    <w:rsid w:val="00A97958"/>
    <w:rsid w:val="00B1238C"/>
    <w:rsid w:val="00B322AE"/>
    <w:rsid w:val="00B613F6"/>
    <w:rsid w:val="00B67DE2"/>
    <w:rsid w:val="00BD0A93"/>
    <w:rsid w:val="00CC1A13"/>
    <w:rsid w:val="00CC1DB5"/>
    <w:rsid w:val="00CF17DE"/>
    <w:rsid w:val="00D27ADF"/>
    <w:rsid w:val="00D92048"/>
    <w:rsid w:val="00DF636F"/>
    <w:rsid w:val="00E020EB"/>
    <w:rsid w:val="00E71C72"/>
    <w:rsid w:val="00EC562F"/>
    <w:rsid w:val="00F54B4F"/>
    <w:rsid w:val="00F80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D0CB4D-347D-4D9A-B716-84165AFF2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77B47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177B47"/>
    <w:pPr>
      <w:ind w:left="720"/>
      <w:contextualSpacing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177B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177B47"/>
    <w:rPr>
      <w:b/>
      <w:bCs/>
    </w:rPr>
  </w:style>
  <w:style w:type="character" w:styleId="a7">
    <w:name w:val="Emphasis"/>
    <w:basedOn w:val="a0"/>
    <w:uiPriority w:val="20"/>
    <w:qFormat/>
    <w:rsid w:val="00171E66"/>
    <w:rPr>
      <w:i/>
      <w:iCs/>
    </w:rPr>
  </w:style>
  <w:style w:type="character" w:customStyle="1" w:styleId="apple-converted-space">
    <w:name w:val="apple-converted-space"/>
    <w:basedOn w:val="a0"/>
    <w:rsid w:val="00171E66"/>
  </w:style>
  <w:style w:type="paragraph" w:styleId="a8">
    <w:name w:val="header"/>
    <w:basedOn w:val="a"/>
    <w:link w:val="a9"/>
    <w:uiPriority w:val="99"/>
    <w:semiHidden/>
    <w:unhideWhenUsed/>
    <w:rsid w:val="00F80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80B59"/>
  </w:style>
  <w:style w:type="paragraph" w:styleId="aa">
    <w:name w:val="footer"/>
    <w:basedOn w:val="a"/>
    <w:link w:val="ab"/>
    <w:uiPriority w:val="99"/>
    <w:unhideWhenUsed/>
    <w:rsid w:val="00F80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80B59"/>
  </w:style>
  <w:style w:type="paragraph" w:styleId="ac">
    <w:name w:val="Balloon Text"/>
    <w:basedOn w:val="a"/>
    <w:link w:val="ad"/>
    <w:uiPriority w:val="99"/>
    <w:semiHidden/>
    <w:unhideWhenUsed/>
    <w:rsid w:val="00945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5E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BD55A-3D8F-47A4-8E67-AF0B0DD75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16</Pages>
  <Words>3525</Words>
  <Characters>20094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11111</dc:creator>
  <cp:keywords/>
  <dc:description/>
  <cp:lastModifiedBy>RePack by Diakov</cp:lastModifiedBy>
  <cp:revision>17</cp:revision>
  <cp:lastPrinted>2015-01-17T09:53:00Z</cp:lastPrinted>
  <dcterms:created xsi:type="dcterms:W3CDTF">2014-09-21T05:53:00Z</dcterms:created>
  <dcterms:modified xsi:type="dcterms:W3CDTF">2015-12-06T21:08:00Z</dcterms:modified>
</cp:coreProperties>
</file>