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403" w:rsidRPr="006409D1" w:rsidRDefault="009F6403" w:rsidP="009F6403">
      <w:pPr>
        <w:pStyle w:val="af3"/>
        <w:jc w:val="center"/>
        <w:rPr>
          <w:sz w:val="28"/>
        </w:rPr>
      </w:pPr>
      <w:r w:rsidRPr="006409D1">
        <w:rPr>
          <w:sz w:val="28"/>
        </w:rPr>
        <w:t>Муниципальное автономное общеобразовательное учреждение</w:t>
      </w:r>
    </w:p>
    <w:p w:rsidR="009F6403" w:rsidRPr="00E87708" w:rsidRDefault="009F6403" w:rsidP="009F6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E87708">
        <w:rPr>
          <w:rFonts w:ascii="Times New Roman" w:eastAsia="Times New Roman" w:hAnsi="Times New Roman" w:cs="Times New Roman"/>
          <w:b/>
          <w:sz w:val="36"/>
          <w:szCs w:val="20"/>
          <w:u w:val="single"/>
        </w:rPr>
        <w:t>«</w:t>
      </w:r>
      <w:proofErr w:type="spellStart"/>
      <w:r w:rsidRPr="00E87708">
        <w:rPr>
          <w:rFonts w:ascii="Times New Roman" w:eastAsia="Times New Roman" w:hAnsi="Times New Roman" w:cs="Times New Roman"/>
          <w:b/>
          <w:sz w:val="36"/>
          <w:szCs w:val="20"/>
          <w:u w:val="single"/>
        </w:rPr>
        <w:t>Новоатьяловская</w:t>
      </w:r>
      <w:proofErr w:type="spellEnd"/>
      <w:r w:rsidRPr="00E87708">
        <w:rPr>
          <w:rFonts w:ascii="Times New Roman" w:eastAsia="Times New Roman" w:hAnsi="Times New Roman" w:cs="Times New Roman"/>
          <w:b/>
          <w:sz w:val="36"/>
          <w:szCs w:val="20"/>
          <w:u w:val="single"/>
        </w:rPr>
        <w:t xml:space="preserve"> средняя общеобразовательная школа»</w:t>
      </w:r>
    </w:p>
    <w:p w:rsidR="009F6403" w:rsidRPr="006409D1" w:rsidRDefault="009F6403" w:rsidP="009F6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6737985</wp:posOffset>
                </wp:positionH>
                <wp:positionV relativeFrom="paragraph">
                  <wp:posOffset>14605</wp:posOffset>
                </wp:positionV>
                <wp:extent cx="19050" cy="9525"/>
                <wp:effectExtent l="9525" t="12700" r="9525" b="1587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95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03A71" id="Прямая соединительная линия 1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0.55pt,1.15pt" to="532.0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" o:allowincell="f" strokeweight="1.5pt"/>
            </w:pict>
          </mc:Fallback>
        </mc:AlternateContent>
      </w:r>
      <w:r w:rsidRPr="006409D1">
        <w:rPr>
          <w:rFonts w:ascii="Times New Roman" w:eastAsia="Times New Roman" w:hAnsi="Times New Roman" w:cs="Times New Roman"/>
          <w:sz w:val="24"/>
          <w:szCs w:val="24"/>
        </w:rPr>
        <w:t xml:space="preserve">ул. Школьная, д. 20, с. </w:t>
      </w:r>
      <w:proofErr w:type="spellStart"/>
      <w:r w:rsidRPr="006409D1">
        <w:rPr>
          <w:rFonts w:ascii="Times New Roman" w:eastAsia="Times New Roman" w:hAnsi="Times New Roman" w:cs="Times New Roman"/>
          <w:sz w:val="24"/>
          <w:szCs w:val="24"/>
        </w:rPr>
        <w:t>Новоатьялово</w:t>
      </w:r>
      <w:proofErr w:type="spellEnd"/>
      <w:r w:rsidRPr="006409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09D1">
        <w:rPr>
          <w:rFonts w:ascii="Times New Roman" w:eastAsia="Times New Roman" w:hAnsi="Times New Roman" w:cs="Times New Roman"/>
          <w:sz w:val="24"/>
          <w:szCs w:val="24"/>
        </w:rPr>
        <w:t>Ялуторовский</w:t>
      </w:r>
      <w:proofErr w:type="spellEnd"/>
      <w:r w:rsidRPr="006409D1">
        <w:rPr>
          <w:rFonts w:ascii="Times New Roman" w:eastAsia="Times New Roman" w:hAnsi="Times New Roman" w:cs="Times New Roman"/>
          <w:sz w:val="24"/>
          <w:szCs w:val="24"/>
        </w:rPr>
        <w:t xml:space="preserve"> район, Тюменская область, 627050</w:t>
      </w:r>
    </w:p>
    <w:p w:rsidR="009F6403" w:rsidRPr="006409D1" w:rsidRDefault="009F6403" w:rsidP="009F6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09D1">
        <w:rPr>
          <w:rFonts w:ascii="Times New Roman" w:eastAsia="Times New Roman" w:hAnsi="Times New Roman" w:cs="Times New Roman"/>
          <w:sz w:val="24"/>
          <w:szCs w:val="24"/>
        </w:rPr>
        <w:t>тел./факс 8 (34535) 34-1-</w:t>
      </w:r>
      <w:proofErr w:type="gramStart"/>
      <w:r w:rsidRPr="006409D1">
        <w:rPr>
          <w:rFonts w:ascii="Times New Roman" w:eastAsia="Times New Roman" w:hAnsi="Times New Roman" w:cs="Times New Roman"/>
          <w:sz w:val="24"/>
          <w:szCs w:val="24"/>
        </w:rPr>
        <w:t xml:space="preserve">60,  </w:t>
      </w:r>
      <w:r w:rsidRPr="006409D1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6409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409D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proofErr w:type="gramEnd"/>
      <w:r w:rsidRPr="006409D1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fldChar w:fldCharType="begin"/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</w:rPr>
        <w:instrText xml:space="preserve"> 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instrText>HYPERLINK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</w:rPr>
        <w:instrText xml:space="preserve"> "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instrText>mailto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</w:rPr>
        <w:instrText>: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instrText>novoat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</w:rPr>
        <w:instrText>_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instrText>school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</w:rPr>
        <w:instrText>@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instrText>inbox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</w:rPr>
        <w:instrText>.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instrText>ru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</w:rPr>
        <w:instrText xml:space="preserve">" </w:instrText>
      </w:r>
      <w:r w:rsidRPr="006409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fldChar w:fldCharType="separate"/>
      </w:r>
      <w:r w:rsidRPr="006409D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novoat</w:t>
      </w:r>
      <w:r w:rsidRPr="006409D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_</w:t>
      </w:r>
      <w:r w:rsidRPr="006409D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school</w:t>
      </w:r>
      <w:r w:rsidRPr="006409D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@</w:t>
      </w:r>
      <w:r w:rsidRPr="006409D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inbox</w:t>
      </w:r>
      <w:r w:rsidRPr="006409D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6409D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6409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fldChar w:fldCharType="end"/>
      </w:r>
    </w:p>
    <w:p w:rsidR="009F6403" w:rsidRPr="006409D1" w:rsidRDefault="009F6403" w:rsidP="009F6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09D1">
        <w:rPr>
          <w:rFonts w:ascii="Times New Roman" w:eastAsia="Times New Roman" w:hAnsi="Times New Roman" w:cs="Times New Roman"/>
          <w:sz w:val="24"/>
          <w:szCs w:val="24"/>
        </w:rPr>
        <w:t>ОКПО 45782046, ОГРН 1027201465741, ИНН/КПП 7228005312/720701001</w:t>
      </w:r>
    </w:p>
    <w:p w:rsidR="009F6403" w:rsidRDefault="009F6403" w:rsidP="009F6403">
      <w:pPr>
        <w:rPr>
          <w:rFonts w:ascii="Times New Roman" w:eastAsia="Times New Roman" w:hAnsi="Times New Roman" w:cs="Times New Roman"/>
          <w:sz w:val="28"/>
        </w:rPr>
      </w:pPr>
    </w:p>
    <w:p w:rsidR="009F6403" w:rsidRDefault="009F6403" w:rsidP="009F64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</w:p>
    <w:p w:rsidR="009F6403" w:rsidRDefault="00332273" w:rsidP="00332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9F6403">
        <w:rPr>
          <w:rFonts w:ascii="Times New Roman" w:eastAsia="Times New Roman" w:hAnsi="Times New Roman" w:cs="Times New Roman"/>
          <w:sz w:val="24"/>
        </w:rPr>
        <w:t xml:space="preserve"> РАССМОТРЕНА                                                            ПРИНЯТА                                                                    УТВЕРЖДЕНА</w:t>
      </w:r>
    </w:p>
    <w:p w:rsidR="009F6403" w:rsidRDefault="009F6403" w:rsidP="009F64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заседании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методсовета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на педагогическом совете                                            Приказ № 81- од                                   </w:t>
      </w:r>
    </w:p>
    <w:p w:rsidR="009F6403" w:rsidRDefault="009F6403" w:rsidP="009F64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протокол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№ 1                                                                   протокол № 1                                                             от «31» августа 2015г.</w:t>
      </w:r>
    </w:p>
    <w:p w:rsidR="009F6403" w:rsidRDefault="009F6403" w:rsidP="009F64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28 августа  2015 г.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31 августа 2015 г                                                  Директор школы:_____________    </w:t>
      </w:r>
    </w:p>
    <w:p w:rsidR="009F6403" w:rsidRDefault="009F6403" w:rsidP="009F64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Исхакова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Ф.Ф.</w:t>
      </w:r>
    </w:p>
    <w:p w:rsidR="009F6403" w:rsidRDefault="009F6403" w:rsidP="009F64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F6403" w:rsidRDefault="009F6403" w:rsidP="009F64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6"/>
        </w:rPr>
      </w:pPr>
    </w:p>
    <w:p w:rsidR="009F6403" w:rsidRDefault="009F6403" w:rsidP="009F6403">
      <w:pPr>
        <w:tabs>
          <w:tab w:val="left" w:pos="9288"/>
        </w:tabs>
        <w:ind w:left="360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sz w:val="36"/>
        </w:rPr>
        <w:t xml:space="preserve">РАБОЧАЯ ПРОГРАММА </w:t>
      </w:r>
    </w:p>
    <w:p w:rsidR="009F6403" w:rsidRDefault="009F6403" w:rsidP="009F6403">
      <w:pPr>
        <w:jc w:val="center"/>
        <w:rPr>
          <w:rFonts w:ascii="Calibri" w:eastAsia="Calibri" w:hAnsi="Calibri" w:cs="Calibri"/>
          <w:b/>
          <w:sz w:val="36"/>
        </w:rPr>
      </w:pPr>
      <w:proofErr w:type="gramStart"/>
      <w:r>
        <w:rPr>
          <w:rFonts w:ascii="Calibri" w:eastAsia="Calibri" w:hAnsi="Calibri" w:cs="Calibri"/>
          <w:b/>
          <w:sz w:val="36"/>
        </w:rPr>
        <w:t>по</w:t>
      </w:r>
      <w:proofErr w:type="gramEnd"/>
      <w:r>
        <w:rPr>
          <w:rFonts w:ascii="Calibri" w:eastAsia="Calibri" w:hAnsi="Calibri" w:cs="Calibri"/>
          <w:b/>
          <w:sz w:val="36"/>
        </w:rPr>
        <w:t xml:space="preserve"> математике</w:t>
      </w:r>
    </w:p>
    <w:p w:rsidR="009F6403" w:rsidRDefault="009F6403" w:rsidP="009F6403">
      <w:pPr>
        <w:jc w:val="center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</w:rPr>
        <w:t xml:space="preserve"> </w:t>
      </w:r>
      <w:proofErr w:type="gramStart"/>
      <w:r>
        <w:rPr>
          <w:rFonts w:ascii="Calibri" w:eastAsia="Calibri" w:hAnsi="Calibri" w:cs="Calibri"/>
          <w:b/>
        </w:rPr>
        <w:t>для</w:t>
      </w:r>
      <w:proofErr w:type="gramEnd"/>
      <w:r>
        <w:rPr>
          <w:rFonts w:ascii="Calibri" w:eastAsia="Calibri" w:hAnsi="Calibri" w:cs="Calibri"/>
          <w:b/>
        </w:rPr>
        <w:t xml:space="preserve"> 3 класса</w:t>
      </w:r>
    </w:p>
    <w:p w:rsidR="009F6403" w:rsidRDefault="009F6403" w:rsidP="009F6403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(</w:t>
      </w:r>
      <w:proofErr w:type="gramStart"/>
      <w:r>
        <w:rPr>
          <w:rFonts w:ascii="Calibri" w:eastAsia="Calibri" w:hAnsi="Calibri" w:cs="Calibri"/>
          <w:b/>
        </w:rPr>
        <w:t>начального</w:t>
      </w:r>
      <w:proofErr w:type="gramEnd"/>
      <w:r>
        <w:rPr>
          <w:rFonts w:ascii="Calibri" w:eastAsia="Calibri" w:hAnsi="Calibri" w:cs="Calibri"/>
          <w:b/>
        </w:rPr>
        <w:t xml:space="preserve"> общего образования)</w:t>
      </w:r>
    </w:p>
    <w:p w:rsidR="00332273" w:rsidRDefault="009F6403" w:rsidP="00332273">
      <w:pPr>
        <w:pStyle w:val="af3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sz w:val="36"/>
        </w:rPr>
        <w:t xml:space="preserve">                                               </w:t>
      </w:r>
      <w:r w:rsidR="00332273">
        <w:rPr>
          <w:rFonts w:ascii="Calibri" w:eastAsia="Calibri" w:hAnsi="Calibri" w:cs="Calibri"/>
          <w:b/>
          <w:sz w:val="36"/>
        </w:rPr>
        <w:t xml:space="preserve">                                                                </w:t>
      </w:r>
    </w:p>
    <w:p w:rsidR="009F6403" w:rsidRPr="00332273" w:rsidRDefault="00332273" w:rsidP="00332273">
      <w:pPr>
        <w:pStyle w:val="af3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36"/>
        </w:rPr>
        <w:t xml:space="preserve">                                                                                                            </w:t>
      </w:r>
      <w:r w:rsidR="009F6403" w:rsidRPr="00332273">
        <w:rPr>
          <w:rFonts w:eastAsia="Calibri"/>
          <w:b/>
          <w:sz w:val="24"/>
          <w:szCs w:val="24"/>
        </w:rPr>
        <w:t>Составитель</w:t>
      </w:r>
      <w:r w:rsidR="009F6403">
        <w:rPr>
          <w:rFonts w:eastAsia="Calibri"/>
        </w:rPr>
        <w:t xml:space="preserve">: </w:t>
      </w:r>
      <w:r w:rsidR="009F6403" w:rsidRPr="00332273">
        <w:rPr>
          <w:rFonts w:eastAsia="Calibri"/>
          <w:sz w:val="24"/>
          <w:szCs w:val="24"/>
        </w:rPr>
        <w:t xml:space="preserve">Кадырова Эльвира </w:t>
      </w:r>
      <w:proofErr w:type="spellStart"/>
      <w:r w:rsidR="009F6403" w:rsidRPr="00332273">
        <w:rPr>
          <w:rFonts w:eastAsia="Calibri"/>
          <w:sz w:val="24"/>
          <w:szCs w:val="24"/>
        </w:rPr>
        <w:t>Фагимовна</w:t>
      </w:r>
      <w:proofErr w:type="spellEnd"/>
      <w:r w:rsidR="009F6403" w:rsidRPr="00332273">
        <w:rPr>
          <w:rFonts w:eastAsia="Calibri"/>
          <w:sz w:val="24"/>
          <w:szCs w:val="24"/>
        </w:rPr>
        <w:t>,</w:t>
      </w:r>
    </w:p>
    <w:p w:rsidR="00332273" w:rsidRPr="00332273" w:rsidRDefault="009F6403" w:rsidP="00332273">
      <w:pPr>
        <w:pStyle w:val="af3"/>
        <w:rPr>
          <w:rFonts w:eastAsia="Calibri"/>
          <w:sz w:val="24"/>
          <w:szCs w:val="24"/>
        </w:rPr>
      </w:pPr>
      <w:r w:rsidRPr="00332273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332273">
        <w:rPr>
          <w:rFonts w:eastAsia="Calibri"/>
          <w:sz w:val="24"/>
          <w:szCs w:val="24"/>
        </w:rPr>
        <w:t xml:space="preserve">              </w:t>
      </w:r>
      <w:proofErr w:type="gramStart"/>
      <w:r w:rsidRPr="00332273">
        <w:rPr>
          <w:rFonts w:eastAsia="Calibri"/>
          <w:sz w:val="24"/>
          <w:szCs w:val="24"/>
        </w:rPr>
        <w:t>учитель</w:t>
      </w:r>
      <w:proofErr w:type="gramEnd"/>
      <w:r w:rsidRPr="00332273">
        <w:rPr>
          <w:rFonts w:eastAsia="Calibri"/>
          <w:sz w:val="24"/>
          <w:szCs w:val="24"/>
        </w:rPr>
        <w:t xml:space="preserve"> начальных классов</w:t>
      </w:r>
    </w:p>
    <w:p w:rsidR="00332273" w:rsidRPr="00332273" w:rsidRDefault="00332273" w:rsidP="00332273">
      <w:pPr>
        <w:pStyle w:val="af3"/>
        <w:rPr>
          <w:rFonts w:eastAsia="Calibri"/>
          <w:sz w:val="24"/>
          <w:szCs w:val="24"/>
        </w:rPr>
      </w:pPr>
      <w:r w:rsidRPr="00332273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>
        <w:rPr>
          <w:rFonts w:eastAsia="Calibri"/>
          <w:sz w:val="24"/>
          <w:szCs w:val="24"/>
        </w:rPr>
        <w:t xml:space="preserve">                             </w:t>
      </w:r>
      <w:proofErr w:type="gramStart"/>
      <w:r w:rsidR="009F6403" w:rsidRPr="00332273">
        <w:rPr>
          <w:rFonts w:eastAsia="Calibri"/>
          <w:sz w:val="24"/>
          <w:szCs w:val="24"/>
        </w:rPr>
        <w:t>в</w:t>
      </w:r>
      <w:r w:rsidRPr="00332273">
        <w:rPr>
          <w:rFonts w:eastAsia="Calibri"/>
          <w:sz w:val="24"/>
          <w:szCs w:val="24"/>
        </w:rPr>
        <w:t>ысшей</w:t>
      </w:r>
      <w:proofErr w:type="gramEnd"/>
      <w:r w:rsidRPr="00332273">
        <w:rPr>
          <w:rFonts w:eastAsia="Calibri"/>
          <w:sz w:val="24"/>
          <w:szCs w:val="24"/>
        </w:rPr>
        <w:t xml:space="preserve"> квалификационной категории   </w:t>
      </w:r>
    </w:p>
    <w:p w:rsidR="00332273" w:rsidRDefault="00332273" w:rsidP="00332273">
      <w:pPr>
        <w:pStyle w:val="af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</w:t>
      </w:r>
    </w:p>
    <w:p w:rsidR="009F6403" w:rsidRPr="00332273" w:rsidRDefault="00332273" w:rsidP="00332273">
      <w:pPr>
        <w:pStyle w:val="af3"/>
        <w:rPr>
          <w:rFonts w:eastAsia="Calibri"/>
          <w:sz w:val="24"/>
          <w:szCs w:val="24"/>
        </w:rPr>
      </w:pPr>
      <w:r>
        <w:rPr>
          <w:sz w:val="28"/>
        </w:rPr>
        <w:t xml:space="preserve">                                                                                               </w:t>
      </w:r>
      <w:r w:rsidRPr="00332273">
        <w:rPr>
          <w:sz w:val="28"/>
        </w:rPr>
        <w:t>2015 год</w:t>
      </w:r>
    </w:p>
    <w:p w:rsidR="00332273" w:rsidRDefault="00332273" w:rsidP="00332273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  <w:lang w:eastAsia="ru-RU"/>
        </w:rPr>
      </w:pPr>
    </w:p>
    <w:p w:rsidR="00A619F8" w:rsidRPr="00A619F8" w:rsidRDefault="00332273" w:rsidP="00332273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</w:t>
      </w:r>
      <w:r w:rsidR="00A619F8" w:rsidRPr="00A619F8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332273" w:rsidRDefault="00660000" w:rsidP="0033227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10pt"/>
          <w:rFonts w:ascii="Times New Roman" w:hAnsi="Times New Roman" w:cs="Times New Roman"/>
          <w:sz w:val="24"/>
          <w:szCs w:val="24"/>
        </w:rPr>
        <w:t xml:space="preserve">     </w:t>
      </w:r>
      <w:r w:rsidRPr="001B0729">
        <w:rPr>
          <w:rStyle w:val="10pt"/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332273">
        <w:rPr>
          <w:rStyle w:val="10pt"/>
          <w:rFonts w:ascii="Times New Roman" w:hAnsi="Times New Roman" w:cs="Times New Roman"/>
          <w:sz w:val="24"/>
          <w:szCs w:val="24"/>
        </w:rPr>
        <w:t xml:space="preserve">по учебному предмету </w:t>
      </w:r>
      <w:proofErr w:type="gramStart"/>
      <w:r w:rsidR="00332273">
        <w:rPr>
          <w:rStyle w:val="10pt"/>
          <w:rFonts w:ascii="Times New Roman" w:hAnsi="Times New Roman" w:cs="Times New Roman"/>
          <w:sz w:val="24"/>
          <w:szCs w:val="24"/>
        </w:rPr>
        <w:t>« Математика</w:t>
      </w:r>
      <w:proofErr w:type="gramEnd"/>
      <w:r w:rsidR="00332273">
        <w:rPr>
          <w:rStyle w:val="10pt"/>
          <w:rFonts w:ascii="Times New Roman" w:hAnsi="Times New Roman" w:cs="Times New Roman"/>
          <w:sz w:val="24"/>
          <w:szCs w:val="24"/>
        </w:rPr>
        <w:t>» для 3 класса составлена на основе:</w:t>
      </w:r>
      <w:r w:rsidR="00332273" w:rsidRPr="0033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2273" w:rsidRPr="00332273" w:rsidRDefault="00332273" w:rsidP="0033227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332273">
        <w:rPr>
          <w:rFonts w:ascii="Times New Roman" w:hAnsi="Times New Roman" w:cs="Times New Roman"/>
          <w:sz w:val="24"/>
          <w:szCs w:val="24"/>
        </w:rPr>
        <w:t xml:space="preserve">-Закона РФ «Об образовании в Российской Федерации» (от 29.12. </w:t>
      </w:r>
      <w:proofErr w:type="gramStart"/>
      <w:r w:rsidRPr="00332273">
        <w:rPr>
          <w:rFonts w:ascii="Times New Roman" w:hAnsi="Times New Roman" w:cs="Times New Roman"/>
          <w:sz w:val="24"/>
          <w:szCs w:val="24"/>
        </w:rPr>
        <w:t>2012 .N</w:t>
      </w:r>
      <w:proofErr w:type="gramEnd"/>
      <w:r w:rsidRPr="00332273">
        <w:rPr>
          <w:rFonts w:ascii="Times New Roman" w:hAnsi="Times New Roman" w:cs="Times New Roman"/>
          <w:sz w:val="24"/>
          <w:szCs w:val="24"/>
        </w:rPr>
        <w:t xml:space="preserve">~ 273-ФЗ); </w:t>
      </w:r>
    </w:p>
    <w:p w:rsidR="00332273" w:rsidRPr="00332273" w:rsidRDefault="00332273" w:rsidP="0033227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32273">
        <w:rPr>
          <w:rFonts w:ascii="Times New Roman" w:hAnsi="Times New Roman" w:cs="Times New Roman"/>
          <w:sz w:val="24"/>
          <w:szCs w:val="24"/>
        </w:rPr>
        <w:t xml:space="preserve">          -Федерального государственного образовательного стандарта начального общего </w:t>
      </w:r>
      <w:proofErr w:type="gramStart"/>
      <w:r w:rsidRPr="00332273">
        <w:rPr>
          <w:rFonts w:ascii="Times New Roman" w:hAnsi="Times New Roman" w:cs="Times New Roman"/>
          <w:sz w:val="24"/>
          <w:szCs w:val="24"/>
        </w:rPr>
        <w:t>образования  (</w:t>
      </w:r>
      <w:proofErr w:type="gramEnd"/>
      <w:r w:rsidRPr="00332273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06.10.2009 № 373);</w:t>
      </w:r>
    </w:p>
    <w:p w:rsidR="00332273" w:rsidRPr="00332273" w:rsidRDefault="00332273" w:rsidP="0033227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32273">
        <w:rPr>
          <w:rFonts w:ascii="Times New Roman" w:hAnsi="Times New Roman" w:cs="Times New Roman"/>
          <w:sz w:val="24"/>
          <w:szCs w:val="24"/>
        </w:rPr>
        <w:t xml:space="preserve">          -Примерной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</w:rPr>
        <w:t xml:space="preserve">предмету </w:t>
      </w:r>
      <w:proofErr w:type="gramStart"/>
      <w:r>
        <w:rPr>
          <w:rFonts w:ascii="Times New Roman" w:hAnsi="Times New Roman" w:cs="Times New Roman"/>
          <w:sz w:val="24"/>
          <w:szCs w:val="24"/>
        </w:rPr>
        <w:t>« Математика</w:t>
      </w:r>
      <w:proofErr w:type="gramEnd"/>
      <w:r w:rsidR="00EC364D">
        <w:rPr>
          <w:rFonts w:ascii="Times New Roman" w:hAnsi="Times New Roman" w:cs="Times New Roman"/>
          <w:sz w:val="24"/>
          <w:szCs w:val="24"/>
        </w:rPr>
        <w:t xml:space="preserve">» </w:t>
      </w:r>
      <w:r w:rsidRPr="003322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2273" w:rsidRPr="00332273" w:rsidRDefault="00332273" w:rsidP="0033227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32273">
        <w:rPr>
          <w:rFonts w:ascii="Times New Roman" w:hAnsi="Times New Roman" w:cs="Times New Roman"/>
          <w:sz w:val="24"/>
          <w:szCs w:val="24"/>
        </w:rPr>
        <w:t xml:space="preserve">          -Приказа Министерства образования и науки Российской Федерации (</w:t>
      </w:r>
      <w:proofErr w:type="spellStart"/>
      <w:r w:rsidRPr="0033227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32273">
        <w:rPr>
          <w:rFonts w:ascii="Times New Roman" w:hAnsi="Times New Roman" w:cs="Times New Roman"/>
          <w:sz w:val="24"/>
          <w:szCs w:val="24"/>
        </w:rPr>
        <w:t xml:space="preserve"> России </w:t>
      </w:r>
      <w:proofErr w:type="gramStart"/>
      <w:r w:rsidRPr="00332273">
        <w:rPr>
          <w:rFonts w:ascii="Times New Roman" w:hAnsi="Times New Roman" w:cs="Times New Roman"/>
          <w:sz w:val="24"/>
          <w:szCs w:val="24"/>
        </w:rPr>
        <w:t>Москва  от</w:t>
      </w:r>
      <w:proofErr w:type="gramEnd"/>
      <w:r w:rsidRPr="00332273">
        <w:rPr>
          <w:rFonts w:ascii="Times New Roman" w:hAnsi="Times New Roman" w:cs="Times New Roman"/>
          <w:sz w:val="24"/>
          <w:szCs w:val="24"/>
        </w:rPr>
        <w:t xml:space="preserve"> 31.03.2014 .N~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32273" w:rsidRPr="00332273" w:rsidRDefault="00332273" w:rsidP="0033227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32273">
        <w:rPr>
          <w:rFonts w:ascii="Times New Roman" w:hAnsi="Times New Roman" w:cs="Times New Roman"/>
          <w:sz w:val="24"/>
          <w:szCs w:val="24"/>
        </w:rPr>
        <w:t xml:space="preserve">          - Постановления главного государственного санитарного врача Российской Федерации от 29 декабря 2010 г. №189 г. Москва </w:t>
      </w:r>
      <w:proofErr w:type="gramStart"/>
      <w:r w:rsidRPr="00332273">
        <w:rPr>
          <w:rFonts w:ascii="Times New Roman" w:hAnsi="Times New Roman" w:cs="Times New Roman"/>
          <w:sz w:val="24"/>
          <w:szCs w:val="24"/>
        </w:rPr>
        <w:t>« Об</w:t>
      </w:r>
      <w:proofErr w:type="gramEnd"/>
      <w:r w:rsidRPr="00332273">
        <w:rPr>
          <w:rFonts w:ascii="Times New Roman" w:hAnsi="Times New Roman" w:cs="Times New Roman"/>
          <w:sz w:val="24"/>
          <w:szCs w:val="24"/>
        </w:rPr>
        <w:t xml:space="preserve"> утверждении </w:t>
      </w:r>
      <w:proofErr w:type="spellStart"/>
      <w:r w:rsidRPr="00332273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332273">
        <w:rPr>
          <w:rFonts w:ascii="Times New Roman" w:hAnsi="Times New Roman" w:cs="Times New Roman"/>
          <w:sz w:val="24"/>
          <w:szCs w:val="24"/>
        </w:rPr>
        <w:t xml:space="preserve"> 2.4.2.2821-10 « Санитарно- эпидемиологические требования к условиям и организации обучения в общеобразовательных учреждениях»;</w:t>
      </w:r>
    </w:p>
    <w:p w:rsidR="00332273" w:rsidRPr="00332273" w:rsidRDefault="00332273" w:rsidP="0033227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32273">
        <w:rPr>
          <w:rFonts w:ascii="Times New Roman" w:hAnsi="Times New Roman" w:cs="Times New Roman"/>
          <w:sz w:val="24"/>
          <w:szCs w:val="24"/>
        </w:rPr>
        <w:t xml:space="preserve">          -А</w:t>
      </w:r>
      <w:r>
        <w:rPr>
          <w:rFonts w:ascii="Times New Roman" w:hAnsi="Times New Roman" w:cs="Times New Roman"/>
          <w:sz w:val="24"/>
          <w:szCs w:val="24"/>
        </w:rPr>
        <w:t xml:space="preserve">вторской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А.Л.Чекина</w:t>
      </w:r>
      <w:proofErr w:type="spellEnd"/>
      <w:r w:rsidR="00EC36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C364D">
        <w:rPr>
          <w:rFonts w:ascii="Times New Roman" w:hAnsi="Times New Roman" w:cs="Times New Roman"/>
          <w:sz w:val="24"/>
          <w:szCs w:val="24"/>
        </w:rPr>
        <w:t>« Математика</w:t>
      </w:r>
      <w:proofErr w:type="gramEnd"/>
      <w:r w:rsidR="00EC364D">
        <w:rPr>
          <w:rFonts w:ascii="Times New Roman" w:hAnsi="Times New Roman" w:cs="Times New Roman"/>
          <w:sz w:val="24"/>
          <w:szCs w:val="24"/>
        </w:rPr>
        <w:t>»</w:t>
      </w:r>
      <w:r w:rsidRPr="00332273">
        <w:rPr>
          <w:rFonts w:ascii="Times New Roman" w:hAnsi="Times New Roman" w:cs="Times New Roman"/>
          <w:sz w:val="24"/>
          <w:szCs w:val="24"/>
        </w:rPr>
        <w:t xml:space="preserve"> (УМК «Перспективная начальная школа») ; </w:t>
      </w:r>
    </w:p>
    <w:p w:rsidR="00332273" w:rsidRPr="00332273" w:rsidRDefault="00332273" w:rsidP="0033227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32273">
        <w:rPr>
          <w:rFonts w:ascii="Times New Roman" w:hAnsi="Times New Roman" w:cs="Times New Roman"/>
          <w:sz w:val="24"/>
          <w:szCs w:val="24"/>
        </w:rPr>
        <w:t xml:space="preserve">          -Учебного плана МАОУ " </w:t>
      </w:r>
      <w:proofErr w:type="spellStart"/>
      <w:r w:rsidRPr="00332273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Pr="00332273">
        <w:rPr>
          <w:rFonts w:ascii="Times New Roman" w:hAnsi="Times New Roman" w:cs="Times New Roman"/>
          <w:sz w:val="24"/>
          <w:szCs w:val="24"/>
        </w:rPr>
        <w:t xml:space="preserve"> СОШ</w:t>
      </w:r>
      <w:proofErr w:type="gramStart"/>
      <w:r w:rsidRPr="00332273">
        <w:rPr>
          <w:rFonts w:ascii="Times New Roman" w:hAnsi="Times New Roman" w:cs="Times New Roman"/>
          <w:sz w:val="24"/>
          <w:szCs w:val="24"/>
        </w:rPr>
        <w:t>"»  на</w:t>
      </w:r>
      <w:proofErr w:type="gramEnd"/>
      <w:r w:rsidRPr="00332273">
        <w:rPr>
          <w:rFonts w:ascii="Times New Roman" w:hAnsi="Times New Roman" w:cs="Times New Roman"/>
          <w:sz w:val="24"/>
          <w:szCs w:val="24"/>
        </w:rPr>
        <w:t xml:space="preserve"> 2015–2016 учебный год, приказ № 56-од директора МАОУ «</w:t>
      </w:r>
      <w:proofErr w:type="spellStart"/>
      <w:r w:rsidRPr="00332273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Pr="00332273">
        <w:rPr>
          <w:rFonts w:ascii="Times New Roman" w:hAnsi="Times New Roman" w:cs="Times New Roman"/>
          <w:sz w:val="24"/>
          <w:szCs w:val="24"/>
        </w:rPr>
        <w:t xml:space="preserve"> СОШ» </w:t>
      </w:r>
      <w:proofErr w:type="spellStart"/>
      <w:r w:rsidRPr="00332273">
        <w:rPr>
          <w:rFonts w:ascii="Times New Roman" w:hAnsi="Times New Roman" w:cs="Times New Roman"/>
          <w:sz w:val="24"/>
          <w:szCs w:val="24"/>
        </w:rPr>
        <w:t>Исхаковой</w:t>
      </w:r>
      <w:proofErr w:type="spellEnd"/>
      <w:r w:rsidRPr="00332273">
        <w:rPr>
          <w:rFonts w:ascii="Times New Roman" w:hAnsi="Times New Roman" w:cs="Times New Roman"/>
          <w:sz w:val="24"/>
          <w:szCs w:val="24"/>
        </w:rPr>
        <w:t xml:space="preserve"> Ф.Ф. от 20.05.2015 г.;</w:t>
      </w:r>
    </w:p>
    <w:p w:rsidR="00332273" w:rsidRPr="00332273" w:rsidRDefault="00332273" w:rsidP="0033227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32273">
        <w:rPr>
          <w:rFonts w:ascii="Times New Roman" w:hAnsi="Times New Roman" w:cs="Times New Roman"/>
          <w:sz w:val="24"/>
          <w:szCs w:val="24"/>
        </w:rPr>
        <w:t xml:space="preserve">          -Основной образовательной программы НОО МАОУ </w:t>
      </w:r>
      <w:proofErr w:type="gramStart"/>
      <w:r w:rsidRPr="00332273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332273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proofErr w:type="gramEnd"/>
      <w:r w:rsidRPr="00332273">
        <w:rPr>
          <w:rFonts w:ascii="Times New Roman" w:hAnsi="Times New Roman" w:cs="Times New Roman"/>
          <w:sz w:val="24"/>
          <w:szCs w:val="24"/>
        </w:rPr>
        <w:t xml:space="preserve"> СОШ» на 2015- 2016 учебный год;</w:t>
      </w:r>
    </w:p>
    <w:p w:rsidR="00332273" w:rsidRPr="00332273" w:rsidRDefault="00332273" w:rsidP="0033227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32273">
        <w:rPr>
          <w:rFonts w:ascii="Times New Roman" w:hAnsi="Times New Roman" w:cs="Times New Roman"/>
          <w:sz w:val="24"/>
          <w:szCs w:val="24"/>
        </w:rPr>
        <w:t xml:space="preserve">          - Положения о разработке рабочих программ по учебным предметам.</w:t>
      </w:r>
    </w:p>
    <w:p w:rsidR="00EC364D" w:rsidRDefault="0030451F" w:rsidP="00A619F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Style w:val="10pt"/>
          <w:rFonts w:ascii="Times New Roman" w:hAnsi="Times New Roman" w:cs="Times New Roman"/>
          <w:sz w:val="24"/>
          <w:szCs w:val="24"/>
        </w:rPr>
        <w:t xml:space="preserve">    Учебный предмет «Математика» в 3 классе изучается в рамках предметной области «Математика и информатика».</w:t>
      </w:r>
      <w:r w:rsidR="00E615BD">
        <w:rPr>
          <w:rStyle w:val="10pt"/>
          <w:rFonts w:ascii="Times New Roman" w:hAnsi="Times New Roman" w:cs="Times New Roman"/>
          <w:sz w:val="24"/>
          <w:szCs w:val="24"/>
        </w:rPr>
        <w:t xml:space="preserve"> Рабочая программа ориентирована на использование </w:t>
      </w:r>
      <w:proofErr w:type="gramStart"/>
      <w:r w:rsidR="00E615BD">
        <w:rPr>
          <w:rStyle w:val="10pt"/>
          <w:rFonts w:ascii="Times New Roman" w:hAnsi="Times New Roman" w:cs="Times New Roman"/>
          <w:sz w:val="24"/>
          <w:szCs w:val="24"/>
        </w:rPr>
        <w:t>учебников :</w:t>
      </w:r>
      <w:proofErr w:type="gramEnd"/>
      <w:r w:rsidR="00E615BD">
        <w:rPr>
          <w:rFonts w:ascii="Times New Roman" w:hAnsi="Times New Roman" w:cs="Times New Roman"/>
          <w:sz w:val="24"/>
          <w:szCs w:val="24"/>
        </w:rPr>
        <w:t> </w:t>
      </w:r>
      <w:r w:rsidR="00E615BD" w:rsidRPr="00E615BD">
        <w:rPr>
          <w:rFonts w:ascii="Times New Roman" w:hAnsi="Times New Roman" w:cs="Times New Roman"/>
          <w:sz w:val="24"/>
          <w:szCs w:val="24"/>
        </w:rPr>
        <w:t>Чекин А.Л. Математика. 3 класс. Учебник. Часть 1. – М.: Академкнига/Учебник.</w:t>
      </w:r>
      <w:r w:rsidR="00E615BD">
        <w:rPr>
          <w:rFonts w:ascii="Times New Roman" w:hAnsi="Times New Roman" w:cs="Times New Roman"/>
          <w:sz w:val="24"/>
          <w:szCs w:val="24"/>
        </w:rPr>
        <w:t xml:space="preserve"> 2013</w:t>
      </w:r>
      <w:proofErr w:type="gramStart"/>
      <w:r w:rsidR="00E615BD">
        <w:rPr>
          <w:rFonts w:ascii="Times New Roman" w:hAnsi="Times New Roman" w:cs="Times New Roman"/>
          <w:sz w:val="24"/>
          <w:szCs w:val="24"/>
        </w:rPr>
        <w:t xml:space="preserve">г,   </w:t>
      </w:r>
      <w:proofErr w:type="gramEnd"/>
      <w:r w:rsidR="00E615BD">
        <w:rPr>
          <w:rFonts w:ascii="Times New Roman" w:hAnsi="Times New Roman" w:cs="Times New Roman"/>
          <w:sz w:val="24"/>
          <w:szCs w:val="24"/>
        </w:rPr>
        <w:t xml:space="preserve"> </w:t>
      </w:r>
      <w:r w:rsidR="00E615BD" w:rsidRPr="00E615BD">
        <w:rPr>
          <w:rFonts w:ascii="Times New Roman" w:hAnsi="Times New Roman" w:cs="Times New Roman"/>
          <w:sz w:val="24"/>
          <w:szCs w:val="24"/>
        </w:rPr>
        <w:t>Чекин А.Л. Математика. 3 класс. Учебник. Часть 2. – М.: Академкнига/Учебник.</w:t>
      </w:r>
      <w:r w:rsidR="00E615BD">
        <w:rPr>
          <w:rFonts w:ascii="Times New Roman" w:hAnsi="Times New Roman" w:cs="Times New Roman"/>
          <w:sz w:val="24"/>
          <w:szCs w:val="24"/>
        </w:rPr>
        <w:t xml:space="preserve"> 2013г.</w:t>
      </w:r>
    </w:p>
    <w:p w:rsidR="00A619F8" w:rsidRPr="00EC364D" w:rsidRDefault="00A619F8" w:rsidP="00A619F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9857FE">
        <w:rPr>
          <w:rFonts w:ascii="Times New Roman" w:hAnsi="Times New Roman"/>
          <w:lang w:eastAsia="ru-RU"/>
        </w:rPr>
        <w:lastRenderedPageBreak/>
        <w:t>Изуче</w:t>
      </w:r>
      <w:r w:rsidR="00E751A7">
        <w:rPr>
          <w:rFonts w:ascii="Times New Roman" w:hAnsi="Times New Roman"/>
          <w:lang w:eastAsia="ru-RU"/>
        </w:rPr>
        <w:t xml:space="preserve">ние </w:t>
      </w:r>
      <w:proofErr w:type="gramStart"/>
      <w:r w:rsidR="00E751A7">
        <w:rPr>
          <w:rFonts w:ascii="Times New Roman" w:hAnsi="Times New Roman"/>
          <w:lang w:eastAsia="ru-RU"/>
        </w:rPr>
        <w:t xml:space="preserve">математики </w:t>
      </w:r>
      <w:r w:rsidRPr="009857FE">
        <w:rPr>
          <w:rFonts w:ascii="Times New Roman" w:hAnsi="Times New Roman"/>
          <w:lang w:eastAsia="ru-RU"/>
        </w:rPr>
        <w:t xml:space="preserve"> направлено</w:t>
      </w:r>
      <w:proofErr w:type="gramEnd"/>
      <w:r w:rsidRPr="009857FE">
        <w:rPr>
          <w:rFonts w:ascii="Times New Roman" w:hAnsi="Times New Roman"/>
          <w:lang w:eastAsia="ru-RU"/>
        </w:rPr>
        <w:t xml:space="preserve"> на достижение следующих </w:t>
      </w:r>
      <w:r w:rsidRPr="00E95C9B">
        <w:rPr>
          <w:rFonts w:ascii="Times New Roman" w:hAnsi="Times New Roman"/>
          <w:b/>
          <w:lang w:eastAsia="ru-RU"/>
        </w:rPr>
        <w:t>целей:</w:t>
      </w:r>
    </w:p>
    <w:p w:rsidR="00A619F8" w:rsidRPr="009857FE" w:rsidRDefault="00A619F8" w:rsidP="00A619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математическое развитие младшего школьника –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и необоснованные суждения.</w:t>
      </w:r>
    </w:p>
    <w:p w:rsidR="00A619F8" w:rsidRPr="009857FE" w:rsidRDefault="00A619F8" w:rsidP="00A619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освоение начальных математических знаний –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:rsidR="00A619F8" w:rsidRPr="009857FE" w:rsidRDefault="00A619F8" w:rsidP="00A619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воспитание критичности мышления, интереса к математике, умственному труду, стремления использовать математические знания в повседневной жизни;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Для достижения поставленных целей изучен</w:t>
      </w:r>
      <w:r w:rsidR="00E751A7">
        <w:rPr>
          <w:rFonts w:ascii="Times New Roman" w:hAnsi="Times New Roman"/>
          <w:lang w:eastAsia="ru-RU"/>
        </w:rPr>
        <w:t>ия математики  </w:t>
      </w:r>
      <w:r w:rsidRPr="009857FE">
        <w:rPr>
          <w:rFonts w:ascii="Times New Roman" w:hAnsi="Times New Roman"/>
          <w:lang w:eastAsia="ru-RU"/>
        </w:rPr>
        <w:t xml:space="preserve"> необходимо решение следующих практических </w:t>
      </w:r>
      <w:r w:rsidRPr="00A619F8">
        <w:rPr>
          <w:rFonts w:ascii="Times New Roman" w:hAnsi="Times New Roman"/>
          <w:b/>
          <w:lang w:eastAsia="ru-RU"/>
        </w:rPr>
        <w:t>задач</w:t>
      </w:r>
      <w:r w:rsidRPr="009857FE">
        <w:rPr>
          <w:rFonts w:ascii="Times New Roman" w:hAnsi="Times New Roman"/>
          <w:lang w:eastAsia="ru-RU"/>
        </w:rPr>
        <w:t>:</w:t>
      </w:r>
    </w:p>
    <w:p w:rsidR="00A619F8" w:rsidRPr="009857FE" w:rsidRDefault="00A619F8" w:rsidP="00A619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A619F8" w:rsidRPr="009857FE" w:rsidRDefault="00A619F8" w:rsidP="00A619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 xml:space="preserve">сформировать набор необходимых для дальнейшего обучения предметных и </w:t>
      </w:r>
      <w:proofErr w:type="spellStart"/>
      <w:r w:rsidRPr="009857FE">
        <w:rPr>
          <w:rFonts w:ascii="Times New Roman" w:hAnsi="Times New Roman"/>
          <w:lang w:eastAsia="ru-RU"/>
        </w:rPr>
        <w:t>общеучебных</w:t>
      </w:r>
      <w:proofErr w:type="spellEnd"/>
      <w:r w:rsidRPr="009857FE">
        <w:rPr>
          <w:rFonts w:ascii="Times New Roman" w:hAnsi="Times New Roman"/>
          <w:lang w:eastAsia="ru-RU"/>
        </w:rPr>
        <w:t xml:space="preserve"> умений на основе решения как предметных, так и интегрированных жизненных задач;</w:t>
      </w:r>
    </w:p>
    <w:p w:rsidR="00A619F8" w:rsidRPr="009857FE" w:rsidRDefault="00A619F8" w:rsidP="00A619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A619F8" w:rsidRPr="009857FE" w:rsidRDefault="00A619F8" w:rsidP="00A619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A619F8" w:rsidRPr="009857FE" w:rsidRDefault="00A619F8" w:rsidP="00A619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A619F8" w:rsidRPr="009857FE" w:rsidRDefault="00A619F8" w:rsidP="00A619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сформировать устойчивый интерес к математике на основе дифференцированного подхода к учащимся;</w:t>
      </w:r>
    </w:p>
    <w:p w:rsidR="00A619F8" w:rsidRPr="009857FE" w:rsidRDefault="00A619F8" w:rsidP="00A619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E95C9B" w:rsidRDefault="00E95C9B" w:rsidP="00A619F8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95C9B" w:rsidRDefault="00E95C9B" w:rsidP="00E95C9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619F8">
        <w:rPr>
          <w:rFonts w:ascii="Times New Roman" w:hAnsi="Times New Roman"/>
          <w:b/>
          <w:sz w:val="24"/>
          <w:szCs w:val="24"/>
          <w:lang w:eastAsia="ru-RU"/>
        </w:rPr>
        <w:t>Общая характеристика учебного предмета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« Математика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0D5117" w:rsidRPr="000D5117" w:rsidRDefault="000D5117" w:rsidP="000D5117">
      <w:pPr>
        <w:pStyle w:val="a3"/>
        <w:ind w:firstLine="669"/>
      </w:pPr>
      <w:r w:rsidRPr="000D5117">
        <w:t>Основная д</w:t>
      </w:r>
      <w:r w:rsidR="00EC364D">
        <w:t>идактическая идея предмета</w:t>
      </w:r>
      <w:r w:rsidRPr="000D5117">
        <w:t xml:space="preserve"> может быть выражена следующей формулой: «через рассмотрение частного к пониманию общего для решения частного». Логико-дидактической основой реализации первой части формулы является неполная индукция, которая в </w:t>
      </w:r>
      <w:r w:rsidRPr="000D5117">
        <w:lastRenderedPageBreak/>
        <w:t xml:space="preserve">комплексе с целенаправленной и систематической работой по формированию у младших школьников таких приемов умственной деятельности как анализ и синтез, сравнение, классификация, аналогия и обобщение, приведет ученика к самостоятельному «открытию» изучаемого математического факта. Вторая же часть формулы предусматривает дедуктивный характер и направлена на формирование у учащихся умения конкретизировать полученные знания и применять их к решению поставленных задач. Система заданий направлена на то, чтобы суть предмета постигалась через естественную связь математики с окружающим миром (знакомство с тем или иным математическим понятием осуществляется при рассмотрении конкретной реальной или </w:t>
      </w:r>
      <w:proofErr w:type="spellStart"/>
      <w:r w:rsidRPr="000D5117">
        <w:t>псевдореальной</w:t>
      </w:r>
      <w:proofErr w:type="spellEnd"/>
      <w:r w:rsidRPr="000D5117">
        <w:t xml:space="preserve"> (учебной ситуации).</w:t>
      </w:r>
    </w:p>
    <w:p w:rsidR="000D5117" w:rsidRPr="000D5117" w:rsidRDefault="000D5117" w:rsidP="000D5117">
      <w:pPr>
        <w:pStyle w:val="a3"/>
        <w:ind w:firstLine="669"/>
      </w:pPr>
      <w:r w:rsidRPr="000D5117">
        <w:t>Отлич</w:t>
      </w:r>
      <w:r w:rsidR="00EC364D">
        <w:t>ительной чертой данного предмета</w:t>
      </w:r>
      <w:r w:rsidRPr="000D5117">
        <w:t xml:space="preserve"> является значительное увеличение геом</w:t>
      </w:r>
      <w:r w:rsidR="00EC364D">
        <w:t>етрического материала и изучение</w:t>
      </w:r>
      <w:r w:rsidRPr="000D5117">
        <w:t xml:space="preserve"> величин, что продиктовано той группой поставленных целей, в которых затрагивается связь математики с окружающим миром. Без усиления этих содержательных линий невозможно достичь указанных целей, так как ребенок воспринимает окружающий мир, прежде всего, как совокупность реальных предметов, имеющих форму и величину. Изучение же арифметического материала</w:t>
      </w:r>
      <w:r w:rsidR="00EC364D">
        <w:t>, оставаясь стержнем всего учебного предмета</w:t>
      </w:r>
      <w:r w:rsidRPr="000D5117">
        <w:t>, осуществляется с возможным паритетом теоретической и прикладной составляющих, а в вычислительном плане особое внимание уделяется способам и технике устных вычислений.</w:t>
      </w:r>
    </w:p>
    <w:p w:rsidR="000D5117" w:rsidRPr="000D5117" w:rsidRDefault="00EC364D" w:rsidP="000D5117">
      <w:pPr>
        <w:pStyle w:val="a3"/>
        <w:ind w:firstLine="669"/>
      </w:pPr>
      <w:r>
        <w:t>Содержание всего учебного предмета</w:t>
      </w:r>
      <w:r w:rsidR="000D5117" w:rsidRPr="000D5117">
        <w:t xml:space="preserve"> можно </w:t>
      </w:r>
      <w:proofErr w:type="gramStart"/>
      <w:r w:rsidR="000D5117" w:rsidRPr="000D5117">
        <w:t>представить</w:t>
      </w:r>
      <w:proofErr w:type="gramEnd"/>
      <w:r w:rsidR="000D5117" w:rsidRPr="000D5117">
        <w:t xml:space="preserve"> как взаимосвязанное раз</w:t>
      </w:r>
      <w:r>
        <w:t>витие</w:t>
      </w:r>
      <w:r w:rsidR="00E615BD">
        <w:t xml:space="preserve"> шести</w:t>
      </w:r>
      <w:r w:rsidR="000D5117" w:rsidRPr="000D5117">
        <w:t xml:space="preserve"> основных содержательных линий: </w:t>
      </w:r>
      <w:r w:rsidR="000D5117" w:rsidRPr="000D5117">
        <w:rPr>
          <w:i/>
          <w:iCs/>
        </w:rPr>
        <w:t>арифметической</w:t>
      </w:r>
      <w:r w:rsidR="000D5117" w:rsidRPr="000D5117">
        <w:t xml:space="preserve">, </w:t>
      </w:r>
      <w:r w:rsidR="000D5117" w:rsidRPr="000D5117">
        <w:rPr>
          <w:i/>
          <w:iCs/>
        </w:rPr>
        <w:t>геометрической</w:t>
      </w:r>
      <w:r w:rsidR="000D5117" w:rsidRPr="000D5117">
        <w:t xml:space="preserve">, </w:t>
      </w:r>
      <w:proofErr w:type="spellStart"/>
      <w:r w:rsidR="000D5117" w:rsidRPr="000D5117">
        <w:rPr>
          <w:i/>
          <w:iCs/>
        </w:rPr>
        <w:t>величинной</w:t>
      </w:r>
      <w:proofErr w:type="spellEnd"/>
      <w:r w:rsidR="000D5117" w:rsidRPr="000D5117">
        <w:t xml:space="preserve">, </w:t>
      </w:r>
      <w:r w:rsidR="000D5117" w:rsidRPr="000D5117">
        <w:rPr>
          <w:i/>
          <w:iCs/>
        </w:rPr>
        <w:t>алгоритмической</w:t>
      </w:r>
      <w:r w:rsidR="008B6358">
        <w:t xml:space="preserve"> (обучение решению задач),</w:t>
      </w:r>
      <w:r w:rsidR="000D5117" w:rsidRPr="000D5117">
        <w:t xml:space="preserve"> </w:t>
      </w:r>
      <w:r w:rsidR="000D5117" w:rsidRPr="000D5117">
        <w:rPr>
          <w:i/>
          <w:iCs/>
        </w:rPr>
        <w:t>информационной</w:t>
      </w:r>
      <w:r w:rsidR="008B6358">
        <w:t xml:space="preserve"> (работа с данными) и </w:t>
      </w:r>
      <w:r w:rsidR="008B6358" w:rsidRPr="00EC364D">
        <w:rPr>
          <w:i/>
        </w:rPr>
        <w:t>алгебраической</w:t>
      </w:r>
      <w:r w:rsidR="008B6358">
        <w:t>.</w:t>
      </w:r>
      <w:r w:rsidR="000D5117" w:rsidRPr="000D5117">
        <w:t xml:space="preserve"> </w:t>
      </w:r>
    </w:p>
    <w:p w:rsidR="00D21624" w:rsidRDefault="008B6358" w:rsidP="008B6358">
      <w:pPr>
        <w:pStyle w:val="a3"/>
        <w:ind w:firstLine="669"/>
        <w:rPr>
          <w:b/>
        </w:rPr>
      </w:pPr>
      <w:r>
        <w:rPr>
          <w:b/>
        </w:rPr>
        <w:t xml:space="preserve">                                            </w:t>
      </w:r>
    </w:p>
    <w:p w:rsidR="00D21624" w:rsidRDefault="00D21624" w:rsidP="008B6358">
      <w:pPr>
        <w:pStyle w:val="a3"/>
        <w:ind w:firstLine="669"/>
        <w:rPr>
          <w:b/>
        </w:rPr>
      </w:pPr>
    </w:p>
    <w:p w:rsidR="008B6358" w:rsidRPr="008B6358" w:rsidRDefault="00D21624" w:rsidP="008B6358">
      <w:pPr>
        <w:pStyle w:val="a3"/>
        <w:ind w:firstLine="669"/>
        <w:rPr>
          <w:b/>
        </w:rPr>
      </w:pPr>
      <w:r>
        <w:rPr>
          <w:b/>
        </w:rPr>
        <w:t xml:space="preserve">                                           </w:t>
      </w:r>
      <w:r w:rsidR="008B6358" w:rsidRPr="008B6358">
        <w:rPr>
          <w:b/>
        </w:rPr>
        <w:t xml:space="preserve">Описание места учебного предмета </w:t>
      </w:r>
      <w:proofErr w:type="gramStart"/>
      <w:r w:rsidR="008B6358" w:rsidRPr="008B6358">
        <w:rPr>
          <w:b/>
        </w:rPr>
        <w:t>« Математика</w:t>
      </w:r>
      <w:proofErr w:type="gramEnd"/>
      <w:r w:rsidR="008B6358" w:rsidRPr="008B6358">
        <w:rPr>
          <w:b/>
        </w:rPr>
        <w:t>» в учебном плане</w:t>
      </w:r>
    </w:p>
    <w:p w:rsidR="008B6358" w:rsidRPr="008B6358" w:rsidRDefault="008B6358" w:rsidP="008B6358">
      <w:pPr>
        <w:pStyle w:val="a3"/>
        <w:ind w:firstLine="669"/>
      </w:pPr>
      <w:r w:rsidRPr="008B6358">
        <w:t xml:space="preserve">    В соответствии с федера</w:t>
      </w:r>
      <w:r w:rsidR="00D21624">
        <w:t xml:space="preserve">льным базисным учебным планом, </w:t>
      </w:r>
      <w:r w:rsidRPr="008B6358">
        <w:t>примерной программой по математике</w:t>
      </w:r>
      <w:r w:rsidR="00D21624">
        <w:t xml:space="preserve"> и основной образовательной программой НОО МАОУ </w:t>
      </w:r>
      <w:proofErr w:type="gramStart"/>
      <w:r w:rsidR="00D21624">
        <w:t xml:space="preserve">« </w:t>
      </w:r>
      <w:proofErr w:type="spellStart"/>
      <w:r w:rsidR="00D21624">
        <w:t>Новоатьяловская</w:t>
      </w:r>
      <w:proofErr w:type="spellEnd"/>
      <w:proofErr w:type="gramEnd"/>
      <w:r w:rsidR="00D21624">
        <w:t xml:space="preserve"> СОШ»</w:t>
      </w:r>
      <w:r w:rsidRPr="008B6358">
        <w:t xml:space="preserve"> предмет  «Математика» изучается по </w:t>
      </w:r>
      <w:r w:rsidRPr="008B6358">
        <w:rPr>
          <w:b/>
        </w:rPr>
        <w:t>4 часа в неделю</w:t>
      </w:r>
      <w:r w:rsidRPr="008B6358">
        <w:t xml:space="preserve">. Объём учебного времени в 3 классе составляет </w:t>
      </w:r>
      <w:r w:rsidRPr="008B6358">
        <w:rPr>
          <w:b/>
        </w:rPr>
        <w:t>136 часов</w:t>
      </w:r>
      <w:r w:rsidRPr="008B6358">
        <w:t>.</w:t>
      </w:r>
    </w:p>
    <w:p w:rsidR="000D5117" w:rsidRPr="000D5117" w:rsidRDefault="000D5117" w:rsidP="000D5117">
      <w:pPr>
        <w:pStyle w:val="a3"/>
        <w:ind w:firstLine="669"/>
      </w:pPr>
    </w:p>
    <w:p w:rsidR="00A619F8" w:rsidRPr="00A619F8" w:rsidRDefault="008B6358" w:rsidP="008B6358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</w:t>
      </w:r>
      <w:r w:rsidR="00A619F8" w:rsidRPr="00A619F8">
        <w:rPr>
          <w:rFonts w:ascii="Times New Roman" w:hAnsi="Times New Roman"/>
          <w:b/>
          <w:sz w:val="24"/>
          <w:szCs w:val="24"/>
          <w:lang w:eastAsia="ru-RU"/>
        </w:rPr>
        <w:t>Описание ценностных ориентиров содержания учебного предмета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« Математика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2C7B96" w:rsidRPr="002C7B96" w:rsidRDefault="002C7B96" w:rsidP="002C7B96">
      <w:pPr>
        <w:spacing w:after="12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</w:t>
      </w:r>
      <w:r w:rsidRPr="002C7B96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В основе учебно-воспитательного процесса лежат следующие ценности математики: </w:t>
      </w:r>
    </w:p>
    <w:p w:rsidR="002C7B96" w:rsidRPr="002C7B96" w:rsidRDefault="002C7B96" w:rsidP="002C7B96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2C7B9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протяженность по времени, образование целого из частей, изменение формы, размера и т.д.);</w:t>
      </w:r>
    </w:p>
    <w:p w:rsidR="002C7B96" w:rsidRPr="002C7B96" w:rsidRDefault="002C7B96" w:rsidP="002C7B96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2C7B9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C7B96" w:rsidRPr="002C7B96" w:rsidRDefault="002C7B96" w:rsidP="002C7B96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2C7B9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2C7B96" w:rsidRPr="00A619F8" w:rsidRDefault="002C7B96" w:rsidP="002C7B96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619F8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Личностные, </w:t>
      </w:r>
      <w:proofErr w:type="spellStart"/>
      <w:r w:rsidRPr="00A619F8">
        <w:rPr>
          <w:rFonts w:ascii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A619F8">
        <w:rPr>
          <w:rFonts w:ascii="Times New Roman" w:hAnsi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« Математика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2C7B96" w:rsidRPr="002C7B96" w:rsidRDefault="002C7B96" w:rsidP="002C7B96">
      <w:pPr>
        <w:spacing w:before="100" w:beforeAutospacing="1" w:after="100" w:afterAutospacing="1" w:line="240" w:lineRule="auto"/>
        <w:ind w:left="720"/>
        <w:jc w:val="both"/>
        <w:rPr>
          <w:rFonts w:ascii="Tahoma" w:eastAsia="Times New Roman" w:hAnsi="Tahoma" w:cs="Tahoma"/>
          <w:spacing w:val="10"/>
          <w:sz w:val="20"/>
          <w:szCs w:val="20"/>
          <w:lang w:eastAsia="ru-RU"/>
        </w:rPr>
      </w:pPr>
      <w:r w:rsidRPr="002C7B96">
        <w:rPr>
          <w:rFonts w:ascii="Tahoma" w:eastAsia="Times New Roman" w:hAnsi="Tahoma" w:cs="Tahoma"/>
          <w:b/>
          <w:spacing w:val="10"/>
          <w:sz w:val="20"/>
          <w:szCs w:val="20"/>
          <w:lang w:eastAsia="ru-RU"/>
        </w:rPr>
        <w:t>Личностными результатами</w:t>
      </w:r>
      <w:r w:rsidR="00E751A7">
        <w:rPr>
          <w:rFonts w:ascii="Tahoma" w:eastAsia="Times New Roman" w:hAnsi="Tahoma" w:cs="Tahoma"/>
          <w:spacing w:val="10"/>
          <w:sz w:val="20"/>
          <w:szCs w:val="20"/>
          <w:lang w:eastAsia="ru-RU"/>
        </w:rPr>
        <w:t xml:space="preserve"> изучения учебного предмета</w:t>
      </w:r>
      <w:r w:rsidRPr="002C7B96">
        <w:rPr>
          <w:rFonts w:ascii="Tahoma" w:eastAsia="Times New Roman" w:hAnsi="Tahoma" w:cs="Tahoma"/>
          <w:spacing w:val="10"/>
          <w:sz w:val="20"/>
          <w:szCs w:val="20"/>
          <w:lang w:eastAsia="ru-RU"/>
        </w:rPr>
        <w:t xml:space="preserve"> «Математика» в </w:t>
      </w:r>
      <w:r w:rsidRPr="002C7B96">
        <w:rPr>
          <w:rFonts w:ascii="Tahoma" w:eastAsia="Times New Roman" w:hAnsi="Tahoma" w:cs="Tahoma"/>
          <w:b/>
          <w:spacing w:val="10"/>
          <w:sz w:val="20"/>
          <w:szCs w:val="20"/>
          <w:lang w:eastAsia="ru-RU"/>
        </w:rPr>
        <w:t>3-м</w:t>
      </w:r>
      <w:r w:rsidRPr="002C7B96">
        <w:rPr>
          <w:rFonts w:ascii="Tahoma" w:eastAsia="Times New Roman" w:hAnsi="Tahoma" w:cs="Tahoma"/>
          <w:spacing w:val="10"/>
          <w:sz w:val="20"/>
          <w:szCs w:val="20"/>
          <w:lang w:eastAsia="ru-RU"/>
        </w:rPr>
        <w:t xml:space="preserve"> классе является формирования следующих умений:</w:t>
      </w:r>
    </w:p>
    <w:p w:rsidR="002C7B96" w:rsidRPr="002C7B96" w:rsidRDefault="002C7B96" w:rsidP="002C7B9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>
        <w:rPr>
          <w:rFonts w:ascii="Calibri" w:eastAsia="Times New Roman" w:hAnsi="Calibri" w:cs="Calibri"/>
          <w:i/>
          <w:iCs/>
          <w:lang w:eastAsia="ru-RU"/>
        </w:rPr>
        <w:t xml:space="preserve">               </w:t>
      </w:r>
      <w:r w:rsidRPr="002C7B96">
        <w:rPr>
          <w:rFonts w:ascii="Calibri" w:eastAsia="Times New Roman" w:hAnsi="Calibri" w:cs="Calibri"/>
          <w:lang w:eastAsia="ru-RU"/>
        </w:rPr>
        <w:t xml:space="preserve"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 </w:t>
      </w:r>
    </w:p>
    <w:p w:rsidR="002C7B96" w:rsidRPr="002C7B96" w:rsidRDefault="002C7B96" w:rsidP="002C7B9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В самостоятельно созданных ситуациях общения и сотрудничества, опираясь на общие для всех простые правила поведения, делать выбор, какой поступок совершить. </w:t>
      </w:r>
    </w:p>
    <w:p w:rsidR="002C7B96" w:rsidRPr="002C7B96" w:rsidRDefault="002C7B96" w:rsidP="002C7B96">
      <w:pPr>
        <w:autoSpaceDE w:val="0"/>
        <w:autoSpaceDN w:val="0"/>
        <w:adjustRightInd w:val="0"/>
        <w:ind w:left="720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iCs/>
          <w:lang w:eastAsia="ru-RU"/>
        </w:rPr>
        <w:t>Обучающиеся получат возможность для формирования:</w:t>
      </w:r>
    </w:p>
    <w:p w:rsidR="002C7B96" w:rsidRPr="002C7B96" w:rsidRDefault="002C7B96" w:rsidP="002C7B96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Внутренней позиции обучающегося на уровне </w:t>
      </w:r>
      <w:proofErr w:type="gramStart"/>
      <w:r w:rsidRPr="002C7B96">
        <w:rPr>
          <w:rFonts w:ascii="Calibri" w:eastAsia="Times New Roman" w:hAnsi="Calibri" w:cs="Calibri"/>
          <w:lang w:eastAsia="ru-RU"/>
        </w:rPr>
        <w:t>положительного  отношения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знаний.</w:t>
      </w:r>
    </w:p>
    <w:p w:rsidR="002C7B96" w:rsidRPr="002C7B96" w:rsidRDefault="002C7B96" w:rsidP="002C7B96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Выраженной устойчивой учебно-познавательной мотивации учения.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Средством достижения этих результатов служит учебный материал и задания учебника, нацеленные на 2-ю линию развития – умение определять свое отношение к миру.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lang w:eastAsia="ru-RU"/>
        </w:rPr>
      </w:pPr>
      <w:r w:rsidRPr="002C7B96">
        <w:rPr>
          <w:rFonts w:ascii="Calibri" w:eastAsia="Times New Roman" w:hAnsi="Calibri" w:cs="Calibri"/>
          <w:b/>
          <w:bCs/>
          <w:lang w:eastAsia="ru-RU"/>
        </w:rPr>
        <w:t xml:space="preserve">      </w:t>
      </w:r>
      <w:r w:rsidRPr="002C7B96">
        <w:rPr>
          <w:rFonts w:ascii="Calibri" w:eastAsia="Times New Roman" w:hAnsi="Calibri" w:cs="Calibri"/>
          <w:lang w:eastAsia="ru-RU"/>
        </w:rPr>
        <w:t xml:space="preserve">В области </w:t>
      </w:r>
      <w:r w:rsidRPr="002C7B96">
        <w:rPr>
          <w:rFonts w:ascii="Calibri" w:eastAsia="Times New Roman" w:hAnsi="Calibri" w:cs="Calibri"/>
          <w:b/>
          <w:lang w:eastAsia="ru-RU"/>
        </w:rPr>
        <w:t>регулятивных УУД:</w:t>
      </w:r>
    </w:p>
    <w:p w:rsidR="002C7B96" w:rsidRPr="002C7B96" w:rsidRDefault="002C7B96" w:rsidP="002C7B9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Самостоятельно формулировать цели урока после предварительного обсуждения. </w:t>
      </w:r>
    </w:p>
    <w:p w:rsidR="002C7B96" w:rsidRPr="002C7B96" w:rsidRDefault="002C7B96" w:rsidP="002C7B9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Учиться, совместно с учителем, обнаруживать и формулировать учебную проблему. </w:t>
      </w:r>
    </w:p>
    <w:p w:rsidR="002C7B96" w:rsidRPr="002C7B96" w:rsidRDefault="002C7B96" w:rsidP="002C7B9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Составлять план решения проблемы (задачи) совместно с учителем. </w:t>
      </w:r>
    </w:p>
    <w:p w:rsidR="002C7B96" w:rsidRPr="002C7B96" w:rsidRDefault="002C7B96" w:rsidP="002C7B9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Работая по плану, сверять свои действия с целью и, при необходимости, исправлять ошибки с помощью учителя. 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C7B96" w:rsidRPr="002C7B96" w:rsidRDefault="002C7B96" w:rsidP="002C7B96">
      <w:pPr>
        <w:autoSpaceDE w:val="0"/>
        <w:autoSpaceDN w:val="0"/>
        <w:adjustRightInd w:val="0"/>
        <w:ind w:left="720"/>
        <w:jc w:val="both"/>
        <w:rPr>
          <w:rFonts w:ascii="Calibri" w:eastAsia="Times New Roman" w:hAnsi="Calibri" w:cs="Calibri"/>
          <w:u w:val="single"/>
          <w:lang w:eastAsia="ru-RU"/>
        </w:rPr>
      </w:pPr>
      <w:r w:rsidRPr="002C7B96">
        <w:rPr>
          <w:rFonts w:ascii="Calibri" w:eastAsia="Times New Roman" w:hAnsi="Calibri" w:cs="Calibri"/>
          <w:iCs/>
          <w:u w:val="single"/>
          <w:lang w:eastAsia="ru-RU"/>
        </w:rPr>
        <w:t>Обучающиеся получат возможность для формирования:</w:t>
      </w:r>
    </w:p>
    <w:p w:rsidR="002C7B96" w:rsidRPr="002C7B96" w:rsidRDefault="002C7B96" w:rsidP="002C7B9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 </w:t>
      </w:r>
    </w:p>
    <w:p w:rsidR="002C7B96" w:rsidRPr="002C7B96" w:rsidRDefault="002C7B96" w:rsidP="002C7B96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В сотрудничестве с учителем ставить новые учебные задачи.</w:t>
      </w:r>
    </w:p>
    <w:p w:rsidR="002C7B96" w:rsidRPr="002C7B96" w:rsidRDefault="002C7B96" w:rsidP="002C7B96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Преобразовывать практическую задачу в познавательную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u w:val="single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В области </w:t>
      </w:r>
      <w:r w:rsidRPr="002C7B96">
        <w:rPr>
          <w:rFonts w:ascii="Calibri" w:eastAsia="Times New Roman" w:hAnsi="Calibri" w:cs="Calibri"/>
          <w:b/>
          <w:lang w:eastAsia="ru-RU"/>
        </w:rPr>
        <w:t>познавательных УУД</w:t>
      </w:r>
      <w:r w:rsidRPr="002C7B96">
        <w:rPr>
          <w:rFonts w:ascii="Calibri" w:eastAsia="Times New Roman" w:hAnsi="Calibri" w:cs="Calibri"/>
          <w:u w:val="single"/>
          <w:lang w:eastAsia="ru-RU"/>
        </w:rPr>
        <w:t>:</w:t>
      </w:r>
    </w:p>
    <w:p w:rsidR="002C7B96" w:rsidRPr="002C7B96" w:rsidRDefault="002C7B96" w:rsidP="002C7B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Ориентироваться в своей системе знаний: самостоятельно предполагать, какая информация нужна для решения учебной задачи в один шаг. </w:t>
      </w:r>
    </w:p>
    <w:p w:rsidR="002C7B96" w:rsidRPr="002C7B96" w:rsidRDefault="002C7B96" w:rsidP="002C7B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lastRenderedPageBreak/>
        <w:t xml:space="preserve">Отбирать необходимые для решения учебной задачи источники информации среди предложенных учителем словарей, энциклопедий, справочников. </w:t>
      </w:r>
    </w:p>
    <w:p w:rsidR="002C7B96" w:rsidRPr="002C7B96" w:rsidRDefault="002C7B96" w:rsidP="002C7B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Добывать новые знания: извлекать информацию, представленную в разных формах (текст, таблица, схема, иллюстрация и др.). </w:t>
      </w:r>
    </w:p>
    <w:p w:rsidR="002C7B96" w:rsidRPr="002C7B96" w:rsidRDefault="002C7B96" w:rsidP="002C7B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Перерабатывать полученную информацию: сравнивать и группировать факты и явления; определять причины явлений, событий.</w:t>
      </w:r>
    </w:p>
    <w:p w:rsidR="00D21624" w:rsidRDefault="00D21624" w:rsidP="002C7B96">
      <w:pPr>
        <w:autoSpaceDE w:val="0"/>
        <w:autoSpaceDN w:val="0"/>
        <w:adjustRightInd w:val="0"/>
        <w:ind w:left="720"/>
        <w:jc w:val="both"/>
        <w:rPr>
          <w:rFonts w:ascii="Calibri" w:eastAsia="Times New Roman" w:hAnsi="Calibri" w:cs="Calibri"/>
          <w:iCs/>
          <w:u w:val="single"/>
          <w:lang w:eastAsia="ru-RU"/>
        </w:rPr>
      </w:pPr>
    </w:p>
    <w:p w:rsidR="002C7B96" w:rsidRPr="00D21624" w:rsidRDefault="002C7B96" w:rsidP="002C7B96">
      <w:pPr>
        <w:autoSpaceDE w:val="0"/>
        <w:autoSpaceDN w:val="0"/>
        <w:adjustRightInd w:val="0"/>
        <w:ind w:left="720"/>
        <w:jc w:val="both"/>
        <w:rPr>
          <w:rFonts w:ascii="Calibri" w:eastAsia="Times New Roman" w:hAnsi="Calibri" w:cs="Calibri"/>
          <w:u w:val="single"/>
          <w:lang w:eastAsia="ru-RU"/>
        </w:rPr>
      </w:pPr>
      <w:r w:rsidRPr="00D21624">
        <w:rPr>
          <w:rFonts w:ascii="Calibri" w:eastAsia="Times New Roman" w:hAnsi="Calibri" w:cs="Calibri"/>
          <w:iCs/>
          <w:u w:val="single"/>
          <w:lang w:eastAsia="ru-RU"/>
        </w:rPr>
        <w:t>Обучающиеся получат возможность для формирования:</w:t>
      </w:r>
    </w:p>
    <w:p w:rsidR="002C7B96" w:rsidRPr="002C7B96" w:rsidRDefault="002C7B96" w:rsidP="002C7B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Перерабатывать полученную информацию: делать выводы на основе обобщения знаний. </w:t>
      </w:r>
    </w:p>
    <w:p w:rsidR="002C7B96" w:rsidRPr="002C7B96" w:rsidRDefault="002C7B96" w:rsidP="002C7B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Преобразовывать информацию из одной формы в другую: составлять простой план учебно-научного текста. </w:t>
      </w:r>
    </w:p>
    <w:p w:rsidR="002C7B96" w:rsidRPr="002C7B96" w:rsidRDefault="002C7B96" w:rsidP="002C7B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Преобразовывать информацию из одной формы в другую: представлять информацию в виде текста, таблицы, схемы. 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Средством формирования этих действий служит учебный материал и задания учебника, нацеленные на 1-ю линию развития – умение объяснять мир.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В области </w:t>
      </w:r>
      <w:r w:rsidRPr="002C7B96">
        <w:rPr>
          <w:rFonts w:ascii="Calibri" w:eastAsia="Times New Roman" w:hAnsi="Calibri" w:cs="Calibri"/>
          <w:b/>
          <w:lang w:eastAsia="ru-RU"/>
        </w:rPr>
        <w:t>коммуникативных УУД:</w:t>
      </w:r>
    </w:p>
    <w:p w:rsidR="002C7B96" w:rsidRPr="002C7B96" w:rsidRDefault="002C7B96" w:rsidP="002C7B9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Донести свою позицию до других: оформлять свои мысли в устной и письменной речи с учётом своих учебных и жизненных речевых ситуаций. </w:t>
      </w:r>
    </w:p>
    <w:p w:rsidR="002C7B96" w:rsidRPr="002C7B96" w:rsidRDefault="002C7B96" w:rsidP="002C7B9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Донести свою позицию до других: высказывать свою точку зрения и пытаться её обосновать, приводя аргументы. </w:t>
      </w:r>
    </w:p>
    <w:p w:rsidR="002C7B96" w:rsidRPr="002C7B96" w:rsidRDefault="002C7B96" w:rsidP="002C7B9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Слушать других, пытаться принимать другую точку зрения, быть готовым изменить свою точку зрения. 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2C7B96" w:rsidRPr="002C7B96" w:rsidRDefault="002C7B96" w:rsidP="002C7B96">
      <w:pPr>
        <w:autoSpaceDE w:val="0"/>
        <w:autoSpaceDN w:val="0"/>
        <w:adjustRightInd w:val="0"/>
        <w:ind w:left="720"/>
        <w:jc w:val="both"/>
        <w:rPr>
          <w:rFonts w:ascii="Calibri" w:eastAsia="Times New Roman" w:hAnsi="Calibri" w:cs="Calibri"/>
          <w:u w:val="single"/>
          <w:lang w:eastAsia="ru-RU"/>
        </w:rPr>
      </w:pPr>
      <w:r w:rsidRPr="002C7B96">
        <w:rPr>
          <w:rFonts w:ascii="Calibri" w:eastAsia="Times New Roman" w:hAnsi="Calibri" w:cs="Calibri"/>
          <w:iCs/>
          <w:u w:val="single"/>
          <w:lang w:eastAsia="ru-RU"/>
        </w:rPr>
        <w:t>Обучающиеся получат возможность для формирования:</w:t>
      </w:r>
    </w:p>
    <w:p w:rsidR="002C7B96" w:rsidRPr="002C7B96" w:rsidRDefault="002C7B96" w:rsidP="002C7B9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 </w:t>
      </w:r>
    </w:p>
    <w:p w:rsidR="002C7B96" w:rsidRPr="002C7B96" w:rsidRDefault="002C7B96" w:rsidP="002C7B9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Договариваться с людьми: выполняя различные роли в группе, сотрудничать в совместном решении проблемы (задачи). </w:t>
      </w:r>
    </w:p>
    <w:p w:rsidR="002C7B96" w:rsidRPr="002C7B96" w:rsidRDefault="002C7B96" w:rsidP="002C7B9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 xml:space="preserve">Учиться уважительно относиться к позиции другого, пытаться договариваться. </w:t>
      </w:r>
    </w:p>
    <w:p w:rsidR="002C7B96" w:rsidRPr="002C7B96" w:rsidRDefault="002C7B96" w:rsidP="002C7B96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iCs/>
          <w:lang w:eastAsia="ru-RU"/>
        </w:rPr>
        <w:t>Учитывать разные мнения и интересы и обосновывать собственную позицию.</w:t>
      </w:r>
    </w:p>
    <w:p w:rsidR="002C7B96" w:rsidRPr="002C7B96" w:rsidRDefault="002C7B96" w:rsidP="002C7B96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iCs/>
          <w:lang w:eastAsia="ru-RU"/>
        </w:rPr>
        <w:t>Задавать вопросы, необходимые для организации собственной деятельности и сотрудничества с партнёром.</w:t>
      </w:r>
    </w:p>
    <w:p w:rsidR="002C7B96" w:rsidRPr="002C7B96" w:rsidRDefault="002C7B96" w:rsidP="002C7B96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iCs/>
          <w:lang w:eastAsia="ru-RU"/>
        </w:rPr>
        <w:t>Осуществлять взаимный контроль и оказывать в сотрудничестве необходимую взаимопомощь.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lang w:eastAsia="ru-RU"/>
        </w:rPr>
        <w:t>Средством формирования этих действий служит работа в малых группах.</w:t>
      </w:r>
    </w:p>
    <w:p w:rsidR="002C7B96" w:rsidRPr="002C7B96" w:rsidRDefault="002C7B96" w:rsidP="002C7B96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lang w:eastAsia="ru-RU"/>
        </w:rPr>
      </w:pPr>
      <w:r w:rsidRPr="002C7B96">
        <w:rPr>
          <w:rFonts w:ascii="Calibri" w:eastAsia="Times New Roman" w:hAnsi="Calibri" w:cs="Calibri"/>
          <w:b/>
          <w:bCs/>
          <w:lang w:eastAsia="ru-RU"/>
        </w:rPr>
        <w:t xml:space="preserve">      Предметными результатами</w:t>
      </w:r>
      <w:r>
        <w:rPr>
          <w:rFonts w:ascii="Calibri" w:eastAsia="Times New Roman" w:hAnsi="Calibri" w:cs="Calibri"/>
          <w:lang w:eastAsia="ru-RU"/>
        </w:rPr>
        <w:t xml:space="preserve"> изучения предмета</w:t>
      </w:r>
      <w:r w:rsidRPr="002C7B96">
        <w:rPr>
          <w:rFonts w:ascii="Calibri" w:eastAsia="Times New Roman" w:hAnsi="Calibri" w:cs="Calibri"/>
          <w:lang w:eastAsia="ru-RU"/>
        </w:rPr>
        <w:t xml:space="preserve"> «Математика» в 3-м классе являются формирование следующих умений.</w:t>
      </w:r>
    </w:p>
    <w:p w:rsidR="002C7B96" w:rsidRPr="002C7B96" w:rsidRDefault="002C7B96" w:rsidP="002C7B96">
      <w:pPr>
        <w:jc w:val="both"/>
        <w:rPr>
          <w:rFonts w:ascii="Calibri" w:eastAsia="Times New Roman" w:hAnsi="Calibri" w:cs="Calibri"/>
          <w:b/>
          <w:bCs/>
          <w:lang w:eastAsia="ru-RU"/>
        </w:rPr>
      </w:pPr>
      <w:r w:rsidRPr="002C7B96">
        <w:rPr>
          <w:rFonts w:ascii="Calibri" w:eastAsia="Times New Roman" w:hAnsi="Calibri" w:cs="Calibri"/>
          <w:b/>
          <w:bCs/>
          <w:lang w:eastAsia="ru-RU"/>
        </w:rPr>
        <w:t>Обучающиеся научатся: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читать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и записывать все числа в пределах первых двух классов;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lastRenderedPageBreak/>
        <w:t>представлять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изученные числа в виде суммы разрядных слагаемых; использовать «круглые» числа в роли разрядных слагаемых;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сравнивать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изученные числа на основе их десятичной записи и записывать результат сравнения с помощью знаков (&gt;, &lt;, =);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производить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вычисления «столбиком» при сложении и вычитании многозначных чисел;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применять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сочетательное свойство умножения;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выполнять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группировку множителей;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применять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правила умножения числа на сумму и суммы на число;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применять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правило деления суммы на число;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воспроизводить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правила умножения и деления с нулем и единицей;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находить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значения числовых выражений со скобками и без скобок в 2–4 действия;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воспроизводить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и применять правила нахождения неизвестного множителя, неизвестного делителя, неизвестного делимого;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выполнять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сложение и вычитание многозначных чисел «столбиком»;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выполнять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устно умножение двузначного числа на однозначное;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выполнять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устно деление двузначного числа на однозначное и двузначного на двузначное;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использовать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калькулятор для проведения и проверки правильности вычислений;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применять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изученные ранее свойства арифметических действий для выполнения и упрощения вычислений;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распознавать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правило, по которому может быть составлена данная числовая последовательность;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распознавать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виды треугольников по величине углов (прямоугольный, тупоугольный, остроугольный) и по длине сторон (равнобедренный, равносторонний как частный случай равнобедренного, разносторонний);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строить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прямоугольник с заданной длиной сторон;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строить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прямоугольник заданного периметра;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строить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окружность заданного радиуса;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чертить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с помощью циркуля окружности и проводить в них с помощью линейки радиусы и диаметры; использовать соотношение между радиусом и диаметром одной окружности для решения задач;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определять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площадь прямоугольника измерением (с помощью палетки) и вычислением (с проведением предварительных линейных измерений); использовать формулу площади прямоугольника (</w:t>
      </w:r>
      <w:r w:rsidRPr="002C7B96">
        <w:rPr>
          <w:rFonts w:ascii="Calibri" w:eastAsia="Times New Roman" w:hAnsi="Calibri" w:cs="Calibri"/>
          <w:lang w:val="en-US" w:eastAsia="ru-RU"/>
        </w:rPr>
        <w:t>S</w:t>
      </w:r>
      <w:r w:rsidRPr="002C7B96">
        <w:rPr>
          <w:rFonts w:ascii="Calibri" w:eastAsia="Times New Roman" w:hAnsi="Calibri" w:cs="Calibri"/>
          <w:lang w:eastAsia="ru-RU"/>
        </w:rPr>
        <w:t xml:space="preserve"> = </w:t>
      </w:r>
      <w:r w:rsidRPr="002C7B96">
        <w:rPr>
          <w:rFonts w:ascii="Calibri" w:eastAsia="Times New Roman" w:hAnsi="Calibri" w:cs="Calibri"/>
          <w:lang w:val="en-US" w:eastAsia="ru-RU"/>
        </w:rPr>
        <w:t>a</w:t>
      </w:r>
      <w:r w:rsidRPr="002C7B96">
        <w:rPr>
          <w:rFonts w:ascii="Calibri" w:eastAsia="Times New Roman" w:hAnsi="Calibri" w:cs="Calibri"/>
          <w:lang w:eastAsia="ru-RU"/>
        </w:rPr>
        <w:t xml:space="preserve"> · </w:t>
      </w:r>
      <w:r w:rsidRPr="002C7B96">
        <w:rPr>
          <w:rFonts w:ascii="Calibri" w:eastAsia="Times New Roman" w:hAnsi="Calibri" w:cs="Calibri"/>
          <w:lang w:val="en-US" w:eastAsia="ru-RU"/>
        </w:rPr>
        <w:t>b</w:t>
      </w:r>
      <w:r w:rsidRPr="002C7B96">
        <w:rPr>
          <w:rFonts w:ascii="Calibri" w:eastAsia="Times New Roman" w:hAnsi="Calibri" w:cs="Calibri"/>
          <w:lang w:eastAsia="ru-RU"/>
        </w:rPr>
        <w:t>);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применять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единицы длины - километр и миллиметр и соотношения между ними и метром;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применять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единицы площади – квадратный сантиметр (кв. см или см</w:t>
      </w:r>
      <w:r w:rsidRPr="002C7B96">
        <w:rPr>
          <w:rFonts w:ascii="Calibri" w:eastAsia="Times New Roman" w:hAnsi="Calibri" w:cs="Calibri"/>
          <w:vertAlign w:val="superscript"/>
          <w:lang w:eastAsia="ru-RU"/>
        </w:rPr>
        <w:t>2</w:t>
      </w:r>
      <w:r w:rsidRPr="002C7B96">
        <w:rPr>
          <w:rFonts w:ascii="Calibri" w:eastAsia="Times New Roman" w:hAnsi="Calibri" w:cs="Calibri"/>
          <w:lang w:eastAsia="ru-RU"/>
        </w:rPr>
        <w:t xml:space="preserve">), квадратный дециметр (кв. </w:t>
      </w:r>
      <w:proofErr w:type="spellStart"/>
      <w:r w:rsidRPr="002C7B96">
        <w:rPr>
          <w:rFonts w:ascii="Calibri" w:eastAsia="Times New Roman" w:hAnsi="Calibri" w:cs="Calibri"/>
          <w:lang w:eastAsia="ru-RU"/>
        </w:rPr>
        <w:t>дм</w:t>
      </w:r>
      <w:proofErr w:type="spellEnd"/>
      <w:r w:rsidRPr="002C7B96">
        <w:rPr>
          <w:rFonts w:ascii="Calibri" w:eastAsia="Times New Roman" w:hAnsi="Calibri" w:cs="Calibri"/>
          <w:lang w:eastAsia="ru-RU"/>
        </w:rPr>
        <w:t xml:space="preserve"> или дм</w:t>
      </w:r>
      <w:r w:rsidRPr="002C7B96">
        <w:rPr>
          <w:rFonts w:ascii="Calibri" w:eastAsia="Times New Roman" w:hAnsi="Calibri" w:cs="Calibri"/>
          <w:vertAlign w:val="superscript"/>
          <w:lang w:eastAsia="ru-RU"/>
        </w:rPr>
        <w:t>2</w:t>
      </w:r>
      <w:r w:rsidRPr="002C7B96">
        <w:rPr>
          <w:rFonts w:ascii="Calibri" w:eastAsia="Times New Roman" w:hAnsi="Calibri" w:cs="Calibri"/>
          <w:lang w:eastAsia="ru-RU"/>
        </w:rPr>
        <w:t>), квадратный метр (кв. м или м</w:t>
      </w:r>
      <w:r w:rsidRPr="002C7B96">
        <w:rPr>
          <w:rFonts w:ascii="Calibri" w:eastAsia="Times New Roman" w:hAnsi="Calibri" w:cs="Calibri"/>
          <w:vertAlign w:val="superscript"/>
          <w:lang w:eastAsia="ru-RU"/>
        </w:rPr>
        <w:t>2</w:t>
      </w:r>
      <w:r w:rsidRPr="002C7B96">
        <w:rPr>
          <w:rFonts w:ascii="Calibri" w:eastAsia="Times New Roman" w:hAnsi="Calibri" w:cs="Calibri"/>
          <w:lang w:eastAsia="ru-RU"/>
        </w:rPr>
        <w:t>), квадратный километр (кв. км или км</w:t>
      </w:r>
      <w:r w:rsidRPr="002C7B96">
        <w:rPr>
          <w:rFonts w:ascii="Calibri" w:eastAsia="Times New Roman" w:hAnsi="Calibri" w:cs="Calibri"/>
          <w:vertAlign w:val="superscript"/>
          <w:lang w:eastAsia="ru-RU"/>
        </w:rPr>
        <w:t>2</w:t>
      </w:r>
      <w:r w:rsidRPr="002C7B96">
        <w:rPr>
          <w:rFonts w:ascii="Calibri" w:eastAsia="Times New Roman" w:hAnsi="Calibri" w:cs="Calibri"/>
          <w:lang w:eastAsia="ru-RU"/>
        </w:rPr>
        <w:t>) и соотношения между ними;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выражать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площадь фигуры, используя разные единицы площади (например, 1 дм</w:t>
      </w:r>
      <w:r w:rsidRPr="002C7B96">
        <w:rPr>
          <w:rFonts w:ascii="Calibri" w:eastAsia="Times New Roman" w:hAnsi="Calibri" w:cs="Calibri"/>
          <w:vertAlign w:val="superscript"/>
          <w:lang w:eastAsia="ru-RU"/>
        </w:rPr>
        <w:t>2</w:t>
      </w:r>
      <w:r w:rsidRPr="002C7B96">
        <w:rPr>
          <w:rFonts w:ascii="Calibri" w:eastAsia="Times New Roman" w:hAnsi="Calibri" w:cs="Calibri"/>
          <w:lang w:eastAsia="ru-RU"/>
        </w:rPr>
        <w:t xml:space="preserve"> 6 см</w:t>
      </w:r>
      <w:r w:rsidRPr="002C7B96">
        <w:rPr>
          <w:rFonts w:ascii="Calibri" w:eastAsia="Times New Roman" w:hAnsi="Calibri" w:cs="Calibri"/>
          <w:vertAlign w:val="superscript"/>
          <w:lang w:eastAsia="ru-RU"/>
        </w:rPr>
        <w:t>2</w:t>
      </w:r>
      <w:r w:rsidRPr="002C7B96">
        <w:rPr>
          <w:rFonts w:ascii="Calibri" w:eastAsia="Times New Roman" w:hAnsi="Calibri" w:cs="Calibri"/>
          <w:lang w:eastAsia="ru-RU"/>
        </w:rPr>
        <w:t xml:space="preserve"> и 106 см</w:t>
      </w:r>
      <w:r w:rsidRPr="002C7B96">
        <w:rPr>
          <w:rFonts w:ascii="Calibri" w:eastAsia="Times New Roman" w:hAnsi="Calibri" w:cs="Calibri"/>
          <w:vertAlign w:val="superscript"/>
          <w:lang w:eastAsia="ru-RU"/>
        </w:rPr>
        <w:t>2</w:t>
      </w:r>
      <w:r w:rsidRPr="002C7B96">
        <w:rPr>
          <w:rFonts w:ascii="Calibri" w:eastAsia="Times New Roman" w:hAnsi="Calibri" w:cs="Calibri"/>
          <w:lang w:eastAsia="ru-RU"/>
        </w:rPr>
        <w:t>);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изображать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куб на плоскости; строить его модель на основе развертки;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составлять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и использовать краткую запись задачи в табличной форме;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решать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простые задачи на умножение и деление;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использовать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столбчатую (или полосчатую) диаграмму для представления данных и решения задач на кратное или разностное сравнение;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t>решать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и записывать решение составных задач по действиям и одним выражением;</w:t>
      </w:r>
    </w:p>
    <w:p w:rsidR="002C7B96" w:rsidRPr="002C7B96" w:rsidRDefault="002C7B96" w:rsidP="002C7B96">
      <w:pPr>
        <w:numPr>
          <w:ilvl w:val="0"/>
          <w:numId w:val="17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lang w:eastAsia="ru-RU"/>
        </w:rPr>
      </w:pPr>
      <w:proofErr w:type="gramStart"/>
      <w:r w:rsidRPr="002C7B96">
        <w:rPr>
          <w:rFonts w:ascii="Calibri" w:eastAsia="Times New Roman" w:hAnsi="Calibri" w:cs="Calibri"/>
          <w:lang w:eastAsia="ru-RU"/>
        </w:rPr>
        <w:lastRenderedPageBreak/>
        <w:t>осуществлять</w:t>
      </w:r>
      <w:proofErr w:type="gramEnd"/>
      <w:r w:rsidRPr="002C7B96">
        <w:rPr>
          <w:rFonts w:ascii="Calibri" w:eastAsia="Times New Roman" w:hAnsi="Calibri" w:cs="Calibri"/>
          <w:lang w:eastAsia="ru-RU"/>
        </w:rPr>
        <w:t xml:space="preserve"> поиск необходимых данных по справочной и учебной литературе.</w:t>
      </w:r>
    </w:p>
    <w:p w:rsidR="002C7B96" w:rsidRPr="002C7B96" w:rsidRDefault="002C7B96" w:rsidP="002C7B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C7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Обучающиеся получат возможность научиться: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понимать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возможность неограниченного расширения таблицы разрядов и классов;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использовать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разрядную таблицу для задания чисел и выполнения действий сложения и вычитания;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iCs/>
          <w:color w:val="000000" w:themeColor="text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Calibri" w:eastAsia="Times New Roman" w:hAnsi="Calibri" w:cs="Calibri"/>
          <w:iCs/>
          <w:color w:val="000000" w:themeColor="text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воспроизводить</w:t>
      </w:r>
      <w:proofErr w:type="gramEnd"/>
      <w:r w:rsidRPr="002C7B96">
        <w:rPr>
          <w:rFonts w:ascii="Calibri" w:eastAsia="Times New Roman" w:hAnsi="Calibri" w:cs="Calibri"/>
          <w:iCs/>
          <w:color w:val="000000" w:themeColor="text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сочетательное свойство умножения;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iCs/>
          <w:lang w:eastAsia="ru-RU"/>
        </w:rPr>
      </w:pPr>
      <w:proofErr w:type="gramStart"/>
      <w:r w:rsidRPr="002C7B96">
        <w:rPr>
          <w:rFonts w:ascii="Calibri" w:eastAsia="Times New Roman" w:hAnsi="Calibri" w:cs="Calibri"/>
          <w:iCs/>
          <w:lang w:eastAsia="ru-RU"/>
        </w:rPr>
        <w:t>воспроизводить</w:t>
      </w:r>
      <w:proofErr w:type="gramEnd"/>
      <w:r w:rsidRPr="002C7B96">
        <w:rPr>
          <w:rFonts w:ascii="Calibri" w:eastAsia="Times New Roman" w:hAnsi="Calibri" w:cs="Calibri"/>
          <w:iCs/>
          <w:lang w:eastAsia="ru-RU"/>
        </w:rPr>
        <w:t xml:space="preserve"> правила умножения числа на сумму и суммы на число;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iCs/>
          <w:lang w:eastAsia="ru-RU"/>
        </w:rPr>
      </w:pPr>
      <w:proofErr w:type="gramStart"/>
      <w:r w:rsidRPr="002C7B96">
        <w:rPr>
          <w:rFonts w:ascii="Calibri" w:eastAsia="Times New Roman" w:hAnsi="Calibri" w:cs="Calibri"/>
          <w:iCs/>
          <w:lang w:eastAsia="ru-RU"/>
        </w:rPr>
        <w:t>воспроизводить</w:t>
      </w:r>
      <w:proofErr w:type="gramEnd"/>
      <w:r w:rsidRPr="002C7B96">
        <w:rPr>
          <w:rFonts w:ascii="Calibri" w:eastAsia="Times New Roman" w:hAnsi="Calibri" w:cs="Calibri"/>
          <w:iCs/>
          <w:lang w:eastAsia="ru-RU"/>
        </w:rPr>
        <w:t xml:space="preserve"> правило деления суммы на число;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iCs/>
          <w:lang w:eastAsia="ru-RU"/>
        </w:rPr>
      </w:pPr>
      <w:proofErr w:type="gramStart"/>
      <w:r w:rsidRPr="002C7B96">
        <w:rPr>
          <w:rFonts w:ascii="Calibri" w:eastAsia="Times New Roman" w:hAnsi="Calibri" w:cs="Calibri"/>
          <w:iCs/>
          <w:lang w:eastAsia="ru-RU"/>
        </w:rPr>
        <w:t>обосновывать</w:t>
      </w:r>
      <w:proofErr w:type="gramEnd"/>
      <w:r w:rsidRPr="002C7B96">
        <w:rPr>
          <w:rFonts w:ascii="Calibri" w:eastAsia="Times New Roman" w:hAnsi="Calibri" w:cs="Calibri"/>
          <w:iCs/>
          <w:lang w:eastAsia="ru-RU"/>
        </w:rPr>
        <w:t xml:space="preserve"> невозможность деления на 0;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Calibri" w:eastAsia="Times New Roman" w:hAnsi="Calibri" w:cs="Calibri"/>
          <w:iCs/>
          <w:lang w:eastAsia="ru-RU"/>
        </w:rPr>
      </w:pPr>
      <w:proofErr w:type="gramStart"/>
      <w:r w:rsidRPr="002C7B96">
        <w:rPr>
          <w:rFonts w:ascii="Calibri" w:eastAsia="Times New Roman" w:hAnsi="Calibri" w:cs="Calibri"/>
          <w:iCs/>
          <w:lang w:eastAsia="ru-RU"/>
        </w:rPr>
        <w:t>формулировать</w:t>
      </w:r>
      <w:proofErr w:type="gramEnd"/>
      <w:r w:rsidRPr="002C7B96">
        <w:rPr>
          <w:rFonts w:ascii="Calibri" w:eastAsia="Times New Roman" w:hAnsi="Calibri" w:cs="Calibri"/>
          <w:iCs/>
          <w:lang w:eastAsia="ru-RU"/>
        </w:rPr>
        <w:t xml:space="preserve"> правило, с помощью которого может быть составлена данная последовательность;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понимать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строение ряда целых неотрицательных чисел и его геометрическую интерпретацию;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понимать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количественный смысл арифметических действий (операций) и взаимосвязь между ними;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выполнять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измерение величины угла с помощью произвольной и стандартной единицы этой величины;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сравнивать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площади фигур с помощью разрезания фигуры на части и составления фигуры из частей; употреблять термины «равносоставленные» и «равновеликие» фигуры;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строить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использовать при решении задач высоту треугольника;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применять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другие единицы площади (квадратный миллиметр, квадратный километр, ар или «сотка», гектар);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использовать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вариативные формулировки одной и той же задачи;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строить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использовать вариативные модели одной и той же задачи;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находить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вариативные решения одной и той же задачи;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понимать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алгоритмический характер решения текстовой задачи;</w:t>
      </w:r>
    </w:p>
    <w:p w:rsidR="002C7B96" w:rsidRPr="002C7B96" w:rsidRDefault="002C7B96" w:rsidP="002C7B96">
      <w:pPr>
        <w:numPr>
          <w:ilvl w:val="0"/>
          <w:numId w:val="18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находить</w:t>
      </w:r>
      <w:proofErr w:type="gramEnd"/>
      <w:r w:rsidRPr="002C7B9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необходимые данные, используя различные информационные источники.</w:t>
      </w:r>
    </w:p>
    <w:p w:rsidR="00A619F8" w:rsidRPr="00A619F8" w:rsidRDefault="002C7B96" w:rsidP="002C7B96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</w:t>
      </w:r>
      <w:r w:rsidR="00A619F8" w:rsidRPr="00A619F8"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  <w:r w:rsidR="009F640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9F6403">
        <w:rPr>
          <w:rFonts w:ascii="Times New Roman" w:hAnsi="Times New Roman"/>
          <w:b/>
          <w:sz w:val="24"/>
          <w:szCs w:val="24"/>
          <w:lang w:eastAsia="ru-RU"/>
        </w:rPr>
        <w:t>« Математика</w:t>
      </w:r>
      <w:proofErr w:type="gramEnd"/>
      <w:r w:rsidR="009F640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A619F8" w:rsidRPr="00A619F8" w:rsidRDefault="00A619F8" w:rsidP="00A619F8">
      <w:pPr>
        <w:spacing w:before="100" w:beforeAutospacing="1" w:after="100" w:afterAutospacing="1"/>
        <w:rPr>
          <w:rFonts w:ascii="Times New Roman" w:hAnsi="Times New Roman"/>
          <w:b/>
          <w:lang w:eastAsia="ru-RU"/>
        </w:rPr>
      </w:pPr>
      <w:r w:rsidRPr="00A619F8">
        <w:rPr>
          <w:rFonts w:ascii="Times New Roman" w:hAnsi="Times New Roman"/>
          <w:b/>
          <w:lang w:eastAsia="ru-RU"/>
        </w:rPr>
        <w:t>Числа и величины (10 ч)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Нумерация и сравнение многозначных чисел.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Получение новой разрядной единицы – тысячи. «Круглые» тысячи. Разряды единиц тысяч, десятков тысяч, сотен тысяч. Класс единиц и класс тысяч. Принцип устной нумерации с использованием названий классов. Поразрядное сравнение многозначных чисел.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lastRenderedPageBreak/>
        <w:t>        Натуральный ряд и другие числовые последовательности.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Величины и их измерение.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Единицы массы – грамм, тонна. Соотношение между килограммом и граммом (1 кг = 1000 г), между тонной и килограммом (1 т = 1000 кг), между тонной и центнером (1 т = 10 ц).</w:t>
      </w:r>
    </w:p>
    <w:p w:rsidR="00A619F8" w:rsidRPr="00A619F8" w:rsidRDefault="00A619F8" w:rsidP="00A619F8">
      <w:pPr>
        <w:spacing w:before="100" w:beforeAutospacing="1" w:after="100" w:afterAutospacing="1"/>
        <w:rPr>
          <w:rFonts w:ascii="Times New Roman" w:hAnsi="Times New Roman"/>
          <w:b/>
          <w:lang w:eastAsia="ru-RU"/>
        </w:rPr>
      </w:pPr>
      <w:r w:rsidRPr="00A619F8">
        <w:rPr>
          <w:rFonts w:ascii="Times New Roman" w:hAnsi="Times New Roman"/>
          <w:b/>
          <w:lang w:eastAsia="ru-RU"/>
        </w:rPr>
        <w:t>Арифметические действия (46 ч)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Алгоритмы сложения и вычитания многозначных чисел «столбиком».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Сочетательное свойство умножения. Группировка множителей. Умножение суммы на число и числа на сумму. Умножение многозначного числа на однозначное и двузначное. Запись умножения «в столбик».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 xml:space="preserve">        Деление как действие, обратное умножению. Табличные случаи деления. Взаимосвязь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Кратное </w:t>
      </w:r>
      <w:proofErr w:type="spellStart"/>
      <w:r w:rsidRPr="009857FE">
        <w:rPr>
          <w:rFonts w:ascii="Times New Roman" w:hAnsi="Times New Roman"/>
          <w:lang w:eastAsia="ru-RU"/>
        </w:rPr>
        <w:t>сравне</w:t>
      </w:r>
      <w:proofErr w:type="spellEnd"/>
      <w:r w:rsidRPr="009857FE">
        <w:rPr>
          <w:rFonts w:ascii="Times New Roman" w:hAnsi="Times New Roman"/>
          <w:lang w:eastAsia="ru-RU"/>
        </w:rPr>
        <w:t>-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proofErr w:type="spellStart"/>
      <w:r w:rsidRPr="009857FE">
        <w:rPr>
          <w:rFonts w:ascii="Times New Roman" w:hAnsi="Times New Roman"/>
          <w:lang w:eastAsia="ru-RU"/>
        </w:rPr>
        <w:t>ние</w:t>
      </w:r>
      <w:proofErr w:type="spellEnd"/>
      <w:r w:rsidRPr="009857FE">
        <w:rPr>
          <w:rFonts w:ascii="Times New Roman" w:hAnsi="Times New Roman"/>
          <w:lang w:eastAsia="ru-RU"/>
        </w:rPr>
        <w:t xml:space="preserve"> чисел и величин.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Невозможность деления на 0. Деление числа на 1 и на само себя.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Деление суммы и разности на число. Приемы устного деления двузначного числа на однозначное, двузначного числа на двузначное.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Умножение и деление на 10, 100, 1000.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Действия первой и второй ступеней. Порядок выполнения действий. Нахождение значения выражения в несколько действий со скобками и без скобок.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Вычисления и проверка вычислений с помощью калькулятора.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Прикидка и оценка суммы, разности, произведения, частного.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Использование свойств арифметических действий для удобства вычислений.</w:t>
      </w:r>
    </w:p>
    <w:p w:rsidR="00A619F8" w:rsidRPr="00A619F8" w:rsidRDefault="00A619F8" w:rsidP="00A619F8">
      <w:pPr>
        <w:spacing w:before="100" w:beforeAutospacing="1" w:after="100" w:afterAutospacing="1"/>
        <w:rPr>
          <w:rFonts w:ascii="Times New Roman" w:hAnsi="Times New Roman"/>
          <w:b/>
          <w:lang w:eastAsia="ru-RU"/>
        </w:rPr>
      </w:pPr>
      <w:r w:rsidRPr="00A619F8">
        <w:rPr>
          <w:rFonts w:ascii="Times New Roman" w:hAnsi="Times New Roman"/>
          <w:b/>
          <w:lang w:eastAsia="ru-RU"/>
        </w:rPr>
        <w:lastRenderedPageBreak/>
        <w:t>Текстовые задачи (36 ч)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умножение и деление с помощью уравнений.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Составные задачи на все действия. Решение составных задач по «шагам» (действиям) и одним выражением.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Задачи с недостающими данными. Различные способы их преобразования в задачи с полными данными.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Задачи с избыточными данными. Использование набора данных, приводящих к решению с минимальным числом действий. Выбор рационального пути решения.</w:t>
      </w:r>
    </w:p>
    <w:p w:rsidR="00A619F8" w:rsidRPr="00A619F8" w:rsidRDefault="00A619F8" w:rsidP="00A619F8">
      <w:pPr>
        <w:spacing w:before="100" w:beforeAutospacing="1" w:after="100" w:afterAutospacing="1"/>
        <w:rPr>
          <w:rFonts w:ascii="Times New Roman" w:hAnsi="Times New Roman"/>
          <w:b/>
          <w:lang w:eastAsia="ru-RU"/>
        </w:rPr>
      </w:pPr>
      <w:r w:rsidRPr="00A619F8">
        <w:rPr>
          <w:rFonts w:ascii="Times New Roman" w:hAnsi="Times New Roman"/>
          <w:b/>
          <w:lang w:eastAsia="ru-RU"/>
        </w:rPr>
        <w:t>Геометрические фигуры (10 ч)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 xml:space="preserve">        Виды треугольников: прямоугольные, остроугольные и тупоугольные; разносторонние и равнобедренные. Равносторонний треугольник как частный случай равнобедренного. Высота треугольника. 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Задачи на разрезание и составление геометрических фигур.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Знакомство с кубом и его изображением на плоскости. Развертка куба.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Построение симметричных фигур на клетчатой бумаге и с помощью чертежных инструментов.</w:t>
      </w:r>
    </w:p>
    <w:p w:rsidR="00A619F8" w:rsidRPr="00A619F8" w:rsidRDefault="00A619F8" w:rsidP="00A619F8">
      <w:pPr>
        <w:spacing w:before="100" w:beforeAutospacing="1" w:after="100" w:afterAutospacing="1"/>
        <w:rPr>
          <w:rFonts w:ascii="Times New Roman" w:hAnsi="Times New Roman"/>
          <w:b/>
          <w:lang w:eastAsia="ru-RU"/>
        </w:rPr>
      </w:pPr>
      <w:r w:rsidRPr="00A619F8">
        <w:rPr>
          <w:rFonts w:ascii="Times New Roman" w:hAnsi="Times New Roman"/>
          <w:b/>
          <w:lang w:eastAsia="ru-RU"/>
        </w:rPr>
        <w:t>Геометрические величины (14 ч)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Единица длины – километр. Соотношение между километром и метром (1 км = 1000 м).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 xml:space="preserve">        Единица длины – миллиметр. Соотношение между метром и миллиметром (1 м = 1000 мм), дециметром и миллиметром (1 </w:t>
      </w:r>
      <w:proofErr w:type="spellStart"/>
      <w:r w:rsidRPr="009857FE">
        <w:rPr>
          <w:rFonts w:ascii="Times New Roman" w:hAnsi="Times New Roman"/>
          <w:lang w:eastAsia="ru-RU"/>
        </w:rPr>
        <w:t>дм</w:t>
      </w:r>
      <w:proofErr w:type="spellEnd"/>
      <w:r w:rsidRPr="009857FE">
        <w:rPr>
          <w:rFonts w:ascii="Times New Roman" w:hAnsi="Times New Roman"/>
          <w:lang w:eastAsia="ru-RU"/>
        </w:rPr>
        <w:t xml:space="preserve"> = 100 мм), сантиметром и миллиметром (1 см = 10 мм).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Понятие о площади. Сравнение площадей фигур без их измерения.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Измерение площадей с помощью произвольных мерок. Измерение площади с помощью палетки.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lastRenderedPageBreak/>
        <w:t xml:space="preserve">        Знакомство с общепринятыми единицами площади: квадратным сантиметром, квадратным дециметром, квадратным метром, квадратным километром, квадратным миллиметром. Другие единицы площади (ар или «сотка», гектар). Соотношение между </w:t>
      </w:r>
      <w:proofErr w:type="spellStart"/>
      <w:r w:rsidRPr="009857FE">
        <w:rPr>
          <w:rFonts w:ascii="Times New Roman" w:hAnsi="Times New Roman"/>
          <w:lang w:eastAsia="ru-RU"/>
        </w:rPr>
        <w:t>еди</w:t>
      </w:r>
      <w:proofErr w:type="spellEnd"/>
      <w:r w:rsidRPr="009857FE">
        <w:rPr>
          <w:rFonts w:ascii="Times New Roman" w:hAnsi="Times New Roman"/>
          <w:lang w:eastAsia="ru-RU"/>
        </w:rPr>
        <w:t>-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proofErr w:type="spellStart"/>
      <w:r w:rsidRPr="009857FE">
        <w:rPr>
          <w:rFonts w:ascii="Times New Roman" w:hAnsi="Times New Roman"/>
          <w:lang w:eastAsia="ru-RU"/>
        </w:rPr>
        <w:t>ницами</w:t>
      </w:r>
      <w:proofErr w:type="spellEnd"/>
      <w:r w:rsidRPr="009857FE">
        <w:rPr>
          <w:rFonts w:ascii="Times New Roman" w:hAnsi="Times New Roman"/>
          <w:lang w:eastAsia="ru-RU"/>
        </w:rPr>
        <w:t xml:space="preserve"> площади, их связь с соотношениями между соответствующими единицами длины.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Определение площади прямоугольника непосредственным измерением, измерением с помощью палетки и вычислением на основе измерения длины и ширины.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Сравнение углов без измерения и с помощью измерения.</w:t>
      </w:r>
    </w:p>
    <w:p w:rsidR="00A619F8" w:rsidRPr="00A619F8" w:rsidRDefault="002C7B96" w:rsidP="00A619F8">
      <w:pPr>
        <w:spacing w:before="100" w:beforeAutospacing="1" w:after="100" w:afterAutospacing="1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                           </w:t>
      </w:r>
      <w:r w:rsidR="00A619F8" w:rsidRPr="00A619F8">
        <w:rPr>
          <w:rFonts w:ascii="Times New Roman" w:hAnsi="Times New Roman"/>
          <w:b/>
          <w:lang w:eastAsia="ru-RU"/>
        </w:rPr>
        <w:t>Работа с данными</w:t>
      </w:r>
      <w:r w:rsidR="00A619F8">
        <w:rPr>
          <w:rFonts w:ascii="Times New Roman" w:hAnsi="Times New Roman"/>
          <w:b/>
          <w:lang w:eastAsia="ru-RU"/>
        </w:rPr>
        <w:t>, приобретение первоначальных представлений о компьютерной грамотности</w:t>
      </w:r>
      <w:r w:rsidR="00A619F8" w:rsidRPr="00A619F8">
        <w:rPr>
          <w:rFonts w:ascii="Times New Roman" w:hAnsi="Times New Roman"/>
          <w:b/>
          <w:lang w:eastAsia="ru-RU"/>
        </w:rPr>
        <w:t xml:space="preserve"> (20 ч)</w:t>
      </w: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текстовой (сюжетной) задачи. Изображение данных с помощью столбчатых или полосчатых диаграмм. Использование диаграмм сравнения (столбчатых или полосчатых) для решения задач на кратное или разностное сравнение.</w:t>
      </w:r>
      <w:r w:rsidR="008B6358">
        <w:rPr>
          <w:rFonts w:ascii="Times New Roman" w:hAnsi="Times New Roman"/>
          <w:lang w:eastAsia="ru-RU"/>
        </w:rPr>
        <w:t xml:space="preserve"> Приобретение первоначальных представлений о компьютерной грамотности.</w:t>
      </w:r>
    </w:p>
    <w:p w:rsidR="008D6D3C" w:rsidRDefault="008D6D3C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</w:p>
    <w:p w:rsidR="00502D42" w:rsidRDefault="00502D42" w:rsidP="008D6D3C">
      <w:pPr>
        <w:spacing w:before="100" w:beforeAutospacing="1" w:after="100" w:afterAutospacing="1"/>
        <w:jc w:val="center"/>
        <w:rPr>
          <w:rFonts w:ascii="Times New Roman" w:hAnsi="Times New Roman"/>
          <w:b/>
          <w:lang w:eastAsia="ru-RU"/>
        </w:rPr>
      </w:pPr>
    </w:p>
    <w:p w:rsidR="008D6D3C" w:rsidRPr="00502D42" w:rsidRDefault="008D6D3C" w:rsidP="008D6D3C">
      <w:pPr>
        <w:spacing w:before="100" w:beforeAutospacing="1" w:after="100" w:afterAutospacing="1"/>
        <w:jc w:val="center"/>
        <w:rPr>
          <w:rFonts w:ascii="Times New Roman" w:hAnsi="Times New Roman"/>
          <w:b/>
          <w:lang w:eastAsia="ru-RU"/>
        </w:rPr>
      </w:pPr>
      <w:r w:rsidRPr="00502D42">
        <w:rPr>
          <w:rFonts w:ascii="Times New Roman" w:hAnsi="Times New Roman"/>
          <w:b/>
          <w:lang w:eastAsia="ru-RU"/>
        </w:rPr>
        <w:t xml:space="preserve">Тематическое планирование учебного предмета </w:t>
      </w:r>
      <w:proofErr w:type="gramStart"/>
      <w:r w:rsidRPr="00502D42">
        <w:rPr>
          <w:rFonts w:ascii="Times New Roman" w:hAnsi="Times New Roman"/>
          <w:b/>
          <w:lang w:eastAsia="ru-RU"/>
        </w:rPr>
        <w:t>« Математика</w:t>
      </w:r>
      <w:proofErr w:type="gramEnd"/>
      <w:r w:rsidRPr="00502D42">
        <w:rPr>
          <w:rFonts w:ascii="Times New Roman" w:hAnsi="Times New Roman"/>
          <w:b/>
          <w:lang w:eastAsia="ru-RU"/>
        </w:rPr>
        <w:t>» с определением основных видов деятельности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35"/>
        <w:gridCol w:w="6804"/>
        <w:gridCol w:w="5747"/>
      </w:tblGrid>
      <w:tr w:rsidR="00BA103D" w:rsidRPr="00502D42" w:rsidTr="00BA103D">
        <w:tc>
          <w:tcPr>
            <w:tcW w:w="2235" w:type="dxa"/>
          </w:tcPr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6804" w:type="dxa"/>
          </w:tcPr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747" w:type="dxa"/>
          </w:tcPr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BA103D" w:rsidRPr="00502D42" w:rsidTr="00BA103D">
        <w:tc>
          <w:tcPr>
            <w:tcW w:w="2235" w:type="dxa"/>
          </w:tcPr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Числа и величины</w:t>
            </w:r>
          </w:p>
        </w:tc>
        <w:tc>
          <w:tcPr>
            <w:tcW w:w="6804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Нумерация и сравнение многозначных чисел.</w:t>
            </w:r>
          </w:p>
          <w:p w:rsidR="00BD4E90" w:rsidRPr="00502D42" w:rsidRDefault="00BD4E90" w:rsidP="00502D4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Получение новой разрядной единицы – тысячи. «Круглые» тысячи. Разряды единиц тысяч, десятков тысяч, сотен тысяч. Класс единиц и класс тысяч. Принцип устной нумерации с использованием названий классов. Поразрядно</w:t>
            </w:r>
            <w:r w:rsidR="00502D42">
              <w:rPr>
                <w:rFonts w:ascii="Times New Roman" w:hAnsi="Times New Roman"/>
                <w:sz w:val="24"/>
                <w:szCs w:val="24"/>
              </w:rPr>
              <w:t xml:space="preserve">е сравнение многозначных </w:t>
            </w:r>
            <w:proofErr w:type="spellStart"/>
            <w:r w:rsidR="00502D42">
              <w:rPr>
                <w:rFonts w:ascii="Times New Roman" w:hAnsi="Times New Roman"/>
                <w:sz w:val="24"/>
                <w:szCs w:val="24"/>
              </w:rPr>
              <w:t>чисел.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Натуральный</w:t>
            </w:r>
            <w:proofErr w:type="spellEnd"/>
            <w:r w:rsidRPr="00502D42">
              <w:rPr>
                <w:rFonts w:ascii="Times New Roman" w:hAnsi="Times New Roman"/>
                <w:sz w:val="24"/>
                <w:szCs w:val="24"/>
              </w:rPr>
              <w:t xml:space="preserve"> ряд и другие числовые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последовательности.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Величины и их измерение.</w:t>
            </w:r>
          </w:p>
          <w:p w:rsidR="00BA103D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Единицы массы – грамм, тонна. Соотношение между килограммом и граммом (1 кг = 1000 г), между тонной и килограммом (1 т = 1000 кг), между тонной и центнером (1 т = 10 ц).</w:t>
            </w:r>
          </w:p>
        </w:tc>
        <w:tc>
          <w:tcPr>
            <w:tcW w:w="5747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Сравнивать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числа по классам и разрядам.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ситуации, требующие перехода от одних единиц измерения к другим.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 xml:space="preserve">Группировать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числа по заданному или самостоятельно установленному правилу.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103D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 xml:space="preserve">Исследовать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ситуации, требующие сравнения чисел и величин, их упорядочения.</w:t>
            </w:r>
          </w:p>
        </w:tc>
      </w:tr>
      <w:tr w:rsidR="00BA103D" w:rsidRPr="00502D42" w:rsidTr="00BA103D">
        <w:tc>
          <w:tcPr>
            <w:tcW w:w="2235" w:type="dxa"/>
          </w:tcPr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lastRenderedPageBreak/>
              <w:t>Арифметические действия</w:t>
            </w:r>
          </w:p>
        </w:tc>
        <w:tc>
          <w:tcPr>
            <w:tcW w:w="6804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Алгоритмы сложения и вычитания многозначных чисел «столбиком».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Сочетательное свойство умножения. Группировка множителей. Умножение суммы на число и числа на сумму. Умножение многозначного числа на однозначное и двузначное. Запись умножения «в столбик».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Деление как действие обратное умножению. Табличные случаи деления. Взаимосвязь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Кратное сравнение чисел и величин.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Невозможность деления на 0. Деление числа на 1 и на само себя.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Деление суммы и разности на число. Приемы устного деления двузначного числа на однозначное, двузначного числа на двузначное.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Умножение и деление на 10, 100, 1000.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 xml:space="preserve">Действия первой и второй ступеней. Порядок выполнения действий. Нахождение значения выражения в несколько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lastRenderedPageBreak/>
              <w:t>действий со скобками и без скобок.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Вычисления и проверка вычислений с помощью калькулятора.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Прикидка и оценка суммы, разности, произведения, частного.</w:t>
            </w:r>
          </w:p>
          <w:p w:rsidR="00BA103D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Использование свойств арифметических действий для удобства вычислений.</w:t>
            </w:r>
          </w:p>
        </w:tc>
        <w:tc>
          <w:tcPr>
            <w:tcW w:w="5747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Сравнивать</w:t>
            </w:r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разные способы вычислений, выбирать удобный.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ситуации, иллюстрирующие арифметическое действие и ход его выполнения.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изученные арифметические зависимости.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 xml:space="preserve">Знать табличные случаи деления. 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>Уметь умножать и делить на 10, 100, 1000.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 xml:space="preserve">Знать действия 1 и 2 ступени. Находить значение </w:t>
            </w:r>
            <w:proofErr w:type="gramStart"/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>выражений ,</w:t>
            </w:r>
            <w:proofErr w:type="gramEnd"/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 xml:space="preserve"> состоящих из нескольких действий.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Решать </w:t>
            </w:r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>разные виды уравнений.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результат вычислений.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и осуществлять пошаговый контроль правильности и полноты выполнения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lastRenderedPageBreak/>
              <w:t>алгоритма арифметического действия.</w:t>
            </w:r>
          </w:p>
          <w:p w:rsidR="00BA103D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 (с опорой на правило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BA103D" w:rsidRPr="00502D42" w:rsidTr="00BA103D">
        <w:tc>
          <w:tcPr>
            <w:tcW w:w="2235" w:type="dxa"/>
          </w:tcPr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lastRenderedPageBreak/>
              <w:t>Текстовые задачи</w:t>
            </w:r>
          </w:p>
        </w:tc>
        <w:tc>
          <w:tcPr>
            <w:tcW w:w="6804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умножение и деление с помощью уравнений.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Составные задачи на все действия. Решение составных задач по «шагам» (действиям) и одним выражением.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02D42">
              <w:rPr>
                <w:rFonts w:ascii="Times New Roman" w:hAnsi="Times New Roman"/>
                <w:iCs/>
                <w:sz w:val="24"/>
                <w:szCs w:val="24"/>
              </w:rPr>
              <w:t>Задачи с недостающими данными. Различные способы их преобразования в задачи с полными данными.</w:t>
            </w:r>
          </w:p>
          <w:p w:rsidR="00BA103D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iCs/>
                <w:sz w:val="24"/>
                <w:szCs w:val="24"/>
              </w:rPr>
              <w:t>Задачи с избыточными данными.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Использование набора данных, приводящих к решению с минимальным числом действий. Выбор рационального пути решения.</w:t>
            </w:r>
          </w:p>
        </w:tc>
        <w:tc>
          <w:tcPr>
            <w:tcW w:w="5747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ситуации, требующие перехода от одних единиц измерения к другим. 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Планировать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решение задачи. Выбирать наиболее целесообразный способ решения текстовой задачи. </w:t>
            </w: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Объяснить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выбор арифметических действий для решения.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Действовать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по заданному и самостоятельно составленному плану решения задачи.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Презентовать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различные способы рассуждения (по вопросам, с комментированием, составлением выражения). </w:t>
            </w: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Самостоятельно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выбирать способ решения задачи.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геометрические образы для решения задачи.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Контролировать: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обнаруживать и устранять ошибки логического (в ходе решения) и арифметического (в вычислении) характера. </w:t>
            </w: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за изменением решения задачи при изменении её условия.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Самостоятельно выбирать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способ решения задачи.</w:t>
            </w:r>
          </w:p>
          <w:p w:rsidR="00BA103D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Выполнять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краткую запись разными способами, в том числе с помощью геометрических образов (отрезок, прямоугольник и </w:t>
            </w:r>
            <w:proofErr w:type="gramStart"/>
            <w:r w:rsidRPr="00502D42">
              <w:rPr>
                <w:rFonts w:ascii="Times New Roman" w:hAnsi="Times New Roman"/>
                <w:sz w:val="24"/>
                <w:szCs w:val="24"/>
              </w:rPr>
              <w:t>др. )</w:t>
            </w:r>
            <w:proofErr w:type="gramEnd"/>
          </w:p>
        </w:tc>
      </w:tr>
      <w:tr w:rsidR="00BA103D" w:rsidRPr="00502D42" w:rsidTr="00BA103D">
        <w:tc>
          <w:tcPr>
            <w:tcW w:w="2235" w:type="dxa"/>
          </w:tcPr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Геометрические фигуры</w:t>
            </w:r>
          </w:p>
        </w:tc>
        <w:tc>
          <w:tcPr>
            <w:tcW w:w="6804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02D42">
              <w:rPr>
                <w:rFonts w:ascii="Times New Roman" w:hAnsi="Times New Roman"/>
                <w:iCs/>
                <w:sz w:val="24"/>
                <w:szCs w:val="24"/>
              </w:rPr>
              <w:t>Виды треугольников: прямоугольные, остроугольные и тупоугольные; разносторонние и равнобедренные. Равносторонний треугольник как частный случай равнобедренного. Высота треугольника.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Задачи на разрезание и составление геометрических фигур.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Знакомство с кубом и его изображением на плоскости. Развертка куба.</w:t>
            </w:r>
          </w:p>
          <w:p w:rsidR="00BA103D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Построение симметричных фигур на клетчатой бумаге и с помощью чертежных инструментов.</w:t>
            </w:r>
          </w:p>
        </w:tc>
        <w:tc>
          <w:tcPr>
            <w:tcW w:w="5747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разнообразные ситуации расположения объектов в пространстве и на плоскости.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Изготавливать (конструировать)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модели геометрических фигур, преобразовывать модели.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предметы окружающего мира: сопоставлять с геометрическими формами.</w:t>
            </w:r>
          </w:p>
          <w:p w:rsidR="00BA103D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свойства геометрических фигур. </w:t>
            </w: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геометрические фигуры по форме.</w:t>
            </w:r>
          </w:p>
        </w:tc>
      </w:tr>
      <w:tr w:rsidR="00BA103D" w:rsidRPr="00502D42" w:rsidTr="00BA103D">
        <w:tc>
          <w:tcPr>
            <w:tcW w:w="2235" w:type="dxa"/>
          </w:tcPr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6804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Единица длины – километр. Соотношение между километром и метром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02D42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502D42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502D4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502D42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Единица длины – миллиметр. Соотношение между метром и миллиметром (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02D42">
                <w:rPr>
                  <w:rFonts w:ascii="Times New Roman" w:hAnsi="Times New Roman"/>
                  <w:sz w:val="24"/>
                  <w:szCs w:val="24"/>
                </w:rPr>
                <w:t>1 м</w:t>
              </w:r>
            </w:smartTag>
            <w:r w:rsidRPr="00502D42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502D42">
                <w:rPr>
                  <w:rFonts w:ascii="Times New Roman" w:hAnsi="Times New Roman"/>
                  <w:sz w:val="24"/>
                  <w:szCs w:val="24"/>
                </w:rPr>
                <w:t>1000 мм</w:t>
              </w:r>
            </w:smartTag>
            <w:r w:rsidRPr="00502D42">
              <w:rPr>
                <w:rFonts w:ascii="Times New Roman" w:hAnsi="Times New Roman"/>
                <w:sz w:val="24"/>
                <w:szCs w:val="24"/>
              </w:rPr>
              <w:t xml:space="preserve">), дециметром и миллиметром (1 </w:t>
            </w:r>
            <w:proofErr w:type="spellStart"/>
            <w:r w:rsidRPr="00502D42">
              <w:rPr>
                <w:rFonts w:ascii="Times New Roman" w:hAnsi="Times New Roman"/>
                <w:sz w:val="24"/>
                <w:szCs w:val="24"/>
              </w:rPr>
              <w:t>дм</w:t>
            </w:r>
            <w:proofErr w:type="spellEnd"/>
            <w:r w:rsidRPr="00502D42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502D42">
                <w:rPr>
                  <w:rFonts w:ascii="Times New Roman" w:hAnsi="Times New Roman"/>
                  <w:sz w:val="24"/>
                  <w:szCs w:val="24"/>
                </w:rPr>
                <w:t>100 мм</w:t>
              </w:r>
            </w:smartTag>
            <w:r w:rsidRPr="00502D42">
              <w:rPr>
                <w:rFonts w:ascii="Times New Roman" w:hAnsi="Times New Roman"/>
                <w:sz w:val="24"/>
                <w:szCs w:val="24"/>
              </w:rPr>
              <w:t>), сантиметром и миллиметром (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502D42">
                <w:rPr>
                  <w:rFonts w:ascii="Times New Roman" w:hAnsi="Times New Roman"/>
                  <w:sz w:val="24"/>
                  <w:szCs w:val="24"/>
                </w:rPr>
                <w:t>1 см</w:t>
              </w:r>
            </w:smartTag>
            <w:r w:rsidRPr="00502D42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02D42">
                <w:rPr>
                  <w:rFonts w:ascii="Times New Roman" w:hAnsi="Times New Roman"/>
                  <w:sz w:val="24"/>
                  <w:szCs w:val="24"/>
                </w:rPr>
                <w:t>10 мм</w:t>
              </w:r>
            </w:smartTag>
            <w:r w:rsidRPr="00502D4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Понятие о площади. Сравнение площадей фигур без их измерения.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Измерение площадей с помощью произвольных мерок. Измерение площади с помощью палетки.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 xml:space="preserve">Знакомство с общепринятыми единицами площади: квадратным сантиметром, квадратным дециметром, квадратным метром, квадратным километром, квадратным миллиметром. Другие единицы площади (ар или «сотка», гектар). Соотношение между единицами площади, их связь с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lastRenderedPageBreak/>
              <w:t>соотношениями между соответствующими единицами длины.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Определение площади прямоугольника непосредственным измерением, измерением с помощью палетки и вычислением на основе измерения длины и ширины.</w:t>
            </w:r>
          </w:p>
          <w:p w:rsidR="00BA103D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>Сравнение углов без измерения и с помощью измерения.</w:t>
            </w:r>
          </w:p>
          <w:p w:rsidR="00502D42" w:rsidRPr="00502D42" w:rsidRDefault="00502D42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7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Анализировать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житейские ситуации, требующие умения находить геометрические величины (планировка, разметка).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геометрические фигуры по величине (размеру).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Классифицировать </w:t>
            </w:r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gramEnd"/>
            <w:r w:rsidRPr="00502D42">
              <w:rPr>
                <w:rFonts w:ascii="Times New Roman" w:hAnsi="Times New Roman"/>
                <w:sz w:val="24"/>
                <w:szCs w:val="24"/>
              </w:rPr>
              <w:t>объединять в группы) геометрические фигуры.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геометрическую величину разными способами.</w:t>
            </w:r>
          </w:p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>Знать единицы площади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и соотношение между ними.</w:t>
            </w:r>
          </w:p>
          <w:p w:rsidR="00BA103D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площадь прямоугольника.</w:t>
            </w:r>
          </w:p>
        </w:tc>
      </w:tr>
      <w:tr w:rsidR="00BA103D" w:rsidRPr="00502D42" w:rsidTr="00BA103D">
        <w:tc>
          <w:tcPr>
            <w:tcW w:w="2235" w:type="dxa"/>
          </w:tcPr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lastRenderedPageBreak/>
              <w:t>Работа с данными, приобретение первоначальных представлений о компьютерной грамотности</w:t>
            </w:r>
          </w:p>
        </w:tc>
        <w:tc>
          <w:tcPr>
            <w:tcW w:w="6804" w:type="dxa"/>
          </w:tcPr>
          <w:p w:rsidR="00BA103D" w:rsidRPr="00502D42" w:rsidRDefault="00BD4E90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sz w:val="24"/>
                <w:szCs w:val="24"/>
              </w:rPr>
              <w:t xml:space="preserve">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текстовой (сюжетной) задачи. Изображение данных с помощью столбчатых или полосчатых диаграмм. </w:t>
            </w:r>
            <w:r w:rsidRPr="00502D42">
              <w:rPr>
                <w:rFonts w:ascii="Times New Roman" w:hAnsi="Times New Roman"/>
                <w:iCs/>
                <w:sz w:val="24"/>
                <w:szCs w:val="24"/>
              </w:rPr>
              <w:t>Использование диаграмм сравнения (столбчатых или полосчатых) для решения задач на кратное или разностное сравнение.</w:t>
            </w:r>
            <w:r w:rsidR="00A94094">
              <w:rPr>
                <w:rFonts w:ascii="Times New Roman" w:hAnsi="Times New Roman"/>
                <w:iCs/>
                <w:sz w:val="24"/>
                <w:szCs w:val="24"/>
              </w:rPr>
              <w:t xml:space="preserve"> Приобретение первоначальных представлений о компьютерной грамотности.</w:t>
            </w:r>
          </w:p>
        </w:tc>
        <w:tc>
          <w:tcPr>
            <w:tcW w:w="5747" w:type="dxa"/>
          </w:tcPr>
          <w:p w:rsidR="00BD4E90" w:rsidRPr="00502D42" w:rsidRDefault="00BD4E90" w:rsidP="00BD4E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D42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 с информацией</w:t>
            </w:r>
            <w:r w:rsidRPr="00502D42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находить, обобщать и представлять данные </w:t>
            </w:r>
            <w:proofErr w:type="gramStart"/>
            <w:r w:rsidRPr="00502D42">
              <w:rPr>
                <w:rFonts w:ascii="Times New Roman" w:hAnsi="Times New Roman"/>
                <w:sz w:val="24"/>
                <w:szCs w:val="24"/>
              </w:rPr>
              <w:t>( с</w:t>
            </w:r>
            <w:proofErr w:type="gramEnd"/>
            <w:r w:rsidRPr="00502D42">
              <w:rPr>
                <w:rFonts w:ascii="Times New Roman" w:hAnsi="Times New Roman"/>
                <w:sz w:val="24"/>
                <w:szCs w:val="24"/>
              </w:rPr>
              <w:t xml:space="preserve"> помощью и самостоятельно); </w:t>
            </w: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 xml:space="preserve"> справочную литературу для уточнения и поиска информации; </w:t>
            </w:r>
            <w:r w:rsidRPr="00502D42">
              <w:rPr>
                <w:rFonts w:ascii="Times New Roman" w:hAnsi="Times New Roman"/>
                <w:b/>
                <w:sz w:val="24"/>
                <w:szCs w:val="24"/>
              </w:rPr>
              <w:t xml:space="preserve">интерпретировать </w:t>
            </w:r>
            <w:r w:rsidRPr="00502D42">
              <w:rPr>
                <w:rFonts w:ascii="Times New Roman" w:hAnsi="Times New Roman"/>
                <w:sz w:val="24"/>
                <w:szCs w:val="24"/>
              </w:rPr>
              <w:t>информацию (объяснять, сравнивать и обобщать данные)</w:t>
            </w:r>
          </w:p>
          <w:p w:rsidR="00BA103D" w:rsidRPr="00502D42" w:rsidRDefault="00BA103D" w:rsidP="008D6D3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1624" w:rsidRPr="00270DAA" w:rsidRDefault="00270DAA" w:rsidP="00270DAA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70DAA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Материально-техническое</w:t>
      </w:r>
      <w:r w:rsidR="00D21624" w:rsidRPr="00270DAA">
        <w:rPr>
          <w:rFonts w:ascii="Times New Roman" w:hAnsi="Times New Roman"/>
          <w:b/>
          <w:sz w:val="24"/>
          <w:szCs w:val="24"/>
          <w:lang w:eastAsia="ru-RU"/>
        </w:rPr>
        <w:t xml:space="preserve"> обесп</w:t>
      </w:r>
      <w:r w:rsidRPr="00270DAA">
        <w:rPr>
          <w:rFonts w:ascii="Times New Roman" w:hAnsi="Times New Roman"/>
          <w:b/>
          <w:sz w:val="24"/>
          <w:szCs w:val="24"/>
          <w:lang w:eastAsia="ru-RU"/>
        </w:rPr>
        <w:t>ечение:</w:t>
      </w:r>
    </w:p>
    <w:p w:rsidR="00D21624" w:rsidRPr="009857FE" w:rsidRDefault="00270DAA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    -</w:t>
      </w:r>
      <w:r w:rsidR="00D21624" w:rsidRPr="009857FE">
        <w:rPr>
          <w:rFonts w:ascii="Times New Roman" w:hAnsi="Times New Roman"/>
          <w:lang w:eastAsia="ru-RU"/>
        </w:rPr>
        <w:t>Концептуальные и теоретические основы УМК «Перспективная начальная школа»</w:t>
      </w:r>
    </w:p>
    <w:p w:rsidR="00D21624" w:rsidRPr="009857FE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</w:t>
      </w:r>
      <w:r w:rsidR="00270DAA">
        <w:rPr>
          <w:rFonts w:ascii="Times New Roman" w:hAnsi="Times New Roman"/>
          <w:lang w:eastAsia="ru-RU"/>
        </w:rPr>
        <w:t xml:space="preserve">  -</w:t>
      </w:r>
      <w:proofErr w:type="spellStart"/>
      <w:r w:rsidRPr="009857FE">
        <w:rPr>
          <w:rFonts w:ascii="Times New Roman" w:hAnsi="Times New Roman"/>
          <w:lang w:eastAsia="ru-RU"/>
        </w:rPr>
        <w:t>Чуракова</w:t>
      </w:r>
      <w:proofErr w:type="spellEnd"/>
      <w:r w:rsidRPr="009857FE">
        <w:rPr>
          <w:rFonts w:ascii="Times New Roman" w:hAnsi="Times New Roman"/>
          <w:lang w:eastAsia="ru-RU"/>
        </w:rPr>
        <w:t xml:space="preserve"> Р.Г. Пространство натяжения смысла в учебно-методическом комплекте "Перспективная начальная школа" (Концептуальные основы личностно-ориентированной </w:t>
      </w:r>
      <w:proofErr w:type="spellStart"/>
      <w:r w:rsidRPr="009857FE">
        <w:rPr>
          <w:rFonts w:ascii="Times New Roman" w:hAnsi="Times New Roman"/>
          <w:lang w:eastAsia="ru-RU"/>
        </w:rPr>
        <w:t>постразвивающей</w:t>
      </w:r>
      <w:proofErr w:type="spellEnd"/>
      <w:r w:rsidRPr="009857FE">
        <w:rPr>
          <w:rFonts w:ascii="Times New Roman" w:hAnsi="Times New Roman"/>
          <w:lang w:eastAsia="ru-RU"/>
        </w:rPr>
        <w:t xml:space="preserve"> системы воспитания и обучения</w:t>
      </w:r>
      <w:proofErr w:type="gramStart"/>
      <w:r w:rsidRPr="009857FE">
        <w:rPr>
          <w:rFonts w:ascii="Times New Roman" w:hAnsi="Times New Roman"/>
          <w:lang w:eastAsia="ru-RU"/>
        </w:rPr>
        <w:t>).–</w:t>
      </w:r>
      <w:proofErr w:type="gramEnd"/>
      <w:r w:rsidRPr="009857FE">
        <w:rPr>
          <w:rFonts w:ascii="Times New Roman" w:hAnsi="Times New Roman"/>
          <w:lang w:eastAsia="ru-RU"/>
        </w:rPr>
        <w:t xml:space="preserve"> М.: Академкнига/Учебник.</w:t>
      </w:r>
    </w:p>
    <w:p w:rsidR="00D21624" w:rsidRPr="009857FE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</w:t>
      </w:r>
      <w:r w:rsidR="00270DAA">
        <w:rPr>
          <w:rFonts w:ascii="Times New Roman" w:hAnsi="Times New Roman"/>
          <w:lang w:eastAsia="ru-RU"/>
        </w:rPr>
        <w:t>-</w:t>
      </w:r>
      <w:proofErr w:type="spellStart"/>
      <w:r w:rsidRPr="009857FE">
        <w:rPr>
          <w:rFonts w:ascii="Times New Roman" w:hAnsi="Times New Roman"/>
          <w:lang w:eastAsia="ru-RU"/>
        </w:rPr>
        <w:t>Чуракова</w:t>
      </w:r>
      <w:proofErr w:type="spellEnd"/>
      <w:r w:rsidRPr="009857FE">
        <w:rPr>
          <w:rFonts w:ascii="Times New Roman" w:hAnsi="Times New Roman"/>
          <w:lang w:eastAsia="ru-RU"/>
        </w:rPr>
        <w:t xml:space="preserve"> Р.Г. Технология и аспектный анализ современного урока в начальной школе. – М.: Академкнига/Учебник.</w:t>
      </w:r>
    </w:p>
    <w:p w:rsidR="00D21624" w:rsidRPr="009857FE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</w:t>
      </w:r>
      <w:r w:rsidR="00270DAA">
        <w:rPr>
          <w:rFonts w:ascii="Times New Roman" w:hAnsi="Times New Roman"/>
          <w:lang w:eastAsia="ru-RU"/>
        </w:rPr>
        <w:t>-</w:t>
      </w:r>
      <w:r w:rsidRPr="009857FE">
        <w:rPr>
          <w:rFonts w:ascii="Times New Roman" w:hAnsi="Times New Roman"/>
          <w:lang w:eastAsia="ru-RU"/>
        </w:rPr>
        <w:t xml:space="preserve">Проектирование основной образовательной программы образовательного учреждения/ Под ред. Р.Г. </w:t>
      </w:r>
      <w:proofErr w:type="spellStart"/>
      <w:r w:rsidRPr="009857FE">
        <w:rPr>
          <w:rFonts w:ascii="Times New Roman" w:hAnsi="Times New Roman"/>
          <w:lang w:eastAsia="ru-RU"/>
        </w:rPr>
        <w:t>Чураковой</w:t>
      </w:r>
      <w:proofErr w:type="spellEnd"/>
      <w:r w:rsidRPr="009857FE">
        <w:rPr>
          <w:rFonts w:ascii="Times New Roman" w:hAnsi="Times New Roman"/>
          <w:lang w:eastAsia="ru-RU"/>
        </w:rPr>
        <w:t xml:space="preserve"> - М.: Академкнига/Учебник.</w:t>
      </w:r>
    </w:p>
    <w:p w:rsidR="00D21624" w:rsidRPr="009857FE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</w:t>
      </w:r>
      <w:r w:rsidR="00270DAA">
        <w:rPr>
          <w:rFonts w:ascii="Times New Roman" w:hAnsi="Times New Roman"/>
          <w:lang w:eastAsia="ru-RU"/>
        </w:rPr>
        <w:t>-</w:t>
      </w:r>
      <w:r w:rsidRPr="009857FE">
        <w:rPr>
          <w:rFonts w:ascii="Times New Roman" w:hAnsi="Times New Roman"/>
          <w:lang w:eastAsia="ru-RU"/>
        </w:rPr>
        <w:t>Захарова О.А., Юдина Е.П. Математика в вопросах и заданиях. 3 класс. Тетрадь для самостоятельной работы № 1. – М.: Академкнига/Учебник. </w:t>
      </w:r>
    </w:p>
    <w:p w:rsidR="00D21624" w:rsidRPr="009857FE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</w:t>
      </w:r>
      <w:r w:rsidR="00270DAA">
        <w:rPr>
          <w:rFonts w:ascii="Times New Roman" w:hAnsi="Times New Roman"/>
          <w:lang w:eastAsia="ru-RU"/>
        </w:rPr>
        <w:t>-</w:t>
      </w:r>
      <w:r w:rsidRPr="009857FE">
        <w:rPr>
          <w:rFonts w:ascii="Times New Roman" w:hAnsi="Times New Roman"/>
          <w:lang w:eastAsia="ru-RU"/>
        </w:rPr>
        <w:t>Захарова О.А., Юдина Е.П. Математика в вопросах и заданиях. 3 класс. Тетрадь для самостоятельной работы № 2. – М.: Академкнига/Учебник. </w:t>
      </w:r>
    </w:p>
    <w:p w:rsidR="00D21624" w:rsidRPr="009857FE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</w:t>
      </w:r>
      <w:r w:rsidR="00270DAA">
        <w:rPr>
          <w:rFonts w:ascii="Times New Roman" w:hAnsi="Times New Roman"/>
          <w:lang w:eastAsia="ru-RU"/>
        </w:rPr>
        <w:t>-</w:t>
      </w:r>
      <w:r w:rsidRPr="009857FE">
        <w:rPr>
          <w:rFonts w:ascii="Times New Roman" w:hAnsi="Times New Roman"/>
          <w:lang w:eastAsia="ru-RU"/>
        </w:rPr>
        <w:t xml:space="preserve"> Захарова О.А. Математика в практических заданиях. 3 класс. Тетрадь для </w:t>
      </w:r>
      <w:proofErr w:type="gramStart"/>
      <w:r w:rsidRPr="009857FE">
        <w:rPr>
          <w:rFonts w:ascii="Times New Roman" w:hAnsi="Times New Roman"/>
          <w:lang w:eastAsia="ru-RU"/>
        </w:rPr>
        <w:t>самостоятельной  работы</w:t>
      </w:r>
      <w:proofErr w:type="gramEnd"/>
      <w:r w:rsidRPr="009857FE">
        <w:rPr>
          <w:rFonts w:ascii="Times New Roman" w:hAnsi="Times New Roman"/>
          <w:lang w:eastAsia="ru-RU"/>
        </w:rPr>
        <w:t xml:space="preserve"> № 3.– М.: Академкнига/Учебник.</w:t>
      </w:r>
    </w:p>
    <w:p w:rsidR="00D21624" w:rsidRPr="009857FE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lastRenderedPageBreak/>
        <w:t>        </w:t>
      </w:r>
      <w:r w:rsidR="00270DAA">
        <w:rPr>
          <w:rFonts w:ascii="Times New Roman" w:hAnsi="Times New Roman"/>
          <w:lang w:eastAsia="ru-RU"/>
        </w:rPr>
        <w:t>-</w:t>
      </w:r>
      <w:r w:rsidRPr="009857FE">
        <w:rPr>
          <w:rFonts w:ascii="Times New Roman" w:hAnsi="Times New Roman"/>
          <w:lang w:eastAsia="ru-RU"/>
        </w:rPr>
        <w:t xml:space="preserve">Захарова О.А. Практические задачи по математике. 3 класс. Тетрадь. – </w:t>
      </w:r>
      <w:proofErr w:type="spellStart"/>
      <w:proofErr w:type="gramStart"/>
      <w:r w:rsidRPr="009857FE">
        <w:rPr>
          <w:rFonts w:ascii="Times New Roman" w:hAnsi="Times New Roman"/>
          <w:lang w:eastAsia="ru-RU"/>
        </w:rPr>
        <w:t>М.:Академкнига</w:t>
      </w:r>
      <w:proofErr w:type="spellEnd"/>
      <w:proofErr w:type="gramEnd"/>
      <w:r w:rsidRPr="009857FE">
        <w:rPr>
          <w:rFonts w:ascii="Times New Roman" w:hAnsi="Times New Roman"/>
          <w:lang w:eastAsia="ru-RU"/>
        </w:rPr>
        <w:t>/Учебник.</w:t>
      </w:r>
    </w:p>
    <w:p w:rsidR="00D21624" w:rsidRPr="009857FE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</w:t>
      </w:r>
      <w:r w:rsidR="00270DAA">
        <w:rPr>
          <w:rFonts w:ascii="Times New Roman" w:hAnsi="Times New Roman"/>
          <w:lang w:eastAsia="ru-RU"/>
        </w:rPr>
        <w:t>-</w:t>
      </w:r>
      <w:proofErr w:type="spellStart"/>
      <w:r w:rsidRPr="009857FE">
        <w:rPr>
          <w:rFonts w:ascii="Times New Roman" w:hAnsi="Times New Roman"/>
          <w:lang w:eastAsia="ru-RU"/>
        </w:rPr>
        <w:t>Чуракова</w:t>
      </w:r>
      <w:proofErr w:type="spellEnd"/>
      <w:r w:rsidRPr="009857FE">
        <w:rPr>
          <w:rFonts w:ascii="Times New Roman" w:hAnsi="Times New Roman"/>
          <w:lang w:eastAsia="ru-RU"/>
        </w:rPr>
        <w:t xml:space="preserve"> Р.Г., </w:t>
      </w:r>
      <w:proofErr w:type="spellStart"/>
      <w:r w:rsidRPr="009857FE">
        <w:rPr>
          <w:rFonts w:ascii="Times New Roman" w:hAnsi="Times New Roman"/>
          <w:lang w:eastAsia="ru-RU"/>
        </w:rPr>
        <w:t>Кудрова</w:t>
      </w:r>
      <w:proofErr w:type="spellEnd"/>
      <w:r w:rsidRPr="009857FE">
        <w:rPr>
          <w:rFonts w:ascii="Times New Roman" w:hAnsi="Times New Roman"/>
          <w:lang w:eastAsia="ru-RU"/>
        </w:rPr>
        <w:t xml:space="preserve"> Л.Г. Математика. Поурочное планирование. 3 класс. В 2 ч. – М.: Академкнига/Учебник.</w:t>
      </w:r>
    </w:p>
    <w:p w:rsidR="00D21624" w:rsidRPr="009857FE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 </w:t>
      </w:r>
      <w:r w:rsidR="00270DAA">
        <w:rPr>
          <w:rFonts w:ascii="Times New Roman" w:hAnsi="Times New Roman"/>
          <w:lang w:eastAsia="ru-RU"/>
        </w:rPr>
        <w:t>-</w:t>
      </w:r>
      <w:r w:rsidRPr="009857FE">
        <w:rPr>
          <w:rFonts w:ascii="Times New Roman" w:hAnsi="Times New Roman"/>
          <w:lang w:eastAsia="ru-RU"/>
        </w:rPr>
        <w:t xml:space="preserve">Чекин А.Л. Математика: 3 класс: методическое пособие для учителя. – </w:t>
      </w:r>
      <w:proofErr w:type="gramStart"/>
      <w:r w:rsidRPr="009857FE">
        <w:rPr>
          <w:rFonts w:ascii="Times New Roman" w:hAnsi="Times New Roman"/>
          <w:lang w:eastAsia="ru-RU"/>
        </w:rPr>
        <w:t>М. :</w:t>
      </w:r>
      <w:proofErr w:type="gramEnd"/>
      <w:r w:rsidRPr="009857FE">
        <w:rPr>
          <w:rFonts w:ascii="Times New Roman" w:hAnsi="Times New Roman"/>
          <w:lang w:eastAsia="ru-RU"/>
        </w:rPr>
        <w:t xml:space="preserve"> Академкнига/Учебник.</w:t>
      </w:r>
    </w:p>
    <w:p w:rsidR="00D21624" w:rsidRDefault="00D21624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      </w:t>
      </w:r>
      <w:r w:rsidR="00270DAA">
        <w:rPr>
          <w:rFonts w:ascii="Times New Roman" w:hAnsi="Times New Roman"/>
          <w:lang w:eastAsia="ru-RU"/>
        </w:rPr>
        <w:t>-</w:t>
      </w:r>
      <w:r w:rsidRPr="009857FE">
        <w:rPr>
          <w:rFonts w:ascii="Times New Roman" w:hAnsi="Times New Roman"/>
          <w:lang w:eastAsia="ru-RU"/>
        </w:rPr>
        <w:t> Захарова О.А. Проверочные работы по математике и технология организации коррекции знаний учащихся. 1–4 классы: Методическое пособие. – М.: Академкнига/Учебник.</w:t>
      </w:r>
    </w:p>
    <w:p w:rsidR="00270DAA" w:rsidRPr="00270DAA" w:rsidRDefault="00270DAA" w:rsidP="00270DAA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</w:t>
      </w:r>
      <w:r w:rsidRPr="00270DAA">
        <w:rPr>
          <w:rFonts w:ascii="Times New Roman" w:hAnsi="Times New Roman"/>
          <w:lang w:eastAsia="ru-RU"/>
        </w:rPr>
        <w:t xml:space="preserve"> -Иллюстративный материал к урокам.</w:t>
      </w:r>
    </w:p>
    <w:p w:rsidR="00270DAA" w:rsidRPr="00270DAA" w:rsidRDefault="00270DAA" w:rsidP="00270DAA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270DAA">
        <w:rPr>
          <w:rFonts w:ascii="Times New Roman" w:hAnsi="Times New Roman"/>
          <w:lang w:eastAsia="ru-RU"/>
        </w:rPr>
        <w:t xml:space="preserve">      -Технические средства </w:t>
      </w:r>
      <w:proofErr w:type="gramStart"/>
      <w:r w:rsidRPr="00270DAA">
        <w:rPr>
          <w:rFonts w:ascii="Times New Roman" w:hAnsi="Times New Roman"/>
          <w:lang w:eastAsia="ru-RU"/>
        </w:rPr>
        <w:t>( компьютер</w:t>
      </w:r>
      <w:proofErr w:type="gramEnd"/>
      <w:r w:rsidRPr="00270DAA">
        <w:rPr>
          <w:rFonts w:ascii="Times New Roman" w:hAnsi="Times New Roman"/>
          <w:lang w:eastAsia="ru-RU"/>
        </w:rPr>
        <w:t>, проектор, экран).</w:t>
      </w:r>
    </w:p>
    <w:p w:rsidR="00270DAA" w:rsidRPr="00270DAA" w:rsidRDefault="00270DAA" w:rsidP="00270DAA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270DAA">
        <w:rPr>
          <w:rFonts w:ascii="Times New Roman" w:hAnsi="Times New Roman"/>
          <w:lang w:eastAsia="ru-RU"/>
        </w:rPr>
        <w:t xml:space="preserve">      - Модели и таблицы.</w:t>
      </w:r>
    </w:p>
    <w:p w:rsidR="00270DAA" w:rsidRPr="00270DAA" w:rsidRDefault="00270DAA" w:rsidP="00270DAA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270DAA">
        <w:rPr>
          <w:rFonts w:ascii="Times New Roman" w:hAnsi="Times New Roman"/>
          <w:lang w:eastAsia="ru-RU"/>
        </w:rPr>
        <w:t xml:space="preserve">       -Дидактический материал к урокам.</w:t>
      </w:r>
    </w:p>
    <w:p w:rsidR="00270DAA" w:rsidRPr="00270DAA" w:rsidRDefault="00270DAA" w:rsidP="00270DAA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270DAA">
        <w:rPr>
          <w:rFonts w:ascii="Times New Roman" w:hAnsi="Times New Roman"/>
          <w:lang w:eastAsia="ru-RU"/>
        </w:rPr>
        <w:t xml:space="preserve">       - Магнитная доска.</w:t>
      </w:r>
    </w:p>
    <w:p w:rsidR="00270DAA" w:rsidRPr="00270DAA" w:rsidRDefault="00270DAA" w:rsidP="00270DAA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270DAA">
        <w:rPr>
          <w:rFonts w:ascii="Times New Roman" w:hAnsi="Times New Roman"/>
          <w:lang w:eastAsia="ru-RU"/>
        </w:rPr>
        <w:t xml:space="preserve">        -Электронные образовательные ресурсы.</w:t>
      </w:r>
    </w:p>
    <w:p w:rsidR="00270DAA" w:rsidRPr="00270DAA" w:rsidRDefault="00270DAA" w:rsidP="00270DAA">
      <w:pPr>
        <w:spacing w:before="100" w:beforeAutospacing="1" w:after="100" w:afterAutospacing="1"/>
        <w:rPr>
          <w:rFonts w:ascii="Times New Roman" w:hAnsi="Times New Roman"/>
          <w:lang w:eastAsia="ru-RU"/>
        </w:rPr>
      </w:pPr>
    </w:p>
    <w:p w:rsidR="00270DAA" w:rsidRPr="009857FE" w:rsidRDefault="00270DAA" w:rsidP="00D21624">
      <w:pPr>
        <w:spacing w:before="100" w:beforeAutospacing="1" w:after="100" w:afterAutospacing="1"/>
        <w:rPr>
          <w:rFonts w:ascii="Times New Roman" w:hAnsi="Times New Roman"/>
          <w:lang w:eastAsia="ru-RU"/>
        </w:rPr>
      </w:pPr>
    </w:p>
    <w:p w:rsidR="00D21624" w:rsidRDefault="00D21624" w:rsidP="00D21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624" w:rsidRPr="00EF0135" w:rsidRDefault="00D21624" w:rsidP="00D216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1624" w:rsidRDefault="00D21624" w:rsidP="00D21624"/>
    <w:p w:rsidR="008D6D3C" w:rsidRPr="00502D42" w:rsidRDefault="008D6D3C" w:rsidP="008D6D3C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70DAA" w:rsidRDefault="00270DAA" w:rsidP="00EF0135">
      <w:pPr>
        <w:spacing w:after="0" w:line="240" w:lineRule="auto"/>
        <w:jc w:val="center"/>
        <w:rPr>
          <w:rFonts w:ascii="Arial" w:eastAsia="Times New Roman" w:hAnsi="Arial" w:cs="Arial"/>
          <w:b/>
          <w:smallCaps/>
          <w:sz w:val="24"/>
          <w:szCs w:val="24"/>
          <w:lang w:eastAsia="ru-RU"/>
        </w:rPr>
      </w:pPr>
    </w:p>
    <w:p w:rsidR="00270DAA" w:rsidRDefault="00270DAA" w:rsidP="00EF0135">
      <w:pPr>
        <w:spacing w:after="0" w:line="240" w:lineRule="auto"/>
        <w:jc w:val="center"/>
        <w:rPr>
          <w:rFonts w:ascii="Arial" w:eastAsia="Times New Roman" w:hAnsi="Arial" w:cs="Arial"/>
          <w:b/>
          <w:smallCaps/>
          <w:sz w:val="24"/>
          <w:szCs w:val="24"/>
          <w:lang w:eastAsia="ru-RU"/>
        </w:rPr>
      </w:pPr>
    </w:p>
    <w:p w:rsidR="00EF0135" w:rsidRPr="00EF0135" w:rsidRDefault="00EF0135" w:rsidP="00EF0135">
      <w:pPr>
        <w:spacing w:after="0" w:line="240" w:lineRule="auto"/>
        <w:jc w:val="center"/>
        <w:rPr>
          <w:rFonts w:ascii="Arial" w:eastAsia="Times New Roman" w:hAnsi="Arial" w:cs="Arial"/>
          <w:b/>
          <w:smallCaps/>
          <w:sz w:val="24"/>
          <w:szCs w:val="24"/>
          <w:lang w:eastAsia="ru-RU"/>
        </w:rPr>
      </w:pPr>
      <w:r w:rsidRPr="00EF0135">
        <w:rPr>
          <w:rFonts w:ascii="Arial" w:eastAsia="Times New Roman" w:hAnsi="Arial" w:cs="Arial"/>
          <w:b/>
          <w:smallCaps/>
          <w:sz w:val="24"/>
          <w:szCs w:val="24"/>
          <w:lang w:eastAsia="ru-RU"/>
        </w:rPr>
        <w:lastRenderedPageBreak/>
        <w:t>Календарно-тематическое плани</w:t>
      </w:r>
      <w:r w:rsidR="00F6176B">
        <w:rPr>
          <w:rFonts w:ascii="Arial" w:eastAsia="Times New Roman" w:hAnsi="Arial" w:cs="Arial"/>
          <w:b/>
          <w:smallCaps/>
          <w:sz w:val="24"/>
          <w:szCs w:val="24"/>
          <w:lang w:eastAsia="ru-RU"/>
        </w:rPr>
        <w:t xml:space="preserve">рование </w:t>
      </w:r>
      <w:r w:rsidR="00BA103D">
        <w:rPr>
          <w:rFonts w:ascii="Arial" w:eastAsia="Times New Roman" w:hAnsi="Arial" w:cs="Arial"/>
          <w:b/>
          <w:smallCaps/>
          <w:sz w:val="24"/>
          <w:szCs w:val="24"/>
          <w:lang w:eastAsia="ru-RU"/>
        </w:rPr>
        <w:t xml:space="preserve">учебного предмета </w:t>
      </w:r>
      <w:proofErr w:type="gramStart"/>
      <w:r w:rsidR="00BA103D">
        <w:rPr>
          <w:rFonts w:ascii="Arial" w:eastAsia="Times New Roman" w:hAnsi="Arial" w:cs="Arial"/>
          <w:b/>
          <w:smallCaps/>
          <w:sz w:val="24"/>
          <w:szCs w:val="24"/>
          <w:lang w:eastAsia="ru-RU"/>
        </w:rPr>
        <w:t>« Математика</w:t>
      </w:r>
      <w:proofErr w:type="gramEnd"/>
      <w:r w:rsidR="00BA103D">
        <w:rPr>
          <w:rFonts w:ascii="Arial" w:eastAsia="Times New Roman" w:hAnsi="Arial" w:cs="Arial"/>
          <w:b/>
          <w:smallCaps/>
          <w:sz w:val="24"/>
          <w:szCs w:val="24"/>
          <w:lang w:eastAsia="ru-RU"/>
        </w:rPr>
        <w:t>»</w:t>
      </w:r>
    </w:p>
    <w:p w:rsidR="00EF0135" w:rsidRPr="00EF0135" w:rsidRDefault="00EF0135" w:rsidP="00EF0135">
      <w:pPr>
        <w:tabs>
          <w:tab w:val="left" w:pos="1523"/>
        </w:tabs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tbl>
      <w:tblPr>
        <w:tblW w:w="1483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45"/>
        <w:gridCol w:w="1177"/>
        <w:gridCol w:w="8"/>
        <w:gridCol w:w="11"/>
        <w:gridCol w:w="31"/>
        <w:gridCol w:w="9"/>
        <w:gridCol w:w="18"/>
        <w:gridCol w:w="12"/>
        <w:gridCol w:w="6"/>
        <w:gridCol w:w="745"/>
        <w:gridCol w:w="11"/>
        <w:gridCol w:w="8"/>
        <w:gridCol w:w="9"/>
        <w:gridCol w:w="11"/>
        <w:gridCol w:w="11"/>
        <w:gridCol w:w="15"/>
        <w:gridCol w:w="10"/>
        <w:gridCol w:w="13"/>
        <w:gridCol w:w="10"/>
        <w:gridCol w:w="1330"/>
        <w:gridCol w:w="8"/>
        <w:gridCol w:w="10"/>
        <w:gridCol w:w="10"/>
        <w:gridCol w:w="8"/>
        <w:gridCol w:w="6"/>
        <w:gridCol w:w="12"/>
        <w:gridCol w:w="13"/>
        <w:gridCol w:w="7"/>
        <w:gridCol w:w="15"/>
        <w:gridCol w:w="16"/>
        <w:gridCol w:w="889"/>
        <w:gridCol w:w="17"/>
        <w:gridCol w:w="9"/>
        <w:gridCol w:w="8"/>
        <w:gridCol w:w="14"/>
        <w:gridCol w:w="22"/>
        <w:gridCol w:w="32"/>
        <w:gridCol w:w="1336"/>
        <w:gridCol w:w="11"/>
        <w:gridCol w:w="78"/>
        <w:gridCol w:w="2148"/>
        <w:gridCol w:w="16"/>
        <w:gridCol w:w="81"/>
        <w:gridCol w:w="19"/>
        <w:gridCol w:w="2871"/>
        <w:gridCol w:w="15"/>
        <w:gridCol w:w="78"/>
        <w:gridCol w:w="1866"/>
        <w:gridCol w:w="829"/>
        <w:gridCol w:w="21"/>
        <w:gridCol w:w="215"/>
        <w:gridCol w:w="22"/>
      </w:tblGrid>
      <w:tr w:rsidR="0011596C" w:rsidRPr="00EF0135" w:rsidTr="00A94094">
        <w:trPr>
          <w:gridAfter w:val="2"/>
          <w:wAfter w:w="237" w:type="dxa"/>
          <w:trHeight w:val="525"/>
        </w:trPr>
        <w:tc>
          <w:tcPr>
            <w:tcW w:w="645" w:type="dxa"/>
            <w:vMerge w:val="restart"/>
            <w:tcBorders>
              <w:right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2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Тема раздела</w:t>
            </w:r>
          </w:p>
        </w:tc>
        <w:tc>
          <w:tcPr>
            <w:tcW w:w="851" w:type="dxa"/>
            <w:gridSpan w:val="9"/>
            <w:vMerge w:val="restart"/>
            <w:tcBorders>
              <w:left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417" w:type="dxa"/>
            <w:gridSpan w:val="9"/>
            <w:vMerge w:val="restart"/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994" w:type="dxa"/>
            <w:gridSpan w:val="11"/>
            <w:vMerge w:val="restart"/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38" w:type="dxa"/>
            <w:gridSpan w:val="7"/>
            <w:vMerge w:val="restart"/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5224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596C" w:rsidRPr="00EF0135" w:rsidRDefault="0011596C" w:rsidP="003518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Планируемые результаты</w:t>
            </w:r>
          </w:p>
        </w:tc>
        <w:tc>
          <w:tcPr>
            <w:tcW w:w="1959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11596C" w:rsidRPr="00EF0135" w:rsidRDefault="0011596C" w:rsidP="0011596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Оценка результатов</w:t>
            </w:r>
          </w:p>
        </w:tc>
        <w:tc>
          <w:tcPr>
            <w:tcW w:w="85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11596C" w:rsidRPr="00EF0135" w:rsidRDefault="0011596C" w:rsidP="0011596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Коррекция</w:t>
            </w:r>
          </w:p>
        </w:tc>
      </w:tr>
      <w:tr w:rsidR="0011596C" w:rsidRPr="00EF0135" w:rsidTr="00A94094">
        <w:trPr>
          <w:gridAfter w:val="2"/>
          <w:wAfter w:w="237" w:type="dxa"/>
          <w:trHeight w:val="296"/>
        </w:trPr>
        <w:tc>
          <w:tcPr>
            <w:tcW w:w="645" w:type="dxa"/>
            <w:vMerge/>
            <w:tcBorders>
              <w:right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9"/>
            <w:vMerge/>
            <w:tcBorders>
              <w:left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11"/>
            <w:vMerge/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vMerge/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gridSpan w:val="5"/>
            <w:tcBorders>
              <w:top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предметные</w:t>
            </w:r>
            <w:proofErr w:type="gramEnd"/>
          </w:p>
        </w:tc>
        <w:tc>
          <w:tcPr>
            <w:tcW w:w="2905" w:type="dxa"/>
            <w:gridSpan w:val="3"/>
            <w:tcBorders>
              <w:top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013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метапредметные</w:t>
            </w:r>
            <w:proofErr w:type="spellEnd"/>
            <w:proofErr w:type="gramEnd"/>
          </w:p>
        </w:tc>
        <w:tc>
          <w:tcPr>
            <w:tcW w:w="1944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1596C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</w:tcBorders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7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34" w:type="dxa"/>
            <w:gridSpan w:val="5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05" w:type="dxa"/>
            <w:gridSpan w:val="3"/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11596C" w:rsidRPr="00EF0135" w:rsidRDefault="0011596C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</w:tr>
      <w:tr w:rsidR="00013039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7803B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013039" w:rsidRPr="00EF0135" w:rsidRDefault="006E524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Начнем с </w:t>
            </w:r>
          </w:p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повторения</w:t>
            </w:r>
            <w:proofErr w:type="gramEnd"/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7E1FD2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неделя</w:t>
            </w: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Выполнять поразрядное сравнение чисел. Табличные случаи умножения. Решение задач</w:t>
            </w:r>
          </w:p>
        </w:tc>
        <w:tc>
          <w:tcPr>
            <w:tcW w:w="2905" w:type="dxa"/>
            <w:gridSpan w:val="3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использовать самостоятельно выполненные схемы и рисунки; свойства арифметических действий. </w:t>
            </w: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013039" w:rsidRPr="00EF0135" w:rsidRDefault="00823045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3039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7803B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фигуры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013039" w:rsidRPr="00EF0135" w:rsidRDefault="006E524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Начнем с </w:t>
            </w:r>
          </w:p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повторения</w:t>
            </w:r>
            <w:proofErr w:type="gramEnd"/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334" w:type="dxa"/>
            <w:gridSpan w:val="5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Иметь представление: окружность, диаметр. Прямой угол. Геометрические фигуры</w:t>
            </w:r>
          </w:p>
        </w:tc>
        <w:tc>
          <w:tcPr>
            <w:tcW w:w="2905" w:type="dxa"/>
            <w:gridSpan w:val="3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использовать самостоятельно выполненные схемы и рисунки.</w:t>
            </w:r>
          </w:p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013039" w:rsidRPr="00EF0135" w:rsidRDefault="00823045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3039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403F9E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013039" w:rsidRPr="00EF0135" w:rsidRDefault="006E524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Начнем с </w:t>
            </w:r>
          </w:p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повторения</w:t>
            </w:r>
            <w:proofErr w:type="gramEnd"/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334" w:type="dxa"/>
            <w:gridSpan w:val="5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именованные числа.</w:t>
            </w:r>
          </w:p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«круглые» числа. Табличные случаи умножения. Решение задач</w:t>
            </w:r>
          </w:p>
        </w:tc>
        <w:tc>
          <w:tcPr>
            <w:tcW w:w="2905" w:type="dxa"/>
            <w:gridSpan w:val="3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использовать материальные объекты, схемы, рисунки; проводить сравнения, классификации, выбирать эффективный способ решения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013039" w:rsidRPr="00EF0135" w:rsidRDefault="00823045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3039" w:rsidRPr="00EF0135" w:rsidTr="00A94094">
        <w:tc>
          <w:tcPr>
            <w:tcW w:w="645" w:type="dxa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7803B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03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013039" w:rsidRPr="00EF0135" w:rsidRDefault="006E524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0B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и деление. Табличные случаи деления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334" w:type="dxa"/>
            <w:gridSpan w:val="5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табличные случаи умножения. Составные задачи на сложение и вычитание. Периметр. Уравнение</w:t>
            </w:r>
          </w:p>
        </w:tc>
        <w:tc>
          <w:tcPr>
            <w:tcW w:w="2905" w:type="dxa"/>
            <w:gridSpan w:val="3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013039" w:rsidRPr="00EF0135" w:rsidRDefault="007E1FD2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1F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3039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7803B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03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013039" w:rsidRPr="00EF0135" w:rsidRDefault="006E524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и деление. Табличные случаи деления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7E1FD2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неделя</w:t>
            </w: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Характеризовать взаимосвязь между арифметическими действиями. Табличные случаи умножения и деления</w:t>
            </w:r>
          </w:p>
        </w:tc>
        <w:tc>
          <w:tcPr>
            <w:tcW w:w="2905" w:type="dxa"/>
            <w:gridSpan w:val="3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подводить под понятие (формулирование правила); использование материальных объектов, схем, рисунков; таблиц; построение логической цепи рассуждений. </w:t>
            </w: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013039" w:rsidRPr="00EF0135" w:rsidRDefault="00823045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3039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5E1F95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013039" w:rsidRPr="00EF0135" w:rsidRDefault="006E524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5E1F95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Учимся решать задачи.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013039" w:rsidRPr="005E1F95" w:rsidRDefault="005E1F95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E1F9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Решение задач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 составные задачи на сложение и вычитание</w:t>
            </w:r>
          </w:p>
        </w:tc>
        <w:tc>
          <w:tcPr>
            <w:tcW w:w="2905" w:type="dxa"/>
            <w:gridSpan w:val="3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использовать материальные объекты, схемы, рисунки; построение объяснения в устной форме по предложенному плану; построение логической цепи рассуждений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013039" w:rsidRPr="00EF0135" w:rsidRDefault="00823045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3039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7803B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03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фигуры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013039" w:rsidRPr="00EF0135" w:rsidRDefault="006E5240" w:rsidP="00EF01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5E1F95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Плоские поверхности и плоскость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013039" w:rsidRPr="005F6FB0" w:rsidRDefault="005F6FB0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F6FB0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Ввести понятие «плоскость», учить сравнивать примеры плоской поверхности и искривленной</w:t>
            </w:r>
          </w:p>
        </w:tc>
        <w:tc>
          <w:tcPr>
            <w:tcW w:w="2905" w:type="dxa"/>
            <w:gridSpan w:val="3"/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использовать материальные объекты, схемы, рисунки; построение объяснения в устной форме по плану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013039" w:rsidRPr="00EF0135" w:rsidRDefault="00823045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013039" w:rsidRPr="00EF0135" w:rsidRDefault="00013039" w:rsidP="00EF01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1063" w:rsidRPr="006D1063" w:rsidRDefault="006D1063" w:rsidP="006D1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1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фигуры</w:t>
            </w:r>
          </w:p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5E1F95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Изображения на плоскости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270DAA" w:rsidRPr="00EF0135" w:rsidRDefault="005E1F95" w:rsidP="00270D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Учить выполнять изображения на плоскости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использовать материальные объекты, схемы, рисунки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30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03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фигуры</w:t>
            </w:r>
          </w:p>
        </w:tc>
        <w:tc>
          <w:tcPr>
            <w:tcW w:w="8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5E1F95" w:rsidP="005E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Куб и его изображение на плоскости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неделя</w:t>
            </w: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270DAA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Индивидуальная, работа в паре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gridSpan w:val="5"/>
          </w:tcPr>
          <w:p w:rsidR="00270DAA" w:rsidRPr="00EF0135" w:rsidRDefault="005E1F95" w:rsidP="00270D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куб. Прием построения изображения куба на плоскости</w:t>
            </w:r>
            <w:r w:rsidRPr="006D1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D1063" w:rsidRPr="006D1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Прием построения изображения куба на плоскости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DA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6D1063" w:rsidRPr="006D1063" w:rsidRDefault="006D1063" w:rsidP="006D10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1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1063" w:rsidRPr="00EF0135" w:rsidRDefault="006D1063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1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Контрольная работа по теме </w:t>
            </w:r>
            <w:proofErr w:type="gramStart"/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 Повторение</w:t>
            </w:r>
            <w:proofErr w:type="gramEnd"/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изученного во 2 классе»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5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Определять связь умножения и деления. Табличные случаи деления.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Простые задачи на умножение и деление</w:t>
            </w:r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Проверять усвоение программного материала за 2 класс</w:t>
            </w:r>
          </w:p>
        </w:tc>
        <w:tc>
          <w:tcPr>
            <w:tcW w:w="2986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DAA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</w:t>
            </w:r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D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Контрольная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и величины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Счет сотнями и «круглое»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сотен. Десять сотен, или тысяча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устную и письменную нумерацию. Сравнение чисел на основе нумерации. Новая разрядная единица – тысяча, 10 сотен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 w:rsidRPr="00EF013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использовать материальные объекты, схемы, рисунки; проведение сравнения, классификации, выбор эффективного способа решения; построение объяснения в устной форме по предложенному плану; использование таблиц</w:t>
            </w:r>
          </w:p>
        </w:tc>
        <w:tc>
          <w:tcPr>
            <w:tcW w:w="194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Разряд единиц тысяч. Названия четырехзначных чисел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группе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Иметь представление: разряд единиц тысяч. Устная нумерация четырехзначных чисел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проводить сравнения, классификации, выбор эффективного способа решения; использовать таблицы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  <w:trHeight w:val="1400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Разряд десятков тысяч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неделя</w:t>
            </w: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разряд десятков тысяч – пятый порядковый номер в системе разрядов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bottom w:val="nil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Разряд сотен тысяч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группе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разряд сотен тысяч – шестой порядковый номер в системе существующих разрядов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решения; использование таблиц.</w:t>
            </w:r>
            <w:r w:rsidRPr="00EF0135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 xml:space="preserve">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right w:val="nil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  <w:trHeight w:val="2762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855A4B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855A4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</w:t>
            </w:r>
            <w:r w:rsidR="00E751A7" w:rsidRPr="00855A4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, приобретение первоначальных представлений о компьютерной грамотности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 единиц и класс тысяч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Иметь представление: понятие «класс». Устная нумерация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855A4B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855A4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</w:t>
            </w:r>
            <w:r w:rsidR="00503E9E" w:rsidRPr="00855A4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, приобретение первоначальных представлений о компьютерной грамотности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Таблица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разрядов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классов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таблицу разрядов и классов. Запись чисел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правила).</w:t>
            </w:r>
            <w:r w:rsidRPr="00EF0135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 xml:space="preserve">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855A4B" w:rsidRDefault="00503E9E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855A4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 xml:space="preserve">Работа с данными, приобретение первоначальных представлений о компьютерной </w:t>
            </w:r>
            <w:r w:rsidRPr="00855A4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lastRenderedPageBreak/>
              <w:t>грамотности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Поразрядное сравнение многозначных чисел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неделя</w:t>
            </w: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Иметь представление: поразрядный способ сравнения чисел. Решение олимпиадных заданий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вычислениях и сравнении чисел».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сложение и вычитание многозначных чисел. Сравнение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1F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величины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Метр и </w:t>
            </w:r>
          </w:p>
          <w:p w:rsidR="00270DAA" w:rsidRPr="00EF0135" w:rsidRDefault="00270DAA" w:rsidP="00270D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километр</w:t>
            </w:r>
            <w:proofErr w:type="gramEnd"/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единицы измерения длины. Километр. Соотношение между километром и метром. Преобразование единиц измерения длины. Сложение именованных чисел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правила).</w:t>
            </w:r>
            <w:r w:rsidRPr="00EF0135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 xml:space="preserve">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и величины</w:t>
            </w: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Килограмм и грамм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Знать единицы измерения массы. Грамм. Соотношение между килограммом и граммом. Преобразование единиц измерения массы.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Сложение именованных чисел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Килограмм и тонна</w:t>
            </w:r>
          </w:p>
        </w:tc>
        <w:tc>
          <w:tcPr>
            <w:tcW w:w="994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неделя</w:t>
            </w:r>
          </w:p>
        </w:tc>
        <w:tc>
          <w:tcPr>
            <w:tcW w:w="1438" w:type="dxa"/>
            <w:gridSpan w:val="7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Знать единицы измерения массы. Тонна. Соотношение между килограммом и тонной. Преобразование единиц измерения массы. Сложение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именованных чисел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контролировать свою деятельность по ходу или результатам выполнения задания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2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Центнер и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тонна</w:t>
            </w:r>
            <w:proofErr w:type="gramEnd"/>
          </w:p>
        </w:tc>
        <w:tc>
          <w:tcPr>
            <w:tcW w:w="1003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37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Знать единицы измерения массы. Центнер и тонна. Соотношение между центнером и тонной. Преобразование единиц измерения массы.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Сложение именованных чисел</w:t>
            </w:r>
          </w:p>
        </w:tc>
        <w:tc>
          <w:tcPr>
            <w:tcW w:w="3002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правила).</w:t>
            </w:r>
          </w:p>
          <w:p w:rsidR="00270DAA" w:rsidRPr="00EF0135" w:rsidRDefault="00270DAA" w:rsidP="00270D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  <w:p w:rsidR="00270DAA" w:rsidRPr="00EF0135" w:rsidRDefault="00270DAA" w:rsidP="00270D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855A4B">
        <w:trPr>
          <w:gridAfter w:val="2"/>
          <w:wAfter w:w="237" w:type="dxa"/>
          <w:trHeight w:val="2192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вычислении и сравнении величин</w:t>
            </w:r>
          </w:p>
        </w:tc>
        <w:tc>
          <w:tcPr>
            <w:tcW w:w="99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5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Повторять вычисление и сравнение величин</w:t>
            </w:r>
          </w:p>
        </w:tc>
        <w:tc>
          <w:tcPr>
            <w:tcW w:w="2986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5A4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</w:t>
            </w:r>
            <w:r w:rsidR="00503E9E" w:rsidRPr="00855A4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, приобретение первоначальных представлений о компьютерной грамотности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Таблица и краткая запись задачи</w:t>
            </w:r>
          </w:p>
        </w:tc>
        <w:tc>
          <w:tcPr>
            <w:tcW w:w="99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5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Делать краткую запись задач</w:t>
            </w:r>
          </w:p>
        </w:tc>
        <w:tc>
          <w:tcPr>
            <w:tcW w:w="2986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Алгоритм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сложения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столбиком</w:t>
            </w:r>
          </w:p>
        </w:tc>
        <w:tc>
          <w:tcPr>
            <w:tcW w:w="99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неделя</w:t>
            </w: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5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Знать алгоритм сложения столбиком. Решение примеров с многозначными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числами на сложение столбиком</w:t>
            </w:r>
          </w:p>
        </w:tc>
        <w:tc>
          <w:tcPr>
            <w:tcW w:w="2986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lastRenderedPageBreak/>
              <w:t xml:space="preserve">выбор эффективного способа решения; использование таблиц. </w:t>
            </w: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0A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2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Алгоритм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вычитания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столбиком</w:t>
            </w:r>
          </w:p>
        </w:tc>
        <w:tc>
          <w:tcPr>
            <w:tcW w:w="99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5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алгоритм вычитания столбиком. Решение примеров с многозначными числами на вычитание столбиком</w:t>
            </w:r>
          </w:p>
        </w:tc>
        <w:tc>
          <w:tcPr>
            <w:tcW w:w="2986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0A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49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Составные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сложение и вычитание</w:t>
            </w:r>
          </w:p>
        </w:tc>
        <w:tc>
          <w:tcPr>
            <w:tcW w:w="99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Знать логическую структуру составных задач на 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сложение и вычитание. Решение составных задач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0A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8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49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ся в вычислениях столбиком</w:t>
            </w:r>
          </w:p>
        </w:tc>
        <w:tc>
          <w:tcPr>
            <w:tcW w:w="99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Повторять изученный материал. Решение олимпиадных заданий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53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вычислениях столбиком</w:t>
            </w:r>
          </w:p>
        </w:tc>
        <w:tc>
          <w:tcPr>
            <w:tcW w:w="99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неделя</w:t>
            </w: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величины. Алгоритмы сложения и вычитания столбиком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09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«круглого» числа на однозначное</w:t>
            </w:r>
          </w:p>
        </w:tc>
        <w:tc>
          <w:tcPr>
            <w:tcW w:w="99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способ умножения «круглого» числа на однозначное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Взамоконтроль</w:t>
            </w:r>
            <w:proofErr w:type="spellEnd"/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CC0338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и величины</w:t>
            </w:r>
          </w:p>
        </w:tc>
        <w:tc>
          <w:tcPr>
            <w:tcW w:w="849" w:type="dxa"/>
            <w:gridSpan w:val="9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Контрольная работа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теме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 Сложение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вычитание четырехзначных чисел. Единицы длины и единицы массы»</w:t>
            </w:r>
          </w:p>
        </w:tc>
        <w:tc>
          <w:tcPr>
            <w:tcW w:w="99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334" w:type="dxa"/>
            <w:gridSpan w:val="5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Записывать многозначные числа. Сравнение величин. Сложение-вычитание столбиком. Составная задача</w:t>
            </w:r>
          </w:p>
        </w:tc>
        <w:tc>
          <w:tcPr>
            <w:tcW w:w="290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Умножение 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суммы на число</w:t>
            </w:r>
          </w:p>
        </w:tc>
        <w:tc>
          <w:tcPr>
            <w:tcW w:w="992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5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распределительное свойство, связывающее действия умножения и сложения</w:t>
            </w:r>
          </w:p>
        </w:tc>
        <w:tc>
          <w:tcPr>
            <w:tcW w:w="2986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944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многозначного числа на однозначное</w:t>
            </w:r>
          </w:p>
        </w:tc>
        <w:tc>
          <w:tcPr>
            <w:tcW w:w="992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неделя</w:t>
            </w:r>
          </w:p>
        </w:tc>
        <w:tc>
          <w:tcPr>
            <w:tcW w:w="1415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работа в паре</w:t>
            </w:r>
          </w:p>
        </w:tc>
        <w:tc>
          <w:tcPr>
            <w:tcW w:w="232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способ умножения многозначного числа на однозначное. Вычисления с помощью калькулятора</w:t>
            </w:r>
          </w:p>
        </w:tc>
        <w:tc>
          <w:tcPr>
            <w:tcW w:w="298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правила).</w:t>
            </w:r>
          </w:p>
          <w:p w:rsidR="00270DAA" w:rsidRPr="00EF0135" w:rsidRDefault="00270DAA" w:rsidP="00270D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Запись умножения в строчку и столбиком. Вычисления с помощью калькулятора</w:t>
            </w:r>
          </w:p>
        </w:tc>
        <w:tc>
          <w:tcPr>
            <w:tcW w:w="992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32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Записывать умножение столбиком. Вычисления с помощью калькулятора</w:t>
            </w:r>
          </w:p>
        </w:tc>
        <w:tc>
          <w:tcPr>
            <w:tcW w:w="298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Сочетательн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ое свойство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умножения</w:t>
            </w:r>
            <w:proofErr w:type="gramEnd"/>
          </w:p>
        </w:tc>
        <w:tc>
          <w:tcPr>
            <w:tcW w:w="992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я, индивидуальная</w:t>
            </w:r>
          </w:p>
        </w:tc>
        <w:tc>
          <w:tcPr>
            <w:tcW w:w="232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Применять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сочетательное (ассоциативное) свойство умножения. Работа с геометрическим материалом</w:t>
            </w:r>
          </w:p>
        </w:tc>
        <w:tc>
          <w:tcPr>
            <w:tcW w:w="298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Группировка множителей</w:t>
            </w:r>
          </w:p>
        </w:tc>
        <w:tc>
          <w:tcPr>
            <w:tcW w:w="99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32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свойство группировки множителей. Работа с геометрическим материалом</w:t>
            </w:r>
          </w:p>
        </w:tc>
        <w:tc>
          <w:tcPr>
            <w:tcW w:w="298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5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числа на произведение</w:t>
            </w:r>
          </w:p>
        </w:tc>
        <w:tc>
          <w:tcPr>
            <w:tcW w:w="992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неделя</w:t>
            </w:r>
          </w:p>
        </w:tc>
        <w:tc>
          <w:tcPr>
            <w:tcW w:w="1415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32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сочетательное свойство умножения</w:t>
            </w:r>
          </w:p>
        </w:tc>
        <w:tc>
          <w:tcPr>
            <w:tcW w:w="298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вычислениях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вычислительные навыки. Решать олимпиадные задания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30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Самостоятельная работа по теме «</w:t>
            </w:r>
            <w:r w:rsidRPr="00D753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многозначного числа на однозначное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умножение суммы на число. Умножение числа на произведение. Запись умножения столбиком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4E3584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и величины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Кратное сравнение чисел и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величин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Знать кратное сравнение чисел и величин. Действие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деления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Задачи на кратное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сравнение</w:t>
            </w:r>
            <w:proofErr w:type="gramEnd"/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два вида сравнения: разностное и кратное. Решение задач на разностное и кратное сравнение величин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Задачи на кратное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сравнение</w:t>
            </w:r>
            <w:proofErr w:type="gramEnd"/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два вида сравнения: разностное и кратное. Решение задач на разностное и кратное сравнение величин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270DAA" w:rsidRPr="00EF0135" w:rsidRDefault="00270DAA" w:rsidP="00270D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сравнении чисел и величин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Закреплять полученные знания. Решение олимпиадных заданий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величины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Сантиметр и миллиметр. Миллиметр и дециметр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работа в паре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единицы измерения длины. Миллиметр. Соотношения между миллиметром и сантиметром. Соотношения между миллиметром и дециметром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Миллиметр и метр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Знать единицы измерения длины.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Миллиметр и метр. Соотношения между миллиметром и метром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7D12CB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</w:t>
            </w:r>
            <w:r w:rsidR="00E751A7"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, приобретение первоначальных представлений о компьютерной грамотности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Изображение чисел на числовом луче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Иметь понятие о числовом луче. Изображение чисел на числовом луче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материальные объекты, схемы, рисунки.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7D12CB" w:rsidRDefault="00503E9E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данными, приобретение первоначальных представлений о компьютерной грамотности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Изображение данных с помощью диаграмм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графическую конструкцию. Диаграмма сравнения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top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503E9E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 xml:space="preserve">Работа с данными, приобретение первоначальных представлений о компьютерной </w:t>
            </w: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lastRenderedPageBreak/>
              <w:t>грамотности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Диаграмма и решение задач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диаграммы в плане решения задач. Решение задач с помощью диаграмм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Учимся решать задачи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группе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Решать задачи с использованием диаграмм. </w:t>
            </w:r>
          </w:p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 олимпиадных заданий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таблиц.</w:t>
            </w:r>
            <w:r w:rsidRPr="00EF0135">
              <w:rPr>
                <w:rFonts w:ascii="Arial" w:eastAsia="Times New Roman" w:hAnsi="Arial" w:cs="Arial"/>
                <w:iCs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Контрольная работа по теме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 Задачи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кратное сравнение»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  <w:proofErr w:type="gramEnd"/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кратное сравнение чисел и величин. Числовой луч. Задачи на кратное сравнение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материальные объекты, схемы, рисунки. </w:t>
            </w:r>
            <w:r w:rsidRPr="006E5240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6E5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Контрольная </w:t>
            </w:r>
            <w:r w:rsidRPr="009D09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величины</w:t>
            </w: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Как сравнить углы. Как измерить угол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работа в паре</w:t>
            </w:r>
          </w:p>
        </w:tc>
        <w:tc>
          <w:tcPr>
            <w:tcW w:w="2264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сравнение углов по величине. Использование стандартной </w:t>
            </w:r>
            <w:r w:rsidRPr="00EF0135">
              <w:rPr>
                <w:rFonts w:ascii="Arial" w:eastAsia="Times New Roman" w:hAnsi="Arial" w:cs="Arial"/>
                <w:spacing w:val="-8"/>
                <w:sz w:val="20"/>
                <w:szCs w:val="20"/>
                <w:lang w:eastAsia="ru-RU"/>
              </w:rPr>
              <w:t>единицы измерения углов –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градуса. Закрепление изученного материала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gridSpan w:val="10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Измерение угла в градусах и транспортир</w:t>
            </w:r>
          </w:p>
        </w:tc>
        <w:tc>
          <w:tcPr>
            <w:tcW w:w="100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  <w:gridSpan w:val="4"/>
          </w:tcPr>
          <w:p w:rsidR="00270DAA" w:rsidRPr="00BD1AA2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D1AA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Измерять градусную меру углов с помощью транспортира</w:t>
            </w:r>
          </w:p>
        </w:tc>
        <w:tc>
          <w:tcPr>
            <w:tcW w:w="2964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D1A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Регулятивные: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855A4B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 xml:space="preserve">Работа с данными, приобретение первоначальных </w:t>
            </w: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lastRenderedPageBreak/>
              <w:t>представлений о компьютерной грамотности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измерении и сравнении углов»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 задачи на кратное сравнение. Сравнение величин</w:t>
            </w:r>
          </w:p>
        </w:tc>
        <w:tc>
          <w:tcPr>
            <w:tcW w:w="298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самостоятельно выполненных схем и рисунков;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70DAA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фигуры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4E3584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Прямоугольный, тупоугольный и остроугольный </w:t>
            </w:r>
            <w:r w:rsidR="00270DAA"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треугольник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работа в паре</w:t>
            </w:r>
          </w:p>
        </w:tc>
        <w:tc>
          <w:tcPr>
            <w:tcW w:w="2245" w:type="dxa"/>
            <w:gridSpan w:val="3"/>
          </w:tcPr>
          <w:p w:rsidR="00270DAA" w:rsidRPr="00EF0135" w:rsidRDefault="00270DAA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 xml:space="preserve">Знать виды треугольников. </w:t>
            </w:r>
          </w:p>
        </w:tc>
        <w:tc>
          <w:tcPr>
            <w:tcW w:w="2983" w:type="dxa"/>
            <w:gridSpan w:val="4"/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использовать материальные объекты, схемы, рисунки. </w:t>
            </w:r>
            <w:r w:rsidRPr="00EF0135">
              <w:rPr>
                <w:rFonts w:ascii="Arial" w:eastAsia="Times New Roman" w:hAnsi="Arial" w:cs="Arial"/>
                <w:i/>
                <w:spacing w:val="-6"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70DAA" w:rsidRPr="00EF0135" w:rsidRDefault="00270DAA" w:rsidP="0027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5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Разносторонний и равнобедренный треугольники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Классифицировать треугольники, </w:t>
            </w: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основанные  на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сравнении длин сторон данного треугольника. Разносторонние треугольники. Равнобедренные треугольники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5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Равнобедренный и равносторонний треугольники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Знать равносторонний треугольник – частный случай равнобедренного треугольника 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материальные объекты, схемы, рисунки.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5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4E3584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5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Составные </w:t>
            </w:r>
          </w:p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4E35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</w:t>
            </w:r>
            <w:proofErr w:type="gramEnd"/>
            <w:r w:rsidRPr="004E35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все действия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 составные задачи на все действия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4E3584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5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Составные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4E35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</w:t>
            </w:r>
            <w:proofErr w:type="gramEnd"/>
            <w:r w:rsidRPr="004E35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все действия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 составные задачи на все действия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Составные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все действия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Решать составные задачи на все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действия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Контрольная работа за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полугодие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 задачи на кратное сравнение. Сравнение величин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Составные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все действия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 составные задачи на все действия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и величины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Натуральный ряд чисел и другие последовательности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материальные объекты, схемы, рисунки.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</w:t>
            </w:r>
            <w:r w:rsidR="00E751A7"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 xml:space="preserve">, приобретение первоначальных представлений о компьютерной грамотности 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с данными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057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на однозначное число столбиком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способ умножения с переходом через разряд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самостоятельно выполненных схем и рисунков;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на число 10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6069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поразрядный способ умножения на двузначное число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материальные объекты, схемы, рисунки.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на «круглое» двузначное число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Умножать столбиком. Умножать на «круглое» двузначное число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числа на сумму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распределительное свойство умножения относительно сложения. Решение задач с помощью умножения числа на сумму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на двузначное число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keepNext/>
              <w:widowControl w:val="0"/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Выполнять умножение на двузначное число – частный случай умножения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материальные объекты, схемы, рисунки.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Запись умножения на двузначное число столбиком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keepNext/>
              <w:widowControl w:val="0"/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Повторять поразрядный способ умножения на двузначное число с использованием записи в строчку. Умножение на двузначное число столбиком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Фронтальный опрос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1"/>
          <w:wAfter w:w="22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Запись умножения на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двузначное число столбиком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keepNext/>
              <w:widowControl w:val="0"/>
              <w:spacing w:after="0" w:line="240" w:lineRule="auto"/>
              <w:rPr>
                <w:rFonts w:ascii="Arial" w:eastAsia="Arial Unicode MS" w:hAnsi="Arial" w:cs="Arial"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pacing w:val="-6"/>
                <w:sz w:val="20"/>
                <w:szCs w:val="20"/>
                <w:lang w:eastAsia="ru-RU"/>
              </w:rPr>
              <w:t xml:space="preserve">Повторять поразрядный способ умножения на </w:t>
            </w:r>
            <w:r w:rsidRPr="00EF0135">
              <w:rPr>
                <w:rFonts w:ascii="Arial" w:eastAsia="Arial Unicode MS" w:hAnsi="Arial" w:cs="Arial"/>
                <w:spacing w:val="-6"/>
                <w:sz w:val="20"/>
                <w:szCs w:val="20"/>
                <w:lang w:eastAsia="ru-RU"/>
              </w:rPr>
              <w:lastRenderedPageBreak/>
              <w:t>двузначное число с использованием записи в строчку. Умножение на двузначное число столбиком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right w:val="nil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7D12CB" w:rsidRDefault="00013F92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</w:t>
            </w:r>
            <w:r w:rsidR="00E751A7"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, приобретение первоначальных представлений о компьютерной грамотности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умножении столбиком и повторим пройденное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умножение столбиком. Решение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олимпиадных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</w:t>
            </w:r>
            <w:proofErr w:type="gramEnd"/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7D12CB" w:rsidRDefault="00503E9E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данными, приобретение первоначальных представлений о компьютерной грамотности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Контрольная работа по теме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 Умножение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многозначных чисел»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Выполнять умножение на 10 и «круглые» двузначные числа. Запись умножения столбиком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22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Регулятивные: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7D12CB" w:rsidRDefault="00503E9E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данными, приобретение первоначальных представлений о компьютерной грамотност</w:t>
            </w: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lastRenderedPageBreak/>
              <w:t>и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Как найти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неизвестный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множитель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Знать правило нахождения неизвестного компонента – множителя 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7D12CB" w:rsidRDefault="00503E9E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данными, приобретение первоначальных представлений о компьютерной грамотности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Как найти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неизвестный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делитель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правило нахождения неизвестного компонента – делителя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7D12CB" w:rsidRDefault="00503E9E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данными, приобретение первоначальных представлений о компьютерной грамотности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Как найти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неизвестное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делимое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правило нахождения неизвестного компонента – делимого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Учимся решать задачи с помощью уравнения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Выполнять решение задач с помощью уравнений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материальные объекты, схемы, рисунки.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057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на число 1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свойство деления. Деление на число 1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обосновать, приводя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аргументы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числа на само себя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свойства деления. Деление числа на само себя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pacing w:val="-8"/>
                <w:sz w:val="20"/>
                <w:szCs w:val="20"/>
                <w:lang w:eastAsia="ru-RU"/>
              </w:rPr>
              <w:t>Деление числа 0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натуральное число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keepNext/>
              <w:widowControl w:val="0"/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Знать свойства деления. Деление числа 0 на натуральное число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Делить на 0 нельзя!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  <w:t>Применять правило умножения на число 0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материальные объекты, схемы, рисунки.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суммы на число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pacing w:val="-6"/>
                <w:sz w:val="20"/>
                <w:szCs w:val="20"/>
                <w:lang w:eastAsia="ru-RU"/>
              </w:rPr>
              <w:t>Применять закон деления относительно сложения. Обучение умению различать, в какой части равенства предлагается разделить сумму на число, а в какой – сложить частное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разности на число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Индивидуальная,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gramStart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</w:t>
            </w:r>
            <w:proofErr w:type="gramEnd"/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паре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Знать свойства деления. Распределительный закон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подводить под понятие (формулирование правила)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использовании свойств деления и повторим пройденное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keepNext/>
              <w:widowControl w:val="0"/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Повторять свойства деления. Решать олимпиадные задания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рисунков; таблиц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Тест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Контрольная работа по теме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 Деление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многозначных чисел»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 xml:space="preserve"> У</w:t>
            </w: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равнение как способ решения задачи. Частные случаи деления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22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Регулятивные: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величины</w:t>
            </w: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Какая площадь больше?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неделя</w:t>
            </w: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  <w:t>Находить площадь фигуры. Сравнение площадей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Квадратный сантиметр</w:t>
            </w:r>
          </w:p>
        </w:tc>
        <w:tc>
          <w:tcPr>
            <w:tcW w:w="9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единицы измерения площади. Квадратный сантиметр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Измерение площади многоугольника</w:t>
            </w:r>
          </w:p>
        </w:tc>
        <w:tc>
          <w:tcPr>
            <w:tcW w:w="99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Измерять площадь многоугольника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действий.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доносить свою позицию до других: высказывать свою точку зрения и пытаться её обосновать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Измерение площади с помощью палетки</w:t>
            </w:r>
          </w:p>
        </w:tc>
        <w:tc>
          <w:tcPr>
            <w:tcW w:w="99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Использовать палетку – инструмент для измерения площади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использовать самостоятельно выполненные схемы и рисунки</w:t>
            </w:r>
          </w:p>
        </w:tc>
        <w:tc>
          <w:tcPr>
            <w:tcW w:w="1866" w:type="dxa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013F92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</w:t>
            </w:r>
            <w:r w:rsidR="00503E9E"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, приобретение первоначальных представлений о компьютерной грамотности</w:t>
            </w:r>
          </w:p>
        </w:tc>
        <w:tc>
          <w:tcPr>
            <w:tcW w:w="856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измерении площадей и повторим пройденное</w:t>
            </w:r>
          </w:p>
        </w:tc>
        <w:tc>
          <w:tcPr>
            <w:tcW w:w="99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неделя</w:t>
            </w:r>
          </w:p>
        </w:tc>
        <w:tc>
          <w:tcPr>
            <w:tcW w:w="1457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Закреплять навык измерения площади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использовать материальные объекты, схемы, рисунки, таблицы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057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56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на число 100</w:t>
            </w:r>
          </w:p>
        </w:tc>
        <w:tc>
          <w:tcPr>
            <w:tcW w:w="99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  <w:t>Знать соотношения. Умножение на число 100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Личностные: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проявлять познавательную инициативу в оказании помощи соученикам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величины</w:t>
            </w:r>
          </w:p>
        </w:tc>
        <w:tc>
          <w:tcPr>
            <w:tcW w:w="856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Квадратный дециметр и квадратный сантиметр</w:t>
            </w:r>
          </w:p>
        </w:tc>
        <w:tc>
          <w:tcPr>
            <w:tcW w:w="99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единицы измерения площади. Квадратный дециметр. Соотношение между квадратным сантиметром и квадратным дециметром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Квадратный метр и квадратный дециметр</w:t>
            </w:r>
          </w:p>
        </w:tc>
        <w:tc>
          <w:tcPr>
            <w:tcW w:w="99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единицы измерения площади. Квадратный метр. Соотношение между квадратным метром и квадратным дециметром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3584" w:rsidRPr="00EF0135" w:rsidRDefault="004E3584" w:rsidP="004E3584">
            <w:r w:rsidRPr="007F37B5">
              <w:t>Практическая работа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3584" w:rsidRPr="00EF0135" w:rsidRDefault="004E3584" w:rsidP="004E3584"/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Квадратный метр и квадратный сантиметр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единицы измерения площади. Соотношение между квадратным метром и квадратным сантиметром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Личностные: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проявлять познавательную инициативу в оказании помощи соученикам</w:t>
            </w:r>
          </w:p>
        </w:tc>
        <w:tc>
          <w:tcPr>
            <w:tcW w:w="1866" w:type="dxa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Вычисления с помощью калькулятора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Формировать умение выполнять вычисления с помощью калькулятора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Задачи с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недостающими данными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работа в паре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  <w:t xml:space="preserve">Формировать умения распознавать задачи с недостающими данными. Решение задач с </w:t>
            </w:r>
            <w:r w:rsidRPr="00EF0135"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  <w:lastRenderedPageBreak/>
              <w:t>недостающими данными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Как получить недостающие данные 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работа в паре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Формулировать задачи. Формировать умения получать недостающие данные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величины</w:t>
            </w: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на число 1000. Квадратный километр и квадратный метр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Знать умножение на число 1000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Единицы измерения площади. Квадратный километр. Соотношение между квадратным километром и квадратным метром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Квадратный миллиметр и квадратный сантиметр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единицы измерения площади. Квадратный миллиметр. Соотношение между квадратным миллиметром и квадратным сантиметром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действий. </w:t>
            </w: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Личностные: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проявлять познавательную инициативу в оказании помощи соученикам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Квадратный миллиметр и квадратный дециметр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единицы измерения площади. Соотношение между квадратным миллиметром и квадратным дециметром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Квадратный миллиметр и квадратный метр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единицы измерения площади. Соотношение между квадратным миллиметром и квадратным метром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7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Поупражняемся в использовании единиц площади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площадь. Единицы измерения площади. Равенство. Разностное сравнение. Кратное сравнение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Вычисление площади прямоугольника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Решать задачи на нахождение площади 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1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Контрольная работа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теме « Единицы площади. Площадь прямоугольника»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величины. Решение задачи с помощью уравнения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действий.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9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12"/>
            <w:tcBorders>
              <w:left w:val="single" w:sz="4" w:space="0" w:color="auto"/>
              <w:bottom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Поупражняемся в вычислении площадей 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Закреплять навыки нахождения площади и периметра прямоугольника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Самостоятельная 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абота по теме « Единицы измерения площади»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2264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площадь многоугольника. Соотношение между различными единицами измерения площади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1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849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 с избыточными данными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bCs/>
                <w:iCs/>
                <w:sz w:val="20"/>
                <w:szCs w:val="20"/>
                <w:lang w:eastAsia="ru-RU"/>
              </w:rPr>
              <w:t>Формировать умение распознавать задачи с избыточными данными. Решение задач с избыточными данными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Выбор рационального пути решения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Выбирать рациональный путь решения с двух основных точек зрения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Разные задачи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 задачи, описывающие процесс купли-продажи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3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Разные задачи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работа в группе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 задачи, описывающие процесс купли-продажи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3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Учимся формулировать и решать задачи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Закреплять навыки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формирования решения задач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3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Контрольная работа по теме « Решение задач»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 задачи с недостающими и избыточными данными. Выбор рационального пути решения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1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49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и уменьшение в одно и то же число раз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правило деления на числа 10, 100, 1000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подводить под понятие (формулирование правила)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«круглых» десятков на число 10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способ выполнения деления «круг</w:t>
            </w:r>
            <w:r w:rsidRPr="00EF0135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лых» десятков на число 10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3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«круглых» сотен на число 100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способ выполнения деления «круглых» десятков на число 100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3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«круглых» тысяч на число 1000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способ выполнения деления «круглых» десятков на число 1000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3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Устное деление двузначного числа на однозначное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случаи деления двузначного числа на однозначное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45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Устное деление двузначного числа на двузначное</w:t>
            </w:r>
          </w:p>
        </w:tc>
        <w:tc>
          <w:tcPr>
            <w:tcW w:w="100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45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случаи деления двузначного числа на двузначное</w:t>
            </w:r>
          </w:p>
        </w:tc>
        <w:tc>
          <w:tcPr>
            <w:tcW w:w="2983" w:type="dxa"/>
            <w:gridSpan w:val="4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gridSpan w:val="11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Поупражняемся в устном выполнении деления и повторим пройденное 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Повторять изученное. Решение олимпиадных заданий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фигуры</w:t>
            </w:r>
          </w:p>
        </w:tc>
        <w:tc>
          <w:tcPr>
            <w:tcW w:w="8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Построение симметричных фигур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  <w:p w:rsidR="004E3584" w:rsidRPr="00EF0135" w:rsidRDefault="004E3584" w:rsidP="004E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bottom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Составление и разрезание фигур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4E3584" w:rsidRPr="00EF0135" w:rsidRDefault="004E3584" w:rsidP="004E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3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Равносоставленные и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равновеликие фигуры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top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63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Высота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треугольника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Иметь понятие о симметричных фигурах. Построение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симметричных фигур с помощью чертежных инструментов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EF63F0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8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5" w:type="dxa"/>
            <w:gridSpan w:val="11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Считаем до 1000000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группе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письменную и устную нумерацию. Сравнение чисел. Выполнение действий в выражениях со скобками и без скобок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8" w:type="dxa"/>
            <w:gridSpan w:val="14"/>
            <w:tcBorders>
              <w:top w:val="single" w:sz="4" w:space="0" w:color="auto"/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Действия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первой и второй ступени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порядок действий в выражениях со скобками и без скобок. Решение всех видов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8" w:type="dxa"/>
            <w:gridSpan w:val="1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Действия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первой и второй ступени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Знать порядок действий в выражениях со скобками и без скобок. Решение всех видов задач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величины</w:t>
            </w:r>
          </w:p>
        </w:tc>
        <w:tc>
          <w:tcPr>
            <w:tcW w:w="81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8" w:type="dxa"/>
            <w:gridSpan w:val="1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Измеряем.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Вычисляем. Сравниваем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Повторять изученные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ранее величины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8" w:type="dxa"/>
            <w:gridSpan w:val="1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Итоговая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 задачу, описывающую процесс купли-продажи. Сравнение величин. Периметр и площадь прямоугольника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8" w:type="dxa"/>
            <w:gridSpan w:val="1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Геометрия на бумаге в клетку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Повторять основные вопросы геометрического содержания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Текстовые задачи</w:t>
            </w:r>
          </w:p>
        </w:tc>
        <w:tc>
          <w:tcPr>
            <w:tcW w:w="7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3" w:type="dxa"/>
            <w:gridSpan w:val="15"/>
            <w:tcBorders>
              <w:left w:val="single" w:sz="4" w:space="0" w:color="auto"/>
            </w:tcBorders>
            <w:vAlign w:val="center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Как мы научились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формулировать и решать задачи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33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Закреплять навыки формулирования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задач. Решение задач всех видов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использовать свойства 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арифметических действий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Фронтальный опрос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11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78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" w:type="dxa"/>
            <w:gridSpan w:val="16"/>
            <w:tcBorders>
              <w:left w:val="single" w:sz="4" w:space="0" w:color="auto"/>
            </w:tcBorders>
            <w:vAlign w:val="center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Самостоятельная работ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по теме « Порядок действий в выражениях со скобками и без скобок»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 xml:space="preserve">Знать разные случаи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Arial Unicode MS" w:hAnsi="Arial" w:cs="Arial"/>
                <w:sz w:val="20"/>
                <w:szCs w:val="20"/>
                <w:lang w:eastAsia="ru-RU"/>
              </w:rPr>
              <w:t>деления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Регулятивные: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и величины</w:t>
            </w:r>
          </w:p>
        </w:tc>
        <w:tc>
          <w:tcPr>
            <w:tcW w:w="78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" w:type="dxa"/>
            <w:gridSpan w:val="16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Числовые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последовательности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B72628" w:rsidRDefault="00B72628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7262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Повторение изученных величин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7D12CB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</w:t>
            </w:r>
            <w:r w:rsidR="00E751A7"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, приобретение первоначальных представлений о компьютерной грамотности</w:t>
            </w:r>
          </w:p>
        </w:tc>
        <w:tc>
          <w:tcPr>
            <w:tcW w:w="78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" w:type="dxa"/>
            <w:gridSpan w:val="16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Работа с </w:t>
            </w:r>
          </w:p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данными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в паре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EF0135" w:rsidRDefault="00E751A7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первоначальных представлений о компьютерной грамотности</w:t>
            </w:r>
          </w:p>
        </w:tc>
        <w:tc>
          <w:tcPr>
            <w:tcW w:w="2964" w:type="dxa"/>
            <w:gridSpan w:val="3"/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3584" w:rsidRPr="00EF0135" w:rsidTr="00A94094">
        <w:trPr>
          <w:gridAfter w:val="2"/>
          <w:wAfter w:w="237" w:type="dxa"/>
        </w:trPr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133-136</w:t>
            </w:r>
          </w:p>
        </w:tc>
        <w:tc>
          <w:tcPr>
            <w:tcW w:w="12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E3584" w:rsidRPr="007D12CB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</w:pPr>
            <w:r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Работа с данными</w:t>
            </w:r>
            <w:r w:rsidR="00E751A7" w:rsidRPr="007D12CB">
              <w:rPr>
                <w:rFonts w:ascii="Arial" w:eastAsia="Times New Roman" w:hAnsi="Arial" w:cs="Arial"/>
                <w:color w:val="FFC000"/>
                <w:sz w:val="20"/>
                <w:szCs w:val="20"/>
                <w:lang w:eastAsia="ru-RU"/>
              </w:rPr>
              <w:t>, приобретение первоначальных представлений о компьютерной грамотности</w:t>
            </w:r>
          </w:p>
        </w:tc>
        <w:tc>
          <w:tcPr>
            <w:tcW w:w="78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4" w:type="dxa"/>
            <w:gridSpan w:val="16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с данными</w:t>
            </w:r>
          </w:p>
        </w:tc>
        <w:tc>
          <w:tcPr>
            <w:tcW w:w="9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неделя</w:t>
            </w: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C34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Коллективная, индивидуальная</w:t>
            </w:r>
          </w:p>
        </w:tc>
        <w:tc>
          <w:tcPr>
            <w:tcW w:w="2264" w:type="dxa"/>
            <w:gridSpan w:val="4"/>
            <w:tcBorders>
              <w:left w:val="single" w:sz="4" w:space="0" w:color="auto"/>
            </w:tcBorders>
          </w:tcPr>
          <w:p w:rsidR="004E3584" w:rsidRPr="00B72628" w:rsidRDefault="00B72628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7262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Повторение изученного</w:t>
            </w:r>
          </w:p>
        </w:tc>
        <w:tc>
          <w:tcPr>
            <w:tcW w:w="2964" w:type="dxa"/>
            <w:gridSpan w:val="3"/>
          </w:tcPr>
          <w:p w:rsidR="004E3584" w:rsidRPr="00EF0135" w:rsidRDefault="00E751A7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0135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Коммуникативные:</w:t>
            </w:r>
            <w:r w:rsidRPr="00EF013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взаимодействовать с соседом по парте, в группе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Взаимоконтроль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4E3584" w:rsidRPr="00EF0135" w:rsidRDefault="004E3584" w:rsidP="004E35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87DD0" w:rsidRDefault="00387DD0" w:rsidP="00EF01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DD0" w:rsidRDefault="00387DD0" w:rsidP="00EF01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9F8" w:rsidRPr="009857FE" w:rsidRDefault="00A619F8" w:rsidP="00A619F8">
      <w:pPr>
        <w:spacing w:before="100" w:beforeAutospacing="1" w:after="100" w:afterAutospacing="1"/>
        <w:rPr>
          <w:rFonts w:ascii="Times New Roman" w:hAnsi="Times New Roman"/>
          <w:lang w:eastAsia="ru-RU"/>
        </w:rPr>
      </w:pPr>
      <w:r w:rsidRPr="009857FE">
        <w:rPr>
          <w:rFonts w:ascii="Times New Roman" w:hAnsi="Times New Roman"/>
          <w:lang w:eastAsia="ru-RU"/>
        </w:rPr>
        <w:t>                                                                               </w:t>
      </w:r>
    </w:p>
    <w:sectPr w:rsidR="00A619F8" w:rsidRPr="009857FE" w:rsidSect="00823D3A">
      <w:footerReference w:type="even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E9E" w:rsidRDefault="00503E9E">
      <w:pPr>
        <w:spacing w:after="0" w:line="240" w:lineRule="auto"/>
      </w:pPr>
      <w:r>
        <w:separator/>
      </w:r>
    </w:p>
  </w:endnote>
  <w:endnote w:type="continuationSeparator" w:id="0">
    <w:p w:rsidR="00503E9E" w:rsidRDefault="00503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E9E" w:rsidRDefault="00503E9E" w:rsidP="00823D3A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03E9E" w:rsidRDefault="00503E9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E9E" w:rsidRPr="00024818" w:rsidRDefault="00503E9E" w:rsidP="00823D3A">
    <w:pPr>
      <w:pStyle w:val="ab"/>
      <w:framePr w:wrap="around" w:vAnchor="text" w:hAnchor="margin" w:xAlign="center" w:y="1"/>
      <w:ind w:firstLine="0"/>
      <w:rPr>
        <w:rStyle w:val="ae"/>
        <w:rFonts w:ascii="Calibri" w:hAnsi="Calibri"/>
        <w:sz w:val="22"/>
        <w:szCs w:val="22"/>
      </w:rPr>
    </w:pPr>
    <w:r w:rsidRPr="00024818">
      <w:rPr>
        <w:rStyle w:val="ae"/>
        <w:rFonts w:ascii="Calibri" w:hAnsi="Calibri"/>
        <w:sz w:val="22"/>
        <w:szCs w:val="22"/>
      </w:rPr>
      <w:fldChar w:fldCharType="begin"/>
    </w:r>
    <w:r w:rsidRPr="00024818">
      <w:rPr>
        <w:rStyle w:val="ae"/>
        <w:rFonts w:ascii="Calibri" w:hAnsi="Calibri"/>
        <w:sz w:val="22"/>
        <w:szCs w:val="22"/>
      </w:rPr>
      <w:instrText xml:space="preserve">PAGE  </w:instrText>
    </w:r>
    <w:r w:rsidRPr="00024818">
      <w:rPr>
        <w:rStyle w:val="ae"/>
        <w:rFonts w:ascii="Calibri" w:hAnsi="Calibri"/>
        <w:sz w:val="22"/>
        <w:szCs w:val="22"/>
      </w:rPr>
      <w:fldChar w:fldCharType="separate"/>
    </w:r>
    <w:r w:rsidR="007D12CB">
      <w:rPr>
        <w:rStyle w:val="ae"/>
        <w:rFonts w:ascii="Calibri" w:hAnsi="Calibri"/>
        <w:noProof/>
        <w:sz w:val="22"/>
        <w:szCs w:val="22"/>
      </w:rPr>
      <w:t>41</w:t>
    </w:r>
    <w:r w:rsidRPr="00024818">
      <w:rPr>
        <w:rStyle w:val="ae"/>
        <w:rFonts w:ascii="Calibri" w:hAnsi="Calibri"/>
        <w:sz w:val="22"/>
        <w:szCs w:val="22"/>
      </w:rPr>
      <w:fldChar w:fldCharType="end"/>
    </w:r>
  </w:p>
  <w:p w:rsidR="00503E9E" w:rsidRDefault="00503E9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E9E" w:rsidRDefault="00503E9E">
      <w:pPr>
        <w:spacing w:after="0" w:line="240" w:lineRule="auto"/>
      </w:pPr>
      <w:r>
        <w:separator/>
      </w:r>
    </w:p>
  </w:footnote>
  <w:footnote w:type="continuationSeparator" w:id="0">
    <w:p w:rsidR="00503E9E" w:rsidRDefault="00503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22B62"/>
    <w:multiLevelType w:val="multilevel"/>
    <w:tmpl w:val="FB405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D6CB9"/>
    <w:multiLevelType w:val="multilevel"/>
    <w:tmpl w:val="6772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471E67"/>
    <w:multiLevelType w:val="multilevel"/>
    <w:tmpl w:val="10784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E1407F"/>
    <w:multiLevelType w:val="multilevel"/>
    <w:tmpl w:val="155C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3A543F"/>
    <w:multiLevelType w:val="multilevel"/>
    <w:tmpl w:val="6940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05254F"/>
    <w:multiLevelType w:val="multilevel"/>
    <w:tmpl w:val="090A2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4605E8"/>
    <w:multiLevelType w:val="multilevel"/>
    <w:tmpl w:val="902C8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3413D9"/>
    <w:multiLevelType w:val="multilevel"/>
    <w:tmpl w:val="5C56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4D39CC"/>
    <w:multiLevelType w:val="multilevel"/>
    <w:tmpl w:val="E924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74159B"/>
    <w:multiLevelType w:val="multilevel"/>
    <w:tmpl w:val="134EE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5B49D2"/>
    <w:multiLevelType w:val="hybridMultilevel"/>
    <w:tmpl w:val="9CA849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D305CA9"/>
    <w:multiLevelType w:val="multilevel"/>
    <w:tmpl w:val="061A6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AA40F1"/>
    <w:multiLevelType w:val="multilevel"/>
    <w:tmpl w:val="62AC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95774D"/>
    <w:multiLevelType w:val="multilevel"/>
    <w:tmpl w:val="1A2C7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FB0890"/>
    <w:multiLevelType w:val="multilevel"/>
    <w:tmpl w:val="43F0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310C46"/>
    <w:multiLevelType w:val="hybridMultilevel"/>
    <w:tmpl w:val="04F45A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3611BE6"/>
    <w:multiLevelType w:val="multilevel"/>
    <w:tmpl w:val="E1A65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BB3232"/>
    <w:multiLevelType w:val="multilevel"/>
    <w:tmpl w:val="D4E04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0"/>
  </w:num>
  <w:num w:numId="5">
    <w:abstractNumId w:val="13"/>
  </w:num>
  <w:num w:numId="6">
    <w:abstractNumId w:val="6"/>
  </w:num>
  <w:num w:numId="7">
    <w:abstractNumId w:val="7"/>
  </w:num>
  <w:num w:numId="8">
    <w:abstractNumId w:val="14"/>
  </w:num>
  <w:num w:numId="9">
    <w:abstractNumId w:val="4"/>
  </w:num>
  <w:num w:numId="10">
    <w:abstractNumId w:val="17"/>
  </w:num>
  <w:num w:numId="11">
    <w:abstractNumId w:val="8"/>
  </w:num>
  <w:num w:numId="12">
    <w:abstractNumId w:val="3"/>
  </w:num>
  <w:num w:numId="13">
    <w:abstractNumId w:val="16"/>
  </w:num>
  <w:num w:numId="14">
    <w:abstractNumId w:val="1"/>
  </w:num>
  <w:num w:numId="15">
    <w:abstractNumId w:val="9"/>
  </w:num>
  <w:num w:numId="16">
    <w:abstractNumId w:val="2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35"/>
    <w:rsid w:val="00005742"/>
    <w:rsid w:val="00013039"/>
    <w:rsid w:val="00013F92"/>
    <w:rsid w:val="000D5117"/>
    <w:rsid w:val="0011596C"/>
    <w:rsid w:val="001B1113"/>
    <w:rsid w:val="001E064C"/>
    <w:rsid w:val="001E6DD7"/>
    <w:rsid w:val="00270DAA"/>
    <w:rsid w:val="002A08EA"/>
    <w:rsid w:val="002C7B96"/>
    <w:rsid w:val="002F1184"/>
    <w:rsid w:val="0030451F"/>
    <w:rsid w:val="003321AA"/>
    <w:rsid w:val="00332273"/>
    <w:rsid w:val="00351824"/>
    <w:rsid w:val="00387DD0"/>
    <w:rsid w:val="003D3D1E"/>
    <w:rsid w:val="00403F9E"/>
    <w:rsid w:val="004C22CA"/>
    <w:rsid w:val="004E3584"/>
    <w:rsid w:val="00502D42"/>
    <w:rsid w:val="00503E9E"/>
    <w:rsid w:val="005454FF"/>
    <w:rsid w:val="0056358E"/>
    <w:rsid w:val="00575DCB"/>
    <w:rsid w:val="00595C91"/>
    <w:rsid w:val="005E1F95"/>
    <w:rsid w:val="005F6FB0"/>
    <w:rsid w:val="00660000"/>
    <w:rsid w:val="006C0A0F"/>
    <w:rsid w:val="006D1063"/>
    <w:rsid w:val="006E5240"/>
    <w:rsid w:val="007803B0"/>
    <w:rsid w:val="007C34C4"/>
    <w:rsid w:val="007D12CB"/>
    <w:rsid w:val="007E1FD2"/>
    <w:rsid w:val="007F37B5"/>
    <w:rsid w:val="00823045"/>
    <w:rsid w:val="00823D3A"/>
    <w:rsid w:val="008317AD"/>
    <w:rsid w:val="00855A4B"/>
    <w:rsid w:val="008B6358"/>
    <w:rsid w:val="008D6D3C"/>
    <w:rsid w:val="009D090B"/>
    <w:rsid w:val="009E629A"/>
    <w:rsid w:val="009F6403"/>
    <w:rsid w:val="00A465C3"/>
    <w:rsid w:val="00A619F8"/>
    <w:rsid w:val="00A94094"/>
    <w:rsid w:val="00AE780E"/>
    <w:rsid w:val="00AF0838"/>
    <w:rsid w:val="00B27286"/>
    <w:rsid w:val="00B30B9B"/>
    <w:rsid w:val="00B72628"/>
    <w:rsid w:val="00BA103D"/>
    <w:rsid w:val="00BD1AA2"/>
    <w:rsid w:val="00BD4E90"/>
    <w:rsid w:val="00BF3580"/>
    <w:rsid w:val="00C1244A"/>
    <w:rsid w:val="00C60699"/>
    <w:rsid w:val="00C81530"/>
    <w:rsid w:val="00CC0338"/>
    <w:rsid w:val="00D21624"/>
    <w:rsid w:val="00D75371"/>
    <w:rsid w:val="00DB54FE"/>
    <w:rsid w:val="00DB6A51"/>
    <w:rsid w:val="00E615BD"/>
    <w:rsid w:val="00E751A7"/>
    <w:rsid w:val="00E95C9B"/>
    <w:rsid w:val="00EC364D"/>
    <w:rsid w:val="00EF0135"/>
    <w:rsid w:val="00EF0EC3"/>
    <w:rsid w:val="00EF63F0"/>
    <w:rsid w:val="00F6176B"/>
    <w:rsid w:val="00FE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E41E533-5549-4CD5-9435-1F524DED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EF01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EF0135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013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EF0135"/>
    <w:rPr>
      <w:rFonts w:ascii="Calibri" w:eastAsia="Times New Roman" w:hAnsi="Calibri" w:cs="Times New Roman"/>
      <w:i/>
      <w:iCs/>
      <w:sz w:val="24"/>
      <w:szCs w:val="24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EF0135"/>
  </w:style>
  <w:style w:type="paragraph" w:styleId="a3">
    <w:name w:val="Body Text Indent"/>
    <w:basedOn w:val="a"/>
    <w:link w:val="a4"/>
    <w:uiPriority w:val="99"/>
    <w:unhideWhenUsed/>
    <w:rsid w:val="00EF01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F0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uiPriority w:val="34"/>
    <w:qFormat/>
    <w:rsid w:val="00EF0135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99"/>
    <w:qFormat/>
    <w:rsid w:val="00EF0135"/>
    <w:rPr>
      <w:rFonts w:cs="Times New Roman"/>
      <w:b/>
      <w:bCs/>
    </w:rPr>
  </w:style>
  <w:style w:type="character" w:customStyle="1" w:styleId="FontStyle12">
    <w:name w:val="Font Style12"/>
    <w:basedOn w:val="a0"/>
    <w:rsid w:val="00EF0135"/>
    <w:rPr>
      <w:rFonts w:ascii="Calibri" w:hAnsi="Calibri" w:cs="Calibri"/>
      <w:sz w:val="22"/>
      <w:szCs w:val="22"/>
    </w:rPr>
  </w:style>
  <w:style w:type="paragraph" w:customStyle="1" w:styleId="Style3">
    <w:name w:val="Style3"/>
    <w:basedOn w:val="a"/>
    <w:rsid w:val="00EF0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F01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F0135"/>
    <w:rPr>
      <w:rFonts w:ascii="Calibri" w:hAnsi="Calibri" w:cs="Calibri"/>
      <w:sz w:val="28"/>
      <w:szCs w:val="28"/>
    </w:rPr>
  </w:style>
  <w:style w:type="character" w:customStyle="1" w:styleId="FontStyle28">
    <w:name w:val="Font Style28"/>
    <w:basedOn w:val="a0"/>
    <w:rsid w:val="00EF0135"/>
    <w:rPr>
      <w:rFonts w:ascii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rsid w:val="00EF013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F0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EF0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EF0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rsid w:val="00EF013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EF0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rsid w:val="00EF0135"/>
    <w:rPr>
      <w:rFonts w:ascii="Microsoft Sans Serif" w:hAnsi="Microsoft Sans Serif" w:cs="Microsoft Sans Serif"/>
      <w:sz w:val="16"/>
      <w:szCs w:val="16"/>
    </w:rPr>
  </w:style>
  <w:style w:type="character" w:customStyle="1" w:styleId="FontStyle34">
    <w:name w:val="Font Style34"/>
    <w:basedOn w:val="a0"/>
    <w:rsid w:val="00EF0135"/>
    <w:rPr>
      <w:rFonts w:ascii="Times New Roman" w:hAnsi="Times New Roman" w:cs="Times New Roman"/>
      <w:b/>
      <w:bCs/>
      <w:sz w:val="12"/>
      <w:szCs w:val="12"/>
    </w:rPr>
  </w:style>
  <w:style w:type="paragraph" w:customStyle="1" w:styleId="3">
    <w:name w:val="Заголовок 3+"/>
    <w:basedOn w:val="a"/>
    <w:rsid w:val="00EF013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xl26">
    <w:name w:val="xl26"/>
    <w:basedOn w:val="a"/>
    <w:uiPriority w:val="99"/>
    <w:rsid w:val="00EF013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rsid w:val="00EF013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Style10">
    <w:name w:val="Style10"/>
    <w:basedOn w:val="a"/>
    <w:rsid w:val="00EF013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EF0135"/>
    <w:pPr>
      <w:widowControl w:val="0"/>
      <w:autoSpaceDE w:val="0"/>
      <w:autoSpaceDN w:val="0"/>
      <w:adjustRightInd w:val="0"/>
      <w:spacing w:after="0" w:line="253" w:lineRule="exact"/>
      <w:ind w:firstLine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EF0135"/>
    <w:pPr>
      <w:widowControl w:val="0"/>
      <w:autoSpaceDE w:val="0"/>
      <w:autoSpaceDN w:val="0"/>
      <w:adjustRightInd w:val="0"/>
      <w:spacing w:after="0" w:line="250" w:lineRule="exact"/>
      <w:ind w:firstLine="10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EF0135"/>
    <w:rPr>
      <w:rFonts w:ascii="Times New Roman" w:hAnsi="Times New Roman"/>
      <w:b/>
      <w:sz w:val="18"/>
    </w:rPr>
  </w:style>
  <w:style w:type="character" w:customStyle="1" w:styleId="FontStyle41">
    <w:name w:val="Font Style41"/>
    <w:uiPriority w:val="99"/>
    <w:rsid w:val="00EF0135"/>
    <w:rPr>
      <w:rFonts w:ascii="Times New Roman" w:hAnsi="Times New Roman"/>
      <w:sz w:val="22"/>
    </w:rPr>
  </w:style>
  <w:style w:type="character" w:customStyle="1" w:styleId="FontStyle15">
    <w:name w:val="Font Style15"/>
    <w:rsid w:val="00EF0135"/>
    <w:rPr>
      <w:rFonts w:ascii="Times New Roman" w:hAnsi="Times New Roman"/>
      <w:sz w:val="20"/>
    </w:rPr>
  </w:style>
  <w:style w:type="character" w:customStyle="1" w:styleId="FontStyle23">
    <w:name w:val="Font Style23"/>
    <w:basedOn w:val="a0"/>
    <w:rsid w:val="00EF0135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EF01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EF0135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1">
    <w:name w:val="Без интервала1"/>
    <w:link w:val="NoSpacingChar"/>
    <w:uiPriority w:val="1"/>
    <w:qFormat/>
    <w:rsid w:val="00EF013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3">
    <w:name w:val="Font Style13"/>
    <w:rsid w:val="00EF0135"/>
    <w:rPr>
      <w:rFonts w:ascii="Times New Roman" w:hAnsi="Times New Roman"/>
      <w:b/>
      <w:sz w:val="20"/>
    </w:rPr>
  </w:style>
  <w:style w:type="paragraph" w:customStyle="1" w:styleId="Style8">
    <w:name w:val="Style8"/>
    <w:basedOn w:val="a"/>
    <w:rsid w:val="00EF0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basedOn w:val="a0"/>
    <w:link w:val="11"/>
    <w:uiPriority w:val="1"/>
    <w:locked/>
    <w:rsid w:val="00EF013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EF0135"/>
    <w:rPr>
      <w:rFonts w:ascii="Times New Roman" w:hAnsi="Times New Roman"/>
      <w:b/>
      <w:sz w:val="22"/>
    </w:rPr>
  </w:style>
  <w:style w:type="character" w:customStyle="1" w:styleId="FontStyle40">
    <w:name w:val="Font Style40"/>
    <w:uiPriority w:val="99"/>
    <w:rsid w:val="00EF0135"/>
    <w:rPr>
      <w:rFonts w:ascii="Times New Roman" w:hAnsi="Times New Roman"/>
      <w:i/>
      <w:sz w:val="22"/>
    </w:rPr>
  </w:style>
  <w:style w:type="paragraph" w:customStyle="1" w:styleId="12">
    <w:name w:val="Абзац списка1"/>
    <w:basedOn w:val="a"/>
    <w:rsid w:val="00EF0135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Style4">
    <w:name w:val="Style4"/>
    <w:basedOn w:val="a"/>
    <w:uiPriority w:val="99"/>
    <w:rsid w:val="00EF0135"/>
    <w:pPr>
      <w:widowControl w:val="0"/>
      <w:autoSpaceDE w:val="0"/>
      <w:autoSpaceDN w:val="0"/>
      <w:adjustRightInd w:val="0"/>
      <w:spacing w:after="0" w:line="254" w:lineRule="exact"/>
      <w:ind w:firstLine="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EF0135"/>
    <w:rPr>
      <w:rFonts w:ascii="Times New Roman" w:hAnsi="Times New Roman"/>
      <w:b/>
      <w:spacing w:val="10"/>
      <w:sz w:val="16"/>
    </w:rPr>
  </w:style>
  <w:style w:type="paragraph" w:customStyle="1" w:styleId="Style9">
    <w:name w:val="Style9"/>
    <w:basedOn w:val="a"/>
    <w:rsid w:val="00EF0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F0135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EF01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F0135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EF013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d">
    <w:name w:val="Table Grid"/>
    <w:basedOn w:val="a1"/>
    <w:rsid w:val="00EF013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EF0135"/>
  </w:style>
  <w:style w:type="character" w:styleId="af">
    <w:name w:val="footnote reference"/>
    <w:basedOn w:val="a0"/>
    <w:semiHidden/>
    <w:rsid w:val="00EF0135"/>
    <w:rPr>
      <w:vertAlign w:val="superscript"/>
    </w:rPr>
  </w:style>
  <w:style w:type="paragraph" w:customStyle="1" w:styleId="Style7">
    <w:name w:val="Style7"/>
    <w:basedOn w:val="a"/>
    <w:rsid w:val="00EF0135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EF0135"/>
    <w:rPr>
      <w:rFonts w:ascii="Sylfaen" w:hAnsi="Sylfaen" w:cs="Sylfaen"/>
      <w:b/>
      <w:bCs/>
      <w:sz w:val="18"/>
      <w:szCs w:val="18"/>
    </w:rPr>
  </w:style>
  <w:style w:type="character" w:customStyle="1" w:styleId="FontStyle43">
    <w:name w:val="Font Style43"/>
    <w:basedOn w:val="a0"/>
    <w:rsid w:val="00EF0135"/>
    <w:rPr>
      <w:rFonts w:ascii="Microsoft Sans Serif" w:hAnsi="Microsoft Sans Serif" w:cs="Microsoft Sans Serif"/>
      <w:sz w:val="16"/>
      <w:szCs w:val="16"/>
    </w:rPr>
  </w:style>
  <w:style w:type="paragraph" w:customStyle="1" w:styleId="af0">
    <w:name w:val="Знак"/>
    <w:basedOn w:val="a"/>
    <w:autoRedefine/>
    <w:rsid w:val="00EF0135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15c0">
    <w:name w:val="c15 c0"/>
    <w:basedOn w:val="a"/>
    <w:rsid w:val="00EF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Основной текст + 10 pt"/>
    <w:rsid w:val="00660000"/>
    <w:rPr>
      <w:rFonts w:ascii="Arial" w:hAnsi="Arial" w:cs="Arial"/>
      <w:spacing w:val="0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30451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0451F"/>
  </w:style>
  <w:style w:type="paragraph" w:styleId="af3">
    <w:name w:val="No Spacing"/>
    <w:uiPriority w:val="1"/>
    <w:qFormat/>
    <w:rsid w:val="009F64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C7B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C7B96"/>
  </w:style>
  <w:style w:type="paragraph" w:styleId="af4">
    <w:name w:val="Balloon Text"/>
    <w:basedOn w:val="a"/>
    <w:link w:val="af5"/>
    <w:uiPriority w:val="99"/>
    <w:semiHidden/>
    <w:unhideWhenUsed/>
    <w:rsid w:val="00B72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72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FAF56-AF86-4A54-8FB0-B8B9F42EC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43</Pages>
  <Words>10844</Words>
  <Characters>61814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ирек</dc:creator>
  <cp:lastModifiedBy>User</cp:lastModifiedBy>
  <cp:revision>12</cp:revision>
  <cp:lastPrinted>2015-09-23T03:58:00Z</cp:lastPrinted>
  <dcterms:created xsi:type="dcterms:W3CDTF">2015-08-24T14:35:00Z</dcterms:created>
  <dcterms:modified xsi:type="dcterms:W3CDTF">2015-10-13T04:15:00Z</dcterms:modified>
</cp:coreProperties>
</file>