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63" w:rsidRDefault="00AB0563" w:rsidP="00AB056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AB0563" w:rsidRDefault="00AB0563" w:rsidP="00AB056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Новоатьяловская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AB0563" w:rsidRDefault="00AB0563" w:rsidP="00AB056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ул. Школьная, д. 20, с. </w:t>
      </w:r>
      <w:proofErr w:type="spellStart"/>
      <w:r>
        <w:rPr>
          <w:rFonts w:ascii="Times New Roman" w:hAnsi="Times New Roman"/>
        </w:rPr>
        <w:t>Новоатьялово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Ялуторовский</w:t>
      </w:r>
      <w:proofErr w:type="spellEnd"/>
      <w:r>
        <w:rPr>
          <w:rFonts w:ascii="Times New Roman" w:hAnsi="Times New Roman"/>
        </w:rPr>
        <w:t xml:space="preserve"> район, Тюменская область, 627050</w:t>
      </w:r>
    </w:p>
    <w:p w:rsidR="00AB0563" w:rsidRDefault="00AB0563" w:rsidP="00AB056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тел./факс 8 (34535) 34-1-</w:t>
      </w:r>
      <w:proofErr w:type="gramStart"/>
      <w:r>
        <w:rPr>
          <w:rFonts w:ascii="Times New Roman" w:hAnsi="Times New Roman"/>
        </w:rPr>
        <w:t xml:space="preserve">60, 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proofErr w:type="gramEnd"/>
      <w:r>
        <w:rPr>
          <w:rFonts w:ascii="Times New Roman" w:hAnsi="Times New Roman"/>
          <w:lang w:val="tt-RU"/>
        </w:rPr>
        <w:t xml:space="preserve">: </w:t>
      </w:r>
      <w:r w:rsidR="000F5F88">
        <w:fldChar w:fldCharType="begin"/>
      </w:r>
      <w:r w:rsidR="000F5F88">
        <w:instrText xml:space="preserve"> HYPERLINK "mailto:novoat_school@inbox.ru" </w:instrText>
      </w:r>
      <w:r w:rsidR="000F5F88">
        <w:fldChar w:fldCharType="separate"/>
      </w:r>
      <w:r>
        <w:rPr>
          <w:rStyle w:val="ac"/>
          <w:rFonts w:ascii="Times New Roman" w:hAnsi="Times New Roman"/>
          <w:lang w:val="en-US"/>
        </w:rPr>
        <w:t>novoat</w:t>
      </w:r>
      <w:r>
        <w:rPr>
          <w:rStyle w:val="ac"/>
          <w:rFonts w:ascii="Times New Roman" w:hAnsi="Times New Roman"/>
        </w:rPr>
        <w:t>_</w:t>
      </w:r>
      <w:r>
        <w:rPr>
          <w:rStyle w:val="ac"/>
          <w:rFonts w:ascii="Times New Roman" w:hAnsi="Times New Roman"/>
          <w:lang w:val="en-US"/>
        </w:rPr>
        <w:t>school</w:t>
      </w:r>
      <w:r>
        <w:rPr>
          <w:rStyle w:val="ac"/>
          <w:rFonts w:ascii="Times New Roman" w:hAnsi="Times New Roman"/>
        </w:rPr>
        <w:t>@</w:t>
      </w:r>
      <w:r>
        <w:rPr>
          <w:rStyle w:val="ac"/>
          <w:rFonts w:ascii="Times New Roman" w:hAnsi="Times New Roman"/>
          <w:lang w:val="en-US"/>
        </w:rPr>
        <w:t>inbox</w:t>
      </w:r>
      <w:r>
        <w:rPr>
          <w:rStyle w:val="ac"/>
          <w:rFonts w:ascii="Times New Roman" w:hAnsi="Times New Roman"/>
        </w:rPr>
        <w:t>.</w:t>
      </w:r>
      <w:proofErr w:type="spellStart"/>
      <w:r>
        <w:rPr>
          <w:rStyle w:val="ac"/>
          <w:rFonts w:ascii="Times New Roman" w:hAnsi="Times New Roman"/>
          <w:lang w:val="en-US"/>
        </w:rPr>
        <w:t>ru</w:t>
      </w:r>
      <w:proofErr w:type="spellEnd"/>
      <w:r w:rsidR="000F5F88">
        <w:rPr>
          <w:rStyle w:val="ac"/>
          <w:rFonts w:ascii="Times New Roman" w:hAnsi="Times New Roman"/>
          <w:lang w:val="en-US"/>
        </w:rPr>
        <w:fldChar w:fldCharType="end"/>
      </w:r>
    </w:p>
    <w:p w:rsidR="00AB0563" w:rsidRDefault="00AB0563" w:rsidP="00AB056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ОКПО 45782046, ОГРН 1027201465741, ИНН/КПП 7228005312/720701001</w:t>
      </w:r>
    </w:p>
    <w:p w:rsidR="00AB0563" w:rsidRDefault="00AB0563" w:rsidP="00AB0563">
      <w:pPr>
        <w:spacing w:after="0"/>
        <w:jc w:val="center"/>
        <w:rPr>
          <w:rFonts w:ascii="Times New Roman" w:hAnsi="Times New Roman"/>
          <w:b/>
        </w:rPr>
      </w:pPr>
    </w:p>
    <w:p w:rsidR="00AB0563" w:rsidRDefault="00AB0563" w:rsidP="00AB0563">
      <w:pPr>
        <w:spacing w:after="0"/>
        <w:jc w:val="center"/>
        <w:rPr>
          <w:rFonts w:ascii="Times New Roman" w:hAnsi="Times New Roman"/>
          <w:b/>
        </w:rPr>
      </w:pPr>
    </w:p>
    <w:p w:rsidR="00AB0563" w:rsidRDefault="00AB0563" w:rsidP="00AB056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РАССМОТРЕНА                                                                        ПРИНЯТА                                                                                                     УТВЕРЖДЕНА</w:t>
      </w:r>
    </w:p>
    <w:p w:rsidR="00AB0563" w:rsidRDefault="00AB0563" w:rsidP="00AB0563">
      <w:pPr>
        <w:spacing w:after="0" w:line="240" w:lineRule="atLeast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заседании </w:t>
      </w:r>
      <w:proofErr w:type="spellStart"/>
      <w:r>
        <w:rPr>
          <w:rFonts w:ascii="Times New Roman" w:hAnsi="Times New Roman"/>
        </w:rPr>
        <w:t>методсовета</w:t>
      </w:r>
      <w:proofErr w:type="spellEnd"/>
      <w:r>
        <w:rPr>
          <w:rFonts w:ascii="Times New Roman" w:hAnsi="Times New Roman"/>
        </w:rPr>
        <w:t xml:space="preserve">                                              на заседании педагогического совета           </w:t>
      </w:r>
      <w:r w:rsidR="000F5F8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приказом № 81-од__от 31 августа 2015 г</w:t>
      </w:r>
    </w:p>
    <w:p w:rsidR="00AB0563" w:rsidRDefault="000F5F88" w:rsidP="000F5F88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gramStart"/>
      <w:r w:rsidR="00AB0563">
        <w:rPr>
          <w:rFonts w:ascii="Times New Roman" w:hAnsi="Times New Roman"/>
        </w:rPr>
        <w:t>протокол</w:t>
      </w:r>
      <w:proofErr w:type="gramEnd"/>
      <w:r w:rsidR="00AB0563">
        <w:rPr>
          <w:rFonts w:ascii="Times New Roman" w:hAnsi="Times New Roman"/>
        </w:rPr>
        <w:t xml:space="preserve"> №  1                                                 </w:t>
      </w:r>
      <w:r w:rsidR="00C63D4F">
        <w:rPr>
          <w:rFonts w:ascii="Times New Roman" w:hAnsi="Times New Roman"/>
        </w:rPr>
        <w:t xml:space="preserve">                протокол №     1</w:t>
      </w:r>
      <w:r w:rsidR="00AB0563">
        <w:rPr>
          <w:rFonts w:ascii="Times New Roman" w:hAnsi="Times New Roman"/>
        </w:rPr>
        <w:t xml:space="preserve">                                                              Директор школы:____________</w:t>
      </w:r>
    </w:p>
    <w:p w:rsidR="00AB0563" w:rsidRDefault="00AB0563" w:rsidP="00AB0563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28 августа  2015 г.                                                      От 31 августа 2015 г  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                         </w:t>
      </w:r>
      <w:proofErr w:type="spellStart"/>
      <w:r>
        <w:rPr>
          <w:rFonts w:ascii="Times New Roman" w:hAnsi="Times New Roman"/>
        </w:rPr>
        <w:t>Исхакова</w:t>
      </w:r>
      <w:proofErr w:type="spellEnd"/>
      <w:r>
        <w:rPr>
          <w:rFonts w:ascii="Times New Roman" w:hAnsi="Times New Roman"/>
        </w:rPr>
        <w:t xml:space="preserve"> Ф.Ф</w:t>
      </w:r>
    </w:p>
    <w:p w:rsidR="009F082A" w:rsidRPr="00793AE2" w:rsidRDefault="009F082A" w:rsidP="009F08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F082A" w:rsidRPr="00793AE2" w:rsidRDefault="009F082A" w:rsidP="009F082A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9F082A" w:rsidRPr="00793AE2" w:rsidRDefault="009F082A" w:rsidP="009F082A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3AE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2E23BA" w:rsidRPr="00793AE2" w:rsidRDefault="009F082A" w:rsidP="009F0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3AE2"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  <w:r w:rsidRPr="00793AE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23BA" w:rsidRPr="00793AE2">
        <w:rPr>
          <w:rFonts w:ascii="Times New Roman" w:hAnsi="Times New Roman" w:cs="Times New Roman"/>
          <w:b/>
          <w:sz w:val="36"/>
          <w:szCs w:val="36"/>
        </w:rPr>
        <w:t>литературе</w:t>
      </w:r>
    </w:p>
    <w:p w:rsidR="009F082A" w:rsidRPr="00793AE2" w:rsidRDefault="009F082A" w:rsidP="009F0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93AE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793AE2">
        <w:rPr>
          <w:rFonts w:ascii="Times New Roman" w:hAnsi="Times New Roman" w:cs="Times New Roman"/>
          <w:b/>
          <w:sz w:val="28"/>
          <w:szCs w:val="28"/>
        </w:rPr>
        <w:t xml:space="preserve"> 6  класса</w:t>
      </w:r>
    </w:p>
    <w:p w:rsidR="009F082A" w:rsidRPr="00793AE2" w:rsidRDefault="009F082A" w:rsidP="009F0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E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793AE2">
        <w:rPr>
          <w:rFonts w:ascii="Times New Roman" w:hAnsi="Times New Roman" w:cs="Times New Roman"/>
          <w:b/>
          <w:sz w:val="28"/>
          <w:szCs w:val="28"/>
        </w:rPr>
        <w:t>основного</w:t>
      </w:r>
      <w:proofErr w:type="gramEnd"/>
      <w:r w:rsidRPr="00793AE2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9F082A" w:rsidRPr="00793AE2" w:rsidRDefault="009F082A" w:rsidP="009F082A">
      <w:pPr>
        <w:tabs>
          <w:tab w:val="left" w:pos="9288"/>
        </w:tabs>
        <w:rPr>
          <w:rFonts w:ascii="Times New Roman" w:hAnsi="Times New Roman" w:cs="Times New Roman"/>
          <w:b/>
          <w:sz w:val="36"/>
          <w:szCs w:val="36"/>
        </w:rPr>
      </w:pPr>
    </w:p>
    <w:p w:rsidR="009F082A" w:rsidRPr="00793AE2" w:rsidRDefault="009F082A" w:rsidP="009F082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082A" w:rsidRPr="00793AE2" w:rsidRDefault="009F082A" w:rsidP="009F082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3D4F" w:rsidRPr="00793AE2" w:rsidRDefault="009F082A" w:rsidP="00C63D4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3AE2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Pr="00793A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45766">
        <w:rPr>
          <w:rFonts w:ascii="Times New Roman" w:hAnsi="Times New Roman" w:cs="Times New Roman"/>
          <w:sz w:val="28"/>
          <w:szCs w:val="28"/>
        </w:rPr>
        <w:t>Тузбакова</w:t>
      </w:r>
      <w:proofErr w:type="spellEnd"/>
      <w:r w:rsidR="00745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766">
        <w:rPr>
          <w:rFonts w:ascii="Times New Roman" w:hAnsi="Times New Roman" w:cs="Times New Roman"/>
          <w:sz w:val="28"/>
          <w:szCs w:val="28"/>
        </w:rPr>
        <w:t>Рушания</w:t>
      </w:r>
      <w:proofErr w:type="spellEnd"/>
      <w:r w:rsidR="00745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766"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</w:p>
    <w:p w:rsidR="009F082A" w:rsidRPr="00793AE2" w:rsidRDefault="009F082A" w:rsidP="009F08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93AE2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793AE2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:rsidR="009F082A" w:rsidRPr="00793AE2" w:rsidRDefault="009F082A" w:rsidP="009F082A">
      <w:pPr>
        <w:jc w:val="center"/>
        <w:rPr>
          <w:rFonts w:ascii="Times New Roman" w:hAnsi="Times New Roman" w:cs="Times New Roman"/>
        </w:rPr>
      </w:pPr>
    </w:p>
    <w:p w:rsidR="00C63D4F" w:rsidRDefault="00C63D4F" w:rsidP="00C63D4F">
      <w:pPr>
        <w:pStyle w:val="1"/>
        <w:spacing w:line="240" w:lineRule="atLeast"/>
        <w:ind w:left="57" w:right="57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Год разработки: 2015 </w:t>
      </w:r>
    </w:p>
    <w:p w:rsidR="00C63D4F" w:rsidRDefault="00C63D4F" w:rsidP="00B800B9">
      <w:pPr>
        <w:ind w:firstLine="709"/>
        <w:jc w:val="center"/>
        <w:rPr>
          <w:rFonts w:ascii="Times New Roman" w:hAnsi="Times New Roman" w:cs="Times New Roman"/>
          <w:b/>
        </w:rPr>
      </w:pPr>
    </w:p>
    <w:p w:rsidR="00C63D4F" w:rsidRDefault="00C63D4F" w:rsidP="00B800B9">
      <w:pPr>
        <w:ind w:firstLine="709"/>
        <w:jc w:val="center"/>
        <w:rPr>
          <w:rFonts w:ascii="Times New Roman" w:hAnsi="Times New Roman" w:cs="Times New Roman"/>
          <w:b/>
        </w:rPr>
      </w:pPr>
    </w:p>
    <w:p w:rsidR="00B800B9" w:rsidRPr="00793AE2" w:rsidRDefault="00B800B9" w:rsidP="00B800B9">
      <w:pPr>
        <w:ind w:firstLine="709"/>
        <w:jc w:val="center"/>
        <w:rPr>
          <w:rFonts w:ascii="Times New Roman" w:hAnsi="Times New Roman" w:cs="Times New Roman"/>
          <w:b/>
        </w:rPr>
      </w:pPr>
      <w:r w:rsidRPr="00793AE2">
        <w:rPr>
          <w:rFonts w:ascii="Times New Roman" w:hAnsi="Times New Roman" w:cs="Times New Roman"/>
          <w:b/>
        </w:rPr>
        <w:lastRenderedPageBreak/>
        <w:t>Пояснительная записка.</w:t>
      </w:r>
    </w:p>
    <w:p w:rsidR="00EC30DD" w:rsidRDefault="00107939" w:rsidP="00EC30D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A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30DD" w:rsidRPr="0079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федерального компонента Государственного стандарта общего образования, </w:t>
      </w:r>
      <w:proofErr w:type="gramStart"/>
      <w:r w:rsidR="00EC30DD" w:rsidRPr="00793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 программы</w:t>
      </w:r>
      <w:proofErr w:type="gramEnd"/>
      <w:r w:rsidR="00EC30DD" w:rsidRPr="0079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по литературе и авторской программы В.Я. Коровиной, «Литература»5-9 </w:t>
      </w:r>
      <w:proofErr w:type="spellStart"/>
      <w:r w:rsidR="00EC30DD" w:rsidRPr="00793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EC30DD" w:rsidRPr="0079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М. Просвещение 2007г. Рабочая программа рассчитана на использование учебника: </w:t>
      </w:r>
      <w:proofErr w:type="spellStart"/>
      <w:r w:rsidR="00EC30DD" w:rsidRPr="00793AE2">
        <w:rPr>
          <w:rFonts w:ascii="Times New Roman" w:hAnsi="Times New Roman" w:cs="Times New Roman"/>
          <w:sz w:val="24"/>
          <w:szCs w:val="24"/>
        </w:rPr>
        <w:t>В.Я.Коровина</w:t>
      </w:r>
      <w:proofErr w:type="spellEnd"/>
      <w:r w:rsidR="00EC30DD" w:rsidRPr="00793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30DD" w:rsidRPr="00793AE2">
        <w:rPr>
          <w:rFonts w:ascii="Times New Roman" w:hAnsi="Times New Roman" w:cs="Times New Roman"/>
          <w:sz w:val="24"/>
          <w:szCs w:val="24"/>
        </w:rPr>
        <w:t>В.П.Журавлев</w:t>
      </w:r>
      <w:proofErr w:type="spellEnd"/>
      <w:r w:rsidR="00EC30DD" w:rsidRPr="00793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30DD" w:rsidRPr="00793AE2">
        <w:rPr>
          <w:rFonts w:ascii="Times New Roman" w:hAnsi="Times New Roman" w:cs="Times New Roman"/>
          <w:sz w:val="24"/>
          <w:szCs w:val="24"/>
        </w:rPr>
        <w:t>В.И.Коровин</w:t>
      </w:r>
      <w:proofErr w:type="spellEnd"/>
      <w:r w:rsidR="00EC30DD" w:rsidRPr="00793AE2">
        <w:rPr>
          <w:rFonts w:ascii="Times New Roman" w:hAnsi="Times New Roman" w:cs="Times New Roman"/>
          <w:sz w:val="24"/>
          <w:szCs w:val="24"/>
        </w:rPr>
        <w:t xml:space="preserve"> «Литература 6 класс» </w:t>
      </w:r>
      <w:proofErr w:type="spellStart"/>
      <w:r w:rsidR="00EC30DD" w:rsidRPr="00793AE2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="00EC30DD" w:rsidRPr="00793AE2">
        <w:rPr>
          <w:rFonts w:ascii="Times New Roman" w:hAnsi="Times New Roman" w:cs="Times New Roman"/>
          <w:sz w:val="24"/>
          <w:szCs w:val="24"/>
        </w:rPr>
        <w:t>, 2010</w:t>
      </w:r>
      <w:r w:rsidR="00C357AD">
        <w:rPr>
          <w:rFonts w:ascii="Times New Roman" w:hAnsi="Times New Roman" w:cs="Times New Roman"/>
          <w:sz w:val="24"/>
          <w:szCs w:val="24"/>
        </w:rPr>
        <w:t xml:space="preserve">. А так же: </w:t>
      </w:r>
    </w:p>
    <w:p w:rsidR="00C357AD" w:rsidRPr="00DC2979" w:rsidRDefault="00C357AD" w:rsidP="00C357AD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 xml:space="preserve">Федеральный компонент государственного стандарта среднего общего (полного) образования (приказ Министерства образования и науки Российской Федерации от </w:t>
      </w:r>
      <w:proofErr w:type="gramStart"/>
      <w:r w:rsidRPr="00DC2979">
        <w:rPr>
          <w:rStyle w:val="c3"/>
          <w:color w:val="000000"/>
        </w:rPr>
        <w:t>05.03.2004  №</w:t>
      </w:r>
      <w:proofErr w:type="gramEnd"/>
      <w:r w:rsidRPr="00DC2979">
        <w:rPr>
          <w:rStyle w:val="c3"/>
          <w:color w:val="000000"/>
        </w:rPr>
        <w:t>1089, с изм.  </w:t>
      </w:r>
      <w:proofErr w:type="gramStart"/>
      <w:r w:rsidRPr="00DC2979">
        <w:rPr>
          <w:rStyle w:val="c3"/>
          <w:color w:val="000000"/>
        </w:rPr>
        <w:t>от</w:t>
      </w:r>
      <w:proofErr w:type="gramEnd"/>
      <w:r w:rsidRPr="00DC2979">
        <w:rPr>
          <w:rStyle w:val="c3"/>
          <w:color w:val="000000"/>
        </w:rPr>
        <w:t xml:space="preserve"> 31.01.2012).</w:t>
      </w:r>
    </w:p>
    <w:p w:rsidR="00C357AD" w:rsidRPr="00DC2979" w:rsidRDefault="00C357AD" w:rsidP="00C357AD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Об утверждении федерального перечня учебников, рекомендуемых к использованию …/Приказ Министерства образования и науки Российской Федерации от 31.03.2014 № 253</w:t>
      </w:r>
    </w:p>
    <w:p w:rsidR="00C357AD" w:rsidRPr="00DC2979" w:rsidRDefault="00C357AD" w:rsidP="00C357AD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 xml:space="preserve">Приказ Минобразования РФ от </w:t>
      </w:r>
      <w:proofErr w:type="gramStart"/>
      <w:r w:rsidRPr="00DC2979">
        <w:rPr>
          <w:rStyle w:val="c3"/>
          <w:color w:val="000000"/>
        </w:rPr>
        <w:t>09.03.2004  №</w:t>
      </w:r>
      <w:proofErr w:type="gramEnd"/>
      <w:r w:rsidRPr="00DC2979">
        <w:rPr>
          <w:rStyle w:val="c3"/>
          <w:color w:val="000000"/>
        </w:rPr>
        <w:t>1312  (ред. От 03.06.2011)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C357AD" w:rsidRPr="00DC2979" w:rsidRDefault="00C357AD" w:rsidP="00C357AD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 xml:space="preserve">Приказ </w:t>
      </w:r>
      <w:proofErr w:type="spellStart"/>
      <w:r w:rsidRPr="00DC2979">
        <w:rPr>
          <w:rStyle w:val="c3"/>
          <w:color w:val="000000"/>
        </w:rPr>
        <w:t>Минобрнауки</w:t>
      </w:r>
      <w:proofErr w:type="spellEnd"/>
      <w:r w:rsidRPr="00DC2979">
        <w:rPr>
          <w:rStyle w:val="c3"/>
          <w:color w:val="000000"/>
        </w:rPr>
        <w:t xml:space="preserve"> РФ от 01.02.2012 № 74 «О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образования, утверждённые </w:t>
      </w:r>
      <w:proofErr w:type="gramStart"/>
      <w:r w:rsidRPr="00DC2979">
        <w:rPr>
          <w:rStyle w:val="c3"/>
          <w:color w:val="000000"/>
        </w:rPr>
        <w:t>приказом  Министерства</w:t>
      </w:r>
      <w:proofErr w:type="gramEnd"/>
      <w:r w:rsidRPr="00DC2979">
        <w:rPr>
          <w:rStyle w:val="c3"/>
          <w:color w:val="000000"/>
        </w:rPr>
        <w:t xml:space="preserve"> образования и науки Российской Федерации от 9 марта 2004 г. №1312»</w:t>
      </w:r>
    </w:p>
    <w:p w:rsidR="00C357AD" w:rsidRPr="00DC2979" w:rsidRDefault="00C357AD" w:rsidP="00C357AD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rStyle w:val="c3"/>
          <w:color w:val="000000"/>
        </w:rPr>
      </w:pPr>
      <w:r w:rsidRPr="00DC2979">
        <w:rPr>
          <w:rStyle w:val="c3"/>
          <w:color w:val="000000"/>
        </w:rPr>
        <w:t>Учебный план МАОУ «</w:t>
      </w:r>
      <w:proofErr w:type="spellStart"/>
      <w:proofErr w:type="gramStart"/>
      <w:r w:rsidRPr="00DC2979">
        <w:rPr>
          <w:rStyle w:val="c3"/>
          <w:color w:val="000000"/>
        </w:rPr>
        <w:t>НовоатьяловскаяСОШ»на</w:t>
      </w:r>
      <w:proofErr w:type="spellEnd"/>
      <w:proofErr w:type="gramEnd"/>
      <w:r w:rsidRPr="00DC2979">
        <w:rPr>
          <w:rStyle w:val="c3"/>
          <w:color w:val="000000"/>
        </w:rPr>
        <w:t xml:space="preserve"> 2015-2016 учебный год, приказ №56-ОД директора МАОУ «</w:t>
      </w:r>
      <w:proofErr w:type="spellStart"/>
      <w:r w:rsidRPr="00DC2979">
        <w:rPr>
          <w:rStyle w:val="c3"/>
          <w:color w:val="000000"/>
        </w:rPr>
        <w:t>Новоатьяловская</w:t>
      </w:r>
      <w:proofErr w:type="spellEnd"/>
      <w:r w:rsidRPr="00DC2979">
        <w:rPr>
          <w:rStyle w:val="c3"/>
          <w:color w:val="000000"/>
        </w:rPr>
        <w:t xml:space="preserve"> СОШ» </w:t>
      </w:r>
      <w:proofErr w:type="spellStart"/>
      <w:r w:rsidRPr="00DC2979">
        <w:rPr>
          <w:rStyle w:val="c3"/>
          <w:color w:val="000000"/>
        </w:rPr>
        <w:t>Исхаковой</w:t>
      </w:r>
      <w:proofErr w:type="spellEnd"/>
      <w:r w:rsidRPr="00DC2979">
        <w:rPr>
          <w:rStyle w:val="c3"/>
          <w:color w:val="000000"/>
        </w:rPr>
        <w:t xml:space="preserve"> Ф, Ф, от 20.05.2015 г.</w:t>
      </w:r>
    </w:p>
    <w:p w:rsidR="00C357AD" w:rsidRPr="00DC2979" w:rsidRDefault="00C357AD" w:rsidP="00C357AD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Положение по разработке рабочих программ по учебным предметам.</w:t>
      </w:r>
    </w:p>
    <w:p w:rsidR="00C357AD" w:rsidRPr="00793AE2" w:rsidRDefault="00C357AD" w:rsidP="00EC30DD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39" w:rsidRPr="00793AE2" w:rsidRDefault="00107939" w:rsidP="00107939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  <w:r w:rsidRPr="0079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07939" w:rsidRPr="00793AE2" w:rsidRDefault="00107939" w:rsidP="00107939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AE2">
        <w:rPr>
          <w:rFonts w:ascii="Times New Roman" w:hAnsi="Times New Roman" w:cs="Times New Roman"/>
          <w:bCs/>
          <w:sz w:val="24"/>
          <w:szCs w:val="24"/>
        </w:rPr>
        <w:t>воспитание</w:t>
      </w:r>
      <w:proofErr w:type="gramEnd"/>
      <w:r w:rsidRPr="00793AE2">
        <w:rPr>
          <w:rFonts w:ascii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107939" w:rsidRPr="00793AE2" w:rsidRDefault="00107939" w:rsidP="00107939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3AE2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793AE2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spellEnd"/>
      <w:proofErr w:type="gramEnd"/>
      <w:r w:rsidRPr="00793AE2">
        <w:rPr>
          <w:rFonts w:ascii="Times New Roman" w:hAnsi="Times New Roman" w:cs="Times New Roman"/>
          <w:sz w:val="24"/>
          <w:szCs w:val="24"/>
        </w:rPr>
        <w:t xml:space="preserve">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107939" w:rsidRPr="00793AE2" w:rsidRDefault="00107939" w:rsidP="00107939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AE2">
        <w:rPr>
          <w:rFonts w:ascii="Times New Roman" w:hAnsi="Times New Roman" w:cs="Times New Roman"/>
          <w:bCs/>
          <w:sz w:val="24"/>
          <w:szCs w:val="24"/>
        </w:rPr>
        <w:t>освоение</w:t>
      </w:r>
      <w:proofErr w:type="gramEnd"/>
      <w:r w:rsidRPr="00793AE2">
        <w:rPr>
          <w:rFonts w:ascii="Times New Roman" w:hAnsi="Times New Roman" w:cs="Times New Roman"/>
          <w:bCs/>
          <w:sz w:val="24"/>
          <w:szCs w:val="24"/>
        </w:rPr>
        <w:t xml:space="preserve"> знаний</w:t>
      </w:r>
      <w:r w:rsidRPr="00793AE2">
        <w:rPr>
          <w:rFonts w:ascii="Times New Roman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07939" w:rsidRPr="00793AE2" w:rsidRDefault="00107939" w:rsidP="00107939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AE2">
        <w:rPr>
          <w:rFonts w:ascii="Times New Roman" w:hAnsi="Times New Roman" w:cs="Times New Roman"/>
          <w:bCs/>
          <w:sz w:val="24"/>
          <w:szCs w:val="24"/>
        </w:rPr>
        <w:t>овладение</w:t>
      </w:r>
      <w:proofErr w:type="gramEnd"/>
      <w:r w:rsidRPr="00793AE2">
        <w:rPr>
          <w:rFonts w:ascii="Times New Roman" w:hAnsi="Times New Roman" w:cs="Times New Roman"/>
          <w:bCs/>
          <w:sz w:val="24"/>
          <w:szCs w:val="24"/>
        </w:rPr>
        <w:t xml:space="preserve"> умениями</w:t>
      </w:r>
      <w:r w:rsidRPr="00793AE2">
        <w:rPr>
          <w:rFonts w:ascii="Times New Roman" w:hAnsi="Times New Roman" w:cs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107939" w:rsidRPr="00793AE2" w:rsidRDefault="00107939" w:rsidP="00107939">
      <w:pPr>
        <w:tabs>
          <w:tab w:val="left" w:pos="1020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5C2" w:rsidRPr="00793AE2" w:rsidRDefault="00107939" w:rsidP="00D015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r w:rsidRPr="0079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 применения полученных </w:t>
      </w:r>
      <w:proofErr w:type="gramStart"/>
      <w:r w:rsidRPr="0079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знаний, </w:t>
      </w:r>
      <w:r w:rsidRPr="00793AE2">
        <w:rPr>
          <w:rFonts w:ascii="Times New Roman" w:hAnsi="Times New Roman" w:cs="Times New Roman"/>
          <w:sz w:val="24"/>
          <w:szCs w:val="24"/>
        </w:rPr>
        <w:t xml:space="preserve"> приобщение</w:t>
      </w:r>
      <w:proofErr w:type="gramEnd"/>
      <w:r w:rsidRPr="00793AE2">
        <w:rPr>
          <w:rFonts w:ascii="Times New Roman" w:hAnsi="Times New Roman" w:cs="Times New Roman"/>
          <w:sz w:val="24"/>
          <w:szCs w:val="24"/>
        </w:rPr>
        <w:t xml:space="preserve">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</w:t>
      </w:r>
      <w:r w:rsidRPr="00793AE2">
        <w:rPr>
          <w:rFonts w:ascii="Times New Roman" w:hAnsi="Times New Roman" w:cs="Times New Roman"/>
          <w:sz w:val="24"/>
          <w:szCs w:val="24"/>
        </w:rPr>
        <w:lastRenderedPageBreak/>
        <w:t>биографическими сведениями о мастерах слова и историко-культурными фактами, необходимыми для понимания вкл</w:t>
      </w:r>
      <w:r w:rsidR="00D015C2" w:rsidRPr="00793AE2">
        <w:rPr>
          <w:rFonts w:ascii="Times New Roman" w:hAnsi="Times New Roman" w:cs="Times New Roman"/>
          <w:sz w:val="24"/>
          <w:szCs w:val="24"/>
        </w:rPr>
        <w:t xml:space="preserve">юченных в программу произведения. </w:t>
      </w:r>
    </w:p>
    <w:p w:rsidR="00107939" w:rsidRPr="00793AE2" w:rsidRDefault="00107939" w:rsidP="00D015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Овладение умениями </w:t>
      </w:r>
      <w:r w:rsidRPr="00793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познавательной, коммуникативной, р</w:t>
      </w:r>
      <w:r w:rsidRPr="00793AE2">
        <w:rPr>
          <w:rFonts w:ascii="Times New Roman" w:hAnsi="Times New Roman" w:cs="Times New Roman"/>
          <w:sz w:val="24"/>
          <w:szCs w:val="24"/>
        </w:rPr>
        <w:t>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глубже.</w:t>
      </w:r>
    </w:p>
    <w:p w:rsidR="00EC30DD" w:rsidRDefault="00B800B9" w:rsidP="00EC30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3AE2">
        <w:rPr>
          <w:rFonts w:ascii="Times New Roman" w:hAnsi="Times New Roman" w:cs="Times New Roman"/>
          <w:sz w:val="24"/>
          <w:szCs w:val="24"/>
        </w:rPr>
        <w:t>Программа  рассчитана</w:t>
      </w:r>
      <w:proofErr w:type="gramEnd"/>
      <w:r w:rsidRPr="00793AE2">
        <w:rPr>
          <w:rFonts w:ascii="Times New Roman" w:hAnsi="Times New Roman" w:cs="Times New Roman"/>
          <w:sz w:val="24"/>
          <w:szCs w:val="24"/>
        </w:rPr>
        <w:t xml:space="preserve"> на 2 часа в неделю. В год 68 часов</w:t>
      </w:r>
      <w:r w:rsidR="00EC30DD" w:rsidRPr="00793A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27FFC" w:rsidRPr="00793AE2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="00EC30DD" w:rsidRPr="00793AE2">
        <w:rPr>
          <w:rFonts w:ascii="Times New Roman" w:hAnsi="Times New Roman" w:cs="Times New Roman"/>
          <w:sz w:val="24"/>
          <w:szCs w:val="24"/>
        </w:rPr>
        <w:t xml:space="preserve"> работ</w:t>
      </w:r>
      <w:proofErr w:type="gramEnd"/>
      <w:r w:rsidR="00EC30DD" w:rsidRPr="00793AE2">
        <w:rPr>
          <w:rFonts w:ascii="Times New Roman" w:hAnsi="Times New Roman" w:cs="Times New Roman"/>
          <w:sz w:val="24"/>
          <w:szCs w:val="24"/>
        </w:rPr>
        <w:t xml:space="preserve"> </w:t>
      </w:r>
      <w:r w:rsidR="00727FFC" w:rsidRPr="00793AE2">
        <w:rPr>
          <w:rFonts w:ascii="Times New Roman" w:hAnsi="Times New Roman" w:cs="Times New Roman"/>
          <w:sz w:val="24"/>
          <w:szCs w:val="24"/>
        </w:rPr>
        <w:t>– 4,</w:t>
      </w:r>
      <w:r w:rsidR="00FC0522" w:rsidRPr="00793AE2">
        <w:rPr>
          <w:rFonts w:ascii="Times New Roman" w:hAnsi="Times New Roman" w:cs="Times New Roman"/>
          <w:sz w:val="24"/>
          <w:szCs w:val="24"/>
        </w:rPr>
        <w:t xml:space="preserve"> контрольных работ 5, </w:t>
      </w:r>
      <w:r w:rsidR="00EC30DD" w:rsidRPr="00793AE2">
        <w:rPr>
          <w:rFonts w:ascii="Times New Roman" w:hAnsi="Times New Roman" w:cs="Times New Roman"/>
          <w:sz w:val="24"/>
          <w:szCs w:val="24"/>
        </w:rPr>
        <w:t>ИКТ-</w:t>
      </w:r>
      <w:r w:rsidR="00727FFC" w:rsidRPr="00793AE2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E0EDE" w:rsidRPr="001E0EDE" w:rsidRDefault="001E0EDE" w:rsidP="001E0E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0EDE">
        <w:rPr>
          <w:rFonts w:ascii="Times New Roman" w:hAnsi="Times New Roman" w:cs="Times New Roman"/>
          <w:b/>
          <w:sz w:val="32"/>
          <w:szCs w:val="32"/>
        </w:rPr>
        <w:t>Содержание: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ВВЕДЕНИЕ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 </w:t>
      </w:r>
      <w:r>
        <w:rPr>
          <w:rStyle w:val="c3"/>
          <w:color w:val="000000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5"/>
          <w:b/>
          <w:bCs/>
          <w:color w:val="000000"/>
        </w:rPr>
        <w:t>УСТНОЕ  НАРОДНОЕ</w:t>
      </w:r>
      <w:proofErr w:type="gramEnd"/>
      <w:r>
        <w:rPr>
          <w:rStyle w:val="c15"/>
          <w:b/>
          <w:bCs/>
          <w:color w:val="000000"/>
        </w:rPr>
        <w:t xml:space="preserve"> ТВОРЧЕСТВО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Обрядовый фольклор.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Пословицы и поговорки. Загадки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 xml:space="preserve">Теория литературы. Обрядовый фольклор (начальные представления). Малые жанры фольклора: пословицы и </w:t>
      </w:r>
      <w:proofErr w:type="gramStart"/>
      <w:r>
        <w:rPr>
          <w:rStyle w:val="c3"/>
          <w:i/>
          <w:iCs/>
          <w:color w:val="000000"/>
        </w:rPr>
        <w:t>поговорки,  загадки</w:t>
      </w:r>
      <w:proofErr w:type="gramEnd"/>
      <w:r>
        <w:rPr>
          <w:rStyle w:val="c3"/>
          <w:i/>
          <w:iCs/>
          <w:color w:val="000000"/>
        </w:rPr>
        <w:t>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 xml:space="preserve">ИЗ </w:t>
      </w:r>
      <w:proofErr w:type="gramStart"/>
      <w:r>
        <w:rPr>
          <w:rStyle w:val="c15"/>
          <w:b/>
          <w:bCs/>
          <w:color w:val="000000"/>
        </w:rPr>
        <w:t>ДРЕВНЕРУССКОЙ  ЛИТЕРАТУРЫ</w:t>
      </w:r>
      <w:proofErr w:type="gramEnd"/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«Повесть временных лет», «Сказание о белгородском киселе».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 </w:t>
      </w:r>
      <w:r>
        <w:rPr>
          <w:rStyle w:val="c3"/>
          <w:i/>
          <w:iCs/>
          <w:color w:val="000000"/>
        </w:rPr>
        <w:t>Теория литературы. Летопись (развитие представления)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ИЗ РУССКОЙ ЛИТЕРАТУРЫ XIX ВЕКА.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Иван Андреевич Крылов.</w:t>
      </w:r>
      <w:r>
        <w:rPr>
          <w:rStyle w:val="c3"/>
          <w:color w:val="000000"/>
        </w:rPr>
        <w:t> Краткий рассказ о писателе-баснописце.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Басня. Аллегория (развитие представлений).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Александр Сергеевич Пушкин</w:t>
      </w:r>
      <w:r>
        <w:rPr>
          <w:rStyle w:val="c3"/>
          <w:color w:val="000000"/>
        </w:rPr>
        <w:t>. Краткий рассказ о писателе.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«Узник».</w:t>
      </w:r>
      <w:r>
        <w:rPr>
          <w:rStyle w:val="c3"/>
          <w:color w:val="000000"/>
        </w:rPr>
        <w:t xml:space="preserve"> Вольнолюбивые устремления поэта. </w:t>
      </w:r>
      <w:proofErr w:type="gramStart"/>
      <w:r>
        <w:rPr>
          <w:rStyle w:val="c3"/>
          <w:color w:val="000000"/>
        </w:rPr>
        <w:t>Народно-поэтический</w:t>
      </w:r>
      <w:proofErr w:type="gramEnd"/>
      <w:r>
        <w:rPr>
          <w:rStyle w:val="c3"/>
          <w:color w:val="000000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lastRenderedPageBreak/>
        <w:t>«И.  И.  Пущину».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Светлое чувство дружбы — помощь в суровых испытаниях. Художественные особенности стихотворного послания.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«Зимняя дорога».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«Повести покойного Ивана Петровича Белкина».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Книга (цикл) повестей. Повествование от лица вымышленного автора как художественный прием.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«Барышня-крестьянка».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 «Дубровский».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Михаил Юрьевич Лермонтов.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поэте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«Тучи».  </w:t>
      </w:r>
      <w:proofErr w:type="gramStart"/>
      <w:r>
        <w:rPr>
          <w:rStyle w:val="c3"/>
          <w:color w:val="000000"/>
        </w:rPr>
        <w:t>Чувство  одиночества</w:t>
      </w:r>
      <w:proofErr w:type="gramEnd"/>
      <w:r>
        <w:rPr>
          <w:rStyle w:val="c3"/>
          <w:color w:val="000000"/>
        </w:rPr>
        <w:t xml:space="preserve">  и  тоски,  любовь  поэта-изгнанника к оставляемой им Родине.  Прием сравнения как основа построения стихотворения. Особенности интонации.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«Листок», «На севере диком...», «Утес», «Три пальмы»</w:t>
      </w:r>
      <w:r>
        <w:rPr>
          <w:rStyle w:val="c15"/>
          <w:b/>
          <w:bCs/>
          <w:color w:val="000000"/>
        </w:rPr>
        <w:t> </w:t>
      </w:r>
      <w:r w:rsidR="000F5F88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25pt;height:23.25pt"/>
        </w:pict>
      </w:r>
      <w:r>
        <w:rPr>
          <w:rStyle w:val="c3"/>
          <w:color w:val="000000"/>
        </w:rPr>
        <w:t>Тема красоты, гармонии человека с миром. Особенности сражения темы одиночества в лирике Лермонтова.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 xml:space="preserve">Теория литературы. Антитеза. Двусложные (ямб, хорей) и трехсложные (дактиль, амфибрахий, анапест) размеры стиха (начальные понятия). Поэтическая интонация </w:t>
      </w:r>
      <w:proofErr w:type="gramStart"/>
      <w:r>
        <w:rPr>
          <w:rStyle w:val="c3"/>
          <w:i/>
          <w:iCs/>
          <w:color w:val="000000"/>
        </w:rPr>
        <w:t>( начальные</w:t>
      </w:r>
      <w:proofErr w:type="gramEnd"/>
      <w:r>
        <w:rPr>
          <w:rStyle w:val="c3"/>
          <w:i/>
          <w:iCs/>
          <w:color w:val="000000"/>
        </w:rPr>
        <w:t xml:space="preserve"> представления).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Иван Сергеевич Тургенев.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</w:t>
      </w:r>
      <w:proofErr w:type="spellStart"/>
      <w:r>
        <w:rPr>
          <w:rStyle w:val="c15"/>
          <w:b/>
          <w:bCs/>
          <w:i/>
          <w:iCs/>
          <w:color w:val="000000"/>
        </w:rPr>
        <w:t>Бежин</w:t>
      </w:r>
      <w:proofErr w:type="spellEnd"/>
      <w:r>
        <w:rPr>
          <w:rStyle w:val="c15"/>
          <w:b/>
          <w:bCs/>
          <w:i/>
          <w:iCs/>
          <w:color w:val="000000"/>
        </w:rPr>
        <w:t xml:space="preserve"> луг».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Федор Иванович Тютчев.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Рассказ о поэте.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Стихотворения 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свободный полет коршуна и земная обреченность человека.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Афанасий Афанасьевич Фет.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Рассказ о поэте.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Стихотворения: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«Ель рукавом мне тропинку завесила...», «Опять незримые усилья...», «Еще майская ночь», «Учись у них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15"/>
          <w:b/>
          <w:bCs/>
          <w:color w:val="000000"/>
        </w:rPr>
        <w:t>— у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дуба, у березы...».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 xml:space="preserve">Жизнеутверждающее начало в лирике Фета. Природа как воплощение прекрасного. </w:t>
      </w:r>
      <w:proofErr w:type="spellStart"/>
      <w:r>
        <w:rPr>
          <w:rStyle w:val="c3"/>
          <w:color w:val="000000"/>
        </w:rPr>
        <w:t>Эстетизация</w:t>
      </w:r>
      <w:proofErr w:type="spellEnd"/>
      <w:r>
        <w:rPr>
          <w:rStyle w:val="c3"/>
          <w:color w:val="000000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Пейзажная лирика (развитие понятия).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Николай Алексеевич Некрасов.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жизни поэта.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Историческая поэма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«Дедушка».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lastRenderedPageBreak/>
        <w:t>«Железная дорога».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Стихотворные размеры (закрепление понятия). Диалог. Строфа (начальные представления).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Николай Семенович Лесков.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«Левша».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Антон Павлович Чехов.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«Толстый и тонкий».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  литературы. Юмор (развитие понятия).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5"/>
          <w:b/>
          <w:bCs/>
          <w:color w:val="000000"/>
        </w:rPr>
        <w:t>Родная  природа</w:t>
      </w:r>
      <w:proofErr w:type="gramEnd"/>
      <w:r>
        <w:rPr>
          <w:rStyle w:val="c15"/>
          <w:b/>
          <w:bCs/>
          <w:color w:val="000000"/>
        </w:rPr>
        <w:t xml:space="preserve"> в  стихотворениях русских поэтов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Я. Полонский.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i/>
          <w:iCs/>
          <w:color w:val="000000"/>
        </w:rPr>
        <w:t>«По горам две хмурых тучи...», «Посмотри, какая мгла...»;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5"/>
          <w:b/>
          <w:bCs/>
          <w:color w:val="000000"/>
        </w:rPr>
        <w:t>Е. Баратынский.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i/>
          <w:iCs/>
          <w:color w:val="000000"/>
        </w:rPr>
        <w:t xml:space="preserve">«Весна, весна! Как воздух чист...», «Чудный </w:t>
      </w:r>
      <w:proofErr w:type="gramStart"/>
      <w:r>
        <w:rPr>
          <w:rStyle w:val="c3"/>
          <w:i/>
          <w:iCs/>
          <w:color w:val="000000"/>
        </w:rPr>
        <w:t>град...</w:t>
      </w:r>
      <w:proofErr w:type="gramEnd"/>
      <w:r>
        <w:rPr>
          <w:rStyle w:val="c3"/>
          <w:i/>
          <w:iCs/>
          <w:color w:val="000000"/>
        </w:rPr>
        <w:t>»;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5"/>
          <w:b/>
          <w:bCs/>
          <w:color w:val="000000"/>
        </w:rPr>
        <w:t>А. Толстой.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i/>
          <w:iCs/>
          <w:color w:val="000000"/>
        </w:rPr>
        <w:t>«Где гнутся над нутом лозы...».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Лирика как род литературы развитие представления).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 xml:space="preserve">ИЗ   </w:t>
      </w:r>
      <w:proofErr w:type="gramStart"/>
      <w:r>
        <w:rPr>
          <w:rStyle w:val="c15"/>
          <w:b/>
          <w:bCs/>
          <w:color w:val="000000"/>
        </w:rPr>
        <w:t>РУССКОЙ  ЛИТЕРАТУРЫ</w:t>
      </w:r>
      <w:proofErr w:type="gramEnd"/>
      <w:r>
        <w:rPr>
          <w:rStyle w:val="c15"/>
          <w:b/>
          <w:bCs/>
          <w:color w:val="000000"/>
        </w:rPr>
        <w:t xml:space="preserve">  XX  ВЕКА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Андрей Платонович Платонов.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«Неизвестный цветок».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Прекрасное вокруг нас. «Ни на кого не похожие» герои А. Платонова.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Александр Степанович Грин.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«Алые паруса».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Михаил Михайлович Пришвин.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«Кладовая солнца».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Вера писателя в человека, доброго и</w:t>
      </w:r>
      <w:r>
        <w:rPr>
          <w:rStyle w:val="c15"/>
          <w:b/>
          <w:bCs/>
          <w:color w:val="000000"/>
        </w:rPr>
        <w:t> </w:t>
      </w:r>
      <w:r>
        <w:rPr>
          <w:rStyle w:val="c3"/>
          <w:color w:val="000000"/>
        </w:rPr>
        <w:t xml:space="preserve">мудрого хозяина природы. Нравственная суть взаимоотношений Насти и </w:t>
      </w:r>
      <w:proofErr w:type="spellStart"/>
      <w:r>
        <w:rPr>
          <w:rStyle w:val="c3"/>
          <w:color w:val="000000"/>
        </w:rPr>
        <w:t>Митраши</w:t>
      </w:r>
      <w:proofErr w:type="spellEnd"/>
      <w:r>
        <w:rPr>
          <w:rStyle w:val="c3"/>
          <w:color w:val="000000"/>
        </w:rPr>
        <w:t>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Символическое содержание пейзажных образов.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 xml:space="preserve">Произведения о </w:t>
      </w:r>
      <w:proofErr w:type="gramStart"/>
      <w:r>
        <w:rPr>
          <w:rStyle w:val="c15"/>
          <w:b/>
          <w:bCs/>
          <w:color w:val="000000"/>
        </w:rPr>
        <w:t>Великой  Отечественной</w:t>
      </w:r>
      <w:proofErr w:type="gramEnd"/>
      <w:r>
        <w:rPr>
          <w:rStyle w:val="c15"/>
          <w:b/>
          <w:bCs/>
          <w:color w:val="000000"/>
        </w:rPr>
        <w:t xml:space="preserve">  войне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К. М. Симонов.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«Ты помнишь, Алеша, дороги Смоленщины...»;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15"/>
          <w:b/>
          <w:bCs/>
          <w:color w:val="000000"/>
        </w:rPr>
        <w:t xml:space="preserve">Н. И. </w:t>
      </w:r>
      <w:proofErr w:type="spellStart"/>
      <w:r>
        <w:rPr>
          <w:rStyle w:val="c15"/>
          <w:b/>
          <w:bCs/>
          <w:color w:val="000000"/>
        </w:rPr>
        <w:t>Рыленков</w:t>
      </w:r>
      <w:proofErr w:type="spellEnd"/>
      <w:r>
        <w:rPr>
          <w:rStyle w:val="c15"/>
          <w:b/>
          <w:bCs/>
          <w:color w:val="000000"/>
        </w:rPr>
        <w:t>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«Бой шел всю ночь...»;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15"/>
          <w:b/>
          <w:bCs/>
          <w:color w:val="000000"/>
        </w:rPr>
        <w:t>Д. С. Самойлов.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«Сороковые».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Виктор Петрович Астафьев.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lastRenderedPageBreak/>
        <w:t>«Конь с розовой гривой».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  литературы. Речевая характеристика героя.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Валентин Григорьевич Распутин.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«Уроки французского».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Рассказ, сюжет (развитие понятий). Герой-повествователь (развитие понятия).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 xml:space="preserve">Василий </w:t>
      </w:r>
      <w:proofErr w:type="spellStart"/>
      <w:r>
        <w:rPr>
          <w:rStyle w:val="c15"/>
          <w:b/>
          <w:bCs/>
          <w:color w:val="000000"/>
        </w:rPr>
        <w:t>Макарович</w:t>
      </w:r>
      <w:proofErr w:type="spellEnd"/>
      <w:r>
        <w:rPr>
          <w:rStyle w:val="c15"/>
          <w:b/>
          <w:bCs/>
          <w:color w:val="000000"/>
        </w:rPr>
        <w:t xml:space="preserve"> Шукшин.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i/>
          <w:iCs/>
          <w:color w:val="000000"/>
        </w:rPr>
        <w:t> </w:t>
      </w:r>
      <w:r>
        <w:rPr>
          <w:rStyle w:val="c3"/>
          <w:color w:val="000000"/>
        </w:rPr>
        <w:t xml:space="preserve">Слово о писателе. Рассказы: «Срезал» и «Критики». Особенности </w:t>
      </w:r>
      <w:proofErr w:type="spellStart"/>
      <w:r>
        <w:rPr>
          <w:rStyle w:val="c3"/>
          <w:color w:val="000000"/>
        </w:rPr>
        <w:t>шукшинских</w:t>
      </w:r>
      <w:proofErr w:type="spellEnd"/>
      <w:r>
        <w:rPr>
          <w:rStyle w:val="c3"/>
          <w:color w:val="000000"/>
        </w:rPr>
        <w:t xml:space="preserve"> героев</w:t>
      </w:r>
      <w:proofErr w:type="gramStart"/>
      <w:r>
        <w:rPr>
          <w:rStyle w:val="c3"/>
          <w:color w:val="000000"/>
        </w:rPr>
        <w:t>-«</w:t>
      </w:r>
      <w:proofErr w:type="gramEnd"/>
      <w:r>
        <w:rPr>
          <w:rStyle w:val="c3"/>
          <w:color w:val="000000"/>
        </w:rPr>
        <w:t>чудиков», правдоискателей, праведников. Человеческая открытость миру как синоним незащищенности. Образ «странного» героя в литературе.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Николай Михайлович Рубцов.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поэте.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«Звезда полей», «Листья осенние», «В горнице».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Тема Родины в поэзии Рубцова. Человек и природа в «тихой» лирике Рубцова.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Фазиль Искандер.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«Тринадцатый подвиг Геракла».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Влияние учителя на формирование детского характера. Чувство юмора как одно из ценных качеств человека.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5"/>
          <w:b/>
          <w:bCs/>
          <w:color w:val="000000"/>
        </w:rPr>
        <w:t>Родная  природа</w:t>
      </w:r>
      <w:proofErr w:type="gramEnd"/>
      <w:r>
        <w:rPr>
          <w:rStyle w:val="c15"/>
          <w:b/>
          <w:bCs/>
          <w:color w:val="000000"/>
        </w:rPr>
        <w:t xml:space="preserve"> в русской поэзии XX века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А. Блок.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i/>
          <w:iCs/>
          <w:color w:val="000000"/>
        </w:rPr>
        <w:t>«Летний вечер», «О, как безумно за окном...»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5"/>
          <w:b/>
          <w:bCs/>
          <w:color w:val="000000"/>
        </w:rPr>
        <w:t>С. Есенин.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i/>
          <w:iCs/>
          <w:color w:val="000000"/>
        </w:rPr>
        <w:t>«Мелколесье. Степь и дали...», «Пороша»;</w:t>
      </w:r>
      <w:r>
        <w:rPr>
          <w:rStyle w:val="apple-converted-space"/>
          <w:i/>
          <w:iCs/>
          <w:color w:val="000000"/>
        </w:rPr>
        <w:t> </w:t>
      </w:r>
      <w:proofErr w:type="spellStart"/>
      <w:r>
        <w:rPr>
          <w:rStyle w:val="c15"/>
          <w:b/>
          <w:bCs/>
          <w:i/>
          <w:iCs/>
          <w:color w:val="000000"/>
        </w:rPr>
        <w:t>А..</w:t>
      </w:r>
      <w:r>
        <w:rPr>
          <w:rStyle w:val="c15"/>
          <w:b/>
          <w:bCs/>
          <w:color w:val="000000"/>
        </w:rPr>
        <w:t>Ахматова</w:t>
      </w:r>
      <w:proofErr w:type="spellEnd"/>
      <w:r>
        <w:rPr>
          <w:rStyle w:val="c15"/>
          <w:b/>
          <w:bCs/>
          <w:color w:val="000000"/>
        </w:rPr>
        <w:t>.  </w:t>
      </w:r>
      <w:r>
        <w:rPr>
          <w:rStyle w:val="c3"/>
          <w:i/>
          <w:iCs/>
          <w:color w:val="000000"/>
        </w:rPr>
        <w:t>«Перед весной бывают дни такие...».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Чувство радости и печали, любви к родной природе </w:t>
      </w:r>
      <w:proofErr w:type="gramStart"/>
      <w:r>
        <w:rPr>
          <w:rStyle w:val="c3"/>
          <w:color w:val="000000"/>
        </w:rPr>
        <w:t>родине  в</w:t>
      </w:r>
      <w:proofErr w:type="gramEnd"/>
      <w:r>
        <w:rPr>
          <w:rStyle w:val="c3"/>
          <w:color w:val="000000"/>
        </w:rPr>
        <w:t xml:space="preserve">  стихотворных  произведениях  поэтов  XX век Связь ритмики и мелодики стиха с эмоциональным состоянием, выраженным в стихотворении. Поэтизация родне природы.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ЗАРУБЕЖНАЯ ЛИТЕРАТУРА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Мифы Древней Греции.  </w:t>
      </w:r>
      <w:r>
        <w:rPr>
          <w:rStyle w:val="c15"/>
          <w:b/>
          <w:bCs/>
          <w:i/>
          <w:iCs/>
          <w:color w:val="000000"/>
        </w:rPr>
        <w:t>Подвиги Геракла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(в переложении Куна):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«Скотный двор царя Авгия», «Яблоки Гесперид».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15"/>
          <w:b/>
          <w:bCs/>
          <w:color w:val="000000"/>
        </w:rPr>
        <w:t>Геродот.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 xml:space="preserve">«Легенда об </w:t>
      </w:r>
      <w:proofErr w:type="spellStart"/>
      <w:r>
        <w:rPr>
          <w:rStyle w:val="c15"/>
          <w:b/>
          <w:bCs/>
          <w:i/>
          <w:iCs/>
          <w:color w:val="000000"/>
        </w:rPr>
        <w:t>Арионе</w:t>
      </w:r>
      <w:proofErr w:type="spellEnd"/>
      <w:r>
        <w:rPr>
          <w:rStyle w:val="c15"/>
          <w:b/>
          <w:bCs/>
          <w:i/>
          <w:iCs/>
          <w:color w:val="000000"/>
        </w:rPr>
        <w:t>».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  литературы. Миф. Отличие мифа от сказки.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Гомер.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Гомере.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«Одиссея», «Илиада»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 xml:space="preserve">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>
        <w:rPr>
          <w:rStyle w:val="c3"/>
          <w:color w:val="000000"/>
        </w:rPr>
        <w:t>Полифем</w:t>
      </w:r>
      <w:proofErr w:type="spellEnd"/>
      <w:r>
        <w:rPr>
          <w:rStyle w:val="c3"/>
          <w:color w:val="000000"/>
        </w:rPr>
        <w:t>. «Одиссея» — песня о героических подвигах, мужественных героях.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Понятие о героическом эпосе (начальные    представления).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Мигель Сервантес Сааведра.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Рассказ о писателе. Роман «Дон Кихот». 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Фридрих Шиллер.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Баллада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«Перчатка».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5"/>
          <w:b/>
          <w:bCs/>
          <w:color w:val="000000"/>
        </w:rPr>
        <w:lastRenderedPageBreak/>
        <w:t>Проспер</w:t>
      </w:r>
      <w:proofErr w:type="spellEnd"/>
      <w:r>
        <w:rPr>
          <w:rStyle w:val="c15"/>
          <w:b/>
          <w:bCs/>
          <w:color w:val="000000"/>
        </w:rPr>
        <w:t xml:space="preserve"> Мериме.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Новелла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</w:t>
      </w:r>
      <w:proofErr w:type="spellStart"/>
      <w:r>
        <w:rPr>
          <w:rStyle w:val="c15"/>
          <w:b/>
          <w:bCs/>
          <w:i/>
          <w:iCs/>
          <w:color w:val="000000"/>
        </w:rPr>
        <w:t>Маттео</w:t>
      </w:r>
      <w:proofErr w:type="spellEnd"/>
      <w:r>
        <w:rPr>
          <w:rStyle w:val="c15"/>
          <w:b/>
          <w:bCs/>
          <w:i/>
          <w:iCs/>
          <w:color w:val="000000"/>
        </w:rPr>
        <w:t xml:space="preserve"> Фальконе».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Марк Твен.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 xml:space="preserve">«Приключения </w:t>
      </w:r>
      <w:proofErr w:type="spellStart"/>
      <w:r>
        <w:rPr>
          <w:rStyle w:val="c15"/>
          <w:b/>
          <w:bCs/>
          <w:i/>
          <w:iCs/>
          <w:color w:val="000000"/>
        </w:rPr>
        <w:t>Гекльберри</w:t>
      </w:r>
      <w:proofErr w:type="spellEnd"/>
      <w:r>
        <w:rPr>
          <w:rStyle w:val="c15"/>
          <w:b/>
          <w:bCs/>
          <w:i/>
          <w:iCs/>
          <w:color w:val="000000"/>
        </w:rPr>
        <w:t xml:space="preserve"> Финна».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Сходство и различие характеров Тома и Гека, их поведение в критических ситуациях. Юмор в произведении.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Антуан де Сент-Экзюпери.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«Маленький принц»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как философская сказка и мудрая притча. Мечта о естественном отношении к вещам и людям. Чистота восприятий мира как величайшая ценность. Утверждение всечеловеческих истин. (Для внеклассного чтения).</w:t>
      </w:r>
    </w:p>
    <w:p w:rsidR="001E0EDE" w:rsidRPr="00793AE2" w:rsidRDefault="001E0EDE" w:rsidP="00EC30DD">
      <w:pPr>
        <w:rPr>
          <w:rFonts w:ascii="Times New Roman" w:hAnsi="Times New Roman" w:cs="Times New Roman"/>
          <w:sz w:val="24"/>
          <w:szCs w:val="24"/>
        </w:rPr>
      </w:pPr>
    </w:p>
    <w:p w:rsidR="00B800B9" w:rsidRPr="00793AE2" w:rsidRDefault="00B800B9" w:rsidP="00B800B9">
      <w:pPr>
        <w:ind w:firstLine="709"/>
        <w:jc w:val="both"/>
        <w:rPr>
          <w:rFonts w:ascii="Times New Roman" w:hAnsi="Times New Roman" w:cs="Times New Roman"/>
        </w:rPr>
      </w:pPr>
    </w:p>
    <w:p w:rsidR="006D11B3" w:rsidRPr="00793AE2" w:rsidRDefault="006D11B3" w:rsidP="00793AE2">
      <w:pPr>
        <w:rPr>
          <w:rFonts w:ascii="Times New Roman" w:hAnsi="Times New Roman" w:cs="Times New Roman"/>
          <w:b/>
        </w:rPr>
      </w:pPr>
    </w:p>
    <w:p w:rsidR="00B800B9" w:rsidRPr="00793AE2" w:rsidRDefault="00EC30DD" w:rsidP="00B800B9">
      <w:pPr>
        <w:ind w:firstLine="709"/>
        <w:jc w:val="center"/>
        <w:rPr>
          <w:rFonts w:ascii="Times New Roman" w:hAnsi="Times New Roman" w:cs="Times New Roman"/>
          <w:b/>
        </w:rPr>
      </w:pPr>
      <w:r w:rsidRPr="00793AE2">
        <w:rPr>
          <w:rFonts w:ascii="Times New Roman" w:hAnsi="Times New Roman" w:cs="Times New Roman"/>
          <w:b/>
        </w:rPr>
        <w:t>У</w:t>
      </w:r>
      <w:r w:rsidR="00B800B9" w:rsidRPr="00793AE2">
        <w:rPr>
          <w:rFonts w:ascii="Times New Roman" w:hAnsi="Times New Roman" w:cs="Times New Roman"/>
          <w:b/>
        </w:rPr>
        <w:t>чебно-тематический план.</w:t>
      </w:r>
    </w:p>
    <w:tbl>
      <w:tblPr>
        <w:tblStyle w:val="a3"/>
        <w:tblW w:w="14145" w:type="dxa"/>
        <w:jc w:val="center"/>
        <w:tblLook w:val="01E0" w:firstRow="1" w:lastRow="1" w:firstColumn="1" w:lastColumn="1" w:noHBand="0" w:noVBand="0"/>
      </w:tblPr>
      <w:tblGrid>
        <w:gridCol w:w="7281"/>
        <w:gridCol w:w="2288"/>
        <w:gridCol w:w="2288"/>
        <w:gridCol w:w="2288"/>
      </w:tblGrid>
      <w:tr w:rsidR="00545035" w:rsidRPr="00793AE2" w:rsidTr="006D11B3">
        <w:trPr>
          <w:jc w:val="center"/>
        </w:trPr>
        <w:tc>
          <w:tcPr>
            <w:tcW w:w="7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35" w:rsidRPr="00793AE2" w:rsidRDefault="00793AE2" w:rsidP="00FF6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35" w:rsidRPr="00793AE2" w:rsidRDefault="00545035" w:rsidP="00FF6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Количество тем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35" w:rsidRPr="00793AE2" w:rsidRDefault="00545035" w:rsidP="00545035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545035" w:rsidRPr="00793AE2" w:rsidTr="006D11B3">
        <w:trPr>
          <w:jc w:val="center"/>
        </w:trPr>
        <w:tc>
          <w:tcPr>
            <w:tcW w:w="7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35" w:rsidRPr="00793AE2" w:rsidRDefault="00545035" w:rsidP="00FF69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35" w:rsidRPr="00793AE2" w:rsidRDefault="00545035" w:rsidP="00FF69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35" w:rsidRPr="00793AE2" w:rsidRDefault="00AB6EB1" w:rsidP="00FF6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К</w:t>
            </w:r>
            <w:r w:rsidR="00545035" w:rsidRPr="00793AE2">
              <w:rPr>
                <w:rFonts w:ascii="Times New Roman" w:hAnsi="Times New Roman" w:cs="Times New Roman"/>
                <w:b/>
              </w:rPr>
              <w:t>онтрольные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35" w:rsidRPr="00793AE2" w:rsidRDefault="00545035" w:rsidP="00FF6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Практические</w:t>
            </w: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Русская литература </w:t>
            </w:r>
            <w:r w:rsidRPr="00793AE2">
              <w:rPr>
                <w:rFonts w:ascii="Times New Roman" w:hAnsi="Times New Roman" w:cs="Times New Roman"/>
                <w:lang w:val="en-US"/>
              </w:rPr>
              <w:t>XVIII</w:t>
            </w:r>
            <w:r w:rsidRPr="00793AE2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Русская литература </w:t>
            </w:r>
            <w:r w:rsidRPr="00793AE2">
              <w:rPr>
                <w:rFonts w:ascii="Times New Roman" w:hAnsi="Times New Roman" w:cs="Times New Roman"/>
                <w:lang w:val="en-US"/>
              </w:rPr>
              <w:t>XIX</w:t>
            </w:r>
            <w:r w:rsidRPr="00793AE2">
              <w:rPr>
                <w:rFonts w:ascii="Times New Roman" w:hAnsi="Times New Roman" w:cs="Times New Roman"/>
              </w:rPr>
              <w:t>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Русская литература </w:t>
            </w:r>
            <w:r w:rsidRPr="00793AE2">
              <w:rPr>
                <w:rFonts w:ascii="Times New Roman" w:hAnsi="Times New Roman" w:cs="Times New Roman"/>
                <w:lang w:val="en-US"/>
              </w:rPr>
              <w:t>XX</w:t>
            </w:r>
            <w:r w:rsidRPr="00793AE2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Мифы</w:t>
            </w:r>
            <w:r w:rsidR="00FC0522" w:rsidRPr="00793AE2">
              <w:rPr>
                <w:rFonts w:ascii="Times New Roman" w:hAnsi="Times New Roman" w:cs="Times New Roman"/>
              </w:rPr>
              <w:t xml:space="preserve"> народов мира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17157" w:rsidP="00517157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Всего</w:t>
            </w:r>
            <w:r w:rsidR="005A2FF6" w:rsidRPr="00793AE2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</w:t>
            </w:r>
          </w:p>
        </w:tc>
      </w:tr>
    </w:tbl>
    <w:p w:rsidR="00B800B9" w:rsidRPr="00793AE2" w:rsidRDefault="00B800B9" w:rsidP="00AB6EB1">
      <w:pPr>
        <w:rPr>
          <w:rFonts w:ascii="Times New Roman" w:hAnsi="Times New Roman" w:cs="Times New Roman"/>
          <w:b/>
        </w:rPr>
      </w:pPr>
    </w:p>
    <w:p w:rsidR="001E0EDE" w:rsidRDefault="001E0E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800B9" w:rsidRPr="00793AE2" w:rsidRDefault="00B800B9" w:rsidP="00B800B9">
      <w:pPr>
        <w:ind w:firstLine="709"/>
        <w:jc w:val="center"/>
        <w:rPr>
          <w:rFonts w:ascii="Times New Roman" w:hAnsi="Times New Roman" w:cs="Times New Roman"/>
          <w:b/>
        </w:rPr>
      </w:pPr>
      <w:r w:rsidRPr="00793AE2">
        <w:rPr>
          <w:rFonts w:ascii="Times New Roman" w:hAnsi="Times New Roman" w:cs="Times New Roman"/>
          <w:b/>
        </w:rPr>
        <w:lastRenderedPageBreak/>
        <w:t>Требования к уровню подготовки учащихся за курс литературы 6 класса.</w:t>
      </w:r>
    </w:p>
    <w:p w:rsidR="00B800B9" w:rsidRPr="00793AE2" w:rsidRDefault="00B800B9" w:rsidP="00B800B9">
      <w:pPr>
        <w:ind w:firstLine="709"/>
        <w:jc w:val="both"/>
        <w:rPr>
          <w:rFonts w:ascii="Times New Roman" w:hAnsi="Times New Roman" w:cs="Times New Roman"/>
        </w:rPr>
      </w:pPr>
    </w:p>
    <w:p w:rsidR="00B800B9" w:rsidRPr="00793AE2" w:rsidRDefault="00B800B9" w:rsidP="00B800B9">
      <w:pPr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В результате изучения литературы ученик должен знать: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793AE2">
        <w:rPr>
          <w:rFonts w:ascii="Times New Roman" w:hAnsi="Times New Roman" w:cs="Times New Roman"/>
        </w:rPr>
        <w:t>содержание</w:t>
      </w:r>
      <w:proofErr w:type="gramEnd"/>
      <w:r w:rsidRPr="00793AE2">
        <w:rPr>
          <w:rFonts w:ascii="Times New Roman" w:hAnsi="Times New Roman" w:cs="Times New Roman"/>
        </w:rPr>
        <w:t xml:space="preserve"> литературных произведений, подлежащих обязательному изучению;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793AE2">
        <w:rPr>
          <w:rFonts w:ascii="Times New Roman" w:hAnsi="Times New Roman" w:cs="Times New Roman"/>
        </w:rPr>
        <w:t>наизусть</w:t>
      </w:r>
      <w:proofErr w:type="gramEnd"/>
      <w:r w:rsidRPr="00793AE2">
        <w:rPr>
          <w:rFonts w:ascii="Times New Roman" w:hAnsi="Times New Roman" w:cs="Times New Roman"/>
        </w:rPr>
        <w:t xml:space="preserve"> стихотворные тексты и фрагменты прозаических текстов, подлежащих обязательному изучению (по выбору);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793AE2">
        <w:rPr>
          <w:rFonts w:ascii="Times New Roman" w:hAnsi="Times New Roman" w:cs="Times New Roman"/>
        </w:rPr>
        <w:t>основные</w:t>
      </w:r>
      <w:proofErr w:type="gramEnd"/>
      <w:r w:rsidRPr="00793AE2">
        <w:rPr>
          <w:rFonts w:ascii="Times New Roman" w:hAnsi="Times New Roman" w:cs="Times New Roman"/>
        </w:rPr>
        <w:t xml:space="preserve"> факты жизненного и творческого пути писателей-классиков;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793AE2">
        <w:rPr>
          <w:rFonts w:ascii="Times New Roman" w:hAnsi="Times New Roman" w:cs="Times New Roman"/>
        </w:rPr>
        <w:t>основные</w:t>
      </w:r>
      <w:proofErr w:type="gramEnd"/>
      <w:r w:rsidRPr="00793AE2">
        <w:rPr>
          <w:rFonts w:ascii="Times New Roman" w:hAnsi="Times New Roman" w:cs="Times New Roman"/>
        </w:rPr>
        <w:t xml:space="preserve"> теоретико-литературные понятия;</w:t>
      </w:r>
    </w:p>
    <w:p w:rsidR="00B800B9" w:rsidRPr="00793AE2" w:rsidRDefault="00B800B9" w:rsidP="00B800B9">
      <w:pPr>
        <w:tabs>
          <w:tab w:val="num" w:pos="0"/>
        </w:tabs>
        <w:rPr>
          <w:rFonts w:ascii="Times New Roman" w:hAnsi="Times New Roman" w:cs="Times New Roman"/>
        </w:rPr>
      </w:pPr>
      <w:proofErr w:type="gramStart"/>
      <w:r w:rsidRPr="00793AE2">
        <w:rPr>
          <w:rFonts w:ascii="Times New Roman" w:hAnsi="Times New Roman" w:cs="Times New Roman"/>
        </w:rPr>
        <w:t>уметь</w:t>
      </w:r>
      <w:proofErr w:type="gramEnd"/>
      <w:r w:rsidRPr="00793AE2">
        <w:rPr>
          <w:rFonts w:ascii="Times New Roman" w:hAnsi="Times New Roman" w:cs="Times New Roman"/>
        </w:rPr>
        <w:t>: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793AE2">
        <w:rPr>
          <w:rFonts w:ascii="Times New Roman" w:hAnsi="Times New Roman" w:cs="Times New Roman"/>
        </w:rPr>
        <w:t>работать</w:t>
      </w:r>
      <w:proofErr w:type="gramEnd"/>
      <w:r w:rsidRPr="00793AE2">
        <w:rPr>
          <w:rFonts w:ascii="Times New Roman" w:hAnsi="Times New Roman" w:cs="Times New Roman"/>
        </w:rPr>
        <w:t xml:space="preserve"> с книгой 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793AE2">
        <w:rPr>
          <w:rFonts w:ascii="Times New Roman" w:hAnsi="Times New Roman" w:cs="Times New Roman"/>
        </w:rPr>
        <w:t>определять</w:t>
      </w:r>
      <w:proofErr w:type="gramEnd"/>
      <w:r w:rsidRPr="00793AE2">
        <w:rPr>
          <w:rFonts w:ascii="Times New Roman" w:hAnsi="Times New Roman" w:cs="Times New Roman"/>
        </w:rPr>
        <w:t xml:space="preserve"> принадлежность художественного произведения к одному из литературных родов и жанров;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793AE2">
        <w:rPr>
          <w:rFonts w:ascii="Times New Roman" w:hAnsi="Times New Roman" w:cs="Times New Roman"/>
        </w:rPr>
        <w:t>выявлять</w:t>
      </w:r>
      <w:proofErr w:type="gramEnd"/>
      <w:r w:rsidRPr="00793AE2">
        <w:rPr>
          <w:rFonts w:ascii="Times New Roman" w:hAnsi="Times New Roman" w:cs="Times New Roman"/>
        </w:rPr>
        <w:t xml:space="preserve"> авторскую позицию; 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793AE2">
        <w:rPr>
          <w:rFonts w:ascii="Times New Roman" w:hAnsi="Times New Roman" w:cs="Times New Roman"/>
        </w:rPr>
        <w:t>выражать</w:t>
      </w:r>
      <w:proofErr w:type="gramEnd"/>
      <w:r w:rsidRPr="00793AE2">
        <w:rPr>
          <w:rFonts w:ascii="Times New Roman" w:hAnsi="Times New Roman" w:cs="Times New Roman"/>
        </w:rPr>
        <w:t xml:space="preserve"> свое отношение к прочитанному;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793AE2">
        <w:rPr>
          <w:rFonts w:ascii="Times New Roman" w:hAnsi="Times New Roman" w:cs="Times New Roman"/>
        </w:rPr>
        <w:t>выразительно</w:t>
      </w:r>
      <w:proofErr w:type="gramEnd"/>
      <w:r w:rsidRPr="00793AE2">
        <w:rPr>
          <w:rFonts w:ascii="Times New Roman" w:hAnsi="Times New Roman" w:cs="Times New Roman"/>
        </w:rPr>
        <w:t xml:space="preserve"> читать произведения (или фрагменты), в том числе выученные наизусть, соблюдая нормы литературного произношения;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793AE2">
        <w:rPr>
          <w:rFonts w:ascii="Times New Roman" w:hAnsi="Times New Roman" w:cs="Times New Roman"/>
        </w:rPr>
        <w:t>владеть</w:t>
      </w:r>
      <w:proofErr w:type="gramEnd"/>
      <w:r w:rsidRPr="00793AE2">
        <w:rPr>
          <w:rFonts w:ascii="Times New Roman" w:hAnsi="Times New Roman" w:cs="Times New Roman"/>
        </w:rPr>
        <w:t xml:space="preserve"> различными видами пересказа;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793AE2">
        <w:rPr>
          <w:rFonts w:ascii="Times New Roman" w:hAnsi="Times New Roman" w:cs="Times New Roman"/>
        </w:rPr>
        <w:t>строить</w:t>
      </w:r>
      <w:proofErr w:type="gramEnd"/>
      <w:r w:rsidRPr="00793AE2">
        <w:rPr>
          <w:rFonts w:ascii="Times New Roman" w:hAnsi="Times New Roman" w:cs="Times New Roman"/>
        </w:rPr>
        <w:t xml:space="preserve"> устные и письменные высказывания в связи с изученным произведением;</w:t>
      </w:r>
    </w:p>
    <w:p w:rsidR="001E0EDE" w:rsidRPr="001E0EDE" w:rsidRDefault="00B800B9" w:rsidP="001E0EDE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793AE2">
        <w:rPr>
          <w:rFonts w:ascii="Times New Roman" w:hAnsi="Times New Roman" w:cs="Times New Roman"/>
        </w:rPr>
        <w:t>участвовать</w:t>
      </w:r>
      <w:proofErr w:type="gramEnd"/>
      <w:r w:rsidRPr="00793AE2">
        <w:rPr>
          <w:rFonts w:ascii="Times New Roman" w:hAnsi="Times New Roman" w:cs="Times New Roman"/>
        </w:rPr>
        <w:t xml:space="preserve"> в диалоге по прочитанным произведениям, понимать чужую точку зрения и аргументировано отстаивать свою;</w:t>
      </w:r>
    </w:p>
    <w:p w:rsidR="001E0EDE" w:rsidRDefault="001E0E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D11B3" w:rsidRPr="001E0EDE" w:rsidRDefault="001E0EDE" w:rsidP="001E0EDE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E0EDE">
        <w:rPr>
          <w:rFonts w:ascii="Times New Roman" w:hAnsi="Times New Roman" w:cs="Times New Roman"/>
          <w:b/>
        </w:rPr>
        <w:lastRenderedPageBreak/>
        <w:t>Календарно-тематический план</w:t>
      </w:r>
    </w:p>
    <w:tbl>
      <w:tblPr>
        <w:tblStyle w:val="a3"/>
        <w:tblW w:w="15228" w:type="dxa"/>
        <w:tblLayout w:type="fixed"/>
        <w:tblLook w:val="04A0" w:firstRow="1" w:lastRow="0" w:firstColumn="1" w:lastColumn="0" w:noHBand="0" w:noVBand="1"/>
      </w:tblPr>
      <w:tblGrid>
        <w:gridCol w:w="639"/>
        <w:gridCol w:w="1963"/>
        <w:gridCol w:w="867"/>
        <w:gridCol w:w="14"/>
        <w:gridCol w:w="4365"/>
        <w:gridCol w:w="1251"/>
        <w:gridCol w:w="9"/>
        <w:gridCol w:w="2340"/>
        <w:gridCol w:w="1560"/>
        <w:gridCol w:w="1984"/>
        <w:gridCol w:w="236"/>
      </w:tblGrid>
      <w:tr w:rsidR="006F26C0" w:rsidRPr="00793AE2" w:rsidTr="006F26C0">
        <w:trPr>
          <w:gridAfter w:val="1"/>
          <w:wAfter w:w="236" w:type="dxa"/>
          <w:trHeight w:val="1731"/>
        </w:trPr>
        <w:tc>
          <w:tcPr>
            <w:tcW w:w="639" w:type="dxa"/>
          </w:tcPr>
          <w:p w:rsidR="006F26C0" w:rsidRPr="00793AE2" w:rsidRDefault="006F26C0" w:rsidP="00D607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793AE2">
              <w:rPr>
                <w:rFonts w:ascii="Times New Roman" w:hAnsi="Times New Roman" w:cs="Times New Roman"/>
              </w:rPr>
              <w:t>№  урока</w:t>
            </w:r>
            <w:proofErr w:type="gramEnd"/>
            <w:r w:rsidRPr="00793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</w:tcPr>
          <w:p w:rsidR="006F26C0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Р</w:t>
            </w:r>
            <w:r w:rsidR="006F26C0" w:rsidRPr="00793AE2">
              <w:rPr>
                <w:rFonts w:ascii="Times New Roman" w:hAnsi="Times New Roman" w:cs="Times New Roman"/>
              </w:rPr>
              <w:t>аздел</w:t>
            </w:r>
          </w:p>
        </w:tc>
        <w:tc>
          <w:tcPr>
            <w:tcW w:w="867" w:type="dxa"/>
          </w:tcPr>
          <w:p w:rsidR="006F26C0" w:rsidRPr="00793AE2" w:rsidRDefault="006F26C0" w:rsidP="00BA74F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379" w:type="dxa"/>
            <w:gridSpan w:val="2"/>
          </w:tcPr>
          <w:p w:rsidR="006F26C0" w:rsidRPr="00793AE2" w:rsidRDefault="006F26C0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60" w:type="dxa"/>
            <w:gridSpan w:val="2"/>
          </w:tcPr>
          <w:p w:rsidR="006F26C0" w:rsidRPr="00793AE2" w:rsidRDefault="006F26C0" w:rsidP="004326A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793AE2">
              <w:rPr>
                <w:rFonts w:ascii="Times New Roman" w:hAnsi="Times New Roman" w:cs="Times New Roman"/>
              </w:rPr>
              <w:t>Реализация  сроков</w:t>
            </w:r>
            <w:proofErr w:type="gramEnd"/>
            <w:r w:rsidRPr="00793AE2">
              <w:rPr>
                <w:rFonts w:ascii="Times New Roman" w:hAnsi="Times New Roman" w:cs="Times New Roman"/>
              </w:rPr>
              <w:t xml:space="preserve">  темы урока</w:t>
            </w:r>
          </w:p>
        </w:tc>
        <w:tc>
          <w:tcPr>
            <w:tcW w:w="2340" w:type="dxa"/>
          </w:tcPr>
          <w:p w:rsidR="006F26C0" w:rsidRPr="00793AE2" w:rsidRDefault="006F26C0" w:rsidP="00BA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1560" w:type="dxa"/>
          </w:tcPr>
          <w:p w:rsidR="006F26C0" w:rsidRPr="00793AE2" w:rsidRDefault="006F26C0" w:rsidP="00BA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результатов</w:t>
            </w:r>
          </w:p>
        </w:tc>
        <w:tc>
          <w:tcPr>
            <w:tcW w:w="1984" w:type="dxa"/>
          </w:tcPr>
          <w:p w:rsidR="006F26C0" w:rsidRPr="00793AE2" w:rsidRDefault="006F26C0" w:rsidP="00BA74F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Коррекция</w:t>
            </w: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867" w:type="dxa"/>
          </w:tcPr>
          <w:p w:rsidR="004C5027" w:rsidRPr="00793AE2" w:rsidRDefault="004C5027" w:rsidP="00BA74FD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793A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Книги, прочитанные летом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0A15A8" w:rsidP="004D51E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  <w:p w:rsidR="000A15A8" w:rsidRDefault="000A15A8" w:rsidP="004D51E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A15A8" w:rsidRPr="00793AE2" w:rsidRDefault="000A15A8" w:rsidP="004D51E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словесные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Устное народное творчество</w:t>
            </w: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lang w:val="en-US"/>
              </w:rPr>
            </w:pPr>
            <w:r w:rsidRPr="00793A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2729B2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2729B2">
              <w:rPr>
                <w:rFonts w:ascii="Times New Roman" w:hAnsi="Times New Roman" w:cs="Times New Roman"/>
                <w:b/>
              </w:rPr>
              <w:t>Обрядовый фольклор. Весенние песни. Летние песни. Осенние песни.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Интервью. 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4326A0">
            <w:pPr>
              <w:rPr>
                <w:rFonts w:ascii="Times New Roman" w:hAnsi="Times New Roman" w:cs="Times New Roman"/>
                <w:lang w:val="en-US"/>
              </w:rPr>
            </w:pPr>
            <w:r w:rsidRPr="00793A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Пословицы и поговорки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0A15A8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  <w:p w:rsidR="000A15A8" w:rsidRDefault="000A15A8" w:rsidP="004D51E0">
            <w:pPr>
              <w:rPr>
                <w:rFonts w:ascii="Times New Roman" w:hAnsi="Times New Roman" w:cs="Times New Roman"/>
              </w:rPr>
            </w:pPr>
          </w:p>
          <w:p w:rsidR="000A15A8" w:rsidRDefault="000A15A8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  <w:p w:rsidR="000A15A8" w:rsidRDefault="000A15A8" w:rsidP="004D51E0">
            <w:pPr>
              <w:rPr>
                <w:rFonts w:ascii="Times New Roman" w:hAnsi="Times New Roman" w:cs="Times New Roman"/>
              </w:rPr>
            </w:pPr>
          </w:p>
          <w:p w:rsidR="000A15A8" w:rsidRDefault="000A15A8" w:rsidP="004D51E0">
            <w:pPr>
              <w:rPr>
                <w:rFonts w:ascii="Times New Roman" w:hAnsi="Times New Roman" w:cs="Times New Roman"/>
              </w:rPr>
            </w:pPr>
          </w:p>
          <w:p w:rsidR="000A15A8" w:rsidRPr="00793AE2" w:rsidRDefault="000A15A8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Беседа по вопросам учебника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3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lang w:val="en-US"/>
              </w:rPr>
            </w:pPr>
            <w:r w:rsidRPr="00793A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3" w:type="dxa"/>
          </w:tcPr>
          <w:p w:rsidR="004C5027" w:rsidRPr="00793AE2" w:rsidRDefault="004C5027" w:rsidP="004326A0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Древнерусская литература</w:t>
            </w:r>
          </w:p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lang w:val="en-US"/>
              </w:rPr>
            </w:pPr>
            <w:r w:rsidRPr="00793A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«Повесть временных лет»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0A15A8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  <w:p w:rsidR="00FF4D47" w:rsidRDefault="00FF4D47" w:rsidP="004D51E0">
            <w:pPr>
              <w:rPr>
                <w:rFonts w:ascii="Times New Roman" w:hAnsi="Times New Roman" w:cs="Times New Roman"/>
              </w:rPr>
            </w:pPr>
          </w:p>
          <w:p w:rsidR="00FF4D47" w:rsidRDefault="00FF4D47" w:rsidP="004D51E0">
            <w:pPr>
              <w:rPr>
                <w:rFonts w:ascii="Times New Roman" w:hAnsi="Times New Roman" w:cs="Times New Roman"/>
              </w:rPr>
            </w:pPr>
          </w:p>
          <w:p w:rsidR="00FF4D47" w:rsidRDefault="00FF4D47" w:rsidP="004D51E0">
            <w:pPr>
              <w:rPr>
                <w:rFonts w:ascii="Times New Roman" w:hAnsi="Times New Roman" w:cs="Times New Roman"/>
              </w:rPr>
            </w:pPr>
          </w:p>
          <w:p w:rsidR="00FF4D47" w:rsidRDefault="00FF4D47" w:rsidP="004D51E0">
            <w:pPr>
              <w:rPr>
                <w:rFonts w:ascii="Times New Roman" w:hAnsi="Times New Roman" w:cs="Times New Roman"/>
              </w:rPr>
            </w:pPr>
          </w:p>
          <w:p w:rsidR="00FF4D47" w:rsidRDefault="00FF4D47" w:rsidP="004D51E0">
            <w:pPr>
              <w:rPr>
                <w:rFonts w:ascii="Times New Roman" w:hAnsi="Times New Roman" w:cs="Times New Roman"/>
              </w:rPr>
            </w:pPr>
          </w:p>
          <w:p w:rsidR="00FF4D47" w:rsidRPr="00793AE2" w:rsidRDefault="00FF4D4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Составление конспекта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lang w:val="en-US"/>
              </w:rPr>
            </w:pPr>
            <w:r w:rsidRPr="00793A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«Сказание о белгородском киселе»</w:t>
            </w:r>
            <w:r w:rsidR="00E057C7">
              <w:rPr>
                <w:rFonts w:ascii="Times New Roman" w:hAnsi="Times New Roman" w:cs="Times New Roman"/>
              </w:rPr>
              <w:t>. Героический эпос народов России «</w:t>
            </w:r>
            <w:proofErr w:type="spellStart"/>
            <w:r w:rsidR="00E057C7">
              <w:rPr>
                <w:rFonts w:ascii="Times New Roman" w:hAnsi="Times New Roman" w:cs="Times New Roman"/>
              </w:rPr>
              <w:t>Джангар</w:t>
            </w:r>
            <w:proofErr w:type="spellEnd"/>
            <w:r w:rsidR="00E057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  <w:b/>
              </w:rPr>
              <w:t xml:space="preserve">Произведения </w:t>
            </w:r>
            <w:r w:rsidRPr="00793AE2">
              <w:rPr>
                <w:rFonts w:ascii="Times New Roman" w:hAnsi="Times New Roman" w:cs="Times New Roman"/>
                <w:b/>
              </w:rPr>
              <w:lastRenderedPageBreak/>
              <w:t>русских писателей 18 века.</w:t>
            </w: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lang w:val="en-US"/>
              </w:rPr>
            </w:pPr>
            <w:r w:rsidRPr="00793AE2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Басня как эпический жанр литературы. </w:t>
            </w:r>
            <w:proofErr w:type="spellStart"/>
            <w:r w:rsidRPr="00793AE2">
              <w:rPr>
                <w:rFonts w:ascii="Times New Roman" w:hAnsi="Times New Roman" w:cs="Times New Roman"/>
              </w:rPr>
              <w:lastRenderedPageBreak/>
              <w:t>И.И.Дмитриев</w:t>
            </w:r>
            <w:proofErr w:type="spellEnd"/>
            <w:r w:rsidRPr="00793AE2">
              <w:rPr>
                <w:rFonts w:ascii="Times New Roman" w:hAnsi="Times New Roman" w:cs="Times New Roman"/>
              </w:rPr>
              <w:t xml:space="preserve"> «Муха»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FF4D4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23.09</w:t>
            </w:r>
          </w:p>
          <w:p w:rsidR="00FF4D47" w:rsidRDefault="00FF4D4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29.09</w:t>
            </w:r>
          </w:p>
          <w:p w:rsidR="00FF4D47" w:rsidRPr="00793AE2" w:rsidRDefault="00FF4D4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наглядные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- наиболее </w:t>
            </w: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успешно решают задачу развития образного мышления, познавательного интереса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Выразительно</w:t>
            </w:r>
            <w:r w:rsidRPr="001F32E6">
              <w:rPr>
                <w:rFonts w:ascii="Times New Roman" w:hAnsi="Times New Roman" w:cs="Times New Roman"/>
              </w:rPr>
              <w:lastRenderedPageBreak/>
              <w:t>е чтение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545035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2729B2" w:rsidRDefault="004C5027" w:rsidP="00D6071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729B2">
              <w:rPr>
                <w:rFonts w:ascii="Times New Roman" w:hAnsi="Times New Roman" w:cs="Times New Roman"/>
                <w:b/>
              </w:rPr>
              <w:t>И.А.Крылов</w:t>
            </w:r>
            <w:proofErr w:type="spellEnd"/>
            <w:r w:rsidRPr="002729B2">
              <w:rPr>
                <w:rFonts w:ascii="Times New Roman" w:hAnsi="Times New Roman" w:cs="Times New Roman"/>
                <w:b/>
              </w:rPr>
              <w:t xml:space="preserve"> «Осел и Соловей», «Листы и корни», «Ларчик»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словесные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Произведения русских писателей 19 века.</w:t>
            </w: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proofErr w:type="spellStart"/>
            <w:r w:rsidRPr="00793AE2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793AE2">
              <w:rPr>
                <w:rFonts w:ascii="Times New Roman" w:hAnsi="Times New Roman" w:cs="Times New Roman"/>
              </w:rPr>
              <w:t xml:space="preserve">. Страницы жизни. Стихотворение </w:t>
            </w:r>
            <w:proofErr w:type="spellStart"/>
            <w:r w:rsidRPr="00793AE2">
              <w:rPr>
                <w:rFonts w:ascii="Times New Roman" w:hAnsi="Times New Roman" w:cs="Times New Roman"/>
              </w:rPr>
              <w:t>И.И.Пущину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:rsidR="004C5027" w:rsidRDefault="00FF4D4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  <w:p w:rsidR="00FF4D47" w:rsidRDefault="00FF4D47" w:rsidP="004D51E0">
            <w:pPr>
              <w:rPr>
                <w:rFonts w:ascii="Times New Roman" w:hAnsi="Times New Roman" w:cs="Times New Roman"/>
              </w:rPr>
            </w:pPr>
          </w:p>
          <w:p w:rsidR="00FF4D47" w:rsidRPr="00793AE2" w:rsidRDefault="00FF4D4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Сообщение учащихся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Стихотворение А.С. Пушкина «Узник». Вольнолюбивый характер стихотворения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Взаимообъяснение.Беседа</w:t>
            </w:r>
            <w:proofErr w:type="spellEnd"/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Выучить наизусть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proofErr w:type="spellStart"/>
            <w:r w:rsidRPr="00793AE2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793AE2">
              <w:rPr>
                <w:rFonts w:ascii="Times New Roman" w:hAnsi="Times New Roman" w:cs="Times New Roman"/>
              </w:rPr>
              <w:t>-певец русской природы. «Зимнее утро»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  <w:p w:rsidR="00647A59" w:rsidRDefault="00647A59" w:rsidP="004D51E0">
            <w:pPr>
              <w:rPr>
                <w:rFonts w:ascii="Times New Roman" w:hAnsi="Times New Roman" w:cs="Times New Roman"/>
              </w:rPr>
            </w:pPr>
          </w:p>
          <w:p w:rsidR="00647A59" w:rsidRDefault="00647A59" w:rsidP="004D51E0">
            <w:pPr>
              <w:rPr>
                <w:rFonts w:ascii="Times New Roman" w:hAnsi="Times New Roman" w:cs="Times New Roman"/>
              </w:rPr>
            </w:pPr>
          </w:p>
          <w:p w:rsidR="00647A59" w:rsidRPr="00793AE2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3AE2">
              <w:rPr>
                <w:rFonts w:ascii="Times New Roman" w:hAnsi="Times New Roman" w:cs="Times New Roman"/>
                <w:b/>
              </w:rPr>
              <w:t>А.С.Пушкин</w:t>
            </w:r>
            <w:proofErr w:type="spellEnd"/>
            <w:r w:rsidRPr="00793AE2">
              <w:rPr>
                <w:rFonts w:ascii="Times New Roman" w:hAnsi="Times New Roman" w:cs="Times New Roman"/>
                <w:b/>
              </w:rPr>
              <w:t>. Роман «Дубровский»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пересказ</w:t>
            </w:r>
            <w:proofErr w:type="gramEnd"/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190025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Усвоение произведения «Дубровский» (тест)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  <w:p w:rsidR="00647A59" w:rsidRPr="00793AE2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тест</w:t>
            </w:r>
            <w:proofErr w:type="gramEnd"/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2729B2" w:rsidRDefault="004C5027" w:rsidP="00D6071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729B2">
              <w:rPr>
                <w:rFonts w:ascii="Times New Roman" w:hAnsi="Times New Roman" w:cs="Times New Roman"/>
                <w:b/>
              </w:rPr>
              <w:t>М.Ю.Лермонтов</w:t>
            </w:r>
            <w:proofErr w:type="spellEnd"/>
            <w:r w:rsidRPr="002729B2">
              <w:rPr>
                <w:rFonts w:ascii="Times New Roman" w:hAnsi="Times New Roman" w:cs="Times New Roman"/>
                <w:b/>
              </w:rPr>
              <w:t>. «Парус». Жажда борьбы и свободы – основной мотив стихотворения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наглядные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- наиболее успешно решают задачу развития образного мышления, познавательного интереса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стихотворения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proofErr w:type="spellStart"/>
            <w:r w:rsidRPr="00793AE2">
              <w:rPr>
                <w:rFonts w:ascii="Times New Roman" w:hAnsi="Times New Roman" w:cs="Times New Roman"/>
              </w:rPr>
              <w:t>М.Ю.Лермонтов</w:t>
            </w:r>
            <w:proofErr w:type="spellEnd"/>
            <w:r w:rsidRPr="00793AE2">
              <w:rPr>
                <w:rFonts w:ascii="Times New Roman" w:hAnsi="Times New Roman" w:cs="Times New Roman"/>
              </w:rPr>
              <w:t xml:space="preserve"> «Тучи». Раздумья поэта-изгнанника о своей судьбе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  <w:p w:rsidR="00647A59" w:rsidRPr="00793AE2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словесные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, наиболее успешно решают </w:t>
            </w: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Наизусть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 xml:space="preserve">Развитие речи. Сочинение на тему: «Тема красоты, гармонии человека с миром в произведениях </w:t>
            </w:r>
            <w:proofErr w:type="spellStart"/>
            <w:r w:rsidRPr="00793AE2">
              <w:rPr>
                <w:rFonts w:ascii="Times New Roman" w:hAnsi="Times New Roman" w:cs="Times New Roman"/>
                <w:i/>
              </w:rPr>
              <w:t>М.Ю.Лермонтова</w:t>
            </w:r>
            <w:proofErr w:type="spellEnd"/>
            <w:r w:rsidRPr="00793AE2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сочинение</w:t>
            </w:r>
            <w:proofErr w:type="gramEnd"/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AD3FC7" w:rsidRDefault="004C5027" w:rsidP="00D6071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D3FC7">
              <w:rPr>
                <w:rFonts w:ascii="Times New Roman" w:hAnsi="Times New Roman" w:cs="Times New Roman"/>
                <w:b/>
              </w:rPr>
              <w:t>И.С.Тургенева</w:t>
            </w:r>
            <w:proofErr w:type="spellEnd"/>
            <w:r w:rsidRPr="00AD3FC7">
              <w:rPr>
                <w:rFonts w:ascii="Times New Roman" w:hAnsi="Times New Roman" w:cs="Times New Roman"/>
                <w:b/>
              </w:rPr>
              <w:t>. «</w:t>
            </w:r>
            <w:proofErr w:type="spellStart"/>
            <w:r w:rsidRPr="00AD3FC7">
              <w:rPr>
                <w:rFonts w:ascii="Times New Roman" w:hAnsi="Times New Roman" w:cs="Times New Roman"/>
                <w:b/>
              </w:rPr>
              <w:t>Бежин</w:t>
            </w:r>
            <w:proofErr w:type="spellEnd"/>
            <w:r w:rsidRPr="00AD3FC7">
              <w:rPr>
                <w:rFonts w:ascii="Times New Roman" w:hAnsi="Times New Roman" w:cs="Times New Roman"/>
                <w:b/>
              </w:rPr>
              <w:t xml:space="preserve"> луг»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  <w:p w:rsidR="00647A59" w:rsidRPr="00793AE2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Работа по картине </w:t>
            </w:r>
            <w:proofErr w:type="spellStart"/>
            <w:r w:rsidRPr="00793AE2">
              <w:rPr>
                <w:rFonts w:ascii="Times New Roman" w:hAnsi="Times New Roman" w:cs="Times New Roman"/>
              </w:rPr>
              <w:t>В.Лебедева</w:t>
            </w:r>
            <w:proofErr w:type="spellEnd"/>
            <w:r w:rsidRPr="00793AE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93AE2">
              <w:rPr>
                <w:rFonts w:ascii="Times New Roman" w:hAnsi="Times New Roman" w:cs="Times New Roman"/>
              </w:rPr>
              <w:t>Бежин</w:t>
            </w:r>
            <w:proofErr w:type="spellEnd"/>
            <w:r w:rsidRPr="00793AE2">
              <w:rPr>
                <w:rFonts w:ascii="Times New Roman" w:hAnsi="Times New Roman" w:cs="Times New Roman"/>
              </w:rPr>
              <w:t xml:space="preserve"> луг»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наглядные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- наиболее успешно решают задачу развития образного мышления, познавательного интереса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19</w:t>
            </w:r>
          </w:p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9" w:type="dxa"/>
            <w:gridSpan w:val="2"/>
          </w:tcPr>
          <w:p w:rsidR="004C5027" w:rsidRPr="00AD3FC7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AD3FC7">
              <w:rPr>
                <w:rFonts w:ascii="Times New Roman" w:hAnsi="Times New Roman" w:cs="Times New Roman"/>
                <w:b/>
              </w:rPr>
              <w:t xml:space="preserve">Родная природа в стихотворениях 19 века. В поэтическом мире </w:t>
            </w:r>
            <w:proofErr w:type="spellStart"/>
            <w:r w:rsidRPr="00AD3FC7">
              <w:rPr>
                <w:rFonts w:ascii="Times New Roman" w:hAnsi="Times New Roman" w:cs="Times New Roman"/>
                <w:b/>
              </w:rPr>
              <w:t>Ф.И.Тютчева</w:t>
            </w:r>
            <w:proofErr w:type="spellEnd"/>
            <w:r w:rsidRPr="00AD3FC7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AD3FC7">
              <w:rPr>
                <w:rFonts w:ascii="Times New Roman" w:hAnsi="Times New Roman" w:cs="Times New Roman"/>
                <w:b/>
              </w:rPr>
              <w:t>А.А.Фета</w:t>
            </w:r>
            <w:proofErr w:type="spellEnd"/>
          </w:p>
        </w:tc>
        <w:tc>
          <w:tcPr>
            <w:tcW w:w="1260" w:type="dxa"/>
            <w:gridSpan w:val="2"/>
          </w:tcPr>
          <w:p w:rsidR="004C5027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  <w:p w:rsidR="00647A59" w:rsidRPr="00793AE2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63" w:type="dxa"/>
          </w:tcPr>
          <w:p w:rsidR="004C5027" w:rsidRPr="00793AE2" w:rsidRDefault="004C5027" w:rsidP="00B15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proofErr w:type="spellStart"/>
            <w:r w:rsidRPr="00793AE2">
              <w:rPr>
                <w:rFonts w:ascii="Times New Roman" w:hAnsi="Times New Roman" w:cs="Times New Roman"/>
              </w:rPr>
              <w:t>Н.А.Некрасов</w:t>
            </w:r>
            <w:proofErr w:type="spellEnd"/>
            <w:r w:rsidRPr="00793AE2">
              <w:rPr>
                <w:rFonts w:ascii="Times New Roman" w:hAnsi="Times New Roman" w:cs="Times New Roman"/>
              </w:rPr>
              <w:t>. Поэт и гражданин. «Железная дорога»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1C6FAF" w:rsidP="00877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  <w:p w:rsidR="001C6FAF" w:rsidRPr="00793AE2" w:rsidRDefault="001C6FAF" w:rsidP="00877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словесные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«Железная дорога». Гнетущие картины подневольного труда. Мысль Некрасова о величии народа. (</w:t>
            </w:r>
            <w:proofErr w:type="gramStart"/>
            <w:r w:rsidRPr="00793AE2">
              <w:rPr>
                <w:rFonts w:ascii="Times New Roman" w:hAnsi="Times New Roman" w:cs="Times New Roman"/>
                <w:b/>
              </w:rPr>
              <w:t>тест</w:t>
            </w:r>
            <w:proofErr w:type="gramEnd"/>
            <w:r w:rsidRPr="00793AE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Интервью. 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тест</w:t>
            </w:r>
            <w:proofErr w:type="gramEnd"/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proofErr w:type="spellStart"/>
            <w:r w:rsidRPr="00793AE2">
              <w:rPr>
                <w:rFonts w:ascii="Times New Roman" w:hAnsi="Times New Roman" w:cs="Times New Roman"/>
              </w:rPr>
              <w:t>Н.А.Некрасов</w:t>
            </w:r>
            <w:proofErr w:type="spellEnd"/>
            <w:r w:rsidRPr="00793AE2">
              <w:rPr>
                <w:rFonts w:ascii="Times New Roman" w:hAnsi="Times New Roman" w:cs="Times New Roman"/>
              </w:rPr>
              <w:t xml:space="preserve">. Стихотворения «Дедушка», </w:t>
            </w:r>
            <w:r w:rsidRPr="00793AE2">
              <w:rPr>
                <w:rFonts w:ascii="Times New Roman" w:hAnsi="Times New Roman" w:cs="Times New Roman"/>
              </w:rPr>
              <w:lastRenderedPageBreak/>
              <w:t>«Школьник»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1C6FAF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08.12</w:t>
            </w:r>
          </w:p>
          <w:p w:rsidR="001C6FAF" w:rsidRPr="00793AE2" w:rsidRDefault="001C6FAF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09.12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репродуктивные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Выразительно</w:t>
            </w:r>
            <w:r w:rsidRPr="001F32E6">
              <w:rPr>
                <w:rFonts w:ascii="Times New Roman" w:hAnsi="Times New Roman" w:cs="Times New Roman"/>
              </w:rPr>
              <w:lastRenderedPageBreak/>
              <w:t>е чтение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proofErr w:type="spellStart"/>
            <w:r w:rsidRPr="00793AE2">
              <w:rPr>
                <w:rFonts w:ascii="Times New Roman" w:hAnsi="Times New Roman" w:cs="Times New Roman"/>
              </w:rPr>
              <w:t>Н.С.Лесков</w:t>
            </w:r>
            <w:proofErr w:type="spellEnd"/>
            <w:r w:rsidRPr="00793AE2">
              <w:rPr>
                <w:rFonts w:ascii="Times New Roman" w:hAnsi="Times New Roman" w:cs="Times New Roman"/>
              </w:rPr>
              <w:t>- выдающийся русский писатель, знаток и ценитель народной жизни и народного слова. Сказ «Левша»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Анализ «Сказа…»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1C6FAF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  <w:p w:rsidR="001C6FAF" w:rsidRPr="00793AE2" w:rsidRDefault="001C6FAF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63" w:type="dxa"/>
          </w:tcPr>
          <w:p w:rsidR="004C5027" w:rsidRPr="00793AE2" w:rsidRDefault="004C5027" w:rsidP="00963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«Портрет» левши. Продолжение работы над «Сказом…»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877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произведения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>Развитие речи. Изложение на тему: «Левша в гостях у англичан»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1C6FAF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  <w:p w:rsidR="001C6FAF" w:rsidRPr="00793AE2" w:rsidRDefault="001C6FAF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AD3FC7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AD3FC7">
              <w:rPr>
                <w:rFonts w:ascii="Times New Roman" w:hAnsi="Times New Roman" w:cs="Times New Roman"/>
                <w:b/>
              </w:rPr>
              <w:t xml:space="preserve">Завершение работы над «Сказом …» </w:t>
            </w:r>
            <w:proofErr w:type="spellStart"/>
            <w:r w:rsidRPr="00AD3FC7">
              <w:rPr>
                <w:rFonts w:ascii="Times New Roman" w:hAnsi="Times New Roman" w:cs="Times New Roman"/>
                <w:b/>
              </w:rPr>
              <w:t>Н.С.Лесков</w:t>
            </w:r>
            <w:proofErr w:type="spellEnd"/>
            <w:r w:rsidRPr="00AD3FC7">
              <w:rPr>
                <w:rFonts w:ascii="Times New Roman" w:hAnsi="Times New Roman" w:cs="Times New Roman"/>
                <w:b/>
              </w:rPr>
              <w:t xml:space="preserve"> «Человек на часах» (внеклассное чтение)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словесные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proofErr w:type="spellStart"/>
            <w:r w:rsidRPr="00793AE2">
              <w:rPr>
                <w:rFonts w:ascii="Times New Roman" w:hAnsi="Times New Roman" w:cs="Times New Roman"/>
              </w:rPr>
              <w:t>А.П.Чехов</w:t>
            </w:r>
            <w:proofErr w:type="spellEnd"/>
            <w:r w:rsidRPr="00793AE2">
              <w:rPr>
                <w:rFonts w:ascii="Times New Roman" w:hAnsi="Times New Roman" w:cs="Times New Roman"/>
              </w:rPr>
              <w:t>. Встреча с писателем и человеком. Рассказ «Лошадиная фамилия»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0B1305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  <w:p w:rsidR="000B1305" w:rsidRPr="00793AE2" w:rsidRDefault="000B1305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63" w:type="dxa"/>
          </w:tcPr>
          <w:p w:rsidR="004C5027" w:rsidRPr="00793AE2" w:rsidRDefault="004C5027" w:rsidP="00963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Продолжение знакомства с </w:t>
            </w:r>
            <w:proofErr w:type="spellStart"/>
            <w:r w:rsidRPr="00793AE2">
              <w:rPr>
                <w:rFonts w:ascii="Times New Roman" w:hAnsi="Times New Roman" w:cs="Times New Roman"/>
              </w:rPr>
              <w:t>А.П.Чеховым</w:t>
            </w:r>
            <w:proofErr w:type="spellEnd"/>
            <w:r w:rsidRPr="00793AE2">
              <w:rPr>
                <w:rFonts w:ascii="Times New Roman" w:hAnsi="Times New Roman" w:cs="Times New Roman"/>
              </w:rPr>
              <w:t>. Рассказы «Пересолил», «Толстый и тонкий». (</w:t>
            </w:r>
            <w:proofErr w:type="gramStart"/>
            <w:r w:rsidRPr="00793AE2">
              <w:rPr>
                <w:rFonts w:ascii="Times New Roman" w:hAnsi="Times New Roman" w:cs="Times New Roman"/>
              </w:rPr>
              <w:t>тест</w:t>
            </w:r>
            <w:proofErr w:type="gramEnd"/>
            <w:r w:rsidRPr="00793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Взаимообъяснение.Беседа</w:t>
            </w:r>
            <w:proofErr w:type="spellEnd"/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31</w:t>
            </w:r>
          </w:p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Родная природа в стихотворениях русских </w:t>
            </w:r>
            <w:proofErr w:type="gramStart"/>
            <w:r w:rsidRPr="00793AE2">
              <w:rPr>
                <w:rFonts w:ascii="Times New Roman" w:hAnsi="Times New Roman" w:cs="Times New Roman"/>
              </w:rPr>
              <w:t>поэтов(</w:t>
            </w:r>
            <w:proofErr w:type="gramEnd"/>
            <w:r w:rsidRPr="00793AE2">
              <w:rPr>
                <w:rFonts w:ascii="Times New Roman" w:hAnsi="Times New Roman" w:cs="Times New Roman"/>
              </w:rPr>
              <w:t xml:space="preserve">Баратынский, Никитин, Тютчев, </w:t>
            </w:r>
            <w:r w:rsidRPr="00793AE2">
              <w:rPr>
                <w:rFonts w:ascii="Times New Roman" w:hAnsi="Times New Roman" w:cs="Times New Roman"/>
              </w:rPr>
              <w:lastRenderedPageBreak/>
              <w:t>Полонский, Мережковский, Майков)</w:t>
            </w:r>
          </w:p>
        </w:tc>
        <w:tc>
          <w:tcPr>
            <w:tcW w:w="1260" w:type="dxa"/>
            <w:gridSpan w:val="2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12.01</w:t>
            </w:r>
          </w:p>
          <w:p w:rsidR="004F0CE7" w:rsidRPr="00793AE2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и дедуктивные-</w:t>
            </w: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обеспечит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Выразительное чтение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Произведения русских писателей ХХ века</w:t>
            </w: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3AE2">
              <w:rPr>
                <w:rFonts w:ascii="Times New Roman" w:hAnsi="Times New Roman" w:cs="Times New Roman"/>
                <w:b/>
              </w:rPr>
              <w:t>А.С.Грин</w:t>
            </w:r>
            <w:proofErr w:type="spellEnd"/>
            <w:r w:rsidRPr="00793AE2">
              <w:rPr>
                <w:rFonts w:ascii="Times New Roman" w:hAnsi="Times New Roman" w:cs="Times New Roman"/>
                <w:b/>
              </w:rPr>
              <w:t>. Слово о сказочнике. «Алые паруса»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  <w:p w:rsidR="004F0CE7" w:rsidRPr="00793AE2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proofErr w:type="spellStart"/>
            <w:r w:rsidRPr="00793AE2">
              <w:rPr>
                <w:rFonts w:ascii="Times New Roman" w:hAnsi="Times New Roman" w:cs="Times New Roman"/>
              </w:rPr>
              <w:t>А.П.Платонов</w:t>
            </w:r>
            <w:proofErr w:type="spellEnd"/>
            <w:r w:rsidRPr="00793AE2">
              <w:rPr>
                <w:rFonts w:ascii="Times New Roman" w:hAnsi="Times New Roman" w:cs="Times New Roman"/>
              </w:rPr>
              <w:t>. Страницы жизни и творчества. «Корова»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  <w:trHeight w:val="1611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proofErr w:type="spellStart"/>
            <w:r w:rsidRPr="00793AE2">
              <w:rPr>
                <w:rFonts w:ascii="Times New Roman" w:hAnsi="Times New Roman" w:cs="Times New Roman"/>
              </w:rPr>
              <w:t>А.П.Платонов</w:t>
            </w:r>
            <w:proofErr w:type="spellEnd"/>
            <w:r w:rsidRPr="00793AE2">
              <w:rPr>
                <w:rFonts w:ascii="Times New Roman" w:hAnsi="Times New Roman" w:cs="Times New Roman"/>
              </w:rPr>
              <w:t xml:space="preserve"> «В прекрасном и яростном мире»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  <w:p w:rsidR="004F0CE7" w:rsidRPr="00793AE2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наглядные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- наиболее успешно решают задачу развития образного мышления, познавательного интереса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произведения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63" w:type="dxa"/>
          </w:tcPr>
          <w:p w:rsidR="004C5027" w:rsidRPr="00793AE2" w:rsidRDefault="004C5027" w:rsidP="00E4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proofErr w:type="spellStart"/>
            <w:r w:rsidRPr="00793AE2">
              <w:rPr>
                <w:rFonts w:ascii="Times New Roman" w:hAnsi="Times New Roman" w:cs="Times New Roman"/>
              </w:rPr>
              <w:t>М.М.Пришвин</w:t>
            </w:r>
            <w:proofErr w:type="spellEnd"/>
            <w:r w:rsidRPr="00793AE2">
              <w:rPr>
                <w:rFonts w:ascii="Times New Roman" w:hAnsi="Times New Roman" w:cs="Times New Roman"/>
              </w:rPr>
              <w:t>. Сказка-быль «Кладовая солнца»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словесные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Усвоение содержания сказки «Кладовая солнца»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  <w:p w:rsidR="004F0CE7" w:rsidRPr="00793AE2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пересказ</w:t>
            </w:r>
            <w:proofErr w:type="gramEnd"/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«Что есть правда, какая она, где живет и как её найти?» (</w:t>
            </w:r>
            <w:proofErr w:type="gramStart"/>
            <w:r w:rsidRPr="00793AE2">
              <w:rPr>
                <w:rFonts w:ascii="Times New Roman" w:hAnsi="Times New Roman" w:cs="Times New Roman"/>
              </w:rPr>
              <w:t>урок</w:t>
            </w:r>
            <w:proofErr w:type="gramEnd"/>
            <w:r w:rsidRPr="00793AE2">
              <w:rPr>
                <w:rFonts w:ascii="Times New Roman" w:hAnsi="Times New Roman" w:cs="Times New Roman"/>
              </w:rPr>
              <w:t xml:space="preserve"> размышление о трудном пути человека к правде)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анализ</w:t>
            </w:r>
            <w:proofErr w:type="gramEnd"/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63" w:type="dxa"/>
          </w:tcPr>
          <w:p w:rsidR="004C5027" w:rsidRPr="00793AE2" w:rsidRDefault="004C5027" w:rsidP="0051715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>Развитие речи. Сочинение по сказке-были на тему: «Быть счастливым – делать добро»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  <w:p w:rsidR="004F0CE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  <w:p w:rsidR="004F0CE7" w:rsidRPr="00793AE2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сочинение</w:t>
            </w:r>
            <w:proofErr w:type="gramEnd"/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  <w:trHeight w:val="347"/>
        </w:trPr>
        <w:tc>
          <w:tcPr>
            <w:tcW w:w="639" w:type="dxa"/>
            <w:vMerge w:val="restart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40</w:t>
            </w:r>
          </w:p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63" w:type="dxa"/>
            <w:vMerge w:val="restart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 w:val="restart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9" w:type="dxa"/>
            <w:gridSpan w:val="2"/>
            <w:vMerge w:val="restart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«Берегите природу» (внеклассное чтение по произведениям </w:t>
            </w:r>
            <w:proofErr w:type="spellStart"/>
            <w:r w:rsidRPr="00793AE2">
              <w:rPr>
                <w:rFonts w:ascii="Times New Roman" w:hAnsi="Times New Roman" w:cs="Times New Roman"/>
              </w:rPr>
              <w:t>К.Паустовского</w:t>
            </w:r>
            <w:proofErr w:type="spellEnd"/>
            <w:r w:rsidRPr="00793AE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93AE2">
              <w:rPr>
                <w:rFonts w:ascii="Times New Roman" w:hAnsi="Times New Roman" w:cs="Times New Roman"/>
              </w:rPr>
              <w:t>М.Пришвина</w:t>
            </w:r>
            <w:proofErr w:type="spellEnd"/>
            <w:r w:rsidRPr="00793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Беседа по вопросам учебника</w:t>
            </w:r>
          </w:p>
        </w:tc>
        <w:tc>
          <w:tcPr>
            <w:tcW w:w="1984" w:type="dxa"/>
            <w:vMerge w:val="restart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  <w:trHeight w:val="437"/>
        </w:trPr>
        <w:tc>
          <w:tcPr>
            <w:tcW w:w="639" w:type="dxa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  <w:gridSpan w:val="2"/>
            <w:vMerge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словесные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  <w:trHeight w:val="419"/>
        </w:trPr>
        <w:tc>
          <w:tcPr>
            <w:tcW w:w="639" w:type="dxa"/>
            <w:vMerge w:val="restart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42</w:t>
            </w:r>
          </w:p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63" w:type="dxa"/>
            <w:vMerge w:val="restart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 w:val="restart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9" w:type="dxa"/>
            <w:gridSpan w:val="2"/>
            <w:vMerge w:val="restart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Великая Отечественная война в стихотворениях русских поэтов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Интервью. 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  <w:vMerge w:val="restart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  <w:trHeight w:val="638"/>
        </w:trPr>
        <w:tc>
          <w:tcPr>
            <w:tcW w:w="639" w:type="dxa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  <w:gridSpan w:val="2"/>
            <w:vMerge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  <w:p w:rsidR="004F0CE7" w:rsidRPr="00793AE2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произведения</w:t>
            </w:r>
          </w:p>
        </w:tc>
        <w:tc>
          <w:tcPr>
            <w:tcW w:w="1984" w:type="dxa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3AE2">
              <w:rPr>
                <w:rFonts w:ascii="Times New Roman" w:hAnsi="Times New Roman" w:cs="Times New Roman"/>
                <w:b/>
              </w:rPr>
              <w:t>В.П.Астафьев</w:t>
            </w:r>
            <w:proofErr w:type="spellEnd"/>
            <w:r w:rsidRPr="00793AE2">
              <w:rPr>
                <w:rFonts w:ascii="Times New Roman" w:hAnsi="Times New Roman" w:cs="Times New Roman"/>
                <w:b/>
              </w:rPr>
              <w:t xml:space="preserve"> «Конь с розовой гривой»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63" w:type="dxa"/>
          </w:tcPr>
          <w:p w:rsidR="004C5027" w:rsidRPr="00793AE2" w:rsidRDefault="004C5027" w:rsidP="00943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«Весело и интересно проведенный день» (нравственные проблемы рассказа Астафьева «Конь с розовой гривой»)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  <w:p w:rsidR="004F0CE7" w:rsidRPr="00793AE2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Завершение работы над рассказом «Конь с розовой гривой» (Почему бабушка купила «пряник конем»)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3AE2">
              <w:rPr>
                <w:rFonts w:ascii="Times New Roman" w:hAnsi="Times New Roman" w:cs="Times New Roman"/>
              </w:rPr>
              <w:t>В.Г.Распутин</w:t>
            </w:r>
            <w:proofErr w:type="spellEnd"/>
            <w:r w:rsidRPr="00793AE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93AE2">
              <w:rPr>
                <w:rFonts w:ascii="Times New Roman" w:hAnsi="Times New Roman" w:cs="Times New Roman"/>
              </w:rPr>
              <w:t xml:space="preserve"> «Уроки французского»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  <w:p w:rsidR="000D6E25" w:rsidRPr="00793AE2" w:rsidRDefault="000D6E25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наглядные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- наиболее успешно решают </w:t>
            </w: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задачу развития образного мышления, познавательного интереса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lastRenderedPageBreak/>
              <w:t>тест</w:t>
            </w:r>
            <w:proofErr w:type="gramEnd"/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Стойкость героя, жажда знаний, чувство собственного достоинства (по рассказу </w:t>
            </w:r>
            <w:proofErr w:type="spellStart"/>
            <w:r w:rsidRPr="00793AE2">
              <w:rPr>
                <w:rFonts w:ascii="Times New Roman" w:hAnsi="Times New Roman" w:cs="Times New Roman"/>
              </w:rPr>
              <w:t>В.Распутина</w:t>
            </w:r>
            <w:proofErr w:type="spellEnd"/>
            <w:r w:rsidRPr="00793AE2">
              <w:rPr>
                <w:rFonts w:ascii="Times New Roman" w:hAnsi="Times New Roman" w:cs="Times New Roman"/>
              </w:rPr>
              <w:t xml:space="preserve"> «Уроки французского»)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словесные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Душевная щедрость учительницы, её роль в жизни мальчика. Смысл названия рассказа. (</w:t>
            </w:r>
            <w:proofErr w:type="gramStart"/>
            <w:r w:rsidRPr="00793AE2">
              <w:rPr>
                <w:rFonts w:ascii="Times New Roman" w:hAnsi="Times New Roman" w:cs="Times New Roman"/>
              </w:rPr>
              <w:t>тест</w:t>
            </w:r>
            <w:proofErr w:type="gramEnd"/>
            <w:r w:rsidRPr="00793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0D6E25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  <w:p w:rsidR="000D6E25" w:rsidRDefault="000D6E25" w:rsidP="004D51E0">
            <w:pPr>
              <w:rPr>
                <w:rFonts w:ascii="Times New Roman" w:hAnsi="Times New Roman" w:cs="Times New Roman"/>
              </w:rPr>
            </w:pPr>
          </w:p>
          <w:p w:rsidR="000D6E25" w:rsidRPr="00793AE2" w:rsidRDefault="000D6E25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пересказ</w:t>
            </w:r>
            <w:proofErr w:type="gramEnd"/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Фазиль Искандер «Тринадцатый подвиг Геракла»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Взаимообъяснение.Беседа</w:t>
            </w:r>
            <w:proofErr w:type="spellEnd"/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proofErr w:type="spellStart"/>
            <w:r w:rsidRPr="00793AE2">
              <w:rPr>
                <w:rFonts w:ascii="Times New Roman" w:hAnsi="Times New Roman" w:cs="Times New Roman"/>
              </w:rPr>
              <w:t>В.М.Шукшин</w:t>
            </w:r>
            <w:proofErr w:type="spellEnd"/>
            <w:r w:rsidRPr="00793AE2">
              <w:rPr>
                <w:rFonts w:ascii="Times New Roman" w:hAnsi="Times New Roman" w:cs="Times New Roman"/>
              </w:rPr>
              <w:t>. Рассказ «Срезал»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0D6E25" w:rsidP="006D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  <w:p w:rsidR="000D6E25" w:rsidRPr="00793AE2" w:rsidRDefault="000D6E25" w:rsidP="006D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наизусть</w:t>
            </w:r>
            <w:proofErr w:type="gramEnd"/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Родная природа в стихотворении поэтов 20 века. </w:t>
            </w:r>
            <w:proofErr w:type="spellStart"/>
            <w:r w:rsidRPr="00793AE2">
              <w:rPr>
                <w:rFonts w:ascii="Times New Roman" w:hAnsi="Times New Roman" w:cs="Times New Roman"/>
              </w:rPr>
              <w:t>А.Блок</w:t>
            </w:r>
            <w:proofErr w:type="spellEnd"/>
            <w:r w:rsidRPr="00793AE2">
              <w:rPr>
                <w:rFonts w:ascii="Times New Roman" w:hAnsi="Times New Roman" w:cs="Times New Roman"/>
              </w:rPr>
              <w:t xml:space="preserve"> «Летний вечер», «О, как безумно за </w:t>
            </w:r>
            <w:proofErr w:type="gramStart"/>
            <w:r w:rsidRPr="00793AE2">
              <w:rPr>
                <w:rFonts w:ascii="Times New Roman" w:hAnsi="Times New Roman" w:cs="Times New Roman"/>
              </w:rPr>
              <w:t>окном »</w:t>
            </w:r>
            <w:proofErr w:type="gramEnd"/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proofErr w:type="spellStart"/>
            <w:r w:rsidRPr="00793AE2">
              <w:rPr>
                <w:rFonts w:ascii="Times New Roman" w:hAnsi="Times New Roman" w:cs="Times New Roman"/>
              </w:rPr>
              <w:t>С.Есенин</w:t>
            </w:r>
            <w:proofErr w:type="spellEnd"/>
            <w:r w:rsidRPr="00793AE2">
              <w:rPr>
                <w:rFonts w:ascii="Times New Roman" w:hAnsi="Times New Roman" w:cs="Times New Roman"/>
              </w:rPr>
              <w:t>. В гостях у поэта</w:t>
            </w:r>
          </w:p>
        </w:tc>
        <w:tc>
          <w:tcPr>
            <w:tcW w:w="1260" w:type="dxa"/>
            <w:gridSpan w:val="2"/>
            <w:vMerge w:val="restart"/>
          </w:tcPr>
          <w:p w:rsidR="000D6E25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произведения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proofErr w:type="spellStart"/>
            <w:r w:rsidRPr="00793AE2">
              <w:rPr>
                <w:rFonts w:ascii="Times New Roman" w:hAnsi="Times New Roman" w:cs="Times New Roman"/>
              </w:rPr>
              <w:t>А.А.Ахматова</w:t>
            </w:r>
            <w:proofErr w:type="spellEnd"/>
            <w:r w:rsidRPr="00793AE2">
              <w:rPr>
                <w:rFonts w:ascii="Times New Roman" w:hAnsi="Times New Roman" w:cs="Times New Roman"/>
              </w:rPr>
              <w:t xml:space="preserve"> «Перед весной бывают дни </w:t>
            </w:r>
            <w:proofErr w:type="gramStart"/>
            <w:r w:rsidRPr="00793AE2">
              <w:rPr>
                <w:rFonts w:ascii="Times New Roman" w:hAnsi="Times New Roman" w:cs="Times New Roman"/>
              </w:rPr>
              <w:t>такие..</w:t>
            </w:r>
            <w:proofErr w:type="gramEnd"/>
            <w:r w:rsidRPr="00793AE2">
              <w:rPr>
                <w:rFonts w:ascii="Times New Roman" w:hAnsi="Times New Roman" w:cs="Times New Roman"/>
              </w:rPr>
              <w:t>», Постижение красоты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наглядные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- наиболее успешно решают задачу развития образного мышления, познавательного интереса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proofErr w:type="spellStart"/>
            <w:r w:rsidRPr="00793AE2">
              <w:rPr>
                <w:rFonts w:ascii="Times New Roman" w:hAnsi="Times New Roman" w:cs="Times New Roman"/>
              </w:rPr>
              <w:t>Н.М.Рубцов</w:t>
            </w:r>
            <w:proofErr w:type="spellEnd"/>
            <w:r w:rsidRPr="00793AE2">
              <w:rPr>
                <w:rFonts w:ascii="Times New Roman" w:hAnsi="Times New Roman" w:cs="Times New Roman"/>
              </w:rPr>
              <w:t>. «Звезда полей»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словесные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, наиболее успешно решают задачу формирования </w:t>
            </w: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Мифы народов мира</w:t>
            </w: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 xml:space="preserve"> Мифы древней Греции. Подвиги Геракла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Беседа по вопросам учебника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Подвиги Геракла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«Легенда об </w:t>
            </w:r>
            <w:proofErr w:type="spellStart"/>
            <w:r w:rsidRPr="00793AE2">
              <w:rPr>
                <w:rFonts w:ascii="Times New Roman" w:hAnsi="Times New Roman" w:cs="Times New Roman"/>
              </w:rPr>
              <w:t>Арионе</w:t>
            </w:r>
            <w:proofErr w:type="spellEnd"/>
            <w:r w:rsidRPr="00793AE2">
              <w:rPr>
                <w:rFonts w:ascii="Times New Roman" w:hAnsi="Times New Roman" w:cs="Times New Roman"/>
              </w:rPr>
              <w:t>». Геродот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наглядные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- наиболее успешно решают задачу развития образного мышления, познавательного интереса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Из древнего эпоса. Гомер «Одиссей у Циклопов» (отрывок из поэмы «Одиссея»). Отражение в поэме быта, нравов и верований древних греков</w:t>
            </w:r>
          </w:p>
        </w:tc>
        <w:tc>
          <w:tcPr>
            <w:tcW w:w="1260" w:type="dxa"/>
            <w:gridSpan w:val="2"/>
            <w:tcBorders>
              <w:bottom w:val="nil"/>
            </w:tcBorders>
          </w:tcPr>
          <w:p w:rsidR="004C5027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словесные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63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Отвага и сметливость хитроумного Одиссея. Особенности изображения событий и героев.</w:t>
            </w:r>
          </w:p>
        </w:tc>
        <w:tc>
          <w:tcPr>
            <w:tcW w:w="1251" w:type="dxa"/>
            <w:tcBorders>
              <w:top w:val="nil"/>
            </w:tcBorders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словесные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63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Особенности изображения в отрывке из поэмы событий и героев (гиперболизация, повторы, постоянные эпитеты)</w:t>
            </w:r>
          </w:p>
        </w:tc>
        <w:tc>
          <w:tcPr>
            <w:tcW w:w="1251" w:type="dxa"/>
            <w:vMerge w:val="restart"/>
          </w:tcPr>
          <w:p w:rsidR="00EF7804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Интервью. </w:t>
            </w: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63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Зарубежная литература</w:t>
            </w: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</w:rPr>
            </w:pPr>
            <w:proofErr w:type="spellStart"/>
            <w:r w:rsidRPr="00793AE2">
              <w:rPr>
                <w:rFonts w:ascii="Times New Roman" w:hAnsi="Times New Roman" w:cs="Times New Roman"/>
              </w:rPr>
              <w:t>И.Ф.Шиллер</w:t>
            </w:r>
            <w:proofErr w:type="spellEnd"/>
            <w:r w:rsidRPr="00793AE2">
              <w:rPr>
                <w:rFonts w:ascii="Times New Roman" w:hAnsi="Times New Roman" w:cs="Times New Roman"/>
              </w:rPr>
              <w:t>. Баллада «Перчатка»</w:t>
            </w:r>
          </w:p>
        </w:tc>
        <w:tc>
          <w:tcPr>
            <w:tcW w:w="1251" w:type="dxa"/>
            <w:vMerge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63</w:t>
            </w:r>
          </w:p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963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Мигель де Сервантес Сааведра. «Дон </w:t>
            </w:r>
            <w:r w:rsidRPr="00793AE2">
              <w:rPr>
                <w:rFonts w:ascii="Times New Roman" w:hAnsi="Times New Roman" w:cs="Times New Roman"/>
              </w:rPr>
              <w:lastRenderedPageBreak/>
              <w:t>Кихот»</w:t>
            </w:r>
          </w:p>
        </w:tc>
        <w:tc>
          <w:tcPr>
            <w:tcW w:w="1251" w:type="dxa"/>
          </w:tcPr>
          <w:p w:rsidR="00EF7804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10.05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11.05</w:t>
            </w: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Взаимные вопросы и </w:t>
            </w: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задания групп.</w:t>
            </w: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 xml:space="preserve">Беседа по </w:t>
            </w:r>
            <w:r w:rsidRPr="00793AE2">
              <w:rPr>
                <w:rFonts w:ascii="Times New Roman" w:hAnsi="Times New Roman" w:cs="Times New Roman"/>
              </w:rPr>
              <w:lastRenderedPageBreak/>
              <w:t>вопросам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963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Новелла </w:t>
            </w:r>
            <w:proofErr w:type="spellStart"/>
            <w:r w:rsidRPr="00793AE2">
              <w:rPr>
                <w:rFonts w:ascii="Times New Roman" w:hAnsi="Times New Roman" w:cs="Times New Roman"/>
              </w:rPr>
              <w:t>Проспер</w:t>
            </w:r>
            <w:proofErr w:type="spellEnd"/>
            <w:r w:rsidRPr="00793AE2">
              <w:rPr>
                <w:rFonts w:ascii="Times New Roman" w:hAnsi="Times New Roman" w:cs="Times New Roman"/>
              </w:rPr>
              <w:t xml:space="preserve"> Мериме «</w:t>
            </w:r>
            <w:proofErr w:type="spellStart"/>
            <w:r w:rsidRPr="00793AE2">
              <w:rPr>
                <w:rFonts w:ascii="Times New Roman" w:hAnsi="Times New Roman" w:cs="Times New Roman"/>
              </w:rPr>
              <w:t>Матео</w:t>
            </w:r>
            <w:proofErr w:type="spellEnd"/>
            <w:r w:rsidRPr="00793AE2">
              <w:rPr>
                <w:rFonts w:ascii="Times New Roman" w:hAnsi="Times New Roman" w:cs="Times New Roman"/>
              </w:rPr>
              <w:t xml:space="preserve"> Фальконе»</w:t>
            </w:r>
          </w:p>
        </w:tc>
        <w:tc>
          <w:tcPr>
            <w:tcW w:w="1251" w:type="dxa"/>
            <w:vMerge w:val="restart"/>
          </w:tcPr>
          <w:p w:rsidR="00EF7804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63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Антуан де </w:t>
            </w:r>
            <w:proofErr w:type="spellStart"/>
            <w:r w:rsidRPr="00793AE2">
              <w:rPr>
                <w:rFonts w:ascii="Times New Roman" w:hAnsi="Times New Roman" w:cs="Times New Roman"/>
              </w:rPr>
              <w:t>СентЭкзупери</w:t>
            </w:r>
            <w:proofErr w:type="spellEnd"/>
            <w:r w:rsidRPr="00793AE2">
              <w:rPr>
                <w:rFonts w:ascii="Times New Roman" w:hAnsi="Times New Roman" w:cs="Times New Roman"/>
              </w:rPr>
              <w:t>. «Маленький принц». Смысл и художественное своеобразие романтической повести-сказки</w:t>
            </w:r>
          </w:p>
        </w:tc>
        <w:tc>
          <w:tcPr>
            <w:tcW w:w="1251" w:type="dxa"/>
            <w:vMerge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63" w:type="dxa"/>
          </w:tcPr>
          <w:p w:rsidR="00EF7804" w:rsidRPr="00793AE2" w:rsidRDefault="00EF7804" w:rsidP="0051715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>Развитие речи.  Сочинение по повести – сказке «Маленький принц»</w:t>
            </w:r>
          </w:p>
        </w:tc>
        <w:tc>
          <w:tcPr>
            <w:tcW w:w="1251" w:type="dxa"/>
            <w:vMerge w:val="restart"/>
          </w:tcPr>
          <w:p w:rsidR="00EF7804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63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«По страницам учебника» (игра-путешествие). Итоги года.</w:t>
            </w:r>
          </w:p>
        </w:tc>
        <w:tc>
          <w:tcPr>
            <w:tcW w:w="1251" w:type="dxa"/>
            <w:vMerge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словесные</w:t>
            </w:r>
            <w:proofErr w:type="gramEnd"/>
            <w:r w:rsidRPr="00203D60">
              <w:rPr>
                <w:rFonts w:ascii="Times New Roman" w:eastAsia="Times New Roman" w:hAnsi="Times New Roman" w:cs="Times New Roman"/>
                <w:color w:val="000000"/>
              </w:rPr>
              <w:t>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Игра-путешествие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</w:tbl>
    <w:p w:rsidR="00ED369D" w:rsidRPr="00793AE2" w:rsidRDefault="00ED369D" w:rsidP="00ED369D">
      <w:pPr>
        <w:rPr>
          <w:rFonts w:ascii="Times New Roman" w:hAnsi="Times New Roman" w:cs="Times New Roman"/>
        </w:rPr>
      </w:pPr>
    </w:p>
    <w:p w:rsidR="006C1D7C" w:rsidRDefault="00305C2E" w:rsidP="00ED369D">
      <w:pPr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 xml:space="preserve">Примечание: </w:t>
      </w:r>
      <w:r w:rsidRPr="00793AE2">
        <w:rPr>
          <w:rFonts w:ascii="Times New Roman" w:hAnsi="Times New Roman" w:cs="Times New Roman"/>
          <w:i/>
        </w:rPr>
        <w:t>Практические работы</w:t>
      </w:r>
      <w:r w:rsidRPr="00793AE2">
        <w:rPr>
          <w:rFonts w:ascii="Times New Roman" w:hAnsi="Times New Roman" w:cs="Times New Roman"/>
        </w:rPr>
        <w:t xml:space="preserve"> выделены курсивом, </w:t>
      </w:r>
      <w:r w:rsidRPr="00793AE2">
        <w:rPr>
          <w:rFonts w:ascii="Times New Roman" w:hAnsi="Times New Roman" w:cs="Times New Roman"/>
          <w:b/>
        </w:rPr>
        <w:t>ИКТ</w:t>
      </w:r>
      <w:r w:rsidRPr="00793AE2">
        <w:rPr>
          <w:rFonts w:ascii="Times New Roman" w:hAnsi="Times New Roman" w:cs="Times New Roman"/>
        </w:rPr>
        <w:t xml:space="preserve"> уроки выделены жирным шрифтом.</w:t>
      </w: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Pr="00793AE2" w:rsidRDefault="00800E35" w:rsidP="00ED369D">
      <w:pPr>
        <w:rPr>
          <w:rFonts w:ascii="Times New Roman" w:hAnsi="Times New Roman" w:cs="Times New Roman"/>
        </w:rPr>
      </w:pPr>
    </w:p>
    <w:p w:rsidR="001F468E" w:rsidRPr="001F468E" w:rsidRDefault="001F468E" w:rsidP="001F468E">
      <w:pPr>
        <w:pStyle w:val="a7"/>
        <w:spacing w:line="360" w:lineRule="auto"/>
        <w:jc w:val="center"/>
        <w:rPr>
          <w:rFonts w:ascii="Arial" w:hAnsi="Arial" w:cs="Arial"/>
          <w:b/>
          <w:color w:val="000000"/>
        </w:rPr>
      </w:pPr>
      <w:r w:rsidRPr="001F468E">
        <w:rPr>
          <w:rFonts w:ascii="Times New Roman"/>
          <w:b/>
          <w:sz w:val="28"/>
          <w:shd w:val="clear" w:color="auto" w:fill="FFFFFF"/>
        </w:rPr>
        <w:t>Учебно</w:t>
      </w:r>
      <w:r w:rsidRPr="001F468E">
        <w:rPr>
          <w:rFonts w:ascii="Times New Roman"/>
          <w:b/>
          <w:sz w:val="28"/>
          <w:shd w:val="clear" w:color="auto" w:fill="FFFFFF"/>
        </w:rPr>
        <w:t>-</w:t>
      </w:r>
      <w:r w:rsidRPr="001F468E">
        <w:rPr>
          <w:rFonts w:ascii="Times New Roman"/>
          <w:b/>
          <w:sz w:val="28"/>
          <w:shd w:val="clear" w:color="auto" w:fill="FFFFFF"/>
        </w:rPr>
        <w:t>тематическое</w:t>
      </w:r>
      <w:r w:rsidRPr="001F468E">
        <w:rPr>
          <w:rFonts w:ascii="Times New Roman"/>
          <w:b/>
          <w:sz w:val="28"/>
          <w:shd w:val="clear" w:color="auto" w:fill="FFFFFF"/>
        </w:rPr>
        <w:t xml:space="preserve"> </w:t>
      </w:r>
      <w:r w:rsidRPr="001F468E">
        <w:rPr>
          <w:rFonts w:ascii="Times New Roman"/>
          <w:b/>
          <w:sz w:val="28"/>
          <w:shd w:val="clear" w:color="auto" w:fill="FFFFFF"/>
        </w:rPr>
        <w:t>обеспечение</w:t>
      </w:r>
    </w:p>
    <w:p w:rsidR="006C1D7C" w:rsidRPr="00793AE2" w:rsidRDefault="006C1D7C" w:rsidP="00DB2747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Аркин И.И. Уроки литературы в 5-6 классах: Практическая методика: Кн. для учителя. - М.: Просвещение, 2008.</w:t>
      </w:r>
    </w:p>
    <w:p w:rsidR="006C1D7C" w:rsidRPr="00793AE2" w:rsidRDefault="006C1D7C" w:rsidP="006C1D7C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Беляева Н.В. Уроки изучения лирики в школе: Теория и практика дифференцированного под</w:t>
      </w:r>
      <w:r w:rsidRPr="00793AE2">
        <w:rPr>
          <w:rFonts w:ascii="Times New Roman" w:hAnsi="Times New Roman" w:cs="Times New Roman"/>
        </w:rPr>
        <w:softHyphen/>
        <w:t xml:space="preserve">хода к учащимся: Книга для учителя литературы / Н.В. Беляева. - М.: </w:t>
      </w:r>
      <w:proofErr w:type="spellStart"/>
      <w:r w:rsidRPr="00793AE2">
        <w:rPr>
          <w:rFonts w:ascii="Times New Roman" w:hAnsi="Times New Roman" w:cs="Times New Roman"/>
        </w:rPr>
        <w:t>Вербум</w:t>
      </w:r>
      <w:proofErr w:type="spellEnd"/>
      <w:r w:rsidRPr="00793AE2">
        <w:rPr>
          <w:rFonts w:ascii="Times New Roman" w:hAnsi="Times New Roman" w:cs="Times New Roman"/>
        </w:rPr>
        <w:t>, 2004.</w:t>
      </w:r>
    </w:p>
    <w:p w:rsidR="00DB2747" w:rsidRPr="00793AE2" w:rsidRDefault="00DB2747" w:rsidP="00DB2747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793AE2">
        <w:rPr>
          <w:rFonts w:ascii="Times New Roman" w:hAnsi="Times New Roman" w:cs="Times New Roman"/>
        </w:rPr>
        <w:t>Гурьянская</w:t>
      </w:r>
      <w:proofErr w:type="spellEnd"/>
      <w:r w:rsidRPr="00793AE2">
        <w:rPr>
          <w:rFonts w:ascii="Times New Roman" w:hAnsi="Times New Roman" w:cs="Times New Roman"/>
        </w:rPr>
        <w:t xml:space="preserve"> Б.И., </w:t>
      </w:r>
      <w:proofErr w:type="spellStart"/>
      <w:r w:rsidRPr="00793AE2">
        <w:rPr>
          <w:rFonts w:ascii="Times New Roman" w:hAnsi="Times New Roman" w:cs="Times New Roman"/>
        </w:rPr>
        <w:t>Холодкова</w:t>
      </w:r>
      <w:proofErr w:type="spellEnd"/>
      <w:r w:rsidRPr="00793AE2">
        <w:rPr>
          <w:rFonts w:ascii="Times New Roman" w:hAnsi="Times New Roman" w:cs="Times New Roman"/>
        </w:rPr>
        <w:t xml:space="preserve"> Л.А. и др. Литература в 6 классе: Урок за уроком. - М.: ООО ТИД «Русское слово - </w:t>
      </w:r>
      <w:r w:rsidRPr="00793AE2">
        <w:rPr>
          <w:rFonts w:ascii="Times New Roman" w:hAnsi="Times New Roman" w:cs="Times New Roman"/>
          <w:lang w:val="en-US"/>
        </w:rPr>
        <w:t>PC</w:t>
      </w:r>
      <w:r w:rsidRPr="00793AE2">
        <w:rPr>
          <w:rFonts w:ascii="Times New Roman" w:hAnsi="Times New Roman" w:cs="Times New Roman"/>
        </w:rPr>
        <w:t>», 2000.</w:t>
      </w:r>
    </w:p>
    <w:p w:rsidR="00DB2747" w:rsidRPr="00793AE2" w:rsidRDefault="00DB2747" w:rsidP="00DB2747">
      <w:pPr>
        <w:pStyle w:val="a7"/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1D7C" w:rsidRPr="00793AE2" w:rsidRDefault="006C1D7C" w:rsidP="006C1D7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146F0D" w:rsidRPr="00634507" w:rsidRDefault="00146F0D" w:rsidP="00146F0D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634507">
        <w:rPr>
          <w:rFonts w:ascii="Times New Roman"/>
          <w:b/>
          <w:bCs/>
          <w:color w:val="000000"/>
          <w:sz w:val="28"/>
        </w:rPr>
        <w:t>Материально</w:t>
      </w:r>
      <w:r w:rsidRPr="00634507">
        <w:rPr>
          <w:rFonts w:ascii="Times New Roman"/>
          <w:b/>
          <w:bCs/>
          <w:color w:val="000000"/>
          <w:sz w:val="28"/>
        </w:rPr>
        <w:t>-</w:t>
      </w:r>
      <w:r w:rsidRPr="00634507">
        <w:rPr>
          <w:rFonts w:ascii="Times New Roman"/>
          <w:b/>
          <w:bCs/>
          <w:color w:val="000000"/>
          <w:sz w:val="28"/>
        </w:rPr>
        <w:t>техническ</w:t>
      </w:r>
      <w:r>
        <w:rPr>
          <w:rFonts w:ascii="Times New Roman"/>
          <w:b/>
          <w:bCs/>
          <w:color w:val="000000"/>
          <w:sz w:val="28"/>
        </w:rPr>
        <w:t>ие</w:t>
      </w:r>
      <w:r>
        <w:rPr>
          <w:rFonts w:ascii="Times New Roman"/>
          <w:b/>
          <w:bCs/>
          <w:color w:val="000000"/>
          <w:sz w:val="28"/>
        </w:rPr>
        <w:t xml:space="preserve"> </w:t>
      </w:r>
      <w:r>
        <w:rPr>
          <w:rFonts w:ascii="Times New Roman"/>
          <w:b/>
          <w:bCs/>
          <w:color w:val="000000"/>
          <w:sz w:val="28"/>
        </w:rPr>
        <w:t>и</w:t>
      </w:r>
      <w:r>
        <w:rPr>
          <w:rFonts w:ascii="Times New Roman"/>
          <w:b/>
          <w:bCs/>
          <w:color w:val="000000"/>
          <w:sz w:val="28"/>
        </w:rPr>
        <w:t xml:space="preserve"> </w:t>
      </w:r>
      <w:r>
        <w:rPr>
          <w:rFonts w:ascii="Times New Roman"/>
          <w:b/>
          <w:bCs/>
          <w:color w:val="000000"/>
          <w:sz w:val="28"/>
        </w:rPr>
        <w:t>информационно</w:t>
      </w:r>
      <w:r>
        <w:rPr>
          <w:rFonts w:ascii="Times New Roman"/>
          <w:b/>
          <w:bCs/>
          <w:color w:val="000000"/>
          <w:sz w:val="28"/>
        </w:rPr>
        <w:t>-</w:t>
      </w:r>
      <w:r>
        <w:rPr>
          <w:rFonts w:ascii="Times New Roman"/>
          <w:b/>
          <w:bCs/>
          <w:color w:val="000000"/>
          <w:sz w:val="28"/>
        </w:rPr>
        <w:t>технические</w:t>
      </w:r>
      <w:r>
        <w:rPr>
          <w:rFonts w:ascii="Times New Roman"/>
          <w:b/>
          <w:bCs/>
          <w:color w:val="000000"/>
          <w:sz w:val="28"/>
        </w:rPr>
        <w:t xml:space="preserve"> </w:t>
      </w:r>
      <w:r>
        <w:rPr>
          <w:rFonts w:ascii="Times New Roman"/>
          <w:b/>
          <w:bCs/>
          <w:color w:val="000000"/>
          <w:sz w:val="28"/>
        </w:rPr>
        <w:t>обеспечения</w:t>
      </w:r>
    </w:p>
    <w:p w:rsidR="006C1D7C" w:rsidRPr="00793AE2" w:rsidRDefault="006C1D7C" w:rsidP="006C1D7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Фонохрестоматия для учебника литературы 6 класс.</w:t>
      </w:r>
    </w:p>
    <w:p w:rsidR="006C1D7C" w:rsidRPr="00793AE2" w:rsidRDefault="006C1D7C" w:rsidP="00ED369D">
      <w:pPr>
        <w:rPr>
          <w:rFonts w:ascii="Times New Roman" w:hAnsi="Times New Roman" w:cs="Times New Roman"/>
        </w:rPr>
      </w:pPr>
    </w:p>
    <w:p w:rsidR="006C1D7C" w:rsidRPr="00793AE2" w:rsidRDefault="006C1D7C" w:rsidP="00ED369D">
      <w:pPr>
        <w:rPr>
          <w:rFonts w:ascii="Times New Roman" w:hAnsi="Times New Roman" w:cs="Times New Roman"/>
        </w:rPr>
      </w:pPr>
    </w:p>
    <w:p w:rsidR="006C1D7C" w:rsidRPr="00793AE2" w:rsidRDefault="006C1D7C" w:rsidP="00ED369D">
      <w:pPr>
        <w:rPr>
          <w:rFonts w:ascii="Times New Roman" w:hAnsi="Times New Roman" w:cs="Times New Roman"/>
        </w:rPr>
      </w:pPr>
    </w:p>
    <w:p w:rsidR="006C1D7C" w:rsidRPr="00793AE2" w:rsidRDefault="006C1D7C" w:rsidP="00ED369D">
      <w:pPr>
        <w:rPr>
          <w:rFonts w:ascii="Times New Roman" w:hAnsi="Times New Roman" w:cs="Times New Roman"/>
        </w:rPr>
      </w:pPr>
    </w:p>
    <w:p w:rsidR="006C1D7C" w:rsidRDefault="006C1D7C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Pr="00793AE2" w:rsidRDefault="00800E35" w:rsidP="00ED369D">
      <w:pPr>
        <w:rPr>
          <w:rFonts w:ascii="Times New Roman" w:hAnsi="Times New Roman" w:cs="Times New Roman"/>
        </w:rPr>
      </w:pPr>
    </w:p>
    <w:p w:rsidR="00DB2747" w:rsidRPr="00793AE2" w:rsidRDefault="00DB2747" w:rsidP="00ED369D">
      <w:pPr>
        <w:rPr>
          <w:rFonts w:ascii="Times New Roman" w:hAnsi="Times New Roman" w:cs="Times New Roman"/>
        </w:rPr>
      </w:pPr>
    </w:p>
    <w:p w:rsidR="00B77BBC" w:rsidRDefault="00B77BBC" w:rsidP="00B77B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Тестпопроизведению</w:t>
      </w:r>
      <w:proofErr w:type="spellEnd"/>
      <w:r w:rsidRPr="001F32E6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proofErr w:type="gramEnd"/>
      <w:r w:rsidRPr="001F32E6">
        <w:rPr>
          <w:rFonts w:ascii="Times New Roman" w:hAnsi="Times New Roman" w:cs="Times New Roman"/>
          <w:b/>
          <w:sz w:val="28"/>
          <w:szCs w:val="28"/>
        </w:rPr>
        <w:t>Дубровский»А.С.Пушкин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B77BBC" w:rsidRPr="001F32E6" w:rsidRDefault="00B77BBC" w:rsidP="00B77B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B77BBC" w:rsidRPr="001F32E6" w:rsidRDefault="00B77BBC" w:rsidP="00B77B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77BBC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B77BBC" w:rsidSect="00C95C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lastRenderedPageBreak/>
        <w:t>1.По жанру это…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а)роман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б)повесть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в)рассказ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2. События происходили…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а)в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Москве;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б)в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Петербурге;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) в губернии;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3) Кого из героев нет в произведении?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а)Саша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б)Степан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в)Иван</w:t>
      </w:r>
      <w:proofErr w:type="gramEnd"/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 xml:space="preserve">4.Кому принадлежала </w:t>
      </w:r>
      <w:proofErr w:type="spellStart"/>
      <w:r w:rsidRPr="001F32E6">
        <w:rPr>
          <w:rFonts w:ascii="Times New Roman" w:hAnsi="Times New Roman" w:cs="Times New Roman"/>
          <w:b/>
          <w:sz w:val="28"/>
          <w:szCs w:val="28"/>
        </w:rPr>
        <w:t>Кистеневка</w:t>
      </w:r>
      <w:proofErr w:type="spellEnd"/>
      <w:r w:rsidRPr="001F32E6">
        <w:rPr>
          <w:rFonts w:ascii="Times New Roman" w:hAnsi="Times New Roman" w:cs="Times New Roman"/>
          <w:b/>
          <w:sz w:val="28"/>
          <w:szCs w:val="28"/>
        </w:rPr>
        <w:t>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А.Г.Дубровскому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К.П.Троекурову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А.П.Спицыну</w:t>
      </w:r>
      <w:proofErr w:type="spellEnd"/>
      <w:proofErr w:type="gramEnd"/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5.Кто это?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«…принимал знаки подобострастия как надлежащую дань; дом его всегда был полон гостями»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А.Г.Дубровский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К.П.Троекуров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А.П.Спицын</w:t>
      </w:r>
      <w:proofErr w:type="spellEnd"/>
      <w:proofErr w:type="gramEnd"/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Причиной ссоры </w:t>
      </w:r>
      <w:proofErr w:type="spellStart"/>
      <w:r w:rsidRPr="001F32E6">
        <w:rPr>
          <w:rFonts w:ascii="Times New Roman" w:hAnsi="Times New Roman" w:cs="Times New Roman"/>
          <w:b/>
          <w:sz w:val="28"/>
          <w:szCs w:val="28"/>
        </w:rPr>
        <w:t>А.Г.Дубровского</w:t>
      </w:r>
      <w:proofErr w:type="spellEnd"/>
      <w:r w:rsidRPr="001F32E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F32E6">
        <w:rPr>
          <w:rFonts w:ascii="Times New Roman" w:hAnsi="Times New Roman" w:cs="Times New Roman"/>
          <w:b/>
          <w:sz w:val="28"/>
          <w:szCs w:val="28"/>
        </w:rPr>
        <w:t>К.П.Троекурова</w:t>
      </w:r>
      <w:proofErr w:type="spellEnd"/>
      <w:r w:rsidRPr="001F32E6">
        <w:rPr>
          <w:rFonts w:ascii="Times New Roman" w:hAnsi="Times New Roman" w:cs="Times New Roman"/>
          <w:b/>
          <w:sz w:val="28"/>
          <w:szCs w:val="28"/>
        </w:rPr>
        <w:t xml:space="preserve"> стала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а)обида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) Дубровский захватил имение Троекурова;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) отказ Дубровского от участия в охоте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7. Кто, живя в Петербурге «позволял себе роскошные прихоти»?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А.Г.Дубровский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В.А.Дубровский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К.П.Троекуров</w:t>
      </w:r>
      <w:proofErr w:type="spellEnd"/>
      <w:proofErr w:type="gramEnd"/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8.Кто произносит эти слова?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«Три часа сряду будешь говорить с самим Дубровским, а не догадаешься, с кем бог тебя свел»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а)Троекуров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Глобова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в)Спицын</w:t>
      </w:r>
      <w:proofErr w:type="gramEnd"/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 xml:space="preserve">9.С какой целью Дубровский стал </w:t>
      </w:r>
      <w:proofErr w:type="spellStart"/>
      <w:r w:rsidRPr="001F32E6">
        <w:rPr>
          <w:rFonts w:ascii="Times New Roman" w:hAnsi="Times New Roman" w:cs="Times New Roman"/>
          <w:b/>
          <w:sz w:val="28"/>
          <w:szCs w:val="28"/>
        </w:rPr>
        <w:t>Дефоржем</w:t>
      </w:r>
      <w:proofErr w:type="spellEnd"/>
      <w:r w:rsidRPr="001F32E6">
        <w:rPr>
          <w:rFonts w:ascii="Times New Roman" w:hAnsi="Times New Roman" w:cs="Times New Roman"/>
          <w:b/>
          <w:sz w:val="28"/>
          <w:szCs w:val="28"/>
        </w:rPr>
        <w:t>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а)Чтобы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быть ближе к Марье 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Кириловне</w:t>
      </w:r>
      <w:proofErr w:type="spellEnd"/>
      <w:r w:rsidRPr="001F32E6">
        <w:rPr>
          <w:rFonts w:ascii="Times New Roman" w:hAnsi="Times New Roman" w:cs="Times New Roman"/>
          <w:sz w:val="28"/>
          <w:szCs w:val="28"/>
        </w:rPr>
        <w:t>.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б)Чтобы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проникнуть в стан врага.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в)Вынашивает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план мести.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10. Почему Дубровский покинул своих крестьян?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) они ему надоели;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б)нужно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было спасаться самому;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в)жизнь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без Маши потеряла смысл</w:t>
      </w:r>
    </w:p>
    <w:p w:rsidR="00B77BBC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7BBC" w:rsidRDefault="00B77BBC" w:rsidP="00B77B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BBC" w:rsidRPr="001F32E6" w:rsidRDefault="00B77BBC" w:rsidP="00B77B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BBC" w:rsidRPr="00EA097A" w:rsidRDefault="00B77BBC" w:rsidP="00B77B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97A">
        <w:rPr>
          <w:rFonts w:ascii="Times New Roman" w:hAnsi="Times New Roman" w:cs="Times New Roman"/>
          <w:b/>
          <w:sz w:val="28"/>
          <w:szCs w:val="28"/>
        </w:rPr>
        <w:t>2вариант</w:t>
      </w:r>
    </w:p>
    <w:p w:rsidR="00B77BBC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lastRenderedPageBreak/>
        <w:t>1.По жанру это…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а)роман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б)повесть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в)рассказ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2. События происходили…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а)в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Москве;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б)в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Петербурге;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) в губернии;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3) Кого из героев нет в произведении?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а)Митя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б)Семен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в)Степан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4.Кому принадлежало Покровское?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А.Г.Дубровскому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К.П.Троекурову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А.П.Спицыну</w:t>
      </w:r>
      <w:proofErr w:type="spellEnd"/>
      <w:proofErr w:type="gramEnd"/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5.Кто это?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«…принужден был выйти в отставку и поселиться в остальной своей деревне»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А.Г.Дубровский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кК.П.Троекуров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А.П.Спицын</w:t>
      </w:r>
      <w:proofErr w:type="spellEnd"/>
      <w:proofErr w:type="gramEnd"/>
    </w:p>
    <w:p w:rsidR="00B77BBC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Причиной ссоры </w:t>
      </w:r>
      <w:proofErr w:type="spellStart"/>
      <w:r w:rsidRPr="001F32E6">
        <w:rPr>
          <w:rFonts w:ascii="Times New Roman" w:hAnsi="Times New Roman" w:cs="Times New Roman"/>
          <w:b/>
          <w:sz w:val="28"/>
          <w:szCs w:val="28"/>
        </w:rPr>
        <w:t>А.Г.Дубровского</w:t>
      </w:r>
      <w:proofErr w:type="spellEnd"/>
      <w:r w:rsidRPr="001F32E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F32E6">
        <w:rPr>
          <w:rFonts w:ascii="Times New Roman" w:hAnsi="Times New Roman" w:cs="Times New Roman"/>
          <w:b/>
          <w:sz w:val="28"/>
          <w:szCs w:val="28"/>
        </w:rPr>
        <w:t>К.П.Троекурова</w:t>
      </w:r>
      <w:proofErr w:type="spellEnd"/>
      <w:r w:rsidRPr="001F32E6">
        <w:rPr>
          <w:rFonts w:ascii="Times New Roman" w:hAnsi="Times New Roman" w:cs="Times New Roman"/>
          <w:b/>
          <w:sz w:val="28"/>
          <w:szCs w:val="28"/>
        </w:rPr>
        <w:t xml:space="preserve"> стала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а)обида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) Дубровский захватил имение Троекурова;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) отказ Дубровского от участия в охоте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7. Кто, живя в Петербурге «позволял себе роскошные прихоти»?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А.Г.Дубровский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В.А.Дубровский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К.П.Троекуров</w:t>
      </w:r>
      <w:proofErr w:type="spellEnd"/>
      <w:proofErr w:type="gramEnd"/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8.Кто произносит эти слова?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 xml:space="preserve">«Разбои Дубровского – благодать для </w:t>
      </w:r>
      <w:proofErr w:type="gramStart"/>
      <w:r w:rsidRPr="001F32E6">
        <w:rPr>
          <w:rFonts w:ascii="Times New Roman" w:hAnsi="Times New Roman" w:cs="Times New Roman"/>
          <w:sz w:val="28"/>
          <w:szCs w:val="28"/>
        </w:rPr>
        <w:t>исправников :разъезды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, следствия, подводы, а деньга в карман»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а)Троекуров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Глобова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в)Спицын</w:t>
      </w:r>
      <w:proofErr w:type="gramEnd"/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 xml:space="preserve">9.С какой целью Дубровский стал </w:t>
      </w:r>
      <w:proofErr w:type="spellStart"/>
      <w:r w:rsidRPr="001F32E6">
        <w:rPr>
          <w:rFonts w:ascii="Times New Roman" w:hAnsi="Times New Roman" w:cs="Times New Roman"/>
          <w:b/>
          <w:sz w:val="28"/>
          <w:szCs w:val="28"/>
        </w:rPr>
        <w:t>Дефоржем</w:t>
      </w:r>
      <w:proofErr w:type="spellEnd"/>
      <w:r w:rsidRPr="001F32E6">
        <w:rPr>
          <w:rFonts w:ascii="Times New Roman" w:hAnsi="Times New Roman" w:cs="Times New Roman"/>
          <w:b/>
          <w:sz w:val="28"/>
          <w:szCs w:val="28"/>
        </w:rPr>
        <w:t>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а)Чтобы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быть ближе к Марье 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Кириловне</w:t>
      </w:r>
      <w:proofErr w:type="spellEnd"/>
      <w:r w:rsidRPr="001F32E6">
        <w:rPr>
          <w:rFonts w:ascii="Times New Roman" w:hAnsi="Times New Roman" w:cs="Times New Roman"/>
          <w:sz w:val="28"/>
          <w:szCs w:val="28"/>
        </w:rPr>
        <w:t>.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б)Чтобы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проникнуть в стан врага.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в)Вынашивает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план мести.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10. Что происходит с Дубровским в итоге?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) остается предводителем разбойников;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б)исчезает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вместе со своим отрядом;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в)скрылся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за границу</w:t>
      </w:r>
    </w:p>
    <w:p w:rsidR="00B77BBC" w:rsidRDefault="00B77BBC" w:rsidP="00B77BBC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</w:p>
    <w:p w:rsidR="00B77BBC" w:rsidRDefault="00B77BBC" w:rsidP="00B77BBC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BBC" w:rsidRDefault="00B77BBC" w:rsidP="00B77BBC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BBC" w:rsidRDefault="00B77BBC" w:rsidP="00B77BBC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</w:t>
      </w:r>
      <w:r w:rsidRPr="00EA0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</w:t>
      </w:r>
      <w:r w:rsidRPr="001F3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стихотворению «Железная </w:t>
      </w:r>
      <w:proofErr w:type="spellStart"/>
      <w:proofErr w:type="gramStart"/>
      <w:r w:rsidRPr="001F3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дорога»Н.А</w:t>
      </w:r>
      <w:proofErr w:type="spellEnd"/>
      <w:r w:rsidRPr="001F3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1F3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Некрасова  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 стихотворения</w:t>
      </w:r>
      <w:proofErr w:type="gramEnd"/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любовь к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Родине;   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быт и нравы крестьян при крепостном праве; 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тяжелый труд крестьян.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Изображение осени в начале стихотворения представляет собой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повествование;   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рассуждение;      в) описание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Пейзаж увиден глазами: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Вани;   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генерала;     в) пассажира (автора)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 посвящается детям, потому что: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они не были свидетелями описанных событий и должны знать правду;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они должны знать, как жили простые люди;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стихотворении упоминается мальчик Ваня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Описывая картины природы, автор использует: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сравнение      б) противопоставление (антитеза)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строках: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Водит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армии; в море судами</w:t>
      </w:r>
    </w:p>
    <w:p w:rsidR="00B77BBC" w:rsidRPr="001F32E6" w:rsidRDefault="00B77BBC" w:rsidP="00B77BB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Правит, в артели сгоняет людей, </w:t>
      </w:r>
    </w:p>
    <w:p w:rsidR="00B77BBC" w:rsidRPr="001F32E6" w:rsidRDefault="00B77BBC" w:rsidP="00B77BB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Ходит за плугом, стоит за плечами</w:t>
      </w:r>
    </w:p>
    <w:p w:rsidR="00B77BBC" w:rsidRPr="001F32E6" w:rsidRDefault="00B77BBC" w:rsidP="00B77BB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Каменотесцев</w:t>
      </w:r>
      <w:proofErr w:type="spell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ткачей,-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Речь идет о: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царе         б) нужде       в) голоде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Значение, которое приобретают </w:t>
      </w:r>
      <w:proofErr w:type="gramStart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  «</w:t>
      </w:r>
      <w:proofErr w:type="gramEnd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жизни воззвав эти дебри бесплодные», следующее: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строители железной дороги принесли цивилизацию в глухие леса;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строители напрасно трудились в непроходимых лесах и болотах;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бесплодной земле ничего нельзя сделать.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Укор, с которым обращаются к мальчику во сне строители дороги:</w:t>
      </w:r>
    </w:p>
    <w:p w:rsidR="00B77BBC" w:rsidRPr="001F32E6" w:rsidRDefault="00B77BBC" w:rsidP="00B77BB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 «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не ездить по этой дороге!»      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«Вы наши плоды пожинаете!»</w:t>
      </w:r>
    </w:p>
    <w:p w:rsidR="00B77BBC" w:rsidRPr="001F32E6" w:rsidRDefault="00B77BBC" w:rsidP="00B77BB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«Мы не знали счастья!»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предлагает Ване:</w:t>
      </w:r>
    </w:p>
    <w:p w:rsidR="00B77BBC" w:rsidRPr="001F32E6" w:rsidRDefault="00B77BBC" w:rsidP="00B77BB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перенять благородную привычку к труду;</w:t>
      </w:r>
    </w:p>
    <w:p w:rsidR="00B77BBC" w:rsidRPr="001F32E6" w:rsidRDefault="00B77BBC" w:rsidP="00B77BB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подвергнуть сомнению высказывания генерала;</w:t>
      </w:r>
    </w:p>
    <w:p w:rsidR="00B77BBC" w:rsidRPr="001F32E6" w:rsidRDefault="00B77BBC" w:rsidP="00B77BB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изучать историю Родины.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 считает русских крестьян: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лентяями;   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варварами;     в) глупцами.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русского народа, которым восхищается автор: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терпение      б) выносливость       в) немногословность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словах генерала: «Ваш славянин, англосакс и германец не создавать – разрушать мастера» употреблены: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антонимы     б) синонимы    в) омонимы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Дорога в стихотворении является символом: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прошлого       б) настоящего     в) будущего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Размер, которым написано стихотворение: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дактиль         б) амфибрахий       в) анапест.</w:t>
      </w:r>
    </w:p>
    <w:p w:rsidR="00B77BBC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BC" w:rsidRPr="001F32E6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1F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произведению </w:t>
      </w:r>
      <w:proofErr w:type="gramStart"/>
      <w:r w:rsidRPr="001F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Уроки</w:t>
      </w:r>
      <w:proofErr w:type="gramEnd"/>
      <w:r w:rsidRPr="001F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французского»В.Г</w:t>
      </w:r>
      <w:proofErr w:type="spellEnd"/>
      <w:r w:rsidRPr="001F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Распутин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BC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Определите жанр произведения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быль б) рассказ в) роман г) повесть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Название произведения говорит о том, что перед нами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рассказ юного героя о любимых уроках французского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рассказ об уроках нравственности и доброты 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история дополнительных занятий по французскому языку 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рассказ о необходимости изучения иностранных языков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Рассказчик играл в «</w:t>
      </w:r>
      <w:proofErr w:type="spellStart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чику</w:t>
      </w:r>
      <w:proofErr w:type="spellEnd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чтобы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завоевать авторитет у ребят 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накопить деньги и отправить их в деревню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каждый день покупать молоко 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платить за дополнительные занятия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предложении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« И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того от природы робкий и стеснительный, теряющийся от любого пустяка» выделенные слова являются..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сравнениями   б) эпитетами  в) гиперболами  г)олицетворениями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5.Истинный смысл игры в «</w:t>
      </w:r>
      <w:proofErr w:type="spellStart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замеряшки</w:t>
      </w:r>
      <w:proofErr w:type="spellEnd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стремление заинтересовать ученика изучением французского языка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помощь учительницы способному, но голодному ученику 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желание учительницы вспомнить детство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стремление ученика развлечься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В каком году </w:t>
      </w:r>
      <w:proofErr w:type="gramStart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герой  рассказа</w:t>
      </w:r>
      <w:proofErr w:type="gramEnd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пошёл в 5 класс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1949 году б) в 1948 году в) в 1958 году г) в 1955 году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7.На берегу какой реки жил герой рассказа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Волга б) Днепр в) Ангара г) Енисей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8.По какому предмету у героя была тройка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алгебре б) по физике в) по русскому языку г) по французскому языку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В каком классе учился Вадик главный в игре на деньги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пятом б) в седьмом в) в десятом г) в девятом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Сколько стоила баночка молока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один рубль б) два рубля в) 50 копеек г) 80 копеек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Почему героя жестоко избили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он обманывал в игре б) он украл деньги в) он не хотел больше играть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он стал играть лучше всех и выигрывал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Герой дал обещание не играть на деньги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он его не давал б) он не сдержал обещание в) он сдержал обещание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Сколько лет было Лидии Михайловне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35 б) 40 в) 24 г) 30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Какой продукт был в посылке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конфеты б) хлеб в) картошка г) макароны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15.Где раньше жила учительница?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Сибири б) на крайнем Севере в) на Кубани г) на Ставрополье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16.Кто вошёл в комнату, когда герой с учительницей играл на деньги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директор б) завуч в) соседка г) мама героя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Сколько лет в школе работал директор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10 лет б) 20 лет в) 30 лет г) 15 лет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Чем закончилось произведение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учительница уехала б) учительница осталась в) учительница перешла в другую школу</w:t>
      </w:r>
    </w:p>
    <w:p w:rsidR="00B77BBC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BC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BBC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BBC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BBC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BBC" w:rsidRPr="001F32E6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контрольная работа по русской литературе</w:t>
      </w:r>
      <w:r w:rsidRPr="001F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BC" w:rsidRPr="001F32E6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I вариант</w:t>
      </w:r>
    </w:p>
    <w:p w:rsidR="00B77BBC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Стихотворение А.С. Пушкина «И.И. Пущину» это: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Послание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Элегия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Название произведения «Кладовая солнца» означает, что речь в нем идет о: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Богатых залежах торфа на болотах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Душевном богатстве людей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Богатом животном и растительном мире лесов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Повествование в «Кладовой солнца» ведется от лица: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  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Митраши</w:t>
      </w:r>
      <w:proofErr w:type="spell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Геологов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Жителей деревни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Что наиболее интересует Л.Н. Толстого в показе поведения героя из повести «Отрочество»?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Поступки героя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Последствия его поступков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Нравственный смысл поступков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Кого из героев можно назвать главным в рассказе А.П. Чехова «Хамелеон»?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Очумелова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 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Щенка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Генерала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Каково авторское отношение к героям рассказа «Хамелеон»?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Сочувствие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Негодование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Высмеивание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Безразличие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 чего начинается рассказ «</w:t>
      </w:r>
      <w:proofErr w:type="spellStart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Бежин</w:t>
      </w:r>
      <w:proofErr w:type="spellEnd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луг»?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с описания июльского дня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с рассказа охотника о мальчиках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  с рассказа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Ильюши</w:t>
      </w:r>
      <w:proofErr w:type="spell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домовом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с описания портрета Феди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Кто рассказывает страшную историю про </w:t>
      </w:r>
      <w:proofErr w:type="spellStart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Тришку</w:t>
      </w:r>
      <w:proofErr w:type="spellEnd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рассказе Тургенева «</w:t>
      </w:r>
      <w:proofErr w:type="spellStart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Бежин</w:t>
      </w:r>
      <w:proofErr w:type="spellEnd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луг»?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Павлуша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 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Ильюша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Костя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Ваня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Кто такой Крылов?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баснописец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писатель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поэт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Из какой басни Крылова мораль: 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«Нередко у людей то ж самое бывает,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мелкий плут большому подражает: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сходит с рук ворам, за то воришек бьют»?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Вороненок»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мальчика»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Свинья под дубом»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Метафора – это…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слово или выражение, употребленное в переносном значении, основанном на сходстве;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художественное определение;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сопоставление двух явлений, чтобы пояснить одно через другое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перенесение свойств живых существ на неодушевленные предметы.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Кто из персонажей не является героем сказки Островского «Снегурочка»?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Мизгирь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 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Ланселот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Лель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Берендей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Кто из героев прочитанных произведений пытался убежать в Америку?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   Том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</w:t>
      </w:r>
      <w:proofErr w:type="spell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Гек Финн («Приключение Тома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» М. Твена)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Сеня и Федя из Басни И. Крылова «Два мальчика»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   Королев и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Чечевицын</w:t>
      </w:r>
      <w:proofErr w:type="spell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(Чехов «Мальчики»)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Какое из прочитанных произведений можно отнести к жанру «робинзонада»?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Таинственный остров» Ж. Верн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Темы» Н.Г. Гарин-Михайловский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Л.Н. Толстой «Отрочество»</w:t>
      </w:r>
    </w:p>
    <w:p w:rsidR="00B77BBC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Буран» С.Т. Аксаков</w:t>
      </w:r>
    </w:p>
    <w:p w:rsidR="00B77BBC" w:rsidRPr="001F32E6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 вариант</w:t>
      </w:r>
    </w:p>
    <w:p w:rsidR="00B77BBC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Укажите жанр произведения М.М. Пришвина «Кладовая солнца»: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Повесть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Сказка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Сказка-быль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Слепая </w:t>
      </w:r>
      <w:proofErr w:type="spellStart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елань</w:t>
      </w:r>
      <w:proofErr w:type="spellEnd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(топкое место в болоте) в произведении «Кладовая солнца» называлась так, потому что: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Люди, попав в нее, теряли зрение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Здесь росли цветы, которые народ зовет «куриная слепота»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Внешне она никак не отличалась от остального болота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 ком сказал А.С. Пушкин: «Его стихов пленительная сладость/Пройдет веков завистливую даль…»?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   о Н.В.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В.А. Жуковском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о Л.Н. Толстом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Почему повесть Л.Н. Толстого «Отрочество» названа автобиографической?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Автор пишет о своих близких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В повести изображена родовая усадьба Толстых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Автор описывает свое детство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Кого в рассказе Чехова можно назвать хамелеоном?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Очумелова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 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Елдырина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  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Толпу зевак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 чем смысл заглавия рассказа «Хамелеон»?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Очумелов то снимает, то одевает пальто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Надзиратель меняет свои убеждения, как хамелеон меняет свою окраску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Автор хотел рассмешить читателей нелепым названием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Определите героя по его описанию.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«Волосы были всклокоченные, черные, глаза серые, скулы широкие, лицо бледное, рябое, рот большой, но правильный, вся голова огромная, как говорится, с пивной котел, тело приземистое, неуклюжее.»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    Костя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 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Ильюша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Павлуша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Федя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Кем любовался охотник-рассказчик?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невольно полюбовался …. Он был очень хорош в это мгновение. Его некрасивое лицо, оживленное быстрой ездой, горело смелой удалью и твердой решимостью. Без хворостинки в руке, ночью, нимало не колеблясь, поскакал один на волка… «Что за славный мальчик!» - думал я, глядя на него»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   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Ильюшей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Павлушей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Костей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Федей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Эпитет – это …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слово или выражение, употребленное в переносном значении, основанном на сходстве;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художественное определение;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сопоставление двух явлений, чтобы пояснить одно через другое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перенесение свойств живых существ на неодушевленные предметы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Из какой басни Крылова мораль: 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«Видал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Федюш</w:t>
      </w:r>
      <w:proofErr w:type="spell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свете  я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их друзья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Вскарабкаться наверх усердно помогали,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после уж от -  них скорлупки не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видали</w:t>
      </w:r>
      <w:proofErr w:type="spell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Вороненок»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«Два мальчика»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«Свинья под дубом»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Какой из перечисленных жанров не является лирическим?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Баллада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Гимн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Повесть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Эпиграмма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В рассказе Чехова «Мальчики» повторяются такие фразы: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«Володя приехал! - крикнул кто-то на дворе», «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Володечка</w:t>
      </w:r>
      <w:proofErr w:type="spell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приехали! – завопила Наталья, вбегая в столовую». Что подсказывают такие повторы читателю: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Все повторяется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Теперь все будет в порядке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Приезд единственного сына – радость в доме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Жизнь семьи течет по привычному руслу, её ничто не изменит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Почему мальчики из рассказа Чехова хотели сбежать в Америку?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С ними плохо обращались дома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Не хотели сдавать экзамены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Хотели попасть в мир, о котором прочитали в книгах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На чем путешествовали герои произведения Ж. Верна «Таинственный остров»?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На плоту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На воздушном шаре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На лошадях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На поезде</w:t>
      </w:r>
    </w:p>
    <w:p w:rsidR="00B77BBC" w:rsidRDefault="00B77BBC" w:rsidP="00B77BB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</w:p>
    <w:p w:rsidR="00B77BBC" w:rsidRPr="00793AE2" w:rsidRDefault="00B77BBC" w:rsidP="00B77BBC">
      <w:pPr>
        <w:ind w:firstLine="709"/>
        <w:jc w:val="center"/>
        <w:rPr>
          <w:rFonts w:ascii="Times New Roman" w:hAnsi="Times New Roman" w:cs="Times New Roman"/>
          <w:b/>
        </w:rPr>
      </w:pPr>
    </w:p>
    <w:p w:rsidR="00B77BBC" w:rsidRPr="00793AE2" w:rsidRDefault="00B77BBC" w:rsidP="00B77BBC">
      <w:pPr>
        <w:ind w:firstLine="709"/>
        <w:jc w:val="center"/>
        <w:rPr>
          <w:rFonts w:ascii="Times New Roman" w:hAnsi="Times New Roman" w:cs="Times New Roman"/>
          <w:b/>
        </w:rPr>
      </w:pPr>
      <w:r w:rsidRPr="00793AE2">
        <w:rPr>
          <w:rFonts w:ascii="Times New Roman" w:hAnsi="Times New Roman" w:cs="Times New Roman"/>
          <w:b/>
        </w:rPr>
        <w:t>Произведения для самостоятельного чтения.</w:t>
      </w:r>
    </w:p>
    <w:p w:rsidR="00B77BBC" w:rsidRPr="00793AE2" w:rsidRDefault="00B77BBC" w:rsidP="00B77BBC">
      <w:pPr>
        <w:ind w:firstLine="709"/>
        <w:jc w:val="center"/>
        <w:rPr>
          <w:rFonts w:ascii="Times New Roman" w:hAnsi="Times New Roman" w:cs="Times New Roman"/>
          <w:b/>
        </w:rPr>
      </w:pPr>
    </w:p>
    <w:p w:rsidR="00B77BBC" w:rsidRPr="00793AE2" w:rsidRDefault="00B77BBC" w:rsidP="00B77BBC">
      <w:pPr>
        <w:shd w:val="clear" w:color="auto" w:fill="FFFFFF"/>
        <w:spacing w:before="53"/>
        <w:ind w:firstLine="709"/>
        <w:rPr>
          <w:rFonts w:ascii="Times New Roman" w:hAnsi="Times New Roman" w:cs="Times New Roman"/>
          <w:b/>
          <w:spacing w:val="-2"/>
        </w:rPr>
      </w:pPr>
      <w:proofErr w:type="gramStart"/>
      <w:r w:rsidRPr="00793AE2">
        <w:rPr>
          <w:rFonts w:ascii="Times New Roman" w:hAnsi="Times New Roman" w:cs="Times New Roman"/>
          <w:b/>
          <w:spacing w:val="-2"/>
        </w:rPr>
        <w:t>Мифы,  сказания</w:t>
      </w:r>
      <w:proofErr w:type="gramEnd"/>
      <w:r w:rsidRPr="00793AE2">
        <w:rPr>
          <w:rFonts w:ascii="Times New Roman" w:hAnsi="Times New Roman" w:cs="Times New Roman"/>
          <w:b/>
          <w:spacing w:val="-2"/>
        </w:rPr>
        <w:t>, легенды народов мира.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Гомер. «Илиада». «Одиссея».</w:t>
      </w:r>
    </w:p>
    <w:p w:rsidR="00B77BBC" w:rsidRPr="00793AE2" w:rsidRDefault="00B77BBC" w:rsidP="00B77BBC">
      <w:pPr>
        <w:shd w:val="clear" w:color="auto" w:fill="FFFFFF"/>
        <w:spacing w:before="5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Русские народные сказки. Сказки народов мира.</w:t>
      </w:r>
    </w:p>
    <w:p w:rsidR="00B77BBC" w:rsidRPr="00793AE2" w:rsidRDefault="00B77BBC" w:rsidP="00B77BBC">
      <w:pPr>
        <w:shd w:val="clear" w:color="auto" w:fill="FFFFFF"/>
        <w:spacing w:before="62"/>
        <w:ind w:right="845" w:firstLine="709"/>
        <w:rPr>
          <w:rFonts w:ascii="Times New Roman" w:hAnsi="Times New Roman" w:cs="Times New Roman"/>
          <w:b/>
          <w:spacing w:val="-2"/>
        </w:rPr>
      </w:pPr>
      <w:r w:rsidRPr="00793AE2">
        <w:rPr>
          <w:rFonts w:ascii="Times New Roman" w:hAnsi="Times New Roman" w:cs="Times New Roman"/>
          <w:b/>
          <w:spacing w:val="-2"/>
        </w:rPr>
        <w:t xml:space="preserve">Из русской литературы </w:t>
      </w:r>
      <w:r w:rsidRPr="00793AE2">
        <w:rPr>
          <w:rFonts w:ascii="Times New Roman" w:hAnsi="Times New Roman" w:cs="Times New Roman"/>
          <w:b/>
          <w:spacing w:val="-2"/>
          <w:lang w:val="en-US"/>
        </w:rPr>
        <w:t>XVIII</w:t>
      </w:r>
      <w:r w:rsidRPr="00793AE2">
        <w:rPr>
          <w:rFonts w:ascii="Times New Roman" w:hAnsi="Times New Roman" w:cs="Times New Roman"/>
          <w:b/>
          <w:spacing w:val="-2"/>
        </w:rPr>
        <w:t xml:space="preserve"> века </w:t>
      </w:r>
    </w:p>
    <w:p w:rsidR="00B77BBC" w:rsidRPr="00793AE2" w:rsidRDefault="00B77BBC" w:rsidP="00B77BBC">
      <w:pPr>
        <w:shd w:val="clear" w:color="auto" w:fill="FFFFFF"/>
        <w:spacing w:before="62"/>
        <w:ind w:right="845"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Г. Р. Державин. «Лебедь».</w:t>
      </w:r>
    </w:p>
    <w:p w:rsidR="00B77BBC" w:rsidRPr="00793AE2" w:rsidRDefault="00B77BBC" w:rsidP="00B77BBC">
      <w:pPr>
        <w:shd w:val="clear" w:color="auto" w:fill="FFFFFF"/>
        <w:spacing w:before="144"/>
        <w:ind w:firstLine="709"/>
        <w:rPr>
          <w:rFonts w:ascii="Times New Roman" w:hAnsi="Times New Roman" w:cs="Times New Roman"/>
          <w:b/>
          <w:spacing w:val="-2"/>
        </w:rPr>
      </w:pPr>
      <w:r w:rsidRPr="00793AE2">
        <w:rPr>
          <w:rFonts w:ascii="Times New Roman" w:hAnsi="Times New Roman" w:cs="Times New Roman"/>
          <w:b/>
          <w:spacing w:val="-2"/>
        </w:rPr>
        <w:t xml:space="preserve">Из русской литературы </w:t>
      </w:r>
      <w:r w:rsidRPr="00793AE2">
        <w:rPr>
          <w:rFonts w:ascii="Times New Roman" w:hAnsi="Times New Roman" w:cs="Times New Roman"/>
          <w:b/>
          <w:spacing w:val="-2"/>
          <w:lang w:val="en-US"/>
        </w:rPr>
        <w:t>XIX</w:t>
      </w:r>
      <w:r w:rsidRPr="00793AE2">
        <w:rPr>
          <w:rFonts w:ascii="Times New Roman" w:hAnsi="Times New Roman" w:cs="Times New Roman"/>
          <w:b/>
          <w:spacing w:val="-2"/>
        </w:rPr>
        <w:t xml:space="preserve"> века</w:t>
      </w:r>
    </w:p>
    <w:p w:rsidR="00B77BBC" w:rsidRPr="00793AE2" w:rsidRDefault="00B77BBC" w:rsidP="00B77BBC">
      <w:pPr>
        <w:shd w:val="clear" w:color="auto" w:fill="FFFFFF"/>
        <w:spacing w:before="58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К. Н. Батюшков. «На развалинах замка в Швеции».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Д. В. Давыдов. «Партизан».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Ф. Н. Глинка. «Луна». «Утро вечера мудренее». «Москва2.</w:t>
      </w:r>
    </w:p>
    <w:p w:rsidR="00B77BBC" w:rsidRPr="00793AE2" w:rsidRDefault="00B77BBC" w:rsidP="00B77BBC">
      <w:pPr>
        <w:shd w:val="clear" w:color="auto" w:fill="FFFFFF"/>
        <w:spacing w:before="14"/>
        <w:ind w:right="29" w:firstLine="709"/>
        <w:jc w:val="both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А. С. Пушкин. «Жених». «Во глубине сибирских руд...». «Выстрел».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К. Ф. Рылеев. «Державин».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Е. А. Баратынский. «Родина».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Н. М. Языков. «Родина». «Настоящее». «Две картины».</w:t>
      </w:r>
    </w:p>
    <w:p w:rsidR="00B77BBC" w:rsidRPr="00793AE2" w:rsidRDefault="00B77BBC" w:rsidP="00B77BBC">
      <w:pPr>
        <w:shd w:val="clear" w:color="auto" w:fill="FFFFFF"/>
        <w:spacing w:before="10"/>
        <w:ind w:right="19" w:firstLine="709"/>
        <w:jc w:val="both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Ф. И. Тютчев. «Сон на море». «Весна». «Как весел грохот летних бурь...».</w:t>
      </w:r>
    </w:p>
    <w:p w:rsidR="00B77BBC" w:rsidRPr="00793AE2" w:rsidRDefault="00B77BBC" w:rsidP="00B77BBC">
      <w:pPr>
        <w:shd w:val="clear" w:color="auto" w:fill="FFFFFF"/>
        <w:spacing w:before="19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А. В. Кольцов. «Не шуми ты, рожь...». «Лес».</w:t>
      </w:r>
    </w:p>
    <w:p w:rsidR="00B77BBC" w:rsidRPr="00793AE2" w:rsidRDefault="00B77BBC" w:rsidP="00B77BBC">
      <w:pPr>
        <w:shd w:val="clear" w:color="auto" w:fill="FFFFFF"/>
        <w:spacing w:before="10"/>
        <w:ind w:right="34" w:firstLine="709"/>
        <w:jc w:val="both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М. Ю. Лермонтов. «Воздушный корабль». «Русалка». «Мор</w:t>
      </w:r>
      <w:r w:rsidRPr="00793AE2">
        <w:rPr>
          <w:rFonts w:ascii="Times New Roman" w:hAnsi="Times New Roman" w:cs="Times New Roman"/>
          <w:spacing w:val="-2"/>
        </w:rPr>
        <w:softHyphen/>
        <w:t>ская царевна».</w:t>
      </w:r>
    </w:p>
    <w:p w:rsidR="00B77BBC" w:rsidRPr="00793AE2" w:rsidRDefault="00B77BBC" w:rsidP="00B77BBC">
      <w:pPr>
        <w:shd w:val="clear" w:color="auto" w:fill="FFFFFF"/>
        <w:spacing w:before="14"/>
        <w:ind w:right="38" w:firstLine="709"/>
        <w:jc w:val="both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А. Н. Майков. «Боже мой! Вчера — ненастье...». «Сено</w:t>
      </w:r>
      <w:r w:rsidRPr="00793AE2">
        <w:rPr>
          <w:rFonts w:ascii="Times New Roman" w:hAnsi="Times New Roman" w:cs="Times New Roman"/>
          <w:spacing w:val="-2"/>
        </w:rPr>
        <w:softHyphen/>
        <w:t>кос». «Емшан».</w:t>
      </w:r>
    </w:p>
    <w:p w:rsidR="00B77BBC" w:rsidRPr="00793AE2" w:rsidRDefault="00B77BBC" w:rsidP="00B77BBC">
      <w:pPr>
        <w:shd w:val="clear" w:color="auto" w:fill="FFFFFF"/>
        <w:spacing w:before="5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lastRenderedPageBreak/>
        <w:t xml:space="preserve">И. С. Тургенев. «Хорь и </w:t>
      </w:r>
      <w:proofErr w:type="spellStart"/>
      <w:r w:rsidRPr="00793AE2">
        <w:rPr>
          <w:rFonts w:ascii="Times New Roman" w:hAnsi="Times New Roman" w:cs="Times New Roman"/>
          <w:spacing w:val="-2"/>
        </w:rPr>
        <w:t>Калиныч</w:t>
      </w:r>
      <w:proofErr w:type="spellEnd"/>
      <w:r w:rsidRPr="00793AE2">
        <w:rPr>
          <w:rFonts w:ascii="Times New Roman" w:hAnsi="Times New Roman" w:cs="Times New Roman"/>
          <w:spacing w:val="-2"/>
        </w:rPr>
        <w:t>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Н. А. Некрасов. «Влас».</w:t>
      </w:r>
    </w:p>
    <w:p w:rsidR="00B77BBC" w:rsidRPr="00793AE2" w:rsidRDefault="00B77BBC" w:rsidP="00B77BBC">
      <w:pPr>
        <w:shd w:val="clear" w:color="auto" w:fill="FFFFFF"/>
        <w:spacing w:before="5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Ф. М. Достоевский. «Мальчик у Христа на елке».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Н. С. Лесков. «Человек на часах».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Л. Н. Толстой. «Хаджи-Мурат».</w:t>
      </w:r>
    </w:p>
    <w:p w:rsidR="00B77BBC" w:rsidRPr="00793AE2" w:rsidRDefault="00B77BBC" w:rsidP="00B77BBC">
      <w:pPr>
        <w:shd w:val="clear" w:color="auto" w:fill="FFFFFF"/>
        <w:spacing w:before="5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А. П. Чехов. «Беззащитное существо». «Жалобная книга».</w:t>
      </w:r>
    </w:p>
    <w:p w:rsidR="00B77BBC" w:rsidRPr="00793AE2" w:rsidRDefault="00B77BBC" w:rsidP="00B77BBC">
      <w:pPr>
        <w:shd w:val="clear" w:color="auto" w:fill="FFFFFF"/>
        <w:spacing w:before="5"/>
        <w:ind w:firstLine="709"/>
        <w:rPr>
          <w:rFonts w:ascii="Times New Roman" w:hAnsi="Times New Roman" w:cs="Times New Roman"/>
          <w:b/>
          <w:spacing w:val="-2"/>
        </w:rPr>
      </w:pPr>
      <w:r w:rsidRPr="00793AE2">
        <w:rPr>
          <w:rFonts w:ascii="Times New Roman" w:hAnsi="Times New Roman" w:cs="Times New Roman"/>
          <w:b/>
          <w:spacing w:val="-2"/>
        </w:rPr>
        <w:t xml:space="preserve">Из русской литературы </w:t>
      </w:r>
      <w:r w:rsidRPr="00793AE2">
        <w:rPr>
          <w:rFonts w:ascii="Times New Roman" w:hAnsi="Times New Roman" w:cs="Times New Roman"/>
          <w:b/>
          <w:spacing w:val="-2"/>
          <w:lang w:val="en-US"/>
        </w:rPr>
        <w:t>XX</w:t>
      </w:r>
      <w:r w:rsidRPr="00793AE2">
        <w:rPr>
          <w:rFonts w:ascii="Times New Roman" w:hAnsi="Times New Roman" w:cs="Times New Roman"/>
          <w:b/>
          <w:spacing w:val="-2"/>
        </w:rPr>
        <w:t xml:space="preserve"> века</w:t>
      </w:r>
    </w:p>
    <w:p w:rsidR="00B77BBC" w:rsidRPr="00793AE2" w:rsidRDefault="00B77BBC" w:rsidP="00B77BBC">
      <w:pPr>
        <w:shd w:val="clear" w:color="auto" w:fill="FFFFFF"/>
        <w:spacing w:before="43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К. Г. Паустовский. «Бакенщик». «Растрепанный воробей».</w:t>
      </w:r>
    </w:p>
    <w:p w:rsidR="00B77BBC" w:rsidRPr="00793AE2" w:rsidRDefault="00B77BBC" w:rsidP="00B77BBC">
      <w:pPr>
        <w:shd w:val="clear" w:color="auto" w:fill="FFFFFF"/>
        <w:ind w:right="38" w:firstLine="709"/>
        <w:jc w:val="both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 xml:space="preserve">В. К. </w:t>
      </w:r>
      <w:proofErr w:type="spellStart"/>
      <w:r w:rsidRPr="00793AE2">
        <w:rPr>
          <w:rFonts w:ascii="Times New Roman" w:hAnsi="Times New Roman" w:cs="Times New Roman"/>
          <w:spacing w:val="-2"/>
        </w:rPr>
        <w:t>Железников</w:t>
      </w:r>
      <w:proofErr w:type="spellEnd"/>
      <w:r w:rsidRPr="00793AE2">
        <w:rPr>
          <w:rFonts w:ascii="Times New Roman" w:hAnsi="Times New Roman" w:cs="Times New Roman"/>
          <w:spacing w:val="-2"/>
        </w:rPr>
        <w:t>. «Чудак из шестого «Б». «Путешествен</w:t>
      </w:r>
      <w:r w:rsidRPr="00793AE2">
        <w:rPr>
          <w:rFonts w:ascii="Times New Roman" w:hAnsi="Times New Roman" w:cs="Times New Roman"/>
          <w:spacing w:val="-2"/>
        </w:rPr>
        <w:softHyphen/>
        <w:t>ник с багажом». «Хорошим людям — доброе утро».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 xml:space="preserve">А. А. </w:t>
      </w:r>
      <w:proofErr w:type="spellStart"/>
      <w:r w:rsidRPr="00793AE2">
        <w:rPr>
          <w:rFonts w:ascii="Times New Roman" w:hAnsi="Times New Roman" w:cs="Times New Roman"/>
          <w:spacing w:val="-2"/>
        </w:rPr>
        <w:t>Лиханов</w:t>
      </w:r>
      <w:proofErr w:type="spellEnd"/>
      <w:r w:rsidRPr="00793AE2">
        <w:rPr>
          <w:rFonts w:ascii="Times New Roman" w:hAnsi="Times New Roman" w:cs="Times New Roman"/>
          <w:spacing w:val="-2"/>
        </w:rPr>
        <w:t>. «Последние холода».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В. П. Астафьев. «Деревья растут для всех».</w:t>
      </w:r>
    </w:p>
    <w:p w:rsidR="00B77BBC" w:rsidRPr="00793AE2" w:rsidRDefault="00B77BBC" w:rsidP="00B77BBC">
      <w:pPr>
        <w:shd w:val="clear" w:color="auto" w:fill="FFFFFF"/>
        <w:ind w:right="38" w:firstLine="709"/>
        <w:jc w:val="both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М. М. Пришвин. «Таинственный ящик». «Синий лапоть». «Лесная капель».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В.   П.   Крапивин.  «</w:t>
      </w:r>
      <w:proofErr w:type="gramStart"/>
      <w:r w:rsidRPr="00793AE2">
        <w:rPr>
          <w:rFonts w:ascii="Times New Roman" w:hAnsi="Times New Roman" w:cs="Times New Roman"/>
          <w:spacing w:val="-2"/>
        </w:rPr>
        <w:t>Брат,  которому</w:t>
      </w:r>
      <w:proofErr w:type="gramEnd"/>
      <w:r w:rsidRPr="00793AE2">
        <w:rPr>
          <w:rFonts w:ascii="Times New Roman" w:hAnsi="Times New Roman" w:cs="Times New Roman"/>
          <w:spacing w:val="-2"/>
        </w:rPr>
        <w:t xml:space="preserve"> семь».   «</w:t>
      </w:r>
      <w:proofErr w:type="gramStart"/>
      <w:r w:rsidRPr="00793AE2">
        <w:rPr>
          <w:rFonts w:ascii="Times New Roman" w:hAnsi="Times New Roman" w:cs="Times New Roman"/>
          <w:spacing w:val="-2"/>
        </w:rPr>
        <w:t>Звезды  под</w:t>
      </w:r>
      <w:proofErr w:type="gramEnd"/>
      <w:r w:rsidRPr="00793AE2">
        <w:rPr>
          <w:rFonts w:ascii="Times New Roman" w:hAnsi="Times New Roman" w:cs="Times New Roman"/>
          <w:spacing w:val="-2"/>
        </w:rPr>
        <w:t xml:space="preserve"> дождем».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b/>
          <w:spacing w:val="-2"/>
        </w:rPr>
      </w:pPr>
      <w:r w:rsidRPr="00793AE2">
        <w:rPr>
          <w:rFonts w:ascii="Times New Roman" w:hAnsi="Times New Roman" w:cs="Times New Roman"/>
          <w:b/>
          <w:spacing w:val="-2"/>
        </w:rPr>
        <w:t>Из зарубежной литературы</w:t>
      </w:r>
    </w:p>
    <w:p w:rsidR="00B77BBC" w:rsidRPr="00793AE2" w:rsidRDefault="00B77BBC" w:rsidP="00B77BBC">
      <w:pPr>
        <w:shd w:val="clear" w:color="auto" w:fill="FFFFFF"/>
        <w:spacing w:before="72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Э. По. «Овальный портрет».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М. Твен. «История с привидением».</w:t>
      </w:r>
    </w:p>
    <w:p w:rsidR="00B77BBC" w:rsidRPr="00793AE2" w:rsidRDefault="00B77BBC" w:rsidP="00B77BBC">
      <w:pPr>
        <w:shd w:val="clear" w:color="auto" w:fill="FFFFFF"/>
        <w:spacing w:before="5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О. Генри. «Вождь краснокожих».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 xml:space="preserve">А. </w:t>
      </w:r>
      <w:proofErr w:type="spellStart"/>
      <w:r w:rsidRPr="00793AE2">
        <w:rPr>
          <w:rFonts w:ascii="Times New Roman" w:hAnsi="Times New Roman" w:cs="Times New Roman"/>
          <w:spacing w:val="-2"/>
        </w:rPr>
        <w:t>Конан</w:t>
      </w:r>
      <w:proofErr w:type="spellEnd"/>
      <w:r w:rsidRPr="00793AE2">
        <w:rPr>
          <w:rFonts w:ascii="Times New Roman" w:hAnsi="Times New Roman" w:cs="Times New Roman"/>
          <w:spacing w:val="-2"/>
        </w:rPr>
        <w:t xml:space="preserve"> Дойл. «Горбун».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Г. Честертон. «Тайна отца Брауна».</w:t>
      </w:r>
    </w:p>
    <w:p w:rsidR="00B77BBC" w:rsidRPr="00793AE2" w:rsidRDefault="00B77BBC" w:rsidP="00B77BBC">
      <w:pPr>
        <w:rPr>
          <w:rFonts w:ascii="Times New Roman" w:hAnsi="Times New Roman" w:cs="Times New Roman"/>
          <w:b/>
        </w:rPr>
      </w:pPr>
    </w:p>
    <w:p w:rsidR="00B77BBC" w:rsidRPr="00793AE2" w:rsidRDefault="00B77BBC">
      <w:pPr>
        <w:rPr>
          <w:rFonts w:ascii="Times New Roman" w:hAnsi="Times New Roman" w:cs="Times New Roman"/>
          <w:b/>
        </w:rPr>
      </w:pPr>
    </w:p>
    <w:sectPr w:rsidR="00B77BBC" w:rsidRPr="00793AE2" w:rsidSect="00C95C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246" w:rsidRDefault="00B81246" w:rsidP="002B6747">
      <w:pPr>
        <w:spacing w:after="0" w:line="240" w:lineRule="auto"/>
      </w:pPr>
      <w:r>
        <w:separator/>
      </w:r>
    </w:p>
  </w:endnote>
  <w:endnote w:type="continuationSeparator" w:id="0">
    <w:p w:rsidR="00B81246" w:rsidRDefault="00B81246" w:rsidP="002B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246" w:rsidRDefault="00B81246" w:rsidP="002B6747">
      <w:pPr>
        <w:spacing w:after="0" w:line="240" w:lineRule="auto"/>
      </w:pPr>
      <w:r>
        <w:separator/>
      </w:r>
    </w:p>
  </w:footnote>
  <w:footnote w:type="continuationSeparator" w:id="0">
    <w:p w:rsidR="00B81246" w:rsidRDefault="00B81246" w:rsidP="002B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694F"/>
    <w:multiLevelType w:val="hybridMultilevel"/>
    <w:tmpl w:val="B5E21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D0FCE"/>
    <w:multiLevelType w:val="hybridMultilevel"/>
    <w:tmpl w:val="0056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D060C"/>
    <w:multiLevelType w:val="hybridMultilevel"/>
    <w:tmpl w:val="FA42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FA1"/>
    <w:rsid w:val="0000102E"/>
    <w:rsid w:val="00027B63"/>
    <w:rsid w:val="00040C17"/>
    <w:rsid w:val="000A15A8"/>
    <w:rsid w:val="000B1305"/>
    <w:rsid w:val="000D65A8"/>
    <w:rsid w:val="000D6E25"/>
    <w:rsid w:val="000F5F88"/>
    <w:rsid w:val="000F6666"/>
    <w:rsid w:val="00100FD8"/>
    <w:rsid w:val="0010211B"/>
    <w:rsid w:val="00107939"/>
    <w:rsid w:val="00146F0D"/>
    <w:rsid w:val="0015389D"/>
    <w:rsid w:val="00190025"/>
    <w:rsid w:val="001C6FAF"/>
    <w:rsid w:val="001D6266"/>
    <w:rsid w:val="001E0EDE"/>
    <w:rsid w:val="001F468E"/>
    <w:rsid w:val="001F7E95"/>
    <w:rsid w:val="00205A20"/>
    <w:rsid w:val="002464F7"/>
    <w:rsid w:val="002729B2"/>
    <w:rsid w:val="002B6747"/>
    <w:rsid w:val="002E23BA"/>
    <w:rsid w:val="00302877"/>
    <w:rsid w:val="00305C2E"/>
    <w:rsid w:val="003D1D2C"/>
    <w:rsid w:val="003F1464"/>
    <w:rsid w:val="00406617"/>
    <w:rsid w:val="0042226D"/>
    <w:rsid w:val="004326A0"/>
    <w:rsid w:val="004620A6"/>
    <w:rsid w:val="00480528"/>
    <w:rsid w:val="00494812"/>
    <w:rsid w:val="004A249B"/>
    <w:rsid w:val="004B1F7D"/>
    <w:rsid w:val="004C02E0"/>
    <w:rsid w:val="004C5027"/>
    <w:rsid w:val="004D51E0"/>
    <w:rsid w:val="004F0CE7"/>
    <w:rsid w:val="00500D80"/>
    <w:rsid w:val="00517157"/>
    <w:rsid w:val="00521FA0"/>
    <w:rsid w:val="00545035"/>
    <w:rsid w:val="00576CC0"/>
    <w:rsid w:val="005941E6"/>
    <w:rsid w:val="005A2FF6"/>
    <w:rsid w:val="005F4E1C"/>
    <w:rsid w:val="00611433"/>
    <w:rsid w:val="00617138"/>
    <w:rsid w:val="00636542"/>
    <w:rsid w:val="00647A59"/>
    <w:rsid w:val="006961CC"/>
    <w:rsid w:val="006B662A"/>
    <w:rsid w:val="006C1D7C"/>
    <w:rsid w:val="006D0FE2"/>
    <w:rsid w:val="006D11B3"/>
    <w:rsid w:val="006D2F3F"/>
    <w:rsid w:val="006F0837"/>
    <w:rsid w:val="006F26C0"/>
    <w:rsid w:val="00727FFC"/>
    <w:rsid w:val="00731EF6"/>
    <w:rsid w:val="00745766"/>
    <w:rsid w:val="00783A1D"/>
    <w:rsid w:val="00793AE2"/>
    <w:rsid w:val="007A4D6C"/>
    <w:rsid w:val="007A76A5"/>
    <w:rsid w:val="007B075E"/>
    <w:rsid w:val="007E1D27"/>
    <w:rsid w:val="007E1D52"/>
    <w:rsid w:val="007E7DF5"/>
    <w:rsid w:val="007F2FA1"/>
    <w:rsid w:val="007F6831"/>
    <w:rsid w:val="00800E35"/>
    <w:rsid w:val="00877B24"/>
    <w:rsid w:val="00887294"/>
    <w:rsid w:val="008B1DF5"/>
    <w:rsid w:val="008B7D37"/>
    <w:rsid w:val="008C623F"/>
    <w:rsid w:val="00943369"/>
    <w:rsid w:val="00950FF2"/>
    <w:rsid w:val="00963760"/>
    <w:rsid w:val="009A060C"/>
    <w:rsid w:val="009A0CF1"/>
    <w:rsid w:val="009A1387"/>
    <w:rsid w:val="009F082A"/>
    <w:rsid w:val="009F2914"/>
    <w:rsid w:val="00A00252"/>
    <w:rsid w:val="00A47C54"/>
    <w:rsid w:val="00A84B60"/>
    <w:rsid w:val="00A87028"/>
    <w:rsid w:val="00AA3C47"/>
    <w:rsid w:val="00AB0563"/>
    <w:rsid w:val="00AB6EB1"/>
    <w:rsid w:val="00AD205F"/>
    <w:rsid w:val="00AD3FC7"/>
    <w:rsid w:val="00AE1EC1"/>
    <w:rsid w:val="00B157BD"/>
    <w:rsid w:val="00B25AF0"/>
    <w:rsid w:val="00B3098E"/>
    <w:rsid w:val="00B55CD2"/>
    <w:rsid w:val="00B60016"/>
    <w:rsid w:val="00B76F08"/>
    <w:rsid w:val="00B77BBC"/>
    <w:rsid w:val="00B800B9"/>
    <w:rsid w:val="00B81246"/>
    <w:rsid w:val="00BA74FD"/>
    <w:rsid w:val="00BD4682"/>
    <w:rsid w:val="00BF4051"/>
    <w:rsid w:val="00C01FA4"/>
    <w:rsid w:val="00C047D9"/>
    <w:rsid w:val="00C357AD"/>
    <w:rsid w:val="00C63D4F"/>
    <w:rsid w:val="00C73794"/>
    <w:rsid w:val="00C87962"/>
    <w:rsid w:val="00C95CDE"/>
    <w:rsid w:val="00C977DF"/>
    <w:rsid w:val="00D015C2"/>
    <w:rsid w:val="00D1033C"/>
    <w:rsid w:val="00D22F99"/>
    <w:rsid w:val="00D313D6"/>
    <w:rsid w:val="00D5281D"/>
    <w:rsid w:val="00D60712"/>
    <w:rsid w:val="00DB2747"/>
    <w:rsid w:val="00DE7D0D"/>
    <w:rsid w:val="00E057C7"/>
    <w:rsid w:val="00E05F30"/>
    <w:rsid w:val="00E11451"/>
    <w:rsid w:val="00E21C4C"/>
    <w:rsid w:val="00E41ACC"/>
    <w:rsid w:val="00E42DF0"/>
    <w:rsid w:val="00EC30DD"/>
    <w:rsid w:val="00ED2527"/>
    <w:rsid w:val="00ED369D"/>
    <w:rsid w:val="00EF7804"/>
    <w:rsid w:val="00FC0522"/>
    <w:rsid w:val="00FF4D47"/>
    <w:rsid w:val="00FF567A"/>
    <w:rsid w:val="00FF6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3022542-7E15-4164-9BBB-B53FCE49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016"/>
  </w:style>
  <w:style w:type="paragraph" w:styleId="1">
    <w:name w:val="heading 1"/>
    <w:basedOn w:val="a"/>
    <w:next w:val="a"/>
    <w:link w:val="10"/>
    <w:qFormat/>
    <w:rsid w:val="00205A20"/>
    <w:pPr>
      <w:keepNext/>
      <w:spacing w:after="0" w:line="240" w:lineRule="auto"/>
      <w:jc w:val="center"/>
      <w:outlineLvl w:val="0"/>
    </w:pPr>
    <w:rPr>
      <w:rFonts w:ascii="SL_Times New Roman" w:eastAsia="Times New Roman" w:hAnsi="SL_Times New Roman" w:cs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7B6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5A20"/>
    <w:rPr>
      <w:rFonts w:ascii="SL_Times New Roman" w:eastAsia="Times New Roman" w:hAnsi="SL_Times New Roman" w:cs="Arial Unicode MS"/>
      <w:b/>
      <w:bCs/>
      <w:sz w:val="24"/>
      <w:szCs w:val="24"/>
    </w:rPr>
  </w:style>
  <w:style w:type="paragraph" w:customStyle="1" w:styleId="11">
    <w:name w:val="Знак1"/>
    <w:basedOn w:val="a"/>
    <w:rsid w:val="00B800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C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0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274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B6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6747"/>
  </w:style>
  <w:style w:type="paragraph" w:styleId="aa">
    <w:name w:val="footer"/>
    <w:basedOn w:val="a"/>
    <w:link w:val="ab"/>
    <w:uiPriority w:val="99"/>
    <w:unhideWhenUsed/>
    <w:rsid w:val="002B6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6747"/>
  </w:style>
  <w:style w:type="character" w:styleId="ac">
    <w:name w:val="Hyperlink"/>
    <w:basedOn w:val="a0"/>
    <w:uiPriority w:val="99"/>
    <w:semiHidden/>
    <w:unhideWhenUsed/>
    <w:rsid w:val="00AB0563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C357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57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22">
    <w:name w:val="c22"/>
    <w:basedOn w:val="a"/>
    <w:rsid w:val="00C3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57AD"/>
  </w:style>
  <w:style w:type="paragraph" w:customStyle="1" w:styleId="c10">
    <w:name w:val="c10"/>
    <w:basedOn w:val="a"/>
    <w:rsid w:val="001E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E0EDE"/>
  </w:style>
  <w:style w:type="character" w:customStyle="1" w:styleId="apple-converted-space">
    <w:name w:val="apple-converted-space"/>
    <w:basedOn w:val="a0"/>
    <w:rsid w:val="001E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27</Pages>
  <Words>6471</Words>
  <Characters>36886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Novoat</cp:lastModifiedBy>
  <cp:revision>82</cp:revision>
  <cp:lastPrinted>2012-10-10T11:39:00Z</cp:lastPrinted>
  <dcterms:created xsi:type="dcterms:W3CDTF">2011-09-01T09:05:00Z</dcterms:created>
  <dcterms:modified xsi:type="dcterms:W3CDTF">2016-03-10T03:26:00Z</dcterms:modified>
</cp:coreProperties>
</file>