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A03" w:rsidRPr="0045472D" w:rsidRDefault="00A94A03" w:rsidP="00A94A03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Муниципальное автономное общеобразовательное учреждение</w:t>
      </w:r>
    </w:p>
    <w:p w:rsidR="00A94A03" w:rsidRPr="0045472D" w:rsidRDefault="00A94A03" w:rsidP="00A94A03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5472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«</w:t>
      </w:r>
      <w:proofErr w:type="spellStart"/>
      <w:r w:rsidRPr="0045472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Новоатьяловская</w:t>
      </w:r>
      <w:proofErr w:type="spellEnd"/>
      <w:r w:rsidRPr="0045472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средняя общеобразовательная школа»</w:t>
      </w:r>
    </w:p>
    <w:p w:rsidR="00A94A03" w:rsidRPr="0045472D" w:rsidRDefault="00A94A03" w:rsidP="00A94A03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ул. Школьная, д. 20, с. </w:t>
      </w:r>
      <w:proofErr w:type="spellStart"/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Новоатьялово</w:t>
      </w:r>
      <w:proofErr w:type="spellEnd"/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Ялуторовский</w:t>
      </w:r>
      <w:proofErr w:type="spellEnd"/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район, Тюменская область, 627050</w:t>
      </w:r>
    </w:p>
    <w:p w:rsidR="00A94A03" w:rsidRPr="0045472D" w:rsidRDefault="00A94A03" w:rsidP="00A94A03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тел./факс 8 (34535) 34-1-60,</w:t>
      </w:r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e</w:t>
      </w:r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mail</w:t>
      </w:r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:</w:t>
      </w:r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proofErr w:type="spellStart"/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novoat</w:t>
      </w:r>
      <w:proofErr w:type="spellEnd"/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</w:t>
      </w:r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school</w:t>
      </w:r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@</w:t>
      </w:r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inbox</w:t>
      </w:r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proofErr w:type="spellStart"/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ru</w:t>
      </w:r>
      <w:proofErr w:type="spellEnd"/>
    </w:p>
    <w:p w:rsidR="00A94A03" w:rsidRPr="0045472D" w:rsidRDefault="00A94A03" w:rsidP="00A94A03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5472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ОКПО 45782046, ОГРН 1027201465741, ИНН/КПП 7228005312/720701001</w:t>
      </w:r>
    </w:p>
    <w:p w:rsidR="00A94A03" w:rsidRPr="0045472D" w:rsidRDefault="00A94A03" w:rsidP="00A94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94A03" w:rsidRPr="0045472D" w:rsidRDefault="00A94A03" w:rsidP="00A94A0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3730"/>
        <w:gridCol w:w="3969"/>
        <w:gridCol w:w="5244"/>
      </w:tblGrid>
      <w:tr w:rsidR="00A94A03" w:rsidRPr="0045472D" w:rsidTr="002E1ED4">
        <w:trPr>
          <w:trHeight w:val="1"/>
        </w:trPr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4A03" w:rsidRPr="0045472D" w:rsidRDefault="00A94A03" w:rsidP="002E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7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РАССМОТРЕНА</w:t>
            </w:r>
          </w:p>
          <w:p w:rsidR="00A94A03" w:rsidRPr="0045472D" w:rsidRDefault="00A94A03" w:rsidP="002E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5472D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  </w:t>
            </w:r>
            <w:proofErr w:type="spellStart"/>
            <w:r w:rsidRPr="0045472D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 w:rsidRPr="0045472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A94A03" w:rsidRPr="0045472D" w:rsidRDefault="00A94A03" w:rsidP="002E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45472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94A03" w:rsidRPr="008E0C5B" w:rsidRDefault="00A94A03" w:rsidP="002E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8E0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E0C5B">
              <w:rPr>
                <w:rFonts w:ascii="Times New Roman" w:hAnsi="Times New Roman" w:cs="Times New Roman"/>
                <w:sz w:val="24"/>
                <w:szCs w:val="24"/>
              </w:rPr>
              <w:t xml:space="preserve"> 28  » </w:t>
            </w:r>
            <w:r w:rsidRPr="0045472D">
              <w:rPr>
                <w:rFonts w:ascii="Times New Roman" w:hAnsi="Times New Roman" w:cs="Times New Roman"/>
                <w:sz w:val="24"/>
                <w:szCs w:val="24"/>
              </w:rPr>
              <w:t>августа  2015 г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4A03" w:rsidRPr="0045472D" w:rsidRDefault="00A94A03" w:rsidP="002E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4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ПРИНЯТА </w:t>
            </w:r>
          </w:p>
          <w:p w:rsidR="00A94A03" w:rsidRPr="0045472D" w:rsidRDefault="00A94A03" w:rsidP="002E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454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педагогическом совете</w:t>
            </w:r>
          </w:p>
          <w:p w:rsidR="00A94A03" w:rsidRPr="0045472D" w:rsidRDefault="00A94A03" w:rsidP="002E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45472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A94A03" w:rsidRPr="0045472D" w:rsidRDefault="00A94A03" w:rsidP="002E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8E0C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E0C5B">
              <w:rPr>
                <w:rFonts w:ascii="Times New Roman" w:hAnsi="Times New Roman" w:cs="Times New Roman"/>
                <w:sz w:val="24"/>
                <w:szCs w:val="24"/>
              </w:rPr>
              <w:t xml:space="preserve">  31  » </w:t>
            </w:r>
            <w:r w:rsidRPr="0045472D">
              <w:rPr>
                <w:rFonts w:ascii="Times New Roman" w:hAnsi="Times New Roman" w:cs="Times New Roman"/>
                <w:sz w:val="24"/>
                <w:szCs w:val="24"/>
              </w:rPr>
              <w:t>августа 2015 г</w:t>
            </w:r>
          </w:p>
          <w:p w:rsidR="00A94A03" w:rsidRPr="008E0C5B" w:rsidRDefault="00A94A03" w:rsidP="002E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94A03" w:rsidRPr="0045472D" w:rsidRDefault="00A94A03" w:rsidP="002E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547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УТВЕРЖДЕНА</w:t>
            </w:r>
          </w:p>
          <w:p w:rsidR="00A94A03" w:rsidRPr="0045472D" w:rsidRDefault="00A94A03" w:rsidP="002E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81-</w:t>
            </w:r>
            <w:proofErr w:type="gramStart"/>
            <w:r w:rsidRPr="00454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 от</w:t>
            </w:r>
            <w:proofErr w:type="gramEnd"/>
            <w:r w:rsidRPr="00454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31 » августа  2015 г.</w:t>
            </w:r>
          </w:p>
          <w:p w:rsidR="00A94A03" w:rsidRPr="0045472D" w:rsidRDefault="00A94A03" w:rsidP="002E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gramStart"/>
            <w:r w:rsidRPr="00454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школы:_</w:t>
            </w:r>
            <w:proofErr w:type="gramEnd"/>
            <w:r w:rsidRPr="00454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A94A03" w:rsidRPr="0045472D" w:rsidRDefault="00A94A03" w:rsidP="002E1E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Исхакова</w:t>
            </w:r>
            <w:proofErr w:type="spellEnd"/>
            <w:r w:rsidRPr="004547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Ф.Ф.</w:t>
            </w:r>
          </w:p>
        </w:tc>
      </w:tr>
    </w:tbl>
    <w:p w:rsidR="00F91A8D" w:rsidRPr="0045472D" w:rsidRDefault="00F91A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 w:rsidP="00A94A03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45472D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</w:p>
    <w:p w:rsidR="00F91A8D" w:rsidRPr="0045472D" w:rsidRDefault="00A9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5472D" w:rsidRPr="0045472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E0C5B">
        <w:rPr>
          <w:rFonts w:ascii="Times New Roman" w:eastAsia="Times New Roman" w:hAnsi="Times New Roman" w:cs="Times New Roman"/>
          <w:sz w:val="24"/>
          <w:szCs w:val="24"/>
        </w:rPr>
        <w:t xml:space="preserve"> чтению </w:t>
      </w:r>
      <w:bookmarkStart w:id="0" w:name="_GoBack"/>
      <w:bookmarkEnd w:id="0"/>
    </w:p>
    <w:p w:rsidR="00F91A8D" w:rsidRPr="0045472D" w:rsidRDefault="00454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7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5472D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45472D">
        <w:rPr>
          <w:rFonts w:ascii="Times New Roman" w:eastAsia="Times New Roman" w:hAnsi="Times New Roman" w:cs="Times New Roman"/>
          <w:b/>
          <w:sz w:val="24"/>
          <w:szCs w:val="24"/>
        </w:rPr>
        <w:t xml:space="preserve"> 8  класс</w:t>
      </w:r>
      <w:r w:rsidR="00A94A03" w:rsidRPr="0045472D">
        <w:rPr>
          <w:rFonts w:ascii="Times New Roman" w:eastAsia="Times New Roman" w:hAnsi="Times New Roman" w:cs="Times New Roman"/>
          <w:b/>
          <w:sz w:val="24"/>
          <w:szCs w:val="24"/>
        </w:rPr>
        <w:t xml:space="preserve">а, обучающихся по специальной (адаптированной </w:t>
      </w:r>
      <w:r w:rsidRPr="0045472D">
        <w:rPr>
          <w:rFonts w:ascii="Times New Roman" w:eastAsia="Times New Roman" w:hAnsi="Times New Roman" w:cs="Times New Roman"/>
          <w:b/>
          <w:sz w:val="24"/>
          <w:szCs w:val="24"/>
        </w:rPr>
        <w:t>) программе 8 вида</w:t>
      </w:r>
    </w:p>
    <w:p w:rsidR="00F91A8D" w:rsidRPr="0045472D" w:rsidRDefault="004547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45472D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proofErr w:type="gram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образования)</w:t>
      </w:r>
    </w:p>
    <w:p w:rsidR="00F91A8D" w:rsidRPr="0045472D" w:rsidRDefault="0045472D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F91A8D" w:rsidRPr="0045472D" w:rsidRDefault="00F91A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45472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</w:p>
    <w:p w:rsidR="00F91A8D" w:rsidRPr="0045472D" w:rsidRDefault="0045472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45472D">
        <w:rPr>
          <w:rFonts w:ascii="Times New Roman" w:eastAsia="Times New Roman" w:hAnsi="Times New Roman" w:cs="Times New Roman"/>
          <w:sz w:val="24"/>
          <w:szCs w:val="24"/>
        </w:rPr>
        <w:t>Калгаманова</w:t>
      </w:r>
      <w:proofErr w:type="spell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472D">
        <w:rPr>
          <w:rFonts w:ascii="Times New Roman" w:eastAsia="Times New Roman" w:hAnsi="Times New Roman" w:cs="Times New Roman"/>
          <w:sz w:val="24"/>
          <w:szCs w:val="24"/>
        </w:rPr>
        <w:t>Зульфия</w:t>
      </w:r>
      <w:proofErr w:type="spell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Мухамедовна</w:t>
      </w:r>
      <w:r w:rsidR="00A94A03" w:rsidRPr="0045472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94A03" w:rsidRPr="0045472D" w:rsidRDefault="00A94A0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>Учитель русского языка и литературы</w:t>
      </w:r>
    </w:p>
    <w:p w:rsidR="00A94A03" w:rsidRPr="0045472D" w:rsidRDefault="00A94A0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>Высшей квалификационной категории</w:t>
      </w:r>
    </w:p>
    <w:p w:rsidR="00F91A8D" w:rsidRPr="0045472D" w:rsidRDefault="00F91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A94A03" w:rsidP="00A9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>2015 г</w:t>
      </w:r>
    </w:p>
    <w:p w:rsidR="00F91A8D" w:rsidRPr="0045472D" w:rsidRDefault="00F91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454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94A03" w:rsidRPr="0045472D" w:rsidRDefault="00A94A03" w:rsidP="00A9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72D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</w:t>
      </w:r>
      <w:proofErr w:type="gramStart"/>
      <w:r w:rsidRPr="0045472D">
        <w:rPr>
          <w:rFonts w:ascii="Times New Roman" w:hAnsi="Times New Roman" w:cs="Times New Roman"/>
          <w:sz w:val="24"/>
          <w:szCs w:val="24"/>
        </w:rPr>
        <w:t>основе :</w:t>
      </w:r>
      <w:proofErr w:type="gramEnd"/>
    </w:p>
    <w:p w:rsidR="00A94A03" w:rsidRPr="0045472D" w:rsidRDefault="00A94A03" w:rsidP="00A94A0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A03" w:rsidRPr="0045472D" w:rsidRDefault="00A94A03" w:rsidP="00A94A03">
      <w:pPr>
        <w:widowControl w:val="0"/>
        <w:numPr>
          <w:ilvl w:val="0"/>
          <w:numId w:val="2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472D">
        <w:rPr>
          <w:rFonts w:ascii="Times New Roman" w:hAnsi="Times New Roman" w:cs="Times New Roman"/>
          <w:sz w:val="24"/>
          <w:szCs w:val="24"/>
        </w:rPr>
        <w:t xml:space="preserve">  Приказа Министерства образования и науки РФ №1089 от </w:t>
      </w:r>
      <w:proofErr w:type="gramStart"/>
      <w:r w:rsidRPr="0045472D">
        <w:rPr>
          <w:rFonts w:ascii="Times New Roman" w:hAnsi="Times New Roman" w:cs="Times New Roman"/>
          <w:sz w:val="24"/>
          <w:szCs w:val="24"/>
        </w:rPr>
        <w:t>05.03.2004  «</w:t>
      </w:r>
      <w:proofErr w:type="gramEnd"/>
      <w:r w:rsidRPr="0045472D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A94A03" w:rsidRPr="0045472D" w:rsidRDefault="00A94A03" w:rsidP="00A94A03">
      <w:pPr>
        <w:widowControl w:val="0"/>
        <w:numPr>
          <w:ilvl w:val="0"/>
          <w:numId w:val="2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472D">
        <w:rPr>
          <w:rFonts w:ascii="Times New Roman" w:hAnsi="Times New Roman" w:cs="Times New Roman"/>
          <w:sz w:val="24"/>
          <w:szCs w:val="24"/>
        </w:rPr>
        <w:t>Письма Департамента государственной политики в образовании Мои Н РФ от 07.06.2005г. №03-1263 «О примерных программах по        учебным предметам федерального базисного учебного плана».</w:t>
      </w:r>
    </w:p>
    <w:p w:rsidR="00A94A03" w:rsidRPr="0045472D" w:rsidRDefault="00A94A03" w:rsidP="00A94A03">
      <w:pPr>
        <w:widowControl w:val="0"/>
        <w:numPr>
          <w:ilvl w:val="0"/>
          <w:numId w:val="2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472D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24.12.2010г.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2011-2012 учебный год».</w:t>
      </w:r>
    </w:p>
    <w:p w:rsidR="00A94A03" w:rsidRPr="0045472D" w:rsidRDefault="00A94A03" w:rsidP="00A94A03">
      <w:pPr>
        <w:widowControl w:val="0"/>
        <w:numPr>
          <w:ilvl w:val="0"/>
          <w:numId w:val="2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45472D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 </w:t>
      </w:r>
    </w:p>
    <w:p w:rsidR="00A94A03" w:rsidRPr="0045472D" w:rsidRDefault="00A94A03" w:rsidP="00A94A03">
      <w:pPr>
        <w:widowControl w:val="0"/>
        <w:numPr>
          <w:ilvl w:val="0"/>
          <w:numId w:val="2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472D">
        <w:rPr>
          <w:rFonts w:ascii="Times New Roman" w:hAnsi="Times New Roman" w:cs="Times New Roman"/>
          <w:sz w:val="24"/>
          <w:szCs w:val="24"/>
        </w:rPr>
        <w:t xml:space="preserve">   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На основе федерального компонента Государственного стандарта общего образования, </w:t>
      </w:r>
      <w:proofErr w:type="gramStart"/>
      <w:r w:rsidRPr="0045472D">
        <w:rPr>
          <w:rFonts w:ascii="Times New Roman" w:eastAsia="Times New Roman" w:hAnsi="Times New Roman" w:cs="Times New Roman"/>
          <w:sz w:val="24"/>
          <w:szCs w:val="24"/>
        </w:rPr>
        <w:t>примерной  программы</w:t>
      </w:r>
      <w:proofErr w:type="gram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по русскому языку и</w:t>
      </w:r>
      <w:r w:rsidRPr="0045472D">
        <w:rPr>
          <w:rFonts w:ascii="Times New Roman" w:hAnsi="Times New Roman" w:cs="Times New Roman"/>
          <w:sz w:val="24"/>
          <w:szCs w:val="24"/>
        </w:rPr>
        <w:t xml:space="preserve">  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специальной (коррекционной) образовательной школы VIII вида для 5-9 классов под редакцией  А. К. Аксеновой, Н. Г. </w:t>
      </w:r>
      <w:proofErr w:type="spellStart"/>
      <w:r w:rsidRPr="0045472D">
        <w:rPr>
          <w:rFonts w:ascii="Times New Roman" w:eastAsia="Times New Roman" w:hAnsi="Times New Roman" w:cs="Times New Roman"/>
          <w:sz w:val="24"/>
          <w:szCs w:val="24"/>
        </w:rPr>
        <w:t>Галунчиковой</w:t>
      </w:r>
      <w:proofErr w:type="spell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и др. Изд.- М. «Просвещение» 2005 г.  (Доп. Министерством образования и науки Российской Федерации) </w:t>
      </w:r>
    </w:p>
    <w:p w:rsidR="00A94A03" w:rsidRPr="0045472D" w:rsidRDefault="00A94A03" w:rsidP="00A94A03">
      <w:pPr>
        <w:widowControl w:val="0"/>
        <w:numPr>
          <w:ilvl w:val="0"/>
          <w:numId w:val="2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472D">
        <w:rPr>
          <w:rFonts w:ascii="Times New Roman" w:hAnsi="Times New Roman" w:cs="Times New Roman"/>
          <w:sz w:val="24"/>
          <w:szCs w:val="24"/>
        </w:rPr>
        <w:t xml:space="preserve"> Учебного плана МАОУ «</w:t>
      </w:r>
      <w:proofErr w:type="spellStart"/>
      <w:r w:rsidRPr="0045472D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45472D">
        <w:rPr>
          <w:rFonts w:ascii="Times New Roman" w:hAnsi="Times New Roman" w:cs="Times New Roman"/>
          <w:sz w:val="24"/>
          <w:szCs w:val="24"/>
        </w:rPr>
        <w:t xml:space="preserve"> СОШ» на 2015–2016                        учебный год, приказ № 56-ОД директора МАОУ «</w:t>
      </w:r>
      <w:proofErr w:type="spellStart"/>
      <w:r w:rsidRPr="0045472D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45472D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45472D">
        <w:rPr>
          <w:rFonts w:ascii="Times New Roman" w:hAnsi="Times New Roman" w:cs="Times New Roman"/>
          <w:sz w:val="24"/>
          <w:szCs w:val="24"/>
        </w:rPr>
        <w:t>Исхаковой</w:t>
      </w:r>
      <w:proofErr w:type="spellEnd"/>
      <w:r w:rsidRPr="0045472D">
        <w:rPr>
          <w:rFonts w:ascii="Times New Roman" w:hAnsi="Times New Roman" w:cs="Times New Roman"/>
          <w:sz w:val="24"/>
          <w:szCs w:val="24"/>
        </w:rPr>
        <w:t xml:space="preserve"> Ф.Ф. от 20.05.2015 г</w:t>
      </w:r>
    </w:p>
    <w:p w:rsidR="00A94A03" w:rsidRPr="0045472D" w:rsidRDefault="00A94A03" w:rsidP="00A94A03">
      <w:pPr>
        <w:widowControl w:val="0"/>
        <w:numPr>
          <w:ilvl w:val="0"/>
          <w:numId w:val="2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472D">
        <w:rPr>
          <w:rFonts w:ascii="Times New Roman" w:hAnsi="Times New Roman" w:cs="Times New Roman"/>
          <w:sz w:val="24"/>
          <w:szCs w:val="24"/>
        </w:rPr>
        <w:t>Положения о разработке рабочих программ по учебным предметам.</w:t>
      </w:r>
    </w:p>
    <w:p w:rsidR="00A94A03" w:rsidRPr="0045472D" w:rsidRDefault="00A94A03" w:rsidP="00A94A03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4A03" w:rsidRPr="0045472D" w:rsidRDefault="00A94A03" w:rsidP="00A94A03">
      <w:pPr>
        <w:widowControl w:val="0"/>
        <w:numPr>
          <w:ilvl w:val="0"/>
          <w:numId w:val="2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472D">
        <w:rPr>
          <w:rFonts w:ascii="Times New Roman" w:hAnsi="Times New Roman" w:cs="Times New Roman"/>
          <w:sz w:val="24"/>
          <w:szCs w:val="24"/>
        </w:rPr>
        <w:t xml:space="preserve">Для реализации данной рабочей программы используется </w:t>
      </w:r>
      <w:r w:rsidRPr="0045472D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комплект:</w:t>
      </w:r>
      <w:r w:rsidRPr="004547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72D">
        <w:rPr>
          <w:rFonts w:ascii="Times New Roman" w:hAnsi="Times New Roman" w:cs="Times New Roman"/>
          <w:sz w:val="24"/>
          <w:szCs w:val="24"/>
        </w:rPr>
        <w:t xml:space="preserve">учебник 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Чтение» для специального (коррекционного) образовательного учреждения 8 вида, 8 класс, автор </w:t>
      </w:r>
      <w:proofErr w:type="spellStart"/>
      <w:r w:rsidRPr="0045472D">
        <w:rPr>
          <w:rFonts w:ascii="Times New Roman" w:eastAsia="Times New Roman" w:hAnsi="Times New Roman" w:cs="Times New Roman"/>
          <w:sz w:val="24"/>
          <w:szCs w:val="24"/>
        </w:rPr>
        <w:t>И.М.Бгажнокова</w:t>
      </w:r>
      <w:proofErr w:type="spell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472D">
        <w:rPr>
          <w:rFonts w:ascii="Times New Roman" w:eastAsia="Times New Roman" w:hAnsi="Times New Roman" w:cs="Times New Roman"/>
          <w:sz w:val="24"/>
          <w:szCs w:val="24"/>
        </w:rPr>
        <w:t>Е.С.Погостина</w:t>
      </w:r>
      <w:proofErr w:type="spell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5472D"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2012 г.,</w:t>
      </w:r>
    </w:p>
    <w:p w:rsidR="00A94A03" w:rsidRPr="0045472D" w:rsidRDefault="00A94A03" w:rsidP="00A94A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94A03" w:rsidRPr="0045472D" w:rsidRDefault="00A94A03" w:rsidP="00A94A0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5472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планом </w:t>
      </w:r>
      <w:proofErr w:type="gramStart"/>
      <w:r w:rsidRPr="0045472D">
        <w:rPr>
          <w:rFonts w:ascii="Times New Roman" w:hAnsi="Times New Roman" w:cs="Times New Roman"/>
          <w:sz w:val="24"/>
          <w:szCs w:val="24"/>
        </w:rPr>
        <w:t>предмет  «</w:t>
      </w:r>
      <w:proofErr w:type="gramEnd"/>
      <w:r w:rsidRPr="0045472D">
        <w:rPr>
          <w:rFonts w:ascii="Times New Roman" w:hAnsi="Times New Roman" w:cs="Times New Roman"/>
          <w:sz w:val="24"/>
          <w:szCs w:val="24"/>
        </w:rPr>
        <w:t xml:space="preserve">Чтение» изучается в 8  классе по 4 часа в неделю. Общий объем учебного времени составляет  </w:t>
      </w:r>
      <w:r w:rsidR="0045472D">
        <w:rPr>
          <w:rFonts w:ascii="Times New Roman" w:hAnsi="Times New Roman" w:cs="Times New Roman"/>
          <w:sz w:val="24"/>
          <w:szCs w:val="24"/>
        </w:rPr>
        <w:t>136</w:t>
      </w:r>
      <w:r w:rsidRPr="0045472D">
        <w:rPr>
          <w:rFonts w:ascii="Times New Roman" w:hAnsi="Times New Roman" w:cs="Times New Roman"/>
          <w:sz w:val="24"/>
          <w:szCs w:val="24"/>
        </w:rPr>
        <w:t xml:space="preserve">  </w:t>
      </w:r>
      <w:r w:rsidR="0045472D">
        <w:rPr>
          <w:rFonts w:ascii="Times New Roman" w:hAnsi="Times New Roman" w:cs="Times New Roman"/>
          <w:sz w:val="24"/>
          <w:szCs w:val="24"/>
        </w:rPr>
        <w:t>часов.</w:t>
      </w:r>
      <w:r w:rsidRPr="0045472D">
        <w:rPr>
          <w:rFonts w:ascii="Times New Roman" w:hAnsi="Times New Roman" w:cs="Times New Roman"/>
          <w:sz w:val="24"/>
          <w:szCs w:val="24"/>
        </w:rPr>
        <w:t>.</w:t>
      </w:r>
    </w:p>
    <w:p w:rsidR="00A94A03" w:rsidRPr="0045472D" w:rsidRDefault="00A94A03" w:rsidP="00A94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A03" w:rsidRPr="0045472D" w:rsidRDefault="00A94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A8D" w:rsidRPr="0045472D" w:rsidRDefault="004547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7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Чтение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 является</w:t>
      </w:r>
      <w:proofErr w:type="gram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одним из основных учебных предметов. В данной программе представлены разделы изучения курса </w:t>
      </w:r>
      <w:proofErr w:type="gramStart"/>
      <w:r w:rsidRPr="0045472D">
        <w:rPr>
          <w:rFonts w:ascii="Times New Roman" w:eastAsia="Times New Roman" w:hAnsi="Times New Roman" w:cs="Times New Roman"/>
          <w:sz w:val="24"/>
          <w:szCs w:val="24"/>
        </w:rPr>
        <w:t>чтения  8</w:t>
      </w:r>
      <w:proofErr w:type="gram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 класса. В процессе развернутого изложения материала по </w:t>
      </w:r>
      <w:proofErr w:type="gramStart"/>
      <w:r w:rsidRPr="0045472D">
        <w:rPr>
          <w:rFonts w:ascii="Times New Roman" w:eastAsia="Times New Roman" w:hAnsi="Times New Roman" w:cs="Times New Roman"/>
          <w:sz w:val="24"/>
          <w:szCs w:val="24"/>
        </w:rPr>
        <w:t>темам  указывается</w:t>
      </w:r>
      <w:proofErr w:type="gram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количество годовых и недельных часов. Данная рабочая программа учитывает особенности познавательной деятельности детей с ограниченными умственными возможностями.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F91A8D" w:rsidRPr="0045472D" w:rsidRDefault="004547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>Учебная программа для 8 класса специальной (коррекц</w:t>
      </w:r>
      <w:r w:rsidRPr="004547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ионной) общеобразовательной школы VIII вида определяет содержание предмета по </w:t>
      </w:r>
      <w:proofErr w:type="gramStart"/>
      <w:r w:rsidRPr="0045472D">
        <w:rPr>
          <w:rFonts w:ascii="Times New Roman" w:eastAsia="Times New Roman" w:hAnsi="Times New Roman" w:cs="Times New Roman"/>
          <w:spacing w:val="-2"/>
          <w:sz w:val="24"/>
          <w:szCs w:val="24"/>
        </w:rPr>
        <w:t>чтению  и</w:t>
      </w:r>
      <w:proofErr w:type="gramEnd"/>
      <w:r w:rsidRPr="004547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развитию речи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>, последовательность его прохождения по году обучения.</w:t>
      </w:r>
    </w:p>
    <w:p w:rsidR="00F91A8D" w:rsidRPr="0045472D" w:rsidRDefault="00454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В школе </w:t>
      </w:r>
      <w:proofErr w:type="gramStart"/>
      <w:r w:rsidRPr="0045472D">
        <w:rPr>
          <w:rFonts w:ascii="Times New Roman" w:eastAsia="Times New Roman" w:hAnsi="Times New Roman" w:cs="Times New Roman"/>
          <w:sz w:val="24"/>
          <w:szCs w:val="24"/>
        </w:rPr>
        <w:t>для  детей</w:t>
      </w:r>
      <w:proofErr w:type="gram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в 8 классе осуществляются задачи, решаемые в младших классах, но на более сложном речевом и понятийном материале. </w:t>
      </w:r>
    </w:p>
    <w:p w:rsidR="00F91A8D" w:rsidRPr="0045472D" w:rsidRDefault="004547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b/>
          <w:i/>
          <w:sz w:val="24"/>
          <w:szCs w:val="24"/>
        </w:rPr>
        <w:t>Учащиеся должны:</w:t>
      </w:r>
    </w:p>
    <w:p w:rsidR="00F91A8D" w:rsidRPr="0045472D" w:rsidRDefault="0045472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72D">
        <w:rPr>
          <w:rFonts w:ascii="Times New Roman" w:eastAsia="Times New Roman" w:hAnsi="Times New Roman" w:cs="Times New Roman"/>
          <w:sz w:val="24"/>
          <w:szCs w:val="24"/>
        </w:rPr>
        <w:t>овладеть</w:t>
      </w:r>
      <w:proofErr w:type="gram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навыками правильного, беглого и выразительного чтения доступных их пониманию произведений или отрывков из </w:t>
      </w:r>
      <w:r w:rsidRPr="0045472D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произведений русских и зарубежных классиков и современных пи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>сателей;</w:t>
      </w:r>
    </w:p>
    <w:p w:rsidR="00F91A8D" w:rsidRPr="0045472D" w:rsidRDefault="0045472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5472D">
        <w:rPr>
          <w:rFonts w:ascii="Times New Roman" w:eastAsia="Times New Roman" w:hAnsi="Times New Roman" w:cs="Times New Roman"/>
          <w:sz w:val="24"/>
          <w:szCs w:val="24"/>
        </w:rPr>
        <w:t>научиться</w:t>
      </w:r>
      <w:proofErr w:type="gram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правильно и последовательно излагать свои мысли в устной и письменной форме;</w:t>
      </w:r>
    </w:p>
    <w:p w:rsidR="00F91A8D" w:rsidRPr="0045472D" w:rsidRDefault="0045472D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72D">
        <w:rPr>
          <w:rFonts w:ascii="Times New Roman" w:eastAsia="Times New Roman" w:hAnsi="Times New Roman" w:cs="Times New Roman"/>
          <w:spacing w:val="-1"/>
          <w:sz w:val="24"/>
          <w:szCs w:val="24"/>
        </w:rPr>
        <w:t>быть</w:t>
      </w:r>
      <w:proofErr w:type="gramEnd"/>
      <w:r w:rsidRPr="004547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социально адаптированными в плане общего развития и </w:t>
      </w:r>
      <w:proofErr w:type="spellStart"/>
      <w:r w:rsidRPr="0045472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нравственных качеств.</w:t>
      </w:r>
    </w:p>
    <w:p w:rsidR="00F91A8D" w:rsidRPr="0045472D" w:rsidRDefault="00F91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45472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Специальная задача коррекции речи и мышления школьников </w:t>
      </w:r>
      <w:r w:rsidRPr="004547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 психическим недоразвитием является составной частью учебного 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>процесса и решается при формировании у них знаний, умений и навыков, воспитания личности.</w:t>
      </w:r>
    </w:p>
    <w:p w:rsidR="00F91A8D" w:rsidRPr="0045472D" w:rsidRDefault="0045472D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 уроках чтения в 8 классе продолжается формирование у 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>школьников техники чтения: правильности, беглости, выразитель</w:t>
      </w:r>
      <w:r w:rsidRPr="004547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ности на основе понимания читаемого материала. Это связано с тем, </w:t>
      </w:r>
      <w:r w:rsidRPr="0045472D">
        <w:rPr>
          <w:rFonts w:ascii="Times New Roman" w:eastAsia="Times New Roman" w:hAnsi="Times New Roman" w:cs="Times New Roman"/>
          <w:spacing w:val="-1"/>
          <w:sz w:val="24"/>
          <w:szCs w:val="24"/>
        </w:rPr>
        <w:t>что не все учащиеся старших классов в достаточной степени владе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</w:t>
      </w:r>
      <w:proofErr w:type="spellStart"/>
      <w:r w:rsidRPr="0045472D">
        <w:rPr>
          <w:rFonts w:ascii="Times New Roman" w:eastAsia="Times New Roman" w:hAnsi="Times New Roman" w:cs="Times New Roman"/>
          <w:spacing w:val="-1"/>
          <w:sz w:val="24"/>
          <w:szCs w:val="24"/>
        </w:rPr>
        <w:t>разножанровые</w:t>
      </w:r>
      <w:proofErr w:type="spellEnd"/>
      <w:r w:rsidRPr="004547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при работе с ними требуется большая методичес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>кая вариативность.</w:t>
      </w:r>
    </w:p>
    <w:p w:rsidR="00F91A8D" w:rsidRPr="0045472D" w:rsidRDefault="00454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pacing w:val="-5"/>
          <w:sz w:val="24"/>
          <w:szCs w:val="24"/>
        </w:rPr>
        <w:t>Умственно отсталые школьники трудно воспринимают биографиче</w:t>
      </w:r>
      <w:r w:rsidRPr="0045472D">
        <w:rPr>
          <w:rFonts w:ascii="Times New Roman" w:eastAsia="Times New Roman" w:hAnsi="Times New Roman" w:cs="Times New Roman"/>
          <w:spacing w:val="-6"/>
          <w:sz w:val="24"/>
          <w:szCs w:val="24"/>
        </w:rPr>
        <w:t>ские данные писателей, тем более их творческий путь, представлен</w:t>
      </w:r>
      <w:r w:rsidRPr="004547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ный даже в упрощенном варианте. Биографию писателя они часто </w:t>
      </w:r>
      <w:r w:rsidRPr="0045472D">
        <w:rPr>
          <w:rFonts w:ascii="Times New Roman" w:eastAsia="Times New Roman" w:hAnsi="Times New Roman" w:cs="Times New Roman"/>
          <w:spacing w:val="-5"/>
          <w:sz w:val="24"/>
          <w:szCs w:val="24"/>
        </w:rPr>
        <w:t>отождествляют с биографией героев читаемых произведений. В исто</w:t>
      </w:r>
      <w:r w:rsidRPr="0045472D">
        <w:rPr>
          <w:rFonts w:ascii="Times New Roman" w:eastAsia="Times New Roman" w:hAnsi="Times New Roman" w:cs="Times New Roman"/>
          <w:spacing w:val="-1"/>
          <w:sz w:val="24"/>
          <w:szCs w:val="24"/>
        </w:rPr>
        <w:t>рических произведениях учащиеся с трудом воспринимают описыв</w:t>
      </w:r>
      <w:r w:rsidRPr="0045472D">
        <w:rPr>
          <w:rFonts w:ascii="Times New Roman" w:eastAsia="Times New Roman" w:hAnsi="Times New Roman" w:cs="Times New Roman"/>
          <w:spacing w:val="-4"/>
          <w:sz w:val="24"/>
          <w:szCs w:val="24"/>
        </w:rPr>
        <w:t>аемые события, не всегда понимают слова и выражения, используем</w:t>
      </w:r>
      <w:r w:rsidRPr="0045472D">
        <w:rPr>
          <w:rFonts w:ascii="Times New Roman" w:eastAsia="Times New Roman" w:hAnsi="Times New Roman" w:cs="Times New Roman"/>
          <w:spacing w:val="-2"/>
          <w:sz w:val="24"/>
          <w:szCs w:val="24"/>
        </w:rPr>
        <w:t>ые автором для передачи того или иного факта, поступка героя.</w:t>
      </w:r>
    </w:p>
    <w:p w:rsidR="00F91A8D" w:rsidRPr="0045472D" w:rsidRDefault="004547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 </w:t>
      </w:r>
      <w:r w:rsidRPr="0045472D">
        <w:rPr>
          <w:rFonts w:ascii="Times New Roman" w:eastAsia="Times New Roman" w:hAnsi="Times New Roman" w:cs="Times New Roman"/>
          <w:spacing w:val="-1"/>
          <w:sz w:val="24"/>
          <w:szCs w:val="24"/>
        </w:rPr>
        <w:t>Школьники учатся отвечать на поставленные вопросы; полно, пра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вильно и последовательно передавать содержание прочитанного; </w:t>
      </w:r>
      <w:r w:rsidRPr="0045472D">
        <w:rPr>
          <w:rFonts w:ascii="Times New Roman" w:eastAsia="Times New Roman" w:hAnsi="Times New Roman" w:cs="Times New Roman"/>
          <w:spacing w:val="-1"/>
          <w:sz w:val="24"/>
          <w:szCs w:val="24"/>
        </w:rPr>
        <w:t>кратко пересказывать основные события, изложенные в произведе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>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F91A8D" w:rsidRPr="0045472D" w:rsidRDefault="00454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pacing w:val="-2"/>
          <w:sz w:val="24"/>
          <w:szCs w:val="24"/>
        </w:rPr>
        <w:t>Это требует</w:t>
      </w:r>
      <w:r w:rsidRPr="0045472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45472D">
        <w:rPr>
          <w:rFonts w:ascii="Times New Roman" w:eastAsia="Times New Roman" w:hAnsi="Times New Roman" w:cs="Times New Roman"/>
          <w:spacing w:val="-2"/>
          <w:sz w:val="24"/>
          <w:szCs w:val="24"/>
        </w:rPr>
        <w:t>серьезной методической подготовки учителя к уро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>ку по каждому художественному произведению, способствует ре</w:t>
      </w:r>
      <w:r w:rsidRPr="0045472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шению проблемы нравственного воспитания учащихся, понимания 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>ими соответствия описываемых событий жизненным ситуациям.</w:t>
      </w:r>
    </w:p>
    <w:p w:rsidR="00F91A8D" w:rsidRPr="0045472D" w:rsidRDefault="00F91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A8D" w:rsidRPr="0045472D" w:rsidRDefault="00F91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A8D" w:rsidRPr="0045472D" w:rsidRDefault="004547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Основные требования к знаниям и умениям учащихся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47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</w:t>
      </w:r>
    </w:p>
    <w:p w:rsidR="00F91A8D" w:rsidRPr="0045472D" w:rsidRDefault="0045472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Учащиеся должны уметь:</w:t>
      </w:r>
    </w:p>
    <w:p w:rsidR="00F91A8D" w:rsidRPr="0045472D" w:rsidRDefault="00454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72D">
        <w:rPr>
          <w:rFonts w:ascii="Times New Roman" w:eastAsia="Times New Roman" w:hAnsi="Times New Roman" w:cs="Times New Roman"/>
          <w:spacing w:val="-2"/>
          <w:sz w:val="24"/>
          <w:szCs w:val="24"/>
        </w:rPr>
        <w:t>читать</w:t>
      </w:r>
      <w:proofErr w:type="gramEnd"/>
      <w:r w:rsidRPr="004547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осознанно, правильно, бегло, выразительно вслух; читать 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>«про себя»;</w:t>
      </w:r>
    </w:p>
    <w:p w:rsidR="00F91A8D" w:rsidRPr="0045472D" w:rsidRDefault="00454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72D">
        <w:rPr>
          <w:rFonts w:ascii="Times New Roman" w:eastAsia="Times New Roman" w:hAnsi="Times New Roman" w:cs="Times New Roman"/>
          <w:sz w:val="24"/>
          <w:szCs w:val="24"/>
        </w:rPr>
        <w:t>выделять</w:t>
      </w:r>
      <w:proofErr w:type="gram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главную мысль произведения;</w:t>
      </w:r>
    </w:p>
    <w:p w:rsidR="00F91A8D" w:rsidRPr="0045472D" w:rsidRDefault="00454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72D">
        <w:rPr>
          <w:rFonts w:ascii="Times New Roman" w:eastAsia="Times New Roman" w:hAnsi="Times New Roman" w:cs="Times New Roman"/>
          <w:spacing w:val="-2"/>
          <w:sz w:val="24"/>
          <w:szCs w:val="24"/>
        </w:rPr>
        <w:t>давать</w:t>
      </w:r>
      <w:proofErr w:type="gramEnd"/>
      <w:r w:rsidRPr="004547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характеристику главным действующим лицам, оценивать </w:t>
      </w:r>
      <w:r w:rsidRPr="0045472D">
        <w:rPr>
          <w:rFonts w:ascii="Times New Roman" w:eastAsia="Times New Roman" w:hAnsi="Times New Roman" w:cs="Times New Roman"/>
          <w:spacing w:val="-1"/>
          <w:sz w:val="24"/>
          <w:szCs w:val="24"/>
        </w:rPr>
        <w:t>их поступки, обосновывая свое отношение к ним;</w:t>
      </w:r>
    </w:p>
    <w:p w:rsidR="00F91A8D" w:rsidRPr="0045472D" w:rsidRDefault="00454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72D">
        <w:rPr>
          <w:rFonts w:ascii="Times New Roman" w:eastAsia="Times New Roman" w:hAnsi="Times New Roman" w:cs="Times New Roman"/>
          <w:sz w:val="24"/>
          <w:szCs w:val="24"/>
        </w:rPr>
        <w:t>пересказывать</w:t>
      </w:r>
      <w:proofErr w:type="gram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содержание прочитанного, используя слова и выражения, взятые из текста. </w:t>
      </w:r>
    </w:p>
    <w:p w:rsidR="00F91A8D" w:rsidRPr="0045472D" w:rsidRDefault="00454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i/>
          <w:sz w:val="24"/>
          <w:szCs w:val="24"/>
        </w:rPr>
        <w:t>Учащиеся должны знать:</w:t>
      </w:r>
    </w:p>
    <w:p w:rsidR="00F91A8D" w:rsidRPr="0045472D" w:rsidRDefault="00454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472D">
        <w:rPr>
          <w:rFonts w:ascii="Times New Roman" w:eastAsia="Times New Roman" w:hAnsi="Times New Roman" w:cs="Times New Roman"/>
          <w:sz w:val="24"/>
          <w:szCs w:val="24"/>
        </w:rPr>
        <w:t>наизусть</w:t>
      </w:r>
      <w:proofErr w:type="gram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10 стихотворений, прозаический отрывок.</w:t>
      </w:r>
    </w:p>
    <w:p w:rsidR="00F91A8D" w:rsidRPr="0045472D" w:rsidRDefault="00F91A8D">
      <w:pPr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</w:p>
    <w:p w:rsidR="00F91A8D" w:rsidRPr="0045472D" w:rsidRDefault="00F91A8D">
      <w:pPr>
        <w:spacing w:after="0" w:line="240" w:lineRule="auto"/>
        <w:rPr>
          <w:rFonts w:ascii="Times New Roman" w:eastAsia="Times New Roman" w:hAnsi="Times New Roman" w:cs="Times New Roman"/>
          <w:b/>
          <w:spacing w:val="-9"/>
          <w:sz w:val="24"/>
          <w:szCs w:val="24"/>
        </w:rPr>
      </w:pPr>
    </w:p>
    <w:p w:rsidR="00F91A8D" w:rsidRPr="0045472D" w:rsidRDefault="00454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ПРОВЕРКА ЗНАНИЙ, УМЕНИЙ И НАВЫКОВ УЧАЩИХСЯ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 по чтению и развитию речи</w:t>
      </w:r>
    </w:p>
    <w:p w:rsidR="00F91A8D" w:rsidRPr="0045472D" w:rsidRDefault="00454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pacing w:val="-5"/>
          <w:sz w:val="24"/>
          <w:szCs w:val="24"/>
        </w:rPr>
        <w:t>Проверка навыков чтения проводится на основе повседневных на</w:t>
      </w:r>
      <w:r w:rsidRPr="0045472D">
        <w:rPr>
          <w:rFonts w:ascii="Times New Roman" w:eastAsia="Times New Roman" w:hAnsi="Times New Roman" w:cs="Times New Roman"/>
          <w:spacing w:val="-4"/>
          <w:sz w:val="24"/>
          <w:szCs w:val="24"/>
        </w:rPr>
        <w:t>блюдений за чтением и пониманием прочитанного по текстам учеб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>ника.</w:t>
      </w:r>
    </w:p>
    <w:p w:rsidR="00F91A8D" w:rsidRPr="0045472D" w:rsidRDefault="00454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pacing w:val="-5"/>
          <w:sz w:val="24"/>
          <w:szCs w:val="24"/>
        </w:rPr>
        <w:t>При оценке принимается во внимание успешность овладения уча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>щимися техникой чтения (правильность, беглость и выразитель</w:t>
      </w:r>
      <w:r w:rsidRPr="004547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ность) и содержанием читаемого (выделение главной мысли, ответы </w:t>
      </w:r>
      <w:r w:rsidRPr="004547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на вопросы, пересказ) в соответствии с программными требованиями 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>по каждому году обучения.</w:t>
      </w:r>
    </w:p>
    <w:p w:rsidR="00F91A8D" w:rsidRPr="0045472D" w:rsidRDefault="00454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Оценка выставляется на основе специального опроса по чтению, </w:t>
      </w:r>
      <w:r w:rsidRPr="0045472D">
        <w:rPr>
          <w:rFonts w:ascii="Times New Roman" w:eastAsia="Times New Roman" w:hAnsi="Times New Roman" w:cs="Times New Roman"/>
          <w:sz w:val="24"/>
          <w:szCs w:val="24"/>
        </w:rPr>
        <w:t>пересказу или комбинированного опроса.</w:t>
      </w:r>
    </w:p>
    <w:p w:rsidR="00F91A8D" w:rsidRPr="0045472D" w:rsidRDefault="00454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Текущая проверка и оценка знаний может также проводиться с </w:t>
      </w:r>
      <w:r w:rsidRPr="0045472D">
        <w:rPr>
          <w:rFonts w:ascii="Times New Roman" w:eastAsia="Times New Roman" w:hAnsi="Times New Roman" w:cs="Times New Roman"/>
          <w:spacing w:val="-4"/>
          <w:sz w:val="24"/>
          <w:szCs w:val="24"/>
        </w:rPr>
        <w:t>целью выявления отдельных умений и навыков по чтению.</w:t>
      </w:r>
    </w:p>
    <w:p w:rsidR="00F91A8D" w:rsidRPr="0045472D" w:rsidRDefault="00F91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4547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5472D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 w:rsidRPr="0045472D">
        <w:rPr>
          <w:rFonts w:ascii="Times New Roman" w:eastAsia="Times New Roman" w:hAnsi="Times New Roman" w:cs="Times New Roman"/>
          <w:b/>
          <w:sz w:val="24"/>
          <w:szCs w:val="24"/>
        </w:rPr>
        <w:t xml:space="preserve"> – тематический план</w:t>
      </w:r>
    </w:p>
    <w:p w:rsidR="00F91A8D" w:rsidRPr="0045472D" w:rsidRDefault="00F91A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6929"/>
        <w:gridCol w:w="1908"/>
      </w:tblGrid>
      <w:tr w:rsidR="00F91A8D" w:rsidRPr="0045472D" w:rsidTr="00A94A03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91A8D" w:rsidRPr="0045472D" w:rsidTr="00A94A03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1A8D" w:rsidRPr="0045472D" w:rsidTr="00A94A03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1A8D" w:rsidRPr="0045472D" w:rsidTr="00A94A03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Произведения русских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писателей  XX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F91A8D" w:rsidRPr="0045472D" w:rsidTr="00A94A03">
        <w:trPr>
          <w:trHeight w:val="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</w:tr>
    </w:tbl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A8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472D" w:rsidRPr="0045472D" w:rsidRDefault="004547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4A03" w:rsidRPr="0045472D" w:rsidRDefault="00A94A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A03" w:rsidRPr="0045472D" w:rsidRDefault="00A94A03" w:rsidP="00A94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"/>
        <w:gridCol w:w="3377"/>
        <w:gridCol w:w="1509"/>
        <w:gridCol w:w="3167"/>
        <w:gridCol w:w="2134"/>
        <w:gridCol w:w="1565"/>
        <w:gridCol w:w="1938"/>
      </w:tblGrid>
      <w:tr w:rsidR="00A94A03" w:rsidRPr="0045472D" w:rsidTr="00B31FD7">
        <w:trPr>
          <w:trHeight w:val="107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A03" w:rsidRPr="0045472D" w:rsidRDefault="00A94A03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A03" w:rsidRPr="0045472D" w:rsidRDefault="00A94A03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A03" w:rsidRPr="0045472D" w:rsidRDefault="00A94A03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A03" w:rsidRPr="0045472D" w:rsidRDefault="00A94A03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A03" w:rsidRPr="0045472D" w:rsidRDefault="00A94A03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Виды деятельности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A03" w:rsidRPr="0045472D" w:rsidRDefault="00A94A03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4A03" w:rsidRPr="0045472D" w:rsidRDefault="00A94A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Коррекция</w:t>
            </w:r>
          </w:p>
          <w:p w:rsidR="00A94A03" w:rsidRPr="0045472D" w:rsidRDefault="00A94A03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94A03" w:rsidRPr="0045472D" w:rsidRDefault="00A94A03" w:rsidP="00B31F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русской народной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 «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Волшебное кольцо».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05.09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дружбы и взаимовыручки в сказке «Волшебное кольцо».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по ролям отрывков из сказки «Волшебное кольцо».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поговорки. Умение объяснять смысл и значение.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«Перчатка» </w:t>
            </w: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В. А.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Жуковский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Оценка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главного героя.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«Нашла коса на камень» 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И. Суриков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. Чтение по ролям баллады.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знакомство с былинами. Умение правильно читать былину плавно, напевно.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былины «Добрыня и Змей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Внеклассное чтение</w:t>
            </w: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.</w:t>
            </w: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ab/>
              <w:t xml:space="preserve"> Ф. А. Искандер «Пиры Валтасара», «Молельное дерево».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Произведения русских писателей XIX 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творчеством великого русского поэта А.С. Пушкина 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плану по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статье  М.Я.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Васина «Публичное испытание».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встречи двух лицейских друзей   И. И. Пущина «Записки о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Пушкине»  .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стихотворения «Во глубине сибирских руд» А.С.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 .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зимнего утра в стихотворении «Зимнее утро» А.С. Пушкина.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«И. И. Пущину», «19 октября 1827 г.», «Няне» А.С. Пушкин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основной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  А.С.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Пушкина «сожжённое письмо», «Я вас любил» 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  <w:p w:rsidR="00F91A8D" w:rsidRPr="0045472D" w:rsidRDefault="00F91A8D" w:rsidP="0045472D">
            <w:pPr>
              <w:tabs>
                <w:tab w:val="left" w:pos="115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tabs>
                <w:tab w:val="left" w:pos="115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tabs>
                <w:tab w:val="left" w:pos="115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tabs>
                <w:tab w:val="left" w:pos="115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  <w:p w:rsidR="00F91A8D" w:rsidRPr="0045472D" w:rsidRDefault="00F91A8D" w:rsidP="0045472D">
            <w:pPr>
              <w:tabs>
                <w:tab w:val="left" w:pos="115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tabs>
                <w:tab w:val="left" w:pos="115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  <w:p w:rsidR="00F91A8D" w:rsidRPr="0045472D" w:rsidRDefault="0045472D" w:rsidP="0045472D">
            <w:pPr>
              <w:tabs>
                <w:tab w:val="left" w:pos="1150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«Сказки о Попе и его работнике 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» А.С. Пушкина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внеклассного чтения.</w:t>
            </w: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А. Р. Беляев «Золотая гора», «Прыжок в ничто».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 творчеством великого русского писателя М.Ю. Лермонтов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«Смерть поэта» М.Ю. Лермонтова.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«Родина» М.Ю. Лермонтов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«Парус», «Сосна», М.Ю. Лермонтова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 чтение</w:t>
            </w:r>
            <w:proofErr w:type="gramEnd"/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«Песни про царя Ивана Васильевича, молодого опричника и купца Калашникова» 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«Песня…» как вид устного народного творчества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Урок внеклассного чтения Ю. В. Бондарев «На большой реке», «Юность командиров», «Батальон просит огня».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И.А. Крылов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Биография 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ролям 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«Волк на псарне»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Главная мысль басни 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И.А.Крылова«Муха</w:t>
            </w:r>
            <w:proofErr w:type="spell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пчела»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Итоговый урок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творчеству А.С. Пушкина, М.Ю. Лермонтова, И.А. Крылова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Урок внеклассного чтения. К. Я. Ваншенкин Стихотворения.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29.10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 творчеством великого русского поэта     Н. А. Некрасова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народного страдания в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стих-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proofErr w:type="spellEnd"/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«Размышления у парадного подъезда» (отрывок)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выразительным чтением «В полном разгаре страда деревенская»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характеристики русской женщины по плану 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«Мороз, Красный нос» (отрывок)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Умение выразительно читать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отрывок  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«Русские женщины» (отрывок)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Урок внеклассного чтения А. П. Гайдар «Школа».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 творчеством великого русского писателя И. С. Никитина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Привитие любви к родине. Природе через стихотворение «Русь» (отрывок)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правильно читать стихотворение «Утро на берегу озера»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</w:t>
            </w:r>
            <w:proofErr w:type="spell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-ванный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Систематизация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знаний 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творчеству Н. А. Некрасова и И.С. Никитина. Внеклассное чтение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 внеклассного чтения</w:t>
            </w: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С. А. Есенин Стихотворения.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 творчеством великого русского писателя И. С. Тургенева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плану 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«Муму» I часть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–«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житье»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главной мысли в </w:t>
            </w:r>
            <w:proofErr w:type="spellStart"/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повести«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» II часть – «Появление друга»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плану 3 ч. Повести «Муму» III часть – 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«Муму попала в немилость»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главной мысли в 4-й части «Муму» IV часть – «Исчезновение друга»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плану «Муму» V часть – «Муму вернулась»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«Муму» VI часть – «Переполох в доме»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барыни в повести «Муму» VII часть 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- «Приказ барыни»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09.12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главной мысли в повести «Муму» VIII часть 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«Гибель Муму», Подготовка к изложению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 по рассказу И.С. Тургенева «Муму»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оценка знаний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rPr>
          <w:trHeight w:val="276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Урок внеклассного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чтения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В.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А. Каверин «Два капитана».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rPr>
          <w:trHeight w:val="276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 творчеством великого русского писателя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Л. Н. Толстого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чтение Л.Н. Толстого «После бала» (в сокращении)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4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1-ой половины XX века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 творчеством великого русского писателя А.П. Чехова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Осознанное чтение юмористического рассказа А.П. Чехова «Лошадиная фамилия»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 чтение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А. П. Чехов «Толстый и тонкий», «Унтер Пришибеев».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Знакомство с творчеством великого русского писателя В. Г. Короленко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«Слепой музыкант» (отрывки)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знакомство с главными героями рассказа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характеристика детей 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знакомство девочки с семьёй Петрика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дружба детей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17.01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20.01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встреча Петра с молодёжью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разговор матери и Максима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одиночество Петра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) сравнение героев в детские и юношеские годы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27.01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внеклассного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чтения</w:t>
            </w: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Б.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Н. Полевой «Повесть о настоящем человеке».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rPr>
          <w:trHeight w:val="276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Творческий путь 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М. Горького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rPr>
          <w:trHeight w:val="276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03.02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«Макар 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Чудра</w:t>
            </w:r>
            <w:proofErr w:type="spell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» (отрывок)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история 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Лойко</w:t>
            </w:r>
            <w:proofErr w:type="spell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Радды</w:t>
            </w:r>
            <w:proofErr w:type="spell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мастерство Горького М. при описании своих героев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Творчество поэта               С. А. Есенина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поэта к родине в стихотворении «Спит ковыль»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зимней природы в стихотворении «Пороша»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сравнений в стихотворении «Отговорила роща золотая»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А.П. Платонов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«Разноцветная бабочка» 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) материнская любовь в сказке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17.02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) сравнение сказки с реальной жизнью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А.Н. Толстой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«Русский характер»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Егор 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Дремов</w:t>
            </w:r>
            <w:proofErr w:type="spell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главный герой рассказа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чувства Егора 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Дремова</w:t>
            </w:r>
            <w:proofErr w:type="spell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родном доме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) главная мысль рассказа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24.02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Урок внеклассного чтения А. С. Макаренко «Педагогическая поэма» (отрывки).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Н. А. Заболоцкий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. Поэт о красоте человека в стихотворении «Некрасивая девочка»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03.03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К.Г. Паустовский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«Телеграмма» 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чувство одиночества в рассказе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главная мысль рассказа 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Внеклассное чтение.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 о Великой Отечественной войне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книгой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10.03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12.03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Знакомство с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творчеством  писателя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Р. И. 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Фраермана</w:t>
            </w:r>
            <w:proofErr w:type="spellEnd"/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rPr>
          <w:trHeight w:val="276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«Дикая собака Динго, или повесть о первой любви»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знакомство с главными героями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rPr>
          <w:trHeight w:val="276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17.03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чтение 2-й главы повести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анализ 3-й главы повести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характеристика главной героини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оценка поведения детей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03.04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деление 4-й главы на части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изображение чувства грусти в повести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rPr>
          <w:trHeight w:val="276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Знакомство с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творчеством  писателя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Л. А. Кассиля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Пекины</w:t>
            </w:r>
            <w:proofErr w:type="spell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бутсы»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описание внешности Пеки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rPr>
          <w:trHeight w:val="276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анализ 2-й главы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характеристика Пеки Дементьева по плану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 Т. Твардовский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Поэма «Василий 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Тёркин</w:t>
            </w:r>
            <w:proofErr w:type="spell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(отрывки из поэмы)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фронтовая жизнь в главе «Гармонь»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анализ главы «Гармонь»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15.04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подвиг 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Тёркина</w:t>
            </w:r>
            <w:proofErr w:type="spell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главе «Кто стрелял?»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характеристика Василия </w:t>
            </w:r>
            <w:proofErr w:type="spell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Тёркина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В.М. Шукшин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«Гринька Малюгин»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) оценка поступка главного героя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характеристика главного героя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выделение главной мысли рассказа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Урок внеклассного </w:t>
            </w:r>
            <w:proofErr w:type="gramStart"/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чтения  В.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М. Шукшин «Сильные идут дальше», «Сны матери», «Хозяин бани и огорода».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В. П. Астафьев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«Далёкая и близкая сказка»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искусство музыки в рассказе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) анализ произведения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Р. П. Погодин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«Альфред»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знакомство с главными героями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составление плана 2-й главы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) деление 3-й главы на части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08.05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характеристика детей 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оценка поведения детей 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А. А. Сурков</w:t>
            </w: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Главная мысль стихотворения «Родина»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Урок внеклассного чтения. </w:t>
            </w: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Н. М. Рубцов Стихотворения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13.05</w:t>
            </w:r>
          </w:p>
          <w:p w:rsidR="00F91A8D" w:rsidRPr="0045472D" w:rsidRDefault="00F91A8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</w:p>
          <w:p w:rsidR="00F91A8D" w:rsidRPr="0045472D" w:rsidRDefault="00F91A8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</w:p>
          <w:p w:rsidR="00F91A8D" w:rsidRPr="0045472D" w:rsidRDefault="0045472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14.05</w:t>
            </w:r>
          </w:p>
          <w:p w:rsidR="00F91A8D" w:rsidRPr="0045472D" w:rsidRDefault="00F91A8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</w:p>
          <w:p w:rsidR="00F91A8D" w:rsidRPr="0045472D" w:rsidRDefault="00F91A8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</w:p>
          <w:p w:rsidR="00F91A8D" w:rsidRPr="0045472D" w:rsidRDefault="0045472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15.05</w:t>
            </w:r>
          </w:p>
          <w:p w:rsidR="00F91A8D" w:rsidRPr="0045472D" w:rsidRDefault="00F91A8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</w:p>
          <w:p w:rsidR="00F91A8D" w:rsidRPr="0045472D" w:rsidRDefault="0045472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17.05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Урок внеклассного чтения. К. М. Симонов Стихотворения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Урок внеклассного чтения. А. А. Сурков Стихотворения.</w:t>
            </w:r>
          </w:p>
          <w:p w:rsidR="00F91A8D" w:rsidRPr="0045472D" w:rsidRDefault="00F91A8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Проверка техники чтения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 w:rsidP="0045472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внеклассного чтения В.П. Астафьев «Конь с розовой гривой»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19.05</w:t>
            </w:r>
          </w:p>
          <w:p w:rsidR="00F91A8D" w:rsidRPr="0045472D" w:rsidRDefault="0045472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20.05</w:t>
            </w:r>
          </w:p>
          <w:p w:rsidR="00F91A8D" w:rsidRPr="0045472D" w:rsidRDefault="00F91A8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</w:p>
          <w:p w:rsidR="00F91A8D" w:rsidRPr="0045472D" w:rsidRDefault="0045472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21.05</w:t>
            </w:r>
          </w:p>
          <w:p w:rsidR="00F91A8D" w:rsidRPr="0045472D" w:rsidRDefault="0045472D" w:rsidP="0045472D">
            <w:pPr>
              <w:tabs>
                <w:tab w:val="left" w:pos="4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23.05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454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F91A8D" w:rsidRPr="0045472D" w:rsidRDefault="00454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>
            <w:pPr>
              <w:tabs>
                <w:tab w:val="left" w:pos="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Итоговый урок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комбинированный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A8D" w:rsidRPr="0045472D"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>
            <w:pPr>
              <w:tabs>
                <w:tab w:val="left" w:pos="4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72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shd w:val="clear" w:color="auto" w:fill="FFFFFF"/>
              </w:rPr>
              <w:t>итого</w:t>
            </w:r>
            <w:proofErr w:type="gram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454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72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1A8D" w:rsidRPr="0045472D" w:rsidRDefault="00F91A8D">
            <w:pPr>
              <w:tabs>
                <w:tab w:val="left" w:pos="4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1A8D" w:rsidRPr="0045472D" w:rsidRDefault="00F91A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91A8D" w:rsidRPr="0045472D" w:rsidRDefault="0045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91A8D" w:rsidRPr="0045472D" w:rsidRDefault="0045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1A8D" w:rsidRPr="0045472D" w:rsidRDefault="00F91A8D">
      <w:pPr>
        <w:widowControl w:val="0"/>
        <w:spacing w:after="2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4A03" w:rsidRPr="0045472D" w:rsidRDefault="00A94A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 w:rsidP="00A94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A03" w:rsidRPr="0045472D" w:rsidRDefault="00A94A03" w:rsidP="00A94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A03" w:rsidRPr="0045472D" w:rsidRDefault="00A94A03" w:rsidP="00A94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A03" w:rsidRPr="0045472D" w:rsidRDefault="00A94A03" w:rsidP="00A94A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b/>
          <w:sz w:val="24"/>
          <w:szCs w:val="24"/>
        </w:rPr>
        <w:t>Информационно- методическое обеспечение</w:t>
      </w: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45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spellStart"/>
      <w:r w:rsidRPr="0045472D">
        <w:rPr>
          <w:rFonts w:ascii="Times New Roman" w:eastAsia="Times New Roman" w:hAnsi="Times New Roman" w:cs="Times New Roman"/>
          <w:sz w:val="24"/>
          <w:szCs w:val="24"/>
        </w:rPr>
        <w:t>М.В.Гнездилов</w:t>
      </w:r>
      <w:proofErr w:type="spell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472D">
        <w:rPr>
          <w:rFonts w:ascii="Times New Roman" w:eastAsia="Times New Roman" w:hAnsi="Times New Roman" w:cs="Times New Roman"/>
          <w:sz w:val="24"/>
          <w:szCs w:val="24"/>
        </w:rPr>
        <w:t>Н.Н.Бабешина</w:t>
      </w:r>
      <w:proofErr w:type="spell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472D">
        <w:rPr>
          <w:rFonts w:ascii="Times New Roman" w:eastAsia="Times New Roman" w:hAnsi="Times New Roman" w:cs="Times New Roman"/>
          <w:sz w:val="24"/>
          <w:szCs w:val="24"/>
        </w:rPr>
        <w:t>В.П.Свириденков</w:t>
      </w:r>
      <w:proofErr w:type="spellEnd"/>
      <w:r w:rsidRPr="0045472D">
        <w:rPr>
          <w:rFonts w:ascii="Times New Roman" w:eastAsia="Times New Roman" w:hAnsi="Times New Roman" w:cs="Times New Roman"/>
          <w:sz w:val="24"/>
          <w:szCs w:val="24"/>
        </w:rPr>
        <w:t>. Развитие речи не уроках русского языка в 8 классах вспомогательной школы. – М., «Просвещение», 1999 г.</w:t>
      </w: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45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45472D">
        <w:rPr>
          <w:rFonts w:ascii="Times New Roman" w:eastAsia="Times New Roman" w:hAnsi="Times New Roman" w:cs="Times New Roman"/>
          <w:sz w:val="24"/>
          <w:szCs w:val="24"/>
        </w:rPr>
        <w:t>Н.И.Вайсман</w:t>
      </w:r>
      <w:proofErr w:type="spell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472D">
        <w:rPr>
          <w:rFonts w:ascii="Times New Roman" w:eastAsia="Times New Roman" w:hAnsi="Times New Roman" w:cs="Times New Roman"/>
          <w:sz w:val="24"/>
          <w:szCs w:val="24"/>
        </w:rPr>
        <w:t>Р.Ф.Гарват</w:t>
      </w:r>
      <w:proofErr w:type="spellEnd"/>
      <w:r w:rsidRPr="0045472D">
        <w:rPr>
          <w:rFonts w:ascii="Times New Roman" w:eastAsia="Times New Roman" w:hAnsi="Times New Roman" w:cs="Times New Roman"/>
          <w:sz w:val="24"/>
          <w:szCs w:val="24"/>
        </w:rPr>
        <w:t>. «Зарубежная литература в 5-9 классах общеобразовательной школы. – Благовещенск, БГПУ, 2003</w:t>
      </w: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45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 w:rsidRPr="0045472D">
        <w:rPr>
          <w:rFonts w:ascii="Times New Roman" w:eastAsia="Times New Roman" w:hAnsi="Times New Roman" w:cs="Times New Roman"/>
          <w:sz w:val="24"/>
          <w:szCs w:val="24"/>
        </w:rPr>
        <w:t>Я.А.Чернявская</w:t>
      </w:r>
      <w:proofErr w:type="spellEnd"/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5472D">
        <w:rPr>
          <w:rFonts w:ascii="Times New Roman" w:eastAsia="Times New Roman" w:hAnsi="Times New Roman" w:cs="Times New Roman"/>
          <w:sz w:val="24"/>
          <w:szCs w:val="24"/>
        </w:rPr>
        <w:t>Г.В.Регушевская</w:t>
      </w:r>
      <w:proofErr w:type="spellEnd"/>
      <w:r w:rsidRPr="0045472D">
        <w:rPr>
          <w:rFonts w:ascii="Times New Roman" w:eastAsia="Times New Roman" w:hAnsi="Times New Roman" w:cs="Times New Roman"/>
          <w:sz w:val="24"/>
          <w:szCs w:val="24"/>
        </w:rPr>
        <w:t>. Детская литература. Хрестоматия. – М., «Просвещение», 2001 г.</w:t>
      </w:r>
    </w:p>
    <w:p w:rsidR="00F91A8D" w:rsidRPr="0045472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A8D" w:rsidRPr="0045472D" w:rsidRDefault="004547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472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spellStart"/>
      <w:r w:rsidRPr="0045472D">
        <w:rPr>
          <w:rFonts w:ascii="Times New Roman" w:eastAsia="Times New Roman" w:hAnsi="Times New Roman" w:cs="Times New Roman"/>
          <w:sz w:val="24"/>
          <w:szCs w:val="24"/>
        </w:rPr>
        <w:t>Н.В.Чудакова</w:t>
      </w:r>
      <w:proofErr w:type="spellEnd"/>
      <w:r w:rsidRPr="0045472D">
        <w:rPr>
          <w:rFonts w:ascii="Times New Roman" w:eastAsia="Times New Roman" w:hAnsi="Times New Roman" w:cs="Times New Roman"/>
          <w:sz w:val="24"/>
          <w:szCs w:val="24"/>
        </w:rPr>
        <w:t>. Я познаю мир. Детская энциклопедия. Литература. – М., АСТ-ЛТД, 1997.</w:t>
      </w:r>
    </w:p>
    <w:p w:rsidR="00F91A8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1A8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91A8D" w:rsidRDefault="00F91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F91A8D" w:rsidSect="00A94A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6A28F0"/>
    <w:lvl w:ilvl="0">
      <w:numFmt w:val="bullet"/>
      <w:lvlText w:val="*"/>
      <w:lvlJc w:val="left"/>
    </w:lvl>
  </w:abstractNum>
  <w:abstractNum w:abstractNumId="1">
    <w:nsid w:val="27790EB1"/>
    <w:multiLevelType w:val="multilevel"/>
    <w:tmpl w:val="A90006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A8D"/>
    <w:rsid w:val="0045472D"/>
    <w:rsid w:val="008E0C5B"/>
    <w:rsid w:val="00A94A03"/>
    <w:rsid w:val="00F9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FC0F4-9BED-4683-9D5A-D0D343B2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Зиннур Калгаманов</cp:lastModifiedBy>
  <cp:revision>2</cp:revision>
  <dcterms:created xsi:type="dcterms:W3CDTF">2016-02-16T15:11:00Z</dcterms:created>
  <dcterms:modified xsi:type="dcterms:W3CDTF">2016-02-16T15:11:00Z</dcterms:modified>
</cp:coreProperties>
</file>