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8E" w:rsidRPr="001541AC" w:rsidRDefault="00D7098E" w:rsidP="00D7098E">
      <w:pPr>
        <w:widowControl w:val="0"/>
        <w:suppressAutoHyphens/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  <w:bookmarkStart w:id="0" w:name="_GoBack"/>
      <w:r w:rsidRPr="001541AC">
        <w:rPr>
          <w:sz w:val="24"/>
          <w:szCs w:val="24"/>
          <w:lang w:eastAsia="ar-SA"/>
        </w:rPr>
        <w:t>Муниципальное автономное общеобразовательное учреждение</w:t>
      </w:r>
    </w:p>
    <w:p w:rsidR="00D7098E" w:rsidRPr="001541AC" w:rsidRDefault="00D7098E" w:rsidP="00D7098E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4"/>
          <w:szCs w:val="24"/>
          <w:lang w:eastAsia="ar-SA"/>
        </w:rPr>
      </w:pPr>
      <w:r w:rsidRPr="001541AC">
        <w:rPr>
          <w:b/>
          <w:sz w:val="24"/>
          <w:szCs w:val="24"/>
          <w:lang w:eastAsia="ar-SA"/>
        </w:rPr>
        <w:t>«</w:t>
      </w:r>
      <w:proofErr w:type="spellStart"/>
      <w:r w:rsidRPr="001541AC">
        <w:rPr>
          <w:b/>
          <w:sz w:val="24"/>
          <w:szCs w:val="24"/>
          <w:lang w:eastAsia="ar-SA"/>
        </w:rPr>
        <w:t>Новоатьяловская</w:t>
      </w:r>
      <w:proofErr w:type="spellEnd"/>
      <w:r w:rsidRPr="001541AC">
        <w:rPr>
          <w:b/>
          <w:sz w:val="24"/>
          <w:szCs w:val="24"/>
          <w:lang w:eastAsia="ar-SA"/>
        </w:rPr>
        <w:t xml:space="preserve"> средняя общеобразовательная школа»</w:t>
      </w:r>
    </w:p>
    <w:p w:rsidR="00D7098E" w:rsidRPr="001541AC" w:rsidRDefault="00D7098E" w:rsidP="00D7098E">
      <w:pPr>
        <w:widowControl w:val="0"/>
        <w:suppressAutoHyphens/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  <w:r>
        <w:rPr>
          <w:b/>
          <w:noProof/>
          <w:sz w:val="24"/>
        </w:rPr>
        <w:pict>
          <v:line id="Прямая соединительная линия 2" o:spid="_x0000_s1028" style="position:absolute;left:0;text-align:left;z-index:251658240;visibility:visible;mso-wrap-distance-top:-6e-5mm;mso-wrap-distance-bottom:-6e-5mm" from="6.3pt,.5pt" to="554.8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" o:allowincell="f" strokeweight="1.5pt"/>
        </w:pict>
      </w:r>
      <w:r w:rsidRPr="001541AC">
        <w:rPr>
          <w:sz w:val="24"/>
          <w:szCs w:val="24"/>
          <w:lang w:eastAsia="ar-SA"/>
        </w:rPr>
        <w:t xml:space="preserve">ул. Школьная, д. 20, с. </w:t>
      </w:r>
      <w:proofErr w:type="spellStart"/>
      <w:r w:rsidRPr="001541AC">
        <w:rPr>
          <w:sz w:val="24"/>
          <w:szCs w:val="24"/>
          <w:lang w:eastAsia="ar-SA"/>
        </w:rPr>
        <w:t>Новоатьялово</w:t>
      </w:r>
      <w:proofErr w:type="spellEnd"/>
      <w:r w:rsidRPr="001541AC">
        <w:rPr>
          <w:sz w:val="24"/>
          <w:szCs w:val="24"/>
          <w:lang w:eastAsia="ar-SA"/>
        </w:rPr>
        <w:t xml:space="preserve">, </w:t>
      </w:r>
      <w:proofErr w:type="spellStart"/>
      <w:r w:rsidRPr="001541AC">
        <w:rPr>
          <w:sz w:val="24"/>
          <w:szCs w:val="24"/>
          <w:lang w:eastAsia="ar-SA"/>
        </w:rPr>
        <w:t>Ялуторовский</w:t>
      </w:r>
      <w:proofErr w:type="spellEnd"/>
      <w:r w:rsidRPr="001541AC">
        <w:rPr>
          <w:sz w:val="24"/>
          <w:szCs w:val="24"/>
          <w:lang w:eastAsia="ar-SA"/>
        </w:rPr>
        <w:t xml:space="preserve"> район, Тюменская область, 627050 </w:t>
      </w:r>
    </w:p>
    <w:p w:rsidR="00D7098E" w:rsidRPr="001541AC" w:rsidRDefault="00D7098E" w:rsidP="00D7098E">
      <w:pPr>
        <w:widowControl w:val="0"/>
        <w:suppressAutoHyphens/>
        <w:autoSpaceDE w:val="0"/>
        <w:autoSpaceDN w:val="0"/>
        <w:adjustRightInd w:val="0"/>
        <w:jc w:val="center"/>
        <w:rPr>
          <w:sz w:val="24"/>
          <w:szCs w:val="24"/>
          <w:lang w:val="de-DE" w:eastAsia="ar-SA"/>
        </w:rPr>
      </w:pPr>
      <w:r w:rsidRPr="001541AC">
        <w:rPr>
          <w:sz w:val="24"/>
          <w:szCs w:val="24"/>
          <w:lang w:eastAsia="ar-SA"/>
        </w:rPr>
        <w:t>тел</w:t>
      </w:r>
      <w:r w:rsidRPr="001541AC">
        <w:rPr>
          <w:sz w:val="24"/>
          <w:szCs w:val="24"/>
          <w:lang w:val="de-DE" w:eastAsia="ar-SA"/>
        </w:rPr>
        <w:t>./</w:t>
      </w:r>
      <w:r w:rsidRPr="001541AC">
        <w:rPr>
          <w:sz w:val="24"/>
          <w:szCs w:val="24"/>
          <w:lang w:eastAsia="ar-SA"/>
        </w:rPr>
        <w:t>факс</w:t>
      </w:r>
      <w:r w:rsidRPr="001541AC">
        <w:rPr>
          <w:sz w:val="24"/>
          <w:szCs w:val="24"/>
          <w:lang w:val="de-DE" w:eastAsia="ar-SA"/>
        </w:rPr>
        <w:t xml:space="preserve"> 8 (34535) 34-1-60,  </w:t>
      </w:r>
      <w:proofErr w:type="spellStart"/>
      <w:r w:rsidRPr="001541AC">
        <w:rPr>
          <w:sz w:val="24"/>
          <w:szCs w:val="24"/>
          <w:lang w:val="de-DE" w:eastAsia="ar-SA"/>
        </w:rPr>
        <w:t>e-mail</w:t>
      </w:r>
      <w:proofErr w:type="spellEnd"/>
      <w:r w:rsidRPr="001541AC">
        <w:rPr>
          <w:sz w:val="24"/>
          <w:szCs w:val="24"/>
          <w:lang w:val="tt-RU" w:eastAsia="ar-SA"/>
        </w:rPr>
        <w:t xml:space="preserve">: </w:t>
      </w:r>
      <w:r w:rsidRPr="001541AC">
        <w:rPr>
          <w:sz w:val="24"/>
          <w:szCs w:val="24"/>
          <w:u w:val="single"/>
          <w:lang w:val="en-US" w:eastAsia="ar-SA"/>
        </w:rPr>
        <w:fldChar w:fldCharType="begin"/>
      </w:r>
      <w:r w:rsidRPr="001541AC">
        <w:rPr>
          <w:sz w:val="24"/>
          <w:szCs w:val="24"/>
          <w:u w:val="single"/>
          <w:lang w:val="de-DE" w:eastAsia="ar-SA"/>
        </w:rPr>
        <w:instrText xml:space="preserve"> HYPERLINK "mailto:novoat_school@inbox.ru" </w:instrText>
      </w:r>
      <w:r w:rsidRPr="001541AC">
        <w:rPr>
          <w:sz w:val="24"/>
          <w:szCs w:val="24"/>
          <w:u w:val="single"/>
          <w:lang w:val="en-US" w:eastAsia="ar-SA"/>
        </w:rPr>
        <w:fldChar w:fldCharType="separate"/>
      </w:r>
      <w:r w:rsidRPr="001541AC">
        <w:rPr>
          <w:color w:val="0000FF"/>
          <w:sz w:val="24"/>
          <w:szCs w:val="24"/>
          <w:u w:val="single"/>
          <w:lang w:val="de-DE" w:eastAsia="ar-SA"/>
        </w:rPr>
        <w:t>novoat_school@inbox.ru</w:t>
      </w:r>
      <w:r w:rsidRPr="001541AC">
        <w:rPr>
          <w:sz w:val="24"/>
          <w:szCs w:val="24"/>
          <w:u w:val="single"/>
          <w:lang w:val="en-US" w:eastAsia="ar-SA"/>
        </w:rPr>
        <w:fldChar w:fldCharType="end"/>
      </w:r>
    </w:p>
    <w:p w:rsidR="00D7098E" w:rsidRPr="001541AC" w:rsidRDefault="00D7098E" w:rsidP="00D7098E">
      <w:pPr>
        <w:widowControl w:val="0"/>
        <w:suppressAutoHyphens/>
        <w:autoSpaceDE w:val="0"/>
        <w:autoSpaceDN w:val="0"/>
        <w:adjustRightInd w:val="0"/>
        <w:jc w:val="center"/>
        <w:rPr>
          <w:sz w:val="24"/>
          <w:szCs w:val="24"/>
          <w:lang w:eastAsia="ar-SA"/>
        </w:rPr>
      </w:pPr>
      <w:r w:rsidRPr="001541AC">
        <w:rPr>
          <w:sz w:val="24"/>
          <w:szCs w:val="24"/>
          <w:lang w:eastAsia="ar-SA"/>
        </w:rPr>
        <w:t>ОКПО 45782046, ОГРН 1027201465741, ИНН/КПП 7228005312/720701001</w:t>
      </w:r>
    </w:p>
    <w:p w:rsidR="00D7098E" w:rsidRPr="001541AC" w:rsidRDefault="00D7098E" w:rsidP="00D7098E">
      <w:pPr>
        <w:widowControl w:val="0"/>
        <w:suppressAutoHyphens/>
        <w:autoSpaceDE w:val="0"/>
        <w:autoSpaceDN w:val="0"/>
        <w:adjustRightInd w:val="0"/>
        <w:rPr>
          <w:lang w:eastAsia="ar-SA"/>
        </w:rPr>
      </w:pPr>
    </w:p>
    <w:p w:rsidR="00D7098E" w:rsidRPr="001541AC" w:rsidRDefault="00D7098E" w:rsidP="00D7098E">
      <w:pPr>
        <w:suppressAutoHyphens/>
        <w:rPr>
          <w:sz w:val="24"/>
          <w:szCs w:val="24"/>
          <w:lang w:eastAsia="ar-SA"/>
        </w:rPr>
      </w:pPr>
    </w:p>
    <w:p w:rsidR="00D7098E" w:rsidRDefault="00D7098E" w:rsidP="00D7098E">
      <w:pPr>
        <w:jc w:val="center"/>
        <w:rPr>
          <w:sz w:val="32"/>
          <w:szCs w:val="28"/>
        </w:rPr>
      </w:pPr>
    </w:p>
    <w:p w:rsidR="00D7098E" w:rsidRDefault="00D7098E" w:rsidP="00D7098E">
      <w:pPr>
        <w:jc w:val="center"/>
        <w:rPr>
          <w:sz w:val="32"/>
          <w:szCs w:val="28"/>
        </w:rPr>
      </w:pPr>
    </w:p>
    <w:p w:rsidR="00D7098E" w:rsidRDefault="00D7098E" w:rsidP="00D7098E">
      <w:pPr>
        <w:jc w:val="center"/>
        <w:rPr>
          <w:b/>
          <w:bCs/>
          <w:sz w:val="28"/>
          <w:szCs w:val="28"/>
        </w:rPr>
      </w:pPr>
    </w:p>
    <w:p w:rsidR="00D7098E" w:rsidRDefault="00D7098E" w:rsidP="00D7098E">
      <w:pPr>
        <w:jc w:val="center"/>
        <w:rPr>
          <w:b/>
          <w:bCs/>
          <w:sz w:val="28"/>
          <w:szCs w:val="28"/>
        </w:rPr>
      </w:pPr>
    </w:p>
    <w:p w:rsidR="00D7098E" w:rsidRDefault="00D7098E" w:rsidP="00D7098E">
      <w:pPr>
        <w:jc w:val="center"/>
        <w:rPr>
          <w:b/>
          <w:bCs/>
          <w:sz w:val="28"/>
          <w:szCs w:val="28"/>
        </w:rPr>
      </w:pPr>
    </w:p>
    <w:p w:rsidR="00D7098E" w:rsidRDefault="00D7098E" w:rsidP="00D7098E">
      <w:pPr>
        <w:jc w:val="center"/>
        <w:rPr>
          <w:b/>
          <w:bCs/>
          <w:sz w:val="28"/>
          <w:szCs w:val="28"/>
        </w:rPr>
      </w:pPr>
    </w:p>
    <w:p w:rsidR="00D7098E" w:rsidRDefault="00D7098E" w:rsidP="00D7098E">
      <w:pPr>
        <w:jc w:val="center"/>
        <w:rPr>
          <w:b/>
          <w:bCs/>
          <w:sz w:val="28"/>
          <w:szCs w:val="28"/>
        </w:rPr>
      </w:pPr>
    </w:p>
    <w:p w:rsidR="00D7098E" w:rsidRPr="002E157E" w:rsidRDefault="00D7098E" w:rsidP="00D7098E">
      <w:pPr>
        <w:jc w:val="center"/>
        <w:rPr>
          <w:b/>
          <w:bCs/>
          <w:sz w:val="28"/>
          <w:szCs w:val="28"/>
        </w:rPr>
      </w:pPr>
      <w:r w:rsidRPr="002E157E">
        <w:rPr>
          <w:b/>
          <w:bCs/>
          <w:sz w:val="28"/>
          <w:szCs w:val="28"/>
        </w:rPr>
        <w:t>Рабочая программа</w:t>
      </w:r>
    </w:p>
    <w:p w:rsidR="00D7098E" w:rsidRPr="002E157E" w:rsidRDefault="00D7098E" w:rsidP="00D7098E">
      <w:pPr>
        <w:jc w:val="center"/>
        <w:rPr>
          <w:b/>
          <w:bCs/>
          <w:sz w:val="28"/>
          <w:szCs w:val="28"/>
        </w:rPr>
      </w:pPr>
      <w:r w:rsidRPr="002E157E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информатики</w:t>
      </w:r>
    </w:p>
    <w:p w:rsidR="00D7098E" w:rsidRDefault="00D7098E" w:rsidP="00D7098E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 xml:space="preserve"> класс</w:t>
      </w:r>
      <w:r w:rsidRPr="009C135B">
        <w:rPr>
          <w:bCs/>
          <w:sz w:val="28"/>
          <w:szCs w:val="28"/>
        </w:rPr>
        <w:t xml:space="preserve"> </w:t>
      </w:r>
    </w:p>
    <w:p w:rsidR="00D7098E" w:rsidRDefault="00D7098E" w:rsidP="00D7098E">
      <w:pPr>
        <w:jc w:val="center"/>
        <w:rPr>
          <w:bCs/>
          <w:sz w:val="28"/>
          <w:szCs w:val="28"/>
        </w:rPr>
      </w:pPr>
    </w:p>
    <w:p w:rsidR="00D7098E" w:rsidRPr="00D91533" w:rsidRDefault="00D7098E" w:rsidP="00D7098E">
      <w:pPr>
        <w:jc w:val="center"/>
        <w:rPr>
          <w:bCs/>
          <w:sz w:val="28"/>
          <w:szCs w:val="28"/>
        </w:rPr>
      </w:pPr>
    </w:p>
    <w:p w:rsidR="00D7098E" w:rsidRPr="002E157E" w:rsidRDefault="00D7098E" w:rsidP="00D7098E">
      <w:pPr>
        <w:jc w:val="center"/>
        <w:rPr>
          <w:b/>
          <w:bCs/>
          <w:sz w:val="28"/>
          <w:szCs w:val="28"/>
        </w:rPr>
      </w:pPr>
    </w:p>
    <w:p w:rsidR="00D7098E" w:rsidRDefault="00D7098E" w:rsidP="00D7098E">
      <w:pPr>
        <w:jc w:val="center"/>
        <w:rPr>
          <w:b/>
          <w:bCs/>
          <w:sz w:val="40"/>
          <w:szCs w:val="40"/>
        </w:rPr>
      </w:pPr>
    </w:p>
    <w:p w:rsidR="00D7098E" w:rsidRDefault="00D7098E" w:rsidP="00D7098E">
      <w:pPr>
        <w:jc w:val="center"/>
        <w:rPr>
          <w:b/>
          <w:bCs/>
          <w:sz w:val="40"/>
          <w:szCs w:val="40"/>
        </w:rPr>
      </w:pPr>
    </w:p>
    <w:p w:rsidR="00D7098E" w:rsidRDefault="00D7098E" w:rsidP="00D7098E">
      <w:pPr>
        <w:jc w:val="center"/>
        <w:rPr>
          <w:b/>
          <w:bCs/>
          <w:sz w:val="40"/>
          <w:szCs w:val="40"/>
        </w:rPr>
      </w:pPr>
    </w:p>
    <w:p w:rsidR="00D7098E" w:rsidRDefault="00D7098E" w:rsidP="00D7098E">
      <w:pPr>
        <w:jc w:val="center"/>
        <w:rPr>
          <w:b/>
          <w:bCs/>
          <w:sz w:val="40"/>
          <w:szCs w:val="40"/>
        </w:rPr>
      </w:pPr>
    </w:p>
    <w:p w:rsidR="00D7098E" w:rsidRDefault="00D7098E" w:rsidP="00D7098E">
      <w:pPr>
        <w:tabs>
          <w:tab w:val="left" w:pos="6390"/>
        </w:tabs>
        <w:rPr>
          <w:sz w:val="24"/>
          <w:szCs w:val="24"/>
        </w:rPr>
      </w:pPr>
      <w:r>
        <w:tab/>
      </w:r>
    </w:p>
    <w:p w:rsidR="00D7098E" w:rsidRDefault="00D7098E" w:rsidP="00D7098E">
      <w:pPr>
        <w:tabs>
          <w:tab w:val="left" w:pos="5220"/>
          <w:tab w:val="left" w:pos="5580"/>
        </w:tabs>
        <w:ind w:right="448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Составитель</w:t>
      </w:r>
      <w:r>
        <w:rPr>
          <w:b/>
          <w:bCs/>
        </w:rPr>
        <w:t>:</w:t>
      </w:r>
      <w:r>
        <w:rPr>
          <w:sz w:val="28"/>
          <w:szCs w:val="28"/>
        </w:rPr>
        <w:t xml:space="preserve"> Кенжегузинов Ермек Гомарович </w:t>
      </w:r>
      <w:r w:rsidRPr="002E157E">
        <w:rPr>
          <w:sz w:val="28"/>
          <w:szCs w:val="28"/>
        </w:rPr>
        <w:t xml:space="preserve"> </w:t>
      </w:r>
    </w:p>
    <w:p w:rsidR="00D7098E" w:rsidRDefault="00D7098E" w:rsidP="00D7098E">
      <w:pPr>
        <w:tabs>
          <w:tab w:val="left" w:pos="5220"/>
          <w:tab w:val="left" w:pos="5580"/>
        </w:tabs>
        <w:ind w:right="4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информатики</w:t>
      </w:r>
      <w:r>
        <w:rPr>
          <w:sz w:val="28"/>
          <w:szCs w:val="28"/>
        </w:rPr>
        <w:t>.</w:t>
      </w:r>
    </w:p>
    <w:p w:rsidR="00D7098E" w:rsidRDefault="00D7098E" w:rsidP="00D7098E">
      <w:pPr>
        <w:rPr>
          <w:sz w:val="24"/>
          <w:szCs w:val="24"/>
        </w:rPr>
      </w:pPr>
    </w:p>
    <w:p w:rsidR="00D7098E" w:rsidRDefault="00D7098E" w:rsidP="00D7098E"/>
    <w:p w:rsidR="00D7098E" w:rsidRDefault="00D7098E" w:rsidP="00D7098E">
      <w:pPr>
        <w:rPr>
          <w:sz w:val="28"/>
          <w:szCs w:val="28"/>
        </w:rPr>
      </w:pPr>
    </w:p>
    <w:p w:rsidR="00D7098E" w:rsidRDefault="00D7098E" w:rsidP="00D7098E">
      <w:pPr>
        <w:jc w:val="center"/>
        <w:rPr>
          <w:sz w:val="28"/>
          <w:szCs w:val="28"/>
        </w:rPr>
      </w:pPr>
    </w:p>
    <w:p w:rsidR="00D7098E" w:rsidRDefault="00D7098E" w:rsidP="00D7098E">
      <w:pPr>
        <w:jc w:val="center"/>
        <w:rPr>
          <w:sz w:val="28"/>
          <w:szCs w:val="28"/>
        </w:rPr>
      </w:pPr>
    </w:p>
    <w:p w:rsidR="00D7098E" w:rsidRDefault="00D7098E" w:rsidP="00D7098E">
      <w:pPr>
        <w:jc w:val="center"/>
        <w:rPr>
          <w:sz w:val="28"/>
          <w:szCs w:val="28"/>
        </w:rPr>
      </w:pPr>
    </w:p>
    <w:p w:rsidR="00D7098E" w:rsidRDefault="00D7098E" w:rsidP="00D7098E">
      <w:pPr>
        <w:jc w:val="center"/>
        <w:rPr>
          <w:sz w:val="28"/>
          <w:szCs w:val="28"/>
        </w:rPr>
      </w:pPr>
    </w:p>
    <w:p w:rsidR="00D7098E" w:rsidRDefault="00D7098E" w:rsidP="00D7098E">
      <w:pPr>
        <w:jc w:val="center"/>
        <w:rPr>
          <w:sz w:val="28"/>
          <w:szCs w:val="28"/>
        </w:rPr>
      </w:pPr>
    </w:p>
    <w:p w:rsidR="00D7098E" w:rsidRDefault="00D7098E" w:rsidP="00D7098E">
      <w:pPr>
        <w:jc w:val="center"/>
        <w:rPr>
          <w:sz w:val="28"/>
          <w:szCs w:val="28"/>
        </w:rPr>
      </w:pPr>
    </w:p>
    <w:p w:rsidR="00D7098E" w:rsidRDefault="00D7098E" w:rsidP="00D7098E">
      <w:pPr>
        <w:jc w:val="center"/>
        <w:rPr>
          <w:sz w:val="28"/>
          <w:szCs w:val="28"/>
        </w:rPr>
      </w:pPr>
    </w:p>
    <w:p w:rsidR="00D7098E" w:rsidRDefault="00D7098E" w:rsidP="00D7098E">
      <w:pPr>
        <w:jc w:val="center"/>
        <w:rPr>
          <w:sz w:val="28"/>
          <w:szCs w:val="28"/>
        </w:rPr>
      </w:pPr>
    </w:p>
    <w:p w:rsidR="00D7098E" w:rsidRDefault="00D7098E" w:rsidP="00D7098E">
      <w:pPr>
        <w:jc w:val="center"/>
        <w:rPr>
          <w:sz w:val="28"/>
          <w:szCs w:val="28"/>
        </w:rPr>
      </w:pPr>
    </w:p>
    <w:p w:rsidR="00D7098E" w:rsidRDefault="00D7098E" w:rsidP="00D7098E">
      <w:pPr>
        <w:jc w:val="center"/>
        <w:rPr>
          <w:sz w:val="28"/>
          <w:szCs w:val="28"/>
        </w:rPr>
      </w:pPr>
    </w:p>
    <w:p w:rsidR="00D7098E" w:rsidRDefault="00D7098E" w:rsidP="00D7098E">
      <w:pPr>
        <w:jc w:val="center"/>
        <w:rPr>
          <w:sz w:val="28"/>
          <w:szCs w:val="28"/>
        </w:rPr>
      </w:pPr>
    </w:p>
    <w:p w:rsidR="00D7098E" w:rsidRDefault="00D7098E" w:rsidP="00D7098E">
      <w:pPr>
        <w:jc w:val="center"/>
        <w:rPr>
          <w:sz w:val="28"/>
          <w:szCs w:val="28"/>
        </w:rPr>
      </w:pPr>
    </w:p>
    <w:p w:rsidR="00D7098E" w:rsidRDefault="00D7098E" w:rsidP="00D7098E">
      <w:pPr>
        <w:jc w:val="center"/>
        <w:rPr>
          <w:sz w:val="28"/>
          <w:szCs w:val="28"/>
        </w:rPr>
      </w:pPr>
    </w:p>
    <w:p w:rsidR="00D7098E" w:rsidRDefault="00D7098E" w:rsidP="00D7098E">
      <w:pPr>
        <w:jc w:val="center"/>
        <w:rPr>
          <w:sz w:val="28"/>
          <w:szCs w:val="28"/>
        </w:rPr>
      </w:pPr>
      <w:r>
        <w:rPr>
          <w:sz w:val="28"/>
          <w:szCs w:val="28"/>
        </w:rPr>
        <w:t>2019</w:t>
      </w:r>
    </w:p>
    <w:bookmarkEnd w:id="0"/>
    <w:p w:rsidR="00056AB2" w:rsidRPr="00825DB1" w:rsidRDefault="00056AB2" w:rsidP="00056AB2">
      <w:pPr>
        <w:ind w:firstLine="540"/>
        <w:jc w:val="both"/>
        <w:rPr>
          <w:sz w:val="24"/>
          <w:szCs w:val="24"/>
        </w:rPr>
      </w:pPr>
      <w:r w:rsidRPr="00825DB1">
        <w:rPr>
          <w:rFonts w:eastAsia="Calibri"/>
          <w:sz w:val="24"/>
          <w:szCs w:val="24"/>
          <w:lang w:eastAsia="en-US"/>
        </w:rPr>
        <w:lastRenderedPageBreak/>
        <w:t xml:space="preserve">Рабочая программа разработана на основе </w:t>
      </w:r>
      <w:proofErr w:type="gramStart"/>
      <w:r w:rsidRPr="00825DB1">
        <w:rPr>
          <w:rFonts w:eastAsia="Calibri"/>
          <w:sz w:val="24"/>
          <w:szCs w:val="24"/>
          <w:lang w:eastAsia="en-US"/>
        </w:rPr>
        <w:t>Программы  по</w:t>
      </w:r>
      <w:proofErr w:type="gramEnd"/>
      <w:r w:rsidRPr="00825DB1">
        <w:rPr>
          <w:rFonts w:eastAsia="Calibri"/>
          <w:sz w:val="24"/>
          <w:szCs w:val="24"/>
          <w:lang w:eastAsia="en-US"/>
        </w:rPr>
        <w:t xml:space="preserve"> информатике 10-11 классы </w:t>
      </w:r>
      <w:proofErr w:type="spellStart"/>
      <w:r w:rsidRPr="00825DB1">
        <w:rPr>
          <w:rFonts w:eastAsia="Calibri"/>
          <w:sz w:val="24"/>
          <w:szCs w:val="24"/>
          <w:lang w:eastAsia="en-US"/>
        </w:rPr>
        <w:t>Л.Л.Босовой</w:t>
      </w:r>
      <w:proofErr w:type="spellEnd"/>
      <w:r w:rsidRPr="00825DB1">
        <w:rPr>
          <w:rFonts w:eastAsia="Calibri"/>
          <w:sz w:val="24"/>
          <w:szCs w:val="24"/>
          <w:lang w:eastAsia="en-US"/>
        </w:rPr>
        <w:t>.</w:t>
      </w:r>
      <w:r w:rsidRPr="00825DB1">
        <w:rPr>
          <w:sz w:val="24"/>
          <w:szCs w:val="24"/>
        </w:rPr>
        <w:t xml:space="preserve"> Курс рассчитан на 34 часа, 1 раз в неделю.</w:t>
      </w:r>
    </w:p>
    <w:p w:rsidR="00056AB2" w:rsidRPr="00825DB1" w:rsidRDefault="00056AB2" w:rsidP="00056AB2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4"/>
          <w:szCs w:val="24"/>
        </w:rPr>
      </w:pPr>
    </w:p>
    <w:p w:rsidR="00056AB2" w:rsidRPr="00825DB1" w:rsidRDefault="00056AB2" w:rsidP="00056AB2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4"/>
          <w:szCs w:val="24"/>
        </w:rPr>
      </w:pPr>
      <w:r w:rsidRPr="00825DB1">
        <w:rPr>
          <w:bCs/>
          <w:color w:val="000000"/>
          <w:sz w:val="24"/>
          <w:szCs w:val="24"/>
        </w:rPr>
        <w:t>Рабочая программа включает разделы:</w:t>
      </w:r>
    </w:p>
    <w:p w:rsidR="00056AB2" w:rsidRPr="00825DB1" w:rsidRDefault="00056AB2" w:rsidP="00056AB2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napToGrid/>
        <w:spacing w:line="276" w:lineRule="auto"/>
        <w:ind w:left="567" w:firstLine="0"/>
        <w:rPr>
          <w:bCs/>
          <w:sz w:val="24"/>
          <w:szCs w:val="24"/>
        </w:rPr>
      </w:pPr>
      <w:r w:rsidRPr="00825DB1">
        <w:rPr>
          <w:bCs/>
          <w:sz w:val="24"/>
          <w:szCs w:val="24"/>
        </w:rPr>
        <w:t>пояснительная записка</w:t>
      </w:r>
    </w:p>
    <w:p w:rsidR="00056AB2" w:rsidRPr="00825DB1" w:rsidRDefault="00056AB2" w:rsidP="00056AB2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napToGrid/>
        <w:spacing w:line="276" w:lineRule="auto"/>
        <w:ind w:left="567" w:firstLine="0"/>
        <w:rPr>
          <w:bCs/>
          <w:sz w:val="24"/>
          <w:szCs w:val="24"/>
        </w:rPr>
      </w:pPr>
      <w:r w:rsidRPr="00825DB1">
        <w:rPr>
          <w:bCs/>
          <w:sz w:val="24"/>
          <w:szCs w:val="24"/>
        </w:rPr>
        <w:t>общая характеристика учебного предмета</w:t>
      </w:r>
    </w:p>
    <w:p w:rsidR="00056AB2" w:rsidRPr="00825DB1" w:rsidRDefault="00056AB2" w:rsidP="00056AB2">
      <w:pPr>
        <w:numPr>
          <w:ilvl w:val="0"/>
          <w:numId w:val="9"/>
        </w:numPr>
        <w:shd w:val="clear" w:color="auto" w:fill="FFFFFF"/>
        <w:tabs>
          <w:tab w:val="left" w:pos="851"/>
        </w:tabs>
        <w:ind w:left="567" w:firstLine="0"/>
        <w:rPr>
          <w:bCs/>
          <w:sz w:val="24"/>
          <w:szCs w:val="24"/>
        </w:rPr>
      </w:pPr>
      <w:r w:rsidRPr="00825DB1">
        <w:rPr>
          <w:bCs/>
          <w:sz w:val="24"/>
          <w:szCs w:val="24"/>
        </w:rPr>
        <w:t>результаты освоения информатики.</w:t>
      </w:r>
    </w:p>
    <w:p w:rsidR="00056AB2" w:rsidRPr="00825DB1" w:rsidRDefault="00056AB2" w:rsidP="00056AB2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napToGrid/>
        <w:spacing w:line="276" w:lineRule="auto"/>
        <w:ind w:left="567" w:firstLine="0"/>
        <w:rPr>
          <w:bCs/>
          <w:sz w:val="24"/>
          <w:szCs w:val="24"/>
        </w:rPr>
      </w:pPr>
      <w:r w:rsidRPr="00825DB1">
        <w:rPr>
          <w:bCs/>
          <w:sz w:val="24"/>
          <w:szCs w:val="24"/>
        </w:rPr>
        <w:t>содержание учебного предмета</w:t>
      </w:r>
    </w:p>
    <w:p w:rsidR="00056AB2" w:rsidRPr="00825DB1" w:rsidRDefault="00056AB2" w:rsidP="00056AB2">
      <w:pPr>
        <w:numPr>
          <w:ilvl w:val="0"/>
          <w:numId w:val="9"/>
        </w:numPr>
        <w:tabs>
          <w:tab w:val="left" w:pos="851"/>
        </w:tabs>
        <w:snapToGrid/>
        <w:ind w:left="567" w:firstLine="0"/>
        <w:rPr>
          <w:bCs/>
          <w:color w:val="000000"/>
          <w:sz w:val="24"/>
          <w:szCs w:val="24"/>
        </w:rPr>
      </w:pPr>
      <w:r w:rsidRPr="00825DB1">
        <w:rPr>
          <w:bCs/>
          <w:color w:val="000000"/>
          <w:sz w:val="24"/>
          <w:szCs w:val="24"/>
        </w:rPr>
        <w:t>учебно-тематическое планирование</w:t>
      </w:r>
    </w:p>
    <w:p w:rsidR="00056AB2" w:rsidRPr="00825DB1" w:rsidRDefault="00056AB2" w:rsidP="00056AB2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napToGrid/>
        <w:spacing w:line="276" w:lineRule="auto"/>
        <w:ind w:left="567" w:firstLine="0"/>
        <w:rPr>
          <w:rStyle w:val="dash041e005f0431005f044b005f0447005f043d005f044b005f0439005f005fchar1char1"/>
          <w:bCs/>
        </w:rPr>
      </w:pPr>
      <w:r w:rsidRPr="00825DB1">
        <w:rPr>
          <w:rStyle w:val="dash041e005f0431005f044b005f0447005f043d005f044b005f0439005f005fchar1char1"/>
        </w:rPr>
        <w:t>планируемые результаты изучения информатики</w:t>
      </w:r>
    </w:p>
    <w:p w:rsidR="00056AB2" w:rsidRPr="00825DB1" w:rsidRDefault="00056AB2" w:rsidP="00056AB2">
      <w:pPr>
        <w:pStyle w:val="a7"/>
        <w:numPr>
          <w:ilvl w:val="0"/>
          <w:numId w:val="9"/>
        </w:numPr>
        <w:tabs>
          <w:tab w:val="left" w:pos="851"/>
        </w:tabs>
        <w:spacing w:after="0" w:line="276" w:lineRule="auto"/>
        <w:ind w:left="567" w:firstLine="0"/>
      </w:pPr>
      <w:r w:rsidRPr="00825DB1">
        <w:t>критерии и нормы оценки знаний умений и навыков обучающихся</w:t>
      </w:r>
    </w:p>
    <w:p w:rsidR="00056AB2" w:rsidRPr="00825DB1" w:rsidRDefault="00056AB2" w:rsidP="00056AB2">
      <w:pPr>
        <w:pStyle w:val="a7"/>
        <w:numPr>
          <w:ilvl w:val="0"/>
          <w:numId w:val="9"/>
        </w:numPr>
        <w:tabs>
          <w:tab w:val="left" w:pos="851"/>
        </w:tabs>
        <w:spacing w:after="0" w:line="276" w:lineRule="auto"/>
        <w:ind w:left="567" w:firstLine="0"/>
      </w:pPr>
      <w:r w:rsidRPr="00825DB1">
        <w:t>перечень учебно-методического и программного обеспечения по информатике и икт для 10 класса.</w:t>
      </w:r>
    </w:p>
    <w:p w:rsidR="00612DF8" w:rsidRPr="00825DB1" w:rsidRDefault="00056AB2" w:rsidP="00825DB1">
      <w:pPr>
        <w:pStyle w:val="a4"/>
        <w:numPr>
          <w:ilvl w:val="0"/>
          <w:numId w:val="9"/>
        </w:numPr>
        <w:spacing w:line="360" w:lineRule="auto"/>
        <w:ind w:left="709" w:hanging="213"/>
        <w:rPr>
          <w:b/>
          <w:sz w:val="24"/>
          <w:szCs w:val="24"/>
        </w:rPr>
      </w:pPr>
      <w:r w:rsidRPr="00825DB1">
        <w:rPr>
          <w:bCs/>
          <w:sz w:val="24"/>
          <w:szCs w:val="24"/>
        </w:rPr>
        <w:t>календарно-тематическое планирование</w:t>
      </w:r>
    </w:p>
    <w:p w:rsidR="00056AB2" w:rsidRPr="00136EE2" w:rsidRDefault="00056AB2" w:rsidP="00056AB2">
      <w:pPr>
        <w:spacing w:line="360" w:lineRule="auto"/>
        <w:ind w:left="1260"/>
        <w:rPr>
          <w:b/>
          <w:sz w:val="22"/>
          <w:szCs w:val="22"/>
        </w:rPr>
      </w:pPr>
    </w:p>
    <w:p w:rsidR="00612DF8" w:rsidRPr="00136EE2" w:rsidRDefault="00612DF8" w:rsidP="00612DF8">
      <w:pPr>
        <w:numPr>
          <w:ilvl w:val="0"/>
          <w:numId w:val="10"/>
        </w:numPr>
        <w:spacing w:line="360" w:lineRule="auto"/>
        <w:jc w:val="center"/>
        <w:rPr>
          <w:b/>
          <w:sz w:val="22"/>
          <w:szCs w:val="22"/>
        </w:rPr>
      </w:pPr>
      <w:r w:rsidRPr="00136EE2">
        <w:rPr>
          <w:b/>
          <w:sz w:val="22"/>
          <w:szCs w:val="22"/>
        </w:rPr>
        <w:t>ПОЯСНИТЕЛЬНАЯ ЗАПИСКА.</w:t>
      </w:r>
    </w:p>
    <w:p w:rsidR="00612DF8" w:rsidRPr="00825DB1" w:rsidRDefault="00612DF8" w:rsidP="00612DF8">
      <w:pPr>
        <w:ind w:firstLine="540"/>
        <w:jc w:val="center"/>
        <w:rPr>
          <w:b/>
          <w:sz w:val="24"/>
          <w:szCs w:val="24"/>
        </w:rPr>
      </w:pPr>
    </w:p>
    <w:p w:rsidR="000D6031" w:rsidRPr="00825DB1" w:rsidRDefault="000D6031" w:rsidP="00612DF8">
      <w:pPr>
        <w:ind w:firstLine="540"/>
        <w:jc w:val="both"/>
        <w:rPr>
          <w:sz w:val="24"/>
          <w:szCs w:val="24"/>
        </w:rPr>
      </w:pPr>
      <w:r w:rsidRPr="00825DB1">
        <w:rPr>
          <w:sz w:val="24"/>
          <w:szCs w:val="24"/>
        </w:rPr>
        <w:t xml:space="preserve">Программа по информатике для старшей школы составлена в соответствии с: </w:t>
      </w:r>
    </w:p>
    <w:p w:rsidR="000D6031" w:rsidRPr="00825DB1" w:rsidRDefault="000D6031" w:rsidP="000D6031">
      <w:pPr>
        <w:pStyle w:val="a4"/>
        <w:numPr>
          <w:ilvl w:val="0"/>
          <w:numId w:val="33"/>
        </w:numPr>
        <w:jc w:val="both"/>
        <w:rPr>
          <w:sz w:val="24"/>
          <w:szCs w:val="24"/>
        </w:rPr>
      </w:pPr>
      <w:r w:rsidRPr="00825DB1">
        <w:rPr>
          <w:sz w:val="24"/>
          <w:szCs w:val="24"/>
        </w:rPr>
        <w:t xml:space="preserve">требованиями Федерального государственного образовательного стандарта среднего общего образования (ФГОС СОО); </w:t>
      </w:r>
    </w:p>
    <w:p w:rsidR="000D6031" w:rsidRPr="00825DB1" w:rsidRDefault="000D6031" w:rsidP="000D6031">
      <w:pPr>
        <w:pStyle w:val="a4"/>
        <w:numPr>
          <w:ilvl w:val="0"/>
          <w:numId w:val="33"/>
        </w:numPr>
        <w:jc w:val="both"/>
        <w:rPr>
          <w:sz w:val="24"/>
          <w:szCs w:val="24"/>
        </w:rPr>
      </w:pPr>
      <w:r w:rsidRPr="00825DB1">
        <w:rPr>
          <w:sz w:val="24"/>
          <w:szCs w:val="24"/>
        </w:rPr>
        <w:t xml:space="preserve">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образованию; протокол от 28 июня 2016 г. № 2/16-з). </w:t>
      </w:r>
    </w:p>
    <w:p w:rsidR="00136EE2" w:rsidRPr="00825DB1" w:rsidRDefault="000D6031" w:rsidP="00612DF8">
      <w:pPr>
        <w:ind w:firstLine="540"/>
        <w:jc w:val="both"/>
        <w:rPr>
          <w:sz w:val="24"/>
          <w:szCs w:val="24"/>
        </w:rPr>
      </w:pPr>
      <w:r w:rsidRPr="00825DB1">
        <w:rPr>
          <w:sz w:val="24"/>
          <w:szCs w:val="24"/>
        </w:rPr>
        <w:t xml:space="preserve">В ней соблюдается преемственность с федеральным государственным образовательным стандартом основного общего образования; учитываются возрастные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825DB1">
        <w:rPr>
          <w:sz w:val="24"/>
          <w:szCs w:val="24"/>
        </w:rPr>
        <w:t>межпредметные</w:t>
      </w:r>
      <w:proofErr w:type="spellEnd"/>
      <w:r w:rsidRPr="00825DB1">
        <w:rPr>
          <w:sz w:val="24"/>
          <w:szCs w:val="24"/>
        </w:rPr>
        <w:t xml:space="preserve"> связи. </w:t>
      </w:r>
    </w:p>
    <w:p w:rsidR="000D6031" w:rsidRPr="00825DB1" w:rsidRDefault="000D6031" w:rsidP="00612DF8">
      <w:pPr>
        <w:ind w:firstLine="540"/>
        <w:jc w:val="both"/>
        <w:rPr>
          <w:sz w:val="24"/>
          <w:szCs w:val="24"/>
        </w:rPr>
      </w:pPr>
      <w:r w:rsidRPr="00825DB1">
        <w:rPr>
          <w:sz w:val="24"/>
          <w:szCs w:val="24"/>
        </w:rPr>
        <w:t xml:space="preserve"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Программа является ключевым компонентом учебно-методического комплекта по информатике для основной школы (авторы Л. Л. </w:t>
      </w:r>
      <w:proofErr w:type="spellStart"/>
      <w:r w:rsidRPr="00825DB1">
        <w:rPr>
          <w:sz w:val="24"/>
          <w:szCs w:val="24"/>
        </w:rPr>
        <w:t>Босова</w:t>
      </w:r>
      <w:proofErr w:type="spellEnd"/>
      <w:r w:rsidRPr="00825DB1">
        <w:rPr>
          <w:sz w:val="24"/>
          <w:szCs w:val="24"/>
        </w:rPr>
        <w:t xml:space="preserve">, А. Ю. </w:t>
      </w:r>
      <w:proofErr w:type="spellStart"/>
      <w:r w:rsidRPr="00825DB1">
        <w:rPr>
          <w:sz w:val="24"/>
          <w:szCs w:val="24"/>
        </w:rPr>
        <w:t>Босова</w:t>
      </w:r>
      <w:proofErr w:type="spellEnd"/>
      <w:r w:rsidRPr="00825DB1">
        <w:rPr>
          <w:sz w:val="24"/>
          <w:szCs w:val="24"/>
        </w:rPr>
        <w:t>; издательство «БИНОМ. Лаборатория знаний»).</w:t>
      </w:r>
    </w:p>
    <w:p w:rsidR="00056AB2" w:rsidRPr="00825DB1" w:rsidRDefault="00056AB2" w:rsidP="00056AB2">
      <w:pPr>
        <w:tabs>
          <w:tab w:val="left" w:pos="851"/>
        </w:tabs>
        <w:autoSpaceDE w:val="0"/>
        <w:autoSpaceDN w:val="0"/>
        <w:adjustRightInd w:val="0"/>
        <w:snapToGrid/>
        <w:spacing w:line="276" w:lineRule="auto"/>
        <w:ind w:left="567"/>
        <w:rPr>
          <w:bCs/>
          <w:sz w:val="24"/>
          <w:szCs w:val="24"/>
        </w:rPr>
      </w:pPr>
    </w:p>
    <w:p w:rsidR="000D6031" w:rsidRPr="00825DB1" w:rsidRDefault="000D6031" w:rsidP="00612DF8">
      <w:pPr>
        <w:ind w:firstLine="540"/>
        <w:jc w:val="both"/>
        <w:rPr>
          <w:sz w:val="24"/>
          <w:szCs w:val="24"/>
        </w:rPr>
      </w:pPr>
      <w:r w:rsidRPr="00825DB1">
        <w:rPr>
          <w:sz w:val="24"/>
          <w:szCs w:val="24"/>
        </w:rPr>
        <w:t xml:space="preserve">Основная цель изучения учебного предмета «Информатика» на базовом уровне среднего общего образования —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11 классах должно обеспечить: </w:t>
      </w:r>
    </w:p>
    <w:p w:rsidR="000D6031" w:rsidRPr="00825DB1" w:rsidRDefault="000D6031" w:rsidP="000D6031">
      <w:pPr>
        <w:pStyle w:val="a4"/>
        <w:numPr>
          <w:ilvl w:val="0"/>
          <w:numId w:val="34"/>
        </w:numPr>
        <w:jc w:val="both"/>
        <w:rPr>
          <w:sz w:val="24"/>
          <w:szCs w:val="24"/>
        </w:rPr>
      </w:pPr>
      <w:proofErr w:type="spellStart"/>
      <w:r w:rsidRPr="00825DB1">
        <w:rPr>
          <w:sz w:val="24"/>
          <w:szCs w:val="24"/>
        </w:rPr>
        <w:t>сформированность</w:t>
      </w:r>
      <w:proofErr w:type="spellEnd"/>
      <w:r w:rsidRPr="00825DB1">
        <w:rPr>
          <w:sz w:val="24"/>
          <w:szCs w:val="24"/>
        </w:rPr>
        <w:t xml:space="preserve"> представлений о роли информатики, информационных и коммуникационных технологий в современном обществе; </w:t>
      </w:r>
    </w:p>
    <w:p w:rsidR="000D6031" w:rsidRPr="00825DB1" w:rsidRDefault="000D6031" w:rsidP="000D6031">
      <w:pPr>
        <w:pStyle w:val="a4"/>
        <w:numPr>
          <w:ilvl w:val="0"/>
          <w:numId w:val="34"/>
        </w:numPr>
        <w:jc w:val="both"/>
        <w:rPr>
          <w:sz w:val="24"/>
          <w:szCs w:val="24"/>
        </w:rPr>
      </w:pPr>
      <w:proofErr w:type="spellStart"/>
      <w:r w:rsidRPr="00825DB1">
        <w:rPr>
          <w:sz w:val="24"/>
          <w:szCs w:val="24"/>
        </w:rPr>
        <w:t>сформированность</w:t>
      </w:r>
      <w:proofErr w:type="spellEnd"/>
      <w:r w:rsidRPr="00825DB1">
        <w:rPr>
          <w:sz w:val="24"/>
          <w:szCs w:val="24"/>
        </w:rPr>
        <w:t xml:space="preserve"> основ логического и алгоритмического мышления; </w:t>
      </w:r>
    </w:p>
    <w:p w:rsidR="000D6031" w:rsidRPr="00825DB1" w:rsidRDefault="000D6031" w:rsidP="000D6031">
      <w:pPr>
        <w:pStyle w:val="a4"/>
        <w:numPr>
          <w:ilvl w:val="0"/>
          <w:numId w:val="34"/>
        </w:numPr>
        <w:jc w:val="both"/>
        <w:rPr>
          <w:sz w:val="24"/>
          <w:szCs w:val="24"/>
        </w:rPr>
      </w:pPr>
      <w:proofErr w:type="spellStart"/>
      <w:r w:rsidRPr="00825DB1">
        <w:rPr>
          <w:sz w:val="24"/>
          <w:szCs w:val="24"/>
        </w:rPr>
        <w:t>сформированность</w:t>
      </w:r>
      <w:proofErr w:type="spellEnd"/>
      <w:r w:rsidRPr="00825DB1">
        <w:rPr>
          <w:sz w:val="24"/>
          <w:szCs w:val="24"/>
        </w:rPr>
        <w:t xml:space="preserve"> умений различать факты и оценки, сравнивать оценочные выводы, видеть их связь с критериями оценок и связь критериев с определённой системой ценностей, проверять на достоверность и обобщать информацию; </w:t>
      </w:r>
    </w:p>
    <w:p w:rsidR="000D6031" w:rsidRPr="00825DB1" w:rsidRDefault="000D6031" w:rsidP="000D6031">
      <w:pPr>
        <w:pStyle w:val="a4"/>
        <w:numPr>
          <w:ilvl w:val="0"/>
          <w:numId w:val="34"/>
        </w:numPr>
        <w:jc w:val="both"/>
        <w:rPr>
          <w:sz w:val="24"/>
          <w:szCs w:val="24"/>
        </w:rPr>
      </w:pPr>
      <w:proofErr w:type="spellStart"/>
      <w:r w:rsidRPr="00825DB1">
        <w:rPr>
          <w:sz w:val="24"/>
          <w:szCs w:val="24"/>
        </w:rPr>
        <w:t>сформированность</w:t>
      </w:r>
      <w:proofErr w:type="spellEnd"/>
      <w:r w:rsidRPr="00825DB1">
        <w:rPr>
          <w:sz w:val="24"/>
          <w:szCs w:val="24"/>
        </w:rPr>
        <w:t xml:space="preserve"> представлений о влиянии информационных технологий на жизнь человека в обществе; </w:t>
      </w:r>
    </w:p>
    <w:p w:rsidR="000D6031" w:rsidRPr="00825DB1" w:rsidRDefault="000D6031" w:rsidP="000D6031">
      <w:pPr>
        <w:pStyle w:val="a4"/>
        <w:numPr>
          <w:ilvl w:val="0"/>
          <w:numId w:val="34"/>
        </w:numPr>
        <w:jc w:val="both"/>
        <w:rPr>
          <w:sz w:val="24"/>
          <w:szCs w:val="24"/>
        </w:rPr>
      </w:pPr>
      <w:r w:rsidRPr="00825DB1">
        <w:rPr>
          <w:sz w:val="24"/>
          <w:szCs w:val="24"/>
        </w:rPr>
        <w:lastRenderedPageBreak/>
        <w:t xml:space="preserve">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 </w:t>
      </w:r>
    </w:p>
    <w:p w:rsidR="000D6031" w:rsidRPr="00825DB1" w:rsidRDefault="000D6031" w:rsidP="000D6031">
      <w:pPr>
        <w:pStyle w:val="a4"/>
        <w:numPr>
          <w:ilvl w:val="0"/>
          <w:numId w:val="34"/>
        </w:numPr>
        <w:jc w:val="both"/>
        <w:rPr>
          <w:sz w:val="24"/>
          <w:szCs w:val="24"/>
        </w:rPr>
      </w:pPr>
      <w:r w:rsidRPr="00825DB1">
        <w:rPr>
          <w:sz w:val="24"/>
          <w:szCs w:val="24"/>
        </w:rPr>
        <w:t xml:space="preserve">принятие правовых и этических аспектов информационных технологий; </w:t>
      </w:r>
    </w:p>
    <w:p w:rsidR="000D6031" w:rsidRPr="00825DB1" w:rsidRDefault="000D6031" w:rsidP="000D6031">
      <w:pPr>
        <w:pStyle w:val="a4"/>
        <w:numPr>
          <w:ilvl w:val="0"/>
          <w:numId w:val="34"/>
        </w:numPr>
        <w:jc w:val="both"/>
        <w:rPr>
          <w:sz w:val="24"/>
          <w:szCs w:val="24"/>
        </w:rPr>
      </w:pPr>
      <w:r w:rsidRPr="00825DB1">
        <w:rPr>
          <w:sz w:val="24"/>
          <w:szCs w:val="24"/>
        </w:rPr>
        <w:t xml:space="preserve">осознание ответственности людей, вовлечённых в создание и использование информационных систем, распространение информации. </w:t>
      </w:r>
    </w:p>
    <w:p w:rsidR="000D6031" w:rsidRPr="00825DB1" w:rsidRDefault="000D6031" w:rsidP="000D6031">
      <w:pPr>
        <w:pStyle w:val="a4"/>
        <w:numPr>
          <w:ilvl w:val="0"/>
          <w:numId w:val="34"/>
        </w:numPr>
        <w:jc w:val="both"/>
        <w:rPr>
          <w:sz w:val="24"/>
          <w:szCs w:val="24"/>
        </w:rPr>
      </w:pPr>
      <w:r w:rsidRPr="00825DB1">
        <w:rPr>
          <w:sz w:val="24"/>
          <w:szCs w:val="24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0D6031" w:rsidRPr="00136EE2" w:rsidRDefault="000D6031" w:rsidP="00612DF8">
      <w:pPr>
        <w:ind w:firstLine="540"/>
        <w:jc w:val="both"/>
        <w:rPr>
          <w:sz w:val="22"/>
          <w:szCs w:val="22"/>
        </w:rPr>
      </w:pPr>
    </w:p>
    <w:p w:rsidR="001B02BF" w:rsidRPr="00136EE2" w:rsidRDefault="001B02BF" w:rsidP="00612DF8">
      <w:pPr>
        <w:shd w:val="clear" w:color="auto" w:fill="FFFFFF"/>
        <w:jc w:val="both"/>
        <w:rPr>
          <w:bCs/>
          <w:sz w:val="22"/>
          <w:szCs w:val="22"/>
        </w:rPr>
      </w:pPr>
    </w:p>
    <w:p w:rsidR="00612DF8" w:rsidRPr="00136EE2" w:rsidRDefault="00612DF8" w:rsidP="00612DF8">
      <w:pPr>
        <w:numPr>
          <w:ilvl w:val="0"/>
          <w:numId w:val="10"/>
        </w:numPr>
        <w:shd w:val="clear" w:color="auto" w:fill="FFFFFF"/>
        <w:jc w:val="center"/>
        <w:rPr>
          <w:b/>
          <w:bCs/>
          <w:sz w:val="22"/>
          <w:szCs w:val="22"/>
        </w:rPr>
      </w:pPr>
      <w:r w:rsidRPr="00136EE2">
        <w:rPr>
          <w:b/>
          <w:bCs/>
          <w:sz w:val="22"/>
          <w:szCs w:val="22"/>
        </w:rPr>
        <w:t>ОБЩАЯ ХАРАКТЕРИСТИКА ИЗУЧАЕМОГО ПРЕДМЕТА.</w:t>
      </w:r>
    </w:p>
    <w:p w:rsidR="00612DF8" w:rsidRPr="00136EE2" w:rsidRDefault="00612DF8" w:rsidP="001B02BF">
      <w:pPr>
        <w:shd w:val="clear" w:color="auto" w:fill="FFFFFF"/>
        <w:ind w:firstLine="720"/>
        <w:jc w:val="center"/>
        <w:rPr>
          <w:b/>
          <w:sz w:val="22"/>
          <w:szCs w:val="22"/>
        </w:rPr>
      </w:pPr>
    </w:p>
    <w:p w:rsidR="001B02BF" w:rsidRPr="00825DB1" w:rsidRDefault="001B02BF" w:rsidP="001B02BF">
      <w:pPr>
        <w:shd w:val="clear" w:color="auto" w:fill="FFFFFF"/>
        <w:ind w:firstLine="720"/>
        <w:jc w:val="both"/>
        <w:rPr>
          <w:sz w:val="24"/>
          <w:szCs w:val="24"/>
        </w:rPr>
      </w:pPr>
      <w:r w:rsidRPr="00825DB1">
        <w:rPr>
          <w:sz w:val="24"/>
          <w:szCs w:val="24"/>
        </w:rPr>
        <w:t xml:space="preserve">Информатика — это научная дисциплина о закономерностях протекания информационных процессов в различных средах, а также о методах и средствах их автоматизации. Общеобразовательный предмет информатики отражает: </w:t>
      </w:r>
    </w:p>
    <w:p w:rsidR="001B02BF" w:rsidRPr="00825DB1" w:rsidRDefault="001B02BF" w:rsidP="001B02BF">
      <w:pPr>
        <w:pStyle w:val="a4"/>
        <w:numPr>
          <w:ilvl w:val="0"/>
          <w:numId w:val="35"/>
        </w:numPr>
        <w:shd w:val="clear" w:color="auto" w:fill="FFFFFF"/>
        <w:ind w:left="851" w:hanging="284"/>
        <w:jc w:val="both"/>
        <w:rPr>
          <w:sz w:val="24"/>
          <w:szCs w:val="24"/>
        </w:rPr>
      </w:pPr>
      <w:r w:rsidRPr="00825DB1">
        <w:rPr>
          <w:sz w:val="24"/>
          <w:szCs w:val="24"/>
        </w:rPr>
        <w:t xml:space="preserve">сущность информатики как научной дисциплины, изучающей закономерности протекания информационных процессов в различных средах (системах); </w:t>
      </w:r>
    </w:p>
    <w:p w:rsidR="001B02BF" w:rsidRPr="00825DB1" w:rsidRDefault="001B02BF" w:rsidP="001B02BF">
      <w:pPr>
        <w:pStyle w:val="a4"/>
        <w:numPr>
          <w:ilvl w:val="0"/>
          <w:numId w:val="35"/>
        </w:numPr>
        <w:shd w:val="clear" w:color="auto" w:fill="FFFFFF"/>
        <w:ind w:left="851" w:hanging="284"/>
        <w:jc w:val="both"/>
        <w:rPr>
          <w:sz w:val="24"/>
          <w:szCs w:val="24"/>
        </w:rPr>
      </w:pPr>
      <w:r w:rsidRPr="00825DB1">
        <w:rPr>
          <w:sz w:val="24"/>
          <w:szCs w:val="24"/>
        </w:rPr>
        <w:t xml:space="preserve">основные области применения информатики, прежде всего информационные и коммуникационные технологии, управление и социальную сферу; </w:t>
      </w:r>
    </w:p>
    <w:p w:rsidR="001B02BF" w:rsidRPr="00825DB1" w:rsidRDefault="001B02BF" w:rsidP="001B02BF">
      <w:pPr>
        <w:pStyle w:val="a4"/>
        <w:numPr>
          <w:ilvl w:val="0"/>
          <w:numId w:val="35"/>
        </w:numPr>
        <w:shd w:val="clear" w:color="auto" w:fill="FFFFFF"/>
        <w:ind w:left="851" w:hanging="284"/>
        <w:jc w:val="both"/>
        <w:rPr>
          <w:sz w:val="24"/>
          <w:szCs w:val="24"/>
        </w:rPr>
      </w:pPr>
      <w:r w:rsidRPr="00825DB1">
        <w:rPr>
          <w:sz w:val="24"/>
          <w:szCs w:val="24"/>
        </w:rPr>
        <w:t xml:space="preserve">междисциплинарный характер информатики и информационной деятельности. </w:t>
      </w:r>
    </w:p>
    <w:p w:rsidR="001B02BF" w:rsidRPr="00825DB1" w:rsidRDefault="001B02BF" w:rsidP="001B02BF">
      <w:pPr>
        <w:shd w:val="clear" w:color="auto" w:fill="FFFFFF"/>
        <w:ind w:firstLine="720"/>
        <w:jc w:val="both"/>
        <w:rPr>
          <w:sz w:val="24"/>
          <w:szCs w:val="24"/>
        </w:rPr>
      </w:pPr>
      <w:r w:rsidRPr="00825DB1">
        <w:rPr>
          <w:sz w:val="24"/>
          <w:szCs w:val="24"/>
        </w:rPr>
        <w:t xml:space="preserve">Методы и средства информатики с каждым днём всё больше проникают во все сферы жизни и области знания. Изучение информатики в школе важно не только для тех учащихся, которые планирует стать специалистами, разрабатывающими новые информационные технологии; не менее важно оно и для тех, кто планирует стать в будущем физиком или медиком, историком или филологом, руководителем предприятия или политиком, представителем любой другой области знаний или профессии. </w:t>
      </w:r>
    </w:p>
    <w:p w:rsidR="00612DF8" w:rsidRPr="00825DB1" w:rsidRDefault="001B02BF" w:rsidP="001B02BF">
      <w:pPr>
        <w:shd w:val="clear" w:color="auto" w:fill="FFFFFF"/>
        <w:ind w:firstLine="720"/>
        <w:jc w:val="both"/>
        <w:rPr>
          <w:sz w:val="24"/>
          <w:szCs w:val="24"/>
        </w:rPr>
      </w:pPr>
      <w:r w:rsidRPr="00825DB1">
        <w:rPr>
          <w:sz w:val="24"/>
          <w:szCs w:val="24"/>
        </w:rPr>
        <w:t>Курс информатики средней школы является завершающим этапом непрерывной подготовки школьников в области информатики и ИКТ; он опирается на содержание курса информатики основной школы и опыт постоянного применения ИКТ, дает теоретическое осмысление, интерпретацию и обобщение этого опыта. Согласно ФГОС среднего (полного) общего образования курс информатики в старшей школе может изучаться на базовом или на углублённом уровне.</w:t>
      </w:r>
    </w:p>
    <w:p w:rsidR="001B02BF" w:rsidRPr="00136EE2" w:rsidRDefault="001B02BF" w:rsidP="001B02BF">
      <w:pPr>
        <w:shd w:val="clear" w:color="auto" w:fill="FFFFFF"/>
        <w:ind w:firstLine="720"/>
        <w:jc w:val="both"/>
        <w:rPr>
          <w:bCs/>
          <w:sz w:val="22"/>
          <w:szCs w:val="22"/>
        </w:rPr>
      </w:pPr>
    </w:p>
    <w:p w:rsidR="00612DF8" w:rsidRPr="00136EE2" w:rsidRDefault="00612DF8" w:rsidP="00612DF8">
      <w:pPr>
        <w:numPr>
          <w:ilvl w:val="0"/>
          <w:numId w:val="10"/>
        </w:numPr>
        <w:shd w:val="clear" w:color="auto" w:fill="FFFFFF"/>
        <w:jc w:val="center"/>
        <w:rPr>
          <w:b/>
          <w:bCs/>
          <w:sz w:val="22"/>
          <w:szCs w:val="22"/>
        </w:rPr>
      </w:pPr>
      <w:r w:rsidRPr="00136EE2">
        <w:rPr>
          <w:b/>
          <w:bCs/>
          <w:sz w:val="22"/>
          <w:szCs w:val="22"/>
        </w:rPr>
        <w:t>РЕЗУЛЬТАТЫ ОСВОЕНИЯ ИНФОРМАТИКИ.</w:t>
      </w:r>
    </w:p>
    <w:p w:rsidR="00612DF8" w:rsidRPr="00136EE2" w:rsidRDefault="00612DF8" w:rsidP="00612DF8">
      <w:pPr>
        <w:shd w:val="clear" w:color="auto" w:fill="FFFFFF"/>
        <w:ind w:firstLine="720"/>
        <w:jc w:val="center"/>
        <w:rPr>
          <w:b/>
          <w:sz w:val="22"/>
          <w:szCs w:val="22"/>
        </w:rPr>
      </w:pPr>
    </w:p>
    <w:p w:rsidR="001B02BF" w:rsidRPr="00825DB1" w:rsidRDefault="001B02BF" w:rsidP="00136EE2">
      <w:pPr>
        <w:snapToGrid/>
        <w:ind w:firstLine="709"/>
        <w:jc w:val="both"/>
        <w:rPr>
          <w:sz w:val="24"/>
          <w:szCs w:val="24"/>
        </w:rPr>
      </w:pPr>
      <w:r w:rsidRPr="00825DB1">
        <w:rPr>
          <w:sz w:val="24"/>
          <w:szCs w:val="24"/>
        </w:rPr>
        <w:t>Результаты базового уровня изучения предмета ориентированы, в первую очередь,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1B02BF" w:rsidRPr="00825DB1" w:rsidRDefault="001B02BF" w:rsidP="001B02BF">
      <w:pPr>
        <w:pStyle w:val="a4"/>
        <w:numPr>
          <w:ilvl w:val="0"/>
          <w:numId w:val="36"/>
        </w:numPr>
        <w:snapToGrid/>
        <w:jc w:val="both"/>
        <w:rPr>
          <w:sz w:val="24"/>
          <w:szCs w:val="24"/>
        </w:rPr>
      </w:pPr>
      <w:r w:rsidRPr="00825DB1">
        <w:rPr>
          <w:sz w:val="24"/>
          <w:szCs w:val="24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1B02BF" w:rsidRPr="00825DB1" w:rsidRDefault="001B02BF" w:rsidP="001B02BF">
      <w:pPr>
        <w:pStyle w:val="a4"/>
        <w:numPr>
          <w:ilvl w:val="0"/>
          <w:numId w:val="36"/>
        </w:numPr>
        <w:snapToGrid/>
        <w:jc w:val="both"/>
        <w:rPr>
          <w:sz w:val="24"/>
          <w:szCs w:val="24"/>
        </w:rPr>
      </w:pPr>
      <w:r w:rsidRPr="00825DB1">
        <w:rPr>
          <w:sz w:val="24"/>
          <w:szCs w:val="24"/>
        </w:rPr>
        <w:t xml:space="preserve">умение решать основные практические задачи, характерные для использования методов и инструментария данной предметной области; </w:t>
      </w:r>
    </w:p>
    <w:p w:rsidR="001B02BF" w:rsidRPr="00825DB1" w:rsidRDefault="001B02BF" w:rsidP="001B02BF">
      <w:pPr>
        <w:pStyle w:val="a4"/>
        <w:numPr>
          <w:ilvl w:val="0"/>
          <w:numId w:val="36"/>
        </w:numPr>
        <w:snapToGrid/>
        <w:jc w:val="both"/>
        <w:rPr>
          <w:sz w:val="24"/>
          <w:szCs w:val="24"/>
        </w:rPr>
      </w:pPr>
      <w:r w:rsidRPr="00825DB1">
        <w:rPr>
          <w:sz w:val="24"/>
          <w:szCs w:val="24"/>
        </w:rPr>
        <w:t>осознание рамок изучаемой предметной области, ограниченности методов и инструментов, типичных связей с некоторыми другими областями знания.</w:t>
      </w:r>
    </w:p>
    <w:p w:rsidR="001B02BF" w:rsidRPr="00136EE2" w:rsidRDefault="001B02BF" w:rsidP="001B02BF">
      <w:pPr>
        <w:pStyle w:val="a4"/>
        <w:snapToGrid/>
        <w:jc w:val="both"/>
        <w:rPr>
          <w:sz w:val="22"/>
          <w:szCs w:val="22"/>
        </w:rPr>
      </w:pPr>
    </w:p>
    <w:p w:rsidR="00612DF8" w:rsidRPr="00136EE2" w:rsidRDefault="00612DF8" w:rsidP="00612DF8">
      <w:pPr>
        <w:snapToGrid/>
        <w:spacing w:after="200" w:line="276" w:lineRule="auto"/>
        <w:jc w:val="center"/>
        <w:rPr>
          <w:b/>
          <w:sz w:val="22"/>
          <w:szCs w:val="22"/>
        </w:rPr>
      </w:pPr>
      <w:r w:rsidRPr="00136EE2">
        <w:rPr>
          <w:b/>
          <w:bCs/>
          <w:color w:val="000000"/>
          <w:sz w:val="22"/>
          <w:szCs w:val="22"/>
          <w:lang w:val="en-US"/>
        </w:rPr>
        <w:t>I</w:t>
      </w:r>
      <w:r w:rsidRPr="00136EE2">
        <w:rPr>
          <w:b/>
          <w:sz w:val="22"/>
          <w:szCs w:val="22"/>
          <w:lang w:val="en-US"/>
        </w:rPr>
        <w:t>V</w:t>
      </w:r>
      <w:r w:rsidRPr="00136EE2">
        <w:rPr>
          <w:b/>
          <w:sz w:val="22"/>
          <w:szCs w:val="22"/>
        </w:rPr>
        <w:t>. СОДЕРЖАНИЕ УЧЕБНОГО ПРЕДМЕТА</w:t>
      </w:r>
    </w:p>
    <w:p w:rsidR="009B11CE" w:rsidRPr="00825DB1" w:rsidRDefault="001B02BF" w:rsidP="00136EE2">
      <w:pPr>
        <w:spacing w:before="120"/>
        <w:ind w:firstLine="709"/>
        <w:jc w:val="both"/>
        <w:rPr>
          <w:sz w:val="24"/>
          <w:szCs w:val="24"/>
        </w:rPr>
      </w:pPr>
      <w:r w:rsidRPr="00825DB1">
        <w:rPr>
          <w:sz w:val="24"/>
          <w:szCs w:val="24"/>
        </w:rPr>
        <w:t xml:space="preserve">Содержание учебного предмета «Информатика», предлагаемое в авторском УМК, полностью перекрывает содержание, представленное в примерной основной образовательной программе среднего общего образования. </w:t>
      </w:r>
    </w:p>
    <w:p w:rsidR="001B02BF" w:rsidRPr="00825DB1" w:rsidRDefault="001B02BF" w:rsidP="00136EE2">
      <w:pPr>
        <w:spacing w:before="120"/>
        <w:ind w:firstLine="709"/>
        <w:jc w:val="both"/>
        <w:rPr>
          <w:sz w:val="24"/>
          <w:szCs w:val="24"/>
        </w:rPr>
      </w:pPr>
      <w:r w:rsidRPr="00825DB1">
        <w:rPr>
          <w:sz w:val="24"/>
          <w:szCs w:val="24"/>
        </w:rPr>
        <w:lastRenderedPageBreak/>
        <w:t>Кроме того, по ряду тем материал представлен даже несколько шире, что обеспечивает возможность наиболее мотивированным школьникам сформировать более полные представления о сфере информатики и информационных технологий. Основные виды учебной деятельности по освоению содержания и формы организации учебных занятий указаны в разделе Тематическое планирование.</w:t>
      </w:r>
    </w:p>
    <w:p w:rsidR="009B11CE" w:rsidRPr="00022257" w:rsidRDefault="009B11CE" w:rsidP="00DC6D27">
      <w:pPr>
        <w:tabs>
          <w:tab w:val="left" w:pos="3600"/>
        </w:tabs>
        <w:ind w:firstLine="708"/>
        <w:jc w:val="center"/>
        <w:rPr>
          <w:b/>
          <w:sz w:val="22"/>
          <w:szCs w:val="22"/>
        </w:rPr>
      </w:pPr>
    </w:p>
    <w:p w:rsidR="00136EE2" w:rsidRPr="00022257" w:rsidRDefault="00136EE2" w:rsidP="00DC6D27">
      <w:pPr>
        <w:tabs>
          <w:tab w:val="left" w:pos="3600"/>
        </w:tabs>
        <w:ind w:firstLine="708"/>
        <w:jc w:val="center"/>
        <w:rPr>
          <w:b/>
          <w:sz w:val="22"/>
          <w:szCs w:val="22"/>
        </w:rPr>
      </w:pPr>
    </w:p>
    <w:p w:rsidR="00136EE2" w:rsidRPr="00022257" w:rsidRDefault="00136EE2" w:rsidP="00DC6D27">
      <w:pPr>
        <w:tabs>
          <w:tab w:val="left" w:pos="3600"/>
        </w:tabs>
        <w:ind w:firstLine="708"/>
        <w:jc w:val="center"/>
        <w:rPr>
          <w:b/>
          <w:sz w:val="22"/>
          <w:szCs w:val="22"/>
        </w:rPr>
      </w:pPr>
    </w:p>
    <w:p w:rsidR="00136EE2" w:rsidRPr="00022257" w:rsidRDefault="00136EE2" w:rsidP="00DC6D27">
      <w:pPr>
        <w:tabs>
          <w:tab w:val="left" w:pos="3600"/>
        </w:tabs>
        <w:ind w:firstLine="708"/>
        <w:jc w:val="center"/>
        <w:rPr>
          <w:b/>
          <w:sz w:val="22"/>
          <w:szCs w:val="22"/>
        </w:rPr>
      </w:pPr>
    </w:p>
    <w:p w:rsidR="00136EE2" w:rsidRPr="00825DB1" w:rsidRDefault="00136EE2" w:rsidP="00DC6D27">
      <w:pPr>
        <w:tabs>
          <w:tab w:val="left" w:pos="3600"/>
        </w:tabs>
        <w:ind w:firstLine="708"/>
        <w:jc w:val="center"/>
        <w:rPr>
          <w:b/>
          <w:sz w:val="24"/>
          <w:szCs w:val="24"/>
        </w:rPr>
      </w:pPr>
    </w:p>
    <w:p w:rsidR="00136EE2" w:rsidRPr="00825DB1" w:rsidRDefault="00136EE2" w:rsidP="00DC6D27">
      <w:pPr>
        <w:tabs>
          <w:tab w:val="left" w:pos="3600"/>
        </w:tabs>
        <w:ind w:firstLine="708"/>
        <w:jc w:val="center"/>
        <w:rPr>
          <w:b/>
          <w:sz w:val="24"/>
          <w:szCs w:val="24"/>
        </w:rPr>
      </w:pPr>
    </w:p>
    <w:p w:rsidR="00DC6D27" w:rsidRPr="00825DB1" w:rsidRDefault="00DC6D27" w:rsidP="00DC6D27">
      <w:pPr>
        <w:tabs>
          <w:tab w:val="left" w:pos="3600"/>
        </w:tabs>
        <w:ind w:firstLine="708"/>
        <w:jc w:val="center"/>
        <w:rPr>
          <w:b/>
          <w:sz w:val="24"/>
          <w:szCs w:val="24"/>
        </w:rPr>
      </w:pPr>
      <w:r w:rsidRPr="00825DB1">
        <w:rPr>
          <w:b/>
          <w:sz w:val="24"/>
          <w:szCs w:val="24"/>
        </w:rPr>
        <w:t>Содержание учебного предмета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C6D27" w:rsidRPr="00825DB1" w:rsidTr="00022257">
        <w:tc>
          <w:tcPr>
            <w:tcW w:w="9571" w:type="dxa"/>
            <w:gridSpan w:val="2"/>
            <w:shd w:val="clear" w:color="auto" w:fill="auto"/>
          </w:tcPr>
          <w:p w:rsidR="00DC6D27" w:rsidRPr="00825DB1" w:rsidRDefault="00322B3F" w:rsidP="00022257">
            <w:pPr>
              <w:tabs>
                <w:tab w:val="left" w:pos="3600"/>
              </w:tabs>
              <w:jc w:val="center"/>
              <w:rPr>
                <w:b/>
              </w:rPr>
            </w:pPr>
            <w:r w:rsidRPr="00825DB1">
              <w:rPr>
                <w:rFonts w:eastAsiaTheme="minorHAnsi"/>
                <w:b/>
                <w:bCs/>
                <w:lang w:eastAsia="en-US"/>
              </w:rPr>
              <w:t>Обработка информации в электронных таблицах</w:t>
            </w:r>
          </w:p>
        </w:tc>
      </w:tr>
      <w:tr w:rsidR="00DC6D27" w:rsidRPr="00825DB1" w:rsidTr="00022257">
        <w:tc>
          <w:tcPr>
            <w:tcW w:w="4785" w:type="dxa"/>
            <w:shd w:val="clear" w:color="auto" w:fill="auto"/>
          </w:tcPr>
          <w:p w:rsidR="00DC6D27" w:rsidRPr="00825DB1" w:rsidRDefault="003B5FFD" w:rsidP="003B5FFD">
            <w:pPr>
              <w:autoSpaceDE w:val="0"/>
              <w:autoSpaceDN w:val="0"/>
              <w:adjustRightInd w:val="0"/>
              <w:snapToGrid/>
            </w:pPr>
            <w:r w:rsidRPr="00825DB1">
              <w:rPr>
                <w:rFonts w:eastAsiaTheme="minorHAnsi"/>
                <w:lang w:eastAsia="en-US"/>
              </w:rPr>
              <w:t>Примеры использования динамических (электронных) таблиц на практике (в том числе — в задачах математического моделирования)</w:t>
            </w:r>
          </w:p>
        </w:tc>
        <w:tc>
          <w:tcPr>
            <w:tcW w:w="4786" w:type="dxa"/>
            <w:shd w:val="clear" w:color="auto" w:fill="auto"/>
          </w:tcPr>
          <w:p w:rsidR="003B5FFD" w:rsidRPr="00825DB1" w:rsidRDefault="003B5FFD" w:rsidP="003B5FFD">
            <w:pPr>
              <w:autoSpaceDE w:val="0"/>
              <w:autoSpaceDN w:val="0"/>
              <w:adjustRightInd w:val="0"/>
              <w:snapToGrid/>
              <w:rPr>
                <w:rFonts w:eastAsiaTheme="minorHAnsi"/>
                <w:b/>
                <w:bCs/>
                <w:lang w:eastAsia="en-US"/>
              </w:rPr>
            </w:pPr>
            <w:r w:rsidRPr="00825DB1">
              <w:rPr>
                <w:rFonts w:eastAsiaTheme="minorHAnsi"/>
                <w:b/>
                <w:bCs/>
                <w:lang w:eastAsia="en-US"/>
              </w:rPr>
              <w:t xml:space="preserve"> Обработка информации в электронных таблицах</w:t>
            </w:r>
          </w:p>
          <w:p w:rsidR="003B5FFD" w:rsidRPr="00825DB1" w:rsidRDefault="003B5FFD" w:rsidP="003B5FFD">
            <w:pPr>
              <w:autoSpaceDE w:val="0"/>
              <w:autoSpaceDN w:val="0"/>
              <w:adjustRightInd w:val="0"/>
              <w:snapToGrid/>
              <w:rPr>
                <w:rFonts w:eastAsiaTheme="minorHAnsi"/>
                <w:b/>
                <w:bCs/>
                <w:lang w:eastAsia="en-US"/>
              </w:rPr>
            </w:pPr>
            <w:r w:rsidRPr="00825DB1">
              <w:rPr>
                <w:rFonts w:eastAsiaTheme="minorHAnsi"/>
                <w:b/>
                <w:bCs/>
                <w:lang w:eastAsia="en-US"/>
              </w:rPr>
              <w:t>§ 1. Табличный процессор. Основные сведения</w:t>
            </w:r>
          </w:p>
          <w:p w:rsidR="003B5FFD" w:rsidRPr="00825DB1" w:rsidRDefault="003B5FFD" w:rsidP="003B5FFD">
            <w:pPr>
              <w:autoSpaceDE w:val="0"/>
              <w:autoSpaceDN w:val="0"/>
              <w:adjustRightInd w:val="0"/>
              <w:snapToGrid/>
              <w:rPr>
                <w:rFonts w:eastAsiaTheme="minorHAnsi"/>
                <w:lang w:eastAsia="en-US"/>
              </w:rPr>
            </w:pPr>
            <w:r w:rsidRPr="00825DB1">
              <w:rPr>
                <w:rFonts w:eastAsiaTheme="minorHAnsi"/>
                <w:lang w:eastAsia="en-US"/>
              </w:rPr>
              <w:t>1. Объекты табличного процессора и их свойства</w:t>
            </w:r>
          </w:p>
          <w:p w:rsidR="003B5FFD" w:rsidRPr="00825DB1" w:rsidRDefault="003B5FFD" w:rsidP="003B5FFD">
            <w:pPr>
              <w:autoSpaceDE w:val="0"/>
              <w:autoSpaceDN w:val="0"/>
              <w:adjustRightInd w:val="0"/>
              <w:snapToGrid/>
              <w:rPr>
                <w:rFonts w:eastAsiaTheme="minorHAnsi"/>
                <w:lang w:eastAsia="en-US"/>
              </w:rPr>
            </w:pPr>
            <w:r w:rsidRPr="00825DB1">
              <w:rPr>
                <w:rFonts w:eastAsiaTheme="minorHAnsi"/>
                <w:lang w:eastAsia="en-US"/>
              </w:rPr>
              <w:t>2. Некоторые приёмы ввода и редактирования данных</w:t>
            </w:r>
          </w:p>
          <w:p w:rsidR="003B5FFD" w:rsidRPr="00825DB1" w:rsidRDefault="003B5FFD" w:rsidP="003B5FFD">
            <w:pPr>
              <w:autoSpaceDE w:val="0"/>
              <w:autoSpaceDN w:val="0"/>
              <w:adjustRightInd w:val="0"/>
              <w:snapToGrid/>
              <w:rPr>
                <w:rFonts w:eastAsiaTheme="minorHAnsi"/>
                <w:lang w:eastAsia="en-US"/>
              </w:rPr>
            </w:pPr>
            <w:r w:rsidRPr="00825DB1">
              <w:rPr>
                <w:rFonts w:eastAsiaTheme="minorHAnsi"/>
                <w:lang w:eastAsia="en-US"/>
              </w:rPr>
              <w:t>3. Копирование и перемещение данных</w:t>
            </w:r>
          </w:p>
          <w:p w:rsidR="003B5FFD" w:rsidRPr="00825DB1" w:rsidRDefault="003B5FFD" w:rsidP="003B5FFD">
            <w:pPr>
              <w:autoSpaceDE w:val="0"/>
              <w:autoSpaceDN w:val="0"/>
              <w:adjustRightInd w:val="0"/>
              <w:snapToGrid/>
              <w:rPr>
                <w:rFonts w:eastAsiaTheme="minorHAnsi"/>
                <w:b/>
                <w:bCs/>
                <w:lang w:eastAsia="en-US"/>
              </w:rPr>
            </w:pPr>
            <w:r w:rsidRPr="00825DB1">
              <w:rPr>
                <w:rFonts w:eastAsiaTheme="minorHAnsi"/>
                <w:b/>
                <w:bCs/>
                <w:lang w:eastAsia="en-US"/>
              </w:rPr>
              <w:t>§ 2. Редактирование и форматирование в табличном процессоре</w:t>
            </w:r>
          </w:p>
          <w:p w:rsidR="003B5FFD" w:rsidRPr="00825DB1" w:rsidRDefault="003B5FFD" w:rsidP="003B5FFD">
            <w:pPr>
              <w:autoSpaceDE w:val="0"/>
              <w:autoSpaceDN w:val="0"/>
              <w:adjustRightInd w:val="0"/>
              <w:snapToGrid/>
              <w:rPr>
                <w:rFonts w:eastAsiaTheme="minorHAnsi"/>
                <w:lang w:eastAsia="en-US"/>
              </w:rPr>
            </w:pPr>
            <w:r w:rsidRPr="00825DB1">
              <w:rPr>
                <w:rFonts w:eastAsiaTheme="minorHAnsi"/>
                <w:lang w:eastAsia="en-US"/>
              </w:rPr>
              <w:t>1. Редактирование книги и электронной таблицы</w:t>
            </w:r>
          </w:p>
          <w:p w:rsidR="003B5FFD" w:rsidRPr="00825DB1" w:rsidRDefault="003B5FFD" w:rsidP="003B5FFD">
            <w:pPr>
              <w:autoSpaceDE w:val="0"/>
              <w:autoSpaceDN w:val="0"/>
              <w:adjustRightInd w:val="0"/>
              <w:snapToGrid/>
              <w:rPr>
                <w:rFonts w:eastAsiaTheme="minorHAnsi"/>
                <w:lang w:eastAsia="en-US"/>
              </w:rPr>
            </w:pPr>
            <w:r w:rsidRPr="00825DB1">
              <w:rPr>
                <w:rFonts w:eastAsiaTheme="minorHAnsi"/>
                <w:lang w:eastAsia="en-US"/>
              </w:rPr>
              <w:t>2. Форматирование объектов электронной таблицы</w:t>
            </w:r>
          </w:p>
          <w:p w:rsidR="003B5FFD" w:rsidRPr="00825DB1" w:rsidRDefault="003B5FFD" w:rsidP="003B5FFD">
            <w:pPr>
              <w:autoSpaceDE w:val="0"/>
              <w:autoSpaceDN w:val="0"/>
              <w:adjustRightInd w:val="0"/>
              <w:snapToGrid/>
              <w:rPr>
                <w:rFonts w:eastAsiaTheme="minorHAnsi"/>
                <w:b/>
                <w:bCs/>
                <w:lang w:eastAsia="en-US"/>
              </w:rPr>
            </w:pPr>
            <w:r w:rsidRPr="00825DB1">
              <w:rPr>
                <w:rFonts w:eastAsiaTheme="minorHAnsi"/>
                <w:b/>
                <w:bCs/>
                <w:lang w:eastAsia="en-US"/>
              </w:rPr>
              <w:t>§ 3. Встроенные функции и их использование</w:t>
            </w:r>
          </w:p>
          <w:p w:rsidR="003B5FFD" w:rsidRPr="00825DB1" w:rsidRDefault="003B5FFD" w:rsidP="003B5FFD">
            <w:pPr>
              <w:autoSpaceDE w:val="0"/>
              <w:autoSpaceDN w:val="0"/>
              <w:adjustRightInd w:val="0"/>
              <w:snapToGrid/>
              <w:rPr>
                <w:rFonts w:eastAsiaTheme="minorHAnsi"/>
                <w:lang w:eastAsia="en-US"/>
              </w:rPr>
            </w:pPr>
            <w:r w:rsidRPr="00825DB1">
              <w:rPr>
                <w:rFonts w:eastAsiaTheme="minorHAnsi"/>
                <w:lang w:eastAsia="en-US"/>
              </w:rPr>
              <w:t>1. Общие сведения о функциях</w:t>
            </w:r>
          </w:p>
          <w:p w:rsidR="003B5FFD" w:rsidRPr="00825DB1" w:rsidRDefault="003B5FFD" w:rsidP="003B5FFD">
            <w:pPr>
              <w:autoSpaceDE w:val="0"/>
              <w:autoSpaceDN w:val="0"/>
              <w:adjustRightInd w:val="0"/>
              <w:snapToGrid/>
              <w:rPr>
                <w:rFonts w:eastAsiaTheme="minorHAnsi"/>
                <w:lang w:eastAsia="en-US"/>
              </w:rPr>
            </w:pPr>
            <w:r w:rsidRPr="00825DB1">
              <w:rPr>
                <w:rFonts w:eastAsiaTheme="minorHAnsi"/>
                <w:lang w:eastAsia="en-US"/>
              </w:rPr>
              <w:t>2. Математические и статистические функции</w:t>
            </w:r>
          </w:p>
          <w:p w:rsidR="003B5FFD" w:rsidRPr="00825DB1" w:rsidRDefault="003B5FFD" w:rsidP="003B5FFD">
            <w:pPr>
              <w:autoSpaceDE w:val="0"/>
              <w:autoSpaceDN w:val="0"/>
              <w:adjustRightInd w:val="0"/>
              <w:snapToGrid/>
              <w:rPr>
                <w:rFonts w:eastAsiaTheme="minorHAnsi"/>
                <w:lang w:eastAsia="en-US"/>
              </w:rPr>
            </w:pPr>
            <w:r w:rsidRPr="00825DB1">
              <w:rPr>
                <w:rFonts w:eastAsiaTheme="minorHAnsi"/>
                <w:lang w:eastAsia="en-US"/>
              </w:rPr>
              <w:t>3. Логические функции</w:t>
            </w:r>
          </w:p>
          <w:p w:rsidR="003B5FFD" w:rsidRPr="00825DB1" w:rsidRDefault="003B5FFD" w:rsidP="003B5FFD">
            <w:pPr>
              <w:autoSpaceDE w:val="0"/>
              <w:autoSpaceDN w:val="0"/>
              <w:adjustRightInd w:val="0"/>
              <w:snapToGrid/>
              <w:rPr>
                <w:rFonts w:eastAsiaTheme="minorHAnsi"/>
                <w:lang w:eastAsia="en-US"/>
              </w:rPr>
            </w:pPr>
            <w:r w:rsidRPr="00825DB1">
              <w:rPr>
                <w:rFonts w:eastAsiaTheme="minorHAnsi"/>
                <w:lang w:eastAsia="en-US"/>
              </w:rPr>
              <w:t>4. Финансовые функции</w:t>
            </w:r>
          </w:p>
          <w:p w:rsidR="003B5FFD" w:rsidRPr="00825DB1" w:rsidRDefault="003B5FFD" w:rsidP="003B5FFD">
            <w:pPr>
              <w:autoSpaceDE w:val="0"/>
              <w:autoSpaceDN w:val="0"/>
              <w:adjustRightInd w:val="0"/>
              <w:snapToGrid/>
              <w:rPr>
                <w:rFonts w:eastAsiaTheme="minorHAnsi"/>
                <w:lang w:eastAsia="en-US"/>
              </w:rPr>
            </w:pPr>
            <w:r w:rsidRPr="00825DB1">
              <w:rPr>
                <w:rFonts w:eastAsiaTheme="minorHAnsi"/>
                <w:lang w:eastAsia="en-US"/>
              </w:rPr>
              <w:t>5. Текстовые функции</w:t>
            </w:r>
          </w:p>
          <w:p w:rsidR="003B5FFD" w:rsidRPr="00825DB1" w:rsidRDefault="003B5FFD" w:rsidP="003B5FFD">
            <w:pPr>
              <w:autoSpaceDE w:val="0"/>
              <w:autoSpaceDN w:val="0"/>
              <w:adjustRightInd w:val="0"/>
              <w:snapToGrid/>
              <w:rPr>
                <w:rFonts w:eastAsiaTheme="minorHAnsi"/>
                <w:b/>
                <w:bCs/>
                <w:lang w:eastAsia="en-US"/>
              </w:rPr>
            </w:pPr>
            <w:r w:rsidRPr="00825DB1">
              <w:rPr>
                <w:rFonts w:eastAsiaTheme="minorHAnsi"/>
                <w:b/>
                <w:bCs/>
                <w:lang w:eastAsia="en-US"/>
              </w:rPr>
              <w:t>§ 4. Инструменты анализа данных</w:t>
            </w:r>
          </w:p>
          <w:p w:rsidR="003B5FFD" w:rsidRPr="00825DB1" w:rsidRDefault="003B5FFD" w:rsidP="003B5FFD">
            <w:pPr>
              <w:autoSpaceDE w:val="0"/>
              <w:autoSpaceDN w:val="0"/>
              <w:adjustRightInd w:val="0"/>
              <w:snapToGrid/>
              <w:rPr>
                <w:rFonts w:eastAsiaTheme="minorHAnsi"/>
                <w:lang w:eastAsia="en-US"/>
              </w:rPr>
            </w:pPr>
            <w:r w:rsidRPr="00825DB1">
              <w:rPr>
                <w:rFonts w:eastAsiaTheme="minorHAnsi"/>
                <w:lang w:eastAsia="en-US"/>
              </w:rPr>
              <w:t>1. Диаграммы</w:t>
            </w:r>
          </w:p>
          <w:p w:rsidR="003B5FFD" w:rsidRPr="00825DB1" w:rsidRDefault="003B5FFD" w:rsidP="003B5FFD">
            <w:pPr>
              <w:autoSpaceDE w:val="0"/>
              <w:autoSpaceDN w:val="0"/>
              <w:adjustRightInd w:val="0"/>
              <w:snapToGrid/>
              <w:rPr>
                <w:rFonts w:eastAsiaTheme="minorHAnsi"/>
                <w:lang w:eastAsia="en-US"/>
              </w:rPr>
            </w:pPr>
            <w:r w:rsidRPr="00825DB1">
              <w:rPr>
                <w:rFonts w:eastAsiaTheme="minorHAnsi"/>
                <w:lang w:eastAsia="en-US"/>
              </w:rPr>
              <w:t>2. Сортировка данных</w:t>
            </w:r>
          </w:p>
          <w:p w:rsidR="003B5FFD" w:rsidRPr="00825DB1" w:rsidRDefault="003B5FFD" w:rsidP="003B5FFD">
            <w:pPr>
              <w:autoSpaceDE w:val="0"/>
              <w:autoSpaceDN w:val="0"/>
              <w:adjustRightInd w:val="0"/>
              <w:snapToGrid/>
              <w:rPr>
                <w:rFonts w:eastAsiaTheme="minorHAnsi"/>
                <w:lang w:eastAsia="en-US"/>
              </w:rPr>
            </w:pPr>
            <w:r w:rsidRPr="00825DB1">
              <w:rPr>
                <w:rFonts w:eastAsiaTheme="minorHAnsi"/>
                <w:lang w:eastAsia="en-US"/>
              </w:rPr>
              <w:t>3. Фильтрация данных</w:t>
            </w:r>
          </w:p>
          <w:p w:rsidR="003B5FFD" w:rsidRPr="00825DB1" w:rsidRDefault="003B5FFD" w:rsidP="003B5FFD">
            <w:pPr>
              <w:autoSpaceDE w:val="0"/>
              <w:autoSpaceDN w:val="0"/>
              <w:adjustRightInd w:val="0"/>
              <w:snapToGrid/>
              <w:rPr>
                <w:rFonts w:eastAsiaTheme="minorHAnsi"/>
                <w:lang w:eastAsia="en-US"/>
              </w:rPr>
            </w:pPr>
            <w:r w:rsidRPr="00825DB1">
              <w:rPr>
                <w:rFonts w:eastAsiaTheme="minorHAnsi"/>
                <w:lang w:eastAsia="en-US"/>
              </w:rPr>
              <w:t>4. Условное форматирование</w:t>
            </w:r>
          </w:p>
          <w:p w:rsidR="00DC6D27" w:rsidRPr="00825DB1" w:rsidRDefault="003B5FFD" w:rsidP="003B5FFD">
            <w:pPr>
              <w:tabs>
                <w:tab w:val="left" w:pos="3600"/>
              </w:tabs>
            </w:pPr>
            <w:r w:rsidRPr="00825DB1">
              <w:rPr>
                <w:rFonts w:eastAsiaTheme="minorHAnsi"/>
                <w:lang w:eastAsia="en-US"/>
              </w:rPr>
              <w:t>5. Подбор параметра</w:t>
            </w:r>
          </w:p>
        </w:tc>
      </w:tr>
      <w:tr w:rsidR="00DC6D27" w:rsidRPr="00825DB1" w:rsidTr="00022257">
        <w:tc>
          <w:tcPr>
            <w:tcW w:w="9571" w:type="dxa"/>
            <w:gridSpan w:val="2"/>
            <w:shd w:val="clear" w:color="auto" w:fill="auto"/>
          </w:tcPr>
          <w:p w:rsidR="00DC6D27" w:rsidRPr="00825DB1" w:rsidRDefault="00322B3F" w:rsidP="00022257">
            <w:pPr>
              <w:tabs>
                <w:tab w:val="left" w:pos="3600"/>
              </w:tabs>
              <w:jc w:val="center"/>
              <w:rPr>
                <w:b/>
              </w:rPr>
            </w:pPr>
            <w:r w:rsidRPr="00825DB1">
              <w:rPr>
                <w:rFonts w:eastAsiaTheme="minorHAnsi"/>
                <w:b/>
                <w:bCs/>
                <w:lang w:eastAsia="en-US"/>
              </w:rPr>
              <w:t>Алгоритмы и элементы программирования</w:t>
            </w:r>
          </w:p>
        </w:tc>
      </w:tr>
      <w:tr w:rsidR="00DC6D27" w:rsidRPr="00825DB1" w:rsidTr="00022257">
        <w:tc>
          <w:tcPr>
            <w:tcW w:w="4785" w:type="dxa"/>
            <w:shd w:val="clear" w:color="auto" w:fill="auto"/>
          </w:tcPr>
          <w:p w:rsidR="003B5FFD" w:rsidRPr="00825DB1" w:rsidRDefault="003B5FFD" w:rsidP="003B5FFD">
            <w:pPr>
              <w:autoSpaceDE w:val="0"/>
              <w:autoSpaceDN w:val="0"/>
              <w:adjustRightInd w:val="0"/>
              <w:snapToGrid/>
              <w:rPr>
                <w:rFonts w:eastAsiaTheme="minorHAnsi"/>
                <w:lang w:eastAsia="en-US"/>
              </w:rPr>
            </w:pPr>
            <w:r w:rsidRPr="00825DB1">
              <w:rPr>
                <w:rFonts w:eastAsiaTheme="minorHAnsi"/>
                <w:lang w:eastAsia="en-US"/>
              </w:rPr>
              <w:t>Определение возможных результатов работы простейших алгоритмов управления исполнителями и вычислительных алгоритмов. Определение исходных</w:t>
            </w:r>
          </w:p>
          <w:p w:rsidR="003B5FFD" w:rsidRPr="00825DB1" w:rsidRDefault="003B5FFD" w:rsidP="003B5FFD">
            <w:pPr>
              <w:autoSpaceDE w:val="0"/>
              <w:autoSpaceDN w:val="0"/>
              <w:adjustRightInd w:val="0"/>
              <w:snapToGrid/>
              <w:rPr>
                <w:rFonts w:eastAsiaTheme="minorHAnsi"/>
                <w:i/>
                <w:iCs/>
                <w:lang w:eastAsia="en-US"/>
              </w:rPr>
            </w:pPr>
            <w:r w:rsidRPr="00825DB1">
              <w:rPr>
                <w:rFonts w:eastAsiaTheme="minorHAnsi"/>
                <w:lang w:eastAsia="en-US"/>
              </w:rPr>
              <w:t xml:space="preserve">данных, при которых алгоритм может дать требуемый результат. </w:t>
            </w:r>
            <w:r w:rsidRPr="00825DB1">
              <w:rPr>
                <w:rFonts w:eastAsiaTheme="minorHAnsi"/>
                <w:i/>
                <w:iCs/>
                <w:lang w:eastAsia="en-US"/>
              </w:rPr>
              <w:t>Сложность вычисления: количество выполненных операций, размер используемой памяти;</w:t>
            </w:r>
          </w:p>
          <w:p w:rsidR="00DC6D27" w:rsidRPr="00825DB1" w:rsidRDefault="003B5FFD" w:rsidP="003B5FFD">
            <w:pPr>
              <w:autoSpaceDE w:val="0"/>
              <w:autoSpaceDN w:val="0"/>
              <w:adjustRightInd w:val="0"/>
              <w:snapToGrid/>
              <w:rPr>
                <w:b/>
              </w:rPr>
            </w:pPr>
            <w:r w:rsidRPr="00825DB1">
              <w:rPr>
                <w:rFonts w:eastAsiaTheme="minorHAnsi"/>
                <w:i/>
                <w:iCs/>
                <w:lang w:eastAsia="en-US"/>
              </w:rPr>
              <w:t>зависимость вычислений от размера исходных данных</w:t>
            </w:r>
          </w:p>
        </w:tc>
        <w:tc>
          <w:tcPr>
            <w:tcW w:w="4786" w:type="dxa"/>
            <w:shd w:val="clear" w:color="auto" w:fill="auto"/>
          </w:tcPr>
          <w:p w:rsidR="003B5FFD" w:rsidRPr="00825DB1" w:rsidRDefault="003B5FFD" w:rsidP="003B5FFD">
            <w:pPr>
              <w:autoSpaceDE w:val="0"/>
              <w:autoSpaceDN w:val="0"/>
              <w:adjustRightInd w:val="0"/>
              <w:snapToGrid/>
              <w:rPr>
                <w:rFonts w:eastAsiaTheme="minorHAnsi"/>
                <w:b/>
                <w:bCs/>
                <w:lang w:eastAsia="en-US"/>
              </w:rPr>
            </w:pPr>
            <w:r w:rsidRPr="00825DB1">
              <w:rPr>
                <w:rFonts w:eastAsiaTheme="minorHAnsi"/>
                <w:b/>
                <w:bCs/>
                <w:lang w:eastAsia="en-US"/>
              </w:rPr>
              <w:t xml:space="preserve"> Алгоритмы и элементы</w:t>
            </w:r>
            <w:r w:rsidR="00811DF9" w:rsidRPr="00825DB1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825DB1">
              <w:rPr>
                <w:rFonts w:eastAsiaTheme="minorHAnsi"/>
                <w:b/>
                <w:bCs/>
                <w:lang w:eastAsia="en-US"/>
              </w:rPr>
              <w:t>программирования</w:t>
            </w:r>
          </w:p>
          <w:p w:rsidR="009766FC" w:rsidRPr="00825DB1" w:rsidRDefault="009766FC" w:rsidP="009766FC">
            <w:pPr>
              <w:tabs>
                <w:tab w:val="left" w:pos="3600"/>
              </w:tabs>
              <w:ind w:left="35"/>
            </w:pPr>
            <w:r w:rsidRPr="00825DB1">
              <w:t>§ 5 Основные сведения об алгоритмах</w:t>
            </w:r>
          </w:p>
          <w:p w:rsidR="009766FC" w:rsidRPr="00825DB1" w:rsidRDefault="009766FC" w:rsidP="009766FC">
            <w:pPr>
              <w:tabs>
                <w:tab w:val="left" w:pos="3600"/>
              </w:tabs>
              <w:ind w:left="35"/>
            </w:pPr>
            <w:r w:rsidRPr="00825DB1">
              <w:t>§ 6 Алгоритмические структуры</w:t>
            </w:r>
          </w:p>
          <w:p w:rsidR="009766FC" w:rsidRPr="00825DB1" w:rsidRDefault="009766FC" w:rsidP="009766FC">
            <w:pPr>
              <w:autoSpaceDE w:val="0"/>
              <w:autoSpaceDN w:val="0"/>
              <w:adjustRightInd w:val="0"/>
              <w:ind w:left="35"/>
            </w:pPr>
            <w:r w:rsidRPr="00825DB1">
              <w:t>§ 7(1, 2) Запись алгоритмов на языке программирования Паскаль</w:t>
            </w:r>
          </w:p>
          <w:p w:rsidR="009766FC" w:rsidRPr="00825DB1" w:rsidRDefault="009766FC" w:rsidP="009766FC">
            <w:pPr>
              <w:autoSpaceDE w:val="0"/>
              <w:autoSpaceDN w:val="0"/>
              <w:adjustRightInd w:val="0"/>
              <w:ind w:left="35"/>
            </w:pPr>
            <w:r w:rsidRPr="00825DB1">
              <w:t>§ 7 (3) Анализ программ с помощью трассировочных таблиц</w:t>
            </w:r>
          </w:p>
          <w:p w:rsidR="009766FC" w:rsidRPr="00825DB1" w:rsidRDefault="009766FC" w:rsidP="009766FC">
            <w:pPr>
              <w:autoSpaceDE w:val="0"/>
              <w:autoSpaceDN w:val="0"/>
              <w:adjustRightInd w:val="0"/>
              <w:ind w:left="35"/>
            </w:pPr>
            <w:r w:rsidRPr="00825DB1">
              <w:t>§ 7 (4) Функциональный подход к анализу программ</w:t>
            </w:r>
          </w:p>
          <w:p w:rsidR="009766FC" w:rsidRPr="00825DB1" w:rsidRDefault="009766FC" w:rsidP="009766FC">
            <w:pPr>
              <w:autoSpaceDE w:val="0"/>
              <w:autoSpaceDN w:val="0"/>
              <w:adjustRightInd w:val="0"/>
              <w:ind w:left="35"/>
            </w:pPr>
            <w:r w:rsidRPr="00825DB1">
              <w:t xml:space="preserve">§ 8 Структурированные типы данных. Массивы </w:t>
            </w:r>
          </w:p>
          <w:p w:rsidR="009766FC" w:rsidRPr="00825DB1" w:rsidRDefault="009766FC" w:rsidP="009766FC">
            <w:pPr>
              <w:autoSpaceDE w:val="0"/>
              <w:autoSpaceDN w:val="0"/>
              <w:adjustRightInd w:val="0"/>
              <w:ind w:left="35"/>
            </w:pPr>
            <w:r w:rsidRPr="00825DB1">
              <w:t>§ 9 (1, 2) Структурное программирование</w:t>
            </w:r>
          </w:p>
          <w:p w:rsidR="009766FC" w:rsidRPr="00825DB1" w:rsidRDefault="009766FC" w:rsidP="009766FC">
            <w:pPr>
              <w:autoSpaceDE w:val="0"/>
              <w:autoSpaceDN w:val="0"/>
              <w:adjustRightInd w:val="0"/>
              <w:ind w:left="35"/>
            </w:pPr>
            <w:r w:rsidRPr="00825DB1">
              <w:t>§ 9 (3, 4) Рекурсивные алгоритмы</w:t>
            </w:r>
          </w:p>
          <w:p w:rsidR="003B5FFD" w:rsidRPr="00825DB1" w:rsidRDefault="003B5FFD" w:rsidP="003B5FFD">
            <w:pPr>
              <w:tabs>
                <w:tab w:val="left" w:pos="3600"/>
              </w:tabs>
              <w:jc w:val="both"/>
            </w:pPr>
          </w:p>
        </w:tc>
      </w:tr>
      <w:tr w:rsidR="00DC6D27" w:rsidRPr="00825DB1" w:rsidTr="00022257">
        <w:tc>
          <w:tcPr>
            <w:tcW w:w="9571" w:type="dxa"/>
            <w:gridSpan w:val="2"/>
            <w:shd w:val="clear" w:color="auto" w:fill="auto"/>
          </w:tcPr>
          <w:p w:rsidR="00DC6D27" w:rsidRPr="00825DB1" w:rsidRDefault="00322B3F" w:rsidP="00022257">
            <w:pPr>
              <w:tabs>
                <w:tab w:val="left" w:pos="3600"/>
              </w:tabs>
              <w:jc w:val="center"/>
              <w:rPr>
                <w:b/>
              </w:rPr>
            </w:pPr>
            <w:r w:rsidRPr="00825DB1">
              <w:rPr>
                <w:rFonts w:eastAsiaTheme="minorHAnsi"/>
                <w:b/>
                <w:bCs/>
                <w:lang w:eastAsia="en-US"/>
              </w:rPr>
              <w:t>Информационное моделирование</w:t>
            </w:r>
          </w:p>
        </w:tc>
      </w:tr>
      <w:tr w:rsidR="00DC6D27" w:rsidRPr="00825DB1" w:rsidTr="00022257">
        <w:tc>
          <w:tcPr>
            <w:tcW w:w="4785" w:type="dxa"/>
            <w:shd w:val="clear" w:color="auto" w:fill="auto"/>
          </w:tcPr>
          <w:p w:rsidR="00E93FE4" w:rsidRPr="00825DB1" w:rsidRDefault="00E93FE4" w:rsidP="00E93FE4">
            <w:pPr>
              <w:autoSpaceDE w:val="0"/>
              <w:autoSpaceDN w:val="0"/>
              <w:adjustRightInd w:val="0"/>
              <w:snapToGrid/>
              <w:rPr>
                <w:rFonts w:eastAsiaTheme="minorHAnsi"/>
                <w:lang w:eastAsia="en-US"/>
              </w:rPr>
            </w:pPr>
            <w:r w:rsidRPr="00825DB1">
              <w:rPr>
                <w:rFonts w:eastAsiaTheme="minorHAnsi"/>
                <w:lang w:eastAsia="en-US"/>
              </w:rPr>
              <w:t>Представление результатов моделирования в виде, удобном для</w:t>
            </w:r>
            <w:r w:rsidR="00DC513A" w:rsidRPr="00825DB1">
              <w:rPr>
                <w:rFonts w:eastAsiaTheme="minorHAnsi"/>
                <w:lang w:eastAsia="en-US"/>
              </w:rPr>
              <w:t xml:space="preserve"> </w:t>
            </w:r>
            <w:r w:rsidRPr="00825DB1">
              <w:rPr>
                <w:rFonts w:eastAsiaTheme="minorHAnsi"/>
                <w:lang w:eastAsia="en-US"/>
              </w:rPr>
              <w:t>восприятия человеком. Графическое представление данных (схемы, таблицы, графики).</w:t>
            </w:r>
          </w:p>
          <w:p w:rsidR="00DC6D27" w:rsidRPr="00825DB1" w:rsidRDefault="00E93FE4" w:rsidP="00DC513A">
            <w:pPr>
              <w:autoSpaceDE w:val="0"/>
              <w:autoSpaceDN w:val="0"/>
              <w:adjustRightInd w:val="0"/>
              <w:snapToGrid/>
            </w:pPr>
            <w:r w:rsidRPr="00825DB1">
              <w:rPr>
                <w:rFonts w:eastAsiaTheme="minorHAnsi"/>
                <w:lang w:eastAsia="en-US"/>
              </w:rPr>
              <w:t>Практическая работа с компьютерной моделью по выбранной теме.</w:t>
            </w:r>
            <w:r w:rsidR="00DC513A" w:rsidRPr="00825DB1">
              <w:rPr>
                <w:rFonts w:eastAsiaTheme="minorHAnsi"/>
                <w:lang w:eastAsia="en-US"/>
              </w:rPr>
              <w:t xml:space="preserve"> </w:t>
            </w:r>
            <w:r w:rsidRPr="00825DB1">
              <w:rPr>
                <w:rFonts w:eastAsiaTheme="minorHAnsi"/>
                <w:lang w:eastAsia="en-US"/>
              </w:rPr>
              <w:t xml:space="preserve">Анализ достоверности (правдоподобия) результатов экспериментов. </w:t>
            </w:r>
            <w:r w:rsidRPr="00825DB1">
              <w:rPr>
                <w:rFonts w:eastAsiaTheme="minorHAnsi"/>
                <w:i/>
                <w:iCs/>
                <w:lang w:eastAsia="en-US"/>
              </w:rPr>
              <w:t>Использование сред имитационного моделирования (виртуальных лабораторий) для проведения компьютерного эксперимента в учебной деятельности</w:t>
            </w:r>
          </w:p>
        </w:tc>
        <w:tc>
          <w:tcPr>
            <w:tcW w:w="4786" w:type="dxa"/>
            <w:shd w:val="clear" w:color="auto" w:fill="auto"/>
          </w:tcPr>
          <w:p w:rsidR="00DC6D27" w:rsidRPr="00825DB1" w:rsidRDefault="009766FC" w:rsidP="00022257">
            <w:pPr>
              <w:tabs>
                <w:tab w:val="left" w:pos="3600"/>
              </w:tabs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825DB1">
              <w:rPr>
                <w:rFonts w:eastAsiaTheme="minorHAnsi"/>
                <w:b/>
                <w:bCs/>
                <w:lang w:eastAsia="en-US"/>
              </w:rPr>
              <w:t>Информационное моделирование</w:t>
            </w:r>
          </w:p>
          <w:p w:rsidR="009766FC" w:rsidRPr="00825DB1" w:rsidRDefault="009766FC" w:rsidP="009766FC">
            <w:pPr>
              <w:autoSpaceDE w:val="0"/>
              <w:autoSpaceDN w:val="0"/>
              <w:adjustRightInd w:val="0"/>
              <w:ind w:left="35"/>
            </w:pPr>
            <w:r w:rsidRPr="00825DB1">
              <w:t>§ 10 Модели и моделирование</w:t>
            </w:r>
          </w:p>
          <w:p w:rsidR="009766FC" w:rsidRPr="00825DB1" w:rsidRDefault="009766FC" w:rsidP="009766FC">
            <w:pPr>
              <w:autoSpaceDE w:val="0"/>
              <w:autoSpaceDN w:val="0"/>
              <w:adjustRightInd w:val="0"/>
              <w:ind w:left="35"/>
            </w:pPr>
            <w:r w:rsidRPr="00825DB1">
              <w:t>§ 11.1 Моделирование на графах</w:t>
            </w:r>
          </w:p>
          <w:p w:rsidR="009766FC" w:rsidRPr="00825DB1" w:rsidRDefault="009766FC" w:rsidP="009766FC">
            <w:pPr>
              <w:autoSpaceDE w:val="0"/>
              <w:autoSpaceDN w:val="0"/>
              <w:adjustRightInd w:val="0"/>
              <w:ind w:left="35"/>
            </w:pPr>
            <w:r w:rsidRPr="00825DB1">
              <w:t>§ 11.2 Знакомство с теорией игр</w:t>
            </w:r>
          </w:p>
          <w:p w:rsidR="009766FC" w:rsidRPr="00825DB1" w:rsidRDefault="009766FC" w:rsidP="009766FC">
            <w:pPr>
              <w:autoSpaceDE w:val="0"/>
              <w:autoSpaceDN w:val="0"/>
              <w:adjustRightInd w:val="0"/>
              <w:ind w:left="35"/>
            </w:pPr>
            <w:r w:rsidRPr="00825DB1">
              <w:t>§ 12 (1, 2, 3) База данных как модель предметной области</w:t>
            </w:r>
          </w:p>
          <w:p w:rsidR="009766FC" w:rsidRPr="00825DB1" w:rsidRDefault="009766FC" w:rsidP="009766FC">
            <w:pPr>
              <w:autoSpaceDE w:val="0"/>
              <w:autoSpaceDN w:val="0"/>
              <w:adjustRightInd w:val="0"/>
              <w:ind w:left="35"/>
            </w:pPr>
            <w:r w:rsidRPr="00825DB1">
              <w:t>§ 12.4 Реляционные базы данных</w:t>
            </w:r>
          </w:p>
          <w:p w:rsidR="009766FC" w:rsidRPr="00825DB1" w:rsidRDefault="009766FC" w:rsidP="009766FC">
            <w:pPr>
              <w:autoSpaceDE w:val="0"/>
              <w:autoSpaceDN w:val="0"/>
              <w:adjustRightInd w:val="0"/>
              <w:ind w:left="35"/>
            </w:pPr>
            <w:r w:rsidRPr="00825DB1">
              <w:t>§ 13 Системы управления базами данных</w:t>
            </w:r>
          </w:p>
          <w:p w:rsidR="009766FC" w:rsidRPr="00825DB1" w:rsidRDefault="009766FC" w:rsidP="009766FC">
            <w:pPr>
              <w:autoSpaceDE w:val="0"/>
              <w:autoSpaceDN w:val="0"/>
              <w:adjustRightInd w:val="0"/>
              <w:ind w:left="35"/>
            </w:pPr>
            <w:r w:rsidRPr="00825DB1">
              <w:t>§ 13 Проектирование и разработка базы данных</w:t>
            </w:r>
          </w:p>
          <w:p w:rsidR="009766FC" w:rsidRPr="00825DB1" w:rsidRDefault="009766FC" w:rsidP="00022257">
            <w:pPr>
              <w:tabs>
                <w:tab w:val="left" w:pos="3600"/>
              </w:tabs>
              <w:jc w:val="both"/>
            </w:pPr>
          </w:p>
        </w:tc>
      </w:tr>
      <w:tr w:rsidR="003B5FFD" w:rsidRPr="00825DB1" w:rsidTr="00BD64B5">
        <w:tc>
          <w:tcPr>
            <w:tcW w:w="9571" w:type="dxa"/>
            <w:gridSpan w:val="2"/>
            <w:shd w:val="clear" w:color="auto" w:fill="auto"/>
          </w:tcPr>
          <w:p w:rsidR="003B5FFD" w:rsidRPr="00825DB1" w:rsidRDefault="003B5FFD" w:rsidP="003B5FFD">
            <w:pPr>
              <w:tabs>
                <w:tab w:val="left" w:pos="3600"/>
              </w:tabs>
              <w:jc w:val="center"/>
              <w:rPr>
                <w:b/>
              </w:rPr>
            </w:pPr>
            <w:r w:rsidRPr="00825DB1">
              <w:rPr>
                <w:rFonts w:eastAsiaTheme="minorHAnsi"/>
                <w:b/>
                <w:bCs/>
                <w:lang w:eastAsia="en-US"/>
              </w:rPr>
              <w:t>Сетевые информационные технологии</w:t>
            </w:r>
          </w:p>
        </w:tc>
      </w:tr>
      <w:tr w:rsidR="00DC6D27" w:rsidRPr="00825DB1" w:rsidTr="00022257">
        <w:tc>
          <w:tcPr>
            <w:tcW w:w="4785" w:type="dxa"/>
            <w:shd w:val="clear" w:color="auto" w:fill="auto"/>
          </w:tcPr>
          <w:p w:rsidR="00E93FE4" w:rsidRPr="00825DB1" w:rsidRDefault="00E93FE4" w:rsidP="00E93FE4">
            <w:pPr>
              <w:autoSpaceDE w:val="0"/>
              <w:autoSpaceDN w:val="0"/>
              <w:adjustRightInd w:val="0"/>
              <w:snapToGrid/>
              <w:rPr>
                <w:rFonts w:eastAsiaTheme="minorHAnsi"/>
                <w:lang w:eastAsia="en-US"/>
              </w:rPr>
            </w:pPr>
            <w:r w:rsidRPr="00825DB1">
              <w:rPr>
                <w:rFonts w:eastAsiaTheme="minorHAnsi"/>
                <w:lang w:eastAsia="en-US"/>
              </w:rPr>
              <w:lastRenderedPageBreak/>
              <w:t xml:space="preserve">Принципы построения компьютерных сетей. Сетевые протоколы. Интернет. Адресация в сети Интернет. Система доменных имен. Браузеры. </w:t>
            </w:r>
            <w:r w:rsidRPr="00825DB1">
              <w:rPr>
                <w:rFonts w:eastAsiaTheme="minorHAnsi"/>
                <w:i/>
                <w:iCs/>
                <w:lang w:eastAsia="en-US"/>
              </w:rPr>
              <w:t xml:space="preserve">Аппаратные компоненты компьютерных сетей. </w:t>
            </w:r>
            <w:r w:rsidRPr="00825DB1">
              <w:rPr>
                <w:rFonts w:eastAsiaTheme="minorHAnsi"/>
                <w:lang w:eastAsia="en-US"/>
              </w:rPr>
              <w:t>Веб-сайт. Страница. Взаимодействие веб- страницы с сервером.</w:t>
            </w:r>
          </w:p>
          <w:p w:rsidR="00E93FE4" w:rsidRPr="00825DB1" w:rsidRDefault="00E93FE4" w:rsidP="00E93FE4">
            <w:pPr>
              <w:autoSpaceDE w:val="0"/>
              <w:autoSpaceDN w:val="0"/>
              <w:adjustRightInd w:val="0"/>
              <w:snapToGrid/>
              <w:rPr>
                <w:rFonts w:eastAsiaTheme="minorHAnsi"/>
                <w:lang w:eastAsia="en-US"/>
              </w:rPr>
            </w:pPr>
            <w:r w:rsidRPr="00825DB1">
              <w:rPr>
                <w:rFonts w:eastAsiaTheme="minorHAnsi"/>
                <w:lang w:eastAsia="en-US"/>
              </w:rPr>
              <w:t>Динамические страницы. Разработка интернет-приложений (сайты).</w:t>
            </w:r>
          </w:p>
          <w:p w:rsidR="00E93FE4" w:rsidRPr="00825DB1" w:rsidRDefault="00E93FE4" w:rsidP="00E93FE4">
            <w:pPr>
              <w:autoSpaceDE w:val="0"/>
              <w:autoSpaceDN w:val="0"/>
              <w:adjustRightInd w:val="0"/>
              <w:snapToGrid/>
              <w:rPr>
                <w:rFonts w:eastAsiaTheme="minorHAnsi"/>
                <w:i/>
                <w:iCs/>
                <w:lang w:eastAsia="en-US"/>
              </w:rPr>
            </w:pPr>
            <w:r w:rsidRPr="00825DB1">
              <w:rPr>
                <w:rFonts w:eastAsiaTheme="minorHAnsi"/>
                <w:lang w:eastAsia="en-US"/>
              </w:rPr>
              <w:t xml:space="preserve">Сетевое хранение данных. </w:t>
            </w:r>
            <w:r w:rsidRPr="00825DB1">
              <w:rPr>
                <w:rFonts w:eastAsiaTheme="minorHAnsi"/>
                <w:i/>
                <w:iCs/>
                <w:lang w:eastAsia="en-US"/>
              </w:rPr>
              <w:t>Облачные сервисы.</w:t>
            </w:r>
          </w:p>
          <w:p w:rsidR="00E93FE4" w:rsidRPr="00825DB1" w:rsidRDefault="00E93FE4" w:rsidP="00E93FE4">
            <w:pPr>
              <w:autoSpaceDE w:val="0"/>
              <w:autoSpaceDN w:val="0"/>
              <w:adjustRightInd w:val="0"/>
              <w:snapToGrid/>
              <w:rPr>
                <w:rFonts w:eastAsiaTheme="minorHAnsi"/>
                <w:lang w:eastAsia="en-US"/>
              </w:rPr>
            </w:pPr>
            <w:r w:rsidRPr="00825DB1">
              <w:rPr>
                <w:rFonts w:eastAsiaTheme="minorHAnsi"/>
                <w:b/>
                <w:bCs/>
                <w:lang w:eastAsia="en-US"/>
              </w:rPr>
              <w:t xml:space="preserve">Деятельность в сети Интернет </w:t>
            </w:r>
            <w:r w:rsidRPr="00825DB1">
              <w:rPr>
                <w:rFonts w:eastAsiaTheme="minorHAnsi"/>
                <w:lang w:eastAsia="en-US"/>
              </w:rPr>
              <w:t>Расширенный поиск информации в сети Интернет. Использование языков построения запросов. Другие виды деятельности в</w:t>
            </w:r>
          </w:p>
          <w:p w:rsidR="00E93FE4" w:rsidRPr="00825DB1" w:rsidRDefault="00E93FE4" w:rsidP="00E93FE4">
            <w:pPr>
              <w:autoSpaceDE w:val="0"/>
              <w:autoSpaceDN w:val="0"/>
              <w:adjustRightInd w:val="0"/>
              <w:snapToGrid/>
              <w:rPr>
                <w:rFonts w:eastAsiaTheme="minorHAnsi"/>
                <w:lang w:eastAsia="en-US"/>
              </w:rPr>
            </w:pPr>
            <w:r w:rsidRPr="00825DB1">
              <w:rPr>
                <w:rFonts w:eastAsiaTheme="minorHAnsi"/>
                <w:lang w:eastAsia="en-US"/>
              </w:rPr>
              <w:t xml:space="preserve">сети Интернет. </w:t>
            </w:r>
            <w:proofErr w:type="spellStart"/>
            <w:r w:rsidRPr="00825DB1">
              <w:rPr>
                <w:rFonts w:eastAsiaTheme="minorHAnsi"/>
                <w:lang w:eastAsia="en-US"/>
              </w:rPr>
              <w:t>Геолокационные</w:t>
            </w:r>
            <w:proofErr w:type="spellEnd"/>
            <w:r w:rsidRPr="00825DB1">
              <w:rPr>
                <w:rFonts w:eastAsiaTheme="minorHAnsi"/>
                <w:lang w:eastAsia="en-US"/>
              </w:rPr>
              <w:t xml:space="preserve"> сервисы реального времени (локация мобильных телефонов, определение загруженности автомагистралей и т. п.); интернет-</w:t>
            </w:r>
          </w:p>
          <w:p w:rsidR="00DC6D27" w:rsidRPr="00825DB1" w:rsidRDefault="00E93FE4" w:rsidP="00E93FE4">
            <w:pPr>
              <w:autoSpaceDE w:val="0"/>
              <w:autoSpaceDN w:val="0"/>
              <w:adjustRightInd w:val="0"/>
              <w:snapToGrid/>
            </w:pPr>
            <w:r w:rsidRPr="00825DB1">
              <w:rPr>
                <w:rFonts w:eastAsiaTheme="minorHAnsi"/>
                <w:lang w:eastAsia="en-US"/>
              </w:rPr>
              <w:t>торговля; бронирование билетов и гостиниц и т. п.</w:t>
            </w:r>
          </w:p>
        </w:tc>
        <w:tc>
          <w:tcPr>
            <w:tcW w:w="4786" w:type="dxa"/>
            <w:shd w:val="clear" w:color="auto" w:fill="auto"/>
          </w:tcPr>
          <w:p w:rsidR="00E93FE4" w:rsidRPr="00825DB1" w:rsidRDefault="00E93FE4" w:rsidP="00E93FE4">
            <w:pPr>
              <w:autoSpaceDE w:val="0"/>
              <w:autoSpaceDN w:val="0"/>
              <w:adjustRightInd w:val="0"/>
            </w:pPr>
            <w:r w:rsidRPr="00825DB1">
              <w:rPr>
                <w:rFonts w:eastAsiaTheme="minorHAnsi"/>
                <w:b/>
                <w:bCs/>
                <w:lang w:eastAsia="en-US"/>
              </w:rPr>
              <w:t>Сетевые информационные технологии</w:t>
            </w:r>
          </w:p>
          <w:p w:rsidR="00E93FE4" w:rsidRPr="00825DB1" w:rsidRDefault="00E93FE4" w:rsidP="00E93FE4">
            <w:pPr>
              <w:autoSpaceDE w:val="0"/>
              <w:autoSpaceDN w:val="0"/>
              <w:adjustRightInd w:val="0"/>
            </w:pPr>
            <w:r w:rsidRPr="00825DB1">
              <w:t>§ 14.1–14.3 Основы построения компьютерных сетей</w:t>
            </w:r>
          </w:p>
          <w:p w:rsidR="00E93FE4" w:rsidRPr="00825DB1" w:rsidRDefault="00E93FE4" w:rsidP="00E93FE4">
            <w:pPr>
              <w:autoSpaceDE w:val="0"/>
              <w:autoSpaceDN w:val="0"/>
              <w:adjustRightInd w:val="0"/>
            </w:pPr>
            <w:r w:rsidRPr="00825DB1">
              <w:t>§ 14.4 Как устроен Интернет</w:t>
            </w:r>
          </w:p>
          <w:p w:rsidR="00E93FE4" w:rsidRPr="00825DB1" w:rsidRDefault="00E93FE4" w:rsidP="00E93FE4">
            <w:pPr>
              <w:autoSpaceDE w:val="0"/>
              <w:autoSpaceDN w:val="0"/>
              <w:adjustRightInd w:val="0"/>
            </w:pPr>
            <w:r w:rsidRPr="00825DB1">
              <w:t>§ 15 Службы Интернета</w:t>
            </w:r>
          </w:p>
          <w:p w:rsidR="00E93FE4" w:rsidRPr="00825DB1" w:rsidRDefault="00E93FE4" w:rsidP="00E93FE4">
            <w:pPr>
              <w:autoSpaceDE w:val="0"/>
              <w:autoSpaceDN w:val="0"/>
              <w:adjustRightInd w:val="0"/>
            </w:pPr>
            <w:r w:rsidRPr="00825DB1">
              <w:t xml:space="preserve">§ 16 Интернет как глобальная информационная система </w:t>
            </w:r>
          </w:p>
          <w:p w:rsidR="00E93FE4" w:rsidRPr="00825DB1" w:rsidRDefault="00E93FE4" w:rsidP="00E93FE4">
            <w:pPr>
              <w:autoSpaceDE w:val="0"/>
              <w:autoSpaceDN w:val="0"/>
              <w:adjustRightInd w:val="0"/>
              <w:ind w:left="709"/>
              <w:rPr>
                <w:color w:val="000000" w:themeColor="text1"/>
              </w:rPr>
            </w:pPr>
          </w:p>
          <w:p w:rsidR="00DC6D27" w:rsidRPr="00825DB1" w:rsidRDefault="00DC6D27" w:rsidP="00022257">
            <w:pPr>
              <w:tabs>
                <w:tab w:val="left" w:pos="3600"/>
              </w:tabs>
              <w:jc w:val="both"/>
            </w:pPr>
          </w:p>
        </w:tc>
      </w:tr>
      <w:tr w:rsidR="003B5FFD" w:rsidRPr="00825DB1" w:rsidTr="00BD64B5">
        <w:tc>
          <w:tcPr>
            <w:tcW w:w="9571" w:type="dxa"/>
            <w:gridSpan w:val="2"/>
            <w:shd w:val="clear" w:color="auto" w:fill="auto"/>
          </w:tcPr>
          <w:p w:rsidR="003B5FFD" w:rsidRPr="00825DB1" w:rsidRDefault="003B5FFD" w:rsidP="003B5FFD">
            <w:pPr>
              <w:tabs>
                <w:tab w:val="left" w:pos="3600"/>
              </w:tabs>
              <w:jc w:val="center"/>
            </w:pPr>
            <w:r w:rsidRPr="00825DB1">
              <w:rPr>
                <w:rFonts w:eastAsiaTheme="minorHAnsi"/>
                <w:b/>
                <w:bCs/>
                <w:lang w:eastAsia="en-US"/>
              </w:rPr>
              <w:t>Основы социальной информатики</w:t>
            </w:r>
          </w:p>
        </w:tc>
      </w:tr>
      <w:tr w:rsidR="003B5FFD" w:rsidRPr="00825DB1" w:rsidTr="00825DB1">
        <w:trPr>
          <w:trHeight w:val="2400"/>
        </w:trPr>
        <w:tc>
          <w:tcPr>
            <w:tcW w:w="4785" w:type="dxa"/>
            <w:shd w:val="clear" w:color="auto" w:fill="auto"/>
          </w:tcPr>
          <w:p w:rsidR="00E93FE4" w:rsidRPr="00825DB1" w:rsidRDefault="00E93FE4" w:rsidP="00E93FE4">
            <w:pPr>
              <w:autoSpaceDE w:val="0"/>
              <w:autoSpaceDN w:val="0"/>
              <w:adjustRightInd w:val="0"/>
              <w:snapToGrid/>
              <w:rPr>
                <w:rFonts w:eastAsiaTheme="minorHAnsi"/>
                <w:i/>
                <w:iCs/>
                <w:lang w:eastAsia="en-US"/>
              </w:rPr>
            </w:pPr>
            <w:r w:rsidRPr="00825DB1">
              <w:rPr>
                <w:rFonts w:eastAsiaTheme="minorHAnsi"/>
                <w:lang w:eastAsia="en-US"/>
              </w:rPr>
              <w:t xml:space="preserve">Социальные сети — организация коллективного взаимодействия и обмена данными. </w:t>
            </w:r>
            <w:r w:rsidRPr="00825DB1">
              <w:rPr>
                <w:rFonts w:eastAsiaTheme="minorHAnsi"/>
                <w:i/>
                <w:iCs/>
                <w:lang w:eastAsia="en-US"/>
              </w:rPr>
              <w:t xml:space="preserve">Сетевой этикет: правила поведения в киберпространстве. </w:t>
            </w:r>
            <w:r w:rsidRPr="00825DB1">
              <w:rPr>
                <w:rFonts w:eastAsiaTheme="minorHAnsi"/>
                <w:lang w:eastAsia="en-US"/>
              </w:rPr>
              <w:t>Проблема подлинности полученной информации</w:t>
            </w:r>
            <w:r w:rsidRPr="00825DB1">
              <w:rPr>
                <w:rFonts w:eastAsiaTheme="minorHAnsi"/>
                <w:i/>
                <w:iCs/>
                <w:lang w:eastAsia="en-US"/>
              </w:rPr>
              <w:t>. Информационная культура. Государственные</w:t>
            </w:r>
          </w:p>
          <w:p w:rsidR="00E93FE4" w:rsidRPr="00825DB1" w:rsidRDefault="00E93FE4" w:rsidP="00E93FE4">
            <w:pPr>
              <w:autoSpaceDE w:val="0"/>
              <w:autoSpaceDN w:val="0"/>
              <w:adjustRightInd w:val="0"/>
              <w:snapToGrid/>
              <w:rPr>
                <w:rFonts w:eastAsiaTheme="minorHAnsi"/>
                <w:lang w:eastAsia="en-US"/>
              </w:rPr>
            </w:pPr>
            <w:r w:rsidRPr="00825DB1">
              <w:rPr>
                <w:rFonts w:eastAsiaTheme="minorHAnsi"/>
                <w:i/>
                <w:iCs/>
                <w:lang w:eastAsia="en-US"/>
              </w:rPr>
              <w:t xml:space="preserve">электронные сервисы и услуги. </w:t>
            </w:r>
            <w:r w:rsidRPr="00825DB1">
              <w:rPr>
                <w:rFonts w:eastAsiaTheme="minorHAnsi"/>
                <w:lang w:eastAsia="en-US"/>
              </w:rPr>
              <w:t>Мобильные приложения. Открытые образовательные ресурсы</w:t>
            </w:r>
          </w:p>
          <w:p w:rsidR="00E93FE4" w:rsidRPr="00825DB1" w:rsidRDefault="00E93FE4" w:rsidP="00E93FE4">
            <w:pPr>
              <w:autoSpaceDE w:val="0"/>
              <w:autoSpaceDN w:val="0"/>
              <w:adjustRightInd w:val="0"/>
              <w:snapToGrid/>
              <w:rPr>
                <w:rFonts w:eastAsiaTheme="minorHAnsi"/>
                <w:lang w:eastAsia="en-US"/>
              </w:rPr>
            </w:pPr>
            <w:r w:rsidRPr="00825DB1">
              <w:rPr>
                <w:rFonts w:eastAsiaTheme="minorHAnsi"/>
                <w:lang w:eastAsia="en-US"/>
              </w:rPr>
              <w:t>Средства защиты информации в 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Электронная подпись, сертифицированные сайты и документы.</w:t>
            </w:r>
          </w:p>
          <w:p w:rsidR="003B5FFD" w:rsidRPr="00825DB1" w:rsidRDefault="00E93FE4" w:rsidP="00E93FE4">
            <w:pPr>
              <w:autoSpaceDE w:val="0"/>
              <w:autoSpaceDN w:val="0"/>
              <w:adjustRightInd w:val="0"/>
              <w:snapToGrid/>
            </w:pPr>
            <w:r w:rsidRPr="00825DB1">
              <w:rPr>
                <w:rFonts w:eastAsiaTheme="minorHAnsi"/>
                <w:lang w:eastAsia="en-US"/>
              </w:rPr>
              <w:t>Техногенные и экономические угрозы, связанные с использованием ИКТ. Правовое обеспечение информационной безопасности</w:t>
            </w:r>
          </w:p>
        </w:tc>
        <w:tc>
          <w:tcPr>
            <w:tcW w:w="4786" w:type="dxa"/>
            <w:shd w:val="clear" w:color="auto" w:fill="auto"/>
          </w:tcPr>
          <w:p w:rsidR="00E93FE4" w:rsidRPr="00825DB1" w:rsidRDefault="00E93FE4" w:rsidP="00E93FE4">
            <w:pPr>
              <w:autoSpaceDE w:val="0"/>
              <w:autoSpaceDN w:val="0"/>
              <w:adjustRightInd w:val="0"/>
              <w:ind w:left="35"/>
            </w:pPr>
            <w:r w:rsidRPr="00825DB1">
              <w:rPr>
                <w:rFonts w:eastAsiaTheme="minorHAnsi"/>
                <w:b/>
                <w:bCs/>
                <w:lang w:eastAsia="en-US"/>
              </w:rPr>
              <w:t>Основы социальной информатики</w:t>
            </w:r>
          </w:p>
          <w:p w:rsidR="00E93FE4" w:rsidRPr="00825DB1" w:rsidRDefault="00E93FE4" w:rsidP="00E93FE4">
            <w:pPr>
              <w:autoSpaceDE w:val="0"/>
              <w:autoSpaceDN w:val="0"/>
              <w:adjustRightInd w:val="0"/>
              <w:ind w:left="35"/>
            </w:pPr>
            <w:r w:rsidRPr="00825DB1">
              <w:t>§ 17 Информационное общество</w:t>
            </w:r>
          </w:p>
          <w:p w:rsidR="00E93FE4" w:rsidRPr="00825DB1" w:rsidRDefault="00E93FE4" w:rsidP="00E93FE4">
            <w:pPr>
              <w:autoSpaceDE w:val="0"/>
              <w:autoSpaceDN w:val="0"/>
              <w:adjustRightInd w:val="0"/>
              <w:ind w:left="35"/>
            </w:pPr>
            <w:r w:rsidRPr="00825DB1">
              <w:t>§ 18.1–18.3 Информационное право</w:t>
            </w:r>
          </w:p>
          <w:p w:rsidR="00E93FE4" w:rsidRPr="00825DB1" w:rsidRDefault="00E93FE4" w:rsidP="00E93FE4">
            <w:pPr>
              <w:autoSpaceDE w:val="0"/>
              <w:autoSpaceDN w:val="0"/>
              <w:adjustRightInd w:val="0"/>
              <w:ind w:left="35"/>
              <w:rPr>
                <w:color w:val="000000" w:themeColor="text1"/>
              </w:rPr>
            </w:pPr>
            <w:r w:rsidRPr="00825DB1">
              <w:t>§ 18.4 Информационная безопасность</w:t>
            </w:r>
          </w:p>
          <w:p w:rsidR="003B5FFD" w:rsidRPr="00825DB1" w:rsidRDefault="003B5FFD" w:rsidP="00022257">
            <w:pPr>
              <w:tabs>
                <w:tab w:val="left" w:pos="3600"/>
              </w:tabs>
              <w:jc w:val="both"/>
            </w:pPr>
          </w:p>
        </w:tc>
      </w:tr>
    </w:tbl>
    <w:p w:rsidR="00DC6D27" w:rsidRPr="00136EE2" w:rsidRDefault="00DC6D27" w:rsidP="00DC6D27">
      <w:pPr>
        <w:tabs>
          <w:tab w:val="left" w:pos="3600"/>
        </w:tabs>
        <w:ind w:firstLine="708"/>
        <w:jc w:val="both"/>
        <w:rPr>
          <w:b/>
          <w:sz w:val="22"/>
          <w:szCs w:val="22"/>
        </w:rPr>
      </w:pPr>
    </w:p>
    <w:p w:rsidR="00612DF8" w:rsidRPr="00136EE2" w:rsidRDefault="00612DF8" w:rsidP="00612DF8">
      <w:pPr>
        <w:snapToGrid/>
        <w:jc w:val="center"/>
        <w:rPr>
          <w:b/>
          <w:bCs/>
          <w:color w:val="000000"/>
          <w:sz w:val="22"/>
          <w:szCs w:val="22"/>
        </w:rPr>
      </w:pPr>
      <w:r w:rsidRPr="00136EE2">
        <w:rPr>
          <w:b/>
          <w:sz w:val="22"/>
          <w:szCs w:val="22"/>
          <w:lang w:val="en-US"/>
        </w:rPr>
        <w:t>V</w:t>
      </w:r>
      <w:r w:rsidRPr="00136EE2">
        <w:rPr>
          <w:b/>
          <w:sz w:val="22"/>
          <w:szCs w:val="22"/>
        </w:rPr>
        <w:t xml:space="preserve">. </w:t>
      </w:r>
      <w:r w:rsidRPr="00136EE2">
        <w:rPr>
          <w:b/>
          <w:bCs/>
          <w:color w:val="000000"/>
          <w:sz w:val="22"/>
          <w:szCs w:val="22"/>
        </w:rPr>
        <w:t>УЧЕБНО-ТЕМАТИЧЕСКОЕ ПЛАНИРОВАНИЕ</w:t>
      </w:r>
    </w:p>
    <w:p w:rsidR="00612DF8" w:rsidRPr="00022257" w:rsidRDefault="00612DF8" w:rsidP="00612DF8">
      <w:pPr>
        <w:spacing w:after="200" w:line="360" w:lineRule="auto"/>
        <w:jc w:val="center"/>
        <w:rPr>
          <w:b/>
          <w:sz w:val="22"/>
          <w:szCs w:val="22"/>
        </w:rPr>
      </w:pPr>
      <w:r w:rsidRPr="00136EE2">
        <w:rPr>
          <w:b/>
          <w:sz w:val="22"/>
          <w:szCs w:val="22"/>
        </w:rPr>
        <w:t>Таблица тематического распределения количества часов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5"/>
        <w:gridCol w:w="3095"/>
        <w:gridCol w:w="2880"/>
        <w:gridCol w:w="2555"/>
      </w:tblGrid>
      <w:tr w:rsidR="00612DF8" w:rsidRPr="00136EE2" w:rsidTr="00436A70">
        <w:trPr>
          <w:trHeight w:val="288"/>
        </w:trPr>
        <w:tc>
          <w:tcPr>
            <w:tcW w:w="480" w:type="pct"/>
            <w:vMerge w:val="restart"/>
            <w:shd w:val="clear" w:color="auto" w:fill="FFFFFF"/>
            <w:vAlign w:val="center"/>
          </w:tcPr>
          <w:p w:rsidR="00612DF8" w:rsidRPr="00136EE2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36EE2">
              <w:rPr>
                <w:b/>
                <w:color w:val="000000"/>
                <w:sz w:val="22"/>
                <w:szCs w:val="22"/>
              </w:rPr>
              <w:t>№</w:t>
            </w:r>
          </w:p>
          <w:p w:rsidR="00612DF8" w:rsidRPr="00136EE2" w:rsidRDefault="00612DF8" w:rsidP="00436A7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612DF8" w:rsidRPr="00136EE2" w:rsidRDefault="00612DF8" w:rsidP="00436A7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0" w:type="pct"/>
            <w:vMerge w:val="restart"/>
            <w:shd w:val="clear" w:color="auto" w:fill="FFFFFF"/>
            <w:vAlign w:val="center"/>
          </w:tcPr>
          <w:p w:rsidR="00612DF8" w:rsidRPr="00136EE2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36EE2">
              <w:rPr>
                <w:b/>
                <w:color w:val="000000"/>
                <w:sz w:val="22"/>
                <w:szCs w:val="22"/>
              </w:rPr>
              <w:t>Тема</w:t>
            </w:r>
          </w:p>
          <w:p w:rsidR="00612DF8" w:rsidRPr="00136EE2" w:rsidRDefault="00612DF8" w:rsidP="00436A7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612DF8" w:rsidRPr="00136EE2" w:rsidRDefault="00612DF8" w:rsidP="00436A7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80" w:type="pct"/>
            <w:gridSpan w:val="2"/>
            <w:shd w:val="clear" w:color="auto" w:fill="FFFFFF"/>
            <w:vAlign w:val="center"/>
          </w:tcPr>
          <w:p w:rsidR="00612DF8" w:rsidRPr="00136EE2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36EE2">
              <w:rPr>
                <w:b/>
                <w:color w:val="000000"/>
                <w:sz w:val="22"/>
                <w:szCs w:val="22"/>
              </w:rPr>
              <w:t>Количество часов</w:t>
            </w:r>
          </w:p>
        </w:tc>
      </w:tr>
      <w:tr w:rsidR="00612DF8" w:rsidRPr="00136EE2" w:rsidTr="00436A70">
        <w:trPr>
          <w:trHeight w:val="230"/>
        </w:trPr>
        <w:tc>
          <w:tcPr>
            <w:tcW w:w="480" w:type="pct"/>
            <w:vMerge/>
            <w:shd w:val="clear" w:color="auto" w:fill="FFFFFF"/>
            <w:vAlign w:val="center"/>
          </w:tcPr>
          <w:p w:rsidR="00612DF8" w:rsidRPr="00136EE2" w:rsidRDefault="00612DF8" w:rsidP="00436A7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0" w:type="pct"/>
            <w:vMerge/>
            <w:shd w:val="clear" w:color="auto" w:fill="FFFFFF"/>
            <w:vAlign w:val="center"/>
          </w:tcPr>
          <w:p w:rsidR="00612DF8" w:rsidRPr="00136EE2" w:rsidRDefault="00612DF8" w:rsidP="00436A7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6" w:type="pct"/>
            <w:shd w:val="clear" w:color="auto" w:fill="FFFFFF"/>
            <w:vAlign w:val="center"/>
          </w:tcPr>
          <w:p w:rsidR="00612DF8" w:rsidRPr="00136EE2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36EE2">
              <w:rPr>
                <w:b/>
                <w:color w:val="000000"/>
                <w:sz w:val="22"/>
                <w:szCs w:val="22"/>
              </w:rPr>
              <w:t xml:space="preserve">Авторская программа Л.Л. </w:t>
            </w:r>
            <w:proofErr w:type="spellStart"/>
            <w:r w:rsidRPr="00136EE2">
              <w:rPr>
                <w:b/>
                <w:color w:val="000000"/>
                <w:sz w:val="22"/>
                <w:szCs w:val="22"/>
              </w:rPr>
              <w:t>Босовой</w:t>
            </w:r>
            <w:proofErr w:type="spellEnd"/>
          </w:p>
        </w:tc>
        <w:tc>
          <w:tcPr>
            <w:tcW w:w="1354" w:type="pct"/>
            <w:shd w:val="clear" w:color="auto" w:fill="FFFFFF"/>
            <w:vAlign w:val="center"/>
          </w:tcPr>
          <w:p w:rsidR="00612DF8" w:rsidRPr="00136EE2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36EE2">
              <w:rPr>
                <w:b/>
                <w:color w:val="000000"/>
                <w:sz w:val="22"/>
                <w:szCs w:val="22"/>
              </w:rPr>
              <w:t>Рабочая программа</w:t>
            </w:r>
          </w:p>
        </w:tc>
      </w:tr>
      <w:tr w:rsidR="00612DF8" w:rsidRPr="00136EE2" w:rsidTr="00436A70">
        <w:trPr>
          <w:trHeight w:val="259"/>
        </w:trPr>
        <w:tc>
          <w:tcPr>
            <w:tcW w:w="480" w:type="pct"/>
            <w:shd w:val="clear" w:color="auto" w:fill="FFFFFF"/>
          </w:tcPr>
          <w:p w:rsidR="00612DF8" w:rsidRPr="00136EE2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6E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40" w:type="pct"/>
            <w:shd w:val="clear" w:color="auto" w:fill="FFFFFF"/>
          </w:tcPr>
          <w:p w:rsidR="00612DF8" w:rsidRPr="00136EE2" w:rsidRDefault="00BD64B5" w:rsidP="00436A7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SchoolBookCSanPin-Bold" w:eastAsiaTheme="minorHAnsi" w:hAnsi="SchoolBookCSanPin-Bold" w:cs="SchoolBookCSanPin-Bold"/>
                <w:b/>
                <w:bCs/>
                <w:sz w:val="17"/>
                <w:szCs w:val="17"/>
                <w:lang w:eastAsia="en-US"/>
              </w:rPr>
              <w:t>Обработка информации в электронных таблицах</w:t>
            </w:r>
          </w:p>
        </w:tc>
        <w:tc>
          <w:tcPr>
            <w:tcW w:w="1526" w:type="pct"/>
            <w:shd w:val="clear" w:color="auto" w:fill="FFFFFF"/>
          </w:tcPr>
          <w:p w:rsidR="00612DF8" w:rsidRPr="00136EE2" w:rsidRDefault="003C5953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136EE2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354" w:type="pct"/>
            <w:shd w:val="clear" w:color="auto" w:fill="FFFFFF"/>
          </w:tcPr>
          <w:p w:rsidR="00612DF8" w:rsidRPr="00136EE2" w:rsidRDefault="00B93371" w:rsidP="00B933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  <w:lang w:val="en-US"/>
              </w:rPr>
              <w:t>6</w:t>
            </w:r>
          </w:p>
        </w:tc>
      </w:tr>
      <w:tr w:rsidR="00612DF8" w:rsidRPr="00136EE2" w:rsidTr="00436A70">
        <w:trPr>
          <w:trHeight w:val="250"/>
        </w:trPr>
        <w:tc>
          <w:tcPr>
            <w:tcW w:w="480" w:type="pct"/>
            <w:shd w:val="clear" w:color="auto" w:fill="FFFFFF"/>
          </w:tcPr>
          <w:p w:rsidR="00612DF8" w:rsidRPr="00136EE2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6E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40" w:type="pct"/>
            <w:shd w:val="clear" w:color="auto" w:fill="FFFFFF"/>
          </w:tcPr>
          <w:p w:rsidR="00612DF8" w:rsidRPr="00BD64B5" w:rsidRDefault="00BD64B5" w:rsidP="00BD64B5">
            <w:pPr>
              <w:autoSpaceDE w:val="0"/>
              <w:autoSpaceDN w:val="0"/>
              <w:adjustRightInd w:val="0"/>
              <w:snapToGrid/>
              <w:rPr>
                <w:rFonts w:ascii="SchoolBookCSanPin-Bold" w:eastAsiaTheme="minorHAnsi" w:hAnsi="SchoolBookCSanPin-Bold" w:cs="SchoolBookCSanPin-Bold"/>
                <w:b/>
                <w:bCs/>
                <w:sz w:val="17"/>
                <w:szCs w:val="17"/>
                <w:lang w:eastAsia="en-US"/>
              </w:rPr>
            </w:pPr>
            <w:r>
              <w:rPr>
                <w:rFonts w:ascii="SchoolBookCSanPin-Bold" w:eastAsiaTheme="minorHAnsi" w:hAnsi="SchoolBookCSanPin-Bold" w:cs="SchoolBookCSanPin-Bold"/>
                <w:b/>
                <w:bCs/>
                <w:sz w:val="17"/>
                <w:szCs w:val="17"/>
                <w:lang w:eastAsia="en-US"/>
              </w:rPr>
              <w:t>Алгоритмы и элементы программирования</w:t>
            </w:r>
          </w:p>
        </w:tc>
        <w:tc>
          <w:tcPr>
            <w:tcW w:w="1526" w:type="pct"/>
            <w:shd w:val="clear" w:color="auto" w:fill="FFFFFF"/>
          </w:tcPr>
          <w:p w:rsidR="00612DF8" w:rsidRPr="00136EE2" w:rsidRDefault="00BD64B5" w:rsidP="00BD64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54" w:type="pct"/>
            <w:shd w:val="clear" w:color="auto" w:fill="FFFFFF"/>
          </w:tcPr>
          <w:p w:rsidR="00612DF8" w:rsidRPr="00136EE2" w:rsidRDefault="00BD64B5" w:rsidP="00BD64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612DF8" w:rsidRPr="00136EE2" w:rsidTr="00436A70">
        <w:trPr>
          <w:trHeight w:val="259"/>
        </w:trPr>
        <w:tc>
          <w:tcPr>
            <w:tcW w:w="480" w:type="pct"/>
            <w:shd w:val="clear" w:color="auto" w:fill="FFFFFF"/>
          </w:tcPr>
          <w:p w:rsidR="00612DF8" w:rsidRPr="00136EE2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6EE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40" w:type="pct"/>
            <w:shd w:val="clear" w:color="auto" w:fill="FFFFFF"/>
          </w:tcPr>
          <w:p w:rsidR="00612DF8" w:rsidRPr="00BD64B5" w:rsidRDefault="00BD64B5" w:rsidP="00BD64B5">
            <w:pPr>
              <w:tabs>
                <w:tab w:val="left" w:pos="3600"/>
              </w:tabs>
              <w:jc w:val="both"/>
              <w:rPr>
                <w:rFonts w:ascii="SchoolBookCSanPin-Bold" w:eastAsiaTheme="minorHAnsi" w:hAnsi="SchoolBookCSanPin-Bold" w:cs="SchoolBookCSanPin-Bold"/>
                <w:b/>
                <w:bCs/>
                <w:sz w:val="17"/>
                <w:szCs w:val="17"/>
                <w:lang w:eastAsia="en-US"/>
              </w:rPr>
            </w:pPr>
            <w:r>
              <w:rPr>
                <w:rFonts w:ascii="SchoolBookCSanPin-Bold" w:eastAsiaTheme="minorHAnsi" w:hAnsi="SchoolBookCSanPin-Bold" w:cs="SchoolBookCSanPin-Bold"/>
                <w:b/>
                <w:bCs/>
                <w:sz w:val="17"/>
                <w:szCs w:val="17"/>
                <w:lang w:eastAsia="en-US"/>
              </w:rPr>
              <w:t>Информационное моделирование</w:t>
            </w:r>
          </w:p>
        </w:tc>
        <w:tc>
          <w:tcPr>
            <w:tcW w:w="1526" w:type="pct"/>
            <w:shd w:val="clear" w:color="auto" w:fill="FFFFFF"/>
          </w:tcPr>
          <w:p w:rsidR="00612DF8" w:rsidRPr="00BD64B5" w:rsidRDefault="00BD64B5" w:rsidP="003C59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54" w:type="pct"/>
            <w:shd w:val="clear" w:color="auto" w:fill="FFFFFF"/>
          </w:tcPr>
          <w:p w:rsidR="00612DF8" w:rsidRPr="00BD64B5" w:rsidRDefault="00BD64B5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612DF8" w:rsidRPr="00136EE2" w:rsidTr="00436A70">
        <w:trPr>
          <w:trHeight w:val="259"/>
        </w:trPr>
        <w:tc>
          <w:tcPr>
            <w:tcW w:w="480" w:type="pct"/>
            <w:shd w:val="clear" w:color="auto" w:fill="FFFFFF"/>
          </w:tcPr>
          <w:p w:rsidR="00612DF8" w:rsidRPr="00136EE2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4</w:t>
            </w:r>
          </w:p>
        </w:tc>
        <w:tc>
          <w:tcPr>
            <w:tcW w:w="1640" w:type="pct"/>
            <w:shd w:val="clear" w:color="auto" w:fill="FFFFFF"/>
          </w:tcPr>
          <w:p w:rsidR="00612DF8" w:rsidRPr="00BD64B5" w:rsidRDefault="00BD64B5" w:rsidP="00BD64B5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17"/>
                <w:szCs w:val="17"/>
              </w:rPr>
            </w:pPr>
            <w:r>
              <w:rPr>
                <w:rFonts w:ascii="SchoolBookCSanPin-Bold" w:eastAsiaTheme="minorHAnsi" w:hAnsi="SchoolBookCSanPin-Bold" w:cs="SchoolBookCSanPin-Bold"/>
                <w:b/>
                <w:bCs/>
                <w:sz w:val="17"/>
                <w:szCs w:val="17"/>
                <w:lang w:eastAsia="en-US"/>
              </w:rPr>
              <w:t>Сетевые информационные технологии</w:t>
            </w:r>
          </w:p>
        </w:tc>
        <w:tc>
          <w:tcPr>
            <w:tcW w:w="1526" w:type="pct"/>
            <w:shd w:val="clear" w:color="auto" w:fill="FFFFFF"/>
          </w:tcPr>
          <w:p w:rsidR="00612DF8" w:rsidRPr="00BD64B5" w:rsidRDefault="00BD64B5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54" w:type="pct"/>
            <w:shd w:val="clear" w:color="auto" w:fill="FFFFFF"/>
          </w:tcPr>
          <w:p w:rsidR="00612DF8" w:rsidRPr="00BD64B5" w:rsidRDefault="00BD64B5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12DF8" w:rsidRPr="00136EE2" w:rsidTr="00436A70">
        <w:trPr>
          <w:trHeight w:val="259"/>
        </w:trPr>
        <w:tc>
          <w:tcPr>
            <w:tcW w:w="480" w:type="pct"/>
            <w:shd w:val="clear" w:color="auto" w:fill="FFFFFF"/>
          </w:tcPr>
          <w:p w:rsidR="00612DF8" w:rsidRPr="00136EE2" w:rsidRDefault="003C5953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136EE2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640" w:type="pct"/>
            <w:shd w:val="clear" w:color="auto" w:fill="FFFFFF"/>
          </w:tcPr>
          <w:p w:rsidR="00612DF8" w:rsidRPr="00BD64B5" w:rsidRDefault="00BD64B5" w:rsidP="00BD64B5">
            <w:pPr>
              <w:autoSpaceDE w:val="0"/>
              <w:autoSpaceDN w:val="0"/>
              <w:adjustRightInd w:val="0"/>
              <w:ind w:left="35"/>
              <w:rPr>
                <w:rFonts w:ascii="SchoolBookCSanPin-Regular" w:hAnsi="SchoolBookCSanPin-Regular" w:cs="SchoolBookCSanPin-Regular"/>
                <w:sz w:val="17"/>
                <w:szCs w:val="17"/>
              </w:rPr>
            </w:pPr>
            <w:r>
              <w:rPr>
                <w:rFonts w:ascii="SchoolBookCSanPin-Bold" w:eastAsiaTheme="minorHAnsi" w:hAnsi="SchoolBookCSanPin-Bold" w:cs="SchoolBookCSanPin-Bold"/>
                <w:b/>
                <w:bCs/>
                <w:sz w:val="17"/>
                <w:szCs w:val="17"/>
                <w:lang w:eastAsia="en-US"/>
              </w:rPr>
              <w:t>Основы социальной информатики</w:t>
            </w:r>
          </w:p>
        </w:tc>
        <w:tc>
          <w:tcPr>
            <w:tcW w:w="1526" w:type="pct"/>
            <w:shd w:val="clear" w:color="auto" w:fill="FFFFFF"/>
          </w:tcPr>
          <w:p w:rsidR="00612DF8" w:rsidRPr="00BD64B5" w:rsidRDefault="00BD64B5" w:rsidP="003C59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54" w:type="pct"/>
            <w:shd w:val="clear" w:color="auto" w:fill="FFFFFF"/>
          </w:tcPr>
          <w:p w:rsidR="00612DF8" w:rsidRPr="00BD64B5" w:rsidRDefault="00BD64B5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C5953" w:rsidRPr="00136EE2" w:rsidTr="00436A70">
        <w:trPr>
          <w:trHeight w:val="259"/>
        </w:trPr>
        <w:tc>
          <w:tcPr>
            <w:tcW w:w="480" w:type="pct"/>
            <w:shd w:val="clear" w:color="auto" w:fill="FFFFFF"/>
          </w:tcPr>
          <w:p w:rsidR="003C5953" w:rsidRPr="00136EE2" w:rsidRDefault="003C5953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136EE2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640" w:type="pct"/>
            <w:shd w:val="clear" w:color="auto" w:fill="FFFFFF"/>
          </w:tcPr>
          <w:p w:rsidR="003C5953" w:rsidRPr="00136EE2" w:rsidRDefault="003C5953" w:rsidP="00436A70">
            <w:pPr>
              <w:widowControl w:val="0"/>
              <w:suppressAutoHyphens/>
              <w:jc w:val="both"/>
              <w:rPr>
                <w:rFonts w:eastAsia="Calibri"/>
                <w:bCs/>
                <w:kern w:val="1"/>
                <w:sz w:val="22"/>
                <w:szCs w:val="22"/>
                <w:lang w:eastAsia="hi-IN" w:bidi="hi-IN"/>
              </w:rPr>
            </w:pPr>
            <w:r w:rsidRPr="00136EE2">
              <w:rPr>
                <w:rFonts w:eastAsia="Calibri"/>
                <w:bCs/>
                <w:kern w:val="1"/>
                <w:sz w:val="22"/>
                <w:szCs w:val="22"/>
                <w:lang w:eastAsia="hi-IN" w:bidi="hi-IN"/>
              </w:rPr>
              <w:t>Итоговое тестирование</w:t>
            </w:r>
          </w:p>
        </w:tc>
        <w:tc>
          <w:tcPr>
            <w:tcW w:w="1526" w:type="pct"/>
            <w:shd w:val="clear" w:color="auto" w:fill="FFFFFF"/>
          </w:tcPr>
          <w:p w:rsidR="003C5953" w:rsidRPr="00BD64B5" w:rsidRDefault="00BD64B5" w:rsidP="003C59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54" w:type="pct"/>
            <w:shd w:val="clear" w:color="auto" w:fill="FFFFFF"/>
          </w:tcPr>
          <w:p w:rsidR="003C5953" w:rsidRPr="00BD64B5" w:rsidRDefault="00BD64B5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12DF8" w:rsidRPr="00136EE2" w:rsidTr="00436A70">
        <w:trPr>
          <w:trHeight w:val="230"/>
        </w:trPr>
        <w:tc>
          <w:tcPr>
            <w:tcW w:w="480" w:type="pct"/>
            <w:shd w:val="clear" w:color="auto" w:fill="FFFFFF"/>
          </w:tcPr>
          <w:p w:rsidR="00612DF8" w:rsidRPr="00136EE2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0" w:type="pct"/>
            <w:shd w:val="clear" w:color="auto" w:fill="FFFFFF"/>
          </w:tcPr>
          <w:p w:rsidR="00612DF8" w:rsidRPr="00136EE2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36EE2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526" w:type="pct"/>
            <w:shd w:val="clear" w:color="auto" w:fill="FFFFFF"/>
          </w:tcPr>
          <w:p w:rsidR="00612DF8" w:rsidRPr="00136EE2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36EE2">
              <w:rPr>
                <w:b/>
                <w:sz w:val="22"/>
                <w:szCs w:val="22"/>
              </w:rPr>
              <w:t>3</w:t>
            </w:r>
            <w:r w:rsidR="00BD64B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54" w:type="pct"/>
            <w:shd w:val="clear" w:color="auto" w:fill="FFFFFF"/>
          </w:tcPr>
          <w:p w:rsidR="00612DF8" w:rsidRPr="00BD64B5" w:rsidRDefault="00B93371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36EE2">
              <w:rPr>
                <w:b/>
                <w:sz w:val="22"/>
                <w:szCs w:val="22"/>
              </w:rPr>
              <w:t>3</w:t>
            </w:r>
            <w:r w:rsidR="00BD64B5">
              <w:rPr>
                <w:b/>
                <w:sz w:val="22"/>
                <w:szCs w:val="22"/>
              </w:rPr>
              <w:t>3</w:t>
            </w:r>
          </w:p>
        </w:tc>
      </w:tr>
    </w:tbl>
    <w:p w:rsidR="00612DF8" w:rsidRPr="00136EE2" w:rsidRDefault="00612DF8" w:rsidP="00612DF8">
      <w:pPr>
        <w:ind w:firstLine="840"/>
        <w:jc w:val="both"/>
        <w:rPr>
          <w:sz w:val="22"/>
          <w:szCs w:val="22"/>
        </w:rPr>
      </w:pPr>
    </w:p>
    <w:p w:rsidR="00612DF8" w:rsidRPr="00136EE2" w:rsidRDefault="00612DF8" w:rsidP="00612DF8">
      <w:pPr>
        <w:ind w:firstLine="360"/>
        <w:jc w:val="center"/>
        <w:rPr>
          <w:b/>
          <w:sz w:val="22"/>
          <w:szCs w:val="22"/>
        </w:rPr>
      </w:pPr>
      <w:r w:rsidRPr="00136EE2">
        <w:rPr>
          <w:b/>
          <w:sz w:val="22"/>
          <w:szCs w:val="22"/>
        </w:rPr>
        <w:t>Количество контрольных  и практических работ</w:t>
      </w:r>
    </w:p>
    <w:p w:rsidR="00612DF8" w:rsidRPr="00136EE2" w:rsidRDefault="00612DF8" w:rsidP="00612DF8">
      <w:pPr>
        <w:ind w:firstLine="360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4"/>
        <w:gridCol w:w="2607"/>
        <w:gridCol w:w="1499"/>
        <w:gridCol w:w="2728"/>
        <w:gridCol w:w="2033"/>
      </w:tblGrid>
      <w:tr w:rsidR="00612DF8" w:rsidRPr="00136EE2" w:rsidTr="00436A70">
        <w:tc>
          <w:tcPr>
            <w:tcW w:w="368" w:type="pct"/>
            <w:vMerge w:val="restart"/>
          </w:tcPr>
          <w:p w:rsidR="00612DF8" w:rsidRPr="00136EE2" w:rsidRDefault="00612DF8" w:rsidP="00436A70">
            <w:pPr>
              <w:jc w:val="center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№ п/п</w:t>
            </w:r>
          </w:p>
        </w:tc>
        <w:tc>
          <w:tcPr>
            <w:tcW w:w="1362" w:type="pct"/>
            <w:vMerge w:val="restart"/>
          </w:tcPr>
          <w:p w:rsidR="00612DF8" w:rsidRPr="00136EE2" w:rsidRDefault="00612DF8" w:rsidP="00436A70">
            <w:pPr>
              <w:jc w:val="center"/>
              <w:rPr>
                <w:b/>
                <w:sz w:val="22"/>
                <w:szCs w:val="22"/>
              </w:rPr>
            </w:pPr>
            <w:r w:rsidRPr="00136EE2">
              <w:rPr>
                <w:b/>
                <w:sz w:val="22"/>
                <w:szCs w:val="22"/>
              </w:rPr>
              <w:t>Тема раздела</w:t>
            </w:r>
          </w:p>
        </w:tc>
        <w:tc>
          <w:tcPr>
            <w:tcW w:w="783" w:type="pct"/>
            <w:vMerge w:val="restart"/>
          </w:tcPr>
          <w:p w:rsidR="00612DF8" w:rsidRPr="00136EE2" w:rsidRDefault="00612DF8" w:rsidP="00436A70">
            <w:pPr>
              <w:jc w:val="center"/>
              <w:rPr>
                <w:b/>
                <w:sz w:val="22"/>
                <w:szCs w:val="22"/>
              </w:rPr>
            </w:pPr>
            <w:r w:rsidRPr="00136EE2">
              <w:rPr>
                <w:b/>
                <w:sz w:val="22"/>
                <w:szCs w:val="22"/>
              </w:rPr>
              <w:t xml:space="preserve">Количество  часов </w:t>
            </w:r>
          </w:p>
        </w:tc>
        <w:tc>
          <w:tcPr>
            <w:tcW w:w="2487" w:type="pct"/>
            <w:gridSpan w:val="2"/>
          </w:tcPr>
          <w:p w:rsidR="00612DF8" w:rsidRPr="00136EE2" w:rsidRDefault="00612DF8" w:rsidP="00436A70">
            <w:pPr>
              <w:jc w:val="center"/>
              <w:rPr>
                <w:b/>
                <w:sz w:val="22"/>
                <w:szCs w:val="22"/>
              </w:rPr>
            </w:pPr>
            <w:r w:rsidRPr="00136EE2">
              <w:rPr>
                <w:b/>
                <w:sz w:val="22"/>
                <w:szCs w:val="22"/>
              </w:rPr>
              <w:t>В том числе</w:t>
            </w:r>
          </w:p>
        </w:tc>
      </w:tr>
      <w:tr w:rsidR="00612DF8" w:rsidRPr="00136EE2" w:rsidTr="00436A70">
        <w:tc>
          <w:tcPr>
            <w:tcW w:w="368" w:type="pct"/>
            <w:vMerge/>
          </w:tcPr>
          <w:p w:rsidR="00612DF8" w:rsidRPr="00136EE2" w:rsidRDefault="00612DF8" w:rsidP="00436A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pct"/>
            <w:vMerge/>
          </w:tcPr>
          <w:p w:rsidR="00612DF8" w:rsidRPr="00136EE2" w:rsidRDefault="00612DF8" w:rsidP="00436A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3" w:type="pct"/>
            <w:vMerge/>
          </w:tcPr>
          <w:p w:rsidR="00612DF8" w:rsidRPr="00136EE2" w:rsidRDefault="00612DF8" w:rsidP="00436A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5" w:type="pct"/>
          </w:tcPr>
          <w:p w:rsidR="00612DF8" w:rsidRPr="00136EE2" w:rsidRDefault="00612DF8" w:rsidP="00436A70">
            <w:pPr>
              <w:jc w:val="center"/>
              <w:rPr>
                <w:b/>
                <w:sz w:val="22"/>
                <w:szCs w:val="22"/>
              </w:rPr>
            </w:pPr>
            <w:r w:rsidRPr="00136EE2">
              <w:rPr>
                <w:b/>
                <w:sz w:val="22"/>
                <w:szCs w:val="22"/>
              </w:rPr>
              <w:t>Практические работы</w:t>
            </w:r>
          </w:p>
        </w:tc>
        <w:tc>
          <w:tcPr>
            <w:tcW w:w="1062" w:type="pct"/>
          </w:tcPr>
          <w:p w:rsidR="00612DF8" w:rsidRPr="00136EE2" w:rsidRDefault="00612DF8" w:rsidP="00436A70">
            <w:pPr>
              <w:jc w:val="center"/>
              <w:rPr>
                <w:b/>
                <w:sz w:val="22"/>
                <w:szCs w:val="22"/>
              </w:rPr>
            </w:pPr>
            <w:r w:rsidRPr="00136EE2">
              <w:rPr>
                <w:b/>
                <w:sz w:val="22"/>
                <w:szCs w:val="22"/>
              </w:rPr>
              <w:t>Контрольные работы</w:t>
            </w:r>
          </w:p>
        </w:tc>
      </w:tr>
      <w:tr w:rsidR="00BD64B5" w:rsidRPr="00136EE2" w:rsidTr="00436A70">
        <w:tc>
          <w:tcPr>
            <w:tcW w:w="368" w:type="pct"/>
          </w:tcPr>
          <w:p w:rsidR="00BD64B5" w:rsidRPr="00136EE2" w:rsidRDefault="00BD64B5" w:rsidP="000222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6E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2" w:type="pct"/>
          </w:tcPr>
          <w:p w:rsidR="00BD64B5" w:rsidRPr="00136EE2" w:rsidRDefault="00BD64B5" w:rsidP="00BD64B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SchoolBookCSanPin-Bold" w:eastAsiaTheme="minorHAnsi" w:hAnsi="SchoolBookCSanPin-Bold" w:cs="SchoolBookCSanPin-Bold"/>
                <w:b/>
                <w:bCs/>
                <w:sz w:val="17"/>
                <w:szCs w:val="17"/>
                <w:lang w:eastAsia="en-US"/>
              </w:rPr>
              <w:t>Обработка информации в электронных таблицах</w:t>
            </w:r>
          </w:p>
        </w:tc>
        <w:tc>
          <w:tcPr>
            <w:tcW w:w="783" w:type="pct"/>
          </w:tcPr>
          <w:p w:rsidR="00BD64B5" w:rsidRPr="00136EE2" w:rsidRDefault="00BD64B5" w:rsidP="00BD64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136EE2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425" w:type="pct"/>
          </w:tcPr>
          <w:p w:rsidR="00BD64B5" w:rsidRPr="00136EE2" w:rsidRDefault="00BD64B5" w:rsidP="00436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62" w:type="pct"/>
          </w:tcPr>
          <w:p w:rsidR="00BD64B5" w:rsidRPr="00136EE2" w:rsidRDefault="00BD64B5" w:rsidP="00436A70">
            <w:pPr>
              <w:jc w:val="center"/>
              <w:rPr>
                <w:sz w:val="22"/>
                <w:szCs w:val="22"/>
                <w:lang w:val="en-US"/>
              </w:rPr>
            </w:pPr>
            <w:r w:rsidRPr="00136EE2">
              <w:rPr>
                <w:sz w:val="22"/>
                <w:szCs w:val="22"/>
                <w:lang w:val="en-US"/>
              </w:rPr>
              <w:t>1</w:t>
            </w:r>
          </w:p>
        </w:tc>
      </w:tr>
      <w:tr w:rsidR="00BD64B5" w:rsidRPr="00136EE2" w:rsidTr="00436A70">
        <w:tc>
          <w:tcPr>
            <w:tcW w:w="368" w:type="pct"/>
          </w:tcPr>
          <w:p w:rsidR="00BD64B5" w:rsidRPr="00136EE2" w:rsidRDefault="00BD64B5" w:rsidP="000222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6E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2" w:type="pct"/>
          </w:tcPr>
          <w:p w:rsidR="00BD64B5" w:rsidRPr="00BD64B5" w:rsidRDefault="00BD64B5" w:rsidP="00BD64B5">
            <w:pPr>
              <w:autoSpaceDE w:val="0"/>
              <w:autoSpaceDN w:val="0"/>
              <w:adjustRightInd w:val="0"/>
              <w:snapToGrid/>
              <w:rPr>
                <w:rFonts w:ascii="SchoolBookCSanPin-Bold" w:eastAsiaTheme="minorHAnsi" w:hAnsi="SchoolBookCSanPin-Bold" w:cs="SchoolBookCSanPin-Bold"/>
                <w:b/>
                <w:bCs/>
                <w:sz w:val="17"/>
                <w:szCs w:val="17"/>
                <w:lang w:eastAsia="en-US"/>
              </w:rPr>
            </w:pPr>
            <w:r>
              <w:rPr>
                <w:rFonts w:ascii="SchoolBookCSanPin-Bold" w:eastAsiaTheme="minorHAnsi" w:hAnsi="SchoolBookCSanPin-Bold" w:cs="SchoolBookCSanPin-Bold"/>
                <w:b/>
                <w:bCs/>
                <w:sz w:val="17"/>
                <w:szCs w:val="17"/>
                <w:lang w:eastAsia="en-US"/>
              </w:rPr>
              <w:t>Алгоритмы и элементы программирования</w:t>
            </w:r>
          </w:p>
        </w:tc>
        <w:tc>
          <w:tcPr>
            <w:tcW w:w="783" w:type="pct"/>
          </w:tcPr>
          <w:p w:rsidR="00BD64B5" w:rsidRPr="00136EE2" w:rsidRDefault="00BD64B5" w:rsidP="00BD64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25" w:type="pct"/>
          </w:tcPr>
          <w:p w:rsidR="00BD64B5" w:rsidRPr="00BD64B5" w:rsidRDefault="00BD64B5" w:rsidP="00436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062" w:type="pct"/>
          </w:tcPr>
          <w:p w:rsidR="00BD64B5" w:rsidRPr="00136EE2" w:rsidRDefault="00BD64B5" w:rsidP="00436A70">
            <w:pPr>
              <w:jc w:val="center"/>
              <w:rPr>
                <w:sz w:val="22"/>
                <w:szCs w:val="22"/>
                <w:lang w:val="en-US"/>
              </w:rPr>
            </w:pPr>
            <w:r w:rsidRPr="00136EE2">
              <w:rPr>
                <w:sz w:val="22"/>
                <w:szCs w:val="22"/>
                <w:lang w:val="en-US"/>
              </w:rPr>
              <w:t>1</w:t>
            </w:r>
          </w:p>
        </w:tc>
      </w:tr>
      <w:tr w:rsidR="00BD64B5" w:rsidRPr="00136EE2" w:rsidTr="00436A70">
        <w:tc>
          <w:tcPr>
            <w:tcW w:w="368" w:type="pct"/>
          </w:tcPr>
          <w:p w:rsidR="00BD64B5" w:rsidRPr="00136EE2" w:rsidRDefault="00BD64B5" w:rsidP="000222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6EE2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362" w:type="pct"/>
          </w:tcPr>
          <w:p w:rsidR="00BD64B5" w:rsidRPr="00BD64B5" w:rsidRDefault="00BD64B5" w:rsidP="00BD64B5">
            <w:pPr>
              <w:tabs>
                <w:tab w:val="left" w:pos="3600"/>
              </w:tabs>
              <w:jc w:val="both"/>
              <w:rPr>
                <w:rFonts w:ascii="SchoolBookCSanPin-Bold" w:eastAsiaTheme="minorHAnsi" w:hAnsi="SchoolBookCSanPin-Bold" w:cs="SchoolBookCSanPin-Bold"/>
                <w:b/>
                <w:bCs/>
                <w:sz w:val="17"/>
                <w:szCs w:val="17"/>
                <w:lang w:eastAsia="en-US"/>
              </w:rPr>
            </w:pPr>
            <w:r>
              <w:rPr>
                <w:rFonts w:ascii="SchoolBookCSanPin-Bold" w:eastAsiaTheme="minorHAnsi" w:hAnsi="SchoolBookCSanPin-Bold" w:cs="SchoolBookCSanPin-Bold"/>
                <w:b/>
                <w:bCs/>
                <w:sz w:val="17"/>
                <w:szCs w:val="17"/>
                <w:lang w:eastAsia="en-US"/>
              </w:rPr>
              <w:t>Информационное моделирование</w:t>
            </w:r>
          </w:p>
        </w:tc>
        <w:tc>
          <w:tcPr>
            <w:tcW w:w="783" w:type="pct"/>
          </w:tcPr>
          <w:p w:rsidR="00BD64B5" w:rsidRPr="00BD64B5" w:rsidRDefault="00BD64B5" w:rsidP="00BD64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25" w:type="pct"/>
          </w:tcPr>
          <w:p w:rsidR="00BD64B5" w:rsidRPr="00136EE2" w:rsidRDefault="00BD64B5" w:rsidP="00436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62" w:type="pct"/>
          </w:tcPr>
          <w:p w:rsidR="00BD64B5" w:rsidRPr="00136EE2" w:rsidRDefault="00BD64B5" w:rsidP="00436A70">
            <w:pPr>
              <w:jc w:val="center"/>
              <w:rPr>
                <w:sz w:val="22"/>
                <w:szCs w:val="22"/>
                <w:lang w:val="en-US"/>
              </w:rPr>
            </w:pPr>
            <w:r w:rsidRPr="00136EE2">
              <w:rPr>
                <w:sz w:val="22"/>
                <w:szCs w:val="22"/>
                <w:lang w:val="en-US"/>
              </w:rPr>
              <w:t>1</w:t>
            </w:r>
          </w:p>
        </w:tc>
      </w:tr>
      <w:tr w:rsidR="00BD64B5" w:rsidRPr="00136EE2" w:rsidTr="00436A70">
        <w:tc>
          <w:tcPr>
            <w:tcW w:w="368" w:type="pct"/>
          </w:tcPr>
          <w:p w:rsidR="00BD64B5" w:rsidRPr="00136EE2" w:rsidRDefault="00BD64B5" w:rsidP="000222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4</w:t>
            </w:r>
          </w:p>
        </w:tc>
        <w:tc>
          <w:tcPr>
            <w:tcW w:w="1362" w:type="pct"/>
          </w:tcPr>
          <w:p w:rsidR="00BD64B5" w:rsidRPr="00BD64B5" w:rsidRDefault="00BD64B5" w:rsidP="00BD64B5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17"/>
                <w:szCs w:val="17"/>
              </w:rPr>
            </w:pPr>
            <w:r>
              <w:rPr>
                <w:rFonts w:ascii="SchoolBookCSanPin-Bold" w:eastAsiaTheme="minorHAnsi" w:hAnsi="SchoolBookCSanPin-Bold" w:cs="SchoolBookCSanPin-Bold"/>
                <w:b/>
                <w:bCs/>
                <w:sz w:val="17"/>
                <w:szCs w:val="17"/>
                <w:lang w:eastAsia="en-US"/>
              </w:rPr>
              <w:t>Сетевые информационные технологии</w:t>
            </w:r>
          </w:p>
        </w:tc>
        <w:tc>
          <w:tcPr>
            <w:tcW w:w="783" w:type="pct"/>
          </w:tcPr>
          <w:p w:rsidR="00BD64B5" w:rsidRPr="00BD64B5" w:rsidRDefault="00BD64B5" w:rsidP="00BD64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25" w:type="pct"/>
          </w:tcPr>
          <w:p w:rsidR="00BD64B5" w:rsidRPr="00BD64B5" w:rsidRDefault="00BD64B5" w:rsidP="00436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62" w:type="pct"/>
          </w:tcPr>
          <w:p w:rsidR="00BD64B5" w:rsidRPr="00136EE2" w:rsidRDefault="00BD64B5" w:rsidP="00436A70">
            <w:pPr>
              <w:jc w:val="center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1</w:t>
            </w:r>
          </w:p>
        </w:tc>
      </w:tr>
      <w:tr w:rsidR="00BD64B5" w:rsidRPr="00136EE2" w:rsidTr="00436A70">
        <w:tc>
          <w:tcPr>
            <w:tcW w:w="368" w:type="pct"/>
          </w:tcPr>
          <w:p w:rsidR="00BD64B5" w:rsidRPr="00136EE2" w:rsidRDefault="00BD64B5" w:rsidP="000222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136EE2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362" w:type="pct"/>
          </w:tcPr>
          <w:p w:rsidR="00BD64B5" w:rsidRPr="00BD64B5" w:rsidRDefault="00BD64B5" w:rsidP="00BD64B5">
            <w:pPr>
              <w:autoSpaceDE w:val="0"/>
              <w:autoSpaceDN w:val="0"/>
              <w:adjustRightInd w:val="0"/>
              <w:ind w:left="35"/>
              <w:rPr>
                <w:rFonts w:ascii="SchoolBookCSanPin-Regular" w:hAnsi="SchoolBookCSanPin-Regular" w:cs="SchoolBookCSanPin-Regular"/>
                <w:sz w:val="17"/>
                <w:szCs w:val="17"/>
              </w:rPr>
            </w:pPr>
            <w:r>
              <w:rPr>
                <w:rFonts w:ascii="SchoolBookCSanPin-Bold" w:eastAsiaTheme="minorHAnsi" w:hAnsi="SchoolBookCSanPin-Bold" w:cs="SchoolBookCSanPin-Bold"/>
                <w:b/>
                <w:bCs/>
                <w:sz w:val="17"/>
                <w:szCs w:val="17"/>
                <w:lang w:eastAsia="en-US"/>
              </w:rPr>
              <w:t>Основы социальной информатики</w:t>
            </w:r>
          </w:p>
        </w:tc>
        <w:tc>
          <w:tcPr>
            <w:tcW w:w="783" w:type="pct"/>
          </w:tcPr>
          <w:p w:rsidR="00BD64B5" w:rsidRPr="00BD64B5" w:rsidRDefault="00BD64B5" w:rsidP="00BD64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25" w:type="pct"/>
          </w:tcPr>
          <w:p w:rsidR="00BD64B5" w:rsidRPr="00BD64B5" w:rsidRDefault="00BD64B5" w:rsidP="00436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62" w:type="pct"/>
          </w:tcPr>
          <w:p w:rsidR="00BD64B5" w:rsidRPr="00136EE2" w:rsidRDefault="00BD64B5" w:rsidP="00436A70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D64B5" w:rsidRPr="00136EE2" w:rsidTr="00436A70">
        <w:tc>
          <w:tcPr>
            <w:tcW w:w="368" w:type="pct"/>
          </w:tcPr>
          <w:p w:rsidR="00BD64B5" w:rsidRPr="00136EE2" w:rsidRDefault="00BD64B5" w:rsidP="000222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136EE2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362" w:type="pct"/>
          </w:tcPr>
          <w:p w:rsidR="00BD64B5" w:rsidRPr="00136EE2" w:rsidRDefault="00BD64B5" w:rsidP="00022257">
            <w:pPr>
              <w:widowControl w:val="0"/>
              <w:suppressAutoHyphens/>
              <w:jc w:val="both"/>
              <w:rPr>
                <w:rFonts w:eastAsia="Calibri"/>
                <w:bCs/>
                <w:kern w:val="1"/>
                <w:sz w:val="22"/>
                <w:szCs w:val="22"/>
                <w:lang w:eastAsia="hi-IN" w:bidi="hi-IN"/>
              </w:rPr>
            </w:pPr>
            <w:r w:rsidRPr="00136EE2">
              <w:rPr>
                <w:rFonts w:eastAsia="Calibri"/>
                <w:bCs/>
                <w:kern w:val="1"/>
                <w:sz w:val="22"/>
                <w:szCs w:val="22"/>
                <w:lang w:eastAsia="hi-IN" w:bidi="hi-IN"/>
              </w:rPr>
              <w:t>Итоговое тестирование</w:t>
            </w:r>
          </w:p>
        </w:tc>
        <w:tc>
          <w:tcPr>
            <w:tcW w:w="783" w:type="pct"/>
          </w:tcPr>
          <w:p w:rsidR="00BD64B5" w:rsidRPr="00BD64B5" w:rsidRDefault="00BD64B5" w:rsidP="00BD64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5" w:type="pct"/>
          </w:tcPr>
          <w:p w:rsidR="00BD64B5" w:rsidRPr="00136EE2" w:rsidRDefault="00BD64B5" w:rsidP="00436A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pct"/>
          </w:tcPr>
          <w:p w:rsidR="00BD64B5" w:rsidRPr="00136EE2" w:rsidRDefault="00BD64B5" w:rsidP="00436A70">
            <w:pPr>
              <w:jc w:val="center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1</w:t>
            </w:r>
          </w:p>
        </w:tc>
      </w:tr>
      <w:tr w:rsidR="00BD64B5" w:rsidRPr="00136EE2" w:rsidTr="00436A70">
        <w:tc>
          <w:tcPr>
            <w:tcW w:w="368" w:type="pct"/>
          </w:tcPr>
          <w:p w:rsidR="00BD64B5" w:rsidRPr="00136EE2" w:rsidRDefault="00BD64B5" w:rsidP="00436A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pct"/>
          </w:tcPr>
          <w:p w:rsidR="00BD64B5" w:rsidRPr="00136EE2" w:rsidRDefault="00BD64B5" w:rsidP="00436A70">
            <w:pPr>
              <w:jc w:val="center"/>
              <w:rPr>
                <w:b/>
                <w:sz w:val="22"/>
                <w:szCs w:val="22"/>
              </w:rPr>
            </w:pPr>
            <w:r w:rsidRPr="00136EE2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783" w:type="pct"/>
          </w:tcPr>
          <w:p w:rsidR="00BD64B5" w:rsidRPr="00136EE2" w:rsidRDefault="00BD64B5" w:rsidP="00BD64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36EE2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25" w:type="pct"/>
          </w:tcPr>
          <w:p w:rsidR="00BD64B5" w:rsidRPr="00136EE2" w:rsidRDefault="00BD64B5" w:rsidP="00436A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062" w:type="pct"/>
          </w:tcPr>
          <w:p w:rsidR="00BD64B5" w:rsidRPr="00136EE2" w:rsidRDefault="00BD64B5" w:rsidP="00436A7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36EE2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</w:tbl>
    <w:p w:rsidR="00612DF8" w:rsidRPr="00136EE2" w:rsidRDefault="00612DF8" w:rsidP="00612DF8">
      <w:pPr>
        <w:snapToGrid/>
        <w:jc w:val="center"/>
        <w:rPr>
          <w:b/>
          <w:bCs/>
          <w:color w:val="000000"/>
          <w:sz w:val="22"/>
          <w:szCs w:val="22"/>
        </w:rPr>
      </w:pPr>
    </w:p>
    <w:p w:rsidR="00612DF8" w:rsidRPr="00136EE2" w:rsidRDefault="00612DF8" w:rsidP="00612DF8">
      <w:pPr>
        <w:pStyle w:val="dash0410005f0431005f0437005f0430005f0446005f0020005f0441005f043f005f0438005f0441005f043a005f0430"/>
        <w:ind w:left="0" w:firstLine="0"/>
        <w:jc w:val="center"/>
        <w:rPr>
          <w:rStyle w:val="dash041e005f0431005f044b005f0447005f043d005f044b005f0439005f005fchar1char1"/>
          <w:b/>
          <w:sz w:val="22"/>
          <w:szCs w:val="22"/>
        </w:rPr>
      </w:pPr>
      <w:r w:rsidRPr="00136EE2">
        <w:rPr>
          <w:rStyle w:val="dash041e005f0431005f044b005f0447005f043d005f044b005f0439005f005fchar1char1"/>
          <w:b/>
          <w:sz w:val="22"/>
          <w:szCs w:val="22"/>
          <w:lang w:val="en-US"/>
        </w:rPr>
        <w:t>VI</w:t>
      </w:r>
      <w:r w:rsidRPr="00136EE2">
        <w:rPr>
          <w:rStyle w:val="dash041e005f0431005f044b005f0447005f043d005f044b005f0439005f005fchar1char1"/>
          <w:b/>
          <w:sz w:val="22"/>
          <w:szCs w:val="22"/>
        </w:rPr>
        <w:t>. ПЛАНИРУЕМЫЕ РЕЗУЛЬТАТЫ ИЗУЧЕНИЯ ИНФОРМАТИКИ</w:t>
      </w:r>
    </w:p>
    <w:p w:rsidR="00612DF8" w:rsidRPr="00136EE2" w:rsidRDefault="00612DF8" w:rsidP="00612DF8">
      <w:pPr>
        <w:pStyle w:val="dash0410005f0431005f0437005f0430005f0446005f0020005f0441005f043f005f0438005f0441005f043a005f0430"/>
        <w:ind w:left="0" w:firstLine="0"/>
        <w:jc w:val="center"/>
        <w:rPr>
          <w:rStyle w:val="dash041e005f0431005f044b005f0447005f043d005f044b005f0439005f005fchar1char1"/>
          <w:b/>
          <w:sz w:val="22"/>
          <w:szCs w:val="22"/>
        </w:rPr>
      </w:pPr>
    </w:p>
    <w:p w:rsidR="00B93371" w:rsidRPr="00825DB1" w:rsidRDefault="00B93371" w:rsidP="00B93371">
      <w:pPr>
        <w:ind w:firstLine="708"/>
        <w:jc w:val="both"/>
        <w:rPr>
          <w:sz w:val="24"/>
          <w:szCs w:val="24"/>
        </w:rPr>
      </w:pPr>
      <w:r w:rsidRPr="00825DB1">
        <w:rPr>
          <w:sz w:val="24"/>
          <w:szCs w:val="24"/>
        </w:rPr>
        <w:t>Федеральный государственный образовательный стандарт среднего общего образования устанавливает требования к результатам освоения обучающимися основной образовательной программы:</w:t>
      </w:r>
    </w:p>
    <w:p w:rsidR="00B93371" w:rsidRPr="00825DB1" w:rsidRDefault="00B93371" w:rsidP="00136EE2">
      <w:pPr>
        <w:ind w:firstLine="567"/>
        <w:jc w:val="both"/>
        <w:rPr>
          <w:sz w:val="24"/>
          <w:szCs w:val="24"/>
        </w:rPr>
      </w:pPr>
      <w:r w:rsidRPr="00825DB1">
        <w:rPr>
          <w:sz w:val="24"/>
          <w:szCs w:val="24"/>
        </w:rPr>
        <w:t>•</w:t>
      </w:r>
      <w:r w:rsidRPr="00825DB1">
        <w:rPr>
          <w:sz w:val="24"/>
          <w:szCs w:val="24"/>
        </w:rPr>
        <w:tab/>
        <w:t xml:space="preserve">личностным, включающим готовность и способность обучающихся к саморазвитию и личностному самоопределению, </w:t>
      </w:r>
      <w:proofErr w:type="spellStart"/>
      <w:r w:rsidRPr="00825DB1">
        <w:rPr>
          <w:sz w:val="24"/>
          <w:szCs w:val="24"/>
        </w:rPr>
        <w:t>сформированность</w:t>
      </w:r>
      <w:proofErr w:type="spellEnd"/>
      <w:r w:rsidRPr="00825DB1">
        <w:rPr>
          <w:sz w:val="24"/>
          <w:szCs w:val="24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 - 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</w:p>
    <w:p w:rsidR="00B93371" w:rsidRPr="00825DB1" w:rsidRDefault="00B93371" w:rsidP="00136EE2">
      <w:pPr>
        <w:ind w:firstLine="567"/>
        <w:jc w:val="both"/>
        <w:rPr>
          <w:sz w:val="24"/>
          <w:szCs w:val="24"/>
        </w:rPr>
      </w:pPr>
      <w:r w:rsidRPr="00825DB1">
        <w:rPr>
          <w:sz w:val="24"/>
          <w:szCs w:val="24"/>
        </w:rPr>
        <w:t>•</w:t>
      </w:r>
      <w:r w:rsidRPr="00825DB1">
        <w:rPr>
          <w:sz w:val="24"/>
          <w:szCs w:val="24"/>
        </w:rPr>
        <w:tab/>
      </w:r>
      <w:proofErr w:type="spellStart"/>
      <w:r w:rsidRPr="00825DB1">
        <w:rPr>
          <w:sz w:val="24"/>
          <w:szCs w:val="24"/>
        </w:rPr>
        <w:t>метапредметным</w:t>
      </w:r>
      <w:proofErr w:type="spellEnd"/>
      <w:r w:rsidRPr="00825DB1">
        <w:rPr>
          <w:sz w:val="24"/>
          <w:szCs w:val="24"/>
        </w:rPr>
        <w:t xml:space="preserve">, включающим освоенные обучающимися </w:t>
      </w:r>
      <w:proofErr w:type="spellStart"/>
      <w:r w:rsidRPr="00825DB1">
        <w:rPr>
          <w:sz w:val="24"/>
          <w:szCs w:val="24"/>
        </w:rPr>
        <w:t>межпредметные</w:t>
      </w:r>
      <w:proofErr w:type="spellEnd"/>
      <w:r w:rsidRPr="00825DB1">
        <w:rPr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:rsidR="00B93371" w:rsidRPr="00825DB1" w:rsidRDefault="00B93371" w:rsidP="00136EE2">
      <w:pPr>
        <w:ind w:firstLine="567"/>
        <w:jc w:val="both"/>
        <w:rPr>
          <w:sz w:val="24"/>
          <w:szCs w:val="24"/>
        </w:rPr>
      </w:pPr>
      <w:r w:rsidRPr="00825DB1">
        <w:rPr>
          <w:sz w:val="24"/>
          <w:szCs w:val="24"/>
        </w:rPr>
        <w:t>•</w:t>
      </w:r>
      <w:r w:rsidRPr="00825DB1">
        <w:rPr>
          <w:sz w:val="24"/>
          <w:szCs w:val="24"/>
        </w:rPr>
        <w:tab/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приемами.</w:t>
      </w:r>
    </w:p>
    <w:p w:rsidR="00B93371" w:rsidRPr="00825DB1" w:rsidRDefault="00B93371" w:rsidP="00B93371">
      <w:pPr>
        <w:ind w:firstLine="708"/>
        <w:jc w:val="both"/>
        <w:rPr>
          <w:sz w:val="24"/>
          <w:szCs w:val="24"/>
        </w:rPr>
      </w:pPr>
      <w:r w:rsidRPr="00825DB1">
        <w:rPr>
          <w:sz w:val="24"/>
          <w:szCs w:val="24"/>
        </w:rPr>
        <w:t xml:space="preserve">К </w:t>
      </w:r>
      <w:r w:rsidRPr="00825DB1">
        <w:rPr>
          <w:b/>
          <w:sz w:val="24"/>
          <w:szCs w:val="24"/>
        </w:rPr>
        <w:t>личностным результатам</w:t>
      </w:r>
      <w:r w:rsidRPr="00825DB1">
        <w:rPr>
          <w:sz w:val="24"/>
          <w:szCs w:val="24"/>
        </w:rPr>
        <w:t>, на становление которых оказывает влияние изучение курса информатики, можно отнести:</w:t>
      </w:r>
    </w:p>
    <w:p w:rsidR="00B93371" w:rsidRPr="00825DB1" w:rsidRDefault="00B93371" w:rsidP="00B93371">
      <w:pPr>
        <w:jc w:val="both"/>
        <w:rPr>
          <w:sz w:val="24"/>
          <w:szCs w:val="24"/>
        </w:rPr>
      </w:pPr>
      <w:r w:rsidRPr="00825DB1">
        <w:rPr>
          <w:sz w:val="24"/>
          <w:szCs w:val="24"/>
        </w:rPr>
        <w:t>– ориентация обучающихся на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B93371" w:rsidRPr="00825DB1" w:rsidRDefault="00B93371" w:rsidP="00B93371">
      <w:pPr>
        <w:jc w:val="both"/>
        <w:rPr>
          <w:sz w:val="24"/>
          <w:szCs w:val="24"/>
        </w:rPr>
      </w:pPr>
      <w:r w:rsidRPr="00825DB1">
        <w:rPr>
          <w:sz w:val="24"/>
          <w:szCs w:val="24"/>
        </w:rPr>
        <w:t>–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B93371" w:rsidRPr="00825DB1" w:rsidRDefault="00B93371" w:rsidP="00B93371">
      <w:pPr>
        <w:jc w:val="both"/>
        <w:rPr>
          <w:sz w:val="24"/>
          <w:szCs w:val="24"/>
        </w:rPr>
      </w:pPr>
      <w:r w:rsidRPr="00825DB1">
        <w:rPr>
          <w:sz w:val="24"/>
          <w:szCs w:val="24"/>
        </w:rPr>
        <w:t>–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патриотизм;</w:t>
      </w:r>
    </w:p>
    <w:p w:rsidR="00B93371" w:rsidRPr="00825DB1" w:rsidRDefault="00B93371" w:rsidP="00B93371">
      <w:pPr>
        <w:jc w:val="both"/>
        <w:rPr>
          <w:sz w:val="24"/>
          <w:szCs w:val="24"/>
        </w:rPr>
      </w:pPr>
      <w:r w:rsidRPr="00825DB1">
        <w:rPr>
          <w:sz w:val="24"/>
          <w:szCs w:val="24"/>
        </w:rPr>
        <w:t>–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B93371" w:rsidRPr="00825DB1" w:rsidRDefault="00B93371" w:rsidP="00B93371">
      <w:pPr>
        <w:jc w:val="both"/>
        <w:rPr>
          <w:sz w:val="24"/>
          <w:szCs w:val="24"/>
        </w:rPr>
      </w:pPr>
      <w:r w:rsidRPr="00825DB1">
        <w:rPr>
          <w:sz w:val="24"/>
          <w:szCs w:val="24"/>
        </w:rPr>
        <w:t>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B93371" w:rsidRPr="00825DB1" w:rsidRDefault="00B93371" w:rsidP="00B93371">
      <w:pPr>
        <w:jc w:val="both"/>
        <w:rPr>
          <w:sz w:val="24"/>
          <w:szCs w:val="24"/>
        </w:rPr>
      </w:pPr>
      <w:r w:rsidRPr="00825DB1">
        <w:rPr>
          <w:sz w:val="24"/>
          <w:szCs w:val="24"/>
        </w:rPr>
        <w:lastRenderedPageBreak/>
        <w:t>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B93371" w:rsidRPr="00825DB1" w:rsidRDefault="00B93371" w:rsidP="00B93371">
      <w:pPr>
        <w:jc w:val="both"/>
        <w:rPr>
          <w:sz w:val="24"/>
          <w:szCs w:val="24"/>
        </w:rPr>
      </w:pPr>
      <w:r w:rsidRPr="00825DB1">
        <w:rPr>
          <w:sz w:val="24"/>
          <w:szCs w:val="24"/>
        </w:rPr>
        <w:t>–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B93371" w:rsidRPr="00825DB1" w:rsidRDefault="00B93371" w:rsidP="00B93371">
      <w:pPr>
        <w:jc w:val="both"/>
        <w:rPr>
          <w:sz w:val="24"/>
          <w:szCs w:val="24"/>
        </w:rPr>
      </w:pPr>
      <w:r w:rsidRPr="00825DB1">
        <w:rPr>
          <w:sz w:val="24"/>
          <w:szCs w:val="24"/>
        </w:rPr>
        <w:t>–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B93371" w:rsidRPr="00825DB1" w:rsidRDefault="00B93371" w:rsidP="00B93371">
      <w:pPr>
        <w:rPr>
          <w:sz w:val="24"/>
          <w:szCs w:val="24"/>
        </w:rPr>
      </w:pPr>
      <w:r w:rsidRPr="00825DB1">
        <w:rPr>
          <w:sz w:val="24"/>
          <w:szCs w:val="24"/>
        </w:rPr>
        <w:t>– уважение ко всем формам собственности, готовность к защите своей собственности,</w:t>
      </w:r>
    </w:p>
    <w:p w:rsidR="00B93371" w:rsidRPr="00825DB1" w:rsidRDefault="00B93371" w:rsidP="00B93371">
      <w:pPr>
        <w:rPr>
          <w:sz w:val="24"/>
          <w:szCs w:val="24"/>
        </w:rPr>
      </w:pPr>
      <w:r w:rsidRPr="00825DB1">
        <w:rPr>
          <w:sz w:val="24"/>
          <w:szCs w:val="24"/>
        </w:rPr>
        <w:t>– осознанный выбор будущей профессии как путь и способ реализации собственных жизненных планов;</w:t>
      </w:r>
    </w:p>
    <w:p w:rsidR="00B93371" w:rsidRPr="00825DB1" w:rsidRDefault="00B93371" w:rsidP="00B93371">
      <w:pPr>
        <w:rPr>
          <w:sz w:val="24"/>
          <w:szCs w:val="24"/>
        </w:rPr>
      </w:pPr>
      <w:r w:rsidRPr="00825DB1">
        <w:rPr>
          <w:sz w:val="24"/>
          <w:szCs w:val="24"/>
        </w:rPr>
        <w:t>–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проблем.</w:t>
      </w:r>
    </w:p>
    <w:p w:rsidR="00B93371" w:rsidRPr="00825DB1" w:rsidRDefault="00B93371" w:rsidP="00B93371">
      <w:pPr>
        <w:ind w:firstLine="708"/>
        <w:jc w:val="both"/>
        <w:rPr>
          <w:sz w:val="24"/>
          <w:szCs w:val="24"/>
        </w:rPr>
      </w:pPr>
      <w:proofErr w:type="spellStart"/>
      <w:r w:rsidRPr="00825DB1">
        <w:rPr>
          <w:b/>
          <w:sz w:val="24"/>
          <w:szCs w:val="24"/>
        </w:rPr>
        <w:t>Метапредметные</w:t>
      </w:r>
      <w:proofErr w:type="spellEnd"/>
      <w:r w:rsidRPr="00825DB1">
        <w:rPr>
          <w:b/>
          <w:sz w:val="24"/>
          <w:szCs w:val="24"/>
        </w:rPr>
        <w:t xml:space="preserve"> результаты</w:t>
      </w:r>
      <w:r w:rsidRPr="00825DB1">
        <w:rPr>
          <w:sz w:val="24"/>
          <w:szCs w:val="24"/>
        </w:rPr>
        <w:t xml:space="preserve"> освоения основной образовательной программы представлены тремя группами универсальных учебных действий (УУД).</w:t>
      </w:r>
    </w:p>
    <w:p w:rsidR="00B93371" w:rsidRPr="00825DB1" w:rsidRDefault="00B93371" w:rsidP="00B93371">
      <w:pPr>
        <w:ind w:firstLine="708"/>
        <w:jc w:val="both"/>
        <w:rPr>
          <w:sz w:val="24"/>
          <w:szCs w:val="24"/>
        </w:rPr>
      </w:pPr>
      <w:r w:rsidRPr="00825DB1">
        <w:rPr>
          <w:sz w:val="24"/>
          <w:szCs w:val="24"/>
        </w:rPr>
        <w:t>На становление данной группы универсальных учебных действий традиционно более всего ориентирован раздел курса «Алгоритмы и элементы программирования». А именно, выпускник научится:</w:t>
      </w:r>
    </w:p>
    <w:p w:rsidR="00B93371" w:rsidRPr="00825DB1" w:rsidRDefault="00B93371" w:rsidP="00B93371">
      <w:pPr>
        <w:jc w:val="both"/>
        <w:rPr>
          <w:sz w:val="24"/>
          <w:szCs w:val="24"/>
        </w:rPr>
      </w:pPr>
      <w:r w:rsidRPr="00825DB1">
        <w:rPr>
          <w:sz w:val="24"/>
          <w:szCs w:val="24"/>
        </w:rPr>
        <w:t xml:space="preserve">– самостоятельно определять цели, задавать параметры и критерии, по которым можно определить, что цель достигнута; </w:t>
      </w:r>
    </w:p>
    <w:p w:rsidR="00B93371" w:rsidRPr="00825DB1" w:rsidRDefault="00B93371" w:rsidP="00B93371">
      <w:pPr>
        <w:jc w:val="both"/>
        <w:rPr>
          <w:sz w:val="24"/>
          <w:szCs w:val="24"/>
        </w:rPr>
      </w:pPr>
      <w:r w:rsidRPr="00825DB1">
        <w:rPr>
          <w:sz w:val="24"/>
          <w:szCs w:val="24"/>
        </w:rPr>
        <w:t xml:space="preserve"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B93371" w:rsidRPr="00825DB1" w:rsidRDefault="00B93371" w:rsidP="00B93371">
      <w:pPr>
        <w:jc w:val="both"/>
        <w:rPr>
          <w:sz w:val="24"/>
          <w:szCs w:val="24"/>
        </w:rPr>
      </w:pPr>
      <w:r w:rsidRPr="00825DB1">
        <w:rPr>
          <w:sz w:val="24"/>
          <w:szCs w:val="24"/>
        </w:rPr>
        <w:t>– ставить и формулировать собственные задачи в образовательной деятельности и жизненных ситуациях; – оценивать ресурсы, в том числе время и другие нематериальные ресурсы, необходимые для достижения поставленной цели;</w:t>
      </w:r>
    </w:p>
    <w:p w:rsidR="00B93371" w:rsidRPr="00825DB1" w:rsidRDefault="00B93371" w:rsidP="00B93371">
      <w:pPr>
        <w:jc w:val="both"/>
        <w:rPr>
          <w:sz w:val="24"/>
          <w:szCs w:val="24"/>
        </w:rPr>
      </w:pPr>
      <w:r w:rsidRPr="00825DB1">
        <w:rPr>
          <w:sz w:val="24"/>
          <w:szCs w:val="24"/>
        </w:rPr>
        <w:t xml:space="preserve"> –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B93371" w:rsidRPr="00825DB1" w:rsidRDefault="00B93371" w:rsidP="00B93371">
      <w:pPr>
        <w:jc w:val="both"/>
        <w:rPr>
          <w:sz w:val="24"/>
          <w:szCs w:val="24"/>
        </w:rPr>
      </w:pPr>
      <w:r w:rsidRPr="00825DB1">
        <w:rPr>
          <w:sz w:val="24"/>
          <w:szCs w:val="24"/>
        </w:rPr>
        <w:t>– организовывать эффективный поиск ресурсов, необходимых для достижения поставленной цели;</w:t>
      </w:r>
    </w:p>
    <w:p w:rsidR="00B93371" w:rsidRPr="00825DB1" w:rsidRDefault="00B93371" w:rsidP="00B93371">
      <w:pPr>
        <w:jc w:val="both"/>
        <w:rPr>
          <w:sz w:val="24"/>
          <w:szCs w:val="24"/>
        </w:rPr>
      </w:pPr>
      <w:r w:rsidRPr="00825DB1">
        <w:rPr>
          <w:sz w:val="24"/>
          <w:szCs w:val="24"/>
        </w:rPr>
        <w:t>– сопоставлять полученный результат деятельности с поставленной заранее целью. На формирование, развитие и совершенствование группы познавательных универсальных учебных действий более всего ориентированы такие тематические разделы курса как «Информация и информационные процессы», «Современные технологии создания и обработки информационных объектов», «Информационное моделирование», «Обработка информации в электронных таблицах», а также «Сетевые информационные технологии» и «Основы социальной информатики». При работе с соответствующими материалами курса выпускник научится:</w:t>
      </w:r>
    </w:p>
    <w:p w:rsidR="00B93371" w:rsidRPr="00825DB1" w:rsidRDefault="00B93371" w:rsidP="00B93371">
      <w:pPr>
        <w:jc w:val="both"/>
        <w:rPr>
          <w:sz w:val="24"/>
          <w:szCs w:val="24"/>
        </w:rPr>
      </w:pPr>
      <w:r w:rsidRPr="00825DB1">
        <w:rPr>
          <w:sz w:val="24"/>
          <w:szCs w:val="24"/>
        </w:rPr>
        <w:t>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B93371" w:rsidRPr="00825DB1" w:rsidRDefault="00B93371" w:rsidP="00B93371">
      <w:pPr>
        <w:jc w:val="both"/>
        <w:rPr>
          <w:sz w:val="24"/>
          <w:szCs w:val="24"/>
        </w:rPr>
      </w:pPr>
      <w:r w:rsidRPr="00825DB1">
        <w:rPr>
          <w:sz w:val="24"/>
          <w:szCs w:val="24"/>
        </w:rPr>
        <w:t>–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B93371" w:rsidRPr="00825DB1" w:rsidRDefault="00B93371" w:rsidP="00B93371">
      <w:pPr>
        <w:jc w:val="both"/>
        <w:rPr>
          <w:sz w:val="24"/>
          <w:szCs w:val="24"/>
        </w:rPr>
      </w:pPr>
      <w:r w:rsidRPr="00825DB1">
        <w:rPr>
          <w:sz w:val="24"/>
          <w:szCs w:val="24"/>
        </w:rPr>
        <w:t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B93371" w:rsidRPr="00825DB1" w:rsidRDefault="00B93371" w:rsidP="00B93371">
      <w:pPr>
        <w:jc w:val="both"/>
        <w:rPr>
          <w:sz w:val="24"/>
          <w:szCs w:val="24"/>
        </w:rPr>
      </w:pPr>
      <w:r w:rsidRPr="00825DB1">
        <w:rPr>
          <w:sz w:val="24"/>
          <w:szCs w:val="24"/>
        </w:rPr>
        <w:t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B93371" w:rsidRPr="00825DB1" w:rsidRDefault="00B93371" w:rsidP="00B93371">
      <w:pPr>
        <w:jc w:val="both"/>
        <w:rPr>
          <w:sz w:val="24"/>
          <w:szCs w:val="24"/>
        </w:rPr>
      </w:pPr>
      <w:r w:rsidRPr="00825DB1">
        <w:rPr>
          <w:sz w:val="24"/>
          <w:szCs w:val="24"/>
        </w:rPr>
        <w:lastRenderedPageBreak/>
        <w:t>– выходить за рамки учебного предмета и осуществлять целенаправленный поиск возможностей для широкого переноса средств и способов действия.</w:t>
      </w:r>
    </w:p>
    <w:p w:rsidR="00B93371" w:rsidRPr="00825DB1" w:rsidRDefault="00B93371" w:rsidP="00B93371">
      <w:pPr>
        <w:ind w:firstLine="708"/>
        <w:jc w:val="both"/>
        <w:rPr>
          <w:sz w:val="24"/>
          <w:szCs w:val="24"/>
        </w:rPr>
      </w:pPr>
      <w:r w:rsidRPr="00825DB1">
        <w:rPr>
          <w:sz w:val="24"/>
          <w:szCs w:val="24"/>
        </w:rPr>
        <w:t>При изучении разделов «Информация и информационные процессы», «Сетевые информационные технологии» и «Основы социальной информатики» происходит становление ряда коммуникативных универсальных учебных действий. А именно, выпускники могут научится:</w:t>
      </w:r>
    </w:p>
    <w:p w:rsidR="00B93371" w:rsidRPr="00825DB1" w:rsidRDefault="00B93371" w:rsidP="00B93371">
      <w:pPr>
        <w:jc w:val="both"/>
        <w:rPr>
          <w:sz w:val="24"/>
          <w:szCs w:val="24"/>
        </w:rPr>
      </w:pPr>
      <w:r w:rsidRPr="00825DB1">
        <w:rPr>
          <w:sz w:val="24"/>
          <w:szCs w:val="24"/>
        </w:rPr>
        <w:t>–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B93371" w:rsidRPr="00825DB1" w:rsidRDefault="00B93371" w:rsidP="00B93371">
      <w:pPr>
        <w:jc w:val="both"/>
        <w:rPr>
          <w:sz w:val="24"/>
          <w:szCs w:val="24"/>
        </w:rPr>
      </w:pPr>
      <w:r w:rsidRPr="00825DB1">
        <w:rPr>
          <w:sz w:val="24"/>
          <w:szCs w:val="24"/>
        </w:rPr>
        <w:t>– координировать и выполнять работу в условиях реального, виртуального и комбинированного взаимодействия;</w:t>
      </w:r>
    </w:p>
    <w:p w:rsidR="00B93371" w:rsidRPr="00825DB1" w:rsidRDefault="00B93371" w:rsidP="00B93371">
      <w:pPr>
        <w:jc w:val="both"/>
        <w:rPr>
          <w:sz w:val="24"/>
          <w:szCs w:val="24"/>
        </w:rPr>
      </w:pPr>
      <w:r w:rsidRPr="00825DB1">
        <w:rPr>
          <w:sz w:val="24"/>
          <w:szCs w:val="24"/>
        </w:rPr>
        <w:t>– развернуто, логично и точно излагать свою точку зрения с использованием адекватных (устных и письменных) языковых средств.</w:t>
      </w:r>
    </w:p>
    <w:p w:rsidR="00612DF8" w:rsidRPr="00136EE2" w:rsidRDefault="00612DF8" w:rsidP="00612DF8">
      <w:pPr>
        <w:pStyle w:val="a4"/>
        <w:suppressAutoHyphens/>
        <w:autoSpaceDE w:val="0"/>
        <w:snapToGrid/>
        <w:ind w:left="927"/>
        <w:contextualSpacing w:val="0"/>
        <w:jc w:val="both"/>
        <w:rPr>
          <w:rStyle w:val="dash041e0441043d043e0432043d043e0439002004420435043a04410442002004410020043e0442044104420443043f043e043cchar1"/>
          <w:rFonts w:eastAsiaTheme="majorEastAsia"/>
          <w:sz w:val="22"/>
          <w:szCs w:val="22"/>
        </w:rPr>
      </w:pPr>
    </w:p>
    <w:p w:rsidR="00612DF8" w:rsidRPr="00136EE2" w:rsidRDefault="00612DF8" w:rsidP="00612DF8">
      <w:pPr>
        <w:pStyle w:val="a7"/>
        <w:spacing w:after="0" w:line="276" w:lineRule="auto"/>
        <w:ind w:hanging="142"/>
        <w:jc w:val="center"/>
        <w:rPr>
          <w:b/>
          <w:sz w:val="22"/>
          <w:szCs w:val="22"/>
        </w:rPr>
      </w:pPr>
      <w:r w:rsidRPr="00136EE2">
        <w:rPr>
          <w:b/>
          <w:sz w:val="22"/>
          <w:szCs w:val="22"/>
          <w:lang w:val="en-US"/>
        </w:rPr>
        <w:t>VII</w:t>
      </w:r>
      <w:r w:rsidRPr="00136EE2">
        <w:rPr>
          <w:b/>
          <w:sz w:val="22"/>
          <w:szCs w:val="22"/>
        </w:rPr>
        <w:t xml:space="preserve">. КРИТЕРИИ И НОРМЫ ОЦЕНКИ ЗНАНИЙ УМЕНИЙ И НАВЫКОВ </w:t>
      </w:r>
    </w:p>
    <w:p w:rsidR="00612DF8" w:rsidRPr="00136EE2" w:rsidRDefault="00612DF8" w:rsidP="00612DF8">
      <w:pPr>
        <w:pStyle w:val="a7"/>
        <w:spacing w:after="0" w:line="276" w:lineRule="auto"/>
        <w:ind w:hanging="142"/>
        <w:jc w:val="center"/>
        <w:rPr>
          <w:b/>
          <w:sz w:val="22"/>
          <w:szCs w:val="22"/>
        </w:rPr>
      </w:pPr>
      <w:r w:rsidRPr="00136EE2">
        <w:rPr>
          <w:b/>
          <w:sz w:val="22"/>
          <w:szCs w:val="22"/>
        </w:rPr>
        <w:t>ОБУЧАЮЩИХСЯ</w:t>
      </w:r>
    </w:p>
    <w:p w:rsidR="00612DF8" w:rsidRPr="00825DB1" w:rsidRDefault="00612DF8" w:rsidP="00612DF8">
      <w:pPr>
        <w:pStyle w:val="a7"/>
        <w:spacing w:after="0" w:line="276" w:lineRule="auto"/>
        <w:ind w:firstLine="709"/>
        <w:jc w:val="both"/>
        <w:rPr>
          <w:b/>
          <w:i/>
        </w:rPr>
      </w:pPr>
      <w:r w:rsidRPr="00825DB1">
        <w:rPr>
          <w:b/>
          <w:i/>
        </w:rPr>
        <w:t>При выполнении контрольной работы в виде тестирования.</w:t>
      </w:r>
    </w:p>
    <w:p w:rsidR="00612DF8" w:rsidRPr="00825DB1" w:rsidRDefault="00612DF8" w:rsidP="00612DF8">
      <w:pPr>
        <w:spacing w:line="276" w:lineRule="auto"/>
        <w:ind w:firstLine="709"/>
        <w:jc w:val="both"/>
        <w:rPr>
          <w:sz w:val="24"/>
          <w:szCs w:val="24"/>
        </w:rPr>
      </w:pPr>
      <w:r w:rsidRPr="00825DB1">
        <w:rPr>
          <w:sz w:val="24"/>
          <w:szCs w:val="24"/>
        </w:rPr>
        <w:t>Оценка «</w:t>
      </w:r>
      <w:r w:rsidRPr="00825DB1">
        <w:rPr>
          <w:b/>
          <w:sz w:val="24"/>
          <w:szCs w:val="24"/>
        </w:rPr>
        <w:t>5</w:t>
      </w:r>
      <w:r w:rsidRPr="00825DB1">
        <w:rPr>
          <w:sz w:val="24"/>
          <w:szCs w:val="24"/>
        </w:rPr>
        <w:t xml:space="preserve">» </w:t>
      </w:r>
      <w:proofErr w:type="gramStart"/>
      <w:r w:rsidRPr="00825DB1">
        <w:rPr>
          <w:sz w:val="24"/>
          <w:szCs w:val="24"/>
        </w:rPr>
        <w:t>ставится  за</w:t>
      </w:r>
      <w:proofErr w:type="gramEnd"/>
      <w:r w:rsidRPr="00825DB1">
        <w:rPr>
          <w:sz w:val="24"/>
          <w:szCs w:val="24"/>
        </w:rPr>
        <w:t xml:space="preserve"> работу, выполненную полностью без ошибок  или при допуску незначительных 85-100%</w:t>
      </w:r>
    </w:p>
    <w:p w:rsidR="00612DF8" w:rsidRPr="00825DB1" w:rsidRDefault="00612DF8" w:rsidP="00612DF8">
      <w:pPr>
        <w:spacing w:line="276" w:lineRule="auto"/>
        <w:ind w:firstLine="709"/>
        <w:jc w:val="both"/>
        <w:rPr>
          <w:sz w:val="24"/>
          <w:szCs w:val="24"/>
        </w:rPr>
      </w:pPr>
      <w:r w:rsidRPr="00825DB1">
        <w:rPr>
          <w:sz w:val="24"/>
          <w:szCs w:val="24"/>
        </w:rPr>
        <w:t>Оценка «</w:t>
      </w:r>
      <w:r w:rsidRPr="00825DB1">
        <w:rPr>
          <w:b/>
          <w:sz w:val="24"/>
          <w:szCs w:val="24"/>
        </w:rPr>
        <w:t>4</w:t>
      </w:r>
      <w:r w:rsidRPr="00825DB1">
        <w:rPr>
          <w:sz w:val="24"/>
          <w:szCs w:val="24"/>
        </w:rPr>
        <w:t>» ставится, если выполнено 70-84% всей работы.</w:t>
      </w:r>
    </w:p>
    <w:p w:rsidR="00612DF8" w:rsidRPr="00825DB1" w:rsidRDefault="00612DF8" w:rsidP="00612DF8">
      <w:pPr>
        <w:spacing w:line="276" w:lineRule="auto"/>
        <w:ind w:firstLine="709"/>
        <w:jc w:val="both"/>
        <w:rPr>
          <w:sz w:val="24"/>
          <w:szCs w:val="24"/>
        </w:rPr>
      </w:pPr>
      <w:r w:rsidRPr="00825DB1">
        <w:rPr>
          <w:sz w:val="24"/>
          <w:szCs w:val="24"/>
        </w:rPr>
        <w:t>Оценка «</w:t>
      </w:r>
      <w:r w:rsidRPr="00825DB1">
        <w:rPr>
          <w:b/>
          <w:sz w:val="24"/>
          <w:szCs w:val="24"/>
        </w:rPr>
        <w:t>3</w:t>
      </w:r>
      <w:r w:rsidRPr="00825DB1">
        <w:rPr>
          <w:sz w:val="24"/>
          <w:szCs w:val="24"/>
        </w:rPr>
        <w:t>» ставится, если выполнено 56-69% всей работы.</w:t>
      </w:r>
    </w:p>
    <w:p w:rsidR="00612DF8" w:rsidRPr="00825DB1" w:rsidRDefault="00612DF8" w:rsidP="00612DF8">
      <w:pPr>
        <w:spacing w:line="276" w:lineRule="auto"/>
        <w:ind w:firstLine="709"/>
        <w:jc w:val="both"/>
        <w:rPr>
          <w:sz w:val="24"/>
          <w:szCs w:val="24"/>
        </w:rPr>
      </w:pPr>
      <w:r w:rsidRPr="00825DB1">
        <w:rPr>
          <w:sz w:val="24"/>
          <w:szCs w:val="24"/>
        </w:rPr>
        <w:t>Оценка «</w:t>
      </w:r>
      <w:r w:rsidRPr="00825DB1">
        <w:rPr>
          <w:b/>
          <w:sz w:val="24"/>
          <w:szCs w:val="24"/>
        </w:rPr>
        <w:t>2</w:t>
      </w:r>
      <w:r w:rsidRPr="00825DB1">
        <w:rPr>
          <w:sz w:val="24"/>
          <w:szCs w:val="24"/>
        </w:rPr>
        <w:t xml:space="preserve">» ставится, если выполнено менее 55% всей работы. </w:t>
      </w:r>
    </w:p>
    <w:p w:rsidR="00612DF8" w:rsidRPr="00825DB1" w:rsidRDefault="00612DF8" w:rsidP="00612DF8">
      <w:pPr>
        <w:spacing w:line="276" w:lineRule="auto"/>
        <w:ind w:firstLine="709"/>
        <w:jc w:val="both"/>
        <w:rPr>
          <w:sz w:val="24"/>
          <w:szCs w:val="24"/>
        </w:rPr>
      </w:pPr>
      <w:r w:rsidRPr="00825DB1">
        <w:rPr>
          <w:sz w:val="24"/>
          <w:szCs w:val="24"/>
        </w:rPr>
        <w:t>Оценка «</w:t>
      </w:r>
      <w:r w:rsidRPr="00825DB1">
        <w:rPr>
          <w:b/>
          <w:sz w:val="24"/>
          <w:szCs w:val="24"/>
        </w:rPr>
        <w:t>1</w:t>
      </w:r>
      <w:r w:rsidRPr="00825DB1">
        <w:rPr>
          <w:sz w:val="24"/>
          <w:szCs w:val="24"/>
        </w:rPr>
        <w:t xml:space="preserve">» ставится, если выполнено менее 15% всей работы, или  </w:t>
      </w:r>
    </w:p>
    <w:p w:rsidR="00612DF8" w:rsidRPr="00825DB1" w:rsidRDefault="00612DF8" w:rsidP="00612DF8">
      <w:pPr>
        <w:spacing w:line="276" w:lineRule="auto"/>
        <w:ind w:firstLine="709"/>
        <w:jc w:val="both"/>
        <w:rPr>
          <w:sz w:val="24"/>
          <w:szCs w:val="24"/>
        </w:rPr>
      </w:pPr>
      <w:r w:rsidRPr="00825DB1">
        <w:rPr>
          <w:sz w:val="24"/>
          <w:szCs w:val="24"/>
        </w:rPr>
        <w:t>если учащийся не приступал к работе.</w:t>
      </w:r>
    </w:p>
    <w:p w:rsidR="00612DF8" w:rsidRPr="00825DB1" w:rsidRDefault="00612DF8" w:rsidP="00612DF8">
      <w:pPr>
        <w:pStyle w:val="a4"/>
        <w:shd w:val="clear" w:color="auto" w:fill="FFFFFF"/>
        <w:tabs>
          <w:tab w:val="left" w:pos="552"/>
          <w:tab w:val="left" w:pos="7950"/>
        </w:tabs>
        <w:spacing w:line="276" w:lineRule="auto"/>
        <w:ind w:left="0" w:firstLine="709"/>
        <w:jc w:val="both"/>
        <w:rPr>
          <w:b/>
          <w:i/>
          <w:sz w:val="24"/>
          <w:szCs w:val="24"/>
        </w:rPr>
      </w:pPr>
      <w:r w:rsidRPr="00825DB1">
        <w:rPr>
          <w:b/>
          <w:i/>
          <w:sz w:val="24"/>
          <w:szCs w:val="24"/>
        </w:rPr>
        <w:t>При выполнении практической работы и контрольной работы:</w:t>
      </w:r>
      <w:r w:rsidRPr="00825DB1">
        <w:rPr>
          <w:b/>
          <w:i/>
          <w:sz w:val="24"/>
          <w:szCs w:val="24"/>
        </w:rPr>
        <w:tab/>
      </w:r>
    </w:p>
    <w:p w:rsidR="00612DF8" w:rsidRPr="00825DB1" w:rsidRDefault="00612DF8" w:rsidP="00612DF8">
      <w:pPr>
        <w:shd w:val="clear" w:color="auto" w:fill="FFFFFF"/>
        <w:tabs>
          <w:tab w:val="left" w:pos="552"/>
        </w:tabs>
        <w:spacing w:line="276" w:lineRule="auto"/>
        <w:ind w:firstLine="709"/>
        <w:jc w:val="both"/>
        <w:rPr>
          <w:sz w:val="24"/>
          <w:szCs w:val="24"/>
        </w:rPr>
      </w:pPr>
      <w:r w:rsidRPr="00825DB1">
        <w:rPr>
          <w:sz w:val="24"/>
          <w:szCs w:val="24"/>
        </w:rPr>
        <w:tab/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612DF8" w:rsidRPr="00825DB1" w:rsidRDefault="00612DF8" w:rsidP="00612DF8">
      <w:pPr>
        <w:shd w:val="clear" w:color="auto" w:fill="FFFFFF"/>
        <w:tabs>
          <w:tab w:val="left" w:pos="552"/>
        </w:tabs>
        <w:spacing w:line="276" w:lineRule="auto"/>
        <w:ind w:firstLine="709"/>
        <w:jc w:val="both"/>
        <w:rPr>
          <w:sz w:val="24"/>
          <w:szCs w:val="24"/>
        </w:rPr>
      </w:pPr>
      <w:r w:rsidRPr="00825DB1">
        <w:rPr>
          <w:sz w:val="24"/>
          <w:szCs w:val="24"/>
        </w:rPr>
        <w:tab/>
        <w:t>Отметка зависит также от наличия и характера погрешностей, допущенных учащимися.</w:t>
      </w:r>
    </w:p>
    <w:p w:rsidR="00612DF8" w:rsidRPr="00825DB1" w:rsidRDefault="00612DF8" w:rsidP="00612DF8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napToGrid/>
        <w:spacing w:line="276" w:lineRule="auto"/>
        <w:ind w:left="0" w:firstLine="709"/>
        <w:jc w:val="both"/>
        <w:rPr>
          <w:sz w:val="24"/>
          <w:szCs w:val="24"/>
        </w:rPr>
      </w:pPr>
      <w:r w:rsidRPr="00825DB1">
        <w:rPr>
          <w:i/>
          <w:sz w:val="24"/>
          <w:szCs w:val="24"/>
        </w:rPr>
        <w:t>грубая ошибка</w:t>
      </w:r>
      <w:r w:rsidRPr="00825DB1">
        <w:rPr>
          <w:sz w:val="24"/>
          <w:szCs w:val="24"/>
        </w:rPr>
        <w:t xml:space="preserve"> – полностью искажено смысловое значение понятия, определения;</w:t>
      </w:r>
    </w:p>
    <w:p w:rsidR="00612DF8" w:rsidRPr="00825DB1" w:rsidRDefault="00612DF8" w:rsidP="00612DF8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napToGrid/>
        <w:spacing w:line="276" w:lineRule="auto"/>
        <w:ind w:left="0" w:firstLine="709"/>
        <w:jc w:val="both"/>
        <w:rPr>
          <w:sz w:val="24"/>
          <w:szCs w:val="24"/>
        </w:rPr>
      </w:pPr>
      <w:r w:rsidRPr="00825DB1">
        <w:rPr>
          <w:i/>
          <w:sz w:val="24"/>
          <w:szCs w:val="24"/>
        </w:rPr>
        <w:t>погрешность</w:t>
      </w:r>
      <w:r w:rsidRPr="00825DB1">
        <w:rPr>
          <w:sz w:val="24"/>
          <w:szCs w:val="24"/>
        </w:rPr>
        <w:t xml:space="preserve"> отражает неточные формулировки, свидетельствующие о нечетком представлении рассматриваемого объекта;</w:t>
      </w:r>
    </w:p>
    <w:p w:rsidR="00612DF8" w:rsidRPr="00825DB1" w:rsidRDefault="00612DF8" w:rsidP="00612DF8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napToGrid/>
        <w:spacing w:line="276" w:lineRule="auto"/>
        <w:ind w:left="0" w:firstLine="709"/>
        <w:jc w:val="both"/>
        <w:rPr>
          <w:sz w:val="24"/>
          <w:szCs w:val="24"/>
        </w:rPr>
      </w:pPr>
      <w:r w:rsidRPr="00825DB1">
        <w:rPr>
          <w:i/>
          <w:sz w:val="24"/>
          <w:szCs w:val="24"/>
        </w:rPr>
        <w:t>недочет</w:t>
      </w:r>
      <w:r w:rsidRPr="00825DB1">
        <w:rPr>
          <w:sz w:val="24"/>
          <w:szCs w:val="24"/>
        </w:rPr>
        <w:t xml:space="preserve"> – неправильное представление об объекте, не влияющего кардинально на знания определенные программой обучения;</w:t>
      </w:r>
    </w:p>
    <w:p w:rsidR="00612DF8" w:rsidRPr="00825DB1" w:rsidRDefault="00612DF8" w:rsidP="00612DF8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napToGrid/>
        <w:spacing w:line="276" w:lineRule="auto"/>
        <w:ind w:left="0" w:firstLine="709"/>
        <w:jc w:val="both"/>
        <w:rPr>
          <w:sz w:val="24"/>
          <w:szCs w:val="24"/>
        </w:rPr>
      </w:pPr>
      <w:r w:rsidRPr="00825DB1">
        <w:rPr>
          <w:i/>
          <w:sz w:val="24"/>
          <w:szCs w:val="24"/>
        </w:rPr>
        <w:t>мелкие погрешности</w:t>
      </w:r>
      <w:r w:rsidRPr="00825DB1">
        <w:rPr>
          <w:sz w:val="24"/>
          <w:szCs w:val="24"/>
        </w:rPr>
        <w:t xml:space="preserve"> – неточности в устной и письменной речи, не искажающие смысла ответа или решения, случайные описки и т.п.</w:t>
      </w:r>
    </w:p>
    <w:p w:rsidR="00612DF8" w:rsidRPr="00825DB1" w:rsidRDefault="00612DF8" w:rsidP="00612DF8">
      <w:pPr>
        <w:shd w:val="clear" w:color="auto" w:fill="FFFFFF"/>
        <w:tabs>
          <w:tab w:val="left" w:pos="552"/>
        </w:tabs>
        <w:spacing w:line="276" w:lineRule="auto"/>
        <w:ind w:firstLine="709"/>
        <w:jc w:val="both"/>
        <w:rPr>
          <w:sz w:val="24"/>
          <w:szCs w:val="24"/>
        </w:rPr>
      </w:pPr>
      <w:r w:rsidRPr="00825DB1">
        <w:rPr>
          <w:sz w:val="24"/>
          <w:szCs w:val="24"/>
        </w:rPr>
        <w:tab/>
        <w:t>Эталоном, относительно которого оцениваются знания учащихся, является обязательный минимум содержания информатики и информационных технологий. Требовать от учащихся определения, которые не входят в школьный курс информатики – это, значит, навлекать на себя проблемы связанные нарушением прав учащегося («Закон об образовании»).</w:t>
      </w:r>
    </w:p>
    <w:p w:rsidR="00612DF8" w:rsidRPr="00825DB1" w:rsidRDefault="00612DF8" w:rsidP="00612DF8">
      <w:pPr>
        <w:shd w:val="clear" w:color="auto" w:fill="FFFFFF"/>
        <w:tabs>
          <w:tab w:val="left" w:pos="552"/>
        </w:tabs>
        <w:spacing w:line="276" w:lineRule="auto"/>
        <w:ind w:firstLine="709"/>
        <w:jc w:val="both"/>
        <w:rPr>
          <w:sz w:val="24"/>
          <w:szCs w:val="24"/>
        </w:rPr>
      </w:pPr>
      <w:r w:rsidRPr="00825DB1">
        <w:rPr>
          <w:sz w:val="24"/>
          <w:szCs w:val="24"/>
        </w:rPr>
        <w:tab/>
        <w:t>Исходя из норм (пятибалльной системы), заложенных во всех предметных областях выставляете отметка:</w:t>
      </w:r>
    </w:p>
    <w:p w:rsidR="00612DF8" w:rsidRPr="00825DB1" w:rsidRDefault="00612DF8" w:rsidP="00612DF8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napToGrid/>
        <w:spacing w:line="276" w:lineRule="auto"/>
        <w:ind w:left="0" w:firstLine="709"/>
        <w:jc w:val="both"/>
        <w:rPr>
          <w:sz w:val="24"/>
          <w:szCs w:val="24"/>
        </w:rPr>
      </w:pPr>
      <w:r w:rsidRPr="00825DB1">
        <w:rPr>
          <w:sz w:val="24"/>
          <w:szCs w:val="24"/>
        </w:rPr>
        <w:t xml:space="preserve">«5» ставится при выполнении всех заданий полностью или при наличии 1-2 </w:t>
      </w:r>
      <w:r w:rsidRPr="00825DB1">
        <w:rPr>
          <w:sz w:val="24"/>
          <w:szCs w:val="24"/>
        </w:rPr>
        <w:lastRenderedPageBreak/>
        <w:t>мелких погрешностей;</w:t>
      </w:r>
    </w:p>
    <w:p w:rsidR="00612DF8" w:rsidRPr="00825DB1" w:rsidRDefault="00612DF8" w:rsidP="00612DF8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napToGrid/>
        <w:spacing w:line="276" w:lineRule="auto"/>
        <w:ind w:left="0" w:firstLine="709"/>
        <w:jc w:val="both"/>
        <w:rPr>
          <w:sz w:val="24"/>
          <w:szCs w:val="24"/>
        </w:rPr>
      </w:pPr>
      <w:r w:rsidRPr="00825DB1">
        <w:rPr>
          <w:sz w:val="24"/>
          <w:szCs w:val="24"/>
        </w:rPr>
        <w:t>«4» ставится при наличии 1-2 недочетов или одной ошибки:</w:t>
      </w:r>
    </w:p>
    <w:p w:rsidR="00612DF8" w:rsidRPr="00825DB1" w:rsidRDefault="00612DF8" w:rsidP="00612DF8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napToGrid/>
        <w:spacing w:line="276" w:lineRule="auto"/>
        <w:ind w:left="0" w:firstLine="709"/>
        <w:jc w:val="both"/>
        <w:rPr>
          <w:sz w:val="24"/>
          <w:szCs w:val="24"/>
        </w:rPr>
      </w:pPr>
      <w:r w:rsidRPr="00825DB1">
        <w:rPr>
          <w:sz w:val="24"/>
          <w:szCs w:val="24"/>
        </w:rPr>
        <w:t>«3» ставится при выполнении 2/3 от объема предложенных заданий;</w:t>
      </w:r>
    </w:p>
    <w:p w:rsidR="00612DF8" w:rsidRPr="00825DB1" w:rsidRDefault="00612DF8" w:rsidP="00612DF8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napToGrid/>
        <w:spacing w:line="276" w:lineRule="auto"/>
        <w:ind w:left="0" w:firstLine="709"/>
        <w:jc w:val="both"/>
        <w:rPr>
          <w:sz w:val="24"/>
          <w:szCs w:val="24"/>
        </w:rPr>
      </w:pPr>
      <w:r w:rsidRPr="00825DB1">
        <w:rPr>
          <w:sz w:val="24"/>
          <w:szCs w:val="24"/>
        </w:rPr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</w:t>
      </w:r>
    </w:p>
    <w:p w:rsidR="00612DF8" w:rsidRPr="00825DB1" w:rsidRDefault="00612DF8" w:rsidP="00612DF8">
      <w:pPr>
        <w:pStyle w:val="a4"/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25DB1">
        <w:rPr>
          <w:sz w:val="24"/>
          <w:szCs w:val="24"/>
        </w:rPr>
        <w:tab/>
      </w:r>
      <w:r w:rsidRPr="00825DB1">
        <w:rPr>
          <w:b/>
          <w:i/>
          <w:sz w:val="24"/>
          <w:szCs w:val="24"/>
        </w:rPr>
        <w:t>Устный опрос</w:t>
      </w:r>
      <w:r w:rsidRPr="00825DB1">
        <w:rPr>
          <w:sz w:val="24"/>
          <w:szCs w:val="24"/>
        </w:rPr>
        <w:t xml:space="preserve">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612DF8" w:rsidRPr="00825DB1" w:rsidRDefault="00612DF8" w:rsidP="00612DF8">
      <w:pPr>
        <w:pStyle w:val="a4"/>
        <w:shd w:val="clear" w:color="auto" w:fill="FFFFFF"/>
        <w:tabs>
          <w:tab w:val="left" w:pos="552"/>
        </w:tabs>
        <w:spacing w:line="276" w:lineRule="auto"/>
        <w:ind w:left="0" w:firstLine="709"/>
        <w:jc w:val="both"/>
        <w:rPr>
          <w:b/>
          <w:i/>
          <w:sz w:val="24"/>
          <w:szCs w:val="24"/>
        </w:rPr>
      </w:pPr>
      <w:r w:rsidRPr="00825DB1">
        <w:rPr>
          <w:sz w:val="24"/>
          <w:szCs w:val="24"/>
        </w:rPr>
        <w:tab/>
      </w:r>
      <w:r w:rsidRPr="00825DB1">
        <w:rPr>
          <w:b/>
          <w:i/>
          <w:sz w:val="24"/>
          <w:szCs w:val="24"/>
        </w:rPr>
        <w:t>Оценка устных ответов учащихся</w:t>
      </w:r>
    </w:p>
    <w:p w:rsidR="00612DF8" w:rsidRPr="00825DB1" w:rsidRDefault="00612DF8" w:rsidP="00612DF8">
      <w:pPr>
        <w:shd w:val="clear" w:color="auto" w:fill="FFFFFF"/>
        <w:tabs>
          <w:tab w:val="left" w:pos="552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825DB1">
        <w:rPr>
          <w:b/>
          <w:i/>
          <w:sz w:val="24"/>
          <w:szCs w:val="24"/>
        </w:rPr>
        <w:t>Ответ оценивается отметкой «5»,</w:t>
      </w:r>
      <w:r w:rsidRPr="00825DB1">
        <w:rPr>
          <w:b/>
          <w:sz w:val="24"/>
          <w:szCs w:val="24"/>
        </w:rPr>
        <w:t xml:space="preserve"> если ученик:</w:t>
      </w:r>
    </w:p>
    <w:p w:rsidR="00612DF8" w:rsidRPr="00825DB1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4"/>
          <w:szCs w:val="24"/>
        </w:rPr>
      </w:pPr>
      <w:r w:rsidRPr="00825DB1">
        <w:rPr>
          <w:sz w:val="24"/>
          <w:szCs w:val="24"/>
        </w:rPr>
        <w:t xml:space="preserve">- </w:t>
      </w:r>
      <w:r w:rsidR="00FA0FCA" w:rsidRPr="00825DB1">
        <w:rPr>
          <w:sz w:val="24"/>
          <w:szCs w:val="24"/>
        </w:rPr>
        <w:t xml:space="preserve"> </w:t>
      </w:r>
      <w:r w:rsidRPr="00825DB1">
        <w:rPr>
          <w:sz w:val="24"/>
          <w:szCs w:val="24"/>
        </w:rPr>
        <w:t>полно раскрыл содержание материала в объеме, предусмотренном программой;</w:t>
      </w:r>
    </w:p>
    <w:p w:rsidR="00612DF8" w:rsidRPr="00825DB1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4"/>
          <w:szCs w:val="24"/>
        </w:rPr>
      </w:pPr>
      <w:r w:rsidRPr="00825DB1">
        <w:rPr>
          <w:sz w:val="24"/>
          <w:szCs w:val="24"/>
        </w:rPr>
        <w:t>-</w:t>
      </w:r>
      <w:r w:rsidR="00FA0FCA" w:rsidRPr="00825DB1">
        <w:rPr>
          <w:sz w:val="24"/>
          <w:szCs w:val="24"/>
        </w:rPr>
        <w:t xml:space="preserve"> </w:t>
      </w:r>
      <w:r w:rsidRPr="00825DB1">
        <w:rPr>
          <w:sz w:val="24"/>
          <w:szCs w:val="24"/>
        </w:rPr>
        <w:t>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612DF8" w:rsidRPr="00825DB1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4"/>
          <w:szCs w:val="24"/>
        </w:rPr>
      </w:pPr>
      <w:r w:rsidRPr="00825DB1">
        <w:rPr>
          <w:sz w:val="24"/>
          <w:szCs w:val="24"/>
        </w:rPr>
        <w:t>-   правильно выполнил рисунки, схемы, сопутствующие ответу;</w:t>
      </w:r>
    </w:p>
    <w:p w:rsidR="00612DF8" w:rsidRPr="00825DB1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4"/>
          <w:szCs w:val="24"/>
        </w:rPr>
      </w:pPr>
      <w:r w:rsidRPr="00825DB1">
        <w:rPr>
          <w:sz w:val="24"/>
          <w:szCs w:val="24"/>
        </w:rPr>
        <w:t xml:space="preserve">-  </w:t>
      </w:r>
      <w:r w:rsidR="00FA0FCA" w:rsidRPr="00825DB1">
        <w:rPr>
          <w:sz w:val="24"/>
          <w:szCs w:val="24"/>
        </w:rPr>
        <w:t xml:space="preserve"> </w:t>
      </w:r>
      <w:r w:rsidRPr="00825DB1">
        <w:rPr>
          <w:sz w:val="24"/>
          <w:szCs w:val="24"/>
        </w:rPr>
        <w:t>показал умение иллюстрировать теоретические положения конкретными примерами;</w:t>
      </w:r>
    </w:p>
    <w:p w:rsidR="00612DF8" w:rsidRPr="00825DB1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4"/>
          <w:szCs w:val="24"/>
        </w:rPr>
      </w:pPr>
      <w:r w:rsidRPr="00825DB1">
        <w:rPr>
          <w:sz w:val="24"/>
          <w:szCs w:val="24"/>
        </w:rPr>
        <w:t xml:space="preserve">- продемонстрировал усвоение ранее изученных сопутствующих вопросов, </w:t>
      </w:r>
      <w:proofErr w:type="spellStart"/>
      <w:r w:rsidRPr="00825DB1">
        <w:rPr>
          <w:sz w:val="24"/>
          <w:szCs w:val="24"/>
        </w:rPr>
        <w:t>сформированность</w:t>
      </w:r>
      <w:proofErr w:type="spellEnd"/>
      <w:r w:rsidRPr="00825DB1">
        <w:rPr>
          <w:sz w:val="24"/>
          <w:szCs w:val="24"/>
        </w:rPr>
        <w:t xml:space="preserve"> и устойчивость используемых при ответе умений и навыков;</w:t>
      </w:r>
    </w:p>
    <w:p w:rsidR="00612DF8" w:rsidRPr="00825DB1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4"/>
          <w:szCs w:val="24"/>
        </w:rPr>
      </w:pPr>
      <w:r w:rsidRPr="00825DB1">
        <w:rPr>
          <w:sz w:val="24"/>
          <w:szCs w:val="24"/>
        </w:rPr>
        <w:t xml:space="preserve">-  </w:t>
      </w:r>
      <w:r w:rsidR="00FA0FCA" w:rsidRPr="00825DB1">
        <w:rPr>
          <w:sz w:val="24"/>
          <w:szCs w:val="24"/>
        </w:rPr>
        <w:t xml:space="preserve"> </w:t>
      </w:r>
      <w:r w:rsidRPr="00825DB1">
        <w:rPr>
          <w:sz w:val="24"/>
          <w:szCs w:val="24"/>
        </w:rPr>
        <w:t>отвечал самостоятельно без наводящих вопросов учителя.</w:t>
      </w:r>
    </w:p>
    <w:p w:rsidR="00612DF8" w:rsidRPr="00825DB1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4"/>
          <w:szCs w:val="24"/>
        </w:rPr>
      </w:pPr>
      <w:r w:rsidRPr="00825DB1">
        <w:rPr>
          <w:sz w:val="24"/>
          <w:szCs w:val="24"/>
        </w:rPr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612DF8" w:rsidRPr="00825DB1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b/>
          <w:sz w:val="24"/>
          <w:szCs w:val="24"/>
        </w:rPr>
      </w:pPr>
      <w:r w:rsidRPr="00825DB1">
        <w:rPr>
          <w:b/>
          <w:i/>
          <w:sz w:val="24"/>
          <w:szCs w:val="24"/>
        </w:rPr>
        <w:t>Ответ оценивается отметкой «4,.</w:t>
      </w:r>
      <w:r w:rsidRPr="00825DB1">
        <w:rPr>
          <w:b/>
          <w:sz w:val="24"/>
          <w:szCs w:val="24"/>
        </w:rPr>
        <w:t xml:space="preserve"> если ответ удовлетворяет в основном требованиям на отметку «5», но при этом имеет один из недостатков:</w:t>
      </w:r>
    </w:p>
    <w:p w:rsidR="00612DF8" w:rsidRPr="00825DB1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4"/>
          <w:szCs w:val="24"/>
        </w:rPr>
      </w:pPr>
      <w:r w:rsidRPr="00825DB1">
        <w:rPr>
          <w:sz w:val="24"/>
          <w:szCs w:val="24"/>
        </w:rPr>
        <w:t>-    допущены один-два недочета при освещении основного содержания ответа, исправленные по замечанию учителя:</w:t>
      </w:r>
    </w:p>
    <w:p w:rsidR="00612DF8" w:rsidRPr="00825DB1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4"/>
          <w:szCs w:val="24"/>
        </w:rPr>
      </w:pPr>
      <w:r w:rsidRPr="00825DB1">
        <w:rPr>
          <w:sz w:val="24"/>
          <w:szCs w:val="24"/>
        </w:rPr>
        <w:t>-  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612DF8" w:rsidRPr="00825DB1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b/>
          <w:sz w:val="24"/>
          <w:szCs w:val="24"/>
        </w:rPr>
      </w:pPr>
      <w:r w:rsidRPr="00825DB1">
        <w:rPr>
          <w:b/>
          <w:i/>
          <w:sz w:val="24"/>
          <w:szCs w:val="24"/>
        </w:rPr>
        <w:t>Отметка «3»</w:t>
      </w:r>
      <w:r w:rsidRPr="00825DB1">
        <w:rPr>
          <w:b/>
          <w:sz w:val="24"/>
          <w:szCs w:val="24"/>
        </w:rPr>
        <w:t xml:space="preserve"> ставится в следующих случаях:</w:t>
      </w:r>
    </w:p>
    <w:p w:rsidR="00612DF8" w:rsidRPr="00825DB1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4"/>
          <w:szCs w:val="24"/>
        </w:rPr>
      </w:pPr>
      <w:r w:rsidRPr="00825DB1">
        <w:rPr>
          <w:sz w:val="24"/>
          <w:szCs w:val="24"/>
        </w:rPr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612DF8" w:rsidRPr="00825DB1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b/>
          <w:sz w:val="24"/>
          <w:szCs w:val="24"/>
        </w:rPr>
      </w:pPr>
      <w:r w:rsidRPr="00825DB1">
        <w:rPr>
          <w:b/>
          <w:i/>
          <w:sz w:val="24"/>
          <w:szCs w:val="24"/>
        </w:rPr>
        <w:t>Отметка «2»</w:t>
      </w:r>
      <w:r w:rsidRPr="00825DB1">
        <w:rPr>
          <w:b/>
          <w:sz w:val="24"/>
          <w:szCs w:val="24"/>
        </w:rPr>
        <w:t xml:space="preserve"> ставится в следующих случаях: </w:t>
      </w:r>
    </w:p>
    <w:p w:rsidR="00612DF8" w:rsidRPr="00825DB1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4"/>
          <w:szCs w:val="24"/>
        </w:rPr>
      </w:pPr>
      <w:r w:rsidRPr="00825DB1">
        <w:rPr>
          <w:sz w:val="24"/>
          <w:szCs w:val="24"/>
        </w:rPr>
        <w:t>-   не раскрыто основное содержание учебного материала;</w:t>
      </w:r>
    </w:p>
    <w:p w:rsidR="00612DF8" w:rsidRPr="00825DB1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4"/>
          <w:szCs w:val="24"/>
        </w:rPr>
      </w:pPr>
      <w:r w:rsidRPr="00825DB1">
        <w:rPr>
          <w:sz w:val="24"/>
          <w:szCs w:val="24"/>
        </w:rPr>
        <w:t>-  обнаружено незнание или неполное понимание учеником большей или наиболее важной части учебного материала;</w:t>
      </w:r>
    </w:p>
    <w:p w:rsidR="00612DF8" w:rsidRPr="00825DB1" w:rsidRDefault="00612DF8" w:rsidP="00FA0FCA">
      <w:pPr>
        <w:shd w:val="clear" w:color="auto" w:fill="FFFFFF"/>
        <w:tabs>
          <w:tab w:val="left" w:pos="567"/>
        </w:tabs>
        <w:spacing w:before="14"/>
        <w:ind w:left="567"/>
        <w:jc w:val="both"/>
        <w:rPr>
          <w:b/>
          <w:bCs/>
          <w:iCs/>
          <w:sz w:val="24"/>
          <w:szCs w:val="24"/>
        </w:rPr>
      </w:pPr>
      <w:r w:rsidRPr="00825DB1">
        <w:rPr>
          <w:sz w:val="24"/>
          <w:szCs w:val="24"/>
        </w:rPr>
        <w:t>- 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612DF8" w:rsidRPr="00136EE2" w:rsidRDefault="00612DF8" w:rsidP="00612DF8">
      <w:pPr>
        <w:pStyle w:val="2"/>
        <w:keepNext w:val="0"/>
        <w:numPr>
          <w:ilvl w:val="1"/>
          <w:numId w:val="0"/>
        </w:numPr>
        <w:tabs>
          <w:tab w:val="num" w:pos="0"/>
        </w:tabs>
        <w:suppressAutoHyphens/>
        <w:spacing w:before="280" w:after="280"/>
        <w:ind w:left="576" w:hanging="576"/>
        <w:rPr>
          <w:sz w:val="22"/>
          <w:szCs w:val="22"/>
          <w:lang w:val="ru-RU"/>
        </w:rPr>
      </w:pPr>
      <w:r w:rsidRPr="00136EE2">
        <w:rPr>
          <w:sz w:val="22"/>
          <w:szCs w:val="22"/>
        </w:rPr>
        <w:t>VIII</w:t>
      </w:r>
      <w:r w:rsidRPr="00136EE2">
        <w:rPr>
          <w:sz w:val="22"/>
          <w:szCs w:val="22"/>
          <w:lang w:val="ru-RU"/>
        </w:rPr>
        <w:t xml:space="preserve">. ПЕРЕЧЕНЬ УЧЕБНО-МЕТОДИЧЕСКОГО И ПРОГРАММНОГО ОБЕСПЕЧЕНИЯ ПО ИНФОРМАТИКЕ И ИКТ ДЛЯ </w:t>
      </w:r>
      <w:r w:rsidR="00B93371" w:rsidRPr="00136EE2">
        <w:rPr>
          <w:sz w:val="22"/>
          <w:szCs w:val="22"/>
          <w:lang w:val="ru-RU"/>
        </w:rPr>
        <w:t>10</w:t>
      </w:r>
      <w:r w:rsidRPr="00136EE2">
        <w:rPr>
          <w:sz w:val="22"/>
          <w:szCs w:val="22"/>
          <w:lang w:val="ru-RU"/>
        </w:rPr>
        <w:t xml:space="preserve"> КЛАССА.</w:t>
      </w:r>
    </w:p>
    <w:p w:rsidR="00612DF8" w:rsidRPr="00825DB1" w:rsidRDefault="00612DF8" w:rsidP="00FA0FCA">
      <w:pPr>
        <w:ind w:left="567"/>
        <w:jc w:val="both"/>
        <w:rPr>
          <w:b/>
          <w:sz w:val="24"/>
          <w:szCs w:val="24"/>
        </w:rPr>
      </w:pPr>
      <w:r w:rsidRPr="00825DB1">
        <w:rPr>
          <w:b/>
          <w:sz w:val="24"/>
          <w:szCs w:val="24"/>
        </w:rPr>
        <w:lastRenderedPageBreak/>
        <w:t xml:space="preserve">Авторский учебно-методический комплект по курсу информатики </w:t>
      </w:r>
      <w:r w:rsidR="00B93371" w:rsidRPr="00825DB1">
        <w:rPr>
          <w:b/>
          <w:sz w:val="24"/>
          <w:szCs w:val="24"/>
        </w:rPr>
        <w:t>1</w:t>
      </w:r>
      <w:r w:rsidR="00BD64B5" w:rsidRPr="00825DB1">
        <w:rPr>
          <w:b/>
          <w:sz w:val="24"/>
          <w:szCs w:val="24"/>
        </w:rPr>
        <w:t>1</w:t>
      </w:r>
      <w:r w:rsidRPr="00825DB1">
        <w:rPr>
          <w:b/>
          <w:sz w:val="24"/>
          <w:szCs w:val="24"/>
        </w:rPr>
        <w:t xml:space="preserve"> класса</w:t>
      </w:r>
    </w:p>
    <w:p w:rsidR="00B93371" w:rsidRPr="00825DB1" w:rsidRDefault="00B93371" w:rsidP="00B93371">
      <w:pPr>
        <w:pStyle w:val="1"/>
        <w:numPr>
          <w:ilvl w:val="0"/>
          <w:numId w:val="37"/>
        </w:numPr>
        <w:pBdr>
          <w:bottom w:val="single" w:sz="6" w:space="4" w:color="CCCCCC"/>
        </w:pBdr>
        <w:shd w:val="clear" w:color="auto" w:fill="FFFFFF"/>
        <w:spacing w:before="0"/>
        <w:rPr>
          <w:rFonts w:ascii="Times New Roman" w:hAnsi="Times New Roman" w:cs="Times New Roman"/>
          <w:b w:val="0"/>
          <w:color w:val="333333"/>
          <w:sz w:val="24"/>
          <w:szCs w:val="24"/>
        </w:rPr>
      </w:pPr>
      <w:r w:rsidRPr="00825DB1">
        <w:rPr>
          <w:rFonts w:ascii="Times New Roman" w:hAnsi="Times New Roman" w:cs="Times New Roman"/>
          <w:b w:val="0"/>
          <w:color w:val="333333"/>
          <w:sz w:val="24"/>
          <w:szCs w:val="24"/>
        </w:rPr>
        <w:t>Информатика. 1</w:t>
      </w:r>
      <w:r w:rsidR="00BD64B5" w:rsidRPr="00825DB1">
        <w:rPr>
          <w:rFonts w:ascii="Times New Roman" w:hAnsi="Times New Roman" w:cs="Times New Roman"/>
          <w:b w:val="0"/>
          <w:color w:val="333333"/>
          <w:sz w:val="24"/>
          <w:szCs w:val="24"/>
        </w:rPr>
        <w:t>1</w:t>
      </w:r>
      <w:r w:rsidRPr="00825DB1"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 класс: самостоятельные и контрольные работы / Л.Л. </w:t>
      </w:r>
      <w:proofErr w:type="spellStart"/>
      <w:r w:rsidRPr="00825DB1">
        <w:rPr>
          <w:rFonts w:ascii="Times New Roman" w:hAnsi="Times New Roman" w:cs="Times New Roman"/>
          <w:b w:val="0"/>
          <w:color w:val="333333"/>
          <w:sz w:val="24"/>
          <w:szCs w:val="24"/>
        </w:rPr>
        <w:t>Босова</w:t>
      </w:r>
      <w:proofErr w:type="spellEnd"/>
      <w:r w:rsidRPr="00825DB1"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, А.Ю. </w:t>
      </w:r>
      <w:proofErr w:type="spellStart"/>
      <w:r w:rsidRPr="00825DB1">
        <w:rPr>
          <w:rFonts w:ascii="Times New Roman" w:hAnsi="Times New Roman" w:cs="Times New Roman"/>
          <w:b w:val="0"/>
          <w:color w:val="333333"/>
          <w:sz w:val="24"/>
          <w:szCs w:val="24"/>
        </w:rPr>
        <w:t>Босова</w:t>
      </w:r>
      <w:proofErr w:type="spellEnd"/>
      <w:r w:rsidRPr="00825DB1">
        <w:rPr>
          <w:rFonts w:ascii="Times New Roman" w:hAnsi="Times New Roman" w:cs="Times New Roman"/>
          <w:b w:val="0"/>
          <w:color w:val="333333"/>
          <w:sz w:val="24"/>
          <w:szCs w:val="24"/>
        </w:rPr>
        <w:t>, А.А. Лобанов, Т.Ю. Лобанова</w:t>
      </w:r>
    </w:p>
    <w:p w:rsidR="00B93371" w:rsidRPr="00825DB1" w:rsidRDefault="00B93371" w:rsidP="00B93371">
      <w:pPr>
        <w:pStyle w:val="1"/>
        <w:numPr>
          <w:ilvl w:val="0"/>
          <w:numId w:val="37"/>
        </w:numPr>
        <w:pBdr>
          <w:bottom w:val="single" w:sz="6" w:space="4" w:color="CCCCCC"/>
        </w:pBdr>
        <w:shd w:val="clear" w:color="auto" w:fill="FFFFFF"/>
        <w:spacing w:before="0"/>
        <w:rPr>
          <w:rFonts w:ascii="Times New Roman" w:hAnsi="Times New Roman" w:cs="Times New Roman"/>
          <w:b w:val="0"/>
          <w:color w:val="333333"/>
          <w:sz w:val="24"/>
          <w:szCs w:val="24"/>
        </w:rPr>
      </w:pPr>
      <w:r w:rsidRPr="00825DB1">
        <w:rPr>
          <w:rFonts w:ascii="Times New Roman" w:hAnsi="Times New Roman" w:cs="Times New Roman"/>
          <w:b w:val="0"/>
          <w:color w:val="333333"/>
          <w:sz w:val="24"/>
          <w:szCs w:val="24"/>
        </w:rPr>
        <w:t>Информатика. 1</w:t>
      </w:r>
      <w:r w:rsidR="00BD64B5" w:rsidRPr="00825DB1">
        <w:rPr>
          <w:rFonts w:ascii="Times New Roman" w:hAnsi="Times New Roman" w:cs="Times New Roman"/>
          <w:b w:val="0"/>
          <w:color w:val="333333"/>
          <w:sz w:val="24"/>
          <w:szCs w:val="24"/>
        </w:rPr>
        <w:t>1</w:t>
      </w:r>
      <w:r w:rsidRPr="00825DB1"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 класс. Базовый уровень: учебник / Л.Л. </w:t>
      </w:r>
      <w:proofErr w:type="spellStart"/>
      <w:r w:rsidRPr="00825DB1">
        <w:rPr>
          <w:rFonts w:ascii="Times New Roman" w:hAnsi="Times New Roman" w:cs="Times New Roman"/>
          <w:b w:val="0"/>
          <w:color w:val="333333"/>
          <w:sz w:val="24"/>
          <w:szCs w:val="24"/>
        </w:rPr>
        <w:t>Босова</w:t>
      </w:r>
      <w:proofErr w:type="spellEnd"/>
      <w:r w:rsidRPr="00825DB1"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, А.Ю. </w:t>
      </w:r>
      <w:proofErr w:type="spellStart"/>
      <w:r w:rsidRPr="00825DB1">
        <w:rPr>
          <w:rFonts w:ascii="Times New Roman" w:hAnsi="Times New Roman" w:cs="Times New Roman"/>
          <w:b w:val="0"/>
          <w:color w:val="333333"/>
          <w:sz w:val="24"/>
          <w:szCs w:val="24"/>
        </w:rPr>
        <w:t>Босова</w:t>
      </w:r>
      <w:proofErr w:type="spellEnd"/>
    </w:p>
    <w:p w:rsidR="00B93371" w:rsidRPr="00825DB1" w:rsidRDefault="00B93371" w:rsidP="00B93371">
      <w:pPr>
        <w:pStyle w:val="1"/>
        <w:numPr>
          <w:ilvl w:val="0"/>
          <w:numId w:val="37"/>
        </w:numPr>
        <w:pBdr>
          <w:bottom w:val="single" w:sz="6" w:space="4" w:color="CCCCCC"/>
        </w:pBdr>
        <w:shd w:val="clear" w:color="auto" w:fill="FFFFFF"/>
        <w:spacing w:before="0"/>
        <w:rPr>
          <w:rFonts w:ascii="Times New Roman" w:hAnsi="Times New Roman" w:cs="Times New Roman"/>
          <w:b w:val="0"/>
          <w:color w:val="333333"/>
          <w:sz w:val="24"/>
          <w:szCs w:val="24"/>
        </w:rPr>
      </w:pPr>
      <w:r w:rsidRPr="00825DB1"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Информатика. 10–11 классы. Базовый уровень: методическое пособие / Л.Л. </w:t>
      </w:r>
      <w:proofErr w:type="spellStart"/>
      <w:r w:rsidRPr="00825DB1">
        <w:rPr>
          <w:rFonts w:ascii="Times New Roman" w:hAnsi="Times New Roman" w:cs="Times New Roman"/>
          <w:b w:val="0"/>
          <w:color w:val="333333"/>
          <w:sz w:val="24"/>
          <w:szCs w:val="24"/>
        </w:rPr>
        <w:t>Босова</w:t>
      </w:r>
      <w:proofErr w:type="spellEnd"/>
      <w:r w:rsidRPr="00825DB1"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, А.Ю. </w:t>
      </w:r>
      <w:proofErr w:type="spellStart"/>
      <w:r w:rsidRPr="00825DB1">
        <w:rPr>
          <w:rFonts w:ascii="Times New Roman" w:hAnsi="Times New Roman" w:cs="Times New Roman"/>
          <w:b w:val="0"/>
          <w:color w:val="333333"/>
          <w:sz w:val="24"/>
          <w:szCs w:val="24"/>
        </w:rPr>
        <w:t>Босова</w:t>
      </w:r>
      <w:proofErr w:type="spellEnd"/>
    </w:p>
    <w:p w:rsidR="00612DF8" w:rsidRPr="00022257" w:rsidRDefault="00612DF8" w:rsidP="00612DF8">
      <w:pPr>
        <w:shd w:val="clear" w:color="auto" w:fill="FFFFFF"/>
        <w:spacing w:before="14"/>
        <w:ind w:left="720"/>
        <w:rPr>
          <w:b/>
          <w:sz w:val="22"/>
          <w:szCs w:val="22"/>
        </w:rPr>
      </w:pPr>
    </w:p>
    <w:p w:rsidR="00136EE2" w:rsidRPr="00022257" w:rsidRDefault="00136EE2" w:rsidP="00612DF8">
      <w:pPr>
        <w:shd w:val="clear" w:color="auto" w:fill="FFFFFF"/>
        <w:spacing w:before="14"/>
        <w:ind w:left="720"/>
        <w:rPr>
          <w:b/>
          <w:sz w:val="22"/>
          <w:szCs w:val="22"/>
        </w:rPr>
      </w:pPr>
    </w:p>
    <w:p w:rsidR="00136EE2" w:rsidRPr="00022257" w:rsidRDefault="00136EE2" w:rsidP="00612DF8">
      <w:pPr>
        <w:shd w:val="clear" w:color="auto" w:fill="FFFFFF"/>
        <w:spacing w:before="14"/>
        <w:ind w:left="720"/>
        <w:rPr>
          <w:b/>
          <w:sz w:val="22"/>
          <w:szCs w:val="22"/>
        </w:rPr>
      </w:pPr>
    </w:p>
    <w:p w:rsidR="00612DF8" w:rsidRPr="00825DB1" w:rsidRDefault="00612DF8" w:rsidP="00612DF8">
      <w:pPr>
        <w:shd w:val="clear" w:color="auto" w:fill="FFFFFF"/>
        <w:spacing w:before="14"/>
        <w:ind w:left="720"/>
        <w:jc w:val="center"/>
        <w:rPr>
          <w:b/>
          <w:sz w:val="24"/>
          <w:szCs w:val="24"/>
        </w:rPr>
      </w:pPr>
      <w:r w:rsidRPr="00825DB1">
        <w:rPr>
          <w:b/>
          <w:sz w:val="24"/>
          <w:szCs w:val="24"/>
        </w:rPr>
        <w:t>Перечень  цифровых  образовательных  ресурсов</w:t>
      </w:r>
    </w:p>
    <w:p w:rsidR="00612DF8" w:rsidRPr="00825DB1" w:rsidRDefault="00612DF8" w:rsidP="00612DF8">
      <w:pPr>
        <w:ind w:left="720"/>
        <w:jc w:val="both"/>
        <w:rPr>
          <w:sz w:val="24"/>
          <w:szCs w:val="24"/>
        </w:rPr>
      </w:pPr>
    </w:p>
    <w:p w:rsidR="00612DF8" w:rsidRPr="00825DB1" w:rsidRDefault="00612DF8" w:rsidP="00612DF8">
      <w:pPr>
        <w:numPr>
          <w:ilvl w:val="0"/>
          <w:numId w:val="6"/>
        </w:numPr>
        <w:suppressAutoHyphens/>
        <w:snapToGrid/>
        <w:jc w:val="both"/>
        <w:rPr>
          <w:sz w:val="24"/>
          <w:szCs w:val="24"/>
        </w:rPr>
      </w:pPr>
      <w:r w:rsidRPr="00825DB1">
        <w:rPr>
          <w:sz w:val="24"/>
          <w:szCs w:val="24"/>
        </w:rPr>
        <w:t>Ресурсы Единой коллекции цифровых образовательных ресурсов (</w:t>
      </w:r>
      <w:hyperlink r:id="rId5" w:history="1">
        <w:r w:rsidRPr="00825DB1">
          <w:rPr>
            <w:rStyle w:val="a6"/>
            <w:sz w:val="24"/>
            <w:szCs w:val="24"/>
          </w:rPr>
          <w:t>http://school-collection.edu.ru/</w:t>
        </w:r>
      </w:hyperlink>
      <w:r w:rsidRPr="00825DB1">
        <w:rPr>
          <w:sz w:val="24"/>
          <w:szCs w:val="24"/>
        </w:rPr>
        <w:t>).</w:t>
      </w:r>
    </w:p>
    <w:p w:rsidR="00612DF8" w:rsidRPr="00825DB1" w:rsidRDefault="00612DF8" w:rsidP="00612DF8">
      <w:pPr>
        <w:numPr>
          <w:ilvl w:val="0"/>
          <w:numId w:val="6"/>
        </w:numPr>
        <w:suppressAutoHyphens/>
        <w:snapToGrid/>
        <w:jc w:val="both"/>
        <w:rPr>
          <w:rStyle w:val="a6"/>
          <w:sz w:val="24"/>
          <w:szCs w:val="24"/>
        </w:rPr>
      </w:pPr>
      <w:r w:rsidRPr="00825DB1">
        <w:rPr>
          <w:sz w:val="24"/>
          <w:szCs w:val="24"/>
        </w:rPr>
        <w:t xml:space="preserve">Материалы авторской мастерской </w:t>
      </w:r>
      <w:proofErr w:type="spellStart"/>
      <w:r w:rsidRPr="00825DB1">
        <w:rPr>
          <w:sz w:val="24"/>
          <w:szCs w:val="24"/>
        </w:rPr>
        <w:t>Босовой</w:t>
      </w:r>
      <w:proofErr w:type="spellEnd"/>
      <w:r w:rsidRPr="00825DB1">
        <w:rPr>
          <w:sz w:val="24"/>
          <w:szCs w:val="24"/>
        </w:rPr>
        <w:t> Л.Л. (</w:t>
      </w:r>
      <w:r w:rsidRPr="00825DB1">
        <w:rPr>
          <w:rStyle w:val="a6"/>
          <w:sz w:val="24"/>
          <w:szCs w:val="24"/>
        </w:rPr>
        <w:t>http://metodist.lbz.ru/authors/informatika/3/).</w:t>
      </w:r>
    </w:p>
    <w:p w:rsidR="00612DF8" w:rsidRPr="00825DB1" w:rsidRDefault="00612DF8" w:rsidP="00612DF8">
      <w:pPr>
        <w:shd w:val="clear" w:color="auto" w:fill="FFFFFF"/>
        <w:spacing w:before="14"/>
        <w:ind w:left="552"/>
        <w:jc w:val="center"/>
        <w:rPr>
          <w:b/>
          <w:sz w:val="24"/>
          <w:szCs w:val="24"/>
        </w:rPr>
      </w:pPr>
    </w:p>
    <w:p w:rsidR="00612DF8" w:rsidRPr="00825DB1" w:rsidRDefault="00612DF8" w:rsidP="00612DF8">
      <w:pPr>
        <w:widowControl w:val="0"/>
        <w:suppressAutoHyphens/>
        <w:jc w:val="center"/>
        <w:rPr>
          <w:rFonts w:eastAsia="Lucida Sans Unicode"/>
          <w:b/>
          <w:bCs/>
          <w:kern w:val="1"/>
          <w:sz w:val="24"/>
          <w:szCs w:val="24"/>
          <w:lang w:eastAsia="hi-IN" w:bidi="hi-IN"/>
        </w:rPr>
      </w:pPr>
      <w:r w:rsidRPr="00825DB1">
        <w:rPr>
          <w:rFonts w:eastAsia="Lucida Sans Unicode"/>
          <w:b/>
          <w:bCs/>
          <w:kern w:val="1"/>
          <w:sz w:val="24"/>
          <w:szCs w:val="24"/>
          <w:lang w:eastAsia="hi-IN" w:bidi="hi-IN"/>
        </w:rPr>
        <w:t>Технические средства обучения:</w:t>
      </w:r>
    </w:p>
    <w:p w:rsidR="00612DF8" w:rsidRPr="00825DB1" w:rsidRDefault="00612DF8" w:rsidP="00612DF8">
      <w:pPr>
        <w:widowControl w:val="0"/>
        <w:numPr>
          <w:ilvl w:val="0"/>
          <w:numId w:val="11"/>
        </w:numPr>
        <w:suppressAutoHyphens/>
        <w:snapToGrid/>
        <w:jc w:val="both"/>
        <w:rPr>
          <w:rFonts w:eastAsia="Lucida Sans Unicode"/>
          <w:bCs/>
          <w:kern w:val="1"/>
          <w:sz w:val="24"/>
          <w:szCs w:val="24"/>
          <w:lang w:eastAsia="hi-IN" w:bidi="hi-IN"/>
        </w:rPr>
      </w:pPr>
      <w:r w:rsidRPr="00825DB1">
        <w:rPr>
          <w:rFonts w:eastAsia="Lucida Sans Unicode"/>
          <w:bCs/>
          <w:kern w:val="1"/>
          <w:sz w:val="24"/>
          <w:szCs w:val="24"/>
          <w:lang w:eastAsia="hi-IN" w:bidi="hi-IN"/>
        </w:rPr>
        <w:t>классная маркерная доска с набором магнитов для крепления таблиц, постеров и картинок;</w:t>
      </w:r>
    </w:p>
    <w:p w:rsidR="00612DF8" w:rsidRPr="00825DB1" w:rsidRDefault="00612DF8" w:rsidP="00612DF8">
      <w:pPr>
        <w:widowControl w:val="0"/>
        <w:numPr>
          <w:ilvl w:val="0"/>
          <w:numId w:val="11"/>
        </w:numPr>
        <w:suppressAutoHyphens/>
        <w:snapToGrid/>
        <w:jc w:val="both"/>
        <w:rPr>
          <w:rFonts w:eastAsia="Lucida Sans Unicode"/>
          <w:bCs/>
          <w:kern w:val="1"/>
          <w:sz w:val="24"/>
          <w:szCs w:val="24"/>
          <w:lang w:eastAsia="hi-IN" w:bidi="hi-IN"/>
        </w:rPr>
      </w:pPr>
      <w:r w:rsidRPr="00825DB1">
        <w:rPr>
          <w:rFonts w:eastAsia="Lucida Sans Unicode"/>
          <w:bCs/>
          <w:kern w:val="1"/>
          <w:sz w:val="24"/>
          <w:szCs w:val="24"/>
          <w:lang w:eastAsia="hi-IN" w:bidi="hi-IN"/>
        </w:rPr>
        <w:t>мультимедийный проектор;</w:t>
      </w:r>
    </w:p>
    <w:p w:rsidR="00612DF8" w:rsidRPr="00825DB1" w:rsidRDefault="00612DF8" w:rsidP="00612DF8">
      <w:pPr>
        <w:widowControl w:val="0"/>
        <w:numPr>
          <w:ilvl w:val="0"/>
          <w:numId w:val="11"/>
        </w:numPr>
        <w:suppressAutoHyphens/>
        <w:snapToGrid/>
        <w:jc w:val="both"/>
        <w:rPr>
          <w:rFonts w:eastAsia="Lucida Sans Unicode"/>
          <w:bCs/>
          <w:kern w:val="1"/>
          <w:sz w:val="24"/>
          <w:szCs w:val="24"/>
          <w:lang w:eastAsia="hi-IN" w:bidi="hi-IN"/>
        </w:rPr>
      </w:pPr>
      <w:r w:rsidRPr="00825DB1">
        <w:rPr>
          <w:rFonts w:eastAsia="Lucida Sans Unicode"/>
          <w:bCs/>
          <w:kern w:val="1"/>
          <w:sz w:val="24"/>
          <w:szCs w:val="24"/>
          <w:lang w:eastAsia="hi-IN" w:bidi="hi-IN"/>
        </w:rPr>
        <w:t>интерактивная доска;</w:t>
      </w:r>
    </w:p>
    <w:p w:rsidR="00612DF8" w:rsidRPr="00825DB1" w:rsidRDefault="00612DF8" w:rsidP="00612DF8">
      <w:pPr>
        <w:widowControl w:val="0"/>
        <w:numPr>
          <w:ilvl w:val="0"/>
          <w:numId w:val="11"/>
        </w:numPr>
        <w:suppressAutoHyphens/>
        <w:snapToGrid/>
        <w:jc w:val="both"/>
        <w:rPr>
          <w:rFonts w:eastAsia="Lucida Sans Unicode"/>
          <w:bCs/>
          <w:kern w:val="1"/>
          <w:sz w:val="24"/>
          <w:szCs w:val="24"/>
          <w:lang w:eastAsia="hi-IN" w:bidi="hi-IN"/>
        </w:rPr>
      </w:pPr>
      <w:r w:rsidRPr="00825DB1">
        <w:rPr>
          <w:rFonts w:eastAsia="Lucida Sans Unicode"/>
          <w:bCs/>
          <w:kern w:val="1"/>
          <w:sz w:val="24"/>
          <w:szCs w:val="24"/>
          <w:lang w:eastAsia="hi-IN" w:bidi="hi-IN"/>
        </w:rPr>
        <w:t>персональный компьютер для учителя;</w:t>
      </w:r>
    </w:p>
    <w:p w:rsidR="00612DF8" w:rsidRPr="00825DB1" w:rsidRDefault="00612DF8" w:rsidP="00612DF8">
      <w:pPr>
        <w:widowControl w:val="0"/>
        <w:numPr>
          <w:ilvl w:val="0"/>
          <w:numId w:val="11"/>
        </w:numPr>
        <w:suppressAutoHyphens/>
        <w:snapToGrid/>
        <w:jc w:val="both"/>
        <w:rPr>
          <w:rFonts w:eastAsia="Lucida Sans Unicode"/>
          <w:bCs/>
          <w:kern w:val="1"/>
          <w:sz w:val="24"/>
          <w:szCs w:val="24"/>
          <w:lang w:eastAsia="hi-IN" w:bidi="hi-IN"/>
        </w:rPr>
      </w:pPr>
      <w:r w:rsidRPr="00825DB1">
        <w:rPr>
          <w:rFonts w:eastAsia="Lucida Sans Unicode"/>
          <w:bCs/>
          <w:kern w:val="1"/>
          <w:sz w:val="24"/>
          <w:szCs w:val="24"/>
          <w:lang w:eastAsia="hi-IN" w:bidi="hi-IN"/>
        </w:rPr>
        <w:t>персона</w:t>
      </w:r>
      <w:r w:rsidR="00D7098E">
        <w:rPr>
          <w:rFonts w:eastAsia="Lucida Sans Unicode"/>
          <w:bCs/>
          <w:kern w:val="1"/>
          <w:sz w:val="24"/>
          <w:szCs w:val="24"/>
          <w:lang w:eastAsia="hi-IN" w:bidi="hi-IN"/>
        </w:rPr>
        <w:t>льный компьютер для учащихся (6</w:t>
      </w:r>
      <w:r w:rsidRPr="00825DB1">
        <w:rPr>
          <w:rFonts w:eastAsia="Lucida Sans Unicode"/>
          <w:bCs/>
          <w:kern w:val="1"/>
          <w:sz w:val="24"/>
          <w:szCs w:val="24"/>
          <w:lang w:eastAsia="hi-IN" w:bidi="hi-IN"/>
        </w:rPr>
        <w:t xml:space="preserve"> шт.)</w:t>
      </w:r>
    </w:p>
    <w:p w:rsidR="00612DF8" w:rsidRPr="00825DB1" w:rsidRDefault="00612DF8" w:rsidP="00612DF8">
      <w:pPr>
        <w:widowControl w:val="0"/>
        <w:numPr>
          <w:ilvl w:val="0"/>
          <w:numId w:val="11"/>
        </w:numPr>
        <w:suppressAutoHyphens/>
        <w:snapToGrid/>
        <w:jc w:val="both"/>
        <w:rPr>
          <w:rFonts w:eastAsia="Lucida Sans Unicode"/>
          <w:b/>
          <w:bCs/>
          <w:kern w:val="1"/>
          <w:sz w:val="24"/>
          <w:szCs w:val="24"/>
          <w:lang w:eastAsia="hi-IN" w:bidi="hi-IN"/>
        </w:rPr>
      </w:pPr>
      <w:r w:rsidRPr="00825DB1">
        <w:rPr>
          <w:rFonts w:eastAsia="Lucida Sans Unicode"/>
          <w:bCs/>
          <w:kern w:val="1"/>
          <w:sz w:val="24"/>
          <w:szCs w:val="24"/>
          <w:lang w:eastAsia="hi-IN" w:bidi="hi-IN"/>
        </w:rPr>
        <w:t>МФУ.</w:t>
      </w:r>
    </w:p>
    <w:p w:rsidR="00612DF8" w:rsidRPr="00825DB1" w:rsidRDefault="00612DF8" w:rsidP="00612DF8">
      <w:pPr>
        <w:widowControl w:val="0"/>
        <w:suppressAutoHyphens/>
        <w:jc w:val="center"/>
        <w:rPr>
          <w:rFonts w:eastAsia="Lucida Sans Unicode"/>
          <w:b/>
          <w:bCs/>
          <w:kern w:val="1"/>
          <w:sz w:val="24"/>
          <w:szCs w:val="24"/>
          <w:lang w:eastAsia="hi-IN" w:bidi="hi-IN"/>
        </w:rPr>
      </w:pPr>
      <w:r w:rsidRPr="00825DB1">
        <w:rPr>
          <w:rFonts w:eastAsia="Lucida Sans Unicode"/>
          <w:b/>
          <w:bCs/>
          <w:kern w:val="1"/>
          <w:sz w:val="24"/>
          <w:szCs w:val="24"/>
          <w:lang w:eastAsia="hi-IN" w:bidi="hi-IN"/>
        </w:rPr>
        <w:t>Программные средства обучения:</w:t>
      </w:r>
    </w:p>
    <w:p w:rsidR="00612DF8" w:rsidRPr="00825DB1" w:rsidRDefault="00612DF8" w:rsidP="00612DF8">
      <w:pPr>
        <w:widowControl w:val="0"/>
        <w:numPr>
          <w:ilvl w:val="0"/>
          <w:numId w:val="12"/>
        </w:numPr>
        <w:suppressAutoHyphens/>
        <w:snapToGrid/>
        <w:jc w:val="both"/>
        <w:rPr>
          <w:rFonts w:eastAsia="Lucida Sans Unicode"/>
          <w:bCs/>
          <w:kern w:val="1"/>
          <w:sz w:val="24"/>
          <w:szCs w:val="24"/>
          <w:lang w:eastAsia="hi-IN" w:bidi="hi-IN"/>
        </w:rPr>
      </w:pPr>
      <w:r w:rsidRPr="00825DB1">
        <w:rPr>
          <w:rFonts w:eastAsia="Lucida Sans Unicode"/>
          <w:kern w:val="1"/>
          <w:sz w:val="24"/>
          <w:szCs w:val="24"/>
          <w:lang w:eastAsia="hi-IN" w:bidi="hi-IN"/>
        </w:rPr>
        <w:t>обучающие компьютерные программы;</w:t>
      </w:r>
    </w:p>
    <w:p w:rsidR="00612DF8" w:rsidRPr="00825DB1" w:rsidRDefault="00612DF8" w:rsidP="00612DF8">
      <w:pPr>
        <w:widowControl w:val="0"/>
        <w:numPr>
          <w:ilvl w:val="0"/>
          <w:numId w:val="12"/>
        </w:numPr>
        <w:suppressAutoHyphens/>
        <w:snapToGrid/>
        <w:jc w:val="both"/>
        <w:rPr>
          <w:rFonts w:eastAsia="Lucida Sans Unicode"/>
          <w:bCs/>
          <w:kern w:val="1"/>
          <w:sz w:val="24"/>
          <w:szCs w:val="24"/>
          <w:lang w:eastAsia="hi-IN" w:bidi="hi-IN"/>
        </w:rPr>
      </w:pPr>
      <w:r w:rsidRPr="00825DB1">
        <w:rPr>
          <w:rFonts w:eastAsia="Lucida Sans Unicode"/>
          <w:kern w:val="1"/>
          <w:sz w:val="24"/>
          <w:szCs w:val="24"/>
          <w:lang w:eastAsia="hi-IN" w:bidi="hi-IN"/>
        </w:rPr>
        <w:t>программами по обработке информации различного вида (текстовый   процессор, графический редактор, редактор презентаций, калькулятор)</w:t>
      </w:r>
    </w:p>
    <w:p w:rsidR="00612DF8" w:rsidRPr="00825DB1" w:rsidRDefault="00612DF8" w:rsidP="00612DF8">
      <w:pPr>
        <w:widowControl w:val="0"/>
        <w:numPr>
          <w:ilvl w:val="0"/>
          <w:numId w:val="12"/>
        </w:numPr>
        <w:suppressAutoHyphens/>
        <w:snapToGrid/>
        <w:jc w:val="both"/>
        <w:rPr>
          <w:rFonts w:eastAsia="Lucida Sans Unicode"/>
          <w:bCs/>
          <w:kern w:val="1"/>
          <w:sz w:val="24"/>
          <w:szCs w:val="24"/>
          <w:lang w:eastAsia="hi-IN" w:bidi="hi-IN"/>
        </w:rPr>
      </w:pPr>
      <w:r w:rsidRPr="00825DB1">
        <w:rPr>
          <w:rFonts w:eastAsia="Lucida Sans Unicode"/>
          <w:bCs/>
          <w:kern w:val="1"/>
          <w:sz w:val="24"/>
          <w:szCs w:val="24"/>
          <w:lang w:eastAsia="hi-IN" w:bidi="hi-IN"/>
        </w:rPr>
        <w:t>мультимедийные (цифровые) образовательные ресурсы, соответствующие тематике программы по информатике.</w:t>
      </w:r>
    </w:p>
    <w:p w:rsidR="00612DF8" w:rsidRPr="00825DB1" w:rsidRDefault="00612DF8" w:rsidP="00612DF8">
      <w:pPr>
        <w:widowControl w:val="0"/>
        <w:numPr>
          <w:ilvl w:val="0"/>
          <w:numId w:val="12"/>
        </w:numPr>
        <w:suppressAutoHyphens/>
        <w:snapToGrid/>
        <w:rPr>
          <w:rFonts w:eastAsia="Lucida Sans Unicode"/>
          <w:b/>
          <w:bCs/>
          <w:kern w:val="1"/>
          <w:sz w:val="24"/>
          <w:szCs w:val="24"/>
          <w:lang w:eastAsia="hi-IN" w:bidi="hi-IN"/>
        </w:rPr>
      </w:pPr>
      <w:r w:rsidRPr="00825DB1">
        <w:rPr>
          <w:rFonts w:eastAsia="Lucida Sans Unicode"/>
          <w:kern w:val="1"/>
          <w:sz w:val="24"/>
          <w:szCs w:val="24"/>
          <w:lang w:eastAsia="hi-IN" w:bidi="hi-IN"/>
        </w:rPr>
        <w:t xml:space="preserve">операционными система </w:t>
      </w:r>
      <w:r w:rsidRPr="00825DB1">
        <w:rPr>
          <w:rFonts w:eastAsia="Lucida Sans Unicode"/>
          <w:kern w:val="1"/>
          <w:sz w:val="24"/>
          <w:szCs w:val="24"/>
          <w:lang w:val="en-US" w:eastAsia="hi-IN" w:bidi="hi-IN"/>
        </w:rPr>
        <w:t>Windows</w:t>
      </w:r>
      <w:r w:rsidRPr="00825DB1">
        <w:rPr>
          <w:rFonts w:eastAsia="Lucida Sans Unicode"/>
          <w:kern w:val="1"/>
          <w:sz w:val="24"/>
          <w:szCs w:val="24"/>
          <w:lang w:eastAsia="hi-IN" w:bidi="hi-IN"/>
        </w:rPr>
        <w:t xml:space="preserve"> 7</w:t>
      </w:r>
    </w:p>
    <w:p w:rsidR="00612DF8" w:rsidRPr="00825DB1" w:rsidRDefault="00612DF8" w:rsidP="00612DF8">
      <w:pPr>
        <w:widowControl w:val="0"/>
        <w:suppressAutoHyphens/>
        <w:jc w:val="center"/>
        <w:rPr>
          <w:rFonts w:eastAsia="Lucida Sans Unicode"/>
          <w:b/>
          <w:bCs/>
          <w:kern w:val="1"/>
          <w:sz w:val="24"/>
          <w:szCs w:val="24"/>
          <w:lang w:eastAsia="hi-IN" w:bidi="hi-IN"/>
        </w:rPr>
      </w:pPr>
      <w:r w:rsidRPr="00825DB1">
        <w:rPr>
          <w:rFonts w:eastAsia="Lucida Sans Unicode"/>
          <w:b/>
          <w:bCs/>
          <w:kern w:val="1"/>
          <w:sz w:val="24"/>
          <w:szCs w:val="24"/>
          <w:lang w:eastAsia="hi-IN" w:bidi="hi-IN"/>
        </w:rPr>
        <w:t>Оборудование класса:</w:t>
      </w:r>
    </w:p>
    <w:p w:rsidR="00612DF8" w:rsidRPr="00825DB1" w:rsidRDefault="00612DF8" w:rsidP="00612DF8">
      <w:pPr>
        <w:widowControl w:val="0"/>
        <w:numPr>
          <w:ilvl w:val="0"/>
          <w:numId w:val="13"/>
        </w:numPr>
        <w:suppressAutoHyphens/>
        <w:snapToGrid/>
        <w:jc w:val="both"/>
        <w:rPr>
          <w:rFonts w:eastAsia="Lucida Sans Unicode"/>
          <w:bCs/>
          <w:kern w:val="1"/>
          <w:sz w:val="24"/>
          <w:szCs w:val="24"/>
          <w:lang w:eastAsia="hi-IN" w:bidi="hi-IN"/>
        </w:rPr>
      </w:pPr>
      <w:r w:rsidRPr="00825DB1">
        <w:rPr>
          <w:rFonts w:eastAsia="Lucida Sans Unicode"/>
          <w:bCs/>
          <w:kern w:val="1"/>
          <w:sz w:val="24"/>
          <w:szCs w:val="24"/>
          <w:lang w:eastAsia="hi-IN" w:bidi="hi-IN"/>
        </w:rPr>
        <w:t xml:space="preserve">ученические двухместные столы с комплектом стульев; </w:t>
      </w:r>
    </w:p>
    <w:p w:rsidR="00612DF8" w:rsidRPr="00825DB1" w:rsidRDefault="00612DF8" w:rsidP="00612DF8">
      <w:pPr>
        <w:widowControl w:val="0"/>
        <w:numPr>
          <w:ilvl w:val="0"/>
          <w:numId w:val="13"/>
        </w:numPr>
        <w:suppressAutoHyphens/>
        <w:snapToGrid/>
        <w:jc w:val="both"/>
        <w:rPr>
          <w:rFonts w:eastAsia="Lucida Sans Unicode"/>
          <w:bCs/>
          <w:kern w:val="1"/>
          <w:sz w:val="24"/>
          <w:szCs w:val="24"/>
          <w:lang w:eastAsia="hi-IN" w:bidi="hi-IN"/>
        </w:rPr>
      </w:pPr>
      <w:r w:rsidRPr="00825DB1">
        <w:rPr>
          <w:rFonts w:eastAsia="Lucida Sans Unicode"/>
          <w:bCs/>
          <w:kern w:val="1"/>
          <w:sz w:val="24"/>
          <w:szCs w:val="24"/>
          <w:lang w:eastAsia="hi-IN" w:bidi="hi-IN"/>
        </w:rPr>
        <w:t>стол учительский;</w:t>
      </w:r>
    </w:p>
    <w:p w:rsidR="00612DF8" w:rsidRPr="00825DB1" w:rsidRDefault="00612DF8" w:rsidP="00612DF8">
      <w:pPr>
        <w:widowControl w:val="0"/>
        <w:numPr>
          <w:ilvl w:val="0"/>
          <w:numId w:val="13"/>
        </w:numPr>
        <w:suppressAutoHyphens/>
        <w:snapToGrid/>
        <w:jc w:val="both"/>
        <w:rPr>
          <w:rFonts w:eastAsia="Lucida Sans Unicode"/>
          <w:bCs/>
          <w:kern w:val="1"/>
          <w:sz w:val="24"/>
          <w:szCs w:val="24"/>
          <w:lang w:eastAsia="hi-IN" w:bidi="hi-IN"/>
        </w:rPr>
      </w:pPr>
      <w:r w:rsidRPr="00825DB1">
        <w:rPr>
          <w:rFonts w:eastAsia="Lucida Sans Unicode"/>
          <w:bCs/>
          <w:kern w:val="1"/>
          <w:sz w:val="24"/>
          <w:szCs w:val="24"/>
          <w:lang w:eastAsia="hi-IN" w:bidi="hi-IN"/>
        </w:rPr>
        <w:t>шкафы для хранения учебников, дидактических материалов, пособий и пр.;</w:t>
      </w:r>
    </w:p>
    <w:p w:rsidR="00612DF8" w:rsidRPr="00825DB1" w:rsidRDefault="00612DF8" w:rsidP="00612DF8">
      <w:pPr>
        <w:widowControl w:val="0"/>
        <w:numPr>
          <w:ilvl w:val="0"/>
          <w:numId w:val="13"/>
        </w:numPr>
        <w:suppressAutoHyphens/>
        <w:snapToGrid/>
        <w:jc w:val="both"/>
        <w:rPr>
          <w:rFonts w:eastAsia="Lucida Sans Unicode"/>
          <w:bCs/>
          <w:kern w:val="1"/>
          <w:sz w:val="24"/>
          <w:szCs w:val="24"/>
          <w:lang w:eastAsia="hi-IN" w:bidi="hi-IN"/>
        </w:rPr>
      </w:pPr>
      <w:r w:rsidRPr="00825DB1">
        <w:rPr>
          <w:rFonts w:eastAsia="Lucida Sans Unicode"/>
          <w:bCs/>
          <w:kern w:val="1"/>
          <w:sz w:val="24"/>
          <w:szCs w:val="24"/>
          <w:lang w:eastAsia="hi-IN" w:bidi="hi-IN"/>
        </w:rPr>
        <w:t>стол компьютерный (1</w:t>
      </w:r>
      <w:r w:rsidR="00136EE2" w:rsidRPr="00825DB1">
        <w:rPr>
          <w:rFonts w:eastAsia="Lucida Sans Unicode"/>
          <w:bCs/>
          <w:kern w:val="1"/>
          <w:sz w:val="24"/>
          <w:szCs w:val="24"/>
          <w:lang w:val="en-US" w:eastAsia="hi-IN" w:bidi="hi-IN"/>
        </w:rPr>
        <w:t>0</w:t>
      </w:r>
      <w:r w:rsidRPr="00825DB1">
        <w:rPr>
          <w:rFonts w:eastAsia="Lucida Sans Unicode"/>
          <w:bCs/>
          <w:kern w:val="1"/>
          <w:sz w:val="24"/>
          <w:szCs w:val="24"/>
          <w:lang w:eastAsia="hi-IN" w:bidi="hi-IN"/>
        </w:rPr>
        <w:t xml:space="preserve"> шт.); </w:t>
      </w:r>
    </w:p>
    <w:p w:rsidR="00612DF8" w:rsidRPr="00825DB1" w:rsidRDefault="00612DF8" w:rsidP="00612DF8">
      <w:pPr>
        <w:widowControl w:val="0"/>
        <w:numPr>
          <w:ilvl w:val="0"/>
          <w:numId w:val="13"/>
        </w:numPr>
        <w:suppressAutoHyphens/>
        <w:snapToGrid/>
        <w:jc w:val="both"/>
        <w:rPr>
          <w:rFonts w:eastAsia="Lucida Sans Unicode"/>
          <w:bCs/>
          <w:kern w:val="1"/>
          <w:sz w:val="24"/>
          <w:szCs w:val="24"/>
          <w:lang w:eastAsia="hi-IN" w:bidi="hi-IN"/>
        </w:rPr>
      </w:pPr>
      <w:r w:rsidRPr="00825DB1">
        <w:rPr>
          <w:rFonts w:eastAsia="Lucida Sans Unicode"/>
          <w:bCs/>
          <w:kern w:val="1"/>
          <w:sz w:val="24"/>
          <w:szCs w:val="24"/>
          <w:lang w:eastAsia="hi-IN" w:bidi="hi-IN"/>
        </w:rPr>
        <w:t>компьютерные кресла (1</w:t>
      </w:r>
      <w:r w:rsidR="00136EE2" w:rsidRPr="00825DB1">
        <w:rPr>
          <w:rFonts w:eastAsia="Lucida Sans Unicode"/>
          <w:bCs/>
          <w:kern w:val="1"/>
          <w:sz w:val="24"/>
          <w:szCs w:val="24"/>
          <w:lang w:val="en-US" w:eastAsia="hi-IN" w:bidi="hi-IN"/>
        </w:rPr>
        <w:t>0</w:t>
      </w:r>
      <w:r w:rsidRPr="00825DB1">
        <w:rPr>
          <w:rFonts w:eastAsia="Lucida Sans Unicode"/>
          <w:bCs/>
          <w:kern w:val="1"/>
          <w:sz w:val="24"/>
          <w:szCs w:val="24"/>
          <w:lang w:eastAsia="hi-IN" w:bidi="hi-IN"/>
        </w:rPr>
        <w:t xml:space="preserve"> шт.);  </w:t>
      </w:r>
    </w:p>
    <w:p w:rsidR="00612DF8" w:rsidRPr="00825DB1" w:rsidRDefault="00612DF8" w:rsidP="00612DF8">
      <w:pPr>
        <w:pStyle w:val="a5"/>
        <w:spacing w:before="0" w:beforeAutospacing="0" w:after="0" w:afterAutospacing="0" w:line="360" w:lineRule="auto"/>
        <w:jc w:val="both"/>
        <w:rPr>
          <w:b/>
          <w:bCs/>
        </w:rPr>
      </w:pPr>
      <w:r w:rsidRPr="00825DB1">
        <w:rPr>
          <w:b/>
          <w:bCs/>
        </w:rPr>
        <w:t xml:space="preserve"> </w:t>
      </w:r>
    </w:p>
    <w:p w:rsidR="00612DF8" w:rsidRPr="00825DB1" w:rsidRDefault="00612DF8" w:rsidP="00612DF8">
      <w:pPr>
        <w:pStyle w:val="a5"/>
        <w:spacing w:before="0" w:beforeAutospacing="0" w:after="0" w:afterAutospacing="0" w:line="360" w:lineRule="auto"/>
        <w:jc w:val="both"/>
        <w:rPr>
          <w:b/>
          <w:bCs/>
        </w:rPr>
      </w:pPr>
      <w:r w:rsidRPr="00825DB1">
        <w:rPr>
          <w:b/>
          <w:bCs/>
        </w:rPr>
        <w:t xml:space="preserve">Сокращения, используемые </w:t>
      </w:r>
      <w:r w:rsidRPr="00825DB1">
        <w:rPr>
          <w:b/>
        </w:rPr>
        <w:t xml:space="preserve">в </w:t>
      </w:r>
      <w:r w:rsidRPr="00825DB1">
        <w:rPr>
          <w:b/>
          <w:bCs/>
        </w:rPr>
        <w:t>рабочей программе:</w:t>
      </w:r>
    </w:p>
    <w:p w:rsidR="00612DF8" w:rsidRPr="00825DB1" w:rsidRDefault="00612DF8" w:rsidP="00612DF8">
      <w:pPr>
        <w:pStyle w:val="a5"/>
        <w:spacing w:before="0" w:beforeAutospacing="0" w:after="0" w:afterAutospacing="0" w:line="360" w:lineRule="auto"/>
        <w:jc w:val="both"/>
        <w:rPr>
          <w:bCs/>
        </w:rPr>
      </w:pPr>
      <w:r w:rsidRPr="00825DB1">
        <w:rPr>
          <w:bCs/>
        </w:rPr>
        <w:t>У – учебник.</w:t>
      </w:r>
    </w:p>
    <w:p w:rsidR="00612DF8" w:rsidRPr="00825DB1" w:rsidRDefault="00612DF8" w:rsidP="00612DF8">
      <w:pPr>
        <w:pStyle w:val="a5"/>
        <w:spacing w:before="0" w:beforeAutospacing="0" w:after="0" w:afterAutospacing="0" w:line="360" w:lineRule="auto"/>
        <w:jc w:val="both"/>
        <w:rPr>
          <w:bCs/>
        </w:rPr>
      </w:pPr>
      <w:r w:rsidRPr="00825DB1">
        <w:rPr>
          <w:bCs/>
        </w:rPr>
        <w:t>РТ – рабочая тетрадь</w:t>
      </w:r>
    </w:p>
    <w:p w:rsidR="00436A70" w:rsidRPr="00825DB1" w:rsidRDefault="00436A70">
      <w:pPr>
        <w:snapToGrid/>
        <w:spacing w:after="200" w:line="276" w:lineRule="auto"/>
        <w:rPr>
          <w:bCs/>
          <w:sz w:val="24"/>
          <w:szCs w:val="24"/>
        </w:rPr>
      </w:pPr>
      <w:r w:rsidRPr="00825DB1">
        <w:rPr>
          <w:bCs/>
          <w:sz w:val="24"/>
          <w:szCs w:val="24"/>
        </w:rPr>
        <w:br w:type="page"/>
      </w:r>
    </w:p>
    <w:p w:rsidR="00436A70" w:rsidRDefault="00436A70" w:rsidP="00612DF8">
      <w:pPr>
        <w:pStyle w:val="a5"/>
        <w:spacing w:before="0" w:beforeAutospacing="0" w:after="0" w:afterAutospacing="0" w:line="360" w:lineRule="auto"/>
        <w:jc w:val="both"/>
        <w:rPr>
          <w:bCs/>
        </w:rPr>
        <w:sectPr w:rsidR="00436A70" w:rsidSect="00BA55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162E" w:rsidRPr="007F162E" w:rsidRDefault="007F162E" w:rsidP="007F162E">
      <w:pPr>
        <w:pStyle w:val="3"/>
        <w:jc w:val="center"/>
        <w:rPr>
          <w:rFonts w:ascii="Arial" w:hAnsi="Arial" w:cs="Arial"/>
          <w:i/>
          <w:color w:val="auto"/>
        </w:rPr>
      </w:pPr>
      <w:r w:rsidRPr="007F162E">
        <w:rPr>
          <w:rFonts w:ascii="Arial" w:hAnsi="Arial" w:cs="Arial"/>
          <w:i/>
          <w:color w:val="auto"/>
        </w:rPr>
        <w:lastRenderedPageBreak/>
        <w:t>КАЛЕНДАРНО-ТЕМАТИЧЕСКОЕ ПЛАНИРОВАНИЕ</w:t>
      </w:r>
    </w:p>
    <w:p w:rsidR="007F162E" w:rsidRPr="007F162E" w:rsidRDefault="007F162E" w:rsidP="007F162E">
      <w:pPr>
        <w:jc w:val="center"/>
        <w:rPr>
          <w:rFonts w:ascii="Arial" w:hAnsi="Arial" w:cs="Arial"/>
          <w:b/>
          <w:u w:val="single"/>
        </w:rPr>
      </w:pPr>
      <w:r w:rsidRPr="007F162E">
        <w:rPr>
          <w:rFonts w:ascii="Arial" w:hAnsi="Arial" w:cs="Arial"/>
          <w:b/>
          <w:bCs/>
          <w:i/>
          <w:iCs/>
          <w:u w:val="single"/>
        </w:rPr>
        <w:t>«Информатика и ИКТ»</w:t>
      </w:r>
      <w:r w:rsidRPr="007F162E">
        <w:rPr>
          <w:rFonts w:ascii="Arial" w:hAnsi="Arial" w:cs="Arial"/>
          <w:u w:val="single"/>
        </w:rPr>
        <w:t xml:space="preserve"> </w:t>
      </w:r>
      <w:r w:rsidR="00E43747" w:rsidRPr="00E43747">
        <w:rPr>
          <w:rFonts w:ascii="Arial" w:hAnsi="Arial" w:cs="Arial"/>
          <w:b/>
          <w:u w:val="single"/>
        </w:rPr>
        <w:t>1</w:t>
      </w:r>
      <w:r w:rsidR="00BD64B5">
        <w:rPr>
          <w:rFonts w:ascii="Arial" w:hAnsi="Arial" w:cs="Arial"/>
          <w:b/>
          <w:u w:val="single"/>
        </w:rPr>
        <w:t>1</w:t>
      </w:r>
      <w:r w:rsidRPr="007F162E">
        <w:rPr>
          <w:rFonts w:ascii="Arial" w:hAnsi="Arial" w:cs="Arial"/>
          <w:b/>
          <w:u w:val="single"/>
        </w:rPr>
        <w:t xml:space="preserve"> класс</w:t>
      </w:r>
      <w:r>
        <w:rPr>
          <w:rFonts w:ascii="Arial" w:hAnsi="Arial" w:cs="Arial"/>
          <w:b/>
          <w:u w:val="single"/>
        </w:rPr>
        <w:t xml:space="preserve"> </w:t>
      </w:r>
    </w:p>
    <w:p w:rsidR="00436A70" w:rsidRPr="00FE1750" w:rsidRDefault="00436A70" w:rsidP="00436A70">
      <w:pPr>
        <w:jc w:val="both"/>
        <w:rPr>
          <w:sz w:val="28"/>
          <w:szCs w:val="28"/>
        </w:rPr>
      </w:pPr>
    </w:p>
    <w:tbl>
      <w:tblPr>
        <w:tblW w:w="1502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992"/>
        <w:gridCol w:w="709"/>
        <w:gridCol w:w="850"/>
        <w:gridCol w:w="3402"/>
        <w:gridCol w:w="4819"/>
      </w:tblGrid>
      <w:tr w:rsidR="00436A70" w:rsidRPr="009D7465" w:rsidTr="00B65C72">
        <w:trPr>
          <w:cantSplit/>
          <w:trHeight w:val="703"/>
        </w:trPr>
        <w:tc>
          <w:tcPr>
            <w:tcW w:w="993" w:type="dxa"/>
            <w:vMerge w:val="restart"/>
            <w:shd w:val="clear" w:color="auto" w:fill="FFFFFF"/>
          </w:tcPr>
          <w:p w:rsidR="00436A70" w:rsidRPr="00B65C72" w:rsidRDefault="00436A70" w:rsidP="00436A7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Номер</w:t>
            </w:r>
          </w:p>
          <w:p w:rsidR="00436A70" w:rsidRPr="00B65C72" w:rsidRDefault="00436A70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Урока</w:t>
            </w:r>
          </w:p>
          <w:p w:rsidR="00436A70" w:rsidRPr="00B65C72" w:rsidRDefault="00436A70" w:rsidP="00436A7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FFFFFF"/>
          </w:tcPr>
          <w:p w:rsidR="00436A70" w:rsidRPr="00B65C72" w:rsidRDefault="00436A70" w:rsidP="00436A70">
            <w:pPr>
              <w:shd w:val="clear" w:color="auto" w:fill="FFFFFF"/>
              <w:ind w:right="102"/>
              <w:jc w:val="center"/>
              <w:rPr>
                <w:b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Содержание</w:t>
            </w:r>
          </w:p>
          <w:p w:rsidR="00436A70" w:rsidRPr="00B65C72" w:rsidRDefault="00436A70" w:rsidP="00436A70">
            <w:pPr>
              <w:shd w:val="clear" w:color="auto" w:fill="FFFFFF"/>
              <w:ind w:right="102"/>
              <w:jc w:val="center"/>
              <w:rPr>
                <w:b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(разделы, темы)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436A70" w:rsidRPr="00B65C72" w:rsidRDefault="00436A70" w:rsidP="00436A7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Количество</w:t>
            </w:r>
          </w:p>
          <w:p w:rsidR="00436A70" w:rsidRPr="00B65C72" w:rsidRDefault="00436A70" w:rsidP="00436A7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436A70" w:rsidRPr="00B65C72" w:rsidRDefault="00436A70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 xml:space="preserve">Даты </w:t>
            </w:r>
          </w:p>
          <w:p w:rsidR="00436A70" w:rsidRPr="00B65C72" w:rsidRDefault="00436A70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:rsidR="00436A70" w:rsidRPr="00B65C72" w:rsidRDefault="00436A70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Материально- техническое оснащение</w:t>
            </w:r>
          </w:p>
        </w:tc>
        <w:tc>
          <w:tcPr>
            <w:tcW w:w="4819" w:type="dxa"/>
            <w:vMerge w:val="restart"/>
            <w:shd w:val="clear" w:color="auto" w:fill="FFFFFF"/>
          </w:tcPr>
          <w:p w:rsidR="00436A70" w:rsidRPr="00B65C72" w:rsidRDefault="00436A70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Основные виды учебной деятельности (УУД)</w:t>
            </w:r>
          </w:p>
        </w:tc>
      </w:tr>
      <w:tr w:rsidR="00436A70" w:rsidTr="00B65C72">
        <w:trPr>
          <w:cantSplit/>
          <w:trHeight w:val="358"/>
        </w:trPr>
        <w:tc>
          <w:tcPr>
            <w:tcW w:w="993" w:type="dxa"/>
            <w:vMerge/>
            <w:shd w:val="clear" w:color="auto" w:fill="FFFFFF"/>
          </w:tcPr>
          <w:p w:rsidR="00436A70" w:rsidRPr="00B65C72" w:rsidRDefault="00436A70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436A70" w:rsidRPr="00B65C72" w:rsidRDefault="00436A70" w:rsidP="00436A70">
            <w:pPr>
              <w:shd w:val="clear" w:color="auto" w:fill="FFFFFF"/>
              <w:ind w:right="10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36A70" w:rsidRPr="00B65C72" w:rsidRDefault="00436A70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436A70" w:rsidRPr="00B65C72" w:rsidRDefault="00436A70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50" w:type="dxa"/>
            <w:shd w:val="clear" w:color="auto" w:fill="FFFFFF"/>
          </w:tcPr>
          <w:p w:rsidR="00436A70" w:rsidRPr="00B65C72" w:rsidRDefault="00436A70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3402" w:type="dxa"/>
            <w:vMerge/>
            <w:shd w:val="clear" w:color="auto" w:fill="FFFFFF"/>
          </w:tcPr>
          <w:p w:rsidR="00436A70" w:rsidRPr="00B65C72" w:rsidRDefault="00436A70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FFFFFF"/>
          </w:tcPr>
          <w:p w:rsidR="00436A70" w:rsidRPr="00B65C72" w:rsidRDefault="00436A70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6A70" w:rsidRPr="00BD238D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436A70" w:rsidRPr="00B65C72" w:rsidRDefault="00436A70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/>
          </w:tcPr>
          <w:p w:rsidR="00436A70" w:rsidRPr="00825DB1" w:rsidRDefault="005E2D73" w:rsidP="00436A70">
            <w:pPr>
              <w:autoSpaceDE w:val="0"/>
              <w:autoSpaceDN w:val="0"/>
              <w:adjustRightInd w:val="0"/>
              <w:ind w:right="102"/>
              <w:rPr>
                <w:rFonts w:eastAsiaTheme="minorEastAsia"/>
                <w:lang w:eastAsia="ja-JP"/>
              </w:rPr>
            </w:pPr>
            <w:r w:rsidRPr="00825DB1">
              <w:rPr>
                <w:rFonts w:eastAsiaTheme="minorHAnsi"/>
                <w:b/>
                <w:bCs/>
                <w:lang w:eastAsia="en-US"/>
              </w:rPr>
              <w:t>Обработка информации в электронных таблицах</w:t>
            </w:r>
          </w:p>
        </w:tc>
        <w:tc>
          <w:tcPr>
            <w:tcW w:w="992" w:type="dxa"/>
            <w:shd w:val="clear" w:color="auto" w:fill="FFFFFF"/>
          </w:tcPr>
          <w:p w:rsidR="00436A70" w:rsidRPr="00B65C72" w:rsidRDefault="00022257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436A70" w:rsidRPr="00B65C72" w:rsidRDefault="00436A70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436A70" w:rsidRPr="00B65C72" w:rsidRDefault="00436A70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436A70" w:rsidRPr="00B65C72" w:rsidRDefault="00436A70" w:rsidP="00436A70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ja-JP"/>
              </w:rPr>
            </w:pPr>
          </w:p>
        </w:tc>
        <w:tc>
          <w:tcPr>
            <w:tcW w:w="4819" w:type="dxa"/>
            <w:shd w:val="clear" w:color="auto" w:fill="FFFFFF"/>
          </w:tcPr>
          <w:p w:rsidR="00436A70" w:rsidRPr="00B65C72" w:rsidRDefault="00436A70" w:rsidP="00436A70">
            <w:pPr>
              <w:pStyle w:val="a5"/>
              <w:suppressAutoHyphens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</w:tr>
      <w:tr w:rsidR="00022257" w:rsidRPr="005414D8" w:rsidTr="00B65C72">
        <w:trPr>
          <w:cantSplit/>
          <w:trHeight w:val="1952"/>
        </w:trPr>
        <w:tc>
          <w:tcPr>
            <w:tcW w:w="993" w:type="dxa"/>
            <w:shd w:val="clear" w:color="auto" w:fill="FFFFFF"/>
          </w:tcPr>
          <w:p w:rsidR="00022257" w:rsidRPr="00436A70" w:rsidRDefault="00022257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  <w:p w:rsidR="00022257" w:rsidRPr="00436A70" w:rsidRDefault="00022257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260" w:type="dxa"/>
            <w:shd w:val="clear" w:color="auto" w:fill="FFFFFF"/>
          </w:tcPr>
          <w:p w:rsidR="00022257" w:rsidRPr="00825DB1" w:rsidRDefault="005E2D73" w:rsidP="00022257">
            <w:pPr>
              <w:tabs>
                <w:tab w:val="left" w:pos="3600"/>
              </w:tabs>
              <w:jc w:val="both"/>
            </w:pPr>
            <w:r w:rsidRPr="00825DB1">
              <w:rPr>
                <w:rFonts w:eastAsiaTheme="minorHAnsi"/>
                <w:lang w:eastAsia="en-US"/>
              </w:rPr>
              <w:t>Табличный процессор. Основные сведения</w:t>
            </w:r>
          </w:p>
        </w:tc>
        <w:tc>
          <w:tcPr>
            <w:tcW w:w="992" w:type="dxa"/>
            <w:shd w:val="clear" w:color="auto" w:fill="FFFFFF"/>
          </w:tcPr>
          <w:p w:rsidR="00022257" w:rsidRPr="00436A70" w:rsidRDefault="00022257" w:rsidP="00436A70">
            <w:pPr>
              <w:shd w:val="clear" w:color="auto" w:fill="FFFFFF"/>
              <w:jc w:val="center"/>
              <w:rPr>
                <w:color w:val="000000"/>
              </w:rPr>
            </w:pPr>
            <w:r w:rsidRPr="00436A7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22257" w:rsidRPr="00436A70" w:rsidRDefault="00022257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022257" w:rsidRPr="00436A70" w:rsidRDefault="00022257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022257" w:rsidRPr="00436A70" w:rsidRDefault="009216DA" w:rsidP="00436A70">
            <w:pPr>
              <w:shd w:val="clear" w:color="auto" w:fill="FFFFFF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19050" t="0" r="0" b="0"/>
                  <wp:docPr id="4" name="Рисунок 7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7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Табличный процессор. Основные сведения</w:t>
              </w:r>
            </w:hyperlink>
          </w:p>
        </w:tc>
        <w:tc>
          <w:tcPr>
            <w:tcW w:w="4819" w:type="dxa"/>
            <w:shd w:val="clear" w:color="auto" w:fill="FFFFFF"/>
          </w:tcPr>
          <w:p w:rsidR="00022257" w:rsidRPr="00436A70" w:rsidRDefault="00022257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формулировать и удерживать учебную задачу;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</w:t>
            </w:r>
            <w:r w:rsidRPr="00436A70">
              <w:rPr>
                <w:sz w:val="20"/>
                <w:szCs w:val="20"/>
              </w:rPr>
              <w:t xml:space="preserve">– выбирать действия в соответствии с поставленной задачей и условиями ее реализации.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использовать общие приемы решения поставленных задач;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436A70">
              <w:rPr>
                <w:sz w:val="20"/>
                <w:szCs w:val="20"/>
              </w:rPr>
              <w:t xml:space="preserve">– ставить вопросы, обращаться за помощью </w:t>
            </w:r>
          </w:p>
        </w:tc>
      </w:tr>
      <w:tr w:rsidR="00022257" w:rsidTr="00B65C72">
        <w:trPr>
          <w:cantSplit/>
          <w:trHeight w:val="1858"/>
        </w:trPr>
        <w:tc>
          <w:tcPr>
            <w:tcW w:w="993" w:type="dxa"/>
            <w:shd w:val="clear" w:color="auto" w:fill="FFFFFF"/>
          </w:tcPr>
          <w:p w:rsidR="00022257" w:rsidRPr="00436A70" w:rsidRDefault="00022257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2</w:t>
            </w:r>
          </w:p>
        </w:tc>
        <w:tc>
          <w:tcPr>
            <w:tcW w:w="3260" w:type="dxa"/>
            <w:shd w:val="clear" w:color="auto" w:fill="FFFFFF"/>
          </w:tcPr>
          <w:p w:rsidR="00022257" w:rsidRPr="00825DB1" w:rsidRDefault="005E2D73" w:rsidP="00825DB1">
            <w:pPr>
              <w:autoSpaceDE w:val="0"/>
              <w:autoSpaceDN w:val="0"/>
              <w:adjustRightInd w:val="0"/>
              <w:snapToGrid/>
            </w:pPr>
            <w:r w:rsidRPr="00825DB1">
              <w:rPr>
                <w:rFonts w:eastAsiaTheme="minorHAnsi"/>
                <w:lang w:eastAsia="en-US"/>
              </w:rPr>
              <w:t>Редактирование и форматирование в табличном процессоре</w:t>
            </w:r>
          </w:p>
        </w:tc>
        <w:tc>
          <w:tcPr>
            <w:tcW w:w="992" w:type="dxa"/>
            <w:shd w:val="clear" w:color="auto" w:fill="FFFFFF"/>
          </w:tcPr>
          <w:p w:rsidR="00022257" w:rsidRPr="00436A70" w:rsidRDefault="00022257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22257" w:rsidRPr="00436A70" w:rsidRDefault="00022257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022257" w:rsidRPr="00436A70" w:rsidRDefault="00022257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022257" w:rsidRPr="00436A70" w:rsidRDefault="00AC0B0B" w:rsidP="00B65C72">
            <w:pPr>
              <w:pStyle w:val="a5"/>
              <w:rPr>
                <w:rFonts w:eastAsiaTheme="minorEastAsia"/>
                <w:sz w:val="20"/>
                <w:szCs w:val="20"/>
                <w:lang w:eastAsia="ja-JP"/>
              </w:rPr>
            </w:pP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19050" t="0" r="0" b="0"/>
                  <wp:docPr id="16" name="Рисунок 9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8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Редактирование и форматирование в табличном процессоре</w:t>
              </w:r>
            </w:hyperlink>
          </w:p>
        </w:tc>
        <w:tc>
          <w:tcPr>
            <w:tcW w:w="4819" w:type="dxa"/>
            <w:shd w:val="clear" w:color="auto" w:fill="FFFFFF"/>
          </w:tcPr>
          <w:p w:rsidR="00022257" w:rsidRPr="00436A70" w:rsidRDefault="00022257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</w:t>
            </w:r>
            <w:r w:rsidRPr="00436A70">
              <w:rPr>
                <w:sz w:val="20"/>
                <w:szCs w:val="20"/>
              </w:rPr>
              <w:t xml:space="preserve">– выбирать действия в соответствии с поставленной задачей и условиями ее реализации. </w:t>
            </w:r>
          </w:p>
          <w:p w:rsidR="00022257" w:rsidRPr="00436A70" w:rsidRDefault="00022257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r w:rsidRPr="00436A70">
              <w:rPr>
                <w:i/>
                <w:iCs/>
                <w:sz w:val="20"/>
                <w:szCs w:val="20"/>
              </w:rPr>
              <w:t>смысловое чтение, знаково-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симвлические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действия </w:t>
            </w:r>
          </w:p>
        </w:tc>
      </w:tr>
      <w:tr w:rsidR="00022257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022257" w:rsidRPr="00436A70" w:rsidRDefault="00022257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3</w:t>
            </w:r>
          </w:p>
        </w:tc>
        <w:tc>
          <w:tcPr>
            <w:tcW w:w="3260" w:type="dxa"/>
            <w:shd w:val="clear" w:color="auto" w:fill="FFFFFF"/>
          </w:tcPr>
          <w:p w:rsidR="00022257" w:rsidRPr="00825DB1" w:rsidRDefault="005E2D73" w:rsidP="00022257">
            <w:pPr>
              <w:tabs>
                <w:tab w:val="left" w:pos="3600"/>
              </w:tabs>
            </w:pPr>
            <w:r w:rsidRPr="00825DB1">
              <w:rPr>
                <w:rFonts w:eastAsiaTheme="minorHAnsi"/>
                <w:lang w:eastAsia="en-US"/>
              </w:rPr>
              <w:t>Встроенные функции и их использование</w:t>
            </w:r>
          </w:p>
        </w:tc>
        <w:tc>
          <w:tcPr>
            <w:tcW w:w="992" w:type="dxa"/>
            <w:shd w:val="clear" w:color="auto" w:fill="FFFFFF"/>
          </w:tcPr>
          <w:p w:rsidR="00022257" w:rsidRPr="00436A70" w:rsidRDefault="00022257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22257" w:rsidRPr="00436A70" w:rsidRDefault="00022257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022257" w:rsidRPr="00436A70" w:rsidRDefault="00022257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022257" w:rsidRPr="00436A70" w:rsidRDefault="00AC0B0B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19050" t="0" r="0" b="0"/>
                  <wp:docPr id="18" name="Рисунок 11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9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Встроенные функции и их использование</w:t>
              </w:r>
            </w:hyperlink>
          </w:p>
        </w:tc>
        <w:tc>
          <w:tcPr>
            <w:tcW w:w="4819" w:type="dxa"/>
            <w:shd w:val="clear" w:color="auto" w:fill="FFFFFF"/>
          </w:tcPr>
          <w:p w:rsidR="00022257" w:rsidRPr="00436A70" w:rsidRDefault="00022257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</w:t>
            </w:r>
            <w:r w:rsidRPr="00436A70">
              <w:rPr>
                <w:sz w:val="20"/>
                <w:szCs w:val="20"/>
              </w:rPr>
              <w:t xml:space="preserve">– определять общую цель и пути ее достижения; </w:t>
            </w:r>
            <w:r w:rsidRPr="00436A70">
              <w:rPr>
                <w:i/>
                <w:iCs/>
                <w:sz w:val="20"/>
                <w:szCs w:val="20"/>
              </w:rPr>
              <w:t xml:space="preserve">прогнозирование </w:t>
            </w:r>
            <w:r w:rsidRPr="00436A70">
              <w:rPr>
                <w:sz w:val="20"/>
                <w:szCs w:val="20"/>
              </w:rPr>
              <w:t xml:space="preserve">– предвосхищать результат.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выбирать наиболее эффективные способы решения задач; контролировать и оценивать процесс в результате своей деятельности.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436A70">
              <w:rPr>
                <w:sz w:val="20"/>
                <w:szCs w:val="20"/>
              </w:rPr>
              <w:t>– формулировать свои затруднения</w:t>
            </w:r>
          </w:p>
        </w:tc>
      </w:tr>
      <w:tr w:rsidR="00022257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022257" w:rsidRPr="00436A70" w:rsidRDefault="00022257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lastRenderedPageBreak/>
              <w:t>4</w:t>
            </w:r>
          </w:p>
        </w:tc>
        <w:tc>
          <w:tcPr>
            <w:tcW w:w="3260" w:type="dxa"/>
            <w:shd w:val="clear" w:color="auto" w:fill="FFFFFF"/>
          </w:tcPr>
          <w:p w:rsidR="00022257" w:rsidRPr="00825DB1" w:rsidRDefault="005E2D73" w:rsidP="00022257">
            <w:pPr>
              <w:tabs>
                <w:tab w:val="left" w:pos="3600"/>
              </w:tabs>
            </w:pPr>
            <w:r w:rsidRPr="00825DB1">
              <w:rPr>
                <w:rFonts w:eastAsiaTheme="minorHAnsi"/>
                <w:lang w:eastAsia="en-US"/>
              </w:rPr>
              <w:t>Логические функции</w:t>
            </w:r>
          </w:p>
        </w:tc>
        <w:tc>
          <w:tcPr>
            <w:tcW w:w="992" w:type="dxa"/>
            <w:shd w:val="clear" w:color="auto" w:fill="FFFFFF"/>
          </w:tcPr>
          <w:p w:rsidR="00022257" w:rsidRPr="00436A70" w:rsidRDefault="00022257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22257" w:rsidRPr="00436A70" w:rsidRDefault="00022257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022257" w:rsidRPr="00436A70" w:rsidRDefault="00022257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022257" w:rsidRPr="00436A70" w:rsidRDefault="00AC0B0B" w:rsidP="00AA71DE">
            <w:pPr>
              <w:pStyle w:val="a5"/>
              <w:ind w:left="102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19050" t="0" r="0" b="0"/>
                  <wp:docPr id="24" name="Рисунок 11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10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Встроенные функции и их использование</w:t>
              </w:r>
            </w:hyperlink>
          </w:p>
        </w:tc>
        <w:tc>
          <w:tcPr>
            <w:tcW w:w="4819" w:type="dxa"/>
            <w:shd w:val="clear" w:color="auto" w:fill="FFFFFF"/>
          </w:tcPr>
          <w:p w:rsidR="00022257" w:rsidRPr="00436A70" w:rsidRDefault="00022257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</w:t>
            </w:r>
            <w:r w:rsidRPr="00436A70">
              <w:rPr>
                <w:sz w:val="20"/>
                <w:szCs w:val="20"/>
              </w:rPr>
              <w:t xml:space="preserve">– выбирать действия в соответствии с поставленной задачей и условиями ее реализации.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r w:rsidRPr="00436A70">
              <w:rPr>
                <w:i/>
                <w:iCs/>
                <w:sz w:val="20"/>
                <w:szCs w:val="20"/>
              </w:rPr>
              <w:t>смысловое чтение, знаково-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симвлические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действия </w:t>
            </w:r>
          </w:p>
          <w:p w:rsidR="00022257" w:rsidRPr="00436A70" w:rsidRDefault="00022257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022257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022257" w:rsidRPr="00436A70" w:rsidRDefault="00022257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5</w:t>
            </w:r>
          </w:p>
        </w:tc>
        <w:tc>
          <w:tcPr>
            <w:tcW w:w="3260" w:type="dxa"/>
            <w:shd w:val="clear" w:color="auto" w:fill="FFFFFF"/>
          </w:tcPr>
          <w:p w:rsidR="00022257" w:rsidRPr="00825DB1" w:rsidRDefault="005E2D73" w:rsidP="00022257">
            <w:pPr>
              <w:tabs>
                <w:tab w:val="left" w:pos="3600"/>
              </w:tabs>
            </w:pPr>
            <w:r w:rsidRPr="00825DB1">
              <w:rPr>
                <w:rFonts w:eastAsiaTheme="minorHAnsi"/>
                <w:lang w:eastAsia="en-US"/>
              </w:rPr>
              <w:t>Инструменты анализа данных</w:t>
            </w:r>
          </w:p>
        </w:tc>
        <w:tc>
          <w:tcPr>
            <w:tcW w:w="992" w:type="dxa"/>
            <w:shd w:val="clear" w:color="auto" w:fill="FFFFFF"/>
          </w:tcPr>
          <w:p w:rsidR="00022257" w:rsidRPr="00436A70" w:rsidRDefault="00022257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22257" w:rsidRPr="00436A70" w:rsidRDefault="00022257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022257" w:rsidRPr="00436A70" w:rsidRDefault="00022257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022257" w:rsidRPr="00436A70" w:rsidRDefault="00AC0B0B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19050" t="0" r="0" b="0"/>
                  <wp:docPr id="23" name="Рисунок 15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11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Инструменты анализа данных</w:t>
              </w:r>
            </w:hyperlink>
          </w:p>
        </w:tc>
        <w:tc>
          <w:tcPr>
            <w:tcW w:w="4819" w:type="dxa"/>
            <w:shd w:val="clear" w:color="auto" w:fill="FFFFFF"/>
          </w:tcPr>
          <w:p w:rsidR="00022257" w:rsidRPr="00436A70" w:rsidRDefault="00022257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r w:rsidRPr="00436A70">
              <w:rPr>
                <w:i/>
                <w:iCs/>
                <w:sz w:val="20"/>
                <w:szCs w:val="20"/>
              </w:rPr>
              <w:t xml:space="preserve">смысловое чтение </w:t>
            </w:r>
          </w:p>
          <w:p w:rsidR="00022257" w:rsidRPr="00436A70" w:rsidRDefault="00022257" w:rsidP="00436A70">
            <w:pPr>
              <w:pStyle w:val="a5"/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</w:t>
            </w:r>
          </w:p>
          <w:p w:rsidR="00022257" w:rsidRPr="00436A70" w:rsidRDefault="00022257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i/>
                <w:iCs/>
                <w:sz w:val="20"/>
                <w:szCs w:val="20"/>
              </w:rPr>
              <w:t xml:space="preserve">сотрудничество </w:t>
            </w:r>
            <w:r w:rsidRPr="00436A70">
              <w:rPr>
                <w:sz w:val="20"/>
                <w:szCs w:val="20"/>
              </w:rPr>
              <w:t xml:space="preserve">– ставить вопросы, обращаться за помощью; проявлять активность во взаимодействии для решения задач </w:t>
            </w:r>
          </w:p>
          <w:p w:rsidR="00022257" w:rsidRPr="00436A70" w:rsidRDefault="00022257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022257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022257" w:rsidRPr="00436A70" w:rsidRDefault="00022257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6</w:t>
            </w:r>
          </w:p>
        </w:tc>
        <w:tc>
          <w:tcPr>
            <w:tcW w:w="3260" w:type="dxa"/>
            <w:shd w:val="clear" w:color="auto" w:fill="FFFFFF"/>
          </w:tcPr>
          <w:p w:rsidR="00022257" w:rsidRPr="00825DB1" w:rsidRDefault="005E2D73" w:rsidP="00825DB1">
            <w:pPr>
              <w:autoSpaceDE w:val="0"/>
              <w:autoSpaceDN w:val="0"/>
              <w:adjustRightInd w:val="0"/>
              <w:snapToGrid/>
            </w:pPr>
            <w:r w:rsidRPr="00825DB1">
              <w:rPr>
                <w:rFonts w:eastAsiaTheme="minorHAnsi"/>
                <w:lang w:eastAsia="en-US"/>
              </w:rPr>
              <w:t>Обобщение и систематизация изученного материала по теме «Обработка информации в электронных таблицах» (урок-семинар или проверочная работа)</w:t>
            </w:r>
          </w:p>
        </w:tc>
        <w:tc>
          <w:tcPr>
            <w:tcW w:w="992" w:type="dxa"/>
            <w:shd w:val="clear" w:color="auto" w:fill="FFFFFF"/>
          </w:tcPr>
          <w:p w:rsidR="00022257" w:rsidRPr="00436A70" w:rsidRDefault="00022257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22257" w:rsidRPr="00436A70" w:rsidRDefault="00022257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022257" w:rsidRPr="00436A70" w:rsidRDefault="00022257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022257" w:rsidRPr="00436A70" w:rsidRDefault="00AC0B0B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19050" t="0" r="0" b="0"/>
                  <wp:docPr id="25" name="Рисунок 17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13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Тест 1</w:t>
              </w:r>
            </w:hyperlink>
            <w:r>
              <w:t xml:space="preserve">  </w:t>
            </w:r>
            <w:r>
              <w:rPr>
                <w:rFonts w:ascii="Tahoma" w:hAnsi="Tahoma" w:cs="Tahoma"/>
                <w:b/>
                <w:bCs/>
                <w:color w:val="333333"/>
                <w:sz w:val="19"/>
                <w:szCs w:val="19"/>
                <w:shd w:val="clear" w:color="auto" w:fill="FFFFFF"/>
              </w:rPr>
              <w:t>Обработка информации в электронных таблицах</w:t>
            </w:r>
          </w:p>
        </w:tc>
        <w:tc>
          <w:tcPr>
            <w:tcW w:w="4819" w:type="dxa"/>
            <w:shd w:val="clear" w:color="auto" w:fill="FFFFFF"/>
          </w:tcPr>
          <w:p w:rsidR="00022257" w:rsidRPr="00436A70" w:rsidRDefault="00022257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преобразовывать практическую задачу в образовательную.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осознанно строить сообщения в устной форме. </w:t>
            </w:r>
          </w:p>
          <w:p w:rsidR="00022257" w:rsidRPr="00436A70" w:rsidRDefault="00022257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436A70">
              <w:rPr>
                <w:sz w:val="20"/>
                <w:szCs w:val="20"/>
              </w:rPr>
              <w:t xml:space="preserve">– задавать вопросы, формулировать свою позицию </w:t>
            </w:r>
          </w:p>
        </w:tc>
      </w:tr>
      <w:tr w:rsidR="00022257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022257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260" w:type="dxa"/>
            <w:shd w:val="clear" w:color="auto" w:fill="FFFFFF"/>
          </w:tcPr>
          <w:p w:rsidR="00022257" w:rsidRPr="00825DB1" w:rsidRDefault="005E2D73" w:rsidP="00436A70">
            <w:pPr>
              <w:ind w:firstLine="472"/>
              <w:jc w:val="both"/>
            </w:pPr>
            <w:r w:rsidRPr="00825DB1">
              <w:rPr>
                <w:rFonts w:eastAsiaTheme="minorHAnsi"/>
                <w:b/>
                <w:bCs/>
                <w:lang w:eastAsia="en-US"/>
              </w:rPr>
              <w:t>Алгоритмы и элементы программирования</w:t>
            </w:r>
          </w:p>
        </w:tc>
        <w:tc>
          <w:tcPr>
            <w:tcW w:w="992" w:type="dxa"/>
            <w:shd w:val="clear" w:color="auto" w:fill="FFFFFF"/>
          </w:tcPr>
          <w:p w:rsidR="00022257" w:rsidRPr="00436A70" w:rsidRDefault="005E2D73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022257" w:rsidRPr="00436A70" w:rsidRDefault="00022257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022257" w:rsidRPr="00436A70" w:rsidRDefault="00022257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022257" w:rsidRPr="00436A70" w:rsidRDefault="00022257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022257" w:rsidRPr="00436A70" w:rsidRDefault="00022257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0C74C3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0C74C3" w:rsidRPr="00436A70" w:rsidRDefault="000C74C3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3260" w:type="dxa"/>
            <w:shd w:val="clear" w:color="auto" w:fill="FFFFFF"/>
          </w:tcPr>
          <w:p w:rsidR="000C74C3" w:rsidRPr="00825DB1" w:rsidRDefault="005E2D73" w:rsidP="000C74C3">
            <w:pPr>
              <w:tabs>
                <w:tab w:val="left" w:pos="3600"/>
              </w:tabs>
              <w:jc w:val="center"/>
            </w:pPr>
            <w:r w:rsidRPr="00825DB1">
              <w:rPr>
                <w:rFonts w:eastAsiaTheme="minorHAnsi"/>
                <w:lang w:eastAsia="en-US"/>
              </w:rPr>
              <w:t>Основные сведения об алгоритмах</w:t>
            </w:r>
          </w:p>
        </w:tc>
        <w:tc>
          <w:tcPr>
            <w:tcW w:w="992" w:type="dxa"/>
            <w:shd w:val="clear" w:color="auto" w:fill="FFFFFF"/>
          </w:tcPr>
          <w:p w:rsidR="000C74C3" w:rsidRPr="00436A70" w:rsidRDefault="000C74C3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C74C3" w:rsidRPr="00436A70" w:rsidRDefault="000C74C3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0C74C3" w:rsidRPr="00436A70" w:rsidRDefault="000C74C3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0C74C3" w:rsidRPr="00436A70" w:rsidRDefault="00AC0B0B" w:rsidP="00436A70"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19050" t="0" r="0" b="0"/>
                  <wp:docPr id="26" name="Рисунок 19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14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Основные сведения об алгоритмах</w:t>
              </w:r>
            </w:hyperlink>
          </w:p>
        </w:tc>
        <w:tc>
          <w:tcPr>
            <w:tcW w:w="4819" w:type="dxa"/>
            <w:shd w:val="clear" w:color="auto" w:fill="FFFFFF"/>
          </w:tcPr>
          <w:p w:rsidR="000C74C3" w:rsidRPr="00436A70" w:rsidRDefault="000C74C3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преобразовывать практическую задачу в образовательную; </w:t>
            </w:r>
            <w:r w:rsidRPr="00436A70">
              <w:rPr>
                <w:i/>
                <w:iCs/>
                <w:sz w:val="20"/>
                <w:szCs w:val="20"/>
              </w:rPr>
              <w:t xml:space="preserve">контроль и самоконтроль </w:t>
            </w:r>
            <w:r w:rsidRPr="00436A70">
              <w:rPr>
                <w:sz w:val="20"/>
                <w:szCs w:val="20"/>
              </w:rPr>
              <w:t xml:space="preserve">– использовать </w:t>
            </w:r>
          </w:p>
          <w:p w:rsidR="000C74C3" w:rsidRPr="00436A70" w:rsidRDefault="000C74C3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 xml:space="preserve">установленные правила в контроле способа решения задачи.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выбирать наиболее эффективные решения поставленной задачи.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436A70">
              <w:rPr>
                <w:sz w:val="20"/>
                <w:szCs w:val="20"/>
              </w:rPr>
              <w:t>– формулировать собственное мнение и позицию</w:t>
            </w:r>
          </w:p>
        </w:tc>
      </w:tr>
      <w:tr w:rsidR="000C74C3" w:rsidTr="000C74C3">
        <w:trPr>
          <w:cantSplit/>
          <w:trHeight w:val="1268"/>
        </w:trPr>
        <w:tc>
          <w:tcPr>
            <w:tcW w:w="993" w:type="dxa"/>
            <w:shd w:val="clear" w:color="auto" w:fill="FFFFFF"/>
          </w:tcPr>
          <w:p w:rsidR="000C74C3" w:rsidRPr="00436A70" w:rsidRDefault="000C74C3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3260" w:type="dxa"/>
            <w:shd w:val="clear" w:color="auto" w:fill="FFFFFF"/>
          </w:tcPr>
          <w:p w:rsidR="000C74C3" w:rsidRPr="00825DB1" w:rsidRDefault="005E2D73" w:rsidP="000C74C3">
            <w:pPr>
              <w:tabs>
                <w:tab w:val="left" w:pos="3600"/>
              </w:tabs>
              <w:jc w:val="center"/>
            </w:pPr>
            <w:r w:rsidRPr="00825DB1">
              <w:rPr>
                <w:rFonts w:eastAsiaTheme="minorHAnsi"/>
                <w:lang w:eastAsia="en-US"/>
              </w:rPr>
              <w:t>Алгоритмические структуры</w:t>
            </w:r>
          </w:p>
        </w:tc>
        <w:tc>
          <w:tcPr>
            <w:tcW w:w="992" w:type="dxa"/>
            <w:shd w:val="clear" w:color="auto" w:fill="FFFFFF"/>
          </w:tcPr>
          <w:p w:rsidR="000C74C3" w:rsidRPr="00436A70" w:rsidRDefault="000C74C3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C74C3" w:rsidRPr="00436A70" w:rsidRDefault="000C74C3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0C74C3" w:rsidRPr="00436A70" w:rsidRDefault="000C74C3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0C74C3" w:rsidRPr="00436A70" w:rsidRDefault="00AC0B0B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19050" t="0" r="0" b="0"/>
                  <wp:docPr id="28" name="Рисунок 23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15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Алгоритмические структуры</w:t>
              </w:r>
            </w:hyperlink>
          </w:p>
        </w:tc>
        <w:tc>
          <w:tcPr>
            <w:tcW w:w="4819" w:type="dxa"/>
            <w:shd w:val="clear" w:color="auto" w:fill="FFFFFF"/>
          </w:tcPr>
          <w:p w:rsidR="000C74C3" w:rsidRPr="00436A70" w:rsidRDefault="000C74C3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</w:t>
            </w:r>
            <w:r w:rsidRPr="00436A70">
              <w:rPr>
                <w:sz w:val="20"/>
                <w:szCs w:val="20"/>
              </w:rPr>
              <w:t xml:space="preserve">– выбирать действия в соответствии с поставленной задачей и условиями ее реализации.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r w:rsidRPr="00436A70">
              <w:rPr>
                <w:i/>
                <w:iCs/>
                <w:sz w:val="20"/>
                <w:szCs w:val="20"/>
              </w:rPr>
              <w:t>смысловое чтение, знаково-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симвлические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действия </w:t>
            </w:r>
          </w:p>
        </w:tc>
      </w:tr>
      <w:tr w:rsidR="000C74C3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0C74C3" w:rsidRPr="00436A70" w:rsidRDefault="000C74C3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3260" w:type="dxa"/>
            <w:shd w:val="clear" w:color="auto" w:fill="FFFFFF"/>
          </w:tcPr>
          <w:p w:rsidR="000C74C3" w:rsidRPr="00825DB1" w:rsidRDefault="005E2D73" w:rsidP="00825DB1">
            <w:pPr>
              <w:autoSpaceDE w:val="0"/>
              <w:autoSpaceDN w:val="0"/>
              <w:adjustRightInd w:val="0"/>
              <w:snapToGrid/>
            </w:pPr>
            <w:r w:rsidRPr="00825DB1">
              <w:rPr>
                <w:rFonts w:eastAsiaTheme="minorHAnsi"/>
                <w:lang w:eastAsia="en-US"/>
              </w:rPr>
              <w:t>Запись алгоритмов на языке программирования Паскаль</w:t>
            </w:r>
          </w:p>
        </w:tc>
        <w:tc>
          <w:tcPr>
            <w:tcW w:w="992" w:type="dxa"/>
            <w:shd w:val="clear" w:color="auto" w:fill="FFFFFF"/>
          </w:tcPr>
          <w:p w:rsidR="000C74C3" w:rsidRPr="00436A70" w:rsidRDefault="000C74C3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C74C3" w:rsidRPr="00436A70" w:rsidRDefault="000C74C3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0C74C3" w:rsidRPr="00436A70" w:rsidRDefault="000C74C3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C0B0B" w:rsidRPr="00436A70" w:rsidRDefault="00AC0B0B" w:rsidP="00436A70"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19050" t="0" r="0" b="0"/>
                  <wp:docPr id="29" name="Рисунок 25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16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Запись алгоритмов на языках программирования</w:t>
              </w:r>
            </w:hyperlink>
          </w:p>
        </w:tc>
        <w:tc>
          <w:tcPr>
            <w:tcW w:w="4819" w:type="dxa"/>
            <w:shd w:val="clear" w:color="auto" w:fill="FFFFFF"/>
          </w:tcPr>
          <w:p w:rsidR="000C74C3" w:rsidRPr="00436A70" w:rsidRDefault="000C74C3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формулировать и удерживать учебную задачу.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контролировать и оценивать процесс и результат деятельности.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436A70">
              <w:rPr>
                <w:sz w:val="20"/>
                <w:szCs w:val="20"/>
              </w:rPr>
              <w:t>– ставить вопросы и обращаться за помощью</w:t>
            </w:r>
          </w:p>
        </w:tc>
      </w:tr>
      <w:tr w:rsidR="000C74C3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0C74C3" w:rsidRPr="00436A70" w:rsidRDefault="000C74C3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10</w:t>
            </w:r>
          </w:p>
        </w:tc>
        <w:tc>
          <w:tcPr>
            <w:tcW w:w="3260" w:type="dxa"/>
            <w:shd w:val="clear" w:color="auto" w:fill="FFFFFF"/>
          </w:tcPr>
          <w:p w:rsidR="000C74C3" w:rsidRPr="00825DB1" w:rsidRDefault="005E2D73" w:rsidP="00825DB1">
            <w:pPr>
              <w:autoSpaceDE w:val="0"/>
              <w:autoSpaceDN w:val="0"/>
              <w:adjustRightInd w:val="0"/>
              <w:snapToGrid/>
            </w:pPr>
            <w:r w:rsidRPr="00825DB1">
              <w:rPr>
                <w:rFonts w:eastAsiaTheme="minorHAnsi"/>
                <w:lang w:eastAsia="en-US"/>
              </w:rPr>
              <w:t>Анализ программ с помощью трассировочных</w:t>
            </w:r>
            <w:r w:rsidR="00825DB1" w:rsidRPr="00825DB1">
              <w:rPr>
                <w:rFonts w:eastAsiaTheme="minorHAnsi"/>
                <w:lang w:eastAsia="en-US"/>
              </w:rPr>
              <w:t xml:space="preserve"> </w:t>
            </w:r>
            <w:r w:rsidRPr="00825DB1">
              <w:rPr>
                <w:rFonts w:eastAsiaTheme="minorHAnsi"/>
                <w:lang w:eastAsia="en-US"/>
              </w:rPr>
              <w:t>таблиц</w:t>
            </w:r>
          </w:p>
        </w:tc>
        <w:tc>
          <w:tcPr>
            <w:tcW w:w="992" w:type="dxa"/>
            <w:shd w:val="clear" w:color="auto" w:fill="FFFFFF"/>
          </w:tcPr>
          <w:p w:rsidR="000C74C3" w:rsidRPr="00436A70" w:rsidRDefault="000C74C3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C74C3" w:rsidRPr="00436A70" w:rsidRDefault="000C74C3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0C74C3" w:rsidRPr="00436A70" w:rsidRDefault="000C74C3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0C74C3" w:rsidRPr="00436A70" w:rsidRDefault="00AC0B0B" w:rsidP="00436A70">
            <w:pPr>
              <w:pStyle w:val="a5"/>
              <w:spacing w:before="0" w:beforeAutospacing="0" w:after="0" w:afterAutospacing="0"/>
              <w:ind w:left="360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19050" t="0" r="0" b="0"/>
                  <wp:docPr id="30" name="Рисунок 27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17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Запись алгоритмов на языках программирования</w:t>
              </w:r>
            </w:hyperlink>
          </w:p>
        </w:tc>
        <w:tc>
          <w:tcPr>
            <w:tcW w:w="4819" w:type="dxa"/>
            <w:shd w:val="clear" w:color="auto" w:fill="FFFFFF"/>
          </w:tcPr>
          <w:p w:rsidR="000C74C3" w:rsidRPr="00436A70" w:rsidRDefault="000C74C3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</w:t>
            </w:r>
          </w:p>
          <w:p w:rsidR="000C74C3" w:rsidRPr="00436A70" w:rsidRDefault="000C74C3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 xml:space="preserve">удерживать познавательную задачу и применять установленные правила.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контролировать и оценивать процесс и результат деятельности.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управление коммуникацией </w:t>
            </w:r>
            <w:r w:rsidRPr="00436A70">
              <w:rPr>
                <w:sz w:val="20"/>
                <w:szCs w:val="20"/>
              </w:rPr>
              <w:t>– осуществлять взаимный контроль</w:t>
            </w:r>
          </w:p>
        </w:tc>
      </w:tr>
      <w:tr w:rsidR="000C74C3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0C74C3" w:rsidRPr="00436A70" w:rsidRDefault="000C74C3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3260" w:type="dxa"/>
            <w:shd w:val="clear" w:color="auto" w:fill="FFFFFF"/>
          </w:tcPr>
          <w:p w:rsidR="000C74C3" w:rsidRPr="00825DB1" w:rsidRDefault="005E2D73" w:rsidP="000C74C3">
            <w:pPr>
              <w:tabs>
                <w:tab w:val="left" w:pos="3600"/>
              </w:tabs>
              <w:jc w:val="both"/>
            </w:pPr>
            <w:r w:rsidRPr="00825DB1">
              <w:rPr>
                <w:rFonts w:eastAsiaTheme="minorHAnsi"/>
                <w:lang w:eastAsia="en-US"/>
              </w:rPr>
              <w:t>Функциональный подход к анализу программ</w:t>
            </w:r>
          </w:p>
        </w:tc>
        <w:tc>
          <w:tcPr>
            <w:tcW w:w="992" w:type="dxa"/>
            <w:shd w:val="clear" w:color="auto" w:fill="FFFFFF"/>
          </w:tcPr>
          <w:p w:rsidR="000C74C3" w:rsidRPr="00436A70" w:rsidRDefault="000C74C3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C74C3" w:rsidRPr="00436A70" w:rsidRDefault="000C74C3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0C74C3" w:rsidRPr="00436A70" w:rsidRDefault="000C74C3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0C74C3" w:rsidRPr="00436A70" w:rsidRDefault="00AC0B0B" w:rsidP="00436A70"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19050" t="0" r="0" b="0"/>
                  <wp:docPr id="34" name="Рисунок 34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18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Запись алгоритмов на языках программирования</w:t>
              </w:r>
            </w:hyperlink>
          </w:p>
        </w:tc>
        <w:tc>
          <w:tcPr>
            <w:tcW w:w="4819" w:type="dxa"/>
            <w:shd w:val="clear" w:color="auto" w:fill="FFFFFF"/>
          </w:tcPr>
          <w:p w:rsidR="000C74C3" w:rsidRPr="00436A70" w:rsidRDefault="000C74C3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формулировать и удерживать учебную задачу;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</w:t>
            </w:r>
            <w:r w:rsidRPr="00436A70">
              <w:rPr>
                <w:sz w:val="20"/>
                <w:szCs w:val="20"/>
              </w:rPr>
              <w:t xml:space="preserve">– применять установленные правила в планировании способа решения.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ориентироваться в разнообразии программного обеспечения. </w:t>
            </w:r>
          </w:p>
          <w:p w:rsidR="000C74C3" w:rsidRPr="00436A70" w:rsidRDefault="000C74C3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</w:t>
            </w:r>
          </w:p>
          <w:p w:rsidR="000C74C3" w:rsidRPr="00436A70" w:rsidRDefault="000C74C3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i/>
                <w:iCs/>
                <w:sz w:val="20"/>
                <w:szCs w:val="20"/>
              </w:rPr>
              <w:t xml:space="preserve">учебного сотрудничества </w:t>
            </w:r>
            <w:r w:rsidRPr="00436A70">
              <w:rPr>
                <w:sz w:val="20"/>
                <w:szCs w:val="20"/>
              </w:rPr>
              <w:t>– слушать собеседника, задавать вопросы; использовать речь</w:t>
            </w:r>
          </w:p>
        </w:tc>
      </w:tr>
      <w:tr w:rsidR="00E55939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E55939" w:rsidRPr="00436A70" w:rsidRDefault="00E55939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3260" w:type="dxa"/>
            <w:shd w:val="clear" w:color="auto" w:fill="FFFFFF"/>
          </w:tcPr>
          <w:p w:rsidR="00E55939" w:rsidRPr="00825DB1" w:rsidRDefault="005E2D73" w:rsidP="000B731D">
            <w:pPr>
              <w:tabs>
                <w:tab w:val="left" w:pos="3600"/>
              </w:tabs>
            </w:pPr>
            <w:r w:rsidRPr="00825DB1">
              <w:rPr>
                <w:rFonts w:eastAsiaTheme="minorHAnsi"/>
                <w:lang w:eastAsia="en-US"/>
              </w:rPr>
              <w:t>Структурированные типы данных. Массивы</w:t>
            </w:r>
          </w:p>
        </w:tc>
        <w:tc>
          <w:tcPr>
            <w:tcW w:w="992" w:type="dxa"/>
            <w:shd w:val="clear" w:color="auto" w:fill="FFFFFF"/>
          </w:tcPr>
          <w:p w:rsidR="00E55939" w:rsidRPr="00436A70" w:rsidRDefault="00E55939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:rsidR="00E55939" w:rsidRPr="00436A70" w:rsidRDefault="00E55939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E55939" w:rsidRPr="00436A70" w:rsidRDefault="00E55939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E55939" w:rsidRPr="00436A70" w:rsidRDefault="00AC0B0B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19050" t="0" r="0" b="0"/>
                  <wp:docPr id="36" name="Рисунок 36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19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Структурированные типы данных. Массивы</w:t>
              </w:r>
            </w:hyperlink>
          </w:p>
        </w:tc>
        <w:tc>
          <w:tcPr>
            <w:tcW w:w="4819" w:type="dxa"/>
            <w:shd w:val="clear" w:color="auto" w:fill="FFFFFF"/>
          </w:tcPr>
          <w:p w:rsidR="00E55939" w:rsidRPr="00436A70" w:rsidRDefault="00E55939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формулировать и удерживать учебную задачу;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</w:t>
            </w:r>
            <w:r w:rsidRPr="00436A70">
              <w:rPr>
                <w:sz w:val="20"/>
                <w:szCs w:val="20"/>
              </w:rPr>
              <w:t xml:space="preserve">– применять установленные правила в планировании способа решения.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ориентироваться в разнообразии программного обеспечения.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учебного сотрудничества </w:t>
            </w:r>
            <w:r w:rsidRPr="00436A70">
              <w:rPr>
                <w:sz w:val="20"/>
                <w:szCs w:val="20"/>
              </w:rPr>
              <w:t>– слушать собеседника, задавать вопросы; использовать речь</w:t>
            </w:r>
          </w:p>
        </w:tc>
      </w:tr>
      <w:tr w:rsidR="00E55939" w:rsidTr="00E55939">
        <w:trPr>
          <w:cantSplit/>
          <w:trHeight w:val="1692"/>
        </w:trPr>
        <w:tc>
          <w:tcPr>
            <w:tcW w:w="993" w:type="dxa"/>
            <w:shd w:val="clear" w:color="auto" w:fill="FFFFFF"/>
          </w:tcPr>
          <w:p w:rsidR="00E55939" w:rsidRPr="00436A70" w:rsidRDefault="00E55939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3260" w:type="dxa"/>
            <w:shd w:val="clear" w:color="auto" w:fill="FFFFFF"/>
          </w:tcPr>
          <w:p w:rsidR="00E55939" w:rsidRPr="00825DB1" w:rsidRDefault="005E2D73" w:rsidP="000B731D">
            <w:pPr>
              <w:tabs>
                <w:tab w:val="left" w:pos="3600"/>
              </w:tabs>
            </w:pPr>
            <w:r w:rsidRPr="00825DB1">
              <w:rPr>
                <w:rFonts w:eastAsiaTheme="minorHAnsi"/>
                <w:lang w:eastAsia="en-US"/>
              </w:rPr>
              <w:t>Структурное программирование</w:t>
            </w:r>
          </w:p>
        </w:tc>
        <w:tc>
          <w:tcPr>
            <w:tcW w:w="992" w:type="dxa"/>
            <w:shd w:val="clear" w:color="auto" w:fill="FFFFFF"/>
          </w:tcPr>
          <w:p w:rsidR="00E55939" w:rsidRPr="00436A70" w:rsidRDefault="00E55939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E55939" w:rsidRPr="00436A70" w:rsidRDefault="00E55939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E55939" w:rsidRPr="00436A70" w:rsidRDefault="00E55939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E55939" w:rsidRPr="00436A70" w:rsidRDefault="00AC0B0B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19050" t="0" r="0" b="0"/>
                  <wp:docPr id="33" name="Рисунок 42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20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Структурное программирование</w:t>
              </w:r>
            </w:hyperlink>
          </w:p>
        </w:tc>
        <w:tc>
          <w:tcPr>
            <w:tcW w:w="4819" w:type="dxa"/>
            <w:shd w:val="clear" w:color="auto" w:fill="FFFFFF"/>
          </w:tcPr>
          <w:p w:rsidR="00E55939" w:rsidRPr="00436A70" w:rsidRDefault="00E55939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преобразовывать практическую </w:t>
            </w:r>
          </w:p>
          <w:p w:rsidR="00E55939" w:rsidRPr="00436A70" w:rsidRDefault="00E55939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 xml:space="preserve">задачу в образовательную.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осознанно строить сообщения в устной форме.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436A70">
              <w:rPr>
                <w:sz w:val="20"/>
                <w:szCs w:val="20"/>
              </w:rPr>
              <w:t>– формулировать свои затруднения</w:t>
            </w:r>
          </w:p>
        </w:tc>
      </w:tr>
      <w:tr w:rsidR="00E55939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E55939" w:rsidRPr="00436A70" w:rsidRDefault="00E55939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14</w:t>
            </w:r>
          </w:p>
        </w:tc>
        <w:tc>
          <w:tcPr>
            <w:tcW w:w="3260" w:type="dxa"/>
            <w:shd w:val="clear" w:color="auto" w:fill="FFFFFF"/>
          </w:tcPr>
          <w:p w:rsidR="00E55939" w:rsidRPr="00825DB1" w:rsidRDefault="005E2D73" w:rsidP="000B731D">
            <w:pPr>
              <w:tabs>
                <w:tab w:val="left" w:pos="3600"/>
              </w:tabs>
            </w:pPr>
            <w:r w:rsidRPr="00825DB1">
              <w:rPr>
                <w:rFonts w:eastAsiaTheme="minorHAnsi"/>
                <w:lang w:eastAsia="en-US"/>
              </w:rPr>
              <w:t>Рекурсивные алгоритмы</w:t>
            </w:r>
          </w:p>
        </w:tc>
        <w:tc>
          <w:tcPr>
            <w:tcW w:w="992" w:type="dxa"/>
            <w:shd w:val="clear" w:color="auto" w:fill="FFFFFF"/>
          </w:tcPr>
          <w:p w:rsidR="00E55939" w:rsidRPr="00436A70" w:rsidRDefault="00E55939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E55939" w:rsidRPr="00436A70" w:rsidRDefault="00E55939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E55939" w:rsidRPr="00436A70" w:rsidRDefault="00E55939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A71DE" w:rsidRPr="00436A70" w:rsidRDefault="00AC0B0B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19050" t="0" r="0" b="0"/>
                  <wp:docPr id="40" name="Рисунок 40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21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Структурное программирование</w:t>
              </w:r>
            </w:hyperlink>
          </w:p>
        </w:tc>
        <w:tc>
          <w:tcPr>
            <w:tcW w:w="4819" w:type="dxa"/>
            <w:shd w:val="clear" w:color="auto" w:fill="FFFFFF"/>
          </w:tcPr>
          <w:p w:rsidR="00E55939" w:rsidRPr="00436A70" w:rsidRDefault="00E55939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коррекция – </w:t>
            </w:r>
            <w:r w:rsidRPr="00436A70">
              <w:rPr>
                <w:sz w:val="20"/>
                <w:szCs w:val="20"/>
              </w:rPr>
              <w:t xml:space="preserve">вносить необходимые коррективы в действие после его завершения на основе его оценки и учета сделанных ошибок. </w:t>
            </w:r>
          </w:p>
          <w:p w:rsidR="00E55939" w:rsidRPr="00436A70" w:rsidRDefault="00E55939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>– ориентироваться в разнообразии способов решения задач; узнавать, называть и определять объекты и явления окружающей действительности в соответствии с</w:t>
            </w:r>
          </w:p>
          <w:p w:rsidR="00E55939" w:rsidRPr="00436A70" w:rsidRDefault="00E55939" w:rsidP="00825DB1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 xml:space="preserve">содержанием учебного предмета.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436A70">
              <w:rPr>
                <w:sz w:val="20"/>
                <w:szCs w:val="20"/>
              </w:rPr>
              <w:t xml:space="preserve">– формулировать собственное мнение и позицию;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436A70">
              <w:rPr>
                <w:sz w:val="20"/>
                <w:szCs w:val="20"/>
              </w:rPr>
              <w:t xml:space="preserve">– формулировать свои затруднения  </w:t>
            </w:r>
          </w:p>
        </w:tc>
      </w:tr>
      <w:tr w:rsidR="00E55939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E55939" w:rsidRPr="00436A70" w:rsidRDefault="00E55939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3260" w:type="dxa"/>
            <w:shd w:val="clear" w:color="auto" w:fill="FFFFFF"/>
          </w:tcPr>
          <w:p w:rsidR="00E55939" w:rsidRPr="00825DB1" w:rsidRDefault="005E2D73" w:rsidP="00825DB1">
            <w:pPr>
              <w:autoSpaceDE w:val="0"/>
              <w:autoSpaceDN w:val="0"/>
              <w:adjustRightInd w:val="0"/>
              <w:snapToGrid/>
            </w:pPr>
            <w:r w:rsidRPr="00825DB1">
              <w:rPr>
                <w:rFonts w:eastAsiaTheme="minorHAnsi"/>
                <w:lang w:eastAsia="en-US"/>
              </w:rPr>
              <w:t>Обобщение и систематизация изученного материала по теме «Алгоритмы и элементы программирования» (урок-семинар или проверочная работа)</w:t>
            </w:r>
          </w:p>
        </w:tc>
        <w:tc>
          <w:tcPr>
            <w:tcW w:w="992" w:type="dxa"/>
            <w:shd w:val="clear" w:color="auto" w:fill="FFFFFF"/>
          </w:tcPr>
          <w:p w:rsidR="00E55939" w:rsidRPr="00436A70" w:rsidRDefault="00E55939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E55939" w:rsidRPr="00436A70" w:rsidRDefault="00E55939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E55939" w:rsidRPr="00436A70" w:rsidRDefault="00E55939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E55939" w:rsidRPr="00436A70" w:rsidRDefault="00AC0B0B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19050" t="0" r="0" b="0"/>
                  <wp:docPr id="37" name="Рисунок 44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22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Тест 2</w:t>
              </w:r>
            </w:hyperlink>
            <w:r>
              <w:t xml:space="preserve"> </w:t>
            </w:r>
            <w:r>
              <w:rPr>
                <w:rFonts w:ascii="Tahoma" w:hAnsi="Tahoma" w:cs="Tahoma"/>
                <w:b/>
                <w:bCs/>
                <w:color w:val="333333"/>
                <w:sz w:val="19"/>
                <w:szCs w:val="19"/>
                <w:shd w:val="clear" w:color="auto" w:fill="FFFFFF"/>
              </w:rPr>
              <w:t>Алгоритмы и элементы программирования</w:t>
            </w:r>
          </w:p>
        </w:tc>
        <w:tc>
          <w:tcPr>
            <w:tcW w:w="4819" w:type="dxa"/>
            <w:shd w:val="clear" w:color="auto" w:fill="FFFFFF"/>
          </w:tcPr>
          <w:p w:rsidR="00E55939" w:rsidRPr="00436A70" w:rsidRDefault="00E55939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оценка </w:t>
            </w:r>
            <w:r w:rsidRPr="00436A70">
              <w:rPr>
                <w:sz w:val="20"/>
                <w:szCs w:val="20"/>
              </w:rPr>
              <w:t xml:space="preserve">– устанавливать соответствие полученного результата поставленной </w:t>
            </w:r>
            <w:proofErr w:type="gramStart"/>
            <w:r w:rsidRPr="00436A70">
              <w:rPr>
                <w:sz w:val="20"/>
                <w:szCs w:val="20"/>
              </w:rPr>
              <w:t>цели .</w:t>
            </w:r>
            <w:r w:rsidRPr="00436A70">
              <w:rPr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436A70">
              <w:rPr>
                <w:b/>
                <w:bCs/>
                <w:sz w:val="20"/>
                <w:szCs w:val="20"/>
              </w:rPr>
              <w:t xml:space="preserve">: </w:t>
            </w:r>
            <w:r w:rsidRPr="00436A70">
              <w:rPr>
                <w:i/>
                <w:iCs/>
                <w:sz w:val="20"/>
                <w:szCs w:val="20"/>
              </w:rPr>
              <w:t xml:space="preserve">информационные </w:t>
            </w:r>
            <w:r w:rsidRPr="00436A70">
              <w:rPr>
                <w:sz w:val="20"/>
                <w:szCs w:val="20"/>
              </w:rPr>
              <w:t xml:space="preserve">– искать и выделять необходимую информацию из различных источников.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управление коммуникацией </w:t>
            </w:r>
            <w:r w:rsidRPr="00436A70">
              <w:rPr>
                <w:sz w:val="20"/>
                <w:szCs w:val="20"/>
              </w:rPr>
              <w:t xml:space="preserve">– адекватно использовать речь для планирования и регуляции своей деятельности </w:t>
            </w:r>
          </w:p>
        </w:tc>
      </w:tr>
      <w:tr w:rsidR="005E2D73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E2D73" w:rsidRDefault="005E2D73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260" w:type="dxa"/>
            <w:shd w:val="clear" w:color="auto" w:fill="FFFFFF"/>
          </w:tcPr>
          <w:p w:rsidR="005E2D73" w:rsidRPr="00825DB1" w:rsidRDefault="005E2D73" w:rsidP="000B731D">
            <w:pPr>
              <w:tabs>
                <w:tab w:val="left" w:pos="3600"/>
              </w:tabs>
            </w:pPr>
            <w:r w:rsidRPr="00825DB1">
              <w:rPr>
                <w:rFonts w:eastAsiaTheme="minorHAnsi"/>
                <w:b/>
                <w:bCs/>
                <w:lang w:eastAsia="en-US"/>
              </w:rPr>
              <w:t>Информационное моделирование</w:t>
            </w:r>
          </w:p>
        </w:tc>
        <w:tc>
          <w:tcPr>
            <w:tcW w:w="992" w:type="dxa"/>
            <w:shd w:val="clear" w:color="auto" w:fill="FFFFFF"/>
          </w:tcPr>
          <w:p w:rsidR="005E2D73" w:rsidRPr="00436A70" w:rsidRDefault="005E2D73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5E2D73" w:rsidRPr="00436A70" w:rsidRDefault="005E2D73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E2D73" w:rsidRPr="00436A70" w:rsidRDefault="005E2D73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5E2D73" w:rsidRPr="00436A70" w:rsidRDefault="005E2D73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5E2D73" w:rsidRPr="00436A70" w:rsidRDefault="005E2D73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E55939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E55939" w:rsidRPr="00436A70" w:rsidRDefault="00E55939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3260" w:type="dxa"/>
            <w:shd w:val="clear" w:color="auto" w:fill="FFFFFF"/>
          </w:tcPr>
          <w:p w:rsidR="00E55939" w:rsidRPr="00825DB1" w:rsidRDefault="005E2D73" w:rsidP="000B731D">
            <w:pPr>
              <w:tabs>
                <w:tab w:val="left" w:pos="3600"/>
              </w:tabs>
            </w:pPr>
            <w:r w:rsidRPr="00825DB1">
              <w:rPr>
                <w:rFonts w:eastAsiaTheme="minorHAnsi"/>
                <w:lang w:eastAsia="en-US"/>
              </w:rPr>
              <w:t>Модели и моделирование</w:t>
            </w:r>
          </w:p>
        </w:tc>
        <w:tc>
          <w:tcPr>
            <w:tcW w:w="992" w:type="dxa"/>
            <w:shd w:val="clear" w:color="auto" w:fill="FFFFFF"/>
          </w:tcPr>
          <w:p w:rsidR="00E55939" w:rsidRPr="00436A70" w:rsidRDefault="00E55939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E55939" w:rsidRPr="00436A70" w:rsidRDefault="00E55939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E55939" w:rsidRPr="00436A70" w:rsidRDefault="00E55939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E55939" w:rsidRPr="00436A70" w:rsidRDefault="00AC0B0B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19050" t="0" r="0" b="0"/>
                  <wp:docPr id="46" name="Рисунок 46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23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Модели и моделирование</w:t>
              </w:r>
            </w:hyperlink>
          </w:p>
        </w:tc>
        <w:tc>
          <w:tcPr>
            <w:tcW w:w="4819" w:type="dxa"/>
            <w:shd w:val="clear" w:color="auto" w:fill="FFFFFF"/>
          </w:tcPr>
          <w:p w:rsidR="00E55939" w:rsidRPr="00436A70" w:rsidRDefault="00E55939" w:rsidP="00825DB1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прогнозирование </w:t>
            </w:r>
            <w:r w:rsidRPr="00436A70">
              <w:rPr>
                <w:sz w:val="20"/>
                <w:szCs w:val="20"/>
              </w:rPr>
              <w:t xml:space="preserve">– предвидеть возможности получения конкретного результата при решении задачи.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r w:rsidRPr="00436A70">
              <w:rPr>
                <w:i/>
                <w:iCs/>
                <w:sz w:val="20"/>
                <w:szCs w:val="20"/>
              </w:rPr>
              <w:t xml:space="preserve">информационные </w:t>
            </w:r>
            <w:r w:rsidRPr="00436A70">
              <w:rPr>
                <w:sz w:val="20"/>
                <w:szCs w:val="20"/>
              </w:rPr>
              <w:t xml:space="preserve">– получать и обрабатывать информацию;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ставить и формулировать проблемы.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436A70">
              <w:rPr>
                <w:sz w:val="20"/>
                <w:szCs w:val="20"/>
              </w:rPr>
              <w:t xml:space="preserve">– формулировать собственное мнение и позицию </w:t>
            </w:r>
          </w:p>
        </w:tc>
      </w:tr>
      <w:tr w:rsidR="00AA71DE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3260" w:type="dxa"/>
            <w:shd w:val="clear" w:color="auto" w:fill="FFFFFF"/>
          </w:tcPr>
          <w:p w:rsidR="00AA71DE" w:rsidRPr="00825DB1" w:rsidRDefault="005E2D73" w:rsidP="000B731D">
            <w:pPr>
              <w:tabs>
                <w:tab w:val="left" w:pos="3600"/>
              </w:tabs>
            </w:pPr>
            <w:r w:rsidRPr="00825DB1">
              <w:rPr>
                <w:rFonts w:eastAsiaTheme="minorHAnsi"/>
                <w:lang w:eastAsia="en-US"/>
              </w:rPr>
              <w:t>Моделирование на графах</w:t>
            </w:r>
          </w:p>
        </w:tc>
        <w:tc>
          <w:tcPr>
            <w:tcW w:w="992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A71DE" w:rsidRPr="00436A70" w:rsidRDefault="00AC0B0B" w:rsidP="002A46E2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19050" t="0" r="0" b="0"/>
                  <wp:docPr id="48" name="Рисунок 48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24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Моделирование на графах</w:t>
              </w:r>
            </w:hyperlink>
          </w:p>
        </w:tc>
        <w:tc>
          <w:tcPr>
            <w:tcW w:w="4819" w:type="dxa"/>
            <w:shd w:val="clear" w:color="auto" w:fill="FFFFFF"/>
          </w:tcPr>
          <w:p w:rsidR="00AA71DE" w:rsidRPr="00436A70" w:rsidRDefault="00AA71DE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коррекция – </w:t>
            </w:r>
            <w:r w:rsidRPr="00436A70">
              <w:rPr>
                <w:sz w:val="20"/>
                <w:szCs w:val="20"/>
              </w:rPr>
              <w:t xml:space="preserve">вносить необходимые дополнения и изменения в план и способ действия в случае расхождения действия и его результата.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контролировать процесс и результат деятельности. </w:t>
            </w:r>
          </w:p>
          <w:p w:rsidR="00AA71DE" w:rsidRPr="00436A70" w:rsidRDefault="00AA71DE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учебного сотрудничества </w:t>
            </w:r>
            <w:r w:rsidRPr="00436A70">
              <w:rPr>
                <w:sz w:val="20"/>
                <w:szCs w:val="20"/>
              </w:rPr>
              <w:t xml:space="preserve">– определять общую цель и пути ее достижения </w:t>
            </w:r>
          </w:p>
        </w:tc>
      </w:tr>
      <w:tr w:rsidR="00AA71DE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18</w:t>
            </w:r>
          </w:p>
        </w:tc>
        <w:tc>
          <w:tcPr>
            <w:tcW w:w="3260" w:type="dxa"/>
            <w:shd w:val="clear" w:color="auto" w:fill="FFFFFF"/>
          </w:tcPr>
          <w:p w:rsidR="00AA71DE" w:rsidRPr="00825DB1" w:rsidRDefault="005E2D73" w:rsidP="000B731D">
            <w:pPr>
              <w:tabs>
                <w:tab w:val="left" w:pos="3600"/>
              </w:tabs>
            </w:pPr>
            <w:r w:rsidRPr="00825DB1">
              <w:rPr>
                <w:rFonts w:eastAsiaTheme="minorHAnsi"/>
                <w:lang w:eastAsia="en-US"/>
              </w:rPr>
              <w:t>Знакомство с теорией игр</w:t>
            </w:r>
          </w:p>
        </w:tc>
        <w:tc>
          <w:tcPr>
            <w:tcW w:w="992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A71DE" w:rsidRPr="00436A70" w:rsidRDefault="00AC0B0B" w:rsidP="002A46E2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19050" t="0" r="0" b="0"/>
                  <wp:docPr id="50" name="Рисунок 50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25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Моделирование на графах</w:t>
              </w:r>
            </w:hyperlink>
          </w:p>
        </w:tc>
        <w:tc>
          <w:tcPr>
            <w:tcW w:w="4819" w:type="dxa"/>
            <w:shd w:val="clear" w:color="auto" w:fill="FFFFFF"/>
          </w:tcPr>
          <w:p w:rsidR="00AA71DE" w:rsidRPr="00436A70" w:rsidRDefault="00AA71DE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прогнозирование </w:t>
            </w:r>
            <w:r w:rsidRPr="00436A70">
              <w:rPr>
                <w:sz w:val="20"/>
                <w:szCs w:val="20"/>
              </w:rPr>
              <w:t xml:space="preserve">– предвидеть возможности получения конкретного результата при решении задач. </w:t>
            </w:r>
          </w:p>
          <w:p w:rsidR="00AA71DE" w:rsidRPr="00436A70" w:rsidRDefault="00AA71DE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узнавать, называть </w:t>
            </w:r>
          </w:p>
          <w:p w:rsidR="00AA71DE" w:rsidRPr="00436A70" w:rsidRDefault="00AA71DE" w:rsidP="00825DB1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 xml:space="preserve">и определять объекты и явления окружающей действительности в соответствии с содержанием учебных предметов.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436A70">
              <w:rPr>
                <w:sz w:val="20"/>
                <w:szCs w:val="20"/>
              </w:rPr>
              <w:t xml:space="preserve">– строить для партнера понятные высказывания </w:t>
            </w:r>
          </w:p>
        </w:tc>
      </w:tr>
      <w:tr w:rsidR="00AA71DE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3260" w:type="dxa"/>
            <w:shd w:val="clear" w:color="auto" w:fill="FFFFFF"/>
          </w:tcPr>
          <w:p w:rsidR="00AA71DE" w:rsidRPr="00825DB1" w:rsidRDefault="005E2D73" w:rsidP="000B731D">
            <w:pPr>
              <w:tabs>
                <w:tab w:val="left" w:pos="3600"/>
              </w:tabs>
            </w:pPr>
            <w:r w:rsidRPr="00825DB1">
              <w:rPr>
                <w:rFonts w:eastAsiaTheme="minorHAnsi"/>
                <w:lang w:eastAsia="en-US"/>
              </w:rPr>
              <w:t>База данных как модель предметной области</w:t>
            </w:r>
          </w:p>
        </w:tc>
        <w:tc>
          <w:tcPr>
            <w:tcW w:w="992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A71DE" w:rsidRPr="00436A70" w:rsidRDefault="00AC0B0B" w:rsidP="002A46E2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19050" t="0" r="0" b="0"/>
                  <wp:docPr id="52" name="Рисунок 52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26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База данных как модель предметной области</w:t>
              </w:r>
            </w:hyperlink>
          </w:p>
        </w:tc>
        <w:tc>
          <w:tcPr>
            <w:tcW w:w="4819" w:type="dxa"/>
            <w:shd w:val="clear" w:color="auto" w:fill="FFFFFF"/>
          </w:tcPr>
          <w:p w:rsidR="00AA71DE" w:rsidRPr="00436A70" w:rsidRDefault="00AA71DE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преобразовывать практическую задачу в образовательную; </w:t>
            </w:r>
          </w:p>
          <w:p w:rsidR="00AA71DE" w:rsidRPr="00436A70" w:rsidRDefault="00AA71DE" w:rsidP="00825DB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i/>
                <w:iCs/>
                <w:sz w:val="20"/>
                <w:szCs w:val="20"/>
              </w:rPr>
              <w:t xml:space="preserve">контроль и самоконтроль </w:t>
            </w:r>
            <w:r w:rsidRPr="00436A70">
              <w:rPr>
                <w:sz w:val="20"/>
                <w:szCs w:val="20"/>
              </w:rPr>
              <w:t xml:space="preserve">– использовать установленные правила в контроле способа решения задачи.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выбирать наиболее эффективные решения поставленной задачи.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436A70">
              <w:rPr>
                <w:sz w:val="20"/>
                <w:szCs w:val="20"/>
              </w:rPr>
              <w:t>– формулировать собственное мнение и позицию</w:t>
            </w:r>
          </w:p>
        </w:tc>
      </w:tr>
      <w:tr w:rsidR="00AA71DE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3260" w:type="dxa"/>
            <w:shd w:val="clear" w:color="auto" w:fill="FFFFFF"/>
          </w:tcPr>
          <w:p w:rsidR="00AA71DE" w:rsidRPr="00825DB1" w:rsidRDefault="005E2D73" w:rsidP="000B731D">
            <w:pPr>
              <w:tabs>
                <w:tab w:val="left" w:pos="3600"/>
              </w:tabs>
            </w:pPr>
            <w:r w:rsidRPr="00825DB1">
              <w:rPr>
                <w:rFonts w:eastAsiaTheme="minorHAnsi"/>
                <w:lang w:eastAsia="en-US"/>
              </w:rPr>
              <w:t>Реляционные базы данных</w:t>
            </w:r>
          </w:p>
        </w:tc>
        <w:tc>
          <w:tcPr>
            <w:tcW w:w="992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A71DE" w:rsidRPr="00436A70" w:rsidRDefault="00AC0B0B" w:rsidP="002A46E2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19050" t="0" r="0" b="0"/>
                  <wp:docPr id="54" name="Рисунок 54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27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База данных как модель предметной области</w:t>
              </w:r>
            </w:hyperlink>
          </w:p>
        </w:tc>
        <w:tc>
          <w:tcPr>
            <w:tcW w:w="4819" w:type="dxa"/>
            <w:shd w:val="clear" w:color="auto" w:fill="FFFFFF"/>
          </w:tcPr>
          <w:p w:rsidR="00AA71DE" w:rsidRPr="00436A70" w:rsidRDefault="00AA71DE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преобразовывать практическую задачу в образовательную; </w:t>
            </w:r>
          </w:p>
          <w:p w:rsidR="00AA71DE" w:rsidRPr="00436A70" w:rsidRDefault="00AA71DE" w:rsidP="00825DB1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i/>
                <w:iCs/>
                <w:sz w:val="20"/>
                <w:szCs w:val="20"/>
              </w:rPr>
              <w:t xml:space="preserve">контроль и самоконтроль </w:t>
            </w:r>
            <w:r w:rsidRPr="00436A70">
              <w:rPr>
                <w:sz w:val="20"/>
                <w:szCs w:val="20"/>
              </w:rPr>
              <w:t xml:space="preserve">– использовать установленные правила в контроле способа решения задачи.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выбирать наиболее эффективные решения поставленной задачи.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436A70">
              <w:rPr>
                <w:sz w:val="20"/>
                <w:szCs w:val="20"/>
              </w:rPr>
              <w:t xml:space="preserve">– формулировать собственное мнение и позицию </w:t>
            </w:r>
          </w:p>
        </w:tc>
      </w:tr>
      <w:tr w:rsidR="00AA71DE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3260" w:type="dxa"/>
            <w:shd w:val="clear" w:color="auto" w:fill="FFFFFF"/>
          </w:tcPr>
          <w:p w:rsidR="00AA71DE" w:rsidRPr="00825DB1" w:rsidRDefault="005E2D73" w:rsidP="000B731D">
            <w:pPr>
              <w:tabs>
                <w:tab w:val="left" w:pos="3600"/>
              </w:tabs>
              <w:jc w:val="center"/>
            </w:pPr>
            <w:r w:rsidRPr="00825DB1">
              <w:rPr>
                <w:rFonts w:eastAsiaTheme="minorHAnsi"/>
                <w:lang w:eastAsia="en-US"/>
              </w:rPr>
              <w:t>Системы управления базами данных</w:t>
            </w:r>
          </w:p>
        </w:tc>
        <w:tc>
          <w:tcPr>
            <w:tcW w:w="992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A71DE" w:rsidRPr="00436A70" w:rsidRDefault="00AC0B0B" w:rsidP="002A46E2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19050" t="0" r="0" b="0"/>
                  <wp:docPr id="56" name="Рисунок 56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28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Системы управления базами данных</w:t>
              </w:r>
            </w:hyperlink>
          </w:p>
        </w:tc>
        <w:tc>
          <w:tcPr>
            <w:tcW w:w="4819" w:type="dxa"/>
            <w:shd w:val="clear" w:color="auto" w:fill="FFFFFF"/>
          </w:tcPr>
          <w:p w:rsidR="00AA71DE" w:rsidRPr="00436A70" w:rsidRDefault="00AA71DE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преобразовывать практическую задачу в образовательную; </w:t>
            </w:r>
          </w:p>
          <w:p w:rsidR="00AA71DE" w:rsidRPr="00436A70" w:rsidRDefault="00AA71DE" w:rsidP="00825DB1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i/>
                <w:iCs/>
                <w:sz w:val="20"/>
                <w:szCs w:val="20"/>
              </w:rPr>
              <w:t xml:space="preserve">контроль и самоконтроль </w:t>
            </w:r>
            <w:r w:rsidRPr="00436A70">
              <w:rPr>
                <w:sz w:val="20"/>
                <w:szCs w:val="20"/>
              </w:rPr>
              <w:t xml:space="preserve">– использовать установленные правила в контроле способа решения задачи.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выбирать наиболее эффективные решения поставленной задачи.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436A70">
              <w:rPr>
                <w:sz w:val="20"/>
                <w:szCs w:val="20"/>
              </w:rPr>
              <w:t xml:space="preserve">– формулировать собственное мнение и позицию </w:t>
            </w:r>
          </w:p>
        </w:tc>
      </w:tr>
      <w:tr w:rsidR="00AA71DE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22</w:t>
            </w:r>
          </w:p>
        </w:tc>
        <w:tc>
          <w:tcPr>
            <w:tcW w:w="3260" w:type="dxa"/>
            <w:shd w:val="clear" w:color="auto" w:fill="FFFFFF"/>
          </w:tcPr>
          <w:p w:rsidR="00AA71DE" w:rsidRPr="00825DB1" w:rsidRDefault="005E2D73" w:rsidP="000B731D">
            <w:pPr>
              <w:tabs>
                <w:tab w:val="left" w:pos="3600"/>
              </w:tabs>
              <w:jc w:val="center"/>
            </w:pPr>
            <w:r w:rsidRPr="00825DB1">
              <w:rPr>
                <w:rFonts w:eastAsiaTheme="minorHAnsi"/>
                <w:lang w:eastAsia="en-US"/>
              </w:rPr>
              <w:t>Проектирование и разработка базы данных</w:t>
            </w:r>
          </w:p>
        </w:tc>
        <w:tc>
          <w:tcPr>
            <w:tcW w:w="992" w:type="dxa"/>
            <w:shd w:val="clear" w:color="auto" w:fill="FFFFFF"/>
          </w:tcPr>
          <w:p w:rsidR="00AA71DE" w:rsidRPr="00436A70" w:rsidRDefault="00AA71DE" w:rsidP="00E55939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A71DE" w:rsidRPr="00436A70" w:rsidRDefault="00AC0B0B" w:rsidP="002A46E2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19050" t="0" r="0" b="0"/>
                  <wp:docPr id="58" name="Рисунок 58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29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Системы управления базами данных</w:t>
              </w:r>
            </w:hyperlink>
          </w:p>
        </w:tc>
        <w:tc>
          <w:tcPr>
            <w:tcW w:w="4819" w:type="dxa"/>
            <w:shd w:val="clear" w:color="auto" w:fill="FFFFFF"/>
          </w:tcPr>
          <w:p w:rsidR="00AA71DE" w:rsidRPr="00436A70" w:rsidRDefault="00AA71DE" w:rsidP="00E55939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 xml:space="preserve"> </w:t>
            </w: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преобразовывать практическую задачу в образовательную; </w:t>
            </w:r>
          </w:p>
          <w:p w:rsidR="00AA71DE" w:rsidRPr="00436A70" w:rsidRDefault="00AA71DE" w:rsidP="00825DB1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i/>
                <w:iCs/>
                <w:sz w:val="20"/>
                <w:szCs w:val="20"/>
              </w:rPr>
              <w:t xml:space="preserve">контроль и самоконтроль </w:t>
            </w:r>
            <w:r w:rsidRPr="00436A70">
              <w:rPr>
                <w:sz w:val="20"/>
                <w:szCs w:val="20"/>
              </w:rPr>
              <w:t xml:space="preserve">– использовать установленные правила в контроле способа решения задачи.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выбирать наиболее эффективные решения поставленной задачи.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436A70">
              <w:rPr>
                <w:sz w:val="20"/>
                <w:szCs w:val="20"/>
              </w:rPr>
              <w:t>– формулировать собственное мнение и позицию</w:t>
            </w:r>
          </w:p>
        </w:tc>
      </w:tr>
      <w:tr w:rsidR="00AA71DE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3260" w:type="dxa"/>
            <w:shd w:val="clear" w:color="auto" w:fill="FFFFFF"/>
          </w:tcPr>
          <w:p w:rsidR="00AA71DE" w:rsidRPr="00825DB1" w:rsidRDefault="005E2D73" w:rsidP="00825DB1">
            <w:pPr>
              <w:autoSpaceDE w:val="0"/>
              <w:autoSpaceDN w:val="0"/>
              <w:adjustRightInd w:val="0"/>
              <w:snapToGrid/>
            </w:pPr>
            <w:r w:rsidRPr="00825DB1">
              <w:rPr>
                <w:rFonts w:eastAsiaTheme="minorHAnsi"/>
                <w:lang w:eastAsia="en-US"/>
              </w:rPr>
              <w:t>Обобщение и систематизация изученного</w:t>
            </w:r>
            <w:r w:rsidR="00825DB1" w:rsidRPr="00825DB1">
              <w:rPr>
                <w:rFonts w:eastAsiaTheme="minorHAnsi"/>
                <w:lang w:eastAsia="en-US"/>
              </w:rPr>
              <w:t xml:space="preserve"> </w:t>
            </w:r>
            <w:r w:rsidRPr="00825DB1">
              <w:rPr>
                <w:rFonts w:eastAsiaTheme="minorHAnsi"/>
                <w:lang w:eastAsia="en-US"/>
              </w:rPr>
              <w:t>материала по теме «Информационное моделирование» (урок-семинар или проверочная</w:t>
            </w:r>
            <w:r w:rsidR="00825DB1" w:rsidRPr="00825DB1">
              <w:rPr>
                <w:rFonts w:eastAsiaTheme="minorHAnsi"/>
                <w:lang w:eastAsia="en-US"/>
              </w:rPr>
              <w:t xml:space="preserve"> </w:t>
            </w:r>
            <w:r w:rsidRPr="00825DB1">
              <w:rPr>
                <w:rFonts w:eastAsiaTheme="minorHAnsi"/>
                <w:lang w:eastAsia="en-US"/>
              </w:rPr>
              <w:t>работа)</w:t>
            </w:r>
          </w:p>
        </w:tc>
        <w:tc>
          <w:tcPr>
            <w:tcW w:w="992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A71DE" w:rsidRPr="00436A70" w:rsidRDefault="00AC0B0B" w:rsidP="002A46E2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19050" t="0" r="0" b="0"/>
                  <wp:docPr id="60" name="Рисунок 60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30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Тест 3</w:t>
              </w:r>
            </w:hyperlink>
            <w:r>
              <w:t xml:space="preserve"> </w:t>
            </w:r>
            <w:r>
              <w:rPr>
                <w:rFonts w:ascii="Tahoma" w:hAnsi="Tahoma" w:cs="Tahoma"/>
                <w:b/>
                <w:bCs/>
                <w:color w:val="333333"/>
                <w:sz w:val="19"/>
                <w:szCs w:val="19"/>
                <w:shd w:val="clear" w:color="auto" w:fill="FFFFFF"/>
              </w:rPr>
              <w:t>Информационное моделирование</w:t>
            </w:r>
          </w:p>
        </w:tc>
        <w:tc>
          <w:tcPr>
            <w:tcW w:w="4819" w:type="dxa"/>
            <w:shd w:val="clear" w:color="auto" w:fill="FFFFFF"/>
          </w:tcPr>
          <w:p w:rsidR="00AA71DE" w:rsidRPr="00436A70" w:rsidRDefault="00AA71DE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преобразовывать практическую задачу в образовательную; </w:t>
            </w:r>
            <w:r w:rsidRPr="00436A70">
              <w:rPr>
                <w:i/>
                <w:iCs/>
                <w:sz w:val="20"/>
                <w:szCs w:val="20"/>
              </w:rPr>
              <w:t xml:space="preserve">контроль и самоконтроль </w:t>
            </w:r>
            <w:r w:rsidRPr="00436A70">
              <w:rPr>
                <w:sz w:val="20"/>
                <w:szCs w:val="20"/>
              </w:rPr>
              <w:t xml:space="preserve">– использовать установленные правила в контроле способа решения задачи. </w:t>
            </w:r>
          </w:p>
          <w:p w:rsidR="00AA71DE" w:rsidRPr="00436A70" w:rsidRDefault="00AA71DE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</w:t>
            </w:r>
          </w:p>
          <w:p w:rsidR="00AA71DE" w:rsidRPr="00436A70" w:rsidRDefault="00AA71DE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 xml:space="preserve">выбирать наиболее эффективные решения поставленной задачи.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436A70">
              <w:rPr>
                <w:sz w:val="20"/>
                <w:szCs w:val="20"/>
              </w:rPr>
              <w:t>– формулировать собственное мнение и позицию</w:t>
            </w:r>
          </w:p>
        </w:tc>
      </w:tr>
      <w:tr w:rsidR="005E2D73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E2D73" w:rsidRDefault="005E2D73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260" w:type="dxa"/>
            <w:shd w:val="clear" w:color="auto" w:fill="FFFFFF"/>
          </w:tcPr>
          <w:p w:rsidR="005E2D73" w:rsidRPr="00825DB1" w:rsidRDefault="005E2D73" w:rsidP="005E2D73">
            <w:pPr>
              <w:autoSpaceDE w:val="0"/>
              <w:autoSpaceDN w:val="0"/>
              <w:adjustRightInd w:val="0"/>
              <w:snapToGrid/>
              <w:rPr>
                <w:rFonts w:eastAsiaTheme="minorHAnsi"/>
                <w:lang w:eastAsia="en-US"/>
              </w:rPr>
            </w:pPr>
            <w:r w:rsidRPr="00825DB1">
              <w:rPr>
                <w:rFonts w:eastAsiaTheme="minorHAnsi"/>
                <w:b/>
                <w:bCs/>
                <w:lang w:eastAsia="en-US"/>
              </w:rPr>
              <w:t>Сетевые информационные технологии</w:t>
            </w:r>
          </w:p>
        </w:tc>
        <w:tc>
          <w:tcPr>
            <w:tcW w:w="992" w:type="dxa"/>
            <w:shd w:val="clear" w:color="auto" w:fill="FFFFFF"/>
          </w:tcPr>
          <w:p w:rsidR="005E2D73" w:rsidRDefault="005E2D73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5E2D73" w:rsidRPr="00436A70" w:rsidRDefault="005E2D73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E2D73" w:rsidRPr="00436A70" w:rsidRDefault="005E2D73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5E2D73" w:rsidRPr="00436A70" w:rsidRDefault="005E2D73" w:rsidP="002A46E2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5E2D73" w:rsidRPr="00436A70" w:rsidRDefault="005E2D73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AA71DE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3260" w:type="dxa"/>
            <w:shd w:val="clear" w:color="auto" w:fill="FFFFFF"/>
          </w:tcPr>
          <w:p w:rsidR="00AA71DE" w:rsidRPr="00825DB1" w:rsidRDefault="005E2D73" w:rsidP="00825DB1">
            <w:pPr>
              <w:tabs>
                <w:tab w:val="left" w:pos="3600"/>
              </w:tabs>
            </w:pPr>
            <w:r w:rsidRPr="00825DB1">
              <w:rPr>
                <w:rFonts w:eastAsiaTheme="minorHAnsi"/>
                <w:lang w:eastAsia="en-US"/>
              </w:rPr>
              <w:t>Основы построения компьютерных сетей</w:t>
            </w:r>
          </w:p>
        </w:tc>
        <w:tc>
          <w:tcPr>
            <w:tcW w:w="992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A71DE" w:rsidRPr="00436A70" w:rsidRDefault="00AC0B0B" w:rsidP="002A46E2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19050" t="0" r="0" b="0"/>
                  <wp:docPr id="62" name="Рисунок 62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31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Основы построения компьютерных сетей</w:t>
              </w:r>
            </w:hyperlink>
          </w:p>
        </w:tc>
        <w:tc>
          <w:tcPr>
            <w:tcW w:w="4819" w:type="dxa"/>
            <w:shd w:val="clear" w:color="auto" w:fill="FFFFFF"/>
          </w:tcPr>
          <w:p w:rsidR="00AA71DE" w:rsidRPr="00436A70" w:rsidRDefault="00AA71DE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удерживать познавательную задачу и применять установленные правила. </w:t>
            </w:r>
          </w:p>
          <w:p w:rsidR="00AA71DE" w:rsidRPr="00436A70" w:rsidRDefault="00AA71DE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контролировать и оценивать процесс и результат деятельности.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управление коммуникацией </w:t>
            </w:r>
            <w:r w:rsidRPr="00436A70">
              <w:rPr>
                <w:sz w:val="20"/>
                <w:szCs w:val="20"/>
              </w:rPr>
              <w:t>– осуществлять взаимный контроль</w:t>
            </w:r>
          </w:p>
        </w:tc>
      </w:tr>
      <w:tr w:rsidR="00AA71DE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3260" w:type="dxa"/>
            <w:shd w:val="clear" w:color="auto" w:fill="FFFFFF"/>
          </w:tcPr>
          <w:p w:rsidR="00AA71DE" w:rsidRPr="00825DB1" w:rsidRDefault="005E2D73" w:rsidP="00825DB1">
            <w:pPr>
              <w:tabs>
                <w:tab w:val="left" w:pos="3600"/>
              </w:tabs>
            </w:pPr>
            <w:r w:rsidRPr="00825DB1">
              <w:rPr>
                <w:rFonts w:eastAsiaTheme="minorHAnsi"/>
                <w:lang w:eastAsia="en-US"/>
              </w:rPr>
              <w:t>Как устроен Интернет</w:t>
            </w:r>
          </w:p>
        </w:tc>
        <w:tc>
          <w:tcPr>
            <w:tcW w:w="992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A71DE" w:rsidRPr="00436A70" w:rsidRDefault="00AC0B0B" w:rsidP="002A46E2">
            <w:pPr>
              <w:pStyle w:val="a5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19050" t="0" r="0" b="0"/>
                  <wp:docPr id="68" name="Рисунок 68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32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Основы построения компьютерных сетей</w:t>
              </w:r>
            </w:hyperlink>
          </w:p>
        </w:tc>
        <w:tc>
          <w:tcPr>
            <w:tcW w:w="4819" w:type="dxa"/>
            <w:shd w:val="clear" w:color="auto" w:fill="FFFFFF"/>
          </w:tcPr>
          <w:p w:rsidR="00AA71DE" w:rsidRPr="00436A70" w:rsidRDefault="00AA71DE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преобразовывать практическую задачу в образовательную; </w:t>
            </w:r>
            <w:r w:rsidRPr="00436A70">
              <w:rPr>
                <w:i/>
                <w:iCs/>
                <w:sz w:val="20"/>
                <w:szCs w:val="20"/>
              </w:rPr>
              <w:t xml:space="preserve">контроль и самоконтроль </w:t>
            </w:r>
            <w:r w:rsidRPr="00436A70">
              <w:rPr>
                <w:sz w:val="20"/>
                <w:szCs w:val="20"/>
              </w:rPr>
              <w:t xml:space="preserve">– использовать установленные правила в контроле способа решения задачи.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выбирать наиболее эффективные решения поставленной задачи. </w:t>
            </w:r>
          </w:p>
          <w:p w:rsidR="00AA71DE" w:rsidRPr="00436A70" w:rsidRDefault="00AA71DE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436A70">
              <w:rPr>
                <w:sz w:val="20"/>
                <w:szCs w:val="20"/>
              </w:rPr>
              <w:t xml:space="preserve">– формулировать </w:t>
            </w:r>
          </w:p>
          <w:p w:rsidR="00AA71DE" w:rsidRPr="00436A70" w:rsidRDefault="00AA71DE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 xml:space="preserve">собственное мнение и позицию </w:t>
            </w:r>
          </w:p>
        </w:tc>
      </w:tr>
      <w:tr w:rsidR="00AA71DE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26</w:t>
            </w:r>
          </w:p>
        </w:tc>
        <w:tc>
          <w:tcPr>
            <w:tcW w:w="3260" w:type="dxa"/>
            <w:shd w:val="clear" w:color="auto" w:fill="FFFFFF"/>
          </w:tcPr>
          <w:p w:rsidR="00AA71DE" w:rsidRPr="00825DB1" w:rsidRDefault="005E2D73" w:rsidP="00825DB1">
            <w:pPr>
              <w:tabs>
                <w:tab w:val="left" w:pos="3600"/>
              </w:tabs>
            </w:pPr>
            <w:r w:rsidRPr="00825DB1">
              <w:rPr>
                <w:rFonts w:eastAsiaTheme="minorHAnsi"/>
                <w:lang w:eastAsia="en-US"/>
              </w:rPr>
              <w:t>Службы Интернета</w:t>
            </w:r>
          </w:p>
        </w:tc>
        <w:tc>
          <w:tcPr>
            <w:tcW w:w="992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A71DE" w:rsidRPr="00436A70" w:rsidRDefault="00AC0B0B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19050" t="0" r="0" b="0"/>
                  <wp:docPr id="66" name="Рисунок 66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33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Службы Интернета</w:t>
              </w:r>
            </w:hyperlink>
          </w:p>
        </w:tc>
        <w:tc>
          <w:tcPr>
            <w:tcW w:w="4819" w:type="dxa"/>
            <w:shd w:val="clear" w:color="auto" w:fill="FFFFFF"/>
          </w:tcPr>
          <w:p w:rsidR="00AA71DE" w:rsidRPr="00436A70" w:rsidRDefault="00AA71DE" w:rsidP="00825DB1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преобразовывать практическую задачу в образовательную; </w:t>
            </w:r>
            <w:r w:rsidRPr="00436A70">
              <w:rPr>
                <w:i/>
                <w:iCs/>
                <w:sz w:val="20"/>
                <w:szCs w:val="20"/>
              </w:rPr>
              <w:t xml:space="preserve">контроль и самоконтроль </w:t>
            </w:r>
            <w:r w:rsidRPr="00436A70">
              <w:rPr>
                <w:sz w:val="20"/>
                <w:szCs w:val="20"/>
              </w:rPr>
              <w:t xml:space="preserve">– использовать установленные правила в контроле способа решения задачи.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выбирать наиболее эффективные решения поставленной задачи.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436A70">
              <w:rPr>
                <w:sz w:val="20"/>
                <w:szCs w:val="20"/>
              </w:rPr>
              <w:t xml:space="preserve">– формулировать собственное мнение и позицию </w:t>
            </w:r>
          </w:p>
        </w:tc>
      </w:tr>
      <w:tr w:rsidR="00AA71DE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</w:p>
        </w:tc>
        <w:tc>
          <w:tcPr>
            <w:tcW w:w="3260" w:type="dxa"/>
            <w:shd w:val="clear" w:color="auto" w:fill="FFFFFF"/>
          </w:tcPr>
          <w:p w:rsidR="00AA71DE" w:rsidRPr="00825DB1" w:rsidRDefault="005E2D73" w:rsidP="00825DB1">
            <w:pPr>
              <w:autoSpaceDE w:val="0"/>
              <w:autoSpaceDN w:val="0"/>
              <w:adjustRightInd w:val="0"/>
              <w:snapToGrid/>
            </w:pPr>
            <w:r w:rsidRPr="00825DB1">
              <w:rPr>
                <w:rFonts w:eastAsiaTheme="minorHAnsi"/>
                <w:lang w:eastAsia="en-US"/>
              </w:rPr>
              <w:t xml:space="preserve">Интернет как глобальная </w:t>
            </w:r>
            <w:r w:rsidR="00825DB1" w:rsidRPr="00825DB1">
              <w:rPr>
                <w:rFonts w:eastAsiaTheme="minorHAnsi"/>
                <w:lang w:eastAsia="en-US"/>
              </w:rPr>
              <w:t xml:space="preserve"> </w:t>
            </w:r>
            <w:r w:rsidRPr="00825DB1">
              <w:rPr>
                <w:rFonts w:eastAsiaTheme="minorHAnsi"/>
                <w:lang w:eastAsia="en-US"/>
              </w:rPr>
              <w:t>информационная система</w:t>
            </w:r>
          </w:p>
        </w:tc>
        <w:tc>
          <w:tcPr>
            <w:tcW w:w="992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A71DE" w:rsidRPr="00436A70" w:rsidRDefault="00AC0B0B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19050" t="0" r="0" b="0"/>
                  <wp:docPr id="70" name="Рисунок 70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34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Интернет как глобальная информационная система</w:t>
              </w:r>
            </w:hyperlink>
          </w:p>
        </w:tc>
        <w:tc>
          <w:tcPr>
            <w:tcW w:w="4819" w:type="dxa"/>
            <w:shd w:val="clear" w:color="auto" w:fill="FFFFFF"/>
          </w:tcPr>
          <w:p w:rsidR="00AA71DE" w:rsidRPr="00436A70" w:rsidRDefault="00AA71DE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преобразовывать практическую задачу в образовательную; </w:t>
            </w:r>
            <w:r w:rsidRPr="00436A70">
              <w:rPr>
                <w:i/>
                <w:iCs/>
                <w:sz w:val="20"/>
                <w:szCs w:val="20"/>
              </w:rPr>
              <w:t xml:space="preserve">контроль и </w:t>
            </w:r>
          </w:p>
          <w:p w:rsidR="00AA71DE" w:rsidRPr="00436A70" w:rsidRDefault="00AA71DE" w:rsidP="00825DB1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i/>
                <w:iCs/>
                <w:sz w:val="20"/>
                <w:szCs w:val="20"/>
              </w:rPr>
              <w:t xml:space="preserve">самоконтроль </w:t>
            </w:r>
            <w:r w:rsidRPr="00436A70">
              <w:rPr>
                <w:sz w:val="20"/>
                <w:szCs w:val="20"/>
              </w:rPr>
              <w:t xml:space="preserve">– использовать установленные правила в контроле способа решения задачи.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выбирать наиболее эффективные решения поставленной задачи.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436A70">
              <w:rPr>
                <w:sz w:val="20"/>
                <w:szCs w:val="20"/>
              </w:rPr>
              <w:t xml:space="preserve">– формулировать собственное мнение и позицию </w:t>
            </w:r>
          </w:p>
        </w:tc>
      </w:tr>
      <w:tr w:rsidR="00AA71DE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</w:t>
            </w:r>
          </w:p>
        </w:tc>
        <w:tc>
          <w:tcPr>
            <w:tcW w:w="3260" w:type="dxa"/>
            <w:shd w:val="clear" w:color="auto" w:fill="FFFFFF"/>
          </w:tcPr>
          <w:p w:rsidR="005E2D73" w:rsidRPr="00825DB1" w:rsidRDefault="005E2D73" w:rsidP="005E2D73">
            <w:pPr>
              <w:autoSpaceDE w:val="0"/>
              <w:autoSpaceDN w:val="0"/>
              <w:adjustRightInd w:val="0"/>
              <w:snapToGrid/>
              <w:rPr>
                <w:rFonts w:eastAsiaTheme="minorHAnsi"/>
                <w:lang w:eastAsia="en-US"/>
              </w:rPr>
            </w:pPr>
            <w:r w:rsidRPr="00825DB1">
              <w:rPr>
                <w:rFonts w:eastAsiaTheme="minorHAnsi"/>
                <w:lang w:eastAsia="en-US"/>
              </w:rPr>
              <w:t>Обобщение и систематизация изученного материала по теме «Сетевые информационные</w:t>
            </w:r>
          </w:p>
          <w:p w:rsidR="00AA71DE" w:rsidRPr="00825DB1" w:rsidRDefault="005E2D73" w:rsidP="00825DB1">
            <w:pPr>
              <w:autoSpaceDE w:val="0"/>
              <w:autoSpaceDN w:val="0"/>
              <w:adjustRightInd w:val="0"/>
              <w:snapToGrid/>
            </w:pPr>
            <w:r w:rsidRPr="00825DB1">
              <w:rPr>
                <w:rFonts w:eastAsiaTheme="minorHAnsi"/>
                <w:lang w:eastAsia="en-US"/>
              </w:rPr>
              <w:t>технологии» (урок-семинар или проверочная</w:t>
            </w:r>
            <w:r w:rsidR="00825DB1" w:rsidRPr="00825DB1">
              <w:rPr>
                <w:rFonts w:eastAsiaTheme="minorHAnsi"/>
                <w:lang w:eastAsia="en-US"/>
              </w:rPr>
              <w:t xml:space="preserve"> </w:t>
            </w:r>
            <w:r w:rsidRPr="00825DB1">
              <w:rPr>
                <w:rFonts w:eastAsiaTheme="minorHAnsi"/>
                <w:lang w:eastAsia="en-US"/>
              </w:rPr>
              <w:t>работа)</w:t>
            </w:r>
          </w:p>
        </w:tc>
        <w:tc>
          <w:tcPr>
            <w:tcW w:w="992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A71DE" w:rsidRPr="00436A70" w:rsidRDefault="00AC0B0B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19050" t="0" r="0" b="0"/>
                  <wp:docPr id="72" name="Рисунок 72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35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Тест 4</w:t>
              </w:r>
            </w:hyperlink>
            <w:r>
              <w:t xml:space="preserve"> </w:t>
            </w:r>
            <w:r>
              <w:rPr>
                <w:rFonts w:ascii="Tahoma" w:hAnsi="Tahoma" w:cs="Tahoma"/>
                <w:b/>
                <w:bCs/>
                <w:color w:val="333333"/>
                <w:sz w:val="19"/>
                <w:szCs w:val="19"/>
                <w:shd w:val="clear" w:color="auto" w:fill="FFFFFF"/>
              </w:rPr>
              <w:t>Сетевые информационные технологии</w:t>
            </w:r>
          </w:p>
        </w:tc>
        <w:tc>
          <w:tcPr>
            <w:tcW w:w="4819" w:type="dxa"/>
            <w:shd w:val="clear" w:color="auto" w:fill="FFFFFF"/>
          </w:tcPr>
          <w:p w:rsidR="00AA71DE" w:rsidRPr="00436A70" w:rsidRDefault="00AA71DE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коррекция – </w:t>
            </w:r>
            <w:r w:rsidRPr="00436A70">
              <w:rPr>
                <w:sz w:val="20"/>
                <w:szCs w:val="20"/>
              </w:rPr>
              <w:t xml:space="preserve">вносить необходимые коррективы в действие после его завершения на основе его оценки и учета сделанных ошибок. </w:t>
            </w:r>
          </w:p>
          <w:p w:rsidR="00AA71DE" w:rsidRPr="00436A70" w:rsidRDefault="00AA71DE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ориентироваться в разнообразии способов решения задач; узнавать, называть </w:t>
            </w:r>
          </w:p>
          <w:p w:rsidR="00AA71DE" w:rsidRPr="00436A70" w:rsidRDefault="00AA71DE" w:rsidP="00825DB1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 xml:space="preserve">и определять объекты и явления окружающей действительности в соответствии с содержанием учебного предмета.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436A70">
              <w:rPr>
                <w:sz w:val="20"/>
                <w:szCs w:val="20"/>
              </w:rPr>
              <w:t xml:space="preserve">– формулировать собственное мнение и позицию;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436A70">
              <w:rPr>
                <w:sz w:val="20"/>
                <w:szCs w:val="20"/>
              </w:rPr>
              <w:t xml:space="preserve">– формулировать свои затруднения </w:t>
            </w:r>
          </w:p>
        </w:tc>
      </w:tr>
      <w:tr w:rsidR="00AA71DE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260" w:type="dxa"/>
            <w:shd w:val="clear" w:color="auto" w:fill="FFFFFF"/>
          </w:tcPr>
          <w:p w:rsidR="00AA71DE" w:rsidRPr="00825DB1" w:rsidRDefault="005E2D73" w:rsidP="00436A70">
            <w:pPr>
              <w:jc w:val="both"/>
              <w:rPr>
                <w:b/>
              </w:rPr>
            </w:pPr>
            <w:r w:rsidRPr="00825DB1">
              <w:rPr>
                <w:rFonts w:eastAsiaTheme="minorHAnsi"/>
                <w:b/>
                <w:bCs/>
                <w:lang w:eastAsia="en-US"/>
              </w:rPr>
              <w:t>Основы социальной информатики</w:t>
            </w:r>
          </w:p>
        </w:tc>
        <w:tc>
          <w:tcPr>
            <w:tcW w:w="992" w:type="dxa"/>
            <w:shd w:val="clear" w:color="auto" w:fill="FFFFFF"/>
          </w:tcPr>
          <w:p w:rsidR="00AA71DE" w:rsidRPr="00436A70" w:rsidRDefault="005E2D73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A71DE" w:rsidRPr="00436A70" w:rsidRDefault="00AA71DE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AA71DE" w:rsidRPr="00436A70" w:rsidRDefault="00AA71DE" w:rsidP="00436A70">
            <w:pPr>
              <w:pStyle w:val="Default"/>
              <w:rPr>
                <w:sz w:val="20"/>
                <w:szCs w:val="20"/>
              </w:rPr>
            </w:pPr>
          </w:p>
        </w:tc>
      </w:tr>
      <w:tr w:rsidR="00AA71DE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</w:t>
            </w:r>
          </w:p>
        </w:tc>
        <w:tc>
          <w:tcPr>
            <w:tcW w:w="3260" w:type="dxa"/>
            <w:shd w:val="clear" w:color="auto" w:fill="FFFFFF"/>
          </w:tcPr>
          <w:p w:rsidR="00AA71DE" w:rsidRPr="00825DB1" w:rsidRDefault="005E2D73" w:rsidP="00825DB1">
            <w:pPr>
              <w:tabs>
                <w:tab w:val="left" w:pos="3600"/>
              </w:tabs>
            </w:pPr>
            <w:r w:rsidRPr="00825DB1">
              <w:rPr>
                <w:rFonts w:eastAsiaTheme="minorHAnsi"/>
                <w:lang w:eastAsia="en-US"/>
              </w:rPr>
              <w:t>Информационное общество</w:t>
            </w:r>
          </w:p>
        </w:tc>
        <w:tc>
          <w:tcPr>
            <w:tcW w:w="992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A71DE" w:rsidRPr="00436A70" w:rsidRDefault="00AC0B0B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19050" t="0" r="0" b="0"/>
                  <wp:docPr id="74" name="Рисунок 74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36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Информационное общество</w:t>
              </w:r>
            </w:hyperlink>
          </w:p>
        </w:tc>
        <w:tc>
          <w:tcPr>
            <w:tcW w:w="4819" w:type="dxa"/>
            <w:shd w:val="clear" w:color="auto" w:fill="FFFFFF"/>
          </w:tcPr>
          <w:p w:rsidR="00AA71DE" w:rsidRPr="00436A70" w:rsidRDefault="00AA71DE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контроль и самоконтроль </w:t>
            </w:r>
            <w:r w:rsidRPr="00436A70">
              <w:rPr>
                <w:sz w:val="20"/>
                <w:szCs w:val="20"/>
              </w:rPr>
              <w:t xml:space="preserve">– сличать способ действия и его результат с заданным эталоном с целью обнаружения отклонений и отличий от эталона. </w:t>
            </w:r>
          </w:p>
          <w:p w:rsidR="00AA71DE" w:rsidRPr="00436A70" w:rsidRDefault="00AA71DE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r w:rsidRPr="00436A70">
              <w:rPr>
                <w:i/>
                <w:iCs/>
                <w:sz w:val="20"/>
                <w:szCs w:val="20"/>
              </w:rPr>
              <w:t xml:space="preserve">информационные </w:t>
            </w:r>
            <w:r w:rsidRPr="00436A70">
              <w:rPr>
                <w:sz w:val="20"/>
                <w:szCs w:val="20"/>
              </w:rPr>
              <w:t xml:space="preserve">– искать и выделять необходимую информацию из различных </w:t>
            </w:r>
          </w:p>
          <w:p w:rsidR="00AA71DE" w:rsidRPr="00436A70" w:rsidRDefault="00AA71DE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 xml:space="preserve">источников в разных формах.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управление коммуникацией </w:t>
            </w:r>
            <w:r w:rsidRPr="00436A70">
              <w:rPr>
                <w:sz w:val="20"/>
                <w:szCs w:val="20"/>
              </w:rPr>
              <w:t xml:space="preserve">– прогнозировать возникновение конфликтов при наличии разных точек зрения </w:t>
            </w:r>
          </w:p>
        </w:tc>
      </w:tr>
      <w:tr w:rsidR="00AA71DE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30</w:t>
            </w:r>
          </w:p>
        </w:tc>
        <w:tc>
          <w:tcPr>
            <w:tcW w:w="3260" w:type="dxa"/>
            <w:shd w:val="clear" w:color="auto" w:fill="FFFFFF"/>
          </w:tcPr>
          <w:p w:rsidR="00AA71DE" w:rsidRPr="00825DB1" w:rsidRDefault="005E2D73" w:rsidP="00825DB1">
            <w:pPr>
              <w:tabs>
                <w:tab w:val="left" w:pos="3600"/>
              </w:tabs>
            </w:pPr>
            <w:r w:rsidRPr="00825DB1">
              <w:rPr>
                <w:rFonts w:eastAsiaTheme="minorHAnsi"/>
                <w:lang w:eastAsia="en-US"/>
              </w:rPr>
              <w:t>Информационное право</w:t>
            </w:r>
          </w:p>
        </w:tc>
        <w:tc>
          <w:tcPr>
            <w:tcW w:w="992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A71DE" w:rsidRPr="00436A70" w:rsidRDefault="00AC0B0B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19050" t="0" r="0" b="0"/>
                  <wp:docPr id="76" name="Рисунок 76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37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Информационное право и информационная безопасность</w:t>
              </w:r>
            </w:hyperlink>
          </w:p>
        </w:tc>
        <w:tc>
          <w:tcPr>
            <w:tcW w:w="4819" w:type="dxa"/>
            <w:shd w:val="clear" w:color="auto" w:fill="FFFFFF"/>
          </w:tcPr>
          <w:p w:rsidR="00AA71DE" w:rsidRPr="00436A70" w:rsidRDefault="00AA71DE" w:rsidP="00825DB1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формировать и удерживать учебную задачу; </w:t>
            </w:r>
            <w:r w:rsidRPr="00436A70">
              <w:rPr>
                <w:i/>
                <w:iCs/>
                <w:sz w:val="20"/>
                <w:szCs w:val="20"/>
              </w:rPr>
              <w:t xml:space="preserve">прогнозирование </w:t>
            </w:r>
            <w:r w:rsidRPr="00436A70">
              <w:rPr>
                <w:sz w:val="20"/>
                <w:szCs w:val="20"/>
              </w:rPr>
              <w:t xml:space="preserve">– предвидеть уровень усвоения знаний, его временных характеристик.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выбирать наиболее эффективные способы решения задач.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436A70">
              <w:rPr>
                <w:sz w:val="20"/>
                <w:szCs w:val="20"/>
              </w:rPr>
              <w:t xml:space="preserve">– формулировать свои затруднения; ставить вопросы, вести устный диалог </w:t>
            </w:r>
          </w:p>
        </w:tc>
      </w:tr>
      <w:tr w:rsidR="00AA71DE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</w:t>
            </w:r>
          </w:p>
        </w:tc>
        <w:tc>
          <w:tcPr>
            <w:tcW w:w="3260" w:type="dxa"/>
            <w:shd w:val="clear" w:color="auto" w:fill="FFFFFF"/>
          </w:tcPr>
          <w:p w:rsidR="00AA71DE" w:rsidRPr="00825DB1" w:rsidRDefault="005E2D73" w:rsidP="00825DB1">
            <w:pPr>
              <w:tabs>
                <w:tab w:val="left" w:pos="3600"/>
              </w:tabs>
            </w:pPr>
            <w:r w:rsidRPr="00825DB1">
              <w:rPr>
                <w:rFonts w:eastAsiaTheme="minorHAnsi"/>
                <w:lang w:eastAsia="en-US"/>
              </w:rPr>
              <w:t>Информационная безопасность</w:t>
            </w:r>
          </w:p>
        </w:tc>
        <w:tc>
          <w:tcPr>
            <w:tcW w:w="992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A71DE" w:rsidRPr="00436A70" w:rsidRDefault="00AC0B0B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19050" t="0" r="0" b="0"/>
                  <wp:docPr id="78" name="Рисунок 78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38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Информационное право и информационная безопасность</w:t>
              </w:r>
            </w:hyperlink>
          </w:p>
        </w:tc>
        <w:tc>
          <w:tcPr>
            <w:tcW w:w="4819" w:type="dxa"/>
            <w:shd w:val="clear" w:color="auto" w:fill="FFFFFF"/>
          </w:tcPr>
          <w:p w:rsidR="00AA71DE" w:rsidRPr="00436A70" w:rsidRDefault="00AA71DE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коррекция – </w:t>
            </w:r>
            <w:r w:rsidRPr="00436A70">
              <w:rPr>
                <w:sz w:val="20"/>
                <w:szCs w:val="20"/>
              </w:rPr>
              <w:t xml:space="preserve">вносить необходимые коррективы в действие после его завершения на основе его оценки и учета сделанных ошибок. </w:t>
            </w:r>
          </w:p>
          <w:p w:rsidR="00AA71DE" w:rsidRPr="00436A70" w:rsidRDefault="00AA71DE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ориентироваться в разнообразии способов решения задач; узнавать, </w:t>
            </w:r>
          </w:p>
          <w:p w:rsidR="00AA71DE" w:rsidRPr="00436A70" w:rsidRDefault="00AA71DE" w:rsidP="00825DB1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 xml:space="preserve">называть и определять объекты и явления окружающей действительности в соответствии с содержанием учебного предмета.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436A70">
              <w:rPr>
                <w:sz w:val="20"/>
                <w:szCs w:val="20"/>
              </w:rPr>
              <w:t xml:space="preserve">– формулировать собственное мнение и позицию;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436A70">
              <w:rPr>
                <w:sz w:val="20"/>
                <w:szCs w:val="20"/>
              </w:rPr>
              <w:t xml:space="preserve">– формулировать свои затруднения </w:t>
            </w:r>
          </w:p>
        </w:tc>
      </w:tr>
      <w:tr w:rsidR="00AA71DE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</w:t>
            </w:r>
          </w:p>
        </w:tc>
        <w:tc>
          <w:tcPr>
            <w:tcW w:w="3260" w:type="dxa"/>
            <w:shd w:val="clear" w:color="auto" w:fill="FFFFFF"/>
          </w:tcPr>
          <w:p w:rsidR="00AA71DE" w:rsidRPr="00825DB1" w:rsidRDefault="005E2D73" w:rsidP="00825DB1">
            <w:pPr>
              <w:autoSpaceDE w:val="0"/>
              <w:autoSpaceDN w:val="0"/>
              <w:adjustRightInd w:val="0"/>
              <w:snapToGrid/>
            </w:pPr>
            <w:r w:rsidRPr="00825DB1">
              <w:rPr>
                <w:rFonts w:eastAsiaTheme="minorHAnsi"/>
                <w:lang w:eastAsia="en-US"/>
              </w:rPr>
              <w:t xml:space="preserve">Обобщение и систематизация </w:t>
            </w:r>
            <w:r w:rsidR="00825DB1" w:rsidRPr="00825DB1">
              <w:rPr>
                <w:rFonts w:eastAsiaTheme="minorHAnsi"/>
                <w:lang w:eastAsia="en-US"/>
              </w:rPr>
              <w:t xml:space="preserve"> </w:t>
            </w:r>
            <w:r w:rsidRPr="00825DB1">
              <w:rPr>
                <w:rFonts w:eastAsiaTheme="minorHAnsi"/>
                <w:lang w:eastAsia="en-US"/>
              </w:rPr>
              <w:t>изученного материала по теме «Основы социальной информатики» (урок-семинар)</w:t>
            </w:r>
          </w:p>
        </w:tc>
        <w:tc>
          <w:tcPr>
            <w:tcW w:w="992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A71DE" w:rsidRPr="00436A70" w:rsidRDefault="00AC0B0B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19050" t="0" r="0" b="0"/>
                  <wp:docPr id="80" name="Рисунок 80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39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Тест 5</w:t>
              </w:r>
            </w:hyperlink>
            <w:r>
              <w:t xml:space="preserve"> </w:t>
            </w:r>
            <w:r>
              <w:rPr>
                <w:rFonts w:ascii="Tahoma" w:hAnsi="Tahoma" w:cs="Tahoma"/>
                <w:b/>
                <w:bCs/>
                <w:color w:val="333333"/>
                <w:sz w:val="19"/>
                <w:szCs w:val="19"/>
                <w:shd w:val="clear" w:color="auto" w:fill="FFFFFF"/>
              </w:rPr>
              <w:t>Основы социальной информатики</w:t>
            </w:r>
          </w:p>
        </w:tc>
        <w:tc>
          <w:tcPr>
            <w:tcW w:w="4819" w:type="dxa"/>
            <w:shd w:val="clear" w:color="auto" w:fill="FFFFFF"/>
          </w:tcPr>
          <w:p w:rsidR="00AA71DE" w:rsidRPr="00436A70" w:rsidRDefault="00AA71DE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коррекция – </w:t>
            </w:r>
            <w:r w:rsidRPr="00436A70">
              <w:rPr>
                <w:sz w:val="20"/>
                <w:szCs w:val="20"/>
              </w:rPr>
              <w:t xml:space="preserve">вносить необходимые коррективы в действие после его завершения на основе его оценки и учета сделанных ошибок. </w:t>
            </w:r>
          </w:p>
          <w:p w:rsidR="00AA71DE" w:rsidRPr="00436A70" w:rsidRDefault="00AA71DE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ориентироваться в разнообразии способов решения задач; узнавать, называть </w:t>
            </w:r>
          </w:p>
          <w:p w:rsidR="00AA71DE" w:rsidRPr="00436A70" w:rsidRDefault="00AA71DE" w:rsidP="00825DB1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 xml:space="preserve">и определять объекты и явления окружающей действительности в соответствии с содержанием учебного предмета.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436A70">
              <w:rPr>
                <w:sz w:val="20"/>
                <w:szCs w:val="20"/>
              </w:rPr>
              <w:t xml:space="preserve">– формулировать собственное мнение и позицию;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436A70">
              <w:rPr>
                <w:sz w:val="20"/>
                <w:szCs w:val="20"/>
              </w:rPr>
              <w:t xml:space="preserve">– формулировать свои затруднения </w:t>
            </w:r>
          </w:p>
        </w:tc>
      </w:tr>
      <w:tr w:rsidR="00AA71DE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</w:t>
            </w:r>
          </w:p>
        </w:tc>
        <w:tc>
          <w:tcPr>
            <w:tcW w:w="3260" w:type="dxa"/>
            <w:shd w:val="clear" w:color="auto" w:fill="FFFFFF"/>
          </w:tcPr>
          <w:p w:rsidR="00AA71DE" w:rsidRPr="00151E9E" w:rsidRDefault="00AA71DE" w:rsidP="000B731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>Итоговое тестирование</w:t>
            </w:r>
          </w:p>
        </w:tc>
        <w:tc>
          <w:tcPr>
            <w:tcW w:w="992" w:type="dxa"/>
            <w:shd w:val="clear" w:color="auto" w:fill="FFFFFF"/>
          </w:tcPr>
          <w:p w:rsidR="00AA71DE" w:rsidRDefault="005E2D73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A71DE" w:rsidRPr="00436A70" w:rsidRDefault="00AA71DE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AA71DE" w:rsidRPr="00436A70" w:rsidRDefault="00AA71DE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D7098E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D7098E" w:rsidRDefault="00D7098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  <w:tc>
          <w:tcPr>
            <w:tcW w:w="3260" w:type="dxa"/>
            <w:shd w:val="clear" w:color="auto" w:fill="FFFFFF"/>
          </w:tcPr>
          <w:p w:rsidR="00D7098E" w:rsidRPr="00151E9E" w:rsidRDefault="00D7098E" w:rsidP="000B731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занятие.</w:t>
            </w:r>
          </w:p>
        </w:tc>
        <w:tc>
          <w:tcPr>
            <w:tcW w:w="992" w:type="dxa"/>
            <w:shd w:val="clear" w:color="auto" w:fill="FFFFFF"/>
          </w:tcPr>
          <w:p w:rsidR="00D7098E" w:rsidRDefault="00D7098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D7098E" w:rsidRPr="00436A70" w:rsidRDefault="00D7098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D7098E" w:rsidRPr="00436A70" w:rsidRDefault="00D7098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D7098E" w:rsidRPr="00436A70" w:rsidRDefault="00D7098E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D7098E" w:rsidRPr="00436A70" w:rsidRDefault="00D7098E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AA71DE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3260" w:type="dxa"/>
            <w:shd w:val="clear" w:color="auto" w:fill="FFFFFF"/>
          </w:tcPr>
          <w:p w:rsidR="00AA71DE" w:rsidRPr="00151E9E" w:rsidRDefault="00AA71DE" w:rsidP="000B731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FFFFFF"/>
          </w:tcPr>
          <w:p w:rsidR="00AA71DE" w:rsidRPr="00436A70" w:rsidRDefault="00D7098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34 </w:t>
            </w:r>
            <w:r w:rsidR="00AA71DE" w:rsidRPr="00436A70">
              <w:rPr>
                <w:b/>
                <w:color w:val="000000"/>
              </w:rPr>
              <w:t>ч.</w:t>
            </w:r>
          </w:p>
        </w:tc>
        <w:tc>
          <w:tcPr>
            <w:tcW w:w="709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A71DE" w:rsidRPr="00436A70" w:rsidRDefault="00AA71DE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AA71DE" w:rsidRPr="00436A70" w:rsidRDefault="00AA71DE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</w:tbl>
    <w:p w:rsidR="00436A70" w:rsidRPr="00DE6DBF" w:rsidRDefault="00436A70" w:rsidP="00612DF8">
      <w:pPr>
        <w:pStyle w:val="a5"/>
        <w:spacing w:before="0" w:beforeAutospacing="0" w:after="0" w:afterAutospacing="0" w:line="360" w:lineRule="auto"/>
        <w:jc w:val="both"/>
        <w:rPr>
          <w:bCs/>
        </w:rPr>
      </w:pPr>
    </w:p>
    <w:sectPr w:rsidR="00436A70" w:rsidRPr="00DE6DBF" w:rsidSect="00436A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://metodist.lbz.ru/images/icons/exe.gif" style="width:16.75pt;height:16.75pt;visibility:visible" o:bullet="t">
        <v:imagedata r:id="rId1" o:title="exe"/>
      </v:shape>
    </w:pict>
  </w:numPicBullet>
  <w:numPicBullet w:numPicBulletId="1">
    <w:pict>
      <v:shape id="_x0000_i1029" type="#_x0000_t75" alt="http://metodist.lbz.ru/images/icons/ppt.gif" style="width:16.75pt;height:16.75pt;visibility:visible" o:bullet="t">
        <v:imagedata r:id="rId2" o:title="ppt"/>
      </v:shape>
    </w:pict>
  </w:numPicBullet>
  <w:abstractNum w:abstractNumId="0" w15:restartNumberingAfterBreak="0">
    <w:nsid w:val="FFFFFFFE"/>
    <w:multiLevelType w:val="singleLevel"/>
    <w:tmpl w:val="099E4D4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6" w15:restartNumberingAfterBreak="0">
    <w:nsid w:val="02442C96"/>
    <w:multiLevelType w:val="hybridMultilevel"/>
    <w:tmpl w:val="830C0970"/>
    <w:lvl w:ilvl="0" w:tplc="8AC2C10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946D45"/>
    <w:multiLevelType w:val="hybridMultilevel"/>
    <w:tmpl w:val="9DF40D04"/>
    <w:lvl w:ilvl="0" w:tplc="04190013">
      <w:start w:val="1"/>
      <w:numFmt w:val="upperRoman"/>
      <w:lvlText w:val="%1."/>
      <w:lvlJc w:val="righ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09F5318C"/>
    <w:multiLevelType w:val="hybridMultilevel"/>
    <w:tmpl w:val="097061D2"/>
    <w:lvl w:ilvl="0" w:tplc="8AC2C10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F3659"/>
    <w:multiLevelType w:val="hybridMultilevel"/>
    <w:tmpl w:val="615A19B2"/>
    <w:lvl w:ilvl="0" w:tplc="1F10F9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6033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6090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CAE7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D472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E83C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445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A42C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C887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A334C78"/>
    <w:multiLevelType w:val="hybridMultilevel"/>
    <w:tmpl w:val="A2D44FFE"/>
    <w:lvl w:ilvl="0" w:tplc="1AA4518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05A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0E5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EAC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9A0E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0E6E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2891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3E9C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8EF3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A4C0290"/>
    <w:multiLevelType w:val="hybridMultilevel"/>
    <w:tmpl w:val="69B825B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D1F0A560">
      <w:numFmt w:val="bullet"/>
      <w:lvlText w:val="•"/>
      <w:lvlJc w:val="left"/>
      <w:pPr>
        <w:ind w:left="1800" w:hanging="360"/>
      </w:pPr>
      <w:rPr>
        <w:rFonts w:ascii="Times New Roman" w:eastAsia="Lucida Sans Unicode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964F42"/>
    <w:multiLevelType w:val="hybridMultilevel"/>
    <w:tmpl w:val="712E7C4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 w15:restartNumberingAfterBreak="0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27825001"/>
    <w:multiLevelType w:val="hybridMultilevel"/>
    <w:tmpl w:val="1534DE68"/>
    <w:lvl w:ilvl="0" w:tplc="C2FE19D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EE9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F686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8E4E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9A79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16FB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3C22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EE50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A00E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F8E0FFB"/>
    <w:multiLevelType w:val="singleLevel"/>
    <w:tmpl w:val="4972F46E"/>
    <w:lvl w:ilvl="0">
      <w:start w:val="2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  <w:b/>
        <w:i w:val="0"/>
      </w:rPr>
    </w:lvl>
  </w:abstractNum>
  <w:abstractNum w:abstractNumId="16" w15:restartNumberingAfterBreak="0">
    <w:nsid w:val="350E050B"/>
    <w:multiLevelType w:val="hybridMultilevel"/>
    <w:tmpl w:val="420C3118"/>
    <w:lvl w:ilvl="0" w:tplc="C8E8078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DE2A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2E91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18C0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06F9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E4AC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F6B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1C1D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00FC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8D325EA"/>
    <w:multiLevelType w:val="hybridMultilevel"/>
    <w:tmpl w:val="6BFAC0F6"/>
    <w:lvl w:ilvl="0" w:tplc="32CAED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1E9C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9CC1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5EE8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7EEE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A2C6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927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C4C1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9CDE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B3812F1"/>
    <w:multiLevelType w:val="hybridMultilevel"/>
    <w:tmpl w:val="A5BA80F4"/>
    <w:lvl w:ilvl="0" w:tplc="5D5C14B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6E1B6A"/>
    <w:multiLevelType w:val="hybridMultilevel"/>
    <w:tmpl w:val="BB2AD798"/>
    <w:lvl w:ilvl="0" w:tplc="672C9B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628C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B4F9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9056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7E25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6260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5265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D250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FE8C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B6C31AC"/>
    <w:multiLevelType w:val="hybridMultilevel"/>
    <w:tmpl w:val="841C99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BED032E"/>
    <w:multiLevelType w:val="hybridMultilevel"/>
    <w:tmpl w:val="5972EF28"/>
    <w:lvl w:ilvl="0" w:tplc="9B28E4B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0EF8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E62D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CC2E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00EB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6EBD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A619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90D0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648B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ECF2DDE"/>
    <w:multiLevelType w:val="multilevel"/>
    <w:tmpl w:val="C040CC0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4" w15:restartNumberingAfterBreak="0">
    <w:nsid w:val="51335A0D"/>
    <w:multiLevelType w:val="multilevel"/>
    <w:tmpl w:val="C3620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2252A6"/>
    <w:multiLevelType w:val="hybridMultilevel"/>
    <w:tmpl w:val="D57CB18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57CC0295"/>
    <w:multiLevelType w:val="hybridMultilevel"/>
    <w:tmpl w:val="8C1C83C6"/>
    <w:lvl w:ilvl="0" w:tplc="B2B8AD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FAF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B60B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0282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6484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C05B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583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8CFF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C4CE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58D826F7"/>
    <w:multiLevelType w:val="hybridMultilevel"/>
    <w:tmpl w:val="F154BA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9F83EB5"/>
    <w:multiLevelType w:val="hybridMultilevel"/>
    <w:tmpl w:val="E0DE6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36E4C"/>
    <w:multiLevelType w:val="hybridMultilevel"/>
    <w:tmpl w:val="6D8E46BA"/>
    <w:lvl w:ilvl="0" w:tplc="35F0C39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7305566E"/>
    <w:multiLevelType w:val="hybridMultilevel"/>
    <w:tmpl w:val="DF0089EE"/>
    <w:lvl w:ilvl="0" w:tplc="0ADA9B4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DA1E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1688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8A9A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8E4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BE67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A896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D4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78D5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4E705C6"/>
    <w:multiLevelType w:val="hybridMultilevel"/>
    <w:tmpl w:val="37AA065C"/>
    <w:lvl w:ilvl="0" w:tplc="8AC2C10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534D4C"/>
    <w:multiLevelType w:val="hybridMultilevel"/>
    <w:tmpl w:val="36780B46"/>
    <w:lvl w:ilvl="0" w:tplc="F648D32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24FE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58DB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B281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D613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74C7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DA0C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04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6A9B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5690DBD"/>
    <w:multiLevelType w:val="hybridMultilevel"/>
    <w:tmpl w:val="883871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734637B"/>
    <w:multiLevelType w:val="hybridMultilevel"/>
    <w:tmpl w:val="7592F022"/>
    <w:lvl w:ilvl="0" w:tplc="0DAE1F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D813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C86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2EEC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942F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0422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4AD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AAE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6029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C4B255E"/>
    <w:multiLevelType w:val="hybridMultilevel"/>
    <w:tmpl w:val="9998E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B2244"/>
    <w:multiLevelType w:val="hybridMultilevel"/>
    <w:tmpl w:val="814EF8FA"/>
    <w:lvl w:ilvl="0" w:tplc="47B2D7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E0C1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9A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8CA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6210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B4C7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FA3F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B897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4C76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5"/>
    <w:lvlOverride w:ilvl="0">
      <w:startOverride w:val="2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11"/>
  </w:num>
  <w:num w:numId="9">
    <w:abstractNumId w:val="29"/>
  </w:num>
  <w:num w:numId="10">
    <w:abstractNumId w:val="7"/>
  </w:num>
  <w:num w:numId="11">
    <w:abstractNumId w:val="31"/>
  </w:num>
  <w:num w:numId="12">
    <w:abstractNumId w:val="8"/>
  </w:num>
  <w:num w:numId="13">
    <w:abstractNumId w:val="6"/>
  </w:num>
  <w:num w:numId="14">
    <w:abstractNumId w:val="18"/>
  </w:num>
  <w:num w:numId="15">
    <w:abstractNumId w:val="19"/>
  </w:num>
  <w:num w:numId="16">
    <w:abstractNumId w:val="23"/>
  </w:num>
  <w:num w:numId="17">
    <w:abstractNumId w:val="13"/>
  </w:num>
  <w:num w:numId="18">
    <w:abstractNumId w:val="12"/>
  </w:num>
  <w:num w:numId="19">
    <w:abstractNumId w:val="36"/>
  </w:num>
  <w:num w:numId="20">
    <w:abstractNumId w:val="14"/>
  </w:num>
  <w:num w:numId="21">
    <w:abstractNumId w:val="30"/>
  </w:num>
  <w:num w:numId="22">
    <w:abstractNumId w:val="10"/>
  </w:num>
  <w:num w:numId="23">
    <w:abstractNumId w:val="9"/>
  </w:num>
  <w:num w:numId="24">
    <w:abstractNumId w:val="32"/>
  </w:num>
  <w:num w:numId="25">
    <w:abstractNumId w:val="34"/>
  </w:num>
  <w:num w:numId="26">
    <w:abstractNumId w:val="26"/>
  </w:num>
  <w:num w:numId="27">
    <w:abstractNumId w:val="20"/>
  </w:num>
  <w:num w:numId="28">
    <w:abstractNumId w:val="24"/>
  </w:num>
  <w:num w:numId="29">
    <w:abstractNumId w:val="16"/>
  </w:num>
  <w:num w:numId="30">
    <w:abstractNumId w:val="22"/>
  </w:num>
  <w:num w:numId="31">
    <w:abstractNumId w:val="17"/>
  </w:num>
  <w:num w:numId="32">
    <w:abstractNumId w:val="33"/>
  </w:num>
  <w:num w:numId="33">
    <w:abstractNumId w:val="27"/>
  </w:num>
  <w:num w:numId="34">
    <w:abstractNumId w:val="21"/>
  </w:num>
  <w:num w:numId="35">
    <w:abstractNumId w:val="35"/>
  </w:num>
  <w:num w:numId="36">
    <w:abstractNumId w:val="28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2DF8"/>
    <w:rsid w:val="00021B2E"/>
    <w:rsid w:val="00022257"/>
    <w:rsid w:val="00056AB2"/>
    <w:rsid w:val="000B731D"/>
    <w:rsid w:val="000C74C3"/>
    <w:rsid w:val="000D6031"/>
    <w:rsid w:val="00125936"/>
    <w:rsid w:val="00136EE2"/>
    <w:rsid w:val="001B02BF"/>
    <w:rsid w:val="002A46E2"/>
    <w:rsid w:val="00322B3F"/>
    <w:rsid w:val="003B5FFD"/>
    <w:rsid w:val="003C5953"/>
    <w:rsid w:val="00436A70"/>
    <w:rsid w:val="0059374B"/>
    <w:rsid w:val="005E2D73"/>
    <w:rsid w:val="00612DF8"/>
    <w:rsid w:val="007F162E"/>
    <w:rsid w:val="00811DF9"/>
    <w:rsid w:val="00825DB1"/>
    <w:rsid w:val="008B672B"/>
    <w:rsid w:val="009216DA"/>
    <w:rsid w:val="009766FC"/>
    <w:rsid w:val="009B11CE"/>
    <w:rsid w:val="009B249D"/>
    <w:rsid w:val="00A850EA"/>
    <w:rsid w:val="00AA71DE"/>
    <w:rsid w:val="00AC0B0B"/>
    <w:rsid w:val="00AF7F1F"/>
    <w:rsid w:val="00B25EFF"/>
    <w:rsid w:val="00B65C72"/>
    <w:rsid w:val="00B93371"/>
    <w:rsid w:val="00BA5521"/>
    <w:rsid w:val="00BD64B5"/>
    <w:rsid w:val="00D7098E"/>
    <w:rsid w:val="00DC513A"/>
    <w:rsid w:val="00DC6D27"/>
    <w:rsid w:val="00E43747"/>
    <w:rsid w:val="00E55939"/>
    <w:rsid w:val="00E93FE4"/>
    <w:rsid w:val="00F80889"/>
    <w:rsid w:val="00FA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A234545"/>
  <w15:docId w15:val="{3F0D5CE3-FBE3-4120-84EC-9518F626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12DF8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B933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12DF8"/>
    <w:pPr>
      <w:keepNext/>
      <w:snapToGrid/>
      <w:jc w:val="center"/>
      <w:outlineLvl w:val="1"/>
    </w:pPr>
    <w:rPr>
      <w:b/>
      <w:sz w:val="28"/>
      <w:lang w:val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F16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36A70"/>
    <w:pPr>
      <w:keepNext/>
      <w:keepLines/>
      <w:snapToGrid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612DF8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4">
    <w:name w:val="List Paragraph"/>
    <w:basedOn w:val="a0"/>
    <w:uiPriority w:val="34"/>
    <w:qFormat/>
    <w:rsid w:val="00612DF8"/>
    <w:pPr>
      <w:ind w:left="720"/>
      <w:contextualSpacing/>
    </w:pPr>
  </w:style>
  <w:style w:type="paragraph" w:styleId="a5">
    <w:name w:val="Normal (Web)"/>
    <w:basedOn w:val="a0"/>
    <w:uiPriority w:val="99"/>
    <w:rsid w:val="00612DF8"/>
    <w:pPr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12DF8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612DF8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612DF8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612DF8"/>
    <w:pPr>
      <w:suppressAutoHyphens/>
      <w:snapToGrid/>
      <w:ind w:left="720" w:firstLine="700"/>
      <w:jc w:val="both"/>
    </w:pPr>
    <w:rPr>
      <w:rFonts w:cs="Calibri"/>
      <w:sz w:val="24"/>
      <w:szCs w:val="24"/>
      <w:lang w:eastAsia="ar-SA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rsid w:val="00612DF8"/>
    <w:pPr>
      <w:suppressAutoHyphens/>
      <w:snapToGrid/>
      <w:spacing w:after="120"/>
      <w:ind w:left="280"/>
    </w:pPr>
    <w:rPr>
      <w:rFonts w:cs="Calibri"/>
      <w:sz w:val="24"/>
      <w:szCs w:val="24"/>
      <w:lang w:eastAsia="ar-SA"/>
    </w:rPr>
  </w:style>
  <w:style w:type="character" w:styleId="a6">
    <w:name w:val="Hyperlink"/>
    <w:uiPriority w:val="99"/>
    <w:rsid w:val="00612DF8"/>
    <w:rPr>
      <w:color w:val="0000FF"/>
      <w:u w:val="single"/>
    </w:rPr>
  </w:style>
  <w:style w:type="paragraph" w:styleId="a7">
    <w:name w:val="Body Text"/>
    <w:basedOn w:val="a0"/>
    <w:link w:val="a8"/>
    <w:uiPriority w:val="99"/>
    <w:semiHidden/>
    <w:rsid w:val="00612DF8"/>
    <w:pPr>
      <w:snapToGrid/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1"/>
    <w:link w:val="a7"/>
    <w:uiPriority w:val="99"/>
    <w:semiHidden/>
    <w:rsid w:val="00612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436A7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a9">
    <w:name w:val="Базовый"/>
    <w:rsid w:val="00436A7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436A70"/>
    <w:pPr>
      <w:widowControl w:val="0"/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lang w:eastAsia="ru-RU"/>
    </w:rPr>
  </w:style>
  <w:style w:type="paragraph" w:customStyle="1" w:styleId="Default">
    <w:name w:val="Default"/>
    <w:rsid w:val="00436A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436A70"/>
    <w:pPr>
      <w:snapToGrid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436A70"/>
    <w:rPr>
      <w:rFonts w:ascii="Tahoma" w:eastAsia="Times New Roman" w:hAnsi="Tahoma" w:cs="Tahoma"/>
      <w:sz w:val="16"/>
      <w:szCs w:val="16"/>
      <w:lang w:eastAsia="ru-RU"/>
    </w:rPr>
  </w:style>
  <w:style w:type="paragraph" w:styleId="a">
    <w:name w:val="List"/>
    <w:basedOn w:val="a0"/>
    <w:rsid w:val="00436A70"/>
    <w:pPr>
      <w:numPr>
        <w:numId w:val="17"/>
      </w:numPr>
      <w:snapToGrid/>
    </w:pPr>
    <w:rPr>
      <w:sz w:val="24"/>
      <w:szCs w:val="24"/>
    </w:rPr>
  </w:style>
  <w:style w:type="character" w:styleId="ad">
    <w:name w:val="FollowedHyperlink"/>
    <w:basedOn w:val="a1"/>
    <w:uiPriority w:val="99"/>
    <w:semiHidden/>
    <w:unhideWhenUsed/>
    <w:rsid w:val="00FA0FCA"/>
    <w:rPr>
      <w:color w:val="800080" w:themeColor="followedHyperlink"/>
      <w:u w:val="single"/>
    </w:rPr>
  </w:style>
  <w:style w:type="character" w:customStyle="1" w:styleId="30">
    <w:name w:val="Заголовок 3 Знак"/>
    <w:basedOn w:val="a1"/>
    <w:link w:val="3"/>
    <w:uiPriority w:val="9"/>
    <w:semiHidden/>
    <w:rsid w:val="007F162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styleId="ae">
    <w:name w:val="Table Grid"/>
    <w:basedOn w:val="a2"/>
    <w:uiPriority w:val="59"/>
    <w:rsid w:val="001B0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B933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bz.ru/metodist/authors/informatika/3/files/eor11/presentations/11-2-1-redaktirovanie-i-formatirovanie-v-tablichnom-processore.pptx" TargetMode="External"/><Relationship Id="rId13" Type="http://schemas.openxmlformats.org/officeDocument/2006/relationships/hyperlink" Target="http://lbz.ru/metodist/authors/informatika/3/files/eor11/tests/test-11-1.exe" TargetMode="External"/><Relationship Id="rId18" Type="http://schemas.openxmlformats.org/officeDocument/2006/relationships/hyperlink" Target="http://lbz.ru/metodist/authors/informatika/3/files/eor11/presentations/11-7-1-zapis-algoritmov-na-jazykah-programmirovanija.pptx" TargetMode="External"/><Relationship Id="rId26" Type="http://schemas.openxmlformats.org/officeDocument/2006/relationships/hyperlink" Target="http://lbz.ru/metodist/authors/informatika/3/files/eor11/presentations/11-12-1-baza-dannyh-kak-model-predmetnoj-oblasti.pptx" TargetMode="External"/><Relationship Id="rId39" Type="http://schemas.openxmlformats.org/officeDocument/2006/relationships/hyperlink" Target="http://lbz.ru/metodist/authors/informatika/3/files/eor11/tests/test-11-5.ex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bz.ru/metodist/authors/informatika/3/files/eor11/presentations/11-9-1-strukturnoe-programmirovanie.pptx" TargetMode="External"/><Relationship Id="rId34" Type="http://schemas.openxmlformats.org/officeDocument/2006/relationships/hyperlink" Target="http://lbz.ru/metodist/authors/informatika/3/files/eor11/presentations/11-16-1-internet-kak-globalnaja-informacionnaja-sistema.pptx" TargetMode="External"/><Relationship Id="rId7" Type="http://schemas.openxmlformats.org/officeDocument/2006/relationships/hyperlink" Target="http://lbz.ru/metodist/authors/informatika/3/files/eor11/presentations/11-1-1-obekty-tablichnogo-processora-i-ih-svojstva.pptx" TargetMode="External"/><Relationship Id="rId12" Type="http://schemas.openxmlformats.org/officeDocument/2006/relationships/image" Target="media/image4.gif"/><Relationship Id="rId17" Type="http://schemas.openxmlformats.org/officeDocument/2006/relationships/hyperlink" Target="http://lbz.ru/metodist/authors/informatika/3/files/eor11/presentations/11-7-1-zapis-algoritmov-na-jazykah-programmirovanija.pptx" TargetMode="External"/><Relationship Id="rId25" Type="http://schemas.openxmlformats.org/officeDocument/2006/relationships/hyperlink" Target="http://lbz.ru/metodist/authors/informatika/3/files/eor11/presentations/11-11-1-modelirovanie-na-grafah.pptx" TargetMode="External"/><Relationship Id="rId33" Type="http://schemas.openxmlformats.org/officeDocument/2006/relationships/hyperlink" Target="http://lbz.ru/metodist/authors/informatika/3/files/eor11/presentations/11-15-1-sluzhby-interneta.pptx" TargetMode="External"/><Relationship Id="rId38" Type="http://schemas.openxmlformats.org/officeDocument/2006/relationships/hyperlink" Target="http://lbz.ru/metodist/authors/informatika/3/files/eor11/presentations/11-18-1-informacionnoe-pravo-i-informacionnaja-bezopasnost.pptx" TargetMode="External"/><Relationship Id="rId2" Type="http://schemas.openxmlformats.org/officeDocument/2006/relationships/styles" Target="styles.xml"/><Relationship Id="rId16" Type="http://schemas.openxmlformats.org/officeDocument/2006/relationships/hyperlink" Target="http://lbz.ru/metodist/authors/informatika/3/files/eor11/presentations/11-7-1-zapis-algoritmov-na-jazykah-programmirovanija.pptx" TargetMode="External"/><Relationship Id="rId20" Type="http://schemas.openxmlformats.org/officeDocument/2006/relationships/hyperlink" Target="http://lbz.ru/metodist/authors/informatika/3/files/eor11/presentations/11-9-1-strukturnoe-programmirovanie.pptx" TargetMode="External"/><Relationship Id="rId29" Type="http://schemas.openxmlformats.org/officeDocument/2006/relationships/hyperlink" Target="http://lbz.ru/metodist/authors/informatika/3/files/eor11/presentations/11-13-1-sistemy-upravlenija-bazami-dannyh.pptx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11" Type="http://schemas.openxmlformats.org/officeDocument/2006/relationships/hyperlink" Target="http://lbz.ru/metodist/authors/informatika/3/files/eor11/presentations/11-4-1-instrumenty-analiza-dannyh.pptx" TargetMode="External"/><Relationship Id="rId24" Type="http://schemas.openxmlformats.org/officeDocument/2006/relationships/hyperlink" Target="http://lbz.ru/metodist/authors/informatika/3/files/eor11/presentations/11-11-1-modelirovanie-na-grafah.pptx" TargetMode="External"/><Relationship Id="rId32" Type="http://schemas.openxmlformats.org/officeDocument/2006/relationships/hyperlink" Target="http://lbz.ru/metodist/authors/informatika/3/files/eor11/presentations/11-14-1-osnovy-postroenija-kompjuternyh-setej.pptx" TargetMode="External"/><Relationship Id="rId37" Type="http://schemas.openxmlformats.org/officeDocument/2006/relationships/hyperlink" Target="http://lbz.ru/metodist/authors/informatika/3/files/eor11/presentations/11-18-1-informacionnoe-pravo-i-informacionnaja-bezopasnost.pptx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school-collection.edu.ru/" TargetMode="External"/><Relationship Id="rId15" Type="http://schemas.openxmlformats.org/officeDocument/2006/relationships/hyperlink" Target="http://lbz.ru/metodist/authors/informatika/3/files/eor11/presentations/11-6-1-algoritmicheskie-struktury.pptx" TargetMode="External"/><Relationship Id="rId23" Type="http://schemas.openxmlformats.org/officeDocument/2006/relationships/hyperlink" Target="http://lbz.ru/metodist/authors/informatika/3/files/eor11/presentations/11-10-1-modeli-i-modelirovanie.pptx" TargetMode="External"/><Relationship Id="rId28" Type="http://schemas.openxmlformats.org/officeDocument/2006/relationships/hyperlink" Target="http://lbz.ru/metodist/authors/informatika/3/files/eor11/presentations/11-13-1-sistemy-upravlenija-bazami-dannyh.pptx" TargetMode="External"/><Relationship Id="rId36" Type="http://schemas.openxmlformats.org/officeDocument/2006/relationships/hyperlink" Target="http://lbz.ru/metodist/authors/informatika/3/files/eor11/presentations/11-17-1-informacionnoe-obshhestvo.pptx" TargetMode="External"/><Relationship Id="rId10" Type="http://schemas.openxmlformats.org/officeDocument/2006/relationships/hyperlink" Target="http://lbz.ru/metodist/authors/informatika/3/files/eor11/presentations/11-3-1-vstroennye-funkcii-i-ih-ispolzovanie.pptx" TargetMode="External"/><Relationship Id="rId19" Type="http://schemas.openxmlformats.org/officeDocument/2006/relationships/hyperlink" Target="http://lbz.ru/metodist/authors/informatika/3/files/eor11/presentations/11-8-1-strukturirovannye-tipy-dannyh-massivy.pptx" TargetMode="External"/><Relationship Id="rId31" Type="http://schemas.openxmlformats.org/officeDocument/2006/relationships/hyperlink" Target="http://lbz.ru/metodist/authors/informatika/3/files/eor11/presentations/11-14-1-osnovy-postroenija-kompjuternyh-setej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bz.ru/metodist/authors/informatika/3/files/eor11/presentations/11-3-1-vstroennye-funkcii-i-ih-ispolzovanie.pptx" TargetMode="External"/><Relationship Id="rId14" Type="http://schemas.openxmlformats.org/officeDocument/2006/relationships/hyperlink" Target="http://lbz.ru/metodist/authors/informatika/3/files/eor11/presentations/11-5-1-osnovnye-svedenija-ob-algoritmah.pptx" TargetMode="External"/><Relationship Id="rId22" Type="http://schemas.openxmlformats.org/officeDocument/2006/relationships/hyperlink" Target="http://lbz.ru/metodist/authors/informatika/3/files/eor11/tests/test-11-2.exe" TargetMode="External"/><Relationship Id="rId27" Type="http://schemas.openxmlformats.org/officeDocument/2006/relationships/hyperlink" Target="http://lbz.ru/metodist/authors/informatika/3/files/eor11/presentations/11-12-1-baza-dannyh-kak-model-predmetnoj-oblasti.pptx" TargetMode="External"/><Relationship Id="rId30" Type="http://schemas.openxmlformats.org/officeDocument/2006/relationships/hyperlink" Target="http://lbz.ru/metodist/authors/informatika/3/files/eor11/tests/test-11-3.exe" TargetMode="External"/><Relationship Id="rId35" Type="http://schemas.openxmlformats.org/officeDocument/2006/relationships/hyperlink" Target="http://lbz.ru/metodist/authors/informatika/3/files/eor11/tests/test-11-4.exe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6380</Words>
  <Characters>36371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mixail</dc:creator>
  <cp:lastModifiedBy>Пользователь</cp:lastModifiedBy>
  <cp:revision>8</cp:revision>
  <cp:lastPrinted>2018-08-30T20:27:00Z</cp:lastPrinted>
  <dcterms:created xsi:type="dcterms:W3CDTF">2018-08-31T17:30:00Z</dcterms:created>
  <dcterms:modified xsi:type="dcterms:W3CDTF">2019-09-11T05:00:00Z</dcterms:modified>
</cp:coreProperties>
</file>