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013" w:rsidRPr="004731FA" w:rsidRDefault="00B84013" w:rsidP="004731FA">
      <w:pPr>
        <w:pStyle w:val="ParagraphStyle"/>
        <w:keepNext/>
        <w:jc w:val="center"/>
        <w:outlineLvl w:val="0"/>
        <w:rPr>
          <w:rFonts w:ascii="Times New Roman" w:hAnsi="Times New Roman" w:cs="Times New Roman"/>
          <w:b/>
          <w:bCs/>
          <w:caps/>
        </w:rPr>
      </w:pPr>
      <w:bookmarkStart w:id="0" w:name="_Toc294519519"/>
      <w:bookmarkEnd w:id="0"/>
      <w:r w:rsidRPr="004731FA">
        <w:rPr>
          <w:rFonts w:ascii="Times New Roman" w:hAnsi="Times New Roman" w:cs="Times New Roman"/>
          <w:b/>
          <w:bCs/>
          <w:caps/>
        </w:rPr>
        <w:t>Пояснительная записка по обучению грамоте</w:t>
      </w:r>
    </w:p>
    <w:p w:rsidR="00B84013" w:rsidRPr="004731FA" w:rsidRDefault="00B84013" w:rsidP="00FA5558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ориентирована на работу по учебно-методическому комплекту: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 xml:space="preserve">1. </w:t>
      </w:r>
      <w:r w:rsidRPr="004731FA">
        <w:rPr>
          <w:rFonts w:ascii="Times New Roman" w:hAnsi="Times New Roman" w:cs="Times New Roman"/>
          <w:i/>
          <w:iCs/>
        </w:rPr>
        <w:t xml:space="preserve">Журова, Л. Е. </w:t>
      </w:r>
      <w:r w:rsidRPr="004731FA">
        <w:rPr>
          <w:rFonts w:ascii="Times New Roman" w:hAnsi="Times New Roman" w:cs="Times New Roman"/>
        </w:rPr>
        <w:t>Букварь : 1 класс : учебник для учащихся общеобразоват. учреждений : в 2 ч. Ч. 1 / Л. Е. Журова, А. О. Евдокимова. – 2-е изд., дораб. – М. : Вентана-Граф, 2011.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 xml:space="preserve">2. </w:t>
      </w:r>
      <w:r w:rsidRPr="004731FA">
        <w:rPr>
          <w:rFonts w:ascii="Times New Roman" w:hAnsi="Times New Roman" w:cs="Times New Roman"/>
          <w:i/>
          <w:iCs/>
        </w:rPr>
        <w:t xml:space="preserve">Журова, Л. Е. </w:t>
      </w:r>
      <w:r w:rsidRPr="004731FA">
        <w:rPr>
          <w:rFonts w:ascii="Times New Roman" w:hAnsi="Times New Roman" w:cs="Times New Roman"/>
        </w:rPr>
        <w:t>Букварь : 1 класс : учебник для учащихся общеобразоват. учреждений : в 2 ч. Ч. 2 / Л. Е. Журова, А. О. Евдокимова. – 2-е изд., дораб. – М. : Вентана-Граф, 2011.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 xml:space="preserve">3. </w:t>
      </w:r>
      <w:r w:rsidRPr="004731FA">
        <w:rPr>
          <w:rFonts w:ascii="Times New Roman" w:hAnsi="Times New Roman" w:cs="Times New Roman"/>
          <w:i/>
          <w:iCs/>
        </w:rPr>
        <w:t xml:space="preserve">Журова, Л. Е. </w:t>
      </w:r>
      <w:r w:rsidRPr="004731FA">
        <w:rPr>
          <w:rFonts w:ascii="Times New Roman" w:hAnsi="Times New Roman" w:cs="Times New Roman"/>
        </w:rPr>
        <w:t>Разрезной дидактический материал к учебнику «Букварь» / Л. Е. Журова. – М. : Вентана-Граф, 2013.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 xml:space="preserve">4. </w:t>
      </w:r>
      <w:r w:rsidRPr="004731FA">
        <w:rPr>
          <w:rFonts w:ascii="Times New Roman" w:hAnsi="Times New Roman" w:cs="Times New Roman"/>
          <w:i/>
          <w:iCs/>
        </w:rPr>
        <w:t>Кузнецова, М. И.</w:t>
      </w:r>
      <w:r w:rsidRPr="004731FA">
        <w:rPr>
          <w:rFonts w:ascii="Times New Roman" w:hAnsi="Times New Roman" w:cs="Times New Roman"/>
        </w:rPr>
        <w:t xml:space="preserve"> Учимся писать печатные буквы : рабочая тетрадь для учащихся 1 класса общеобразоват. учреждений / под ред. Л. Е. Журовой. – М. : Вентана-Граф, 201</w:t>
      </w:r>
      <w:r>
        <w:rPr>
          <w:rFonts w:ascii="Times New Roman" w:hAnsi="Times New Roman" w:cs="Times New Roman"/>
        </w:rPr>
        <w:t>5</w:t>
      </w:r>
      <w:r w:rsidRPr="004731FA">
        <w:rPr>
          <w:rFonts w:ascii="Times New Roman" w:hAnsi="Times New Roman" w:cs="Times New Roman"/>
        </w:rPr>
        <w:t>.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 xml:space="preserve">5. </w:t>
      </w:r>
      <w:r w:rsidRPr="004731FA">
        <w:rPr>
          <w:rFonts w:ascii="Times New Roman" w:hAnsi="Times New Roman" w:cs="Times New Roman"/>
          <w:i/>
          <w:iCs/>
        </w:rPr>
        <w:t xml:space="preserve">Литературное </w:t>
      </w:r>
      <w:r w:rsidRPr="004731FA">
        <w:rPr>
          <w:rFonts w:ascii="Times New Roman" w:hAnsi="Times New Roman" w:cs="Times New Roman"/>
        </w:rPr>
        <w:t>чтение : уроки слушания : учебная хрестоматия для учащихся 1 класса общеобразоват. учреждений / авт.-сост. Л. А. Ефросинина. – 2-е изд., с уточн. – М. : Вентана-Граф, 20</w:t>
      </w:r>
      <w:r>
        <w:rPr>
          <w:rFonts w:ascii="Times New Roman" w:hAnsi="Times New Roman" w:cs="Times New Roman"/>
        </w:rPr>
        <w:t>15</w:t>
      </w:r>
      <w:r w:rsidRPr="004731FA">
        <w:rPr>
          <w:rFonts w:ascii="Times New Roman" w:hAnsi="Times New Roman" w:cs="Times New Roman"/>
        </w:rPr>
        <w:t>.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 xml:space="preserve">6. </w:t>
      </w:r>
      <w:r w:rsidRPr="004731FA">
        <w:rPr>
          <w:rFonts w:ascii="Times New Roman" w:hAnsi="Times New Roman" w:cs="Times New Roman"/>
          <w:i/>
          <w:iCs/>
        </w:rPr>
        <w:t xml:space="preserve">Литературное </w:t>
      </w:r>
      <w:r w:rsidRPr="004731FA">
        <w:rPr>
          <w:rFonts w:ascii="Times New Roman" w:hAnsi="Times New Roman" w:cs="Times New Roman"/>
        </w:rPr>
        <w:t>чтение : уроки слушания : 1 класс : рабочая тетрадь для учащихся общеобразоват. учреждений / авт.-сост. Л. А. Ефросинина. – М. : Вентана-Граф, 201</w:t>
      </w:r>
      <w:r>
        <w:rPr>
          <w:rFonts w:ascii="Times New Roman" w:hAnsi="Times New Roman" w:cs="Times New Roman"/>
        </w:rPr>
        <w:t>5</w:t>
      </w:r>
      <w:r w:rsidRPr="004731FA">
        <w:rPr>
          <w:rFonts w:ascii="Times New Roman" w:hAnsi="Times New Roman" w:cs="Times New Roman"/>
        </w:rPr>
        <w:t>.</w:t>
      </w:r>
    </w:p>
    <w:p w:rsidR="00B84013" w:rsidRPr="000967FD" w:rsidRDefault="00B84013" w:rsidP="000967FD">
      <w:pPr>
        <w:pStyle w:val="ParagraphStyle"/>
        <w:jc w:val="center"/>
        <w:rPr>
          <w:rFonts w:ascii="Times New Roman" w:hAnsi="Times New Roman" w:cs="Times New Roman"/>
          <w:b/>
          <w:bCs/>
          <w:caps/>
        </w:rPr>
      </w:pPr>
      <w:r w:rsidRPr="000967FD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B84013" w:rsidRPr="004731FA" w:rsidRDefault="00B84013" w:rsidP="00FA5558">
      <w:pPr>
        <w:pStyle w:val="ParagraphStyle"/>
        <w:rPr>
          <w:rFonts w:ascii="Times New Roman" w:hAnsi="Times New Roman" w:cs="Times New Roman"/>
          <w:bCs/>
        </w:rPr>
      </w:pPr>
      <w:r w:rsidRPr="004731FA">
        <w:rPr>
          <w:rFonts w:ascii="Times New Roman" w:hAnsi="Times New Roman" w:cs="Times New Roman"/>
          <w:bCs/>
        </w:rPr>
        <w:t>Цели и задачи курса.</w:t>
      </w:r>
    </w:p>
    <w:p w:rsidR="00B84013" w:rsidRPr="004731FA" w:rsidRDefault="00B84013" w:rsidP="00FA5558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b/>
          <w:bCs/>
        </w:rPr>
        <w:t>Цель</w:t>
      </w:r>
      <w:r w:rsidRPr="004731FA">
        <w:rPr>
          <w:rFonts w:ascii="Times New Roman" w:hAnsi="Times New Roman" w:cs="Times New Roman"/>
        </w:rPr>
        <w:t xml:space="preserve"> курса литературного чтения – помочь ребёнку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на уровне не только фактов, но и смысла (иметь свои суждения, выражать эмоциональное отношение); воссоздавать в своём воображении прочитанное (представлять мысленно героев, события) и уметь рассказывать текст произведения в разных вариантах: подробно, выборочно, сжато, творчески, с изменением ситуации.</w:t>
      </w:r>
    </w:p>
    <w:p w:rsidR="00B84013" w:rsidRPr="004731FA" w:rsidRDefault="00B84013" w:rsidP="00FA5558">
      <w:pPr>
        <w:pStyle w:val="ParagraphStyle"/>
        <w:keepNext/>
        <w:jc w:val="both"/>
        <w:rPr>
          <w:rFonts w:ascii="Times New Roman" w:hAnsi="Times New Roman" w:cs="Times New Roman"/>
          <w:b/>
          <w:bCs/>
        </w:rPr>
      </w:pPr>
      <w:r w:rsidRPr="004731FA">
        <w:rPr>
          <w:rFonts w:ascii="Times New Roman" w:hAnsi="Times New Roman" w:cs="Times New Roman"/>
          <w:b/>
          <w:bCs/>
        </w:rPr>
        <w:t>Задачи:</w:t>
      </w:r>
    </w:p>
    <w:p w:rsidR="00B84013" w:rsidRPr="004731FA" w:rsidRDefault="00B84013" w:rsidP="00112273">
      <w:pPr>
        <w:pStyle w:val="ParagraphStyle"/>
        <w:keepNext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- 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B84013" w:rsidRPr="004731FA" w:rsidRDefault="00B84013" w:rsidP="00112273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- учить учащихся понимать точку зрения писателя, формулировать и выражать свою точку зрения (позицию читателя);</w:t>
      </w:r>
    </w:p>
    <w:p w:rsidR="00B84013" w:rsidRPr="004731FA" w:rsidRDefault="00B84013" w:rsidP="00112273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- 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B84013" w:rsidRPr="004731FA" w:rsidRDefault="00B84013" w:rsidP="00112273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- включать учащихся в эмоционально-творческую деятельность в процессе чтения, учить работать в парах и группах;</w:t>
      </w:r>
    </w:p>
    <w:p w:rsidR="00B84013" w:rsidRPr="004731FA" w:rsidRDefault="00B84013" w:rsidP="00112273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- формировать литературоведческие представления, необходимые для понимания литературы как искусства слова;</w:t>
      </w:r>
    </w:p>
    <w:p w:rsidR="00B84013" w:rsidRPr="004731FA" w:rsidRDefault="00B84013" w:rsidP="00112273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noProof/>
        </w:rPr>
        <w:t>-</w:t>
      </w:r>
      <w:r w:rsidRPr="004731FA">
        <w:rPr>
          <w:rFonts w:ascii="Times New Roman" w:hAnsi="Times New Roman" w:cs="Times New Roman"/>
        </w:rPr>
        <w:t xml:space="preserve"> 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Читательское пространство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разделов).</w:t>
      </w:r>
    </w:p>
    <w:p w:rsidR="00B84013" w:rsidRPr="004731FA" w:rsidRDefault="00B84013" w:rsidP="00112273">
      <w:pPr>
        <w:pStyle w:val="ParagraphStyle"/>
        <w:jc w:val="both"/>
        <w:rPr>
          <w:rFonts w:ascii="Times New Roman" w:hAnsi="Times New Roman" w:cs="Times New Roman"/>
        </w:rPr>
      </w:pPr>
    </w:p>
    <w:p w:rsidR="00B84013" w:rsidRPr="004731FA" w:rsidRDefault="00B84013" w:rsidP="00FA5558">
      <w:pPr>
        <w:pStyle w:val="ParagraphStyle"/>
        <w:rPr>
          <w:rFonts w:ascii="Times New Roman" w:hAnsi="Times New Roman" w:cs="Times New Roman"/>
          <w:b/>
          <w:bCs/>
        </w:rPr>
      </w:pPr>
      <w:r w:rsidRPr="004731FA">
        <w:rPr>
          <w:rFonts w:ascii="Times New Roman" w:hAnsi="Times New Roman" w:cs="Times New Roman"/>
          <w:b/>
          <w:bCs/>
        </w:rPr>
        <w:t>Структура курса</w:t>
      </w:r>
    </w:p>
    <w:p w:rsidR="00B84013" w:rsidRPr="004731FA" w:rsidRDefault="00B84013" w:rsidP="00FA5558">
      <w:pPr>
        <w:pStyle w:val="ParagraphStyle"/>
        <w:jc w:val="both"/>
        <w:rPr>
          <w:rFonts w:ascii="Times New Roman" w:hAnsi="Times New Roman" w:cs="Times New Roman"/>
        </w:rPr>
      </w:pPr>
      <w:bookmarkStart w:id="1" w:name="bookmark3"/>
      <w:bookmarkEnd w:id="1"/>
      <w:r w:rsidRPr="004731FA">
        <w:rPr>
          <w:rFonts w:ascii="Times New Roman" w:hAnsi="Times New Roman" w:cs="Times New Roman"/>
        </w:rPr>
        <w:t>Курс имеет следующую структуру.</w:t>
      </w:r>
    </w:p>
    <w:p w:rsidR="00B84013" w:rsidRPr="004731FA" w:rsidRDefault="00B84013" w:rsidP="00FA5558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 xml:space="preserve">Раздел </w:t>
      </w:r>
      <w:r w:rsidRPr="004731FA">
        <w:rPr>
          <w:rFonts w:ascii="Times New Roman" w:hAnsi="Times New Roman" w:cs="Times New Roman"/>
          <w:bCs/>
          <w:u w:val="single"/>
        </w:rPr>
        <w:t>«Виды речевой и читательской деятельности»</w:t>
      </w:r>
      <w:r w:rsidRPr="004731FA">
        <w:rPr>
          <w:rFonts w:ascii="Times New Roman" w:hAnsi="Times New Roman" w:cs="Times New Roman"/>
          <w:b/>
          <w:bCs/>
        </w:rPr>
        <w:t xml:space="preserve"> </w:t>
      </w:r>
      <w:r w:rsidRPr="004731FA">
        <w:rPr>
          <w:rFonts w:ascii="Times New Roman" w:hAnsi="Times New Roman" w:cs="Times New Roman"/>
        </w:rPr>
        <w:t>включает следующие содержательные линии: аудирование (слушание), чтение.</w:t>
      </w:r>
    </w:p>
    <w:p w:rsidR="00B84013" w:rsidRPr="004731FA" w:rsidRDefault="00B84013" w:rsidP="00FA5558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bCs/>
          <w:u w:val="single"/>
        </w:rPr>
        <w:t>Аудирование (слушание)</w:t>
      </w:r>
      <w:r w:rsidRPr="004731FA">
        <w:rPr>
          <w:rFonts w:ascii="Times New Roman" w:hAnsi="Times New Roman" w:cs="Times New Roman"/>
          <w:b/>
          <w:bCs/>
        </w:rPr>
        <w:t xml:space="preserve"> – </w:t>
      </w:r>
      <w:r w:rsidRPr="004731FA">
        <w:rPr>
          <w:rFonts w:ascii="Times New Roman" w:hAnsi="Times New Roman" w:cs="Times New Roman"/>
        </w:rPr>
        <w:t>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B84013" w:rsidRPr="004731FA" w:rsidRDefault="00B84013" w:rsidP="00FA5558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bCs/>
          <w:u w:val="single"/>
        </w:rPr>
        <w:t>Чтение</w:t>
      </w:r>
      <w:r w:rsidRPr="004731FA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731FA">
        <w:rPr>
          <w:rFonts w:ascii="Times New Roman" w:hAnsi="Times New Roman" w:cs="Times New Roman"/>
        </w:rPr>
        <w:t>понимается как осознанный самостоятельный процесс чтения доступных по объёму и жанру произведений, осмысление цели чтения (зачем я буду читать) и выбор вида чтения (ознакомительное, выборочное и т. д.); выразительное чтение с использованием интонации, темпа, тона, пауз, ударений (логических и др.), соответствующих смыслу текста.</w:t>
      </w:r>
    </w:p>
    <w:p w:rsidR="00B84013" w:rsidRPr="004731FA" w:rsidRDefault="00B84013" w:rsidP="00FA5558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u w:val="single"/>
        </w:rPr>
        <w:t xml:space="preserve">Раздел </w:t>
      </w:r>
      <w:r w:rsidRPr="004731FA">
        <w:rPr>
          <w:rFonts w:ascii="Times New Roman" w:hAnsi="Times New Roman" w:cs="Times New Roman"/>
          <w:bCs/>
          <w:u w:val="single"/>
        </w:rPr>
        <w:t>«Виды читательской деятельности»</w:t>
      </w:r>
      <w:r w:rsidRPr="004731FA">
        <w:rPr>
          <w:rFonts w:ascii="Times New Roman" w:hAnsi="Times New Roman" w:cs="Times New Roman"/>
          <w:b/>
          <w:bCs/>
        </w:rPr>
        <w:t xml:space="preserve"> </w:t>
      </w:r>
      <w:r w:rsidRPr="004731FA">
        <w:rPr>
          <w:rFonts w:ascii="Times New Roman" w:hAnsi="Times New Roman" w:cs="Times New Roman"/>
        </w:rPr>
        <w:t>включает в себя работу с разными видами текста. Эта работа предполагает формирование следующих аналитических умений: воспринимать изобразительно-выразительные средства языка художественного произведения, научно-популярного текста (без использования терминологии); воссоздавать картины жизни, представленные автором; устанавливать причинно-следственные связи в художественном, учебном и научно-популярном текстах; понимать авторскую позицию в произведениях; выделять главную мысль текста (с помощью учителя). Предусматривается ознакомление ребёнка младшего школьного возраста с книгой как источником различного вида информации и формирование библиографических умений: ориентироваться в книге (учебной, художественной, справочной) по её элементам, знакомиться с разными видами и типами книг, выбирать книги на основе рекомендованного списка или собственных предпочтений.</w:t>
      </w:r>
    </w:p>
    <w:p w:rsidR="00B84013" w:rsidRPr="004731FA" w:rsidRDefault="00B84013" w:rsidP="00FA5558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 xml:space="preserve">В </w:t>
      </w:r>
      <w:r w:rsidRPr="004731FA">
        <w:rPr>
          <w:rFonts w:ascii="Times New Roman" w:hAnsi="Times New Roman" w:cs="Times New Roman"/>
          <w:u w:val="single"/>
        </w:rPr>
        <w:t xml:space="preserve">разделе </w:t>
      </w:r>
      <w:r w:rsidRPr="004731FA">
        <w:rPr>
          <w:rFonts w:ascii="Times New Roman" w:hAnsi="Times New Roman" w:cs="Times New Roman"/>
          <w:bCs/>
          <w:u w:val="single"/>
        </w:rPr>
        <w:t>«Круг детского чтения»</w:t>
      </w:r>
      <w:r w:rsidRPr="004731FA">
        <w:rPr>
          <w:rFonts w:ascii="Times New Roman" w:hAnsi="Times New Roman" w:cs="Times New Roman"/>
          <w:b/>
          <w:bCs/>
        </w:rPr>
        <w:t xml:space="preserve"> </w:t>
      </w:r>
      <w:r w:rsidRPr="004731FA">
        <w:rPr>
          <w:rFonts w:ascii="Times New Roman" w:hAnsi="Times New Roman" w:cs="Times New Roman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учёт эстетической и нравственной ценности текстов, их жанрового и тематического разнообразия, доступности для восприятия детьми 7–8 лет, читательских предпочтений младших школьников.</w:t>
      </w:r>
    </w:p>
    <w:p w:rsidR="00B84013" w:rsidRPr="004731FA" w:rsidRDefault="00B84013" w:rsidP="00FA5558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u w:val="single"/>
        </w:rPr>
        <w:t xml:space="preserve">Раздел </w:t>
      </w:r>
      <w:r w:rsidRPr="004731FA">
        <w:rPr>
          <w:rFonts w:ascii="Times New Roman" w:hAnsi="Times New Roman" w:cs="Times New Roman"/>
          <w:bCs/>
          <w:u w:val="single"/>
        </w:rPr>
        <w:t>«Литературоведческая пропедевтика»</w:t>
      </w:r>
      <w:r w:rsidRPr="004731FA">
        <w:rPr>
          <w:rFonts w:ascii="Times New Roman" w:hAnsi="Times New Roman" w:cs="Times New Roman"/>
        </w:rPr>
        <w:t xml:space="preserve">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B84013" w:rsidRPr="004731FA" w:rsidRDefault="00B84013" w:rsidP="00E12ECC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u w:val="single"/>
        </w:rPr>
        <w:t xml:space="preserve">Раздел </w:t>
      </w:r>
      <w:r w:rsidRPr="004731FA">
        <w:rPr>
          <w:rFonts w:ascii="Times New Roman" w:hAnsi="Times New Roman" w:cs="Times New Roman"/>
          <w:bCs/>
          <w:u w:val="single"/>
        </w:rPr>
        <w:t>«Творческая деятельность учащихся</w:t>
      </w:r>
      <w:r w:rsidRPr="004731FA">
        <w:rPr>
          <w:rFonts w:ascii="Times New Roman" w:hAnsi="Times New Roman" w:cs="Times New Roman"/>
          <w:bCs/>
        </w:rPr>
        <w:t xml:space="preserve"> (на основе литературных произведений)»</w:t>
      </w:r>
      <w:r w:rsidRPr="004731FA">
        <w:rPr>
          <w:rFonts w:ascii="Times New Roman" w:hAnsi="Times New Roman" w:cs="Times New Roman"/>
          <w:b/>
          <w:bCs/>
        </w:rPr>
        <w:t xml:space="preserve"> </w:t>
      </w:r>
      <w:r w:rsidRPr="004731FA">
        <w:rPr>
          <w:rFonts w:ascii="Times New Roman" w:hAnsi="Times New Roman" w:cs="Times New Roman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постановка «живых» картин, чтение по ролям, инсценирование, драматизация. Особое внимание уделяется созданию различных форм интерпретации текста: устному словесному рисованию, разным формам пересказа, созданию собственного текста на основе художественного произведения (текст по аналогии).</w:t>
      </w:r>
    </w:p>
    <w:p w:rsidR="00B84013" w:rsidRPr="000967FD" w:rsidRDefault="00B84013" w:rsidP="000967FD">
      <w:pPr>
        <w:pStyle w:val="ParagraphStyle"/>
        <w:shd w:val="clear" w:color="auto" w:fill="FFFFFF"/>
        <w:tabs>
          <w:tab w:val="left" w:leader="underscore" w:pos="10290"/>
        </w:tabs>
        <w:jc w:val="center"/>
        <w:rPr>
          <w:rFonts w:ascii="Times New Roman" w:hAnsi="Times New Roman" w:cs="Times New Roman"/>
          <w:b/>
          <w:bCs/>
          <w:caps/>
        </w:rPr>
      </w:pPr>
      <w:r w:rsidRPr="000967FD"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B84013" w:rsidRPr="004731FA" w:rsidRDefault="00B84013" w:rsidP="00E12ECC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Изучение литературного чтения в 1 классе начинается интегрированным курсом «Обучение грамоте. В этот период объединяются часы учебного плана по русскому языку и литературному чтению, всего 9 часов в неделю. На обучение грамоте (чтение) отводится 4 часа в неделю (из них 1 час в неделю – на литературное слушание). После периода обучения грамоте идет раздельное изучение литературного чтения и русского языка, которые входят в образовательную область «Филология».</w:t>
      </w:r>
    </w:p>
    <w:p w:rsidR="00B84013" w:rsidRPr="004731FA" w:rsidRDefault="00B84013" w:rsidP="007D0089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 xml:space="preserve">Программой по литературному чтению на обучение грамоте определено 23 учебные недели. В настоящей рабочей программе на обучение грамоте (чтение) отводится 92 часа, вместе с тем из них в рабочую программу заложены: 23 часа – на литературное слушание, 8 часов (1 час в три недели по 15–20 мин на уроке) – на самостоятельное чтение (уроки работы с книгой) </w:t>
      </w:r>
      <w:r w:rsidRPr="004731FA">
        <w:rPr>
          <w:rFonts w:ascii="Times New Roman" w:hAnsi="Times New Roman" w:cs="Times New Roman"/>
          <w:i/>
          <w:iCs/>
        </w:rPr>
        <w:t>(в учебнике обозначены под рубрикой «Книжная полка»)</w:t>
      </w:r>
      <w:r w:rsidRPr="004731FA">
        <w:rPr>
          <w:rFonts w:ascii="Times New Roman" w:hAnsi="Times New Roman" w:cs="Times New Roman"/>
        </w:rPr>
        <w:t>.</w:t>
      </w:r>
    </w:p>
    <w:p w:rsidR="00B84013" w:rsidRDefault="00B84013" w:rsidP="000967FD">
      <w:pPr>
        <w:pStyle w:val="ParagraphStyle"/>
        <w:shd w:val="clear" w:color="auto" w:fill="FFFFFF"/>
        <w:tabs>
          <w:tab w:val="left" w:leader="underscore" w:pos="10290"/>
        </w:tabs>
        <w:jc w:val="center"/>
        <w:rPr>
          <w:rFonts w:ascii="Times New Roman" w:hAnsi="Times New Roman" w:cs="Times New Roman"/>
          <w:b/>
          <w:bCs/>
          <w:caps/>
        </w:rPr>
      </w:pPr>
    </w:p>
    <w:p w:rsidR="00B84013" w:rsidRDefault="00B84013" w:rsidP="000967FD">
      <w:pPr>
        <w:pStyle w:val="ParagraphStyle"/>
        <w:shd w:val="clear" w:color="auto" w:fill="FFFFFF"/>
        <w:tabs>
          <w:tab w:val="left" w:leader="underscore" w:pos="10290"/>
        </w:tabs>
        <w:jc w:val="center"/>
        <w:rPr>
          <w:rFonts w:ascii="Times New Roman" w:hAnsi="Times New Roman" w:cs="Times New Roman"/>
          <w:b/>
          <w:bCs/>
          <w:caps/>
        </w:rPr>
      </w:pPr>
      <w:r w:rsidRPr="000967FD">
        <w:rPr>
          <w:rFonts w:ascii="Times New Roman" w:hAnsi="Times New Roman" w:cs="Times New Roman"/>
          <w:b/>
          <w:bCs/>
          <w:caps/>
        </w:rPr>
        <w:t xml:space="preserve">Описание ценностных ориентиров содержания </w:t>
      </w:r>
    </w:p>
    <w:p w:rsidR="00B84013" w:rsidRPr="000967FD" w:rsidRDefault="00B84013" w:rsidP="000967FD">
      <w:pPr>
        <w:pStyle w:val="ParagraphStyle"/>
        <w:shd w:val="clear" w:color="auto" w:fill="FFFFFF"/>
        <w:tabs>
          <w:tab w:val="left" w:leader="underscore" w:pos="10290"/>
        </w:tabs>
        <w:jc w:val="center"/>
        <w:rPr>
          <w:rFonts w:ascii="Times New Roman" w:hAnsi="Times New Roman" w:cs="Times New Roman"/>
          <w:b/>
          <w:bCs/>
          <w:caps/>
        </w:rPr>
      </w:pPr>
      <w:r w:rsidRPr="000967FD">
        <w:rPr>
          <w:rFonts w:ascii="Times New Roman" w:hAnsi="Times New Roman" w:cs="Times New Roman"/>
          <w:b/>
          <w:bCs/>
          <w:caps/>
        </w:rPr>
        <w:t>учебного предмета</w:t>
      </w:r>
    </w:p>
    <w:p w:rsidR="00B84013" w:rsidRPr="004731FA" w:rsidRDefault="00B84013" w:rsidP="00E12ECC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Одним из результатов обучения русскому языку является осмысление и интериоризация (присвоение) учащимися системы ценностей.</w:t>
      </w:r>
    </w:p>
    <w:p w:rsidR="00B84013" w:rsidRPr="004731FA" w:rsidRDefault="00B84013" w:rsidP="00E12ECC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bCs/>
        </w:rPr>
        <w:t>Ценность добра</w:t>
      </w:r>
      <w:r w:rsidRPr="004731FA">
        <w:rPr>
          <w:rFonts w:ascii="Times New Roman" w:hAnsi="Times New Roman" w:cs="Times New Roman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B84013" w:rsidRPr="004731FA" w:rsidRDefault="00B84013" w:rsidP="00E12ECC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bCs/>
        </w:rPr>
        <w:t>Ценность общения</w:t>
      </w:r>
      <w:r w:rsidRPr="004731FA">
        <w:rPr>
          <w:rFonts w:ascii="Times New Roman" w:hAnsi="Times New Roman" w:cs="Times New Roman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B84013" w:rsidRPr="004731FA" w:rsidRDefault="00B84013" w:rsidP="00E12ECC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bCs/>
        </w:rPr>
        <w:t>Ценность природы</w:t>
      </w:r>
      <w:r w:rsidRPr="004731FA">
        <w:rPr>
          <w:rFonts w:ascii="Times New Roman" w:hAnsi="Times New Roman" w:cs="Times New Roman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B84013" w:rsidRPr="004731FA" w:rsidRDefault="00B84013" w:rsidP="00806797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bCs/>
        </w:rPr>
        <w:t>Ценность красоты и гармонии</w:t>
      </w:r>
      <w:r w:rsidRPr="004731FA">
        <w:rPr>
          <w:rFonts w:ascii="Times New Roman" w:hAnsi="Times New Roman" w:cs="Times New Roman"/>
        </w:rPr>
        <w:t xml:space="preserve"> – осознание красоты и гармоничности русского языка, его выразительных возможностей.</w:t>
      </w:r>
    </w:p>
    <w:p w:rsidR="00B84013" w:rsidRPr="004731FA" w:rsidRDefault="00B84013" w:rsidP="00806797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bCs/>
        </w:rPr>
        <w:t>Ценность истины</w:t>
      </w:r>
      <w:r w:rsidRPr="004731FA">
        <w:rPr>
          <w:rFonts w:ascii="Times New Roman" w:hAnsi="Times New Roman" w:cs="Times New Roman"/>
        </w:rPr>
        <w:t xml:space="preserve"> – осознание ценности научного познания как части культуры человечества, проникновение в суть явлений, понимание закономерностей, лежащих в основе социальных явлений; приоритетность знания, установление истины, самого познания как ценности.</w:t>
      </w:r>
    </w:p>
    <w:p w:rsidR="00B84013" w:rsidRPr="004731FA" w:rsidRDefault="00B84013" w:rsidP="00806797">
      <w:pPr>
        <w:pStyle w:val="ParagraphStyle"/>
        <w:keepLines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bCs/>
        </w:rPr>
        <w:t>Ценность семьи</w:t>
      </w:r>
      <w:r w:rsidRPr="004731FA">
        <w:rPr>
          <w:rFonts w:ascii="Times New Roman" w:hAnsi="Times New Roman" w:cs="Times New Roman"/>
          <w:b/>
          <w:bCs/>
        </w:rPr>
        <w:t xml:space="preserve"> –</w:t>
      </w:r>
      <w:r w:rsidRPr="004731FA">
        <w:rPr>
          <w:rFonts w:ascii="Times New Roman" w:hAnsi="Times New Roman" w:cs="Times New Roman"/>
        </w:rPr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уважения к старшим, к их нравственным идеалам.</w:t>
      </w:r>
    </w:p>
    <w:p w:rsidR="00B84013" w:rsidRPr="004731FA" w:rsidRDefault="00B84013" w:rsidP="00806797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bCs/>
        </w:rPr>
        <w:t>Ценность труда и творчества</w:t>
      </w:r>
      <w:r w:rsidRPr="004731FA">
        <w:rPr>
          <w:rFonts w:ascii="Times New Roman" w:hAnsi="Times New Roman" w:cs="Times New Roman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B84013" w:rsidRPr="004731FA" w:rsidRDefault="00B84013" w:rsidP="00806797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bCs/>
        </w:rPr>
        <w:t>Ценность гражданственности и патриотизма</w:t>
      </w:r>
      <w:r w:rsidRPr="004731FA">
        <w:rPr>
          <w:rFonts w:ascii="Times New Roman" w:hAnsi="Times New Roman" w:cs="Times New Roman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B84013" w:rsidRPr="004731FA" w:rsidRDefault="00B84013" w:rsidP="00806797">
      <w:pPr>
        <w:pStyle w:val="ParagraphStyle"/>
        <w:keepLines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bCs/>
        </w:rPr>
        <w:t>Ценность человечества</w:t>
      </w:r>
      <w:r w:rsidRPr="004731FA">
        <w:rPr>
          <w:rFonts w:ascii="Times New Roman" w:hAnsi="Times New Roman" w:cs="Times New Roman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B84013" w:rsidRPr="004731FA" w:rsidRDefault="00B84013" w:rsidP="00806797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  <w:r w:rsidRPr="004731FA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B84013" w:rsidRPr="004731FA" w:rsidRDefault="00B84013" w:rsidP="00806797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В программе заложены принципы эмоционально-эстетического восприятия произведения и духовно-нравственного воспитания. Они реализуются в том, что произведение (книга) воздействует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представления о нравственности. Кроме указанных принципов учтены и общие педагогические принципы построения процесса обучения: системности, преемственности, перспективности.</w:t>
      </w:r>
    </w:p>
    <w:p w:rsidR="00B84013" w:rsidRPr="004731FA" w:rsidRDefault="00B84013" w:rsidP="00806797">
      <w:pPr>
        <w:pStyle w:val="ParagraphStyle"/>
        <w:rPr>
          <w:rFonts w:ascii="Times New Roman" w:hAnsi="Times New Roman" w:cs="Times New Roman"/>
          <w:bCs/>
          <w:u w:val="single"/>
        </w:rPr>
      </w:pPr>
      <w:r w:rsidRPr="004731FA">
        <w:rPr>
          <w:rFonts w:ascii="Times New Roman" w:hAnsi="Times New Roman" w:cs="Times New Roman"/>
          <w:bCs/>
          <w:u w:val="single"/>
        </w:rPr>
        <w:t>Межпредметные связи: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- с уроками</w:t>
      </w:r>
      <w:r w:rsidRPr="004731FA">
        <w:rPr>
          <w:rFonts w:ascii="Times New Roman" w:hAnsi="Times New Roman" w:cs="Times New Roman"/>
          <w:i/>
          <w:iCs/>
        </w:rPr>
        <w:t xml:space="preserve"> письма (русского языка)</w:t>
      </w:r>
      <w:r w:rsidRPr="004731FA">
        <w:rPr>
          <w:rFonts w:ascii="Times New Roman" w:hAnsi="Times New Roman" w:cs="Times New Roman"/>
        </w:rPr>
        <w:t>: запись отдельных выражений, предложений, абзацев из текстов изучаемых произведений;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- с уроками</w:t>
      </w:r>
      <w:r w:rsidRPr="004731FA">
        <w:rPr>
          <w:rFonts w:ascii="Times New Roman" w:hAnsi="Times New Roman" w:cs="Times New Roman"/>
          <w:i/>
          <w:iCs/>
        </w:rPr>
        <w:t xml:space="preserve"> изобразительного искусства</w:t>
      </w:r>
      <w:r w:rsidRPr="004731FA">
        <w:rPr>
          <w:rFonts w:ascii="Times New Roman" w:hAnsi="Times New Roman" w:cs="Times New Roman"/>
        </w:rPr>
        <w:t>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- с уроками</w:t>
      </w:r>
      <w:r w:rsidRPr="004731FA">
        <w:rPr>
          <w:rFonts w:ascii="Times New Roman" w:hAnsi="Times New Roman" w:cs="Times New Roman"/>
          <w:i/>
          <w:iCs/>
        </w:rPr>
        <w:t xml:space="preserve"> технологии</w:t>
      </w:r>
      <w:r w:rsidRPr="004731FA">
        <w:rPr>
          <w:rFonts w:ascii="Times New Roman" w:hAnsi="Times New Roman" w:cs="Times New Roman"/>
        </w:rPr>
        <w:t>: изготовление книг-самоделок, групповые творческие работы («Сказочные домики», «В гостях у сказки» и т. д.).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</w:rPr>
      </w:pPr>
    </w:p>
    <w:p w:rsidR="00B84013" w:rsidRDefault="00B84013" w:rsidP="00806797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</w:p>
    <w:p w:rsidR="00B84013" w:rsidRPr="004731FA" w:rsidRDefault="00B84013" w:rsidP="00806797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  <w:r w:rsidRPr="004731FA">
        <w:rPr>
          <w:rFonts w:ascii="Times New Roman" w:hAnsi="Times New Roman" w:cs="Times New Roman"/>
          <w:b/>
          <w:bCs/>
          <w:caps/>
        </w:rPr>
        <w:t>Результаты изучения учебного предмета</w:t>
      </w:r>
    </w:p>
    <w:p w:rsidR="00B84013" w:rsidRPr="004731FA" w:rsidRDefault="00B84013" w:rsidP="00806797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Курс литературного чтения закладывает фундамент всего последующего образования, в котором чтение является важным элементом всех учебных действий, носит универсальный метапредметный характер. Программа обеспечивает достижение необходимых</w:t>
      </w:r>
      <w:r w:rsidRPr="004731FA">
        <w:rPr>
          <w:rFonts w:ascii="Times New Roman" w:hAnsi="Times New Roman" w:cs="Times New Roman"/>
          <w:i/>
          <w:iCs/>
        </w:rPr>
        <w:t xml:space="preserve"> личностных, метапредметных, предметных </w:t>
      </w:r>
      <w:r w:rsidRPr="004731FA">
        <w:rPr>
          <w:rFonts w:ascii="Times New Roman" w:hAnsi="Times New Roman" w:cs="Times New Roman"/>
        </w:rPr>
        <w:t>результатов освоения курса, заложенных в ФГОС НОО:</w:t>
      </w:r>
    </w:p>
    <w:p w:rsidR="00B84013" w:rsidRPr="004731FA" w:rsidRDefault="00B84013" w:rsidP="00806797">
      <w:pPr>
        <w:pStyle w:val="ParagraphStyle"/>
        <w:keepNext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bCs/>
          <w:u w:val="single"/>
        </w:rPr>
        <w:t>Личностные результаты освоения</w:t>
      </w:r>
      <w:r w:rsidRPr="004731FA">
        <w:rPr>
          <w:rFonts w:ascii="Times New Roman" w:hAnsi="Times New Roman" w:cs="Times New Roman"/>
        </w:rPr>
        <w:t xml:space="preserve"> должны отражать:</w:t>
      </w:r>
    </w:p>
    <w:p w:rsidR="00B84013" w:rsidRPr="004731FA" w:rsidRDefault="00B84013" w:rsidP="00806797">
      <w:pPr>
        <w:pStyle w:val="ParagraphStyle"/>
        <w:keepLines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84013" w:rsidRPr="004731FA" w:rsidRDefault="00B84013" w:rsidP="00806797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B84013" w:rsidRPr="004731FA" w:rsidRDefault="00B84013" w:rsidP="00806797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3) формирование уважител отношения к иному мнению, истории и культуре других народов;</w:t>
      </w:r>
    </w:p>
    <w:p w:rsidR="00B84013" w:rsidRPr="004731FA" w:rsidRDefault="00B84013" w:rsidP="00806797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4) овладение начальными навыками адаптации в динамично изменяющемся и развив мире;</w:t>
      </w:r>
    </w:p>
    <w:p w:rsidR="00B84013" w:rsidRPr="004731FA" w:rsidRDefault="00B84013" w:rsidP="00806797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84013" w:rsidRPr="004731FA" w:rsidRDefault="00B84013" w:rsidP="00806797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84013" w:rsidRPr="004731FA" w:rsidRDefault="00B84013" w:rsidP="00806797">
      <w:pPr>
        <w:pStyle w:val="ParagraphStyle"/>
        <w:keepNext/>
        <w:keepLines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7) формирование эстетических потребностей, ценностей и чувств;</w:t>
      </w:r>
    </w:p>
    <w:p w:rsidR="00B84013" w:rsidRPr="004731FA" w:rsidRDefault="00B84013" w:rsidP="00806797">
      <w:pPr>
        <w:pStyle w:val="ParagraphStyle"/>
        <w:keepLines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B84013" w:rsidRPr="004731FA" w:rsidRDefault="00B84013" w:rsidP="00806797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B84013" w:rsidRPr="004731FA" w:rsidRDefault="00B84013" w:rsidP="00806797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84013" w:rsidRPr="004731FA" w:rsidRDefault="00B84013" w:rsidP="00806797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bCs/>
          <w:u w:val="single"/>
        </w:rPr>
        <w:t>Метапредметные результаты освоения</w:t>
      </w:r>
      <w:r w:rsidRPr="004731FA">
        <w:rPr>
          <w:rFonts w:ascii="Times New Roman" w:hAnsi="Times New Roman" w:cs="Times New Roman"/>
          <w:b/>
          <w:bCs/>
        </w:rPr>
        <w:t xml:space="preserve"> </w:t>
      </w:r>
      <w:r w:rsidRPr="004731FA">
        <w:rPr>
          <w:rFonts w:ascii="Times New Roman" w:hAnsi="Times New Roman" w:cs="Times New Roman"/>
        </w:rPr>
        <w:t>должны отражать: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2) освоение способов решения проблем творческого и поискового характера;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5) освоение начальных форм познавательной и личностной рефлексии;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B84013" w:rsidRPr="004731FA" w:rsidRDefault="00B84013" w:rsidP="007C02D5">
      <w:pPr>
        <w:pStyle w:val="ParagraphStyle"/>
        <w:keepLines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B84013" w:rsidRPr="004731FA" w:rsidRDefault="00B84013" w:rsidP="007C02D5">
      <w:pPr>
        <w:pStyle w:val="ParagraphStyle"/>
        <w:keepLines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13) готовность конструктивно разрешать конфликты посредством учета интересов сторон и сотрудничества;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  <w:bCs/>
          <w:u w:val="single"/>
        </w:rPr>
        <w:t>Предметные результаты освоения</w:t>
      </w:r>
      <w:r w:rsidRPr="004731FA">
        <w:rPr>
          <w:rFonts w:ascii="Times New Roman" w:hAnsi="Times New Roman" w:cs="Times New Roman"/>
          <w:b/>
          <w:bCs/>
        </w:rPr>
        <w:t xml:space="preserve"> </w:t>
      </w:r>
      <w:r w:rsidRPr="004731FA">
        <w:rPr>
          <w:rFonts w:ascii="Times New Roman" w:hAnsi="Times New Roman" w:cs="Times New Roman"/>
        </w:rPr>
        <w:t>с учетом специфики содержания предметной области «Филология», включающей в себя предмет «Литературное чтение», должны отражать: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нравственную оценку поступкам героев и обосновывать ее;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B84013" w:rsidRPr="004731FA" w:rsidRDefault="00B84013" w:rsidP="007C02D5">
      <w:pPr>
        <w:pStyle w:val="ParagraphStyle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5) умение самостоятельно выбирать интересную литературу; пользоваться справочными источниками для понимания и получения дополнительной информации.</w:t>
      </w:r>
    </w:p>
    <w:p w:rsidR="00B84013" w:rsidRPr="004731FA" w:rsidRDefault="00B84013" w:rsidP="007C02D5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  <w:r w:rsidRPr="004731FA">
        <w:rPr>
          <w:rFonts w:ascii="Times New Roman" w:hAnsi="Times New Roman" w:cs="Times New Roman"/>
          <w:b/>
          <w:bCs/>
          <w:caps/>
        </w:rPr>
        <w:t>Планируемые результаты обучения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3"/>
        <w:gridCol w:w="5103"/>
        <w:gridCol w:w="3701"/>
      </w:tblGrid>
      <w:tr w:rsidR="00B84013" w:rsidRPr="004731FA" w:rsidTr="004731FA">
        <w:tc>
          <w:tcPr>
            <w:tcW w:w="1893" w:type="dxa"/>
          </w:tcPr>
          <w:p w:rsidR="00B84013" w:rsidRPr="004731FA" w:rsidRDefault="00B84013" w:rsidP="001B4ABC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1FA">
              <w:rPr>
                <w:rFonts w:ascii="Times New Roman" w:hAnsi="Times New Roman"/>
                <w:b/>
                <w:sz w:val="24"/>
                <w:szCs w:val="24"/>
              </w:rPr>
              <w:t>Радел программы.</w:t>
            </w:r>
          </w:p>
        </w:tc>
        <w:tc>
          <w:tcPr>
            <w:tcW w:w="5103" w:type="dxa"/>
          </w:tcPr>
          <w:p w:rsidR="00B84013" w:rsidRPr="004731FA" w:rsidRDefault="00B84013" w:rsidP="001B4ABC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1FA">
              <w:rPr>
                <w:rFonts w:ascii="Times New Roman" w:hAnsi="Times New Roman"/>
                <w:b/>
                <w:sz w:val="24"/>
                <w:szCs w:val="24"/>
              </w:rPr>
              <w:t>Ученик научится.</w:t>
            </w:r>
          </w:p>
        </w:tc>
        <w:tc>
          <w:tcPr>
            <w:tcW w:w="3701" w:type="dxa"/>
          </w:tcPr>
          <w:p w:rsidR="00B84013" w:rsidRPr="004731FA" w:rsidRDefault="00B84013" w:rsidP="001B4ABC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1FA">
              <w:rPr>
                <w:rFonts w:ascii="Times New Roman" w:hAnsi="Times New Roman"/>
                <w:b/>
                <w:sz w:val="24"/>
                <w:szCs w:val="24"/>
              </w:rPr>
              <w:t>Ученик получит возможность научиться.</w:t>
            </w:r>
          </w:p>
        </w:tc>
      </w:tr>
      <w:tr w:rsidR="00B84013" w:rsidRPr="004731FA" w:rsidTr="004731FA">
        <w:tc>
          <w:tcPr>
            <w:tcW w:w="1893" w:type="dxa"/>
          </w:tcPr>
          <w:p w:rsidR="00B84013" w:rsidRPr="004731FA" w:rsidRDefault="00B84013" w:rsidP="001B4ABC">
            <w:pPr>
              <w:pStyle w:val="ParagraphStyle"/>
              <w:tabs>
                <w:tab w:val="left" w:leader="underscore" w:pos="10290"/>
              </w:tabs>
              <w:rPr>
                <w:rFonts w:ascii="Times New Roman" w:hAnsi="Times New Roman" w:cs="Times New Roman"/>
                <w:caps/>
                <w:vertAlign w:val="superscript"/>
              </w:rPr>
            </w:pPr>
            <w:r w:rsidRPr="004731FA">
              <w:rPr>
                <w:rFonts w:ascii="Times New Roman" w:hAnsi="Times New Roman" w:cs="Times New Roman"/>
                <w:bCs/>
              </w:rPr>
              <w:t>«Виды речевой и читательской деятельности».</w:t>
            </w:r>
          </w:p>
        </w:tc>
        <w:tc>
          <w:tcPr>
            <w:tcW w:w="5103" w:type="dxa"/>
          </w:tcPr>
          <w:p w:rsidR="00B84013" w:rsidRPr="004731FA" w:rsidRDefault="00B84013" w:rsidP="001B4ABC">
            <w:pPr>
              <w:pStyle w:val="ParagraphStyle"/>
              <w:ind w:firstLine="33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осознанно воспринимать и различать произведения фольклора (скороговорки, загадки, песни, сказки);</w:t>
            </w:r>
          </w:p>
          <w:p w:rsidR="00B84013" w:rsidRPr="004731FA" w:rsidRDefault="00B84013" w:rsidP="001B4ABC">
            <w:pPr>
              <w:pStyle w:val="ParagraphStyle"/>
              <w:ind w:firstLine="33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 читать вслух произведения разных жанров (рассказ, стихотворение, сказка) и отвечать на вопросы по содержанию;</w:t>
            </w:r>
          </w:p>
          <w:p w:rsidR="00B84013" w:rsidRPr="004731FA" w:rsidRDefault="00B84013" w:rsidP="001B4ABC">
            <w:pPr>
              <w:pStyle w:val="ParagraphStyle"/>
              <w:ind w:firstLine="33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правильно называть произведение (фамилию автора и заглавие);</w:t>
            </w:r>
          </w:p>
          <w:p w:rsidR="00B84013" w:rsidRPr="004731FA" w:rsidRDefault="00B84013" w:rsidP="001B4ABC">
            <w:pPr>
              <w:pStyle w:val="ParagraphStyle"/>
              <w:ind w:firstLine="33"/>
              <w:rPr>
                <w:rFonts w:ascii="Times New Roman" w:hAnsi="Times New Roman" w:cs="Times New Roman"/>
                <w:caps/>
                <w:vertAlign w:val="superscript"/>
              </w:rPr>
            </w:pPr>
            <w:r w:rsidRPr="004731FA">
              <w:rPr>
                <w:rFonts w:ascii="Times New Roman" w:hAnsi="Times New Roman" w:cs="Times New Roman"/>
              </w:rPr>
              <w:t>– моделировать обложку книги: указывать фамилию автора, заглавие, жанр и тему (о Родине, о детях, о природе, о животных).</w:t>
            </w:r>
          </w:p>
        </w:tc>
        <w:tc>
          <w:tcPr>
            <w:tcW w:w="3701" w:type="dxa"/>
          </w:tcPr>
          <w:p w:rsidR="00B84013" w:rsidRPr="004731FA" w:rsidRDefault="00B84013" w:rsidP="001B4ABC">
            <w:pPr>
              <w:pStyle w:val="ParagraphStyle"/>
              <w:ind w:right="-92" w:firstLine="8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понимать нравственное содержание прочитанного произведения;</w:t>
            </w:r>
          </w:p>
          <w:p w:rsidR="00B84013" w:rsidRPr="004731FA" w:rsidRDefault="00B84013" w:rsidP="001B4ABC">
            <w:pPr>
              <w:pStyle w:val="ParagraphStyle"/>
              <w:ind w:right="-92" w:firstLine="8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высказывать суждения о произведении и поступках героев;</w:t>
            </w:r>
          </w:p>
          <w:p w:rsidR="00B84013" w:rsidRPr="004731FA" w:rsidRDefault="00B84013" w:rsidP="001B4ABC">
            <w:pPr>
              <w:pStyle w:val="ParagraphStyle"/>
              <w:ind w:right="-92" w:firstLine="8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узнавать изученные произведения по отрывкам из них;</w:t>
            </w:r>
          </w:p>
          <w:p w:rsidR="00B84013" w:rsidRPr="004731FA" w:rsidRDefault="00B84013" w:rsidP="001B4ABC">
            <w:pPr>
              <w:pStyle w:val="ParagraphStyle"/>
              <w:ind w:right="-92" w:firstLine="8"/>
              <w:rPr>
                <w:rFonts w:ascii="Times New Roman" w:hAnsi="Times New Roman" w:cs="Times New Roman"/>
                <w:caps/>
                <w:vertAlign w:val="superscript"/>
              </w:rPr>
            </w:pPr>
            <w:r w:rsidRPr="004731FA">
              <w:rPr>
                <w:rFonts w:ascii="Times New Roman" w:hAnsi="Times New Roman" w:cs="Times New Roman"/>
              </w:rPr>
              <w:t>– оформлять информацию о произведении или книге в виде таблицы.</w:t>
            </w:r>
          </w:p>
        </w:tc>
      </w:tr>
      <w:tr w:rsidR="00B84013" w:rsidRPr="004731FA" w:rsidTr="004731FA">
        <w:tc>
          <w:tcPr>
            <w:tcW w:w="1893" w:type="dxa"/>
          </w:tcPr>
          <w:p w:rsidR="00B84013" w:rsidRPr="004731FA" w:rsidRDefault="00B84013" w:rsidP="001B4ABC">
            <w:pPr>
              <w:pStyle w:val="ParagraphStyle"/>
              <w:tabs>
                <w:tab w:val="left" w:leader="underscore" w:pos="10290"/>
              </w:tabs>
              <w:ind w:right="-108"/>
              <w:rPr>
                <w:rFonts w:ascii="Times New Roman" w:hAnsi="Times New Roman" w:cs="Times New Roman"/>
                <w:bCs/>
              </w:rPr>
            </w:pPr>
            <w:r w:rsidRPr="004731FA">
              <w:rPr>
                <w:rFonts w:ascii="Times New Roman" w:hAnsi="Times New Roman" w:cs="Times New Roman"/>
                <w:bCs/>
              </w:rPr>
              <w:t>«Литературовед</w:t>
            </w:r>
            <w:r>
              <w:rPr>
                <w:rFonts w:ascii="Times New Roman" w:hAnsi="Times New Roman" w:cs="Times New Roman"/>
                <w:bCs/>
              </w:rPr>
              <w:t>-</w:t>
            </w:r>
            <w:r w:rsidRPr="004731FA">
              <w:rPr>
                <w:rFonts w:ascii="Times New Roman" w:hAnsi="Times New Roman" w:cs="Times New Roman"/>
                <w:bCs/>
              </w:rPr>
              <w:t>ческая пропедевтика».</w:t>
            </w:r>
          </w:p>
        </w:tc>
        <w:tc>
          <w:tcPr>
            <w:tcW w:w="5103" w:type="dxa"/>
          </w:tcPr>
          <w:p w:rsidR="00B84013" w:rsidRPr="004731FA" w:rsidRDefault="00B84013" w:rsidP="001B4ABC">
            <w:pPr>
              <w:pStyle w:val="ParagraphStyle"/>
              <w:ind w:firstLine="33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определять и называть жанры и темы изучаемых произведений;</w:t>
            </w:r>
          </w:p>
          <w:p w:rsidR="00B84013" w:rsidRPr="004731FA" w:rsidRDefault="00B84013" w:rsidP="001B4ABC">
            <w:pPr>
              <w:pStyle w:val="ParagraphStyle"/>
              <w:ind w:firstLine="33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использовать в речи литературоведческие понятия (произведение, заголовок, фамилия автора, название произведения);</w:t>
            </w:r>
          </w:p>
          <w:p w:rsidR="00B84013" w:rsidRPr="004731FA" w:rsidRDefault="00B84013" w:rsidP="001B4ABC">
            <w:pPr>
              <w:pStyle w:val="ParagraphStyle"/>
              <w:ind w:firstLine="33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различать стихотворение, сказку, рассказ, загадку, пословицу;</w:t>
            </w:r>
          </w:p>
          <w:p w:rsidR="00B84013" w:rsidRPr="004731FA" w:rsidRDefault="00B84013" w:rsidP="001B4ABC">
            <w:pPr>
              <w:pStyle w:val="ParagraphStyle"/>
              <w:ind w:firstLine="33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сравнивать и выделять особенности фольклорных и авторских сказок.</w:t>
            </w:r>
          </w:p>
        </w:tc>
        <w:tc>
          <w:tcPr>
            <w:tcW w:w="3701" w:type="dxa"/>
          </w:tcPr>
          <w:p w:rsidR="00B84013" w:rsidRPr="004731FA" w:rsidRDefault="00B84013" w:rsidP="001B4ABC">
            <w:pPr>
              <w:pStyle w:val="ParagraphStyle"/>
              <w:ind w:right="-92" w:firstLine="8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сравнивать тексты сказок и стихотворений, загадок и пословиц;</w:t>
            </w:r>
          </w:p>
          <w:p w:rsidR="00B84013" w:rsidRPr="004731FA" w:rsidRDefault="00B84013" w:rsidP="001B4ABC">
            <w:pPr>
              <w:pStyle w:val="ParagraphStyle"/>
              <w:ind w:right="-92" w:firstLine="8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находить в тексте произведения сравнения, обращения;</w:t>
            </w:r>
          </w:p>
          <w:p w:rsidR="00B84013" w:rsidRPr="004731FA" w:rsidRDefault="00B84013" w:rsidP="001B4ABC">
            <w:pPr>
              <w:pStyle w:val="ParagraphStyle"/>
              <w:ind w:right="-92" w:firstLine="8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находить в тексте и читать диалоги героев;</w:t>
            </w:r>
          </w:p>
          <w:p w:rsidR="00B84013" w:rsidRPr="004731FA" w:rsidRDefault="00B84013" w:rsidP="001B4ABC">
            <w:pPr>
              <w:pStyle w:val="ParagraphStyle"/>
              <w:ind w:right="-92" w:firstLine="8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определять примерную тему книги и по обложке, и по иллюстрациям.</w:t>
            </w:r>
          </w:p>
        </w:tc>
      </w:tr>
      <w:tr w:rsidR="00B84013" w:rsidRPr="004731FA" w:rsidTr="004731FA">
        <w:tc>
          <w:tcPr>
            <w:tcW w:w="1893" w:type="dxa"/>
          </w:tcPr>
          <w:p w:rsidR="00B84013" w:rsidRPr="004731FA" w:rsidRDefault="00B84013" w:rsidP="001B4ABC">
            <w:pPr>
              <w:pStyle w:val="ParagraphStyle"/>
              <w:tabs>
                <w:tab w:val="left" w:leader="underscore" w:pos="10290"/>
              </w:tabs>
              <w:rPr>
                <w:rFonts w:ascii="Times New Roman" w:hAnsi="Times New Roman" w:cs="Times New Roman"/>
                <w:bCs/>
              </w:rPr>
            </w:pPr>
            <w:r w:rsidRPr="004731FA">
              <w:rPr>
                <w:rFonts w:ascii="Times New Roman" w:hAnsi="Times New Roman" w:cs="Times New Roman"/>
                <w:bCs/>
              </w:rPr>
              <w:t>«Творческая деятельность».</w:t>
            </w:r>
          </w:p>
        </w:tc>
        <w:tc>
          <w:tcPr>
            <w:tcW w:w="5103" w:type="dxa"/>
          </w:tcPr>
          <w:p w:rsidR="00B84013" w:rsidRPr="004731FA" w:rsidRDefault="00B84013" w:rsidP="001B4ABC">
            <w:pPr>
              <w:pStyle w:val="ParagraphStyle"/>
              <w:ind w:firstLine="33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читать по ролям небольшие произведения в диалогической форме;</w:t>
            </w:r>
          </w:p>
          <w:p w:rsidR="00B84013" w:rsidRPr="004731FA" w:rsidRDefault="00B84013" w:rsidP="001B4ABC">
            <w:pPr>
              <w:pStyle w:val="ParagraphStyle"/>
              <w:ind w:firstLine="33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моделировать «живые картины» к изученным произведениям или отдельным эпизодам;</w:t>
            </w:r>
          </w:p>
          <w:p w:rsidR="00B84013" w:rsidRPr="004731FA" w:rsidRDefault="00B84013" w:rsidP="001B4ABC">
            <w:pPr>
              <w:pStyle w:val="ParagraphStyle"/>
              <w:ind w:firstLine="33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придумывать истории с героями изученных произведений;</w:t>
            </w:r>
          </w:p>
          <w:p w:rsidR="00B84013" w:rsidRPr="004731FA" w:rsidRDefault="00B84013" w:rsidP="001B4ABC">
            <w:pPr>
              <w:pStyle w:val="ParagraphStyle"/>
              <w:ind w:firstLine="33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пересказывать эпизоды от лица героя или от своего лица.</w:t>
            </w:r>
          </w:p>
        </w:tc>
        <w:tc>
          <w:tcPr>
            <w:tcW w:w="3701" w:type="dxa"/>
          </w:tcPr>
          <w:p w:rsidR="00B84013" w:rsidRPr="004731FA" w:rsidRDefault="00B84013" w:rsidP="001B4ABC">
            <w:pPr>
              <w:pStyle w:val="ParagraphStyle"/>
              <w:ind w:right="-92" w:firstLine="8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иллюстрировать отдельные эпизоды произведения;</w:t>
            </w:r>
          </w:p>
          <w:p w:rsidR="00B84013" w:rsidRPr="004731FA" w:rsidRDefault="00B84013" w:rsidP="001B4ABC">
            <w:pPr>
              <w:pStyle w:val="ParagraphStyle"/>
              <w:ind w:right="-92" w:firstLine="8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инсценировать отдельные эпизоды произведения в парах или группах;</w:t>
            </w:r>
          </w:p>
          <w:p w:rsidR="00B84013" w:rsidRPr="004731FA" w:rsidRDefault="00B84013" w:rsidP="001B4ABC">
            <w:pPr>
              <w:pStyle w:val="ParagraphStyle"/>
              <w:ind w:right="-92" w:firstLine="8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создавать устно небольшие произведения (истории, комиксы).</w:t>
            </w:r>
          </w:p>
        </w:tc>
      </w:tr>
      <w:tr w:rsidR="00B84013" w:rsidRPr="004731FA" w:rsidTr="004731FA">
        <w:tc>
          <w:tcPr>
            <w:tcW w:w="1893" w:type="dxa"/>
          </w:tcPr>
          <w:p w:rsidR="00B84013" w:rsidRPr="004731FA" w:rsidRDefault="00B84013" w:rsidP="001B4ABC">
            <w:pPr>
              <w:pStyle w:val="ParagraphStyle"/>
              <w:tabs>
                <w:tab w:val="left" w:leader="underscore" w:pos="10290"/>
              </w:tabs>
              <w:rPr>
                <w:rFonts w:ascii="Times New Roman" w:hAnsi="Times New Roman" w:cs="Times New Roman"/>
                <w:bCs/>
              </w:rPr>
            </w:pPr>
            <w:r w:rsidRPr="004731FA">
              <w:rPr>
                <w:rFonts w:ascii="Times New Roman" w:hAnsi="Times New Roman" w:cs="Times New Roman"/>
                <w:bCs/>
              </w:rPr>
              <w:t>«Чтение: работа с информацией».</w:t>
            </w:r>
          </w:p>
        </w:tc>
        <w:tc>
          <w:tcPr>
            <w:tcW w:w="5103" w:type="dxa"/>
          </w:tcPr>
          <w:p w:rsidR="00B84013" w:rsidRPr="004731FA" w:rsidRDefault="00B84013" w:rsidP="001B4ABC">
            <w:pPr>
              <w:pStyle w:val="ParagraphStyle"/>
              <w:ind w:firstLine="33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получать информацию о героях, произведении или книге;</w:t>
            </w:r>
          </w:p>
          <w:p w:rsidR="00B84013" w:rsidRPr="004731FA" w:rsidRDefault="00B84013" w:rsidP="001B4ABC">
            <w:pPr>
              <w:pStyle w:val="ParagraphStyle"/>
              <w:ind w:firstLine="33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работать с несложными таблицами, схемами, моделями;</w:t>
            </w:r>
          </w:p>
          <w:p w:rsidR="00B84013" w:rsidRPr="004731FA" w:rsidRDefault="00B84013" w:rsidP="001B4ABC">
            <w:pPr>
              <w:pStyle w:val="ParagraphStyle"/>
              <w:ind w:firstLine="33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дополнять таблицы, схемы, модели;</w:t>
            </w:r>
          </w:p>
          <w:p w:rsidR="00B84013" w:rsidRPr="004731FA" w:rsidRDefault="00B84013" w:rsidP="001B4ABC">
            <w:pPr>
              <w:pStyle w:val="ParagraphStyle"/>
              <w:ind w:firstLine="33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сравнивать произведения по таблице.</w:t>
            </w:r>
          </w:p>
        </w:tc>
        <w:tc>
          <w:tcPr>
            <w:tcW w:w="3701" w:type="dxa"/>
          </w:tcPr>
          <w:p w:rsidR="00B84013" w:rsidRPr="004731FA" w:rsidRDefault="00B84013" w:rsidP="001B4ABC">
            <w:pPr>
              <w:pStyle w:val="ParagraphStyle"/>
              <w:ind w:right="-92" w:firstLine="34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находить информацию о произведении и книге (фамилия автора, жанр, тема);</w:t>
            </w:r>
          </w:p>
          <w:p w:rsidR="00B84013" w:rsidRPr="004731FA" w:rsidRDefault="00B84013" w:rsidP="001B4ABC">
            <w:pPr>
              <w:pStyle w:val="ParagraphStyle"/>
              <w:ind w:right="-92" w:firstLine="34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дополнять недостающими данными готовую таблицу, схему, модель;</w:t>
            </w:r>
          </w:p>
          <w:p w:rsidR="00B84013" w:rsidRPr="004731FA" w:rsidRDefault="00B84013" w:rsidP="001B4ABC">
            <w:pPr>
              <w:pStyle w:val="ParagraphStyle"/>
              <w:ind w:right="-92" w:firstLine="34"/>
              <w:rPr>
                <w:rFonts w:ascii="Times New Roman" w:hAnsi="Times New Roman" w:cs="Times New Roman"/>
              </w:rPr>
            </w:pPr>
            <w:r w:rsidRPr="004731FA">
              <w:rPr>
                <w:rFonts w:ascii="Times New Roman" w:hAnsi="Times New Roman" w:cs="Times New Roman"/>
              </w:rPr>
              <w:t>– находить в тексте информацию о героях произведений.</w:t>
            </w:r>
          </w:p>
        </w:tc>
      </w:tr>
    </w:tbl>
    <w:p w:rsidR="00B84013" w:rsidRPr="004731FA" w:rsidRDefault="00B84013" w:rsidP="009260E4">
      <w:pPr>
        <w:shd w:val="clear" w:color="auto" w:fill="FFFFFF"/>
        <w:spacing w:after="0" w:line="240" w:lineRule="auto"/>
        <w:ind w:firstLine="276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noProof/>
          <w:lang w:eastAsia="ru-RU"/>
        </w:rPr>
        <w:pict>
          <v:line id="_x0000_s1026" style="position:absolute;left:0;text-align:left;z-index:251658240;mso-position-horizontal-relative:margin;mso-position-vertical-relative:text" from="595.05pt,-80.8pt" to="601.05pt,105.2pt" o:allowincell="f" strokeweight="1.7pt">
            <w10:wrap anchorx="margin"/>
          </v:line>
        </w:pict>
      </w:r>
      <w:r>
        <w:rPr>
          <w:noProof/>
          <w:lang w:eastAsia="ru-RU"/>
        </w:rPr>
        <w:pict>
          <v:line id="_x0000_s1027" style="position:absolute;left:0;text-align:left;z-index:251657216;mso-position-horizontal-relative:margin;mso-position-vertical-relative:text" from="649.05pt,-104.8pt" to="649.05pt,-11.7pt" strokeweight=".95pt">
            <w10:wrap anchorx="margin"/>
          </v:line>
        </w:pict>
      </w:r>
      <w:r w:rsidRPr="004731FA">
        <w:rPr>
          <w:rFonts w:ascii="Times New Roman" w:hAnsi="Times New Roman"/>
          <w:b/>
          <w:bCs/>
          <w:spacing w:val="-3"/>
          <w:sz w:val="24"/>
          <w:szCs w:val="24"/>
        </w:rPr>
        <w:t>Основные требования к уровню подготовки</w:t>
      </w:r>
      <w:r w:rsidRPr="004731FA">
        <w:rPr>
          <w:rFonts w:ascii="Times New Roman" w:hAnsi="Times New Roman"/>
          <w:sz w:val="24"/>
          <w:szCs w:val="24"/>
        </w:rPr>
        <w:t xml:space="preserve"> </w:t>
      </w:r>
      <w:r w:rsidRPr="004731FA">
        <w:rPr>
          <w:rFonts w:ascii="Times New Roman" w:hAnsi="Times New Roman"/>
          <w:b/>
          <w:bCs/>
          <w:spacing w:val="-2"/>
          <w:sz w:val="24"/>
          <w:szCs w:val="24"/>
        </w:rPr>
        <w:t>учащихся 1 класса:</w:t>
      </w:r>
    </w:p>
    <w:p w:rsidR="00B84013" w:rsidRPr="004731FA" w:rsidRDefault="00B84013" w:rsidP="009260E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731FA">
        <w:rPr>
          <w:rFonts w:ascii="Times New Roman" w:hAnsi="Times New Roman"/>
          <w:b/>
          <w:bCs/>
          <w:i/>
          <w:iCs/>
          <w:sz w:val="24"/>
          <w:szCs w:val="24"/>
        </w:rPr>
        <w:t xml:space="preserve">К концу обучения </w:t>
      </w:r>
      <w:r w:rsidRPr="004731FA">
        <w:rPr>
          <w:rFonts w:ascii="Times New Roman" w:hAnsi="Times New Roman"/>
          <w:b/>
          <w:i/>
          <w:iCs/>
          <w:sz w:val="24"/>
          <w:szCs w:val="24"/>
        </w:rPr>
        <w:t>в</w:t>
      </w:r>
      <w:r w:rsidRPr="004731FA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4731FA">
        <w:rPr>
          <w:rFonts w:ascii="Times New Roman" w:hAnsi="Times New Roman"/>
          <w:b/>
          <w:bCs/>
          <w:i/>
          <w:iCs/>
          <w:sz w:val="24"/>
          <w:szCs w:val="24"/>
        </w:rPr>
        <w:t>1 классе учащиеся должны уметь:</w:t>
      </w:r>
    </w:p>
    <w:p w:rsidR="00B84013" w:rsidRPr="004731FA" w:rsidRDefault="00B84013" w:rsidP="009260E4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i/>
          <w:iCs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слушать сказки, рассказы, стихотворения;</w:t>
      </w:r>
    </w:p>
    <w:p w:rsidR="00B84013" w:rsidRPr="004731FA" w:rsidRDefault="00B84013" w:rsidP="009260E4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читать плавно слогами и целыми словами вслух небольшие тексты;</w:t>
      </w:r>
    </w:p>
    <w:p w:rsidR="00B84013" w:rsidRPr="004731FA" w:rsidRDefault="00B84013" w:rsidP="009260E4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пересказывать содержание прочитанного по вопросам учителя, а на более высоком уровне   пересказывать по готовому плану;</w:t>
      </w:r>
    </w:p>
    <w:p w:rsidR="00B84013" w:rsidRPr="004731FA" w:rsidRDefault="00B84013" w:rsidP="009260E4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знать наизусть 2-3 стихотворения, 1-2 отрывка из прозаического произведения;</w:t>
      </w:r>
    </w:p>
    <w:p w:rsidR="00B84013" w:rsidRPr="004731FA" w:rsidRDefault="00B84013" w:rsidP="009260E4">
      <w:pPr>
        <w:pStyle w:val="ListParagraph"/>
        <w:widowControl w:val="0"/>
        <w:numPr>
          <w:ilvl w:val="0"/>
          <w:numId w:val="2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pacing w:val="-1"/>
          <w:sz w:val="24"/>
          <w:szCs w:val="24"/>
        </w:rPr>
        <w:t>самостоятельно читать небольшие по объему произве</w:t>
      </w:r>
      <w:r w:rsidRPr="004731FA">
        <w:rPr>
          <w:rFonts w:ascii="Times New Roman" w:hAnsi="Times New Roman"/>
          <w:spacing w:val="-1"/>
          <w:sz w:val="24"/>
          <w:szCs w:val="24"/>
        </w:rPr>
        <w:softHyphen/>
      </w:r>
      <w:r w:rsidRPr="004731FA">
        <w:rPr>
          <w:rFonts w:ascii="Times New Roman" w:hAnsi="Times New Roman"/>
          <w:sz w:val="24"/>
          <w:szCs w:val="24"/>
        </w:rPr>
        <w:t>дения (сказки, стихи, рассказы). Более высокий уровень самостоятельное чтение доступных детских книг (о детях, о животных, о природе);</w:t>
      </w:r>
    </w:p>
    <w:p w:rsidR="00B84013" w:rsidRPr="004731FA" w:rsidRDefault="00B84013" w:rsidP="00425CE5">
      <w:pPr>
        <w:widowControl w:val="0"/>
        <w:shd w:val="clear" w:color="auto" w:fill="FFFFFF"/>
        <w:tabs>
          <w:tab w:val="left" w:pos="6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i/>
          <w:iCs/>
          <w:sz w:val="24"/>
          <w:szCs w:val="24"/>
        </w:rPr>
        <w:t xml:space="preserve">-работать с доступными книгами </w:t>
      </w:r>
      <w:r w:rsidRPr="004731FA">
        <w:rPr>
          <w:rFonts w:ascii="Times New Roman" w:hAnsi="Times New Roman"/>
          <w:sz w:val="24"/>
          <w:szCs w:val="24"/>
        </w:rPr>
        <w:t xml:space="preserve">— </w:t>
      </w:r>
      <w:r w:rsidRPr="004731FA">
        <w:rPr>
          <w:rFonts w:ascii="Times New Roman" w:hAnsi="Times New Roman"/>
          <w:i/>
          <w:iCs/>
          <w:sz w:val="24"/>
          <w:szCs w:val="24"/>
        </w:rPr>
        <w:t>справочниками и словарями.</w:t>
      </w:r>
    </w:p>
    <w:p w:rsidR="00B84013" w:rsidRPr="004731FA" w:rsidRDefault="00B84013" w:rsidP="009260E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b/>
          <w:bCs/>
          <w:spacing w:val="-5"/>
          <w:sz w:val="24"/>
          <w:szCs w:val="24"/>
        </w:rPr>
        <w:t xml:space="preserve">       </w:t>
      </w:r>
      <w:r w:rsidRPr="004731FA">
        <w:rPr>
          <w:rFonts w:ascii="Times New Roman" w:hAnsi="Times New Roman"/>
          <w:b/>
          <w:bCs/>
          <w:spacing w:val="-5"/>
          <w:sz w:val="24"/>
          <w:szCs w:val="24"/>
        </w:rPr>
        <w:tab/>
      </w:r>
      <w:r w:rsidRPr="004731FA">
        <w:rPr>
          <w:rFonts w:ascii="Times New Roman" w:hAnsi="Times New Roman"/>
          <w:b/>
          <w:bCs/>
          <w:spacing w:val="-5"/>
          <w:sz w:val="24"/>
          <w:szCs w:val="24"/>
        </w:rPr>
        <w:tab/>
      </w:r>
      <w:r w:rsidRPr="004731FA">
        <w:rPr>
          <w:rFonts w:ascii="Times New Roman" w:hAnsi="Times New Roman"/>
          <w:b/>
          <w:bCs/>
          <w:spacing w:val="-5"/>
          <w:sz w:val="24"/>
          <w:szCs w:val="24"/>
        </w:rPr>
        <w:tab/>
        <w:t xml:space="preserve"> Читательские умения:</w:t>
      </w:r>
    </w:p>
    <w:p w:rsidR="00B84013" w:rsidRPr="004731FA" w:rsidRDefault="00B84013" w:rsidP="009260E4">
      <w:pPr>
        <w:shd w:val="clear" w:color="auto" w:fill="FFFFFF"/>
        <w:tabs>
          <w:tab w:val="left" w:pos="65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- различать стихотворение, сказку, рассказ, загадку, по</w:t>
      </w:r>
      <w:r w:rsidRPr="004731FA">
        <w:rPr>
          <w:rFonts w:ascii="Times New Roman" w:hAnsi="Times New Roman"/>
          <w:sz w:val="24"/>
          <w:szCs w:val="24"/>
        </w:rPr>
        <w:softHyphen/>
        <w:t>словицу, потешку;</w:t>
      </w:r>
    </w:p>
    <w:p w:rsidR="00B84013" w:rsidRPr="004731FA" w:rsidRDefault="00B84013" w:rsidP="009260E4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- определять примерную тему книги по обложке и иллюстрациям;</w:t>
      </w:r>
    </w:p>
    <w:p w:rsidR="00B84013" w:rsidRPr="004731FA" w:rsidRDefault="00B84013" w:rsidP="009260E4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 xml:space="preserve">- узнавать изученные произведения по отрывкам из них; </w:t>
      </w:r>
    </w:p>
    <w:p w:rsidR="00B84013" w:rsidRPr="004731FA" w:rsidRDefault="00B84013" w:rsidP="009260E4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- находить в тексте слова, подтверждающие характеристики героев и их поступки;</w:t>
      </w:r>
    </w:p>
    <w:p w:rsidR="00B84013" w:rsidRPr="004731FA" w:rsidRDefault="00B84013" w:rsidP="009260E4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- знать элементы книги: обложка, иллюстрация, оглавление;</w:t>
      </w:r>
    </w:p>
    <w:p w:rsidR="00B84013" w:rsidRPr="004731FA" w:rsidRDefault="00B84013" w:rsidP="009260E4">
      <w:pPr>
        <w:shd w:val="clear" w:color="auto" w:fill="FFFFFF"/>
        <w:tabs>
          <w:tab w:val="left" w:pos="66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 xml:space="preserve">- различать книги по темам детского чтения. </w:t>
      </w:r>
    </w:p>
    <w:p w:rsidR="00B84013" w:rsidRPr="004731FA" w:rsidRDefault="00B84013" w:rsidP="0076380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4731FA">
        <w:rPr>
          <w:rFonts w:ascii="Times New Roman" w:hAnsi="Times New Roman"/>
          <w:b/>
          <w:sz w:val="24"/>
          <w:szCs w:val="24"/>
        </w:rPr>
        <w:t xml:space="preserve">Особенности контроля и оценки  учебных достижений по литературному чтению </w:t>
      </w:r>
    </w:p>
    <w:p w:rsidR="00B84013" w:rsidRPr="004731FA" w:rsidRDefault="00B84013" w:rsidP="007D0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1FA">
        <w:rPr>
          <w:rFonts w:ascii="Times New Roman" w:hAnsi="Times New Roman"/>
          <w:color w:val="FF0000"/>
          <w:sz w:val="24"/>
          <w:szCs w:val="24"/>
        </w:rPr>
        <w:tab/>
      </w:r>
      <w:r w:rsidRPr="004731FA">
        <w:rPr>
          <w:rFonts w:ascii="Times New Roman" w:hAnsi="Times New Roman"/>
          <w:b/>
          <w:sz w:val="24"/>
          <w:szCs w:val="24"/>
        </w:rPr>
        <w:t>Чтение и  читательская деятельность</w:t>
      </w:r>
    </w:p>
    <w:p w:rsidR="00B84013" w:rsidRPr="004731FA" w:rsidRDefault="00B84013" w:rsidP="007D0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В начальной школе проверяются следующие умения и навыки, связанные с чит-ой деят-ю:</w:t>
      </w:r>
    </w:p>
    <w:p w:rsidR="00B84013" w:rsidRPr="004731FA" w:rsidRDefault="00B84013" w:rsidP="007D010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навык осознанного чтения в определенном темпе (вслух и про себя);</w:t>
      </w:r>
    </w:p>
    <w:p w:rsidR="00B84013" w:rsidRPr="004731FA" w:rsidRDefault="00B84013" w:rsidP="007D010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умение выразительно читать и пересказывать текст;</w:t>
      </w:r>
    </w:p>
    <w:p w:rsidR="00B84013" w:rsidRPr="004731FA" w:rsidRDefault="00B84013" w:rsidP="007D010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учить наизусть стихотворение, прозаическое произведение.</w:t>
      </w:r>
    </w:p>
    <w:p w:rsidR="00B84013" w:rsidRPr="004731FA" w:rsidRDefault="00B84013" w:rsidP="007D010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 xml:space="preserve">Кроме техники чтения, контролируется и собственно читательская деятельность школьника: умение ориентироваться в книге, знание литературных произведений, их жанров и особенностей, знание имен детских писателей и поэтов и их жанровые приоритеты (писал сказки, стихи о природе и т.п.) </w:t>
      </w:r>
    </w:p>
    <w:p w:rsidR="00B84013" w:rsidRPr="004731FA" w:rsidRDefault="00B84013" w:rsidP="007D0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ab/>
        <w:t>Учитывая особенности уровня сформированности навыка чтения, ставятся следующие задачи контролирующей деятельности:</w:t>
      </w:r>
    </w:p>
    <w:p w:rsidR="00B84013" w:rsidRPr="004731FA" w:rsidRDefault="00B84013" w:rsidP="007D0106">
      <w:pPr>
        <w:spacing w:after="0" w:line="240" w:lineRule="auto"/>
        <w:ind w:firstLine="348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 xml:space="preserve">в 1 классе – проверяется сформированность слогового способа чтения; </w:t>
      </w:r>
    </w:p>
    <w:p w:rsidR="00B84013" w:rsidRPr="004731FA" w:rsidRDefault="00B84013" w:rsidP="007D0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осознание общего смысла читаемого текста при темпе чтения не менее 25-30 слов в минуту (на конец года); понимание значения отдельных слов и предложений;</w:t>
      </w:r>
    </w:p>
    <w:p w:rsidR="00B84013" w:rsidRPr="004731FA" w:rsidRDefault="00B84013" w:rsidP="007D0106">
      <w:pPr>
        <w:pStyle w:val="Heading1"/>
        <w:spacing w:before="0" w:after="0"/>
        <w:ind w:firstLine="708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731FA">
        <w:rPr>
          <w:rFonts w:ascii="Times New Roman" w:hAnsi="Times New Roman" w:cs="Times New Roman"/>
          <w:b w:val="0"/>
          <w:bCs w:val="0"/>
          <w:sz w:val="24"/>
          <w:szCs w:val="24"/>
        </w:rPr>
        <w:t>Текущий контроль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 с листа.</w:t>
      </w:r>
    </w:p>
    <w:p w:rsidR="00B84013" w:rsidRPr="004731FA" w:rsidRDefault="00B84013" w:rsidP="007D0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 xml:space="preserve">   Текущий контроль осуществляется на материале изучаемых программных </w:t>
      </w:r>
    </w:p>
    <w:p w:rsidR="00B84013" w:rsidRPr="004731FA" w:rsidRDefault="00B84013" w:rsidP="007D0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 xml:space="preserve">произведений в основном в устной форме. Возможны и письменные работы – </w:t>
      </w:r>
    </w:p>
    <w:p w:rsidR="00B84013" w:rsidRPr="004731FA" w:rsidRDefault="00B84013" w:rsidP="007D0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 xml:space="preserve">небольшие по объему (ответы на вопросы, описание героя или события), а </w:t>
      </w:r>
    </w:p>
    <w:p w:rsidR="00B84013" w:rsidRPr="004731FA" w:rsidRDefault="00B84013" w:rsidP="007D0106">
      <w:pPr>
        <w:spacing w:after="0" w:line="240" w:lineRule="auto"/>
        <w:rPr>
          <w:rFonts w:ascii="Times New Roman" w:hAnsi="Times New Roman"/>
          <w:b/>
          <w:i/>
          <w:color w:val="C0C0C0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также самостоятельные работы с книгой, иллюстрациями и оглавлением. Целесообразно использовать и тестовые задания.</w:t>
      </w:r>
    </w:p>
    <w:p w:rsidR="00B84013" w:rsidRPr="004731FA" w:rsidRDefault="00B84013" w:rsidP="007D01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i/>
          <w:sz w:val="24"/>
          <w:szCs w:val="24"/>
        </w:rPr>
        <w:t>Тематический контроль</w:t>
      </w:r>
      <w:r w:rsidRPr="004731FA">
        <w:rPr>
          <w:rFonts w:ascii="Times New Roman" w:hAnsi="Times New Roman"/>
          <w:sz w:val="24"/>
          <w:szCs w:val="24"/>
        </w:rPr>
        <w:t xml:space="preserve"> проводится после изучения определенной темы и может проходить как в устной, так и в письменной форме. Письменная работа также может быть проведена в виде тестовых заданий, построенных с учетом предмета чтения.</w:t>
      </w:r>
    </w:p>
    <w:p w:rsidR="00B84013" w:rsidRPr="004731FA" w:rsidRDefault="00B84013" w:rsidP="007D010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i/>
          <w:sz w:val="24"/>
          <w:szCs w:val="24"/>
        </w:rPr>
        <w:t>Итоговый контроль</w:t>
      </w:r>
      <w:r w:rsidRPr="004731FA">
        <w:rPr>
          <w:rFonts w:ascii="Times New Roman" w:hAnsi="Times New Roman"/>
          <w:sz w:val="24"/>
          <w:szCs w:val="24"/>
        </w:rPr>
        <w:t xml:space="preserve"> по проверке чтения вслух проводится индивидуально. Для проверки выбираются доступные по лексике и содержанию незнакомые тексты. При выборе текста осуществляется подсчет количества слов (предлоги считать). Для проверки понимания  текста после чтения  учитель  задает  вопросы.</w:t>
      </w:r>
    </w:p>
    <w:p w:rsidR="00B84013" w:rsidRPr="004731FA" w:rsidRDefault="00B84013" w:rsidP="007D0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ab/>
        <w:t>Проверка навыка чтения про себя проводится фронтально или группами. Для проверки понимания текста заготавливаются индивидуальные карточки, которые получает каждый ученик. Задания на карточках могут быть общими и дифференцированными.</w:t>
      </w:r>
    </w:p>
    <w:p w:rsidR="00B84013" w:rsidRPr="004731FA" w:rsidRDefault="00B84013" w:rsidP="007D01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31FA">
        <w:rPr>
          <w:rFonts w:ascii="Times New Roman" w:hAnsi="Times New Roman"/>
          <w:b/>
          <w:sz w:val="24"/>
          <w:szCs w:val="24"/>
        </w:rPr>
        <w:t>Классификация ошибок и  недочетов, влияющих на снижение оценок.</w:t>
      </w:r>
    </w:p>
    <w:p w:rsidR="00B84013" w:rsidRPr="004731FA" w:rsidRDefault="00B84013" w:rsidP="007D0106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731FA">
        <w:rPr>
          <w:rFonts w:ascii="Times New Roman" w:hAnsi="Times New Roman"/>
          <w:i/>
          <w:sz w:val="24"/>
          <w:szCs w:val="24"/>
        </w:rPr>
        <w:t>Ошибки:</w:t>
      </w:r>
    </w:p>
    <w:p w:rsidR="00B84013" w:rsidRPr="004731FA" w:rsidRDefault="00B84013" w:rsidP="00ED26F4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искажения читаемых слов (замена, перестановка, пропуски или добавл</w:t>
      </w:r>
      <w:r>
        <w:rPr>
          <w:rFonts w:ascii="Times New Roman" w:hAnsi="Times New Roman"/>
          <w:sz w:val="24"/>
          <w:szCs w:val="24"/>
        </w:rPr>
        <w:t>ение</w:t>
      </w:r>
      <w:r w:rsidRPr="004731FA">
        <w:rPr>
          <w:rFonts w:ascii="Times New Roman" w:hAnsi="Times New Roman"/>
          <w:sz w:val="24"/>
          <w:szCs w:val="24"/>
        </w:rPr>
        <w:t xml:space="preserve"> букв, слогов, слов);</w:t>
      </w:r>
    </w:p>
    <w:p w:rsidR="00B84013" w:rsidRPr="004731FA" w:rsidRDefault="00B84013" w:rsidP="00ED26F4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неправильная постановка ударений (более 2);</w:t>
      </w:r>
    </w:p>
    <w:p w:rsidR="00B84013" w:rsidRPr="004731FA" w:rsidRDefault="00B84013" w:rsidP="00ED26F4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чтение текста без смысловых пауз, нарушение темпа и четкости  произношения слов ;</w:t>
      </w:r>
    </w:p>
    <w:p w:rsidR="00B84013" w:rsidRPr="004731FA" w:rsidRDefault="00B84013" w:rsidP="00ED26F4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непонимание общего смысла прочитанного текста за установленное время чтения;</w:t>
      </w:r>
    </w:p>
    <w:p w:rsidR="00B84013" w:rsidRPr="004731FA" w:rsidRDefault="00B84013" w:rsidP="00ED26F4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неправильные ответы на вопросы по содержанию текста;</w:t>
      </w:r>
    </w:p>
    <w:p w:rsidR="00B84013" w:rsidRPr="004731FA" w:rsidRDefault="00B84013" w:rsidP="00ED26F4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неумение выделить основную мысль прочитанного; неумение найти в тексте слова и выражения, подтверждающие понимание основного содержания прочитанного;</w:t>
      </w:r>
    </w:p>
    <w:p w:rsidR="00B84013" w:rsidRPr="004731FA" w:rsidRDefault="00B84013" w:rsidP="00ED26F4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нарушение при пересказе последовательности событий в произведении;</w:t>
      </w:r>
    </w:p>
    <w:p w:rsidR="00B84013" w:rsidRPr="004731FA" w:rsidRDefault="00B84013" w:rsidP="00ED26F4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нетвердое знание наизусть подготовленного текста;</w:t>
      </w:r>
    </w:p>
    <w:p w:rsidR="00B84013" w:rsidRPr="004731FA" w:rsidRDefault="00B84013" w:rsidP="00ED26F4">
      <w:pPr>
        <w:numPr>
          <w:ilvl w:val="0"/>
          <w:numId w:val="6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монотонность чтения, отсутствие средств выразительности.</w:t>
      </w:r>
    </w:p>
    <w:p w:rsidR="00B84013" w:rsidRPr="004731FA" w:rsidRDefault="00B84013" w:rsidP="00ED26F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731FA">
        <w:rPr>
          <w:rFonts w:ascii="Times New Roman" w:hAnsi="Times New Roman"/>
          <w:i/>
          <w:sz w:val="24"/>
          <w:szCs w:val="24"/>
        </w:rPr>
        <w:t>Недочеты:</w:t>
      </w:r>
    </w:p>
    <w:p w:rsidR="00B84013" w:rsidRPr="004731FA" w:rsidRDefault="00B84013" w:rsidP="00ED26F4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не более двух неправильных ударений;</w:t>
      </w:r>
    </w:p>
    <w:p w:rsidR="00B84013" w:rsidRPr="004731FA" w:rsidRDefault="00B84013" w:rsidP="00ED26F4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отдельные нарушения смысловых пауз, темпа и четкости  произношения слов при чтении;</w:t>
      </w:r>
    </w:p>
    <w:p w:rsidR="00B84013" w:rsidRPr="004731FA" w:rsidRDefault="00B84013" w:rsidP="00ED26F4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осознание прочитанного текста  за  время, немного превышающее установленное время;</w:t>
      </w:r>
    </w:p>
    <w:p w:rsidR="00B84013" w:rsidRPr="004731FA" w:rsidRDefault="00B84013" w:rsidP="00ED26F4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неточности при формулировке основной мысли произведения;</w:t>
      </w:r>
    </w:p>
    <w:p w:rsidR="00B84013" w:rsidRPr="004731FA" w:rsidRDefault="00B84013" w:rsidP="00ED26F4">
      <w:pPr>
        <w:numPr>
          <w:ilvl w:val="0"/>
          <w:numId w:val="7"/>
        </w:numPr>
        <w:tabs>
          <w:tab w:val="clear" w:pos="108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>нецелесообразность использования средств выразительности, недостаточная  выразительность при передаче характера персонажа.</w:t>
      </w:r>
    </w:p>
    <w:p w:rsidR="00B84013" w:rsidRPr="004731FA" w:rsidRDefault="00B84013" w:rsidP="00CC1B4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731FA">
        <w:rPr>
          <w:rFonts w:ascii="Times New Roman" w:hAnsi="Times New Roman"/>
          <w:sz w:val="24"/>
          <w:szCs w:val="24"/>
        </w:rPr>
        <w:t xml:space="preserve">Нормы оценок по чтению и читательской деятельности соответствуют общепринятым.  </w:t>
      </w:r>
      <w:r w:rsidRPr="004731FA">
        <w:rPr>
          <w:rFonts w:ascii="Times New Roman" w:hAnsi="Times New Roman"/>
          <w:b/>
          <w:i/>
          <w:color w:val="C0C0C0"/>
          <w:sz w:val="24"/>
          <w:szCs w:val="24"/>
        </w:rPr>
        <w:t xml:space="preserve"> </w:t>
      </w:r>
    </w:p>
    <w:p w:rsidR="00B84013" w:rsidRPr="004731FA" w:rsidRDefault="00B84013" w:rsidP="009438B3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  <w:r w:rsidRPr="004731FA">
        <w:rPr>
          <w:rFonts w:ascii="Times New Roman" w:hAnsi="Times New Roman" w:cs="Times New Roman"/>
          <w:b/>
          <w:bCs/>
          <w:caps/>
        </w:rPr>
        <w:t>перечень учебно-методического обеспечения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4731FA">
        <w:rPr>
          <w:rFonts w:ascii="Times New Roman" w:hAnsi="Times New Roman" w:cs="Times New Roman"/>
          <w:b/>
          <w:bCs/>
        </w:rPr>
        <w:t xml:space="preserve">1. Интернет-ресурсы. </w:t>
      </w:r>
    </w:p>
    <w:p w:rsidR="00B84013" w:rsidRPr="004731FA" w:rsidRDefault="00B84013" w:rsidP="00CC1B4D">
      <w:pPr>
        <w:pStyle w:val="ParagraphStyle"/>
        <w:shd w:val="clear" w:color="auto" w:fill="FFFFFF"/>
        <w:ind w:firstLine="360"/>
        <w:rPr>
          <w:rFonts w:ascii="Times New Roman" w:hAnsi="Times New Roman" w:cs="Times New Roman"/>
          <w:color w:val="000000"/>
        </w:rPr>
      </w:pPr>
      <w:r w:rsidRPr="004731FA">
        <w:rPr>
          <w:rFonts w:ascii="Times New Roman" w:hAnsi="Times New Roman" w:cs="Times New Roman"/>
          <w:color w:val="000000"/>
        </w:rPr>
        <w:t>1. Единая коллекция циф-х образ-х ресурсов. – : http://school-collection.edu.ru</w:t>
      </w:r>
    </w:p>
    <w:p w:rsidR="00B84013" w:rsidRPr="004731FA" w:rsidRDefault="00B84013" w:rsidP="004D3A5E">
      <w:pPr>
        <w:pStyle w:val="ParagraphStyle"/>
        <w:keepLines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2. Презентации уроков «Начальная школа». – Режим доступа : http://nachalka.info/about/193</w:t>
      </w:r>
    </w:p>
    <w:p w:rsidR="00B84013" w:rsidRPr="004731FA" w:rsidRDefault="00B84013" w:rsidP="004D3A5E">
      <w:pPr>
        <w:pStyle w:val="ParagraphStyle"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3. Учебные материалы и словари на сайте «Кирилл и Мефодий». – Режим доступа : www.km.ru/education</w:t>
      </w:r>
    </w:p>
    <w:p w:rsidR="00B84013" w:rsidRPr="004731FA" w:rsidRDefault="00B84013" w:rsidP="004D3A5E">
      <w:pPr>
        <w:pStyle w:val="ParagraphStyle"/>
        <w:keepLines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4. Я иду на урок начальной школы (материалы к уроку). – Режим доступа : www. festival.1september.ru</w:t>
      </w:r>
    </w:p>
    <w:p w:rsidR="00B84013" w:rsidRPr="004731FA" w:rsidRDefault="00B84013" w:rsidP="004D3A5E">
      <w:pPr>
        <w:pStyle w:val="ParagraphStyle"/>
        <w:shd w:val="clear" w:color="auto" w:fill="FFFFFF"/>
        <w:tabs>
          <w:tab w:val="left" w:leader="underscore" w:pos="10290"/>
        </w:tabs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5. Я иду на урок начальной школы (материалы к уроку). – Режим доступа : www.uroki.ru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</w:t>
      </w:r>
      <w:r w:rsidRPr="004731FA">
        <w:rPr>
          <w:rFonts w:ascii="Times New Roman" w:hAnsi="Times New Roman" w:cs="Times New Roman"/>
          <w:b/>
          <w:bCs/>
        </w:rPr>
        <w:t>. Наглядные пособия.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1. Комплект динамических раздаточных пособий «Обучение грамоте» (веера).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2. Комплект  наглядных  пособий  «Набор  букв  русского  алфавита».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3. Алфавит. Печатные и рукописные буквы.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4. Лента букв.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4731FA">
        <w:rPr>
          <w:rFonts w:ascii="Times New Roman" w:hAnsi="Times New Roman" w:cs="Times New Roman"/>
          <w:b/>
          <w:bCs/>
        </w:rPr>
        <w:t>. Технические средства обучения.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1. Мультимедиа</w:t>
      </w:r>
    </w:p>
    <w:p w:rsidR="00B84013" w:rsidRPr="004731FA" w:rsidRDefault="00B84013" w:rsidP="004D3A5E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4731FA">
        <w:rPr>
          <w:rFonts w:ascii="Times New Roman" w:hAnsi="Times New Roman" w:cs="Times New Roman"/>
        </w:rPr>
        <w:t>2.  Компьютер.</w:t>
      </w:r>
    </w:p>
    <w:sectPr w:rsidR="00B84013" w:rsidRPr="004731FA" w:rsidSect="0072192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4820C10"/>
    <w:multiLevelType w:val="hybridMultilevel"/>
    <w:tmpl w:val="E83CC1D6"/>
    <w:lvl w:ilvl="0" w:tplc="1BE44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50323"/>
    <w:multiLevelType w:val="hybridMultilevel"/>
    <w:tmpl w:val="E702F072"/>
    <w:lvl w:ilvl="0" w:tplc="5C94076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B0B5C4C"/>
    <w:multiLevelType w:val="hybridMultilevel"/>
    <w:tmpl w:val="55FE58BA"/>
    <w:lvl w:ilvl="0" w:tplc="5C9407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7549D"/>
    <w:multiLevelType w:val="hybridMultilevel"/>
    <w:tmpl w:val="845C3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A7346D"/>
    <w:multiLevelType w:val="hybridMultilevel"/>
    <w:tmpl w:val="EBDAA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4407AB"/>
    <w:multiLevelType w:val="hybridMultilevel"/>
    <w:tmpl w:val="AA807AE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1DA5"/>
    <w:rsid w:val="000967FD"/>
    <w:rsid w:val="000D1EE8"/>
    <w:rsid w:val="000F1EDD"/>
    <w:rsid w:val="00112273"/>
    <w:rsid w:val="00160ED0"/>
    <w:rsid w:val="001B4ABC"/>
    <w:rsid w:val="001C7AEA"/>
    <w:rsid w:val="00266E88"/>
    <w:rsid w:val="00275C37"/>
    <w:rsid w:val="00350A06"/>
    <w:rsid w:val="00381CAB"/>
    <w:rsid w:val="00425CE5"/>
    <w:rsid w:val="004731FA"/>
    <w:rsid w:val="004D3A5E"/>
    <w:rsid w:val="005D46C2"/>
    <w:rsid w:val="00643D55"/>
    <w:rsid w:val="00721923"/>
    <w:rsid w:val="0076380D"/>
    <w:rsid w:val="007C02D5"/>
    <w:rsid w:val="007D0089"/>
    <w:rsid w:val="007D0106"/>
    <w:rsid w:val="00806797"/>
    <w:rsid w:val="009260E4"/>
    <w:rsid w:val="009352FA"/>
    <w:rsid w:val="009438B3"/>
    <w:rsid w:val="00970141"/>
    <w:rsid w:val="00A12AE8"/>
    <w:rsid w:val="00AA4BB8"/>
    <w:rsid w:val="00B84013"/>
    <w:rsid w:val="00BF619A"/>
    <w:rsid w:val="00C91DA5"/>
    <w:rsid w:val="00CC1B4D"/>
    <w:rsid w:val="00CC59EF"/>
    <w:rsid w:val="00D9183E"/>
    <w:rsid w:val="00E12ECC"/>
    <w:rsid w:val="00ED26F4"/>
    <w:rsid w:val="00ED6B35"/>
    <w:rsid w:val="00F77DE6"/>
    <w:rsid w:val="00FA5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EE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D010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D0106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ParagraphStyle">
    <w:name w:val="Paragraph Style"/>
    <w:uiPriority w:val="99"/>
    <w:rsid w:val="00C91DA5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7C02D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C02D5"/>
    <w:rPr>
      <w:lang w:eastAsia="en-US"/>
    </w:rPr>
  </w:style>
  <w:style w:type="paragraph" w:styleId="ListParagraph">
    <w:name w:val="List Paragraph"/>
    <w:basedOn w:val="Normal"/>
    <w:uiPriority w:val="99"/>
    <w:qFormat/>
    <w:rsid w:val="009260E4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CC1B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</TotalTime>
  <Pages>8</Pages>
  <Words>3635</Words>
  <Characters>20724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DNA7 X86</cp:lastModifiedBy>
  <cp:revision>11</cp:revision>
  <dcterms:created xsi:type="dcterms:W3CDTF">2013-09-12T14:30:00Z</dcterms:created>
  <dcterms:modified xsi:type="dcterms:W3CDTF">2015-10-11T03:49:00Z</dcterms:modified>
</cp:coreProperties>
</file>