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2" w:rsidRPr="00556462" w:rsidRDefault="00556462" w:rsidP="005564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6462">
        <w:rPr>
          <w:rFonts w:ascii="Times New Roman" w:hAnsi="Times New Roman" w:cs="Times New Roman"/>
          <w:sz w:val="28"/>
          <w:szCs w:val="28"/>
        </w:rPr>
        <w:t xml:space="preserve">ИНФОРМАЦИЯ ОБ УСТРАНЕНИИ ЗАМЕЧАНИЙ, ВЫЯВЛЕННЫХ ПРИ ПРИЕМКЕ ОУ К НОВОМУ 2015-2016 УЧЕБНОМУ ГОДУ И </w:t>
      </w:r>
      <w:proofErr w:type="spellStart"/>
      <w:r w:rsidRPr="00556462">
        <w:rPr>
          <w:rFonts w:ascii="Times New Roman" w:hAnsi="Times New Roman" w:cs="Times New Roman"/>
          <w:sz w:val="28"/>
          <w:szCs w:val="28"/>
        </w:rPr>
        <w:t>ЛсДПД</w:t>
      </w:r>
      <w:proofErr w:type="spellEnd"/>
      <w:r w:rsidRPr="00556462">
        <w:rPr>
          <w:rFonts w:ascii="Times New Roman" w:hAnsi="Times New Roman" w:cs="Times New Roman"/>
          <w:sz w:val="28"/>
          <w:szCs w:val="28"/>
        </w:rPr>
        <w:t>.</w:t>
      </w:r>
      <w:r w:rsidRPr="0055646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tbl>
      <w:tblPr>
        <w:tblStyle w:val="a3"/>
        <w:tblW w:w="9648" w:type="dxa"/>
        <w:tblInd w:w="0" w:type="dxa"/>
        <w:tblLook w:val="01E0" w:firstRow="1" w:lastRow="1" w:firstColumn="1" w:lastColumn="1" w:noHBand="0" w:noVBand="0"/>
      </w:tblPr>
      <w:tblGrid>
        <w:gridCol w:w="468"/>
        <w:gridCol w:w="4035"/>
        <w:gridCol w:w="5145"/>
      </w:tblGrid>
      <w:tr w:rsidR="00556462" w:rsidTr="005564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замечания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556462" w:rsidTr="00556462">
        <w:trPr>
          <w:trHeight w:val="45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кабинете химии не подключен вытяжной шкаф</w:t>
            </w: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62" w:rsidRDefault="00556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272415</wp:posOffset>
                  </wp:positionV>
                  <wp:extent cx="3007360" cy="225171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Вытяжной шкаф подключен 30.06.2015г</w:t>
            </w:r>
          </w:p>
        </w:tc>
      </w:tr>
    </w:tbl>
    <w:p w:rsidR="00556462" w:rsidRDefault="00556462" w:rsidP="00556462">
      <w:pPr>
        <w:rPr>
          <w:rFonts w:ascii="Times New Roman" w:hAnsi="Times New Roman" w:cs="Times New Roman"/>
          <w:sz w:val="28"/>
          <w:szCs w:val="28"/>
        </w:rPr>
      </w:pPr>
    </w:p>
    <w:p w:rsidR="00556462" w:rsidRDefault="00556462" w:rsidP="00556462">
      <w:pPr>
        <w:rPr>
          <w:rFonts w:ascii="Times New Roman" w:hAnsi="Times New Roman" w:cs="Times New Roman"/>
          <w:sz w:val="28"/>
          <w:szCs w:val="28"/>
        </w:rPr>
      </w:pPr>
    </w:p>
    <w:p w:rsidR="00556462" w:rsidRDefault="00556462" w:rsidP="00556462">
      <w:pPr>
        <w:rPr>
          <w:rFonts w:ascii="Times New Roman" w:hAnsi="Times New Roman" w:cs="Times New Roman"/>
          <w:sz w:val="28"/>
          <w:szCs w:val="28"/>
        </w:rPr>
      </w:pPr>
    </w:p>
    <w:p w:rsidR="00556462" w:rsidRDefault="00556462" w:rsidP="00556462">
      <w:pPr>
        <w:rPr>
          <w:rFonts w:ascii="Times New Roman" w:hAnsi="Times New Roman" w:cs="Times New Roman"/>
          <w:sz w:val="28"/>
          <w:szCs w:val="28"/>
        </w:rPr>
      </w:pPr>
    </w:p>
    <w:p w:rsidR="00556462" w:rsidRDefault="00556462" w:rsidP="0055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Директор школы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Л.В.Кукарская</w:t>
      </w:r>
      <w:proofErr w:type="spellEnd"/>
    </w:p>
    <w:p w:rsidR="000802B5" w:rsidRDefault="000802B5"/>
    <w:sectPr w:rsidR="0008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85"/>
    <w:rsid w:val="00025185"/>
    <w:rsid w:val="000802B5"/>
    <w:rsid w:val="005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Антипино</dc:creator>
  <cp:keywords/>
  <dc:description/>
  <cp:lastModifiedBy>Антипино</cp:lastModifiedBy>
  <cp:revision>3</cp:revision>
  <dcterms:created xsi:type="dcterms:W3CDTF">2016-02-23T08:29:00Z</dcterms:created>
  <dcterms:modified xsi:type="dcterms:W3CDTF">2016-02-23T08:29:00Z</dcterms:modified>
</cp:coreProperties>
</file>