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8CE" w:rsidRPr="00B218CE" w:rsidRDefault="00B218CE" w:rsidP="00B218CE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18CE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B218CE" w:rsidRPr="00B218CE" w:rsidRDefault="00B218CE" w:rsidP="00B218CE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18CE">
        <w:rPr>
          <w:rFonts w:ascii="Times New Roman" w:hAnsi="Times New Roman" w:cs="Times New Roman"/>
          <w:b/>
          <w:bCs/>
          <w:sz w:val="24"/>
          <w:szCs w:val="24"/>
        </w:rPr>
        <w:t xml:space="preserve"> «Бухтальская средняя общеобразовательная школа»</w:t>
      </w:r>
    </w:p>
    <w:p w:rsidR="00B218CE" w:rsidRPr="00B218CE" w:rsidRDefault="00B218CE" w:rsidP="00B218CE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18CE">
        <w:rPr>
          <w:rFonts w:ascii="Times New Roman" w:hAnsi="Times New Roman" w:cs="Times New Roman"/>
          <w:b/>
          <w:bCs/>
          <w:sz w:val="24"/>
          <w:szCs w:val="24"/>
        </w:rPr>
        <w:t xml:space="preserve">626036,Тюменская область, </w:t>
      </w:r>
      <w:proofErr w:type="spellStart"/>
      <w:r w:rsidRPr="00B218CE">
        <w:rPr>
          <w:rFonts w:ascii="Times New Roman" w:hAnsi="Times New Roman" w:cs="Times New Roman"/>
          <w:b/>
          <w:bCs/>
          <w:sz w:val="24"/>
          <w:szCs w:val="24"/>
        </w:rPr>
        <w:t>Нижнетавдинский</w:t>
      </w:r>
      <w:proofErr w:type="spellEnd"/>
      <w:r w:rsidRPr="00B218CE">
        <w:rPr>
          <w:rFonts w:ascii="Times New Roman" w:hAnsi="Times New Roman" w:cs="Times New Roman"/>
          <w:b/>
          <w:bCs/>
          <w:sz w:val="24"/>
          <w:szCs w:val="24"/>
        </w:rPr>
        <w:t xml:space="preserve"> район, с. </w:t>
      </w:r>
      <w:proofErr w:type="spellStart"/>
      <w:r w:rsidRPr="00B218CE">
        <w:rPr>
          <w:rFonts w:ascii="Times New Roman" w:hAnsi="Times New Roman" w:cs="Times New Roman"/>
          <w:b/>
          <w:bCs/>
          <w:sz w:val="24"/>
          <w:szCs w:val="24"/>
        </w:rPr>
        <w:t>Бухтал</w:t>
      </w:r>
      <w:proofErr w:type="spellEnd"/>
      <w:r w:rsidRPr="00B218CE">
        <w:rPr>
          <w:rFonts w:ascii="Times New Roman" w:hAnsi="Times New Roman" w:cs="Times New Roman"/>
          <w:b/>
          <w:bCs/>
          <w:sz w:val="24"/>
          <w:szCs w:val="24"/>
        </w:rPr>
        <w:t xml:space="preserve">, ул. Чапаева-4,                                                                             Телефон/факс 8(34533)47-6-30, </w:t>
      </w:r>
      <w:r w:rsidRPr="00B218CE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B218C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218CE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B218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218CE">
        <w:rPr>
          <w:rFonts w:ascii="Times New Roman" w:hAnsi="Times New Roman" w:cs="Times New Roman"/>
          <w:b/>
          <w:bCs/>
          <w:sz w:val="24"/>
          <w:szCs w:val="24"/>
          <w:lang w:val="en-US"/>
        </w:rPr>
        <w:t>bssh</w:t>
      </w:r>
      <w:proofErr w:type="spellEnd"/>
      <w:r w:rsidRPr="00B218CE">
        <w:rPr>
          <w:rFonts w:ascii="Times New Roman" w:hAnsi="Times New Roman" w:cs="Times New Roman"/>
          <w:b/>
          <w:bCs/>
          <w:sz w:val="24"/>
          <w:szCs w:val="24"/>
        </w:rPr>
        <w:t>1@</w:t>
      </w:r>
      <w:r w:rsidRPr="00B218CE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B218C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B218C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E54991" w:rsidRPr="00B218CE" w:rsidRDefault="00E54991" w:rsidP="00E549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4991" w:rsidRPr="00567BB4" w:rsidRDefault="00E54991" w:rsidP="00E54991">
      <w:pPr>
        <w:jc w:val="center"/>
        <w:rPr>
          <w:rFonts w:cstheme="minorHAnsi"/>
          <w:sz w:val="40"/>
          <w:szCs w:val="40"/>
        </w:rPr>
      </w:pPr>
    </w:p>
    <w:p w:rsidR="00E54991" w:rsidRDefault="001630A3" w:rsidP="00E5499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6604">
        <w:rPr>
          <w:rFonts w:ascii="Times New Roman" w:hAnsi="Times New Roman" w:cs="Times New Roman"/>
          <w:b/>
          <w:sz w:val="40"/>
          <w:szCs w:val="40"/>
        </w:rPr>
        <w:t>Областной конкурс «Моя малая родина»</w:t>
      </w:r>
    </w:p>
    <w:p w:rsidR="008A6604" w:rsidRPr="008A6604" w:rsidRDefault="008A6604" w:rsidP="00E5499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02764" w:rsidRPr="00B218CE" w:rsidRDefault="001630A3" w:rsidP="00E54991">
      <w:pPr>
        <w:jc w:val="center"/>
        <w:rPr>
          <w:rFonts w:cstheme="minorHAnsi"/>
          <w:b/>
          <w:i/>
          <w:sz w:val="40"/>
          <w:szCs w:val="40"/>
        </w:rPr>
      </w:pPr>
      <w:r>
        <w:rPr>
          <w:rFonts w:cstheme="minorHAnsi"/>
          <w:b/>
          <w:i/>
          <w:sz w:val="40"/>
          <w:szCs w:val="40"/>
        </w:rPr>
        <w:t>Учебно-исследовательская работа</w:t>
      </w:r>
      <w:r w:rsidR="008A6604">
        <w:rPr>
          <w:rFonts w:cstheme="minorHAnsi"/>
          <w:b/>
          <w:i/>
          <w:sz w:val="40"/>
          <w:szCs w:val="40"/>
        </w:rPr>
        <w:t xml:space="preserve"> на тему</w:t>
      </w:r>
    </w:p>
    <w:p w:rsidR="00B218CE" w:rsidRPr="001630A3" w:rsidRDefault="00902764" w:rsidP="00246C46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A6604">
        <w:rPr>
          <w:rFonts w:cstheme="minorHAnsi"/>
          <w:b/>
          <w:sz w:val="48"/>
          <w:szCs w:val="48"/>
        </w:rPr>
        <w:t xml:space="preserve"> </w:t>
      </w:r>
      <w:r w:rsidR="008A6604" w:rsidRPr="008A6604">
        <w:rPr>
          <w:rFonts w:cstheme="minorHAnsi"/>
          <w:b/>
          <w:sz w:val="48"/>
          <w:szCs w:val="48"/>
        </w:rPr>
        <w:t>«</w:t>
      </w:r>
      <w:r w:rsidR="001F1980" w:rsidRPr="001630A3">
        <w:rPr>
          <w:rFonts w:ascii="Times New Roman" w:hAnsi="Times New Roman" w:cs="Times New Roman"/>
          <w:b/>
          <w:sz w:val="48"/>
          <w:szCs w:val="48"/>
        </w:rPr>
        <w:t xml:space="preserve">Сосна как биоиндикатор загрязнения </w:t>
      </w:r>
    </w:p>
    <w:p w:rsidR="00E54991" w:rsidRPr="001630A3" w:rsidRDefault="001F1980" w:rsidP="00246C46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630A3">
        <w:rPr>
          <w:rFonts w:ascii="Times New Roman" w:hAnsi="Times New Roman" w:cs="Times New Roman"/>
          <w:b/>
          <w:sz w:val="48"/>
          <w:szCs w:val="48"/>
        </w:rPr>
        <w:t>атмосферного воздуха</w:t>
      </w:r>
      <w:r w:rsidR="008A6604">
        <w:rPr>
          <w:rFonts w:ascii="Times New Roman" w:hAnsi="Times New Roman" w:cs="Times New Roman"/>
          <w:b/>
          <w:sz w:val="48"/>
          <w:szCs w:val="48"/>
        </w:rPr>
        <w:t>»</w:t>
      </w:r>
    </w:p>
    <w:p w:rsidR="00E54991" w:rsidRDefault="00E54991" w:rsidP="00E5499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6604" w:rsidRDefault="008A6604" w:rsidP="00E5499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6604" w:rsidRDefault="008A6604" w:rsidP="00E5499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6604" w:rsidRPr="00B218CE" w:rsidRDefault="008A6604" w:rsidP="00E5499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54991" w:rsidRPr="008A6604" w:rsidRDefault="008A6604" w:rsidP="008A6604">
      <w:pPr>
        <w:jc w:val="right"/>
        <w:rPr>
          <w:rFonts w:ascii="Times New Roman" w:hAnsi="Times New Roman" w:cs="Times New Roman"/>
          <w:sz w:val="28"/>
          <w:szCs w:val="28"/>
        </w:rPr>
      </w:pPr>
      <w:r w:rsidRPr="008A6604">
        <w:rPr>
          <w:rFonts w:ascii="Times New Roman" w:hAnsi="Times New Roman" w:cs="Times New Roman"/>
          <w:sz w:val="28"/>
          <w:szCs w:val="28"/>
        </w:rPr>
        <w:t>автор</w:t>
      </w:r>
      <w:r w:rsidRPr="008A6604">
        <w:rPr>
          <w:rFonts w:ascii="Times New Roman" w:hAnsi="Times New Roman" w:cs="Times New Roman"/>
          <w:b/>
          <w:sz w:val="28"/>
          <w:szCs w:val="28"/>
        </w:rPr>
        <w:t>: Агафонова Дарья Юрьевна.</w:t>
      </w:r>
      <w:r w:rsidRPr="008A6604">
        <w:rPr>
          <w:rFonts w:ascii="Times New Roman" w:hAnsi="Times New Roman" w:cs="Times New Roman"/>
          <w:sz w:val="28"/>
          <w:szCs w:val="28"/>
        </w:rPr>
        <w:t xml:space="preserve"> 10 класс</w:t>
      </w:r>
    </w:p>
    <w:p w:rsidR="008A6604" w:rsidRPr="008A6604" w:rsidRDefault="008A6604" w:rsidP="008A660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6604">
        <w:rPr>
          <w:rFonts w:ascii="Times New Roman" w:hAnsi="Times New Roman" w:cs="Times New Roman"/>
          <w:sz w:val="28"/>
          <w:szCs w:val="28"/>
        </w:rPr>
        <w:t xml:space="preserve">руководитель: учитель географии </w:t>
      </w:r>
    </w:p>
    <w:p w:rsidR="008A6604" w:rsidRPr="008A6604" w:rsidRDefault="008A6604" w:rsidP="008A660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6604">
        <w:rPr>
          <w:rFonts w:ascii="Times New Roman" w:hAnsi="Times New Roman" w:cs="Times New Roman"/>
          <w:b/>
          <w:sz w:val="28"/>
          <w:szCs w:val="28"/>
        </w:rPr>
        <w:t>Саттарова</w:t>
      </w:r>
      <w:proofErr w:type="spellEnd"/>
      <w:r w:rsidRPr="008A66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6604">
        <w:rPr>
          <w:rFonts w:ascii="Times New Roman" w:hAnsi="Times New Roman" w:cs="Times New Roman"/>
          <w:b/>
          <w:sz w:val="28"/>
          <w:szCs w:val="28"/>
        </w:rPr>
        <w:t>Сания</w:t>
      </w:r>
      <w:proofErr w:type="spellEnd"/>
      <w:r w:rsidRPr="008A66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6604">
        <w:rPr>
          <w:rFonts w:ascii="Times New Roman" w:hAnsi="Times New Roman" w:cs="Times New Roman"/>
          <w:b/>
          <w:sz w:val="28"/>
          <w:szCs w:val="28"/>
        </w:rPr>
        <w:t>Наримановна</w:t>
      </w:r>
      <w:proofErr w:type="spellEnd"/>
    </w:p>
    <w:p w:rsidR="008A6604" w:rsidRPr="00567BB4" w:rsidRDefault="008A6604" w:rsidP="008A6604">
      <w:pPr>
        <w:jc w:val="right"/>
        <w:rPr>
          <w:rFonts w:cstheme="minorHAnsi"/>
          <w:sz w:val="24"/>
          <w:szCs w:val="24"/>
        </w:rPr>
      </w:pPr>
    </w:p>
    <w:p w:rsidR="00E54991" w:rsidRDefault="00E54991" w:rsidP="00E54991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8A6604" w:rsidRDefault="008A6604" w:rsidP="00E54991">
      <w:pPr>
        <w:rPr>
          <w:rFonts w:cstheme="minorHAnsi"/>
          <w:sz w:val="24"/>
          <w:szCs w:val="24"/>
        </w:rPr>
      </w:pPr>
    </w:p>
    <w:p w:rsidR="008A6604" w:rsidRPr="00567BB4" w:rsidRDefault="008A6604" w:rsidP="00E54991">
      <w:pPr>
        <w:rPr>
          <w:rFonts w:cstheme="minorHAnsi"/>
          <w:sz w:val="24"/>
          <w:szCs w:val="24"/>
        </w:rPr>
      </w:pPr>
    </w:p>
    <w:p w:rsidR="00E54991" w:rsidRDefault="008A6604" w:rsidP="008A66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604">
        <w:rPr>
          <w:rFonts w:ascii="Times New Roman" w:hAnsi="Times New Roman" w:cs="Times New Roman"/>
          <w:b/>
          <w:sz w:val="28"/>
          <w:szCs w:val="28"/>
        </w:rPr>
        <w:t xml:space="preserve">Тюменская область, село </w:t>
      </w:r>
      <w:proofErr w:type="spellStart"/>
      <w:r w:rsidRPr="008A6604">
        <w:rPr>
          <w:rFonts w:ascii="Times New Roman" w:hAnsi="Times New Roman" w:cs="Times New Roman"/>
          <w:b/>
          <w:sz w:val="28"/>
          <w:szCs w:val="28"/>
        </w:rPr>
        <w:t>Бухтал</w:t>
      </w:r>
      <w:proofErr w:type="spellEnd"/>
    </w:p>
    <w:p w:rsidR="008A6604" w:rsidRPr="008A6604" w:rsidRDefault="008A6604" w:rsidP="008A66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 г.</w:t>
      </w:r>
    </w:p>
    <w:p w:rsidR="00E54991" w:rsidRPr="00567BB4" w:rsidRDefault="00E54991" w:rsidP="00E54991">
      <w:pPr>
        <w:jc w:val="center"/>
        <w:rPr>
          <w:rFonts w:cstheme="minorHAnsi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4997523"/>
      </w:sdtPr>
      <w:sdtEndPr>
        <w:rPr>
          <w:sz w:val="36"/>
        </w:rPr>
      </w:sdtEndPr>
      <w:sdtContent>
        <w:p w:rsidR="001630A3" w:rsidRDefault="001630A3" w:rsidP="005837FC">
          <w:pPr>
            <w:pStyle w:val="a8"/>
            <w:jc w:val="center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</w:pPr>
        </w:p>
        <w:p w:rsidR="005837FC" w:rsidRDefault="005837FC" w:rsidP="005837FC">
          <w:pPr>
            <w:pStyle w:val="a8"/>
            <w:jc w:val="center"/>
            <w:rPr>
              <w:color w:val="auto"/>
              <w:sz w:val="40"/>
            </w:rPr>
          </w:pPr>
          <w:r w:rsidRPr="00635FF2">
            <w:rPr>
              <w:color w:val="auto"/>
              <w:sz w:val="40"/>
            </w:rPr>
            <w:t>Оглавление</w:t>
          </w:r>
        </w:p>
        <w:p w:rsidR="00B218CE" w:rsidRDefault="00B218CE" w:rsidP="00B218CE">
          <w:pPr>
            <w:rPr>
              <w:lang w:eastAsia="ru-RU"/>
            </w:rPr>
          </w:pPr>
        </w:p>
        <w:p w:rsidR="00B218CE" w:rsidRPr="00B218CE" w:rsidRDefault="00B218CE" w:rsidP="00B218CE">
          <w:pPr>
            <w:rPr>
              <w:lang w:eastAsia="ru-RU"/>
            </w:rPr>
          </w:pPr>
        </w:p>
        <w:p w:rsidR="00635FF2" w:rsidRPr="00B218CE" w:rsidRDefault="00B218CE" w:rsidP="00B218CE">
          <w:pPr>
            <w:pStyle w:val="11"/>
            <w:shd w:val="clear" w:color="auto" w:fill="FFFFFF" w:themeFill="background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B218CE">
            <w:rPr>
              <w:rFonts w:ascii="Times New Roman" w:hAnsi="Times New Roman" w:cs="Times New Roman"/>
              <w:sz w:val="28"/>
              <w:szCs w:val="28"/>
            </w:rPr>
            <w:t xml:space="preserve">1. </w:t>
          </w:r>
          <w:r w:rsidR="00034F54" w:rsidRPr="00B218C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5837FC" w:rsidRPr="00B218CE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="00034F54" w:rsidRPr="00B218C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93624442" w:history="1">
            <w:r w:rsidR="00635FF2" w:rsidRPr="00B218CE">
              <w:rPr>
                <w:rStyle w:val="a9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Введение</w:t>
            </w:r>
            <w:r w:rsidR="00635FF2" w:rsidRPr="00B218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34F54" w:rsidRPr="00B218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35FF2" w:rsidRPr="00B218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_Toc393624442 \h </w:instrText>
            </w:r>
            <w:r w:rsidR="00034F54" w:rsidRPr="00B218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34F54" w:rsidRPr="00B218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35FF2" w:rsidRPr="00B218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034F54" w:rsidRPr="00B218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218CE" w:rsidRPr="00B218CE" w:rsidRDefault="00B218CE" w:rsidP="00B218CE">
          <w:pPr>
            <w:shd w:val="clear" w:color="auto" w:fill="FFFFFF" w:themeFill="background1"/>
            <w:rPr>
              <w:rFonts w:ascii="Times New Roman" w:hAnsi="Times New Roman" w:cs="Times New Roman"/>
              <w:sz w:val="28"/>
              <w:szCs w:val="28"/>
            </w:rPr>
          </w:pPr>
          <w:r w:rsidRPr="00B218CE">
            <w:rPr>
              <w:rFonts w:ascii="Times New Roman" w:hAnsi="Times New Roman" w:cs="Times New Roman"/>
              <w:sz w:val="28"/>
              <w:szCs w:val="28"/>
            </w:rPr>
            <w:t xml:space="preserve">2. </w:t>
          </w:r>
          <w:r w:rsidR="00246C46">
            <w:rPr>
              <w:rFonts w:ascii="Times New Roman" w:hAnsi="Times New Roman" w:cs="Times New Roman"/>
              <w:sz w:val="28"/>
              <w:szCs w:val="28"/>
            </w:rPr>
            <w:t>Обзор литературы по теме исследования:</w:t>
          </w:r>
        </w:p>
        <w:p w:rsidR="00635FF2" w:rsidRPr="00B218CE" w:rsidRDefault="00AE047C" w:rsidP="00B218CE">
          <w:pPr>
            <w:pStyle w:val="21"/>
            <w:shd w:val="clear" w:color="auto" w:fill="FFFFFF" w:themeFill="background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а. </w:t>
          </w:r>
          <w:hyperlink w:anchor="_Toc393624444" w:history="1">
            <w:r w:rsidR="00635FF2" w:rsidRPr="00B218CE">
              <w:rPr>
                <w:rStyle w:val="a9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Индикация общего газодымового загрязнения по продолжительности жизни хвои.</w:t>
            </w:r>
            <w:r w:rsidR="00635FF2" w:rsidRPr="00B218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34F54" w:rsidRPr="00B218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35FF2" w:rsidRPr="00B218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_Toc393624444 \h </w:instrText>
            </w:r>
            <w:r w:rsidR="00034F54" w:rsidRPr="00B218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34F54" w:rsidRPr="00B218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35FF2" w:rsidRPr="00B218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034F54" w:rsidRPr="00B218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5FF2" w:rsidRDefault="00AE047C" w:rsidP="00B218CE">
          <w:pPr>
            <w:pStyle w:val="21"/>
            <w:shd w:val="clear" w:color="auto" w:fill="FFFFFF" w:themeFill="background1"/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б. </w:t>
          </w:r>
          <w:hyperlink w:anchor="_Toc393624445" w:history="1">
            <w:r w:rsidR="00635FF2" w:rsidRPr="00B218CE">
              <w:rPr>
                <w:rStyle w:val="a9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Диагностические признаки жизненного состояния деревьев в условиях атмосферного загрязнения.</w:t>
            </w:r>
            <w:r w:rsidR="00635FF2" w:rsidRPr="00B218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34F54" w:rsidRPr="00B218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35FF2" w:rsidRPr="00B218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_Toc393624445 \h </w:instrText>
            </w:r>
            <w:r w:rsidR="00034F54" w:rsidRPr="00B218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34F54" w:rsidRPr="00B218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35FF2" w:rsidRPr="00B218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034F54" w:rsidRPr="00B218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46C46" w:rsidRPr="00246C46" w:rsidRDefault="00B218CE" w:rsidP="00246C46">
          <w:pPr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B218CE">
            <w:rPr>
              <w:rFonts w:ascii="Times New Roman" w:hAnsi="Times New Roman" w:cs="Times New Roman"/>
              <w:sz w:val="28"/>
              <w:szCs w:val="28"/>
            </w:rPr>
            <w:t xml:space="preserve">3. </w:t>
          </w:r>
          <w:r w:rsidR="008A6604">
            <w:rPr>
              <w:rFonts w:ascii="Times New Roman" w:hAnsi="Times New Roman" w:cs="Times New Roman"/>
              <w:sz w:val="28"/>
              <w:szCs w:val="28"/>
            </w:rPr>
            <w:t>Исследовательская работ</w:t>
          </w:r>
          <w:r w:rsidR="00334EDD">
            <w:rPr>
              <w:rFonts w:ascii="Times New Roman" w:hAnsi="Times New Roman" w:cs="Times New Roman"/>
              <w:sz w:val="28"/>
              <w:szCs w:val="28"/>
            </w:rPr>
            <w:t>а</w:t>
          </w:r>
          <w:r w:rsidR="008A6604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246C46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8A6604">
            <w:rPr>
              <w:rFonts w:ascii="Times New Roman" w:hAnsi="Times New Roman" w:cs="Times New Roman"/>
              <w:sz w:val="28"/>
              <w:szCs w:val="28"/>
            </w:rPr>
            <w:t>"</w:t>
          </w:r>
          <w:r w:rsidR="00246C46" w:rsidRPr="00246C46">
            <w:rPr>
              <w:rFonts w:ascii="Times New Roman" w:hAnsi="Times New Roman" w:cs="Times New Roman"/>
              <w:sz w:val="28"/>
              <w:szCs w:val="28"/>
            </w:rPr>
            <w:t xml:space="preserve">Сосна как биоиндикатор загрязнения </w:t>
          </w:r>
          <w:r w:rsidR="00246C46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246C46" w:rsidRPr="00246C46">
            <w:rPr>
              <w:rFonts w:ascii="Times New Roman" w:hAnsi="Times New Roman" w:cs="Times New Roman"/>
              <w:sz w:val="28"/>
              <w:szCs w:val="28"/>
            </w:rPr>
            <w:t>атмосферного воздуха</w:t>
          </w:r>
          <w:r w:rsidR="00334EDD">
            <w:rPr>
              <w:rFonts w:ascii="Times New Roman" w:hAnsi="Times New Roman" w:cs="Times New Roman"/>
              <w:sz w:val="28"/>
              <w:szCs w:val="28"/>
            </w:rPr>
            <w:t>":</w:t>
          </w:r>
        </w:p>
        <w:p w:rsidR="00635FF2" w:rsidRDefault="00AE047C" w:rsidP="00B218CE">
          <w:pPr>
            <w:pStyle w:val="11"/>
            <w:shd w:val="clear" w:color="auto" w:fill="FFFFFF" w:themeFill="background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а. Материалы и методы исследования</w:t>
          </w:r>
          <w:hyperlink w:anchor="_Toc393624446" w:history="1">
            <w:r w:rsidR="00635FF2" w:rsidRPr="00B218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34F54" w:rsidRPr="00B218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35FF2" w:rsidRPr="00B218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_Toc393624446 \h </w:instrText>
            </w:r>
            <w:r w:rsidR="00034F54" w:rsidRPr="00B218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34F54" w:rsidRPr="00B218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35FF2" w:rsidRPr="00B218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034F54" w:rsidRPr="00B218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E047C" w:rsidRDefault="00AE047C" w:rsidP="00AE047C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t xml:space="preserve">     </w:t>
          </w:r>
          <w:r w:rsidR="0095464B" w:rsidRPr="0095464B">
            <w:rPr>
              <w:rFonts w:ascii="Times New Roman" w:hAnsi="Times New Roman" w:cs="Times New Roman"/>
              <w:sz w:val="28"/>
              <w:szCs w:val="28"/>
            </w:rPr>
            <w:t>б. Ход исследования</w:t>
          </w:r>
          <w:r w:rsidR="00220D72">
            <w:rPr>
              <w:rFonts w:ascii="Times New Roman" w:hAnsi="Times New Roman" w:cs="Times New Roman"/>
              <w:sz w:val="28"/>
              <w:szCs w:val="28"/>
            </w:rPr>
            <w:t>…………………………………………………………..</w:t>
          </w:r>
        </w:p>
        <w:p w:rsidR="00220D72" w:rsidRDefault="00220D72" w:rsidP="00AE047C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в. Выводы………………………………………………………………………</w:t>
          </w:r>
        </w:p>
        <w:p w:rsidR="00220D72" w:rsidRDefault="00220D72" w:rsidP="00AE047C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4. Заключение…………………………………………………………………….</w:t>
          </w:r>
        </w:p>
        <w:p w:rsidR="00220D72" w:rsidRDefault="00220D72" w:rsidP="00AE047C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5. </w:t>
          </w:r>
          <w:r w:rsidR="00246C46">
            <w:rPr>
              <w:rFonts w:ascii="Times New Roman" w:hAnsi="Times New Roman" w:cs="Times New Roman"/>
              <w:sz w:val="28"/>
              <w:szCs w:val="28"/>
            </w:rPr>
            <w:t>Список используемых источников и литерату</w:t>
          </w:r>
          <w:r w:rsidR="008A6604">
            <w:rPr>
              <w:rFonts w:ascii="Times New Roman" w:hAnsi="Times New Roman" w:cs="Times New Roman"/>
              <w:sz w:val="28"/>
              <w:szCs w:val="28"/>
            </w:rPr>
            <w:t>ры ..…………………………</w:t>
          </w:r>
        </w:p>
        <w:p w:rsidR="00220D72" w:rsidRPr="0095464B" w:rsidRDefault="00220D72" w:rsidP="00AE047C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6. Приложение…………………………………………………………………</w:t>
          </w:r>
          <w:r w:rsidR="008A6604">
            <w:rPr>
              <w:rFonts w:ascii="Times New Roman" w:hAnsi="Times New Roman" w:cs="Times New Roman"/>
              <w:sz w:val="28"/>
              <w:szCs w:val="28"/>
            </w:rPr>
            <w:t>…</w:t>
          </w:r>
        </w:p>
        <w:p w:rsidR="005837FC" w:rsidRPr="00635FF2" w:rsidRDefault="00034F54" w:rsidP="005837FC">
          <w:pPr>
            <w:jc w:val="both"/>
            <w:rPr>
              <w:b/>
              <w:sz w:val="36"/>
            </w:rPr>
          </w:pPr>
          <w:r w:rsidRPr="00B218CE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6824A2" w:rsidRDefault="006824A2" w:rsidP="00B2251E">
      <w:pPr>
        <w:jc w:val="center"/>
        <w:rPr>
          <w:rFonts w:cstheme="minorHAnsi"/>
          <w:sz w:val="24"/>
          <w:szCs w:val="24"/>
        </w:rPr>
      </w:pPr>
    </w:p>
    <w:p w:rsidR="001304FE" w:rsidRDefault="001304FE" w:rsidP="00B2251E">
      <w:pPr>
        <w:jc w:val="center"/>
        <w:rPr>
          <w:rFonts w:cstheme="minorHAnsi"/>
          <w:sz w:val="24"/>
          <w:szCs w:val="24"/>
        </w:rPr>
      </w:pPr>
    </w:p>
    <w:p w:rsidR="001304FE" w:rsidRDefault="001304FE" w:rsidP="00B2251E">
      <w:pPr>
        <w:jc w:val="center"/>
        <w:rPr>
          <w:rFonts w:cstheme="minorHAnsi"/>
          <w:sz w:val="24"/>
          <w:szCs w:val="24"/>
        </w:rPr>
      </w:pPr>
    </w:p>
    <w:p w:rsidR="001304FE" w:rsidRDefault="001304FE" w:rsidP="00B2251E">
      <w:pPr>
        <w:jc w:val="center"/>
        <w:rPr>
          <w:rFonts w:cstheme="minorHAnsi"/>
          <w:sz w:val="24"/>
          <w:szCs w:val="24"/>
        </w:rPr>
      </w:pPr>
    </w:p>
    <w:p w:rsidR="001304FE" w:rsidRDefault="001304FE" w:rsidP="00B2251E">
      <w:pPr>
        <w:jc w:val="center"/>
        <w:rPr>
          <w:rFonts w:cstheme="minorHAnsi"/>
          <w:sz w:val="24"/>
          <w:szCs w:val="24"/>
        </w:rPr>
      </w:pPr>
    </w:p>
    <w:p w:rsidR="001304FE" w:rsidRDefault="001304FE" w:rsidP="00B2251E">
      <w:pPr>
        <w:jc w:val="center"/>
        <w:rPr>
          <w:rFonts w:cstheme="minorHAnsi"/>
          <w:sz w:val="24"/>
          <w:szCs w:val="24"/>
        </w:rPr>
      </w:pPr>
    </w:p>
    <w:p w:rsidR="001304FE" w:rsidRDefault="001304FE" w:rsidP="00B2251E">
      <w:pPr>
        <w:jc w:val="center"/>
        <w:rPr>
          <w:rFonts w:cstheme="minorHAnsi"/>
          <w:sz w:val="24"/>
          <w:szCs w:val="24"/>
        </w:rPr>
      </w:pPr>
    </w:p>
    <w:p w:rsidR="001304FE" w:rsidRDefault="001304FE" w:rsidP="00B2251E">
      <w:pPr>
        <w:jc w:val="center"/>
        <w:rPr>
          <w:rFonts w:cstheme="minorHAnsi"/>
          <w:sz w:val="24"/>
          <w:szCs w:val="24"/>
        </w:rPr>
      </w:pPr>
    </w:p>
    <w:p w:rsidR="001304FE" w:rsidRPr="001304FE" w:rsidRDefault="001304FE" w:rsidP="001304F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304FE">
        <w:rPr>
          <w:rFonts w:ascii="Times New Roman" w:hAnsi="Times New Roman" w:cs="Times New Roman"/>
          <w:i/>
          <w:sz w:val="32"/>
          <w:szCs w:val="32"/>
        </w:rPr>
        <w:lastRenderedPageBreak/>
        <w:t>Учебно-исследовательская работа на тему</w:t>
      </w:r>
    </w:p>
    <w:p w:rsidR="001304FE" w:rsidRPr="001304FE" w:rsidRDefault="001304FE" w:rsidP="001304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04FE">
        <w:rPr>
          <w:rFonts w:ascii="Times New Roman" w:hAnsi="Times New Roman" w:cs="Times New Roman"/>
          <w:sz w:val="32"/>
          <w:szCs w:val="32"/>
        </w:rPr>
        <w:t xml:space="preserve"> </w:t>
      </w:r>
      <w:r w:rsidRPr="001304FE">
        <w:rPr>
          <w:rFonts w:ascii="Times New Roman" w:hAnsi="Times New Roman" w:cs="Times New Roman"/>
          <w:b/>
          <w:sz w:val="32"/>
          <w:szCs w:val="32"/>
        </w:rPr>
        <w:t xml:space="preserve">«Сосна как биоиндикатор загрязнения </w:t>
      </w:r>
    </w:p>
    <w:p w:rsidR="001304FE" w:rsidRPr="001304FE" w:rsidRDefault="001304FE" w:rsidP="001304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04FE">
        <w:rPr>
          <w:rFonts w:ascii="Times New Roman" w:hAnsi="Times New Roman" w:cs="Times New Roman"/>
          <w:b/>
          <w:sz w:val="32"/>
          <w:szCs w:val="32"/>
        </w:rPr>
        <w:t>атмосферного воздуха»</w:t>
      </w:r>
    </w:p>
    <w:p w:rsidR="001304FE" w:rsidRPr="001304FE" w:rsidRDefault="001304FE" w:rsidP="001304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4FE" w:rsidRPr="001304FE" w:rsidRDefault="001304FE" w:rsidP="001304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4FE">
        <w:rPr>
          <w:rFonts w:ascii="Times New Roman" w:hAnsi="Times New Roman" w:cs="Times New Roman"/>
          <w:b/>
          <w:sz w:val="28"/>
          <w:szCs w:val="28"/>
        </w:rPr>
        <w:t>Агафонова Дарья Юрьевна</w:t>
      </w:r>
    </w:p>
    <w:p w:rsidR="001304FE" w:rsidRPr="001304FE" w:rsidRDefault="001304FE" w:rsidP="001304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4FE">
        <w:rPr>
          <w:rFonts w:ascii="Times New Roman" w:hAnsi="Times New Roman" w:cs="Times New Roman"/>
          <w:sz w:val="28"/>
          <w:szCs w:val="28"/>
        </w:rPr>
        <w:t xml:space="preserve">Россия, Тюменская область, </w:t>
      </w:r>
      <w:proofErr w:type="spellStart"/>
      <w:r w:rsidRPr="001304FE">
        <w:rPr>
          <w:rFonts w:ascii="Times New Roman" w:hAnsi="Times New Roman" w:cs="Times New Roman"/>
          <w:sz w:val="28"/>
          <w:szCs w:val="28"/>
        </w:rPr>
        <w:t>Нижнетавдинский</w:t>
      </w:r>
      <w:proofErr w:type="spellEnd"/>
      <w:r w:rsidRPr="001304FE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Pr="001304FE">
        <w:rPr>
          <w:rFonts w:ascii="Times New Roman" w:hAnsi="Times New Roman" w:cs="Times New Roman"/>
          <w:sz w:val="28"/>
          <w:szCs w:val="28"/>
        </w:rPr>
        <w:t>Бухтал</w:t>
      </w:r>
      <w:proofErr w:type="spellEnd"/>
      <w:r w:rsidRPr="001304F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304FE" w:rsidRPr="001304FE" w:rsidRDefault="001304FE" w:rsidP="001304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4F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АОУ «Бухтальская СОШ», 10</w:t>
      </w:r>
      <w:r w:rsidRPr="001304FE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1304FE" w:rsidRPr="001304FE" w:rsidRDefault="001304FE" w:rsidP="001304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4FE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1304FE" w:rsidRPr="001304FE" w:rsidRDefault="001304FE" w:rsidP="00EA7A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4FE">
        <w:rPr>
          <w:rFonts w:ascii="Times New Roman" w:hAnsi="Times New Roman" w:cs="Times New Roman"/>
          <w:sz w:val="28"/>
          <w:szCs w:val="28"/>
        </w:rPr>
        <w:t xml:space="preserve">Исследовательская работа «Сосна как биоиндикатор загрязнения </w:t>
      </w:r>
    </w:p>
    <w:p w:rsidR="00CF4A36" w:rsidRDefault="001304FE" w:rsidP="007C489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4FE">
        <w:rPr>
          <w:rFonts w:ascii="Times New Roman" w:hAnsi="Times New Roman" w:cs="Times New Roman"/>
          <w:sz w:val="28"/>
          <w:szCs w:val="28"/>
        </w:rPr>
        <w:t>атмосферного воздуха»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4FE">
        <w:rPr>
          <w:rFonts w:ascii="Times New Roman" w:hAnsi="Times New Roman" w:cs="Times New Roman"/>
          <w:sz w:val="28"/>
          <w:szCs w:val="28"/>
        </w:rPr>
        <w:t xml:space="preserve">выполнена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1304FE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304FE">
        <w:rPr>
          <w:rFonts w:ascii="Times New Roman" w:hAnsi="Times New Roman" w:cs="Times New Roman"/>
          <w:sz w:val="28"/>
          <w:szCs w:val="28"/>
        </w:rPr>
        <w:t xml:space="preserve">щейся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304FE">
        <w:rPr>
          <w:rFonts w:ascii="Times New Roman" w:hAnsi="Times New Roman" w:cs="Times New Roman"/>
          <w:sz w:val="28"/>
          <w:szCs w:val="28"/>
        </w:rPr>
        <w:t xml:space="preserve"> класса </w:t>
      </w:r>
      <w:r>
        <w:rPr>
          <w:rFonts w:ascii="Times New Roman" w:hAnsi="Times New Roman" w:cs="Times New Roman"/>
          <w:sz w:val="28"/>
          <w:szCs w:val="28"/>
        </w:rPr>
        <w:t>МАОУ «Бухтальская средняя общеобразовательная школа»</w:t>
      </w:r>
      <w:r w:rsidRPr="001304FE">
        <w:rPr>
          <w:rFonts w:ascii="Times New Roman" w:hAnsi="Times New Roman" w:cs="Times New Roman"/>
          <w:sz w:val="28"/>
          <w:szCs w:val="28"/>
        </w:rPr>
        <w:t xml:space="preserve"> Агафоновой </w:t>
      </w:r>
      <w:r w:rsidR="003546C5">
        <w:rPr>
          <w:rFonts w:ascii="Times New Roman" w:hAnsi="Times New Roman" w:cs="Times New Roman"/>
          <w:sz w:val="28"/>
          <w:szCs w:val="28"/>
        </w:rPr>
        <w:t>Дарьей</w:t>
      </w:r>
      <w:r w:rsidRPr="001304FE">
        <w:rPr>
          <w:rFonts w:ascii="Times New Roman" w:hAnsi="Times New Roman" w:cs="Times New Roman"/>
          <w:sz w:val="28"/>
          <w:szCs w:val="28"/>
        </w:rPr>
        <w:t xml:space="preserve">. </w:t>
      </w:r>
      <w:r w:rsidR="00CF4A3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</w:p>
    <w:p w:rsidR="007C489F" w:rsidRPr="002E2150" w:rsidRDefault="00CF4A36" w:rsidP="007C489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A7AC7">
        <w:rPr>
          <w:rFonts w:ascii="Times New Roman" w:hAnsi="Times New Roman" w:cs="Times New Roman"/>
          <w:sz w:val="28"/>
          <w:szCs w:val="28"/>
        </w:rPr>
        <w:t>Бурное</w:t>
      </w:r>
      <w:r w:rsidR="003546C5" w:rsidRPr="002E2150">
        <w:rPr>
          <w:rFonts w:ascii="Times New Roman" w:hAnsi="Times New Roman" w:cs="Times New Roman"/>
          <w:sz w:val="28"/>
          <w:szCs w:val="28"/>
        </w:rPr>
        <w:t xml:space="preserve"> воздействие человека на природу</w:t>
      </w:r>
      <w:r w:rsidR="000F21BC">
        <w:rPr>
          <w:rFonts w:ascii="Times New Roman" w:hAnsi="Times New Roman" w:cs="Times New Roman"/>
          <w:sz w:val="28"/>
          <w:szCs w:val="28"/>
        </w:rPr>
        <w:t xml:space="preserve"> </w:t>
      </w:r>
      <w:r w:rsidR="007C489F">
        <w:rPr>
          <w:rFonts w:ascii="Times New Roman" w:hAnsi="Times New Roman" w:cs="Times New Roman"/>
          <w:sz w:val="28"/>
          <w:szCs w:val="28"/>
        </w:rPr>
        <w:t>вызывает</w:t>
      </w:r>
      <w:r w:rsidR="003546C5" w:rsidRPr="002E2150">
        <w:rPr>
          <w:rFonts w:ascii="Times New Roman" w:hAnsi="Times New Roman" w:cs="Times New Roman"/>
          <w:sz w:val="28"/>
          <w:szCs w:val="28"/>
        </w:rPr>
        <w:t xml:space="preserve"> необходимость глубокого и всестороннего анализа проблемы взаимодействия общества и природы.</w:t>
      </w:r>
      <w:r w:rsidR="000F21BC" w:rsidRPr="000F21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21BC" w:rsidRPr="00454BE6">
        <w:rPr>
          <w:rFonts w:ascii="Times New Roman" w:hAnsi="Times New Roman"/>
          <w:color w:val="000000"/>
          <w:sz w:val="28"/>
          <w:szCs w:val="28"/>
        </w:rPr>
        <w:t xml:space="preserve">Охрана окружающей среды –  затратная отрасль. В нее нужно много вложить, прежде чем будет отдача. </w:t>
      </w:r>
      <w:r w:rsidR="00EA7AC7" w:rsidRPr="002E2150">
        <w:rPr>
          <w:rFonts w:ascii="Times New Roman" w:hAnsi="Times New Roman" w:cs="Times New Roman"/>
          <w:sz w:val="28"/>
          <w:szCs w:val="28"/>
        </w:rPr>
        <w:t xml:space="preserve">В последнее время актуальными являются наблюдения за изменениями состояния окружающей среды по </w:t>
      </w:r>
      <w:r w:rsidR="00EA7AC7">
        <w:rPr>
          <w:rFonts w:ascii="Times New Roman" w:hAnsi="Times New Roman" w:cs="Times New Roman"/>
          <w:sz w:val="28"/>
          <w:szCs w:val="28"/>
        </w:rPr>
        <w:t>разным</w:t>
      </w:r>
      <w:r w:rsidR="00EA7AC7" w:rsidRPr="002E2150">
        <w:rPr>
          <w:rFonts w:ascii="Times New Roman" w:hAnsi="Times New Roman" w:cs="Times New Roman"/>
          <w:sz w:val="28"/>
          <w:szCs w:val="28"/>
        </w:rPr>
        <w:t xml:space="preserve"> показателям, вызванными антропогенными причинами. Система этих наблюдений и прогнозов составляет суть экологического мониторинга.</w:t>
      </w:r>
      <w:r w:rsidR="00EA7AC7">
        <w:rPr>
          <w:rFonts w:ascii="Times New Roman" w:hAnsi="Times New Roman" w:cs="Times New Roman"/>
          <w:sz w:val="28"/>
          <w:szCs w:val="28"/>
        </w:rPr>
        <w:t xml:space="preserve"> </w:t>
      </w:r>
      <w:r w:rsidR="00EA7AC7">
        <w:rPr>
          <w:rFonts w:ascii="Times New Roman" w:hAnsi="Times New Roman"/>
          <w:color w:val="000000"/>
          <w:sz w:val="28"/>
          <w:szCs w:val="28"/>
        </w:rPr>
        <w:t xml:space="preserve">Ценное в работе то, что Дарья предлагает </w:t>
      </w:r>
      <w:r w:rsidR="00EA7AC7" w:rsidRPr="002E2150">
        <w:rPr>
          <w:rFonts w:ascii="Times New Roman" w:hAnsi="Times New Roman" w:cs="Times New Roman"/>
          <w:sz w:val="28"/>
          <w:szCs w:val="28"/>
        </w:rPr>
        <w:t xml:space="preserve">достаточно эффективный и недорогой способ мониторинга среды – </w:t>
      </w:r>
      <w:proofErr w:type="spellStart"/>
      <w:r w:rsidR="00EA7AC7" w:rsidRPr="002E2150">
        <w:rPr>
          <w:rFonts w:ascii="Times New Roman" w:hAnsi="Times New Roman" w:cs="Times New Roman"/>
          <w:sz w:val="28"/>
          <w:szCs w:val="28"/>
        </w:rPr>
        <w:t>биоиндикация</w:t>
      </w:r>
      <w:proofErr w:type="spellEnd"/>
      <w:r w:rsidR="00EA7AC7" w:rsidRPr="002E2150">
        <w:rPr>
          <w:rFonts w:ascii="Times New Roman" w:hAnsi="Times New Roman" w:cs="Times New Roman"/>
          <w:sz w:val="28"/>
          <w:szCs w:val="28"/>
        </w:rPr>
        <w:t>, т.е. использование живых организмов для оценки состояния окружающей среды.</w:t>
      </w:r>
      <w:r w:rsidR="00EA7AC7">
        <w:rPr>
          <w:rFonts w:ascii="Times New Roman" w:hAnsi="Times New Roman" w:cs="Times New Roman"/>
          <w:sz w:val="28"/>
          <w:szCs w:val="28"/>
        </w:rPr>
        <w:t xml:space="preserve"> Такой метод исследования позволяе</w:t>
      </w:r>
      <w:r w:rsidR="003546C5" w:rsidRPr="002E2150">
        <w:rPr>
          <w:rFonts w:ascii="Times New Roman" w:hAnsi="Times New Roman" w:cs="Times New Roman"/>
          <w:sz w:val="28"/>
          <w:szCs w:val="28"/>
        </w:rPr>
        <w:t>т научиться прогнозировать последствия воздействия на природу, намечать пути и способы решения локальных экологических проблем, принимать активное участие в их решении.</w:t>
      </w:r>
      <w:r w:rsidR="00EA7AC7">
        <w:rPr>
          <w:rFonts w:ascii="Times New Roman" w:hAnsi="Times New Roman" w:cs="Times New Roman"/>
          <w:sz w:val="28"/>
          <w:szCs w:val="28"/>
        </w:rPr>
        <w:t xml:space="preserve"> </w:t>
      </w:r>
      <w:r w:rsidR="007C489F" w:rsidRPr="002E2150">
        <w:rPr>
          <w:rFonts w:ascii="Times New Roman" w:hAnsi="Times New Roman" w:cs="Times New Roman"/>
          <w:sz w:val="28"/>
          <w:szCs w:val="28"/>
        </w:rPr>
        <w:t xml:space="preserve">В </w:t>
      </w:r>
      <w:r w:rsidR="007C489F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7C489F" w:rsidRPr="002E2150">
        <w:rPr>
          <w:rFonts w:ascii="Times New Roman" w:hAnsi="Times New Roman" w:cs="Times New Roman"/>
          <w:sz w:val="28"/>
          <w:szCs w:val="28"/>
        </w:rPr>
        <w:t>работе биоиндикатором выступает сосна обыкновенная (</w:t>
      </w:r>
      <w:proofErr w:type="spellStart"/>
      <w:r w:rsidR="007C489F" w:rsidRPr="002E2150">
        <w:rPr>
          <w:rFonts w:ascii="Times New Roman" w:hAnsi="Times New Roman" w:cs="Times New Roman"/>
          <w:i/>
          <w:sz w:val="28"/>
          <w:szCs w:val="28"/>
          <w:lang w:val="en-US"/>
        </w:rPr>
        <w:t>PinussylvestrisL</w:t>
      </w:r>
      <w:proofErr w:type="spellEnd"/>
      <w:r w:rsidR="007C489F" w:rsidRPr="002E2150">
        <w:rPr>
          <w:rFonts w:ascii="Times New Roman" w:hAnsi="Times New Roman" w:cs="Times New Roman"/>
          <w:sz w:val="28"/>
          <w:szCs w:val="28"/>
        </w:rPr>
        <w:t>).</w:t>
      </w:r>
    </w:p>
    <w:p w:rsidR="003546C5" w:rsidRDefault="003546C5" w:rsidP="006A05B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5B5">
        <w:rPr>
          <w:rFonts w:ascii="Times New Roman" w:hAnsi="Times New Roman" w:cs="Times New Roman"/>
          <w:sz w:val="28"/>
          <w:szCs w:val="28"/>
        </w:rPr>
        <w:t>Цель исследования</w:t>
      </w:r>
      <w:r w:rsidR="00BE6564">
        <w:rPr>
          <w:rFonts w:ascii="Times New Roman" w:hAnsi="Times New Roman" w:cs="Times New Roman"/>
          <w:sz w:val="28"/>
          <w:szCs w:val="28"/>
        </w:rPr>
        <w:t>:</w:t>
      </w:r>
      <w:r w:rsidRPr="002E21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2150">
        <w:rPr>
          <w:rFonts w:ascii="Times New Roman" w:hAnsi="Times New Roman" w:cs="Times New Roman"/>
          <w:sz w:val="28"/>
          <w:szCs w:val="28"/>
        </w:rPr>
        <w:t>выявить влияние атмосферного загрязнения на морфологические признаки сосны обыкновенной</w:t>
      </w:r>
      <w:r w:rsidR="006A05B5">
        <w:rPr>
          <w:rFonts w:ascii="Times New Roman" w:hAnsi="Times New Roman" w:cs="Times New Roman"/>
          <w:sz w:val="28"/>
          <w:szCs w:val="28"/>
        </w:rPr>
        <w:t xml:space="preserve"> и </w:t>
      </w:r>
      <w:r w:rsidR="00CF4A36">
        <w:rPr>
          <w:rFonts w:ascii="Times New Roman" w:hAnsi="Times New Roman" w:cs="Times New Roman"/>
          <w:sz w:val="28"/>
          <w:szCs w:val="28"/>
        </w:rPr>
        <w:t xml:space="preserve">на основе этого </w:t>
      </w:r>
      <w:r w:rsidR="006A05B5">
        <w:rPr>
          <w:rFonts w:ascii="Times New Roman" w:hAnsi="Times New Roman" w:cs="Times New Roman"/>
          <w:sz w:val="28"/>
          <w:szCs w:val="28"/>
        </w:rPr>
        <w:t>дать оценку качества окружающей среды</w:t>
      </w:r>
      <w:r w:rsidRPr="002E2150">
        <w:rPr>
          <w:rFonts w:ascii="Times New Roman" w:hAnsi="Times New Roman" w:cs="Times New Roman"/>
          <w:sz w:val="28"/>
          <w:szCs w:val="28"/>
        </w:rPr>
        <w:t>.</w:t>
      </w:r>
    </w:p>
    <w:p w:rsidR="00F54E0E" w:rsidRDefault="00CF4A36" w:rsidP="00F54E0E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работа</w:t>
      </w:r>
      <w:r w:rsidR="00F54E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велась по методике</w:t>
      </w:r>
      <w:r w:rsidR="00F54E0E">
        <w:rPr>
          <w:rFonts w:ascii="Times New Roman" w:hAnsi="Times New Roman" w:cs="Times New Roman"/>
          <w:sz w:val="28"/>
          <w:szCs w:val="28"/>
        </w:rPr>
        <w:t>,</w:t>
      </w:r>
      <w:r w:rsidR="00F54E0E" w:rsidRPr="00F54E0E">
        <w:rPr>
          <w:rFonts w:ascii="Times New Roman" w:hAnsi="Times New Roman" w:cs="Times New Roman"/>
          <w:sz w:val="28"/>
          <w:szCs w:val="28"/>
        </w:rPr>
        <w:t xml:space="preserve"> </w:t>
      </w:r>
      <w:r w:rsidR="00F54E0E" w:rsidRPr="002E2150">
        <w:rPr>
          <w:rFonts w:ascii="Times New Roman" w:hAnsi="Times New Roman" w:cs="Times New Roman"/>
          <w:sz w:val="28"/>
          <w:szCs w:val="28"/>
        </w:rPr>
        <w:t>разработанной В.Т Ярмишко.</w:t>
      </w:r>
      <w:r w:rsidR="00F54E0E">
        <w:rPr>
          <w:rFonts w:ascii="Times New Roman" w:hAnsi="Times New Roman" w:cs="Times New Roman"/>
          <w:sz w:val="28"/>
          <w:szCs w:val="28"/>
        </w:rPr>
        <w:t xml:space="preserve"> Были проанализированы</w:t>
      </w:r>
      <w:r>
        <w:rPr>
          <w:rFonts w:ascii="Times New Roman" w:hAnsi="Times New Roman" w:cs="Times New Roman"/>
          <w:sz w:val="28"/>
          <w:szCs w:val="28"/>
        </w:rPr>
        <w:t xml:space="preserve"> такие показатели,</w:t>
      </w:r>
      <w:r w:rsidR="00F54E0E">
        <w:rPr>
          <w:rFonts w:ascii="Times New Roman" w:hAnsi="Times New Roman" w:cs="Times New Roman"/>
          <w:sz w:val="28"/>
          <w:szCs w:val="28"/>
        </w:rPr>
        <w:t xml:space="preserve"> </w:t>
      </w:r>
      <w:r w:rsidR="00F54E0E" w:rsidRPr="002E2150">
        <w:rPr>
          <w:rFonts w:ascii="Times New Roman" w:hAnsi="Times New Roman" w:cs="Times New Roman"/>
          <w:sz w:val="28"/>
          <w:szCs w:val="28"/>
        </w:rPr>
        <w:t xml:space="preserve">как площадь повреждения хвои, наличие хлорозов и </w:t>
      </w:r>
      <w:r w:rsidR="00F54E0E">
        <w:rPr>
          <w:rFonts w:ascii="Times New Roman" w:hAnsi="Times New Roman" w:cs="Times New Roman"/>
          <w:sz w:val="28"/>
          <w:szCs w:val="28"/>
        </w:rPr>
        <w:t>некрозов. В результате оценено</w:t>
      </w:r>
      <w:r w:rsidR="00F54E0E" w:rsidRPr="002E2150">
        <w:rPr>
          <w:rFonts w:ascii="Times New Roman" w:hAnsi="Times New Roman" w:cs="Times New Roman"/>
          <w:sz w:val="28"/>
          <w:szCs w:val="28"/>
        </w:rPr>
        <w:t xml:space="preserve"> состояние хвои по предложенной </w:t>
      </w:r>
      <w:proofErr w:type="spellStart"/>
      <w:r w:rsidR="00F54E0E" w:rsidRPr="002E2150">
        <w:rPr>
          <w:rFonts w:ascii="Times New Roman" w:hAnsi="Times New Roman" w:cs="Times New Roman"/>
          <w:sz w:val="28"/>
          <w:szCs w:val="28"/>
        </w:rPr>
        <w:t>шестибальной</w:t>
      </w:r>
      <w:proofErr w:type="spellEnd"/>
      <w:r w:rsidR="00F54E0E" w:rsidRPr="002E2150">
        <w:rPr>
          <w:rFonts w:ascii="Times New Roman" w:hAnsi="Times New Roman" w:cs="Times New Roman"/>
          <w:sz w:val="28"/>
          <w:szCs w:val="28"/>
        </w:rPr>
        <w:t xml:space="preserve"> системе. </w:t>
      </w:r>
    </w:p>
    <w:p w:rsidR="006A05B5" w:rsidRDefault="006A05B5" w:rsidP="00F54E0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4FE">
        <w:rPr>
          <w:rFonts w:ascii="Times New Roman" w:hAnsi="Times New Roman" w:cs="Times New Roman"/>
          <w:sz w:val="28"/>
          <w:szCs w:val="28"/>
        </w:rPr>
        <w:t xml:space="preserve">Срок выполнения исследовательской работы – </w:t>
      </w:r>
      <w:r>
        <w:rPr>
          <w:rFonts w:ascii="Times New Roman" w:hAnsi="Times New Roman" w:cs="Times New Roman"/>
          <w:sz w:val="28"/>
          <w:szCs w:val="28"/>
        </w:rPr>
        <w:t>сентябрь-ноябрь 2015</w:t>
      </w:r>
      <w:r w:rsidRPr="001304FE">
        <w:rPr>
          <w:rFonts w:ascii="Times New Roman" w:hAnsi="Times New Roman" w:cs="Times New Roman"/>
          <w:sz w:val="28"/>
          <w:szCs w:val="28"/>
        </w:rPr>
        <w:t xml:space="preserve"> </w:t>
      </w:r>
      <w:r w:rsidR="00F54E0E">
        <w:rPr>
          <w:rFonts w:ascii="Times New Roman" w:hAnsi="Times New Roman" w:cs="Times New Roman"/>
          <w:sz w:val="28"/>
          <w:szCs w:val="28"/>
        </w:rPr>
        <w:t xml:space="preserve"> года. </w:t>
      </w:r>
      <w:r w:rsidRPr="001304FE">
        <w:rPr>
          <w:rFonts w:ascii="Times New Roman" w:hAnsi="Times New Roman" w:cs="Times New Roman"/>
          <w:sz w:val="28"/>
          <w:szCs w:val="28"/>
        </w:rPr>
        <w:t xml:space="preserve">К </w:t>
      </w:r>
      <w:r w:rsidR="00F54E0E">
        <w:rPr>
          <w:rFonts w:ascii="Times New Roman" w:hAnsi="Times New Roman" w:cs="Times New Roman"/>
          <w:sz w:val="28"/>
          <w:szCs w:val="28"/>
        </w:rPr>
        <w:t>исследовательской работе прилагаю</w:t>
      </w:r>
      <w:r w:rsidRPr="001304FE">
        <w:rPr>
          <w:rFonts w:ascii="Times New Roman" w:hAnsi="Times New Roman" w:cs="Times New Roman"/>
          <w:sz w:val="28"/>
          <w:szCs w:val="28"/>
        </w:rPr>
        <w:t xml:space="preserve">тся </w:t>
      </w:r>
      <w:r w:rsidR="00F54E0E">
        <w:rPr>
          <w:rFonts w:ascii="Times New Roman" w:hAnsi="Times New Roman" w:cs="Times New Roman"/>
          <w:sz w:val="28"/>
          <w:szCs w:val="28"/>
        </w:rPr>
        <w:t>фотографии и презентация.</w:t>
      </w:r>
    </w:p>
    <w:p w:rsidR="001304FE" w:rsidRPr="00567BB4" w:rsidRDefault="001304FE" w:rsidP="00CF4A36">
      <w:pPr>
        <w:spacing w:line="240" w:lineRule="auto"/>
        <w:jc w:val="both"/>
        <w:rPr>
          <w:rFonts w:cstheme="minorHAnsi"/>
          <w:sz w:val="24"/>
          <w:szCs w:val="24"/>
        </w:rPr>
      </w:pPr>
      <w:r w:rsidRPr="001304FE">
        <w:rPr>
          <w:rFonts w:ascii="Times New Roman" w:hAnsi="Times New Roman" w:cs="Times New Roman"/>
          <w:sz w:val="28"/>
          <w:szCs w:val="28"/>
        </w:rPr>
        <w:t xml:space="preserve">      </w:t>
      </w:r>
      <w:r w:rsidRPr="001304FE">
        <w:rPr>
          <w:rFonts w:ascii="Times New Roman" w:hAnsi="Times New Roman" w:cs="Times New Roman"/>
          <w:sz w:val="28"/>
          <w:szCs w:val="28"/>
        </w:rPr>
        <w:tab/>
      </w:r>
    </w:p>
    <w:p w:rsidR="005837FC" w:rsidRDefault="005837FC" w:rsidP="000B3C3F">
      <w:pPr>
        <w:spacing w:line="240" w:lineRule="auto"/>
        <w:ind w:firstLine="709"/>
        <w:jc w:val="both"/>
        <w:rPr>
          <w:rFonts w:cstheme="minorHAnsi"/>
          <w:sz w:val="24"/>
          <w:szCs w:val="24"/>
        </w:rPr>
        <w:sectPr w:rsidR="005837FC" w:rsidSect="00E948EC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079A3" w:rsidRPr="002E2150" w:rsidRDefault="009079A3" w:rsidP="0095464B">
      <w:pPr>
        <w:pStyle w:val="1"/>
        <w:spacing w:before="0" w:line="240" w:lineRule="atLeast"/>
        <w:ind w:firstLine="113"/>
        <w:jc w:val="center"/>
        <w:rPr>
          <w:rFonts w:ascii="Times New Roman" w:hAnsi="Times New Roman" w:cs="Times New Roman"/>
          <w:color w:val="000000" w:themeColor="text1"/>
        </w:rPr>
      </w:pPr>
      <w:bookmarkStart w:id="1" w:name="_Toc383370922"/>
      <w:bookmarkStart w:id="2" w:name="_Toc393624442"/>
      <w:r w:rsidRPr="002E2150">
        <w:rPr>
          <w:rFonts w:ascii="Times New Roman" w:hAnsi="Times New Roman" w:cs="Times New Roman"/>
          <w:color w:val="000000" w:themeColor="text1"/>
        </w:rPr>
        <w:lastRenderedPageBreak/>
        <w:t>Введение</w:t>
      </w:r>
      <w:bookmarkEnd w:id="1"/>
      <w:bookmarkEnd w:id="2"/>
    </w:p>
    <w:p w:rsidR="00402860" w:rsidRPr="002E2150" w:rsidRDefault="00CF3CD6" w:rsidP="0095464B">
      <w:pPr>
        <w:spacing w:after="0" w:line="240" w:lineRule="atLeast"/>
        <w:ind w:lef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150">
        <w:rPr>
          <w:rFonts w:ascii="Times New Roman" w:hAnsi="Times New Roman" w:cs="Times New Roman"/>
          <w:sz w:val="28"/>
          <w:szCs w:val="28"/>
        </w:rPr>
        <w:t>Интенсивное воздействие человека на природу, негативные, часто необратимые посл</w:t>
      </w:r>
      <w:r w:rsidR="00402860" w:rsidRPr="002E2150">
        <w:rPr>
          <w:rFonts w:ascii="Times New Roman" w:hAnsi="Times New Roman" w:cs="Times New Roman"/>
          <w:sz w:val="28"/>
          <w:szCs w:val="28"/>
        </w:rPr>
        <w:t>едствия этого воздействия</w:t>
      </w:r>
      <w:r w:rsidR="00CE7399">
        <w:rPr>
          <w:rFonts w:ascii="Times New Roman" w:hAnsi="Times New Roman" w:cs="Times New Roman"/>
          <w:sz w:val="28"/>
          <w:szCs w:val="28"/>
        </w:rPr>
        <w:t>,</w:t>
      </w:r>
      <w:r w:rsidR="00402860" w:rsidRPr="002E2150">
        <w:rPr>
          <w:rFonts w:ascii="Times New Roman" w:hAnsi="Times New Roman" w:cs="Times New Roman"/>
          <w:sz w:val="28"/>
          <w:szCs w:val="28"/>
        </w:rPr>
        <w:t xml:space="preserve"> обусловливает </w:t>
      </w:r>
      <w:r w:rsidRPr="002E2150">
        <w:rPr>
          <w:rFonts w:ascii="Times New Roman" w:hAnsi="Times New Roman" w:cs="Times New Roman"/>
          <w:sz w:val="28"/>
          <w:szCs w:val="28"/>
        </w:rPr>
        <w:t>необходимость глубокого и всестороннего анализа проблемы взаимодействия общества и природы.</w:t>
      </w:r>
    </w:p>
    <w:p w:rsidR="00CF3CD6" w:rsidRPr="002E2150" w:rsidRDefault="00CF3CD6" w:rsidP="0095464B">
      <w:pPr>
        <w:spacing w:after="0" w:line="240" w:lineRule="atLeast"/>
        <w:ind w:left="11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2150">
        <w:rPr>
          <w:rFonts w:ascii="Times New Roman" w:hAnsi="Times New Roman" w:cs="Times New Roman"/>
          <w:sz w:val="28"/>
          <w:szCs w:val="28"/>
        </w:rPr>
        <w:t>Чтобы предотвратить дальнейшее развитие негативных процессов среды, улучшить экологическую ситуацию и обеспечить потребности населения в природных ресурсах, необходимо иметь достоверные данные о состоянии природных систем и их антропогенных изменениях.</w:t>
      </w:r>
    </w:p>
    <w:p w:rsidR="00CF3CD6" w:rsidRPr="002E2150" w:rsidRDefault="00CF3CD6" w:rsidP="0095464B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2150">
        <w:rPr>
          <w:rFonts w:ascii="Times New Roman" w:hAnsi="Times New Roman" w:cs="Times New Roman"/>
          <w:sz w:val="28"/>
          <w:szCs w:val="28"/>
        </w:rPr>
        <w:t>Биоэкологические исследования позволяют научиться прогнозировать последствия воздействия на природу, намечать пути и способы решения локальных экологических проблем, принимать активное участие в их решении.</w:t>
      </w:r>
    </w:p>
    <w:p w:rsidR="00402860" w:rsidRPr="002E2150" w:rsidRDefault="00402860" w:rsidP="0095464B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2150">
        <w:rPr>
          <w:rFonts w:ascii="Times New Roman" w:hAnsi="Times New Roman" w:cs="Times New Roman"/>
          <w:sz w:val="28"/>
          <w:szCs w:val="28"/>
        </w:rPr>
        <w:t>В последнее время весьма актуальными являются наблюдения за изменениями состояния окружающей среды</w:t>
      </w:r>
      <w:r w:rsidR="00354A9A" w:rsidRPr="002E2150">
        <w:rPr>
          <w:rFonts w:ascii="Times New Roman" w:hAnsi="Times New Roman" w:cs="Times New Roman"/>
          <w:sz w:val="28"/>
          <w:szCs w:val="28"/>
        </w:rPr>
        <w:t xml:space="preserve"> по физическим, химическим и биологическим показателям</w:t>
      </w:r>
      <w:r w:rsidRPr="002E2150">
        <w:rPr>
          <w:rFonts w:ascii="Times New Roman" w:hAnsi="Times New Roman" w:cs="Times New Roman"/>
          <w:sz w:val="28"/>
          <w:szCs w:val="28"/>
        </w:rPr>
        <w:t>, вызванными антропогенными причинами. Система этих наблюдений и прогнозов составляет суть экологического мониторинга.</w:t>
      </w:r>
    </w:p>
    <w:p w:rsidR="00402860" w:rsidRPr="002E2150" w:rsidRDefault="00402860" w:rsidP="0095464B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2150">
        <w:rPr>
          <w:rFonts w:ascii="Times New Roman" w:hAnsi="Times New Roman" w:cs="Times New Roman"/>
          <w:sz w:val="28"/>
          <w:szCs w:val="28"/>
        </w:rPr>
        <w:t xml:space="preserve">В этих целях все чаще применяется и используется достаточно эффективный и недорогой способ мониторинга среды – </w:t>
      </w:r>
      <w:proofErr w:type="spellStart"/>
      <w:r w:rsidRPr="002E2150">
        <w:rPr>
          <w:rFonts w:ascii="Times New Roman" w:hAnsi="Times New Roman" w:cs="Times New Roman"/>
          <w:sz w:val="28"/>
          <w:szCs w:val="28"/>
        </w:rPr>
        <w:t>биоиндикация</w:t>
      </w:r>
      <w:proofErr w:type="spellEnd"/>
      <w:r w:rsidRPr="002E2150">
        <w:rPr>
          <w:rFonts w:ascii="Times New Roman" w:hAnsi="Times New Roman" w:cs="Times New Roman"/>
          <w:sz w:val="28"/>
          <w:szCs w:val="28"/>
        </w:rPr>
        <w:t>, т.е. использование живых организмов для оценки состояния окружающей среды.</w:t>
      </w:r>
    </w:p>
    <w:p w:rsidR="00CF3CD6" w:rsidRPr="002E2150" w:rsidRDefault="00CF3CD6" w:rsidP="0095464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150">
        <w:rPr>
          <w:rFonts w:ascii="Times New Roman" w:hAnsi="Times New Roman" w:cs="Times New Roman"/>
          <w:sz w:val="28"/>
          <w:szCs w:val="28"/>
        </w:rPr>
        <w:t>Биоиндикаторы – это биологические объекты, используемые для оценки состояния среды.</w:t>
      </w:r>
      <w:r w:rsidR="0077039F" w:rsidRPr="002E2150">
        <w:rPr>
          <w:rFonts w:ascii="Times New Roman" w:hAnsi="Times New Roman" w:cs="Times New Roman"/>
          <w:sz w:val="28"/>
          <w:szCs w:val="28"/>
        </w:rPr>
        <w:t xml:space="preserve"> Наиболее чувствительными к различным загрязнителям воздуха из деревьев являются хвойные породы, которые особенно страдают от диоксида серы.</w:t>
      </w:r>
      <w:r w:rsidRPr="002E2150">
        <w:rPr>
          <w:rFonts w:ascii="Times New Roman" w:hAnsi="Times New Roman" w:cs="Times New Roman"/>
          <w:sz w:val="28"/>
          <w:szCs w:val="28"/>
        </w:rPr>
        <w:t xml:space="preserve"> В </w:t>
      </w:r>
      <w:r w:rsidR="00604CE5">
        <w:rPr>
          <w:rFonts w:ascii="Times New Roman" w:hAnsi="Times New Roman" w:cs="Times New Roman"/>
          <w:sz w:val="28"/>
          <w:szCs w:val="28"/>
        </w:rPr>
        <w:t xml:space="preserve">моей </w:t>
      </w:r>
      <w:r w:rsidRPr="002E2150">
        <w:rPr>
          <w:rFonts w:ascii="Times New Roman" w:hAnsi="Times New Roman" w:cs="Times New Roman"/>
          <w:sz w:val="28"/>
          <w:szCs w:val="28"/>
        </w:rPr>
        <w:t>работе биоиндикатором выступает сосна обыкновенная (</w:t>
      </w:r>
      <w:proofErr w:type="spellStart"/>
      <w:r w:rsidRPr="002E2150">
        <w:rPr>
          <w:rFonts w:ascii="Times New Roman" w:hAnsi="Times New Roman" w:cs="Times New Roman"/>
          <w:i/>
          <w:sz w:val="28"/>
          <w:szCs w:val="28"/>
          <w:lang w:val="en-US"/>
        </w:rPr>
        <w:t>PinussylvestrisL</w:t>
      </w:r>
      <w:proofErr w:type="spellEnd"/>
      <w:r w:rsidRPr="002E2150">
        <w:rPr>
          <w:rFonts w:ascii="Times New Roman" w:hAnsi="Times New Roman" w:cs="Times New Roman"/>
          <w:sz w:val="28"/>
          <w:szCs w:val="28"/>
        </w:rPr>
        <w:t>)</w:t>
      </w:r>
      <w:r w:rsidR="00402860" w:rsidRPr="002E2150">
        <w:rPr>
          <w:rFonts w:ascii="Times New Roman" w:hAnsi="Times New Roman" w:cs="Times New Roman"/>
          <w:sz w:val="28"/>
          <w:szCs w:val="28"/>
        </w:rPr>
        <w:t>.</w:t>
      </w:r>
    </w:p>
    <w:p w:rsidR="009079A3" w:rsidRPr="002E2150" w:rsidRDefault="009079A3" w:rsidP="0095464B">
      <w:pPr>
        <w:spacing w:after="0" w:line="240" w:lineRule="atLeast"/>
        <w:ind w:firstLine="11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1980" w:rsidRDefault="001F1980" w:rsidP="0095464B">
      <w:pPr>
        <w:spacing w:after="0" w:line="240" w:lineRule="atLeast"/>
        <w:ind w:firstLine="113"/>
        <w:jc w:val="both"/>
        <w:rPr>
          <w:rFonts w:ascii="Times New Roman" w:hAnsi="Times New Roman" w:cs="Times New Roman"/>
          <w:sz w:val="28"/>
          <w:szCs w:val="28"/>
        </w:rPr>
      </w:pPr>
      <w:r w:rsidRPr="00B457E0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0267D6" w:rsidRPr="00B457E0">
        <w:rPr>
          <w:rFonts w:ascii="Times New Roman" w:hAnsi="Times New Roman" w:cs="Times New Roman"/>
          <w:b/>
          <w:i/>
          <w:sz w:val="28"/>
          <w:szCs w:val="28"/>
        </w:rPr>
        <w:t xml:space="preserve"> исследования</w:t>
      </w:r>
      <w:r w:rsidRPr="002E2150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2E2150">
        <w:rPr>
          <w:rFonts w:ascii="Times New Roman" w:hAnsi="Times New Roman" w:cs="Times New Roman"/>
          <w:sz w:val="28"/>
          <w:szCs w:val="28"/>
        </w:rPr>
        <w:t>выявить влияние атмосферного загрязнения на морфологические признаки сосны обыкновенной.</w:t>
      </w:r>
    </w:p>
    <w:p w:rsidR="00D67A6C" w:rsidRPr="002E2150" w:rsidRDefault="00D67A6C" w:rsidP="0095464B">
      <w:pPr>
        <w:spacing w:after="0" w:line="240" w:lineRule="atLeast"/>
        <w:ind w:firstLine="113"/>
        <w:jc w:val="both"/>
        <w:rPr>
          <w:rFonts w:ascii="Times New Roman" w:hAnsi="Times New Roman" w:cs="Times New Roman"/>
          <w:sz w:val="28"/>
          <w:szCs w:val="28"/>
        </w:rPr>
      </w:pPr>
    </w:p>
    <w:p w:rsidR="001F1980" w:rsidRPr="002E2150" w:rsidRDefault="000267D6" w:rsidP="0095464B">
      <w:pPr>
        <w:spacing w:after="0" w:line="240" w:lineRule="atLeast"/>
        <w:ind w:firstLine="11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57E0">
        <w:rPr>
          <w:rFonts w:ascii="Times New Roman" w:hAnsi="Times New Roman" w:cs="Times New Roman"/>
          <w:b/>
          <w:i/>
          <w:sz w:val="28"/>
          <w:szCs w:val="28"/>
        </w:rPr>
        <w:t>При изучении данного вопроса ставились следующие з</w:t>
      </w:r>
      <w:r w:rsidR="001F1980" w:rsidRPr="00B457E0">
        <w:rPr>
          <w:rFonts w:ascii="Times New Roman" w:hAnsi="Times New Roman" w:cs="Times New Roman"/>
          <w:b/>
          <w:i/>
          <w:sz w:val="28"/>
          <w:szCs w:val="28"/>
        </w:rPr>
        <w:t>адачи</w:t>
      </w:r>
      <w:r w:rsidR="001F1980" w:rsidRPr="002E2150">
        <w:rPr>
          <w:rFonts w:ascii="Times New Roman" w:hAnsi="Times New Roman" w:cs="Times New Roman"/>
          <w:i/>
          <w:sz w:val="28"/>
          <w:szCs w:val="28"/>
        </w:rPr>
        <w:t>:</w:t>
      </w:r>
    </w:p>
    <w:p w:rsidR="001F1980" w:rsidRPr="002E2150" w:rsidRDefault="001F1980" w:rsidP="0095464B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2150">
        <w:rPr>
          <w:rFonts w:ascii="Times New Roman" w:hAnsi="Times New Roman" w:cs="Times New Roman"/>
          <w:sz w:val="28"/>
          <w:szCs w:val="28"/>
        </w:rPr>
        <w:t>Дать оценку качества окружающей среды;</w:t>
      </w:r>
    </w:p>
    <w:p w:rsidR="00CE7399" w:rsidRPr="00AE047C" w:rsidRDefault="00525E34" w:rsidP="0095464B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2150">
        <w:rPr>
          <w:rFonts w:ascii="Times New Roman" w:hAnsi="Times New Roman" w:cs="Times New Roman"/>
          <w:sz w:val="28"/>
          <w:szCs w:val="28"/>
        </w:rPr>
        <w:t>Оценить состояние хвои по следующим признакам</w:t>
      </w:r>
      <w:r w:rsidR="009079A3" w:rsidRPr="002E2150">
        <w:rPr>
          <w:rFonts w:ascii="Times New Roman" w:hAnsi="Times New Roman" w:cs="Times New Roman"/>
          <w:sz w:val="28"/>
          <w:szCs w:val="28"/>
        </w:rPr>
        <w:t>:</w:t>
      </w:r>
    </w:p>
    <w:p w:rsidR="00AE047C" w:rsidRPr="00AE047C" w:rsidRDefault="00AE047C" w:rsidP="0095464B">
      <w:pPr>
        <w:pStyle w:val="a3"/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047C">
        <w:rPr>
          <w:rFonts w:ascii="Times New Roman" w:hAnsi="Times New Roman" w:cs="Times New Roman"/>
          <w:sz w:val="28"/>
          <w:szCs w:val="28"/>
        </w:rPr>
        <w:t>Площадь повреждения хвои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5E34" w:rsidRPr="00AE047C" w:rsidRDefault="00525E34" w:rsidP="0095464B">
      <w:pPr>
        <w:pStyle w:val="a3"/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047C">
        <w:rPr>
          <w:rFonts w:ascii="Times New Roman" w:hAnsi="Times New Roman" w:cs="Times New Roman"/>
          <w:sz w:val="28"/>
          <w:szCs w:val="28"/>
        </w:rPr>
        <w:t>Класс повреждения;</w:t>
      </w:r>
    </w:p>
    <w:p w:rsidR="00AE047C" w:rsidRPr="00AE047C" w:rsidRDefault="00AE047C" w:rsidP="0095464B">
      <w:pPr>
        <w:pStyle w:val="a3"/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047C">
        <w:rPr>
          <w:rFonts w:ascii="Times New Roman" w:hAnsi="Times New Roman" w:cs="Times New Roman"/>
          <w:sz w:val="28"/>
          <w:szCs w:val="28"/>
        </w:rPr>
        <w:t>Жизненное состояние хвои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047C" w:rsidRPr="00AE047C" w:rsidRDefault="00AE047C" w:rsidP="0095464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AE047C">
        <w:rPr>
          <w:rFonts w:ascii="Times New Roman" w:hAnsi="Times New Roman" w:cs="Times New Roman"/>
          <w:sz w:val="28"/>
          <w:szCs w:val="28"/>
        </w:rPr>
        <w:t>Краткое описание признаков повреждения хвои</w:t>
      </w:r>
    </w:p>
    <w:p w:rsidR="00AE047C" w:rsidRPr="00AE047C" w:rsidRDefault="00AE047C" w:rsidP="0095464B">
      <w:pPr>
        <w:pStyle w:val="a3"/>
        <w:spacing w:after="0" w:line="240" w:lineRule="atLeast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047C">
        <w:rPr>
          <w:rFonts w:ascii="Times New Roman" w:hAnsi="Times New Roman" w:cs="Times New Roman"/>
          <w:sz w:val="28"/>
          <w:szCs w:val="28"/>
        </w:rPr>
        <w:t>(изменения цвета)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047C" w:rsidRPr="00AE047C" w:rsidRDefault="00AE047C" w:rsidP="0095464B">
      <w:pPr>
        <w:pStyle w:val="a3"/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047C">
        <w:rPr>
          <w:rFonts w:ascii="Times New Roman" w:hAnsi="Times New Roman" w:cs="Times New Roman"/>
          <w:sz w:val="28"/>
          <w:szCs w:val="28"/>
        </w:rPr>
        <w:t>Диагностика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047C" w:rsidRPr="00AE047C" w:rsidRDefault="00AE047C" w:rsidP="0095464B">
      <w:pPr>
        <w:pStyle w:val="a3"/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047C">
        <w:rPr>
          <w:rFonts w:ascii="Times New Roman" w:hAnsi="Times New Roman" w:cs="Times New Roman"/>
          <w:sz w:val="28"/>
          <w:szCs w:val="28"/>
        </w:rPr>
        <w:t>Результаты исследования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026D" w:rsidRPr="00AE047C" w:rsidRDefault="00AE047C" w:rsidP="0095464B">
      <w:pPr>
        <w:pStyle w:val="a3"/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3" w:name="_Toc383370923"/>
      <w:r>
        <w:rPr>
          <w:rFonts w:ascii="Times New Roman" w:hAnsi="Times New Roman" w:cs="Times New Roman"/>
          <w:sz w:val="28"/>
          <w:szCs w:val="28"/>
        </w:rPr>
        <w:t>Выводы.</w:t>
      </w:r>
    </w:p>
    <w:p w:rsidR="00CE7399" w:rsidRPr="00CE7399" w:rsidRDefault="00CE7399" w:rsidP="0095464B">
      <w:pPr>
        <w:spacing w:after="0" w:line="240" w:lineRule="atLeast"/>
        <w:ind w:firstLine="113"/>
        <w:jc w:val="both"/>
        <w:rPr>
          <w:rStyle w:val="ae"/>
          <w:rFonts w:ascii="Times New Roman" w:hAnsi="Times New Roman" w:cs="Times New Roman"/>
          <w:b w:val="0"/>
          <w:bCs w:val="0"/>
          <w:i/>
          <w:smallCaps w:val="0"/>
          <w:spacing w:val="0"/>
          <w:sz w:val="28"/>
          <w:szCs w:val="28"/>
        </w:rPr>
      </w:pPr>
    </w:p>
    <w:p w:rsidR="00FC37C8" w:rsidRDefault="00FC37C8" w:rsidP="00FC37C8">
      <w:pPr>
        <w:spacing w:after="0" w:line="240" w:lineRule="atLeast"/>
        <w:ind w:firstLine="113"/>
        <w:jc w:val="center"/>
        <w:rPr>
          <w:rStyle w:val="ae"/>
          <w:rFonts w:ascii="Times New Roman" w:hAnsi="Times New Roman" w:cs="Times New Roman"/>
          <w:sz w:val="32"/>
          <w:szCs w:val="28"/>
        </w:rPr>
      </w:pPr>
    </w:p>
    <w:p w:rsidR="001C08A4" w:rsidRDefault="006A74A5" w:rsidP="00220D72">
      <w:pPr>
        <w:pStyle w:val="2"/>
        <w:spacing w:before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Toc393624443"/>
      <w:bookmarkStart w:id="5" w:name="_Toc383370924"/>
      <w:bookmarkStart w:id="6" w:name="_Toc393624444"/>
      <w:bookmarkEnd w:id="3"/>
      <w:bookmarkEnd w:id="4"/>
      <w:r w:rsidRPr="002E21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Индикация общего газодымового загрязнения </w:t>
      </w:r>
    </w:p>
    <w:p w:rsidR="006A74A5" w:rsidRPr="002E2150" w:rsidRDefault="006A74A5" w:rsidP="00220D72">
      <w:pPr>
        <w:pStyle w:val="2"/>
        <w:spacing w:before="0" w:line="24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50">
        <w:rPr>
          <w:rFonts w:ascii="Times New Roman" w:hAnsi="Times New Roman" w:cs="Times New Roman"/>
          <w:color w:val="000000" w:themeColor="text1"/>
          <w:sz w:val="28"/>
          <w:szCs w:val="28"/>
        </w:rPr>
        <w:t>по продолжительности жизни хвои.</w:t>
      </w:r>
      <w:bookmarkEnd w:id="5"/>
      <w:bookmarkEnd w:id="6"/>
    </w:p>
    <w:p w:rsidR="006A74A5" w:rsidRPr="002E2150" w:rsidRDefault="006A74A5" w:rsidP="00FC37C8">
      <w:pPr>
        <w:spacing w:after="0" w:line="240" w:lineRule="atLeast"/>
        <w:ind w:firstLine="113"/>
        <w:rPr>
          <w:rFonts w:ascii="Times New Roman" w:hAnsi="Times New Roman" w:cs="Times New Roman"/>
          <w:sz w:val="28"/>
          <w:szCs w:val="28"/>
        </w:rPr>
      </w:pPr>
    </w:p>
    <w:p w:rsidR="006A74A5" w:rsidRPr="002E2150" w:rsidRDefault="006A74A5" w:rsidP="00220D72">
      <w:pPr>
        <w:spacing w:after="0" w:line="240" w:lineRule="atLeast"/>
        <w:ind w:lef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150">
        <w:rPr>
          <w:rFonts w:ascii="Times New Roman" w:hAnsi="Times New Roman" w:cs="Times New Roman"/>
          <w:bCs/>
          <w:sz w:val="28"/>
          <w:szCs w:val="28"/>
        </w:rPr>
        <w:t xml:space="preserve">В настоящее время установлено, что на атмосферное загрязнение воздуха более остро реагируют хвойные породы, по сравнению с </w:t>
      </w:r>
      <w:proofErr w:type="gramStart"/>
      <w:r w:rsidRPr="002E2150">
        <w:rPr>
          <w:rFonts w:ascii="Times New Roman" w:hAnsi="Times New Roman" w:cs="Times New Roman"/>
          <w:bCs/>
          <w:sz w:val="28"/>
          <w:szCs w:val="28"/>
        </w:rPr>
        <w:t>лиственными</w:t>
      </w:r>
      <w:proofErr w:type="gramEnd"/>
      <w:r w:rsidRPr="002E2150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2E2150">
        <w:rPr>
          <w:rFonts w:ascii="Times New Roman" w:hAnsi="Times New Roman" w:cs="Times New Roman"/>
          <w:bCs/>
          <w:sz w:val="28"/>
          <w:szCs w:val="28"/>
        </w:rPr>
        <w:t>Повышенная чувствительность хвойных связана с длительным сроком жизни хвои и поглощением газов, а также со снижением массы хвои.</w:t>
      </w:r>
      <w:proofErr w:type="gramEnd"/>
      <w:r w:rsidRPr="002E2150">
        <w:rPr>
          <w:rFonts w:ascii="Times New Roman" w:hAnsi="Times New Roman" w:cs="Times New Roman"/>
          <w:bCs/>
          <w:sz w:val="28"/>
          <w:szCs w:val="28"/>
        </w:rPr>
        <w:t xml:space="preserve"> При частых или постоянных воздействиях в тканях хвойных растений постепенно накапливаются токсичные соединения, что приводит к отмиранию хвои. </w:t>
      </w:r>
      <w:r w:rsidRPr="002E2150">
        <w:rPr>
          <w:rFonts w:ascii="Times New Roman" w:hAnsi="Times New Roman" w:cs="Times New Roman"/>
          <w:sz w:val="28"/>
          <w:szCs w:val="28"/>
        </w:rPr>
        <w:t xml:space="preserve">Считается, что для условий лесной полосы России наиболее чувствительны  к загрязнению воздуха сосновые леса. Это обуславливает выбор сосны как важнейшего индикатора антропогенного влияния, принимаемого в настоящее время за «эталон </w:t>
      </w:r>
      <w:proofErr w:type="spellStart"/>
      <w:r w:rsidRPr="002E2150">
        <w:rPr>
          <w:rFonts w:ascii="Times New Roman" w:hAnsi="Times New Roman" w:cs="Times New Roman"/>
          <w:sz w:val="28"/>
          <w:szCs w:val="28"/>
        </w:rPr>
        <w:t>биодиагностики</w:t>
      </w:r>
      <w:proofErr w:type="spellEnd"/>
      <w:r w:rsidRPr="002E2150">
        <w:rPr>
          <w:rFonts w:ascii="Times New Roman" w:hAnsi="Times New Roman" w:cs="Times New Roman"/>
          <w:sz w:val="28"/>
          <w:szCs w:val="28"/>
        </w:rPr>
        <w:t>». Информативными по загрязнению являются морфологические и анатомические изменения, а также продолжительность жизни хвои.</w:t>
      </w:r>
    </w:p>
    <w:p w:rsidR="006A74A5" w:rsidRPr="002E2150" w:rsidRDefault="006A74A5" w:rsidP="00220D72">
      <w:pPr>
        <w:pStyle w:val="Default"/>
        <w:spacing w:line="240" w:lineRule="atLeast"/>
        <w:ind w:left="113" w:firstLine="708"/>
        <w:jc w:val="both"/>
        <w:rPr>
          <w:sz w:val="28"/>
          <w:szCs w:val="28"/>
        </w:rPr>
      </w:pPr>
      <w:r w:rsidRPr="002E2150">
        <w:rPr>
          <w:sz w:val="28"/>
          <w:szCs w:val="28"/>
        </w:rPr>
        <w:t>Продолжительность жизни хвои у сосны составляет 3-4 года. За это время она накапливает такое количество сернистого газа, которое может существенно превысить пороговые значения.</w:t>
      </w:r>
    </w:p>
    <w:p w:rsidR="006A74A5" w:rsidRPr="002E2150" w:rsidRDefault="006A74A5" w:rsidP="00220D72">
      <w:pPr>
        <w:pStyle w:val="Default"/>
        <w:spacing w:line="240" w:lineRule="atLeast"/>
        <w:ind w:firstLine="113"/>
        <w:jc w:val="both"/>
        <w:rPr>
          <w:sz w:val="28"/>
          <w:szCs w:val="28"/>
        </w:rPr>
      </w:pPr>
      <w:r w:rsidRPr="002E2150">
        <w:rPr>
          <w:sz w:val="28"/>
          <w:szCs w:val="28"/>
        </w:rPr>
        <w:t>Под влиянием сернистого газа у сосны происходят следующие изменения:</w:t>
      </w:r>
    </w:p>
    <w:p w:rsidR="006A74A5" w:rsidRPr="002E2150" w:rsidRDefault="006A74A5" w:rsidP="00220D72">
      <w:pPr>
        <w:pStyle w:val="Default"/>
        <w:spacing w:line="240" w:lineRule="atLeast"/>
        <w:ind w:firstLine="113"/>
        <w:rPr>
          <w:sz w:val="28"/>
          <w:szCs w:val="28"/>
        </w:rPr>
      </w:pPr>
      <w:r w:rsidRPr="002E2150">
        <w:rPr>
          <w:sz w:val="28"/>
          <w:szCs w:val="28"/>
        </w:rPr>
        <w:t>- уменьшается  продолжительности жизни хвои;</w:t>
      </w:r>
    </w:p>
    <w:p w:rsidR="00220D72" w:rsidRDefault="006A74A5" w:rsidP="00220D72">
      <w:pPr>
        <w:pStyle w:val="Default"/>
        <w:spacing w:line="240" w:lineRule="atLeast"/>
        <w:ind w:firstLine="113"/>
        <w:rPr>
          <w:sz w:val="28"/>
          <w:szCs w:val="28"/>
        </w:rPr>
      </w:pPr>
      <w:r w:rsidRPr="002E2150">
        <w:rPr>
          <w:sz w:val="28"/>
          <w:szCs w:val="28"/>
        </w:rPr>
        <w:t xml:space="preserve">- отмирают побеги;                                                                                                                                           </w:t>
      </w:r>
      <w:r w:rsidR="00902764">
        <w:rPr>
          <w:sz w:val="28"/>
          <w:szCs w:val="28"/>
        </w:rPr>
        <w:t xml:space="preserve">      </w:t>
      </w:r>
      <w:r w:rsidR="00220D72">
        <w:rPr>
          <w:sz w:val="28"/>
          <w:szCs w:val="28"/>
        </w:rPr>
        <w:t xml:space="preserve">      </w:t>
      </w:r>
    </w:p>
    <w:p w:rsidR="006A74A5" w:rsidRPr="002E2150" w:rsidRDefault="006A74A5" w:rsidP="00220D72">
      <w:pPr>
        <w:pStyle w:val="Default"/>
        <w:spacing w:line="240" w:lineRule="atLeast"/>
        <w:ind w:firstLine="113"/>
        <w:rPr>
          <w:sz w:val="28"/>
          <w:szCs w:val="28"/>
        </w:rPr>
      </w:pPr>
      <w:r w:rsidRPr="002E2150">
        <w:rPr>
          <w:sz w:val="28"/>
          <w:szCs w:val="28"/>
        </w:rPr>
        <w:t>- уменьшается ширина годичных колец;</w:t>
      </w:r>
    </w:p>
    <w:p w:rsidR="006A74A5" w:rsidRPr="002E2150" w:rsidRDefault="006A74A5" w:rsidP="00220D72">
      <w:pPr>
        <w:pStyle w:val="Default"/>
        <w:spacing w:line="240" w:lineRule="atLeast"/>
        <w:ind w:firstLine="113"/>
        <w:rPr>
          <w:sz w:val="28"/>
          <w:szCs w:val="28"/>
        </w:rPr>
      </w:pPr>
      <w:r w:rsidRPr="002E2150">
        <w:rPr>
          <w:sz w:val="28"/>
          <w:szCs w:val="28"/>
        </w:rPr>
        <w:t>- редеет  крона;</w:t>
      </w:r>
    </w:p>
    <w:p w:rsidR="006A74A5" w:rsidRPr="002E2150" w:rsidRDefault="006A74A5" w:rsidP="00220D72">
      <w:pPr>
        <w:pStyle w:val="Default"/>
        <w:spacing w:line="240" w:lineRule="atLeast"/>
        <w:ind w:firstLine="113"/>
        <w:rPr>
          <w:sz w:val="28"/>
          <w:szCs w:val="28"/>
        </w:rPr>
      </w:pPr>
      <w:r w:rsidRPr="002E2150">
        <w:rPr>
          <w:sz w:val="28"/>
          <w:szCs w:val="28"/>
        </w:rPr>
        <w:t>- появляются омертвления тканей (некрозы).</w:t>
      </w:r>
    </w:p>
    <w:p w:rsidR="006A74A5" w:rsidRPr="002E2150" w:rsidRDefault="006A74A5" w:rsidP="00220D72">
      <w:pPr>
        <w:pStyle w:val="Default"/>
        <w:spacing w:line="240" w:lineRule="atLeast"/>
        <w:ind w:firstLine="113"/>
        <w:jc w:val="both"/>
        <w:rPr>
          <w:sz w:val="28"/>
          <w:szCs w:val="28"/>
        </w:rPr>
      </w:pPr>
    </w:p>
    <w:p w:rsidR="006A74A5" w:rsidRPr="002E2150" w:rsidRDefault="006A74A5" w:rsidP="00220D72">
      <w:pPr>
        <w:spacing w:after="0" w:line="240" w:lineRule="atLeast"/>
        <w:ind w:lef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150">
        <w:rPr>
          <w:rFonts w:ascii="Times New Roman" w:hAnsi="Times New Roman" w:cs="Times New Roman"/>
          <w:sz w:val="28"/>
          <w:szCs w:val="28"/>
        </w:rPr>
        <w:t xml:space="preserve">Некроз - омертвление участка </w:t>
      </w:r>
      <w:r w:rsidR="00604CE5">
        <w:rPr>
          <w:rFonts w:ascii="Times New Roman" w:hAnsi="Times New Roman" w:cs="Times New Roman"/>
          <w:sz w:val="28"/>
          <w:szCs w:val="28"/>
        </w:rPr>
        <w:t>тканей растений, чаще всего</w:t>
      </w:r>
      <w:r w:rsidRPr="002E2150">
        <w:rPr>
          <w:rFonts w:ascii="Times New Roman" w:hAnsi="Times New Roman" w:cs="Times New Roman"/>
          <w:sz w:val="28"/>
          <w:szCs w:val="28"/>
        </w:rPr>
        <w:t xml:space="preserve">  это отмирание листьев под влиянием загрязняющих веществ. Положение на растении и цвет некроза иногда позволяют сделать заключение о степени и виде воздействия.</w:t>
      </w:r>
    </w:p>
    <w:p w:rsidR="006A74A5" w:rsidRPr="002E2150" w:rsidRDefault="006A74A5" w:rsidP="00220D72">
      <w:pPr>
        <w:spacing w:after="0" w:line="240" w:lineRule="atLeast"/>
        <w:ind w:firstLine="113"/>
        <w:jc w:val="both"/>
        <w:rPr>
          <w:rFonts w:ascii="Times New Roman" w:hAnsi="Times New Roman" w:cs="Times New Roman"/>
          <w:sz w:val="28"/>
          <w:szCs w:val="28"/>
        </w:rPr>
      </w:pPr>
      <w:r w:rsidRPr="002E2150">
        <w:rPr>
          <w:rFonts w:ascii="Times New Roman" w:hAnsi="Times New Roman" w:cs="Times New Roman"/>
          <w:sz w:val="28"/>
          <w:szCs w:val="28"/>
        </w:rPr>
        <w:t>Принято различать:</w:t>
      </w:r>
    </w:p>
    <w:p w:rsidR="006A74A5" w:rsidRPr="002E2150" w:rsidRDefault="006A74A5" w:rsidP="00220D72">
      <w:pPr>
        <w:spacing w:after="0" w:line="240" w:lineRule="atLeast"/>
        <w:ind w:firstLine="113"/>
        <w:jc w:val="both"/>
        <w:rPr>
          <w:rFonts w:ascii="Times New Roman" w:hAnsi="Times New Roman" w:cs="Times New Roman"/>
          <w:sz w:val="28"/>
          <w:szCs w:val="28"/>
        </w:rPr>
      </w:pPr>
      <w:r w:rsidRPr="002E2150">
        <w:rPr>
          <w:rFonts w:ascii="Times New Roman" w:hAnsi="Times New Roman" w:cs="Times New Roman"/>
          <w:sz w:val="28"/>
          <w:szCs w:val="28"/>
        </w:rPr>
        <w:t>а) краевой некроз-отмирание ткани по краям листа;</w:t>
      </w:r>
    </w:p>
    <w:p w:rsidR="006A74A5" w:rsidRPr="002E2150" w:rsidRDefault="006A74A5" w:rsidP="00220D72">
      <w:pPr>
        <w:spacing w:after="0" w:line="240" w:lineRule="atLeast"/>
        <w:ind w:firstLine="113"/>
        <w:jc w:val="both"/>
        <w:rPr>
          <w:rFonts w:ascii="Times New Roman" w:hAnsi="Times New Roman" w:cs="Times New Roman"/>
          <w:sz w:val="28"/>
          <w:szCs w:val="28"/>
        </w:rPr>
      </w:pPr>
      <w:r w:rsidRPr="002E2150">
        <w:rPr>
          <w:rFonts w:ascii="Times New Roman" w:hAnsi="Times New Roman" w:cs="Times New Roman"/>
          <w:sz w:val="28"/>
          <w:szCs w:val="28"/>
        </w:rPr>
        <w:t>б) средний некроз – отмирание листовой ткани между жилками;</w:t>
      </w:r>
    </w:p>
    <w:p w:rsidR="00220D72" w:rsidRDefault="006A74A5" w:rsidP="00220D72">
      <w:pPr>
        <w:spacing w:after="0" w:line="240" w:lineRule="atLeast"/>
        <w:ind w:firstLine="113"/>
        <w:jc w:val="both"/>
        <w:rPr>
          <w:rFonts w:ascii="Times New Roman" w:hAnsi="Times New Roman" w:cs="Times New Roman"/>
          <w:sz w:val="28"/>
          <w:szCs w:val="28"/>
        </w:rPr>
      </w:pPr>
      <w:r w:rsidRPr="002E2150">
        <w:rPr>
          <w:rFonts w:ascii="Times New Roman" w:hAnsi="Times New Roman" w:cs="Times New Roman"/>
          <w:sz w:val="28"/>
          <w:szCs w:val="28"/>
        </w:rPr>
        <w:t>в)</w:t>
      </w:r>
      <w:r w:rsidR="00EC12BF">
        <w:rPr>
          <w:rFonts w:ascii="Times New Roman" w:hAnsi="Times New Roman" w:cs="Times New Roman"/>
          <w:sz w:val="28"/>
          <w:szCs w:val="28"/>
        </w:rPr>
        <w:t xml:space="preserve"> </w:t>
      </w:r>
      <w:r w:rsidRPr="002E2150">
        <w:rPr>
          <w:rFonts w:ascii="Times New Roman" w:hAnsi="Times New Roman" w:cs="Times New Roman"/>
          <w:sz w:val="28"/>
          <w:szCs w:val="28"/>
        </w:rPr>
        <w:t xml:space="preserve">точечный некроз – омертвление ткани листа в виде точек и небольших </w:t>
      </w:r>
      <w:r w:rsidR="00220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4A5" w:rsidRPr="002E2150" w:rsidRDefault="00220D72" w:rsidP="00220D72">
      <w:pPr>
        <w:spacing w:after="0" w:line="240" w:lineRule="atLeast"/>
        <w:ind w:firstLine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A74A5" w:rsidRPr="002E2150">
        <w:rPr>
          <w:rFonts w:ascii="Times New Roman" w:hAnsi="Times New Roman" w:cs="Times New Roman"/>
          <w:sz w:val="28"/>
          <w:szCs w:val="28"/>
        </w:rPr>
        <w:t>пятен, рассыпанных по всей поверхности листа.</w:t>
      </w:r>
    </w:p>
    <w:p w:rsidR="006A74A5" w:rsidRPr="002E2150" w:rsidRDefault="006A74A5" w:rsidP="00220D72">
      <w:pPr>
        <w:spacing w:after="0" w:line="240" w:lineRule="atLeast"/>
        <w:ind w:left="11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2150">
        <w:rPr>
          <w:rFonts w:ascii="Times New Roman" w:hAnsi="Times New Roman" w:cs="Times New Roman"/>
          <w:sz w:val="28"/>
          <w:szCs w:val="28"/>
        </w:rPr>
        <w:t>Суховершинность</w:t>
      </w:r>
      <w:proofErr w:type="spellEnd"/>
      <w:r w:rsidRPr="002E2150">
        <w:rPr>
          <w:rFonts w:ascii="Times New Roman" w:hAnsi="Times New Roman" w:cs="Times New Roman"/>
          <w:sz w:val="28"/>
          <w:szCs w:val="28"/>
        </w:rPr>
        <w:t xml:space="preserve"> - характерное повреждение хвойных высокими концентрациями газов и в первую очередь </w:t>
      </w:r>
      <w:proofErr w:type="gramStart"/>
      <w:r w:rsidRPr="002E2150">
        <w:rPr>
          <w:rFonts w:ascii="Times New Roman" w:hAnsi="Times New Roman" w:cs="Times New Roman"/>
          <w:sz w:val="28"/>
          <w:szCs w:val="28"/>
        </w:rPr>
        <w:t>–</w:t>
      </w:r>
      <w:r w:rsidR="00604C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04CE5">
        <w:rPr>
          <w:rFonts w:ascii="Times New Roman" w:hAnsi="Times New Roman" w:cs="Times New Roman"/>
          <w:sz w:val="28"/>
          <w:szCs w:val="28"/>
        </w:rPr>
        <w:t>ернистого газа</w:t>
      </w:r>
      <w:r w:rsidRPr="002E2150">
        <w:rPr>
          <w:rFonts w:ascii="Times New Roman" w:hAnsi="Times New Roman" w:cs="Times New Roman"/>
          <w:sz w:val="28"/>
          <w:szCs w:val="28"/>
        </w:rPr>
        <w:t>.</w:t>
      </w:r>
    </w:p>
    <w:p w:rsidR="006A74A5" w:rsidRPr="002E2150" w:rsidRDefault="006A74A5" w:rsidP="00220D72">
      <w:pPr>
        <w:spacing w:after="0" w:line="240" w:lineRule="atLeast"/>
        <w:ind w:lef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150">
        <w:rPr>
          <w:rFonts w:ascii="Times New Roman" w:hAnsi="Times New Roman" w:cs="Times New Roman"/>
          <w:sz w:val="28"/>
          <w:szCs w:val="28"/>
        </w:rPr>
        <w:t>Дистальный некроз - прекращение роста хвои и веток под воздействием двуокиси азота, аммиака, этилена и озона.</w:t>
      </w:r>
    </w:p>
    <w:p w:rsidR="006A74A5" w:rsidRPr="002E2150" w:rsidRDefault="006A74A5" w:rsidP="00220D72">
      <w:pPr>
        <w:spacing w:after="0" w:line="240" w:lineRule="atLeast"/>
        <w:ind w:lef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150">
        <w:rPr>
          <w:rFonts w:ascii="Times New Roman" w:hAnsi="Times New Roman" w:cs="Times New Roman"/>
          <w:sz w:val="28"/>
          <w:szCs w:val="28"/>
        </w:rPr>
        <w:t>Хлороз – раннее старение хвои под воздействием фторидов, тяжелых металлов и кислотных осадков.</w:t>
      </w:r>
    </w:p>
    <w:p w:rsidR="006A74A5" w:rsidRPr="002E2150" w:rsidRDefault="006A74A5" w:rsidP="00220D72">
      <w:pPr>
        <w:spacing w:after="0" w:line="240" w:lineRule="atLeast"/>
        <w:ind w:lef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150">
        <w:rPr>
          <w:rFonts w:ascii="Times New Roman" w:hAnsi="Times New Roman" w:cs="Times New Roman"/>
          <w:sz w:val="28"/>
          <w:szCs w:val="28"/>
        </w:rPr>
        <w:t>Дефолиация – разрушение крон деревьев.</w:t>
      </w:r>
    </w:p>
    <w:p w:rsidR="006A74A5" w:rsidRPr="002E2150" w:rsidRDefault="006A74A5" w:rsidP="00573FA3">
      <w:pPr>
        <w:spacing w:after="0" w:line="240" w:lineRule="atLeast"/>
        <w:ind w:lef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150">
        <w:rPr>
          <w:rFonts w:ascii="Times New Roman" w:hAnsi="Times New Roman" w:cs="Times New Roman"/>
          <w:sz w:val="28"/>
          <w:szCs w:val="28"/>
        </w:rPr>
        <w:t xml:space="preserve">Длительное загрязнение атмосферного воздуха на обширных пространствах сопровождается повреждение лесных крупных массивов, которое принято называть «гибелью лесов» в результате их осветления или </w:t>
      </w:r>
      <w:r w:rsidRPr="002E2150">
        <w:rPr>
          <w:rFonts w:ascii="Times New Roman" w:hAnsi="Times New Roman" w:cs="Times New Roman"/>
          <w:sz w:val="28"/>
          <w:szCs w:val="28"/>
        </w:rPr>
        <w:lastRenderedPageBreak/>
        <w:t xml:space="preserve">«дефолиации»- </w:t>
      </w:r>
      <w:proofErr w:type="spellStart"/>
      <w:r w:rsidRPr="002E2150">
        <w:rPr>
          <w:rFonts w:ascii="Times New Roman" w:hAnsi="Times New Roman" w:cs="Times New Roman"/>
          <w:sz w:val="28"/>
          <w:szCs w:val="28"/>
        </w:rPr>
        <w:t>изреживания</w:t>
      </w:r>
      <w:proofErr w:type="spellEnd"/>
      <w:r w:rsidRPr="002E2150">
        <w:rPr>
          <w:rFonts w:ascii="Times New Roman" w:hAnsi="Times New Roman" w:cs="Times New Roman"/>
          <w:sz w:val="28"/>
          <w:szCs w:val="28"/>
        </w:rPr>
        <w:t xml:space="preserve"> кроны вследствие частичной или полной потери хвои, как правило, в зеленом состоянии. Признаки повреждения у каждого вида деревьев проявляется по-своему.</w:t>
      </w:r>
    </w:p>
    <w:p w:rsidR="006A74A5" w:rsidRPr="002E2150" w:rsidRDefault="006A74A5" w:rsidP="00573FA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150">
        <w:rPr>
          <w:rFonts w:ascii="Times New Roman" w:hAnsi="Times New Roman" w:cs="Times New Roman"/>
          <w:sz w:val="28"/>
          <w:szCs w:val="28"/>
        </w:rPr>
        <w:t xml:space="preserve">Для оценки степени нарушения древостоев необходим визуальный </w:t>
      </w:r>
      <w:r w:rsidR="00573FA3">
        <w:rPr>
          <w:rFonts w:ascii="Times New Roman" w:hAnsi="Times New Roman" w:cs="Times New Roman"/>
          <w:sz w:val="28"/>
          <w:szCs w:val="28"/>
        </w:rPr>
        <w:t xml:space="preserve">  </w:t>
      </w:r>
      <w:r w:rsidRPr="002E2150">
        <w:rPr>
          <w:rFonts w:ascii="Times New Roman" w:hAnsi="Times New Roman" w:cs="Times New Roman"/>
          <w:sz w:val="28"/>
          <w:szCs w:val="28"/>
        </w:rPr>
        <w:t xml:space="preserve">осмотр </w:t>
      </w:r>
      <w:r w:rsidR="00573FA3">
        <w:rPr>
          <w:rFonts w:ascii="Times New Roman" w:hAnsi="Times New Roman" w:cs="Times New Roman"/>
          <w:sz w:val="28"/>
          <w:szCs w:val="28"/>
        </w:rPr>
        <w:t xml:space="preserve"> д</w:t>
      </w:r>
      <w:r w:rsidRPr="002E2150">
        <w:rPr>
          <w:rFonts w:ascii="Times New Roman" w:hAnsi="Times New Roman" w:cs="Times New Roman"/>
          <w:sz w:val="28"/>
          <w:szCs w:val="28"/>
        </w:rPr>
        <w:t>еревьев по изложенным выше критериям на площадках, выбранных через определенные интервалы по радиусу от возможного источника загрязнения</w:t>
      </w:r>
      <w:r w:rsidR="00573FA3">
        <w:rPr>
          <w:rFonts w:ascii="Times New Roman" w:hAnsi="Times New Roman" w:cs="Times New Roman"/>
          <w:sz w:val="28"/>
          <w:szCs w:val="28"/>
        </w:rPr>
        <w:t xml:space="preserve"> </w:t>
      </w:r>
      <w:r w:rsidRPr="002E2150">
        <w:rPr>
          <w:rFonts w:ascii="Times New Roman" w:hAnsi="Times New Roman" w:cs="Times New Roman"/>
          <w:sz w:val="28"/>
          <w:szCs w:val="28"/>
        </w:rPr>
        <w:t>атмосферного воздуха.</w:t>
      </w:r>
    </w:p>
    <w:p w:rsidR="006A74A5" w:rsidRPr="002E2150" w:rsidRDefault="006A74A5" w:rsidP="00FC37C8">
      <w:pPr>
        <w:spacing w:after="0" w:line="240" w:lineRule="atLeast"/>
        <w:ind w:firstLine="113"/>
        <w:rPr>
          <w:rFonts w:ascii="Times New Roman" w:hAnsi="Times New Roman" w:cs="Times New Roman"/>
          <w:sz w:val="28"/>
          <w:szCs w:val="28"/>
        </w:rPr>
      </w:pPr>
    </w:p>
    <w:p w:rsidR="00330C5F" w:rsidRDefault="00330C5F" w:rsidP="00FC37C8">
      <w:pPr>
        <w:pStyle w:val="2"/>
        <w:spacing w:before="0" w:line="240" w:lineRule="atLeast"/>
        <w:ind w:firstLine="11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_Toc383370925"/>
      <w:bookmarkStart w:id="8" w:name="_Toc393624445"/>
      <w:r w:rsidRPr="002E2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Диагностические </w:t>
      </w:r>
      <w:r w:rsidR="007E2357" w:rsidRPr="002E2150">
        <w:rPr>
          <w:rFonts w:ascii="Times New Roman" w:hAnsi="Times New Roman" w:cs="Times New Roman"/>
          <w:color w:val="000000" w:themeColor="text1"/>
          <w:sz w:val="28"/>
          <w:szCs w:val="28"/>
        </w:rPr>
        <w:t>признаки жизненного состояния деревьев в условиях атмосферного загрязнения</w:t>
      </w:r>
      <w:bookmarkEnd w:id="7"/>
      <w:r w:rsidR="009144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8"/>
    </w:p>
    <w:p w:rsidR="009144B9" w:rsidRPr="009144B9" w:rsidRDefault="009144B9" w:rsidP="00FC37C8">
      <w:pPr>
        <w:spacing w:after="0" w:line="240" w:lineRule="atLeast"/>
        <w:ind w:firstLine="113"/>
      </w:pPr>
    </w:p>
    <w:p w:rsidR="00A17B16" w:rsidRPr="002E2150" w:rsidRDefault="007E2357" w:rsidP="00573FA3">
      <w:pPr>
        <w:spacing w:after="0" w:line="240" w:lineRule="atLeast"/>
        <w:ind w:left="113" w:firstLine="708"/>
        <w:rPr>
          <w:rFonts w:ascii="Times New Roman" w:hAnsi="Times New Roman" w:cs="Times New Roman"/>
          <w:sz w:val="28"/>
          <w:szCs w:val="28"/>
        </w:rPr>
      </w:pPr>
      <w:r w:rsidRPr="002E2150">
        <w:rPr>
          <w:rFonts w:ascii="Times New Roman" w:hAnsi="Times New Roman" w:cs="Times New Roman"/>
          <w:sz w:val="28"/>
          <w:szCs w:val="28"/>
        </w:rPr>
        <w:t>Воздействие атмосферного загрязнения на растение – сложное биохимическое явление, затрагивающее в первую очередь метаболические и физиологические процессы и разрушающее ультраструктуру клеток листа. По мере разрушения внутриклеточных структ</w:t>
      </w:r>
      <w:r w:rsidR="00A17B16" w:rsidRPr="002E2150">
        <w:rPr>
          <w:rFonts w:ascii="Times New Roman" w:hAnsi="Times New Roman" w:cs="Times New Roman"/>
          <w:sz w:val="28"/>
          <w:szCs w:val="28"/>
        </w:rPr>
        <w:t>ур начинают проявляться внешние, визуально наблюдаемые повреждения и отклонения от нормы у ассимиляционных органов и других частях растений. Степен</w:t>
      </w:r>
      <w:r w:rsidR="009144B9">
        <w:rPr>
          <w:rFonts w:ascii="Times New Roman" w:hAnsi="Times New Roman" w:cs="Times New Roman"/>
          <w:sz w:val="28"/>
          <w:szCs w:val="28"/>
        </w:rPr>
        <w:t>ь</w:t>
      </w:r>
      <w:r w:rsidR="00A17B16" w:rsidRPr="002E2150">
        <w:rPr>
          <w:rFonts w:ascii="Times New Roman" w:hAnsi="Times New Roman" w:cs="Times New Roman"/>
          <w:sz w:val="28"/>
          <w:szCs w:val="28"/>
        </w:rPr>
        <w:t xml:space="preserve"> воздействия загрязнителя на растение зависит не только от его концентрации и продолжительности действия, но и от видовой принадлежности и толерантности растений к загрязнителю, от стадии онтогенеза, сезона года и состояния окружающей среды (температуры, влажности воздуха и почвы, условий освещенности, ветра, условий минерального питания и пр.).</w:t>
      </w:r>
    </w:p>
    <w:p w:rsidR="00A17B16" w:rsidRPr="002E2150" w:rsidRDefault="00A17B16" w:rsidP="00573FA3">
      <w:pPr>
        <w:spacing w:after="0" w:line="240" w:lineRule="atLeast"/>
        <w:ind w:left="113" w:firstLine="708"/>
        <w:rPr>
          <w:rFonts w:ascii="Times New Roman" w:hAnsi="Times New Roman" w:cs="Times New Roman"/>
          <w:sz w:val="28"/>
          <w:szCs w:val="28"/>
        </w:rPr>
      </w:pPr>
      <w:r w:rsidRPr="002E2150">
        <w:rPr>
          <w:rFonts w:ascii="Times New Roman" w:hAnsi="Times New Roman" w:cs="Times New Roman"/>
          <w:sz w:val="28"/>
          <w:szCs w:val="28"/>
        </w:rPr>
        <w:t>В процессе многолетних исследований жизненного состояния лесных фитоценозов были выявлены следующие диагностические признаки повреждения деревьев промышленным загрязнением:</w:t>
      </w:r>
    </w:p>
    <w:p w:rsidR="00A17B16" w:rsidRPr="00573FA3" w:rsidRDefault="00A17B16" w:rsidP="00573FA3">
      <w:pPr>
        <w:pStyle w:val="a3"/>
        <w:numPr>
          <w:ilvl w:val="0"/>
          <w:numId w:val="16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3FA3">
        <w:rPr>
          <w:rFonts w:ascii="Times New Roman" w:hAnsi="Times New Roman" w:cs="Times New Roman"/>
          <w:sz w:val="28"/>
          <w:szCs w:val="28"/>
        </w:rPr>
        <w:t>Хлорозы и некрозы ассимиляционных органов; (рис 1)</w:t>
      </w:r>
    </w:p>
    <w:p w:rsidR="00A17B16" w:rsidRPr="00573FA3" w:rsidRDefault="00A17B16" w:rsidP="00573FA3">
      <w:pPr>
        <w:pStyle w:val="a3"/>
        <w:numPr>
          <w:ilvl w:val="0"/>
          <w:numId w:val="16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3FA3">
        <w:rPr>
          <w:rFonts w:ascii="Times New Roman" w:hAnsi="Times New Roman" w:cs="Times New Roman"/>
          <w:sz w:val="28"/>
          <w:szCs w:val="28"/>
        </w:rPr>
        <w:t>Снижение продолжительности жизни хвои;</w:t>
      </w:r>
    </w:p>
    <w:p w:rsidR="00A17B16" w:rsidRPr="00573FA3" w:rsidRDefault="00A17B16" w:rsidP="00573FA3">
      <w:pPr>
        <w:pStyle w:val="a3"/>
        <w:numPr>
          <w:ilvl w:val="0"/>
          <w:numId w:val="16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3FA3">
        <w:rPr>
          <w:rFonts w:ascii="Times New Roman" w:hAnsi="Times New Roman" w:cs="Times New Roman"/>
          <w:sz w:val="28"/>
          <w:szCs w:val="28"/>
        </w:rPr>
        <w:t xml:space="preserve">Снижение </w:t>
      </w:r>
      <w:proofErr w:type="spellStart"/>
      <w:r w:rsidRPr="00573FA3">
        <w:rPr>
          <w:rFonts w:ascii="Times New Roman" w:hAnsi="Times New Roman" w:cs="Times New Roman"/>
          <w:sz w:val="28"/>
          <w:szCs w:val="28"/>
        </w:rPr>
        <w:t>охвоенности</w:t>
      </w:r>
      <w:proofErr w:type="spellEnd"/>
      <w:r w:rsidRPr="00573FA3">
        <w:rPr>
          <w:rFonts w:ascii="Times New Roman" w:hAnsi="Times New Roman" w:cs="Times New Roman"/>
          <w:sz w:val="28"/>
          <w:szCs w:val="28"/>
        </w:rPr>
        <w:t xml:space="preserve"> крон с нарушением распределения </w:t>
      </w:r>
      <w:proofErr w:type="spellStart"/>
      <w:r w:rsidRPr="00573FA3">
        <w:rPr>
          <w:rFonts w:ascii="Times New Roman" w:hAnsi="Times New Roman" w:cs="Times New Roman"/>
          <w:sz w:val="28"/>
          <w:szCs w:val="28"/>
        </w:rPr>
        <w:t>фитомассы</w:t>
      </w:r>
      <w:proofErr w:type="spellEnd"/>
      <w:r w:rsidRPr="00573FA3">
        <w:rPr>
          <w:rFonts w:ascii="Times New Roman" w:hAnsi="Times New Roman" w:cs="Times New Roman"/>
          <w:sz w:val="28"/>
          <w:szCs w:val="28"/>
        </w:rPr>
        <w:t xml:space="preserve"> хвои по высоте крон;</w:t>
      </w:r>
    </w:p>
    <w:p w:rsidR="001244E5" w:rsidRPr="00573FA3" w:rsidRDefault="00A17B16" w:rsidP="00573FA3">
      <w:pPr>
        <w:pStyle w:val="a3"/>
        <w:numPr>
          <w:ilvl w:val="0"/>
          <w:numId w:val="16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3FA3">
        <w:rPr>
          <w:rFonts w:ascii="Times New Roman" w:hAnsi="Times New Roman" w:cs="Times New Roman"/>
          <w:sz w:val="28"/>
          <w:szCs w:val="28"/>
        </w:rPr>
        <w:t>Ускоренное отмирание ветвей основной кроны, снижение линейного прироста оси ствола и ветвей;</w:t>
      </w:r>
    </w:p>
    <w:p w:rsidR="001244E5" w:rsidRPr="000361EB" w:rsidRDefault="001244E5" w:rsidP="000361E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E2150">
        <w:rPr>
          <w:noProof/>
          <w:lang w:eastAsia="ru-RU"/>
        </w:rPr>
        <w:lastRenderedPageBreak/>
        <w:drawing>
          <wp:inline distT="0" distB="0" distL="0" distR="0" wp14:anchorId="1B9BB533" wp14:editId="3F8317E1">
            <wp:extent cx="4257675" cy="3465659"/>
            <wp:effectExtent l="0" t="0" r="0" b="0"/>
            <wp:docPr id="16" name="Рисунок 16" descr="Январь 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Январь 03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396" cy="3471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4E5" w:rsidRPr="002E2150" w:rsidRDefault="001244E5" w:rsidP="00FC37C8">
      <w:pPr>
        <w:pStyle w:val="a3"/>
        <w:spacing w:after="0" w:line="240" w:lineRule="atLeast"/>
        <w:ind w:left="0" w:firstLine="113"/>
        <w:rPr>
          <w:rFonts w:ascii="Times New Roman" w:hAnsi="Times New Roman" w:cs="Times New Roman"/>
          <w:sz w:val="28"/>
          <w:szCs w:val="28"/>
        </w:rPr>
      </w:pPr>
    </w:p>
    <w:p w:rsidR="001244E5" w:rsidRPr="002E2150" w:rsidRDefault="001244E5" w:rsidP="00842E1D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2E2150">
        <w:rPr>
          <w:rFonts w:ascii="Times New Roman" w:hAnsi="Times New Roman" w:cs="Times New Roman"/>
          <w:sz w:val="28"/>
          <w:szCs w:val="28"/>
        </w:rPr>
        <w:t>Сопоставление рассмотренных выше сведений о специфике повреждений дает возможность убедиться, что</w:t>
      </w:r>
      <w:r w:rsidR="003F6CC0" w:rsidRPr="002E2150">
        <w:rPr>
          <w:rFonts w:ascii="Times New Roman" w:hAnsi="Times New Roman" w:cs="Times New Roman"/>
          <w:sz w:val="28"/>
          <w:szCs w:val="28"/>
        </w:rPr>
        <w:t>,</w:t>
      </w:r>
      <w:r w:rsidRPr="002E2150">
        <w:rPr>
          <w:rFonts w:ascii="Times New Roman" w:hAnsi="Times New Roman" w:cs="Times New Roman"/>
          <w:sz w:val="28"/>
          <w:szCs w:val="28"/>
        </w:rPr>
        <w:t xml:space="preserve"> несмотря на некоторые отличия, атмосферные выбросы вызывают сходные симптомы. Распространение хлорозов и некрозов у хвойных пород всегда происходит однотипно: от кончика хвоинки к её основанию. На основе многолетн</w:t>
      </w:r>
      <w:r w:rsidR="005F353F" w:rsidRPr="002E2150">
        <w:rPr>
          <w:rFonts w:ascii="Times New Roman" w:hAnsi="Times New Roman" w:cs="Times New Roman"/>
          <w:sz w:val="28"/>
          <w:szCs w:val="28"/>
        </w:rPr>
        <w:t>и</w:t>
      </w:r>
      <w:r w:rsidRPr="002E2150">
        <w:rPr>
          <w:rFonts w:ascii="Times New Roman" w:hAnsi="Times New Roman" w:cs="Times New Roman"/>
          <w:sz w:val="28"/>
          <w:szCs w:val="28"/>
        </w:rPr>
        <w:t>х исследований разработаны рекомендации по количественной оценке степени повреждения хвои деревьев атмосферным загрязнением (табл. 1).</w:t>
      </w:r>
    </w:p>
    <w:p w:rsidR="00FC37C8" w:rsidRDefault="00FC37C8" w:rsidP="00FC37C8">
      <w:pPr>
        <w:spacing w:after="0" w:line="240" w:lineRule="atLeast"/>
        <w:ind w:firstLine="113"/>
        <w:rPr>
          <w:rFonts w:ascii="Times New Roman" w:hAnsi="Times New Roman" w:cs="Times New Roman"/>
          <w:sz w:val="28"/>
          <w:szCs w:val="28"/>
        </w:rPr>
      </w:pPr>
    </w:p>
    <w:p w:rsidR="00FC37C8" w:rsidRDefault="00FC37C8" w:rsidP="00FC37C8">
      <w:pPr>
        <w:spacing w:after="0" w:line="240" w:lineRule="atLeast"/>
        <w:ind w:firstLine="113"/>
        <w:rPr>
          <w:rFonts w:ascii="Times New Roman" w:hAnsi="Times New Roman" w:cs="Times New Roman"/>
          <w:sz w:val="28"/>
          <w:szCs w:val="28"/>
        </w:rPr>
      </w:pPr>
    </w:p>
    <w:p w:rsidR="00FC37C8" w:rsidRDefault="00FC37C8" w:rsidP="00FC37C8">
      <w:pPr>
        <w:spacing w:after="0" w:line="240" w:lineRule="atLeast"/>
        <w:ind w:firstLine="113"/>
        <w:rPr>
          <w:rFonts w:ascii="Times New Roman" w:hAnsi="Times New Roman" w:cs="Times New Roman"/>
          <w:sz w:val="28"/>
          <w:szCs w:val="28"/>
        </w:rPr>
      </w:pPr>
    </w:p>
    <w:p w:rsidR="001244E5" w:rsidRPr="00EC12BF" w:rsidRDefault="001244E5" w:rsidP="002E215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2E2150">
        <w:rPr>
          <w:rFonts w:ascii="Times New Roman" w:hAnsi="Times New Roman" w:cs="Times New Roman"/>
          <w:sz w:val="28"/>
          <w:szCs w:val="28"/>
        </w:rPr>
        <w:t xml:space="preserve">Таблица 1. </w:t>
      </w:r>
      <w:r w:rsidRPr="00EC12BF">
        <w:rPr>
          <w:rFonts w:ascii="Times New Roman" w:hAnsi="Times New Roman" w:cs="Times New Roman"/>
          <w:sz w:val="28"/>
          <w:szCs w:val="28"/>
          <w:u w:val="single"/>
        </w:rPr>
        <w:t>Классификация хвои сосны обыкновенной по степени повреждения атмосферным загрязнением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91"/>
        <w:gridCol w:w="1791"/>
        <w:gridCol w:w="2045"/>
        <w:gridCol w:w="3944"/>
      </w:tblGrid>
      <w:tr w:rsidR="00611812" w:rsidRPr="002E2150" w:rsidTr="00567B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68" w:type="dxa"/>
            <w:vAlign w:val="center"/>
          </w:tcPr>
          <w:p w:rsidR="00611812" w:rsidRPr="005D77A1" w:rsidRDefault="005D77A1" w:rsidP="005D7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 w:val="0"/>
                <w:sz w:val="28"/>
                <w:szCs w:val="28"/>
              </w:rPr>
              <w:t>Площа</w:t>
            </w:r>
            <w:r w:rsidR="00567BB4" w:rsidRPr="005D77A1">
              <w:rPr>
                <w:rFonts w:ascii="Times New Roman" w:hAnsi="Times New Roman" w:cs="Times New Roman"/>
                <w:caps w:val="0"/>
                <w:sz w:val="28"/>
                <w:szCs w:val="28"/>
              </w:rPr>
              <w:t>дь повреждения хвои, %</w:t>
            </w:r>
          </w:p>
        </w:tc>
        <w:tc>
          <w:tcPr>
            <w:tcW w:w="1619" w:type="dxa"/>
            <w:vAlign w:val="center"/>
          </w:tcPr>
          <w:p w:rsidR="00611812" w:rsidRPr="005D77A1" w:rsidRDefault="00567BB4" w:rsidP="005D7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A1">
              <w:rPr>
                <w:rFonts w:ascii="Times New Roman" w:hAnsi="Times New Roman" w:cs="Times New Roman"/>
                <w:caps w:val="0"/>
                <w:sz w:val="28"/>
                <w:szCs w:val="28"/>
              </w:rPr>
              <w:t>Класс повреждения хвои</w:t>
            </w:r>
          </w:p>
        </w:tc>
        <w:tc>
          <w:tcPr>
            <w:tcW w:w="2066" w:type="dxa"/>
            <w:vAlign w:val="center"/>
          </w:tcPr>
          <w:p w:rsidR="00611812" w:rsidRPr="005D77A1" w:rsidRDefault="00567BB4" w:rsidP="005D7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A1">
              <w:rPr>
                <w:rFonts w:ascii="Times New Roman" w:hAnsi="Times New Roman" w:cs="Times New Roman"/>
                <w:caps w:val="0"/>
                <w:sz w:val="28"/>
                <w:szCs w:val="28"/>
              </w:rPr>
              <w:t>Жизненное состояние хвои</w:t>
            </w:r>
          </w:p>
        </w:tc>
        <w:tc>
          <w:tcPr>
            <w:tcW w:w="4218" w:type="dxa"/>
            <w:vAlign w:val="center"/>
          </w:tcPr>
          <w:p w:rsidR="005D77A1" w:rsidRDefault="00567BB4" w:rsidP="005D77A1">
            <w:pPr>
              <w:rPr>
                <w:rFonts w:ascii="Times New Roman" w:hAnsi="Times New Roman" w:cs="Times New Roman"/>
                <w:caps w:val="0"/>
                <w:sz w:val="28"/>
                <w:szCs w:val="28"/>
              </w:rPr>
            </w:pPr>
            <w:r w:rsidRPr="005D77A1">
              <w:rPr>
                <w:rFonts w:ascii="Times New Roman" w:hAnsi="Times New Roman" w:cs="Times New Roman"/>
                <w:caps w:val="0"/>
                <w:sz w:val="28"/>
                <w:szCs w:val="28"/>
              </w:rPr>
              <w:t>Краткое описание признаков повреждения хвои</w:t>
            </w:r>
          </w:p>
          <w:p w:rsidR="00611812" w:rsidRPr="005D77A1" w:rsidRDefault="00567BB4" w:rsidP="005D7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7A1">
              <w:rPr>
                <w:rFonts w:ascii="Times New Roman" w:hAnsi="Times New Roman" w:cs="Times New Roman"/>
                <w:caps w:val="0"/>
                <w:sz w:val="28"/>
                <w:szCs w:val="28"/>
              </w:rPr>
              <w:t xml:space="preserve"> (изменения цвета</w:t>
            </w:r>
            <w:r w:rsidR="00611812" w:rsidRPr="005D77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11812" w:rsidRPr="002E2150" w:rsidTr="00567BB4">
        <w:tc>
          <w:tcPr>
            <w:tcW w:w="1668" w:type="dxa"/>
            <w:vAlign w:val="center"/>
          </w:tcPr>
          <w:p w:rsidR="00611812" w:rsidRPr="002E2150" w:rsidRDefault="000B3C3F" w:rsidP="002E2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50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1619" w:type="dxa"/>
            <w:vAlign w:val="center"/>
          </w:tcPr>
          <w:p w:rsidR="00611812" w:rsidRPr="002E2150" w:rsidRDefault="000B3C3F" w:rsidP="002E2150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066" w:type="dxa"/>
            <w:vAlign w:val="center"/>
          </w:tcPr>
          <w:p w:rsidR="00611812" w:rsidRPr="002E2150" w:rsidRDefault="000B3C3F" w:rsidP="002E215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E2150">
              <w:rPr>
                <w:rFonts w:ascii="Times New Roman" w:hAnsi="Times New Roman" w:cs="Times New Roman"/>
                <w:sz w:val="28"/>
                <w:szCs w:val="28"/>
              </w:rPr>
              <w:t>Здоровая</w:t>
            </w:r>
          </w:p>
        </w:tc>
        <w:tc>
          <w:tcPr>
            <w:tcW w:w="4218" w:type="dxa"/>
            <w:vAlign w:val="center"/>
          </w:tcPr>
          <w:p w:rsidR="00611812" w:rsidRPr="002E2150" w:rsidRDefault="000B3C3F" w:rsidP="005D7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50">
              <w:rPr>
                <w:rFonts w:ascii="Times New Roman" w:hAnsi="Times New Roman" w:cs="Times New Roman"/>
                <w:sz w:val="28"/>
                <w:szCs w:val="28"/>
              </w:rPr>
              <w:t>Зеленая, без видимых признаков изменения цвета или повреждения, хвоя</w:t>
            </w:r>
            <w:r w:rsidR="00300665" w:rsidRPr="002E21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11812" w:rsidRPr="002E2150" w:rsidTr="00567BB4">
        <w:tc>
          <w:tcPr>
            <w:tcW w:w="1668" w:type="dxa"/>
            <w:vAlign w:val="center"/>
          </w:tcPr>
          <w:p w:rsidR="00611812" w:rsidRPr="002E2150" w:rsidRDefault="000B3C3F" w:rsidP="002E2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50">
              <w:rPr>
                <w:rFonts w:ascii="Times New Roman" w:hAnsi="Times New Roman" w:cs="Times New Roman"/>
                <w:sz w:val="28"/>
                <w:szCs w:val="28"/>
              </w:rPr>
              <w:t>6-10</w:t>
            </w:r>
          </w:p>
        </w:tc>
        <w:tc>
          <w:tcPr>
            <w:tcW w:w="1619" w:type="dxa"/>
            <w:vAlign w:val="center"/>
          </w:tcPr>
          <w:p w:rsidR="00611812" w:rsidRPr="002E2150" w:rsidRDefault="000B3C3F" w:rsidP="002E2150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066" w:type="dxa"/>
            <w:vAlign w:val="center"/>
          </w:tcPr>
          <w:p w:rsidR="000B3C3F" w:rsidRPr="002E2150" w:rsidRDefault="000B3C3F" w:rsidP="002E215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E2150">
              <w:rPr>
                <w:rFonts w:ascii="Times New Roman" w:hAnsi="Times New Roman" w:cs="Times New Roman"/>
                <w:sz w:val="28"/>
                <w:szCs w:val="28"/>
              </w:rPr>
              <w:t>Здоровая</w:t>
            </w:r>
          </w:p>
        </w:tc>
        <w:tc>
          <w:tcPr>
            <w:tcW w:w="4218" w:type="dxa"/>
            <w:vAlign w:val="center"/>
          </w:tcPr>
          <w:p w:rsidR="00611812" w:rsidRPr="002E2150" w:rsidRDefault="000B3C3F" w:rsidP="002E2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50">
              <w:rPr>
                <w:rFonts w:ascii="Times New Roman" w:hAnsi="Times New Roman" w:cs="Times New Roman"/>
                <w:sz w:val="28"/>
                <w:szCs w:val="28"/>
              </w:rPr>
              <w:t>Основной цвет хвои зеленый, однако на хвоинках могут встречаться светло-зеленые и коричневые точки</w:t>
            </w:r>
            <w:r w:rsidR="00300665" w:rsidRPr="002E21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11812" w:rsidRPr="002E2150" w:rsidTr="00567BB4">
        <w:tc>
          <w:tcPr>
            <w:tcW w:w="1668" w:type="dxa"/>
            <w:vAlign w:val="center"/>
          </w:tcPr>
          <w:p w:rsidR="00611812" w:rsidRPr="002E2150" w:rsidRDefault="000B3C3F" w:rsidP="002E2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50">
              <w:rPr>
                <w:rFonts w:ascii="Times New Roman" w:hAnsi="Times New Roman" w:cs="Times New Roman"/>
                <w:sz w:val="28"/>
                <w:szCs w:val="28"/>
              </w:rPr>
              <w:t>11-25</w:t>
            </w:r>
          </w:p>
        </w:tc>
        <w:tc>
          <w:tcPr>
            <w:tcW w:w="1619" w:type="dxa"/>
            <w:vAlign w:val="center"/>
          </w:tcPr>
          <w:p w:rsidR="00611812" w:rsidRPr="002E2150" w:rsidRDefault="000B3C3F" w:rsidP="002E2150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066" w:type="dxa"/>
            <w:vAlign w:val="center"/>
          </w:tcPr>
          <w:p w:rsidR="00611812" w:rsidRPr="002E2150" w:rsidRDefault="000B3C3F" w:rsidP="002E215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E2150">
              <w:rPr>
                <w:rFonts w:ascii="Times New Roman" w:hAnsi="Times New Roman" w:cs="Times New Roman"/>
                <w:sz w:val="28"/>
                <w:szCs w:val="28"/>
              </w:rPr>
              <w:t>Слабо поврежденная</w:t>
            </w:r>
          </w:p>
        </w:tc>
        <w:tc>
          <w:tcPr>
            <w:tcW w:w="4218" w:type="dxa"/>
            <w:vAlign w:val="center"/>
          </w:tcPr>
          <w:p w:rsidR="00611812" w:rsidRPr="002E2150" w:rsidRDefault="00300665" w:rsidP="005D7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50">
              <w:rPr>
                <w:rFonts w:ascii="Times New Roman" w:hAnsi="Times New Roman" w:cs="Times New Roman"/>
                <w:sz w:val="28"/>
                <w:szCs w:val="28"/>
              </w:rPr>
              <w:t xml:space="preserve">На хвоинках встречаются некрозы кончиков хвои и хлорозы в виде пятен. Хвоинки могут частично </w:t>
            </w:r>
            <w:r w:rsidRPr="002E21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приобретать светло-зеленый цвет с рассеянными точечными некрозами.</w:t>
            </w:r>
          </w:p>
        </w:tc>
      </w:tr>
      <w:tr w:rsidR="00611812" w:rsidRPr="002E2150" w:rsidTr="00567BB4">
        <w:trPr>
          <w:trHeight w:val="1520"/>
        </w:trPr>
        <w:tc>
          <w:tcPr>
            <w:tcW w:w="1668" w:type="dxa"/>
            <w:vAlign w:val="center"/>
          </w:tcPr>
          <w:p w:rsidR="00611812" w:rsidRPr="002E2150" w:rsidRDefault="000B3C3F" w:rsidP="002E2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26-50</w:t>
            </w:r>
          </w:p>
        </w:tc>
        <w:tc>
          <w:tcPr>
            <w:tcW w:w="1619" w:type="dxa"/>
            <w:vAlign w:val="center"/>
          </w:tcPr>
          <w:p w:rsidR="00611812" w:rsidRPr="002E2150" w:rsidRDefault="000B3C3F" w:rsidP="002E2150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066" w:type="dxa"/>
            <w:vAlign w:val="center"/>
          </w:tcPr>
          <w:p w:rsidR="00611812" w:rsidRPr="002E2150" w:rsidRDefault="000B3C3F" w:rsidP="002E215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E2150">
              <w:rPr>
                <w:rFonts w:ascii="Times New Roman" w:hAnsi="Times New Roman" w:cs="Times New Roman"/>
                <w:sz w:val="28"/>
                <w:szCs w:val="28"/>
              </w:rPr>
              <w:t>Умеренно поврежденная</w:t>
            </w:r>
          </w:p>
        </w:tc>
        <w:tc>
          <w:tcPr>
            <w:tcW w:w="4218" w:type="dxa"/>
            <w:vAlign w:val="center"/>
          </w:tcPr>
          <w:p w:rsidR="00611812" w:rsidRPr="002E2150" w:rsidRDefault="00300665" w:rsidP="005D7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50">
              <w:rPr>
                <w:rFonts w:ascii="Times New Roman" w:hAnsi="Times New Roman" w:cs="Times New Roman"/>
                <w:sz w:val="28"/>
                <w:szCs w:val="28"/>
              </w:rPr>
              <w:t xml:space="preserve">Цвет кончиков хвои (8-10 мм) с зеленого постепенно сменяется </w:t>
            </w:r>
            <w:proofErr w:type="gramStart"/>
            <w:r w:rsidRPr="002E215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2E2150">
              <w:rPr>
                <w:rFonts w:ascii="Times New Roman" w:hAnsi="Times New Roman" w:cs="Times New Roman"/>
                <w:sz w:val="28"/>
                <w:szCs w:val="28"/>
              </w:rPr>
              <w:t xml:space="preserve"> красно-коричневый или бурый. Распространены верхушечные, краевые, пятнистые, в виде поясков, и точечные некрозы.</w:t>
            </w:r>
          </w:p>
        </w:tc>
      </w:tr>
      <w:tr w:rsidR="00611812" w:rsidRPr="002E2150" w:rsidTr="00567BB4">
        <w:tc>
          <w:tcPr>
            <w:tcW w:w="1668" w:type="dxa"/>
            <w:vAlign w:val="center"/>
          </w:tcPr>
          <w:p w:rsidR="00611812" w:rsidRPr="002E2150" w:rsidRDefault="000B3C3F" w:rsidP="002E2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50">
              <w:rPr>
                <w:rFonts w:ascii="Times New Roman" w:hAnsi="Times New Roman" w:cs="Times New Roman"/>
                <w:sz w:val="28"/>
                <w:szCs w:val="28"/>
              </w:rPr>
              <w:t>51-75</w:t>
            </w:r>
          </w:p>
        </w:tc>
        <w:tc>
          <w:tcPr>
            <w:tcW w:w="1619" w:type="dxa"/>
            <w:vAlign w:val="center"/>
          </w:tcPr>
          <w:p w:rsidR="00611812" w:rsidRPr="002E2150" w:rsidRDefault="000B3C3F" w:rsidP="002E2150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066" w:type="dxa"/>
            <w:vAlign w:val="center"/>
          </w:tcPr>
          <w:p w:rsidR="00611812" w:rsidRPr="002E2150" w:rsidRDefault="000B3C3F" w:rsidP="002E215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E2150">
              <w:rPr>
                <w:rFonts w:ascii="Times New Roman" w:hAnsi="Times New Roman" w:cs="Times New Roman"/>
                <w:sz w:val="28"/>
                <w:szCs w:val="28"/>
              </w:rPr>
              <w:t>Сильно поврежденная</w:t>
            </w:r>
          </w:p>
        </w:tc>
        <w:tc>
          <w:tcPr>
            <w:tcW w:w="4218" w:type="dxa"/>
            <w:vAlign w:val="center"/>
          </w:tcPr>
          <w:p w:rsidR="00611812" w:rsidRPr="002E2150" w:rsidRDefault="00300665" w:rsidP="005D7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50">
              <w:rPr>
                <w:rFonts w:ascii="Times New Roman" w:hAnsi="Times New Roman" w:cs="Times New Roman"/>
                <w:sz w:val="28"/>
                <w:szCs w:val="28"/>
              </w:rPr>
              <w:t>Начинает преобладать коричневый, красно-коричневый и серый цвет хвои. Здесь встречаются все типы некрозов.</w:t>
            </w:r>
          </w:p>
        </w:tc>
      </w:tr>
      <w:tr w:rsidR="00611812" w:rsidRPr="002E2150" w:rsidTr="00567BB4">
        <w:tc>
          <w:tcPr>
            <w:tcW w:w="1668" w:type="dxa"/>
            <w:vAlign w:val="center"/>
          </w:tcPr>
          <w:p w:rsidR="00611812" w:rsidRPr="002E2150" w:rsidRDefault="000B3C3F" w:rsidP="002E21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&gt;76</w:t>
            </w:r>
          </w:p>
        </w:tc>
        <w:tc>
          <w:tcPr>
            <w:tcW w:w="1619" w:type="dxa"/>
            <w:vAlign w:val="center"/>
          </w:tcPr>
          <w:p w:rsidR="00611812" w:rsidRPr="002E2150" w:rsidRDefault="000B3C3F" w:rsidP="002E2150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066" w:type="dxa"/>
            <w:vAlign w:val="center"/>
          </w:tcPr>
          <w:p w:rsidR="00611812" w:rsidRPr="002E2150" w:rsidRDefault="000B3C3F" w:rsidP="002E215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E2150">
              <w:rPr>
                <w:rFonts w:ascii="Times New Roman" w:hAnsi="Times New Roman" w:cs="Times New Roman"/>
                <w:sz w:val="28"/>
                <w:szCs w:val="28"/>
              </w:rPr>
              <w:t>Отмирающая или сухая</w:t>
            </w:r>
          </w:p>
        </w:tc>
        <w:tc>
          <w:tcPr>
            <w:tcW w:w="4218" w:type="dxa"/>
            <w:vAlign w:val="center"/>
          </w:tcPr>
          <w:p w:rsidR="00611812" w:rsidRPr="002E2150" w:rsidRDefault="00300665" w:rsidP="005D7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150">
              <w:rPr>
                <w:rFonts w:ascii="Times New Roman" w:hAnsi="Times New Roman" w:cs="Times New Roman"/>
                <w:sz w:val="28"/>
                <w:szCs w:val="28"/>
              </w:rPr>
              <w:t>Зеленого цвета практически нет, хвоинки деформированы, засыхают на побегах.</w:t>
            </w:r>
          </w:p>
        </w:tc>
      </w:tr>
    </w:tbl>
    <w:p w:rsidR="00300665" w:rsidRPr="002E2150" w:rsidRDefault="00300665" w:rsidP="002E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150" w:rsidRPr="00EC12BF" w:rsidRDefault="00FC37C8" w:rsidP="00EC1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12BF">
        <w:rPr>
          <w:rFonts w:ascii="Times New Roman" w:hAnsi="Times New Roman" w:cs="Times New Roman"/>
          <w:b/>
          <w:sz w:val="28"/>
          <w:szCs w:val="28"/>
        </w:rPr>
        <w:t>М</w:t>
      </w:r>
      <w:r w:rsidR="002E2150" w:rsidRPr="00EC12BF">
        <w:rPr>
          <w:rFonts w:ascii="Times New Roman" w:hAnsi="Times New Roman" w:cs="Times New Roman"/>
          <w:b/>
          <w:sz w:val="28"/>
          <w:szCs w:val="28"/>
        </w:rPr>
        <w:t>атериалы и методы исследования</w:t>
      </w:r>
    </w:p>
    <w:p w:rsidR="00FC37C8" w:rsidRPr="00EC12BF" w:rsidRDefault="00FC37C8" w:rsidP="00FC37C8">
      <w:pPr>
        <w:spacing w:after="0" w:line="240" w:lineRule="atLeast"/>
        <w:ind w:firstLine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85D" w:rsidRPr="002E2150" w:rsidRDefault="0026385D" w:rsidP="00A73508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2E2150">
        <w:rPr>
          <w:rFonts w:ascii="Times New Roman" w:hAnsi="Times New Roman" w:cs="Times New Roman"/>
          <w:sz w:val="28"/>
          <w:szCs w:val="28"/>
        </w:rPr>
        <w:t>Д</w:t>
      </w:r>
      <w:r w:rsidR="002777D1" w:rsidRPr="002E2150">
        <w:rPr>
          <w:rFonts w:ascii="Times New Roman" w:hAnsi="Times New Roman" w:cs="Times New Roman"/>
          <w:sz w:val="28"/>
          <w:szCs w:val="28"/>
        </w:rPr>
        <w:t>л</w:t>
      </w:r>
      <w:r w:rsidR="00DE12D1" w:rsidRPr="002E2150">
        <w:rPr>
          <w:rFonts w:ascii="Times New Roman" w:hAnsi="Times New Roman" w:cs="Times New Roman"/>
          <w:sz w:val="28"/>
          <w:szCs w:val="28"/>
        </w:rPr>
        <w:t>я сбора матер</w:t>
      </w:r>
      <w:r w:rsidR="00106141" w:rsidRPr="002E2150">
        <w:rPr>
          <w:rFonts w:ascii="Times New Roman" w:hAnsi="Times New Roman" w:cs="Times New Roman"/>
          <w:sz w:val="28"/>
          <w:szCs w:val="28"/>
        </w:rPr>
        <w:t xml:space="preserve">иала </w:t>
      </w:r>
      <w:r w:rsidR="00902764">
        <w:rPr>
          <w:rFonts w:ascii="Times New Roman" w:hAnsi="Times New Roman" w:cs="Times New Roman"/>
          <w:sz w:val="28"/>
          <w:szCs w:val="28"/>
        </w:rPr>
        <w:t>я выбрала</w:t>
      </w:r>
      <w:r w:rsidR="00106141" w:rsidRPr="002E2150">
        <w:rPr>
          <w:rFonts w:ascii="Times New Roman" w:hAnsi="Times New Roman" w:cs="Times New Roman"/>
          <w:sz w:val="28"/>
          <w:szCs w:val="28"/>
        </w:rPr>
        <w:t xml:space="preserve"> три </w:t>
      </w:r>
      <w:r w:rsidRPr="002E2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150">
        <w:rPr>
          <w:rFonts w:ascii="Times New Roman" w:hAnsi="Times New Roman" w:cs="Times New Roman"/>
          <w:sz w:val="28"/>
          <w:szCs w:val="28"/>
        </w:rPr>
        <w:t>точки</w:t>
      </w:r>
      <w:proofErr w:type="gramStart"/>
      <w:r w:rsidRPr="002E2150">
        <w:rPr>
          <w:rFonts w:ascii="Times New Roman" w:hAnsi="Times New Roman" w:cs="Times New Roman"/>
          <w:sz w:val="28"/>
          <w:szCs w:val="28"/>
        </w:rPr>
        <w:t>:</w:t>
      </w:r>
      <w:r w:rsidR="00A73508">
        <w:t>,</w:t>
      </w:r>
      <w:proofErr w:type="gramEnd"/>
      <w:r w:rsidR="00A73508" w:rsidRPr="00A73508">
        <w:rPr>
          <w:rFonts w:ascii="Times New Roman" w:hAnsi="Times New Roman" w:cs="Times New Roman"/>
          <w:sz w:val="28"/>
          <w:szCs w:val="28"/>
        </w:rPr>
        <w:t>где</w:t>
      </w:r>
      <w:proofErr w:type="spellEnd"/>
      <w:r w:rsidR="00A73508" w:rsidRPr="00A73508">
        <w:rPr>
          <w:rFonts w:ascii="Times New Roman" w:hAnsi="Times New Roman" w:cs="Times New Roman"/>
          <w:sz w:val="28"/>
          <w:szCs w:val="28"/>
        </w:rPr>
        <w:t xml:space="preserve"> произ</w:t>
      </w:r>
      <w:r w:rsidR="00A73508">
        <w:rPr>
          <w:rFonts w:ascii="Times New Roman" w:hAnsi="Times New Roman" w:cs="Times New Roman"/>
          <w:sz w:val="28"/>
          <w:szCs w:val="28"/>
        </w:rPr>
        <w:t xml:space="preserve">растает сосна обыкновенная.  </w:t>
      </w:r>
      <w:r w:rsidR="00A73508" w:rsidRPr="00A73508">
        <w:rPr>
          <w:rFonts w:ascii="Times New Roman" w:hAnsi="Times New Roman" w:cs="Times New Roman"/>
          <w:sz w:val="28"/>
          <w:szCs w:val="28"/>
        </w:rPr>
        <w:t>Участки находятся в зонах, контрастных по уровню атмосферного загрязнения:</w:t>
      </w:r>
    </w:p>
    <w:p w:rsidR="00DE12D1" w:rsidRPr="002E2150" w:rsidRDefault="00DE12D1" w:rsidP="00EC12BF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2E2150">
        <w:rPr>
          <w:rFonts w:ascii="Times New Roman" w:hAnsi="Times New Roman" w:cs="Times New Roman"/>
          <w:sz w:val="28"/>
          <w:szCs w:val="28"/>
        </w:rPr>
        <w:t xml:space="preserve">- </w:t>
      </w:r>
      <w:r w:rsidR="00D974A8" w:rsidRPr="002E2150">
        <w:rPr>
          <w:rFonts w:ascii="Times New Roman" w:hAnsi="Times New Roman" w:cs="Times New Roman"/>
          <w:sz w:val="28"/>
          <w:szCs w:val="28"/>
        </w:rPr>
        <w:t>ФГБУ «Национальный парк» «</w:t>
      </w:r>
      <w:proofErr w:type="spellStart"/>
      <w:r w:rsidR="00D974A8" w:rsidRPr="002E2150">
        <w:rPr>
          <w:rFonts w:ascii="Times New Roman" w:hAnsi="Times New Roman" w:cs="Times New Roman"/>
          <w:sz w:val="28"/>
          <w:szCs w:val="28"/>
        </w:rPr>
        <w:t>Припышминские</w:t>
      </w:r>
      <w:proofErr w:type="spellEnd"/>
      <w:r w:rsidR="00D974A8" w:rsidRPr="002E2150">
        <w:rPr>
          <w:rFonts w:ascii="Times New Roman" w:hAnsi="Times New Roman" w:cs="Times New Roman"/>
          <w:sz w:val="28"/>
          <w:szCs w:val="28"/>
        </w:rPr>
        <w:t xml:space="preserve"> боры» государственный природный заказник федерального  значения «Тюменский»</w:t>
      </w:r>
      <w:r w:rsidR="00EC12BF">
        <w:rPr>
          <w:rFonts w:ascii="Times New Roman" w:hAnsi="Times New Roman" w:cs="Times New Roman"/>
          <w:sz w:val="28"/>
          <w:szCs w:val="28"/>
        </w:rPr>
        <w:t xml:space="preserve"> (на территории с.  </w:t>
      </w:r>
      <w:proofErr w:type="spellStart"/>
      <w:r w:rsidR="00EC12BF">
        <w:rPr>
          <w:rFonts w:ascii="Times New Roman" w:hAnsi="Times New Roman" w:cs="Times New Roman"/>
          <w:sz w:val="28"/>
          <w:szCs w:val="28"/>
        </w:rPr>
        <w:t>Бухтал</w:t>
      </w:r>
      <w:proofErr w:type="spellEnd"/>
      <w:r w:rsidR="00EC12BF">
        <w:rPr>
          <w:rFonts w:ascii="Times New Roman" w:hAnsi="Times New Roman" w:cs="Times New Roman"/>
          <w:sz w:val="28"/>
          <w:szCs w:val="28"/>
        </w:rPr>
        <w:t xml:space="preserve"> – центра заказника)</w:t>
      </w:r>
    </w:p>
    <w:p w:rsidR="00BC5503" w:rsidRPr="00F01410" w:rsidRDefault="00BC5503" w:rsidP="00BC5503">
      <w:pPr>
        <w:spacing w:after="0" w:line="24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01410">
        <w:rPr>
          <w:rFonts w:ascii="Times New Roman" w:hAnsi="Times New Roman" w:cs="Times New Roman"/>
          <w:b/>
          <w:sz w:val="28"/>
          <w:szCs w:val="28"/>
        </w:rPr>
        <w:t>-</w:t>
      </w:r>
      <w:r w:rsidRPr="00EC12BF">
        <w:rPr>
          <w:rFonts w:ascii="Times New Roman" w:hAnsi="Times New Roman" w:cs="Times New Roman"/>
          <w:sz w:val="28"/>
          <w:szCs w:val="28"/>
        </w:rPr>
        <w:t>опушка леса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12D1" w:rsidRPr="00EC12BF" w:rsidRDefault="00DE12D1" w:rsidP="00EC12BF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F01410">
        <w:rPr>
          <w:rFonts w:ascii="Times New Roman" w:hAnsi="Times New Roman" w:cs="Times New Roman"/>
          <w:b/>
          <w:sz w:val="28"/>
          <w:szCs w:val="28"/>
        </w:rPr>
        <w:t>-</w:t>
      </w:r>
      <w:r w:rsidR="00EC12BF" w:rsidRPr="00EC12BF">
        <w:rPr>
          <w:rFonts w:ascii="Times New Roman" w:hAnsi="Times New Roman" w:cs="Times New Roman"/>
          <w:sz w:val="28"/>
          <w:szCs w:val="28"/>
        </w:rPr>
        <w:t>с территории возле дороги</w:t>
      </w:r>
      <w:r w:rsidR="00EC12BF">
        <w:rPr>
          <w:rFonts w:ascii="Times New Roman" w:hAnsi="Times New Roman" w:cs="Times New Roman"/>
          <w:sz w:val="28"/>
          <w:szCs w:val="28"/>
        </w:rPr>
        <w:t>;</w:t>
      </w:r>
    </w:p>
    <w:p w:rsidR="00D974A8" w:rsidRPr="002E2150" w:rsidRDefault="00D974A8" w:rsidP="00FC37C8">
      <w:pPr>
        <w:spacing w:after="0" w:line="240" w:lineRule="atLeast"/>
        <w:ind w:firstLine="113"/>
        <w:rPr>
          <w:rFonts w:ascii="Times New Roman" w:hAnsi="Times New Roman" w:cs="Times New Roman"/>
          <w:sz w:val="28"/>
          <w:szCs w:val="28"/>
        </w:rPr>
      </w:pPr>
    </w:p>
    <w:p w:rsidR="0026385D" w:rsidRDefault="002777D1" w:rsidP="00842E1D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2E2150">
        <w:rPr>
          <w:rFonts w:ascii="Times New Roman" w:hAnsi="Times New Roman" w:cs="Times New Roman"/>
          <w:sz w:val="28"/>
          <w:szCs w:val="28"/>
        </w:rPr>
        <w:t xml:space="preserve">Собрав хвоинки с трех деревьев на каждом участке, </w:t>
      </w:r>
      <w:r w:rsidR="00902764">
        <w:rPr>
          <w:rFonts w:ascii="Times New Roman" w:hAnsi="Times New Roman" w:cs="Times New Roman"/>
          <w:sz w:val="28"/>
          <w:szCs w:val="28"/>
        </w:rPr>
        <w:t>я оценила</w:t>
      </w:r>
      <w:r w:rsidRPr="002E2150">
        <w:rPr>
          <w:rFonts w:ascii="Times New Roman" w:hAnsi="Times New Roman" w:cs="Times New Roman"/>
          <w:sz w:val="28"/>
          <w:szCs w:val="28"/>
        </w:rPr>
        <w:t xml:space="preserve"> их состояние</w:t>
      </w:r>
      <w:r w:rsidR="0026385D" w:rsidRPr="002E2150">
        <w:rPr>
          <w:rFonts w:ascii="Times New Roman" w:hAnsi="Times New Roman" w:cs="Times New Roman"/>
          <w:sz w:val="28"/>
          <w:szCs w:val="28"/>
        </w:rPr>
        <w:t xml:space="preserve"> по выбранной нами методике</w:t>
      </w:r>
      <w:r w:rsidR="00DC2D5B" w:rsidRPr="002E2150">
        <w:rPr>
          <w:rFonts w:ascii="Times New Roman" w:hAnsi="Times New Roman" w:cs="Times New Roman"/>
          <w:sz w:val="28"/>
          <w:szCs w:val="28"/>
        </w:rPr>
        <w:t>, разработанной</w:t>
      </w:r>
      <w:r w:rsidR="00106141" w:rsidRPr="002E2150">
        <w:rPr>
          <w:rFonts w:ascii="Times New Roman" w:hAnsi="Times New Roman" w:cs="Times New Roman"/>
          <w:sz w:val="28"/>
          <w:szCs w:val="28"/>
        </w:rPr>
        <w:t xml:space="preserve"> В</w:t>
      </w:r>
      <w:r w:rsidR="00DC2D5B" w:rsidRPr="002E2150">
        <w:rPr>
          <w:rFonts w:ascii="Times New Roman" w:hAnsi="Times New Roman" w:cs="Times New Roman"/>
          <w:sz w:val="28"/>
          <w:szCs w:val="28"/>
        </w:rPr>
        <w:t>.</w:t>
      </w:r>
      <w:r w:rsidR="00106141" w:rsidRPr="002E2150">
        <w:rPr>
          <w:rFonts w:ascii="Times New Roman" w:hAnsi="Times New Roman" w:cs="Times New Roman"/>
          <w:sz w:val="28"/>
          <w:szCs w:val="28"/>
        </w:rPr>
        <w:t>Т Ярмишко.</w:t>
      </w:r>
      <w:r w:rsidR="00DC2D5B" w:rsidRPr="002E2150">
        <w:rPr>
          <w:rFonts w:ascii="Times New Roman" w:hAnsi="Times New Roman" w:cs="Times New Roman"/>
          <w:sz w:val="28"/>
          <w:szCs w:val="28"/>
        </w:rPr>
        <w:t xml:space="preserve"> Мы проанализировали такие показатели</w:t>
      </w:r>
      <w:proofErr w:type="gramStart"/>
      <w:r w:rsidR="00DC2D5B" w:rsidRPr="002E2150">
        <w:rPr>
          <w:rFonts w:ascii="Times New Roman" w:hAnsi="Times New Roman" w:cs="Times New Roman"/>
          <w:sz w:val="28"/>
          <w:szCs w:val="28"/>
        </w:rPr>
        <w:t xml:space="preserve"> </w:t>
      </w:r>
      <w:r w:rsidR="009027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C12BF">
        <w:rPr>
          <w:rFonts w:ascii="Times New Roman" w:hAnsi="Times New Roman" w:cs="Times New Roman"/>
          <w:sz w:val="28"/>
          <w:szCs w:val="28"/>
        </w:rPr>
        <w:t xml:space="preserve"> </w:t>
      </w:r>
      <w:r w:rsidR="00DC2D5B" w:rsidRPr="002E2150">
        <w:rPr>
          <w:rFonts w:ascii="Times New Roman" w:hAnsi="Times New Roman" w:cs="Times New Roman"/>
          <w:sz w:val="28"/>
          <w:szCs w:val="28"/>
        </w:rPr>
        <w:t xml:space="preserve">как площадь повреждения хвои, наличие хлорозов и некрозов. В результате оценивали состояние хвои по предложенной </w:t>
      </w:r>
      <w:proofErr w:type="spellStart"/>
      <w:r w:rsidR="00DC2D5B" w:rsidRPr="002E2150">
        <w:rPr>
          <w:rFonts w:ascii="Times New Roman" w:hAnsi="Times New Roman" w:cs="Times New Roman"/>
          <w:sz w:val="28"/>
          <w:szCs w:val="28"/>
        </w:rPr>
        <w:t>шестибальной</w:t>
      </w:r>
      <w:proofErr w:type="spellEnd"/>
      <w:r w:rsidR="00DC2D5B" w:rsidRPr="002E2150">
        <w:rPr>
          <w:rFonts w:ascii="Times New Roman" w:hAnsi="Times New Roman" w:cs="Times New Roman"/>
          <w:sz w:val="28"/>
          <w:szCs w:val="28"/>
        </w:rPr>
        <w:t xml:space="preserve"> системе. Классы повреждени</w:t>
      </w:r>
      <w:r w:rsidR="007630C8" w:rsidRPr="002E2150">
        <w:rPr>
          <w:rFonts w:ascii="Times New Roman" w:hAnsi="Times New Roman" w:cs="Times New Roman"/>
          <w:sz w:val="28"/>
          <w:szCs w:val="28"/>
        </w:rPr>
        <w:t>я хвои указаны выше (рис 1).</w:t>
      </w:r>
    </w:p>
    <w:p w:rsidR="00A027C5" w:rsidRDefault="00A027C5" w:rsidP="00842E1D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A027C5" w:rsidRDefault="00A027C5" w:rsidP="00842E1D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FC37C8" w:rsidRDefault="00A027C5" w:rsidP="00A027C5">
      <w:pPr>
        <w:spacing w:after="0" w:line="240" w:lineRule="atLeast"/>
        <w:ind w:firstLine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7C5">
        <w:rPr>
          <w:rFonts w:ascii="Times New Roman" w:hAnsi="Times New Roman" w:cs="Times New Roman"/>
          <w:b/>
          <w:sz w:val="28"/>
          <w:szCs w:val="28"/>
        </w:rPr>
        <w:t>Ход исследования</w:t>
      </w:r>
    </w:p>
    <w:p w:rsidR="00BC5503" w:rsidRPr="00066142" w:rsidRDefault="00A86E0A" w:rsidP="00A027C5">
      <w:pPr>
        <w:spacing w:after="0" w:line="240" w:lineRule="atLeast"/>
        <w:ind w:firstLine="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BC5503" w:rsidRPr="00066142">
        <w:rPr>
          <w:rFonts w:ascii="Times New Roman" w:hAnsi="Times New Roman" w:cs="Times New Roman"/>
          <w:b/>
          <w:sz w:val="28"/>
          <w:szCs w:val="28"/>
        </w:rPr>
        <w:t>ФГБУ «Национальный парк» «</w:t>
      </w:r>
      <w:proofErr w:type="spellStart"/>
      <w:r w:rsidR="00BC5503" w:rsidRPr="00066142">
        <w:rPr>
          <w:rFonts w:ascii="Times New Roman" w:hAnsi="Times New Roman" w:cs="Times New Roman"/>
          <w:b/>
          <w:sz w:val="28"/>
          <w:szCs w:val="28"/>
        </w:rPr>
        <w:t>Припышминские</w:t>
      </w:r>
      <w:proofErr w:type="spellEnd"/>
      <w:r w:rsidR="00BC5503" w:rsidRPr="00066142">
        <w:rPr>
          <w:rFonts w:ascii="Times New Roman" w:hAnsi="Times New Roman" w:cs="Times New Roman"/>
          <w:b/>
          <w:sz w:val="28"/>
          <w:szCs w:val="28"/>
        </w:rPr>
        <w:t xml:space="preserve"> боры» государственный природный заказник федерального  значения «Тюменский»</w:t>
      </w:r>
    </w:p>
    <w:p w:rsidR="00BC5503" w:rsidRPr="00066142" w:rsidRDefault="00BC5503" w:rsidP="00A027C5">
      <w:pPr>
        <w:spacing w:after="0" w:line="240" w:lineRule="atLeast"/>
        <w:ind w:firstLine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27"/>
        <w:gridCol w:w="2348"/>
        <w:gridCol w:w="2348"/>
        <w:gridCol w:w="2348"/>
      </w:tblGrid>
      <w:tr w:rsidR="00BC5503" w:rsidTr="00BC5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92" w:type="dxa"/>
          </w:tcPr>
          <w:p w:rsidR="00BC5503" w:rsidRPr="00BC5503" w:rsidRDefault="00BC5503" w:rsidP="00A027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03"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r w:rsidRPr="00BC5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исследования</w:t>
            </w:r>
          </w:p>
        </w:tc>
        <w:tc>
          <w:tcPr>
            <w:tcW w:w="2393" w:type="dxa"/>
          </w:tcPr>
          <w:p w:rsidR="00BC5503" w:rsidRPr="00BC5503" w:rsidRDefault="00BC5503" w:rsidP="00A027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замер</w:t>
            </w:r>
          </w:p>
        </w:tc>
        <w:tc>
          <w:tcPr>
            <w:tcW w:w="2393" w:type="dxa"/>
          </w:tcPr>
          <w:p w:rsidR="00BC5503" w:rsidRPr="00BC5503" w:rsidRDefault="00BC5503" w:rsidP="00A027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03">
              <w:rPr>
                <w:rFonts w:ascii="Times New Roman" w:hAnsi="Times New Roman" w:cs="Times New Roman"/>
                <w:sz w:val="28"/>
                <w:szCs w:val="28"/>
              </w:rPr>
              <w:t>2 замер</w:t>
            </w:r>
          </w:p>
        </w:tc>
        <w:tc>
          <w:tcPr>
            <w:tcW w:w="2393" w:type="dxa"/>
          </w:tcPr>
          <w:p w:rsidR="00BC5503" w:rsidRPr="00BC5503" w:rsidRDefault="00BC5503" w:rsidP="00A027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03">
              <w:rPr>
                <w:rFonts w:ascii="Times New Roman" w:hAnsi="Times New Roman" w:cs="Times New Roman"/>
                <w:sz w:val="28"/>
                <w:szCs w:val="28"/>
              </w:rPr>
              <w:t>3 замер</w:t>
            </w:r>
          </w:p>
        </w:tc>
      </w:tr>
      <w:tr w:rsidR="00BC5503" w:rsidTr="00BC5503">
        <w:tc>
          <w:tcPr>
            <w:tcW w:w="2392" w:type="dxa"/>
          </w:tcPr>
          <w:p w:rsidR="00BC5503" w:rsidRPr="00BC5503" w:rsidRDefault="00BC5503" w:rsidP="00A027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повреждения</w:t>
            </w:r>
          </w:p>
        </w:tc>
        <w:tc>
          <w:tcPr>
            <w:tcW w:w="2393" w:type="dxa"/>
          </w:tcPr>
          <w:p w:rsidR="00BC5503" w:rsidRPr="00BC5503" w:rsidRDefault="00BC5503" w:rsidP="00A027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03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2393" w:type="dxa"/>
          </w:tcPr>
          <w:p w:rsidR="00BC5503" w:rsidRPr="00BC5503" w:rsidRDefault="00BC5503" w:rsidP="00A027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03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2393" w:type="dxa"/>
          </w:tcPr>
          <w:p w:rsidR="00BC5503" w:rsidRPr="00BC5503" w:rsidRDefault="00BC5503" w:rsidP="00A027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03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BC5503" w:rsidTr="00BC5503">
        <w:tc>
          <w:tcPr>
            <w:tcW w:w="2392" w:type="dxa"/>
          </w:tcPr>
          <w:p w:rsidR="00BC5503" w:rsidRPr="00BC5503" w:rsidRDefault="00BC5503" w:rsidP="00A027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03">
              <w:rPr>
                <w:rFonts w:ascii="Times New Roman" w:hAnsi="Times New Roman" w:cs="Times New Roman"/>
                <w:sz w:val="28"/>
                <w:szCs w:val="28"/>
              </w:rPr>
              <w:t>Класс повреждения</w:t>
            </w:r>
          </w:p>
        </w:tc>
        <w:tc>
          <w:tcPr>
            <w:tcW w:w="2393" w:type="dxa"/>
          </w:tcPr>
          <w:p w:rsidR="00BC5503" w:rsidRPr="00BC5503" w:rsidRDefault="00BC5503" w:rsidP="00A027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BC5503" w:rsidRPr="00BC5503" w:rsidRDefault="00BC5503" w:rsidP="00A027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BC5503" w:rsidRPr="00BC5503" w:rsidRDefault="00BC5503" w:rsidP="00A027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5503" w:rsidTr="00BC5503">
        <w:tc>
          <w:tcPr>
            <w:tcW w:w="2392" w:type="dxa"/>
          </w:tcPr>
          <w:p w:rsidR="00BC5503" w:rsidRPr="00BC5503" w:rsidRDefault="00BC5503" w:rsidP="00A027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03">
              <w:rPr>
                <w:rFonts w:ascii="Times New Roman" w:hAnsi="Times New Roman" w:cs="Times New Roman"/>
                <w:sz w:val="28"/>
                <w:szCs w:val="28"/>
              </w:rPr>
              <w:t>Жизненное состояние</w:t>
            </w:r>
          </w:p>
        </w:tc>
        <w:tc>
          <w:tcPr>
            <w:tcW w:w="2393" w:type="dxa"/>
          </w:tcPr>
          <w:p w:rsidR="00BC5503" w:rsidRPr="00BC5503" w:rsidRDefault="00BC5503" w:rsidP="00A027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03">
              <w:rPr>
                <w:rFonts w:ascii="Times New Roman" w:hAnsi="Times New Roman" w:cs="Times New Roman"/>
                <w:sz w:val="28"/>
                <w:szCs w:val="28"/>
              </w:rPr>
              <w:t>Здоровая</w:t>
            </w:r>
          </w:p>
        </w:tc>
        <w:tc>
          <w:tcPr>
            <w:tcW w:w="2393" w:type="dxa"/>
          </w:tcPr>
          <w:p w:rsidR="00BC5503" w:rsidRPr="00BC5503" w:rsidRDefault="00BC5503" w:rsidP="00A027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03">
              <w:rPr>
                <w:rFonts w:ascii="Times New Roman" w:hAnsi="Times New Roman" w:cs="Times New Roman"/>
                <w:sz w:val="28"/>
                <w:szCs w:val="28"/>
              </w:rPr>
              <w:t>Здоровая</w:t>
            </w:r>
          </w:p>
        </w:tc>
        <w:tc>
          <w:tcPr>
            <w:tcW w:w="2393" w:type="dxa"/>
          </w:tcPr>
          <w:p w:rsidR="00BC5503" w:rsidRPr="00BC5503" w:rsidRDefault="00BC5503" w:rsidP="00A027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03">
              <w:rPr>
                <w:rFonts w:ascii="Times New Roman" w:hAnsi="Times New Roman" w:cs="Times New Roman"/>
                <w:sz w:val="28"/>
                <w:szCs w:val="28"/>
              </w:rPr>
              <w:t>Здоровая</w:t>
            </w:r>
          </w:p>
        </w:tc>
      </w:tr>
      <w:tr w:rsidR="00BC5503" w:rsidTr="00BC5503">
        <w:tc>
          <w:tcPr>
            <w:tcW w:w="2392" w:type="dxa"/>
          </w:tcPr>
          <w:p w:rsidR="00BC5503" w:rsidRPr="00BC5503" w:rsidRDefault="00BC5503" w:rsidP="00A027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03">
              <w:rPr>
                <w:rFonts w:ascii="Times New Roman" w:hAnsi="Times New Roman" w:cs="Times New Roman"/>
                <w:sz w:val="28"/>
                <w:szCs w:val="28"/>
              </w:rPr>
              <w:t>Краткое описание признаков повреждения</w:t>
            </w:r>
          </w:p>
        </w:tc>
        <w:tc>
          <w:tcPr>
            <w:tcW w:w="2393" w:type="dxa"/>
          </w:tcPr>
          <w:p w:rsidR="00BC5503" w:rsidRPr="00BC5503" w:rsidRDefault="00BC5503" w:rsidP="00A027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5503">
              <w:rPr>
                <w:rFonts w:ascii="Times New Roman" w:hAnsi="Times New Roman" w:cs="Times New Roman"/>
                <w:sz w:val="28"/>
                <w:szCs w:val="28"/>
              </w:rPr>
              <w:t>Здоровая</w:t>
            </w:r>
            <w:proofErr w:type="gramEnd"/>
            <w:r w:rsidRPr="00BC5503">
              <w:rPr>
                <w:rFonts w:ascii="Times New Roman" w:hAnsi="Times New Roman" w:cs="Times New Roman"/>
                <w:sz w:val="28"/>
                <w:szCs w:val="28"/>
              </w:rPr>
              <w:t>, без повреждений</w:t>
            </w:r>
          </w:p>
        </w:tc>
        <w:tc>
          <w:tcPr>
            <w:tcW w:w="2393" w:type="dxa"/>
          </w:tcPr>
          <w:p w:rsidR="00BC5503" w:rsidRPr="00BC5503" w:rsidRDefault="00BC5503" w:rsidP="00A027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5503">
              <w:rPr>
                <w:rFonts w:ascii="Times New Roman" w:hAnsi="Times New Roman" w:cs="Times New Roman"/>
                <w:sz w:val="28"/>
                <w:szCs w:val="28"/>
              </w:rPr>
              <w:t>Здоровая</w:t>
            </w:r>
            <w:proofErr w:type="gramEnd"/>
            <w:r w:rsidRPr="00BC5503">
              <w:rPr>
                <w:rFonts w:ascii="Times New Roman" w:hAnsi="Times New Roman" w:cs="Times New Roman"/>
                <w:sz w:val="28"/>
                <w:szCs w:val="28"/>
              </w:rPr>
              <w:t>, без повреждений</w:t>
            </w:r>
          </w:p>
        </w:tc>
        <w:tc>
          <w:tcPr>
            <w:tcW w:w="2393" w:type="dxa"/>
          </w:tcPr>
          <w:p w:rsidR="00BC5503" w:rsidRPr="00BC5503" w:rsidRDefault="00BC5503" w:rsidP="00A027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5503">
              <w:rPr>
                <w:rFonts w:ascii="Times New Roman" w:hAnsi="Times New Roman" w:cs="Times New Roman"/>
                <w:sz w:val="28"/>
                <w:szCs w:val="28"/>
              </w:rPr>
              <w:t>Здоровая</w:t>
            </w:r>
            <w:proofErr w:type="gramEnd"/>
            <w:r w:rsidRPr="00BC5503">
              <w:rPr>
                <w:rFonts w:ascii="Times New Roman" w:hAnsi="Times New Roman" w:cs="Times New Roman"/>
                <w:sz w:val="28"/>
                <w:szCs w:val="28"/>
              </w:rPr>
              <w:t>, без повреждений</w:t>
            </w:r>
          </w:p>
        </w:tc>
      </w:tr>
    </w:tbl>
    <w:p w:rsidR="00DE42A0" w:rsidRDefault="00DE42A0" w:rsidP="00A027C5">
      <w:pPr>
        <w:spacing w:after="0" w:line="240" w:lineRule="atLeast"/>
        <w:ind w:firstLine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2A0" w:rsidRDefault="00A86E0A" w:rsidP="00A027C5">
      <w:pPr>
        <w:spacing w:after="0" w:line="240" w:lineRule="atLeast"/>
        <w:ind w:firstLine="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BC5503" w:rsidRPr="00066142">
        <w:rPr>
          <w:rFonts w:ascii="Times New Roman" w:hAnsi="Times New Roman" w:cs="Times New Roman"/>
          <w:b/>
          <w:sz w:val="28"/>
          <w:szCs w:val="28"/>
        </w:rPr>
        <w:t xml:space="preserve">Опушка леса  территории села </w:t>
      </w:r>
      <w:proofErr w:type="spellStart"/>
      <w:r w:rsidR="00BC5503" w:rsidRPr="00066142">
        <w:rPr>
          <w:rFonts w:ascii="Times New Roman" w:hAnsi="Times New Roman" w:cs="Times New Roman"/>
          <w:b/>
          <w:sz w:val="28"/>
          <w:szCs w:val="28"/>
        </w:rPr>
        <w:t>Бухтал</w:t>
      </w:r>
      <w:proofErr w:type="spellEnd"/>
      <w:r w:rsidR="000661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6142" w:rsidRPr="00066142" w:rsidRDefault="00066142" w:rsidP="00A027C5">
      <w:pPr>
        <w:spacing w:after="0" w:line="240" w:lineRule="atLeast"/>
        <w:ind w:firstLine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26"/>
        <w:gridCol w:w="2337"/>
        <w:gridCol w:w="2354"/>
        <w:gridCol w:w="2354"/>
      </w:tblGrid>
      <w:tr w:rsidR="00BC5503" w:rsidTr="00BC5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92" w:type="dxa"/>
          </w:tcPr>
          <w:p w:rsidR="00BC5503" w:rsidRPr="00BC5503" w:rsidRDefault="00BC5503" w:rsidP="00BC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503">
              <w:rPr>
                <w:rFonts w:ascii="Times New Roman" w:hAnsi="Times New Roman" w:cs="Times New Roman"/>
                <w:sz w:val="28"/>
                <w:szCs w:val="28"/>
              </w:rPr>
              <w:t xml:space="preserve">Площадь исследования </w:t>
            </w:r>
          </w:p>
          <w:p w:rsidR="00BC5503" w:rsidRDefault="00BC5503" w:rsidP="00A027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C5503" w:rsidRDefault="00BC5503" w:rsidP="00A027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03">
              <w:rPr>
                <w:rFonts w:ascii="Times New Roman" w:hAnsi="Times New Roman" w:cs="Times New Roman"/>
                <w:sz w:val="28"/>
                <w:szCs w:val="28"/>
              </w:rPr>
              <w:t>1 замер</w:t>
            </w:r>
          </w:p>
        </w:tc>
        <w:tc>
          <w:tcPr>
            <w:tcW w:w="2393" w:type="dxa"/>
          </w:tcPr>
          <w:p w:rsidR="00BC5503" w:rsidRDefault="00BC5503" w:rsidP="00A027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03">
              <w:rPr>
                <w:rFonts w:ascii="Times New Roman" w:hAnsi="Times New Roman" w:cs="Times New Roman"/>
                <w:sz w:val="28"/>
                <w:szCs w:val="28"/>
              </w:rPr>
              <w:t>2 замер</w:t>
            </w:r>
          </w:p>
        </w:tc>
        <w:tc>
          <w:tcPr>
            <w:tcW w:w="2393" w:type="dxa"/>
          </w:tcPr>
          <w:p w:rsidR="00BC5503" w:rsidRDefault="00BC5503" w:rsidP="00A027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03">
              <w:rPr>
                <w:rFonts w:ascii="Times New Roman" w:hAnsi="Times New Roman" w:cs="Times New Roman"/>
                <w:sz w:val="28"/>
                <w:szCs w:val="28"/>
              </w:rPr>
              <w:t>3 замер</w:t>
            </w:r>
          </w:p>
        </w:tc>
      </w:tr>
      <w:tr w:rsidR="00BC5503" w:rsidTr="00BC5503">
        <w:tc>
          <w:tcPr>
            <w:tcW w:w="2392" w:type="dxa"/>
          </w:tcPr>
          <w:p w:rsidR="00BC5503" w:rsidRDefault="00BC5503" w:rsidP="00A027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03">
              <w:rPr>
                <w:rFonts w:ascii="Times New Roman" w:hAnsi="Times New Roman" w:cs="Times New Roman"/>
                <w:sz w:val="28"/>
                <w:szCs w:val="28"/>
              </w:rPr>
              <w:t>Площадь повреждения</w:t>
            </w:r>
          </w:p>
        </w:tc>
        <w:tc>
          <w:tcPr>
            <w:tcW w:w="2393" w:type="dxa"/>
          </w:tcPr>
          <w:p w:rsidR="00BC5503" w:rsidRPr="00BC5503" w:rsidRDefault="00BC5503" w:rsidP="00BC5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03">
              <w:rPr>
                <w:rFonts w:ascii="Times New Roman" w:hAnsi="Times New Roman" w:cs="Times New Roman"/>
                <w:sz w:val="28"/>
                <w:szCs w:val="28"/>
              </w:rPr>
              <w:t>6-10</w:t>
            </w:r>
          </w:p>
          <w:p w:rsidR="00BC5503" w:rsidRDefault="00BC5503" w:rsidP="00BC550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C5503" w:rsidRDefault="00BC5503" w:rsidP="00BC550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03">
              <w:rPr>
                <w:rFonts w:ascii="Times New Roman" w:hAnsi="Times New Roman" w:cs="Times New Roman"/>
                <w:sz w:val="28"/>
                <w:szCs w:val="28"/>
              </w:rPr>
              <w:t>11-25</w:t>
            </w:r>
          </w:p>
        </w:tc>
        <w:tc>
          <w:tcPr>
            <w:tcW w:w="2393" w:type="dxa"/>
          </w:tcPr>
          <w:p w:rsidR="00BC5503" w:rsidRDefault="00BC5503" w:rsidP="00BC550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03">
              <w:rPr>
                <w:rFonts w:ascii="Times New Roman" w:hAnsi="Times New Roman" w:cs="Times New Roman"/>
                <w:sz w:val="28"/>
                <w:szCs w:val="28"/>
              </w:rPr>
              <w:t>11-25</w:t>
            </w:r>
          </w:p>
        </w:tc>
      </w:tr>
      <w:tr w:rsidR="00BC5503" w:rsidTr="00BC5503">
        <w:tc>
          <w:tcPr>
            <w:tcW w:w="2392" w:type="dxa"/>
          </w:tcPr>
          <w:p w:rsidR="00BC5503" w:rsidRDefault="00BC5503" w:rsidP="00A027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03">
              <w:rPr>
                <w:rFonts w:ascii="Times New Roman" w:hAnsi="Times New Roman" w:cs="Times New Roman"/>
                <w:sz w:val="28"/>
                <w:szCs w:val="28"/>
              </w:rPr>
              <w:t>Класс повреждения</w:t>
            </w:r>
          </w:p>
        </w:tc>
        <w:tc>
          <w:tcPr>
            <w:tcW w:w="2393" w:type="dxa"/>
          </w:tcPr>
          <w:p w:rsidR="00BC5503" w:rsidRDefault="00BC5503" w:rsidP="00BC550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C5503" w:rsidRDefault="00BC5503" w:rsidP="00BC550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BC5503" w:rsidRDefault="00BC5503" w:rsidP="00BC550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5503" w:rsidTr="00BC5503">
        <w:tc>
          <w:tcPr>
            <w:tcW w:w="2392" w:type="dxa"/>
          </w:tcPr>
          <w:p w:rsidR="00BC5503" w:rsidRDefault="00BC5503" w:rsidP="00A027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03">
              <w:rPr>
                <w:rFonts w:ascii="Times New Roman" w:hAnsi="Times New Roman" w:cs="Times New Roman"/>
                <w:sz w:val="28"/>
                <w:szCs w:val="28"/>
              </w:rPr>
              <w:t>Жизненное состояние</w:t>
            </w:r>
          </w:p>
        </w:tc>
        <w:tc>
          <w:tcPr>
            <w:tcW w:w="2393" w:type="dxa"/>
          </w:tcPr>
          <w:p w:rsidR="00066142" w:rsidRPr="00066142" w:rsidRDefault="00066142" w:rsidP="00066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142">
              <w:rPr>
                <w:rFonts w:ascii="Times New Roman" w:hAnsi="Times New Roman" w:cs="Times New Roman"/>
                <w:sz w:val="28"/>
                <w:szCs w:val="28"/>
              </w:rPr>
              <w:t>Здоровая</w:t>
            </w:r>
          </w:p>
          <w:p w:rsidR="00BC5503" w:rsidRDefault="00BC5503" w:rsidP="00BC550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66142" w:rsidRPr="00066142" w:rsidRDefault="00066142" w:rsidP="00066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142">
              <w:rPr>
                <w:rFonts w:ascii="Times New Roman" w:hAnsi="Times New Roman" w:cs="Times New Roman"/>
                <w:sz w:val="28"/>
                <w:szCs w:val="28"/>
              </w:rPr>
              <w:t>Слабо поврежденная</w:t>
            </w:r>
          </w:p>
          <w:p w:rsidR="00BC5503" w:rsidRDefault="00BC5503" w:rsidP="000661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66142" w:rsidRPr="00066142" w:rsidRDefault="00066142" w:rsidP="00066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142">
              <w:rPr>
                <w:rFonts w:ascii="Times New Roman" w:hAnsi="Times New Roman" w:cs="Times New Roman"/>
                <w:sz w:val="28"/>
                <w:szCs w:val="28"/>
              </w:rPr>
              <w:t>Слабо поврежденная</w:t>
            </w:r>
          </w:p>
          <w:p w:rsidR="00BC5503" w:rsidRDefault="00BC5503" w:rsidP="000661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503" w:rsidTr="00BC5503">
        <w:tc>
          <w:tcPr>
            <w:tcW w:w="2392" w:type="dxa"/>
          </w:tcPr>
          <w:p w:rsidR="00BC5503" w:rsidRDefault="00BC5503" w:rsidP="00A027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03">
              <w:rPr>
                <w:rFonts w:ascii="Times New Roman" w:hAnsi="Times New Roman" w:cs="Times New Roman"/>
                <w:sz w:val="28"/>
                <w:szCs w:val="28"/>
              </w:rPr>
              <w:t>Краткое описание признаков повреждения</w:t>
            </w:r>
          </w:p>
        </w:tc>
        <w:tc>
          <w:tcPr>
            <w:tcW w:w="2393" w:type="dxa"/>
          </w:tcPr>
          <w:p w:rsidR="00BC5503" w:rsidRDefault="00066142" w:rsidP="00A027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142">
              <w:rPr>
                <w:rFonts w:ascii="Times New Roman" w:hAnsi="Times New Roman" w:cs="Times New Roman"/>
                <w:sz w:val="28"/>
                <w:szCs w:val="28"/>
              </w:rPr>
              <w:t>Основной цвет зеленый</w:t>
            </w:r>
            <w:proofErr w:type="gramStart"/>
            <w:r w:rsidRPr="0006614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66142">
              <w:rPr>
                <w:rFonts w:ascii="Times New Roman" w:hAnsi="Times New Roman" w:cs="Times New Roman"/>
                <w:sz w:val="28"/>
                <w:szCs w:val="28"/>
              </w:rPr>
              <w:t xml:space="preserve"> встречаются коричневые точки</w:t>
            </w:r>
          </w:p>
        </w:tc>
        <w:tc>
          <w:tcPr>
            <w:tcW w:w="2393" w:type="dxa"/>
          </w:tcPr>
          <w:p w:rsidR="00BC5503" w:rsidRDefault="00066142" w:rsidP="00A027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142">
              <w:rPr>
                <w:rFonts w:ascii="Times New Roman" w:hAnsi="Times New Roman" w:cs="Times New Roman"/>
                <w:sz w:val="28"/>
                <w:szCs w:val="28"/>
              </w:rPr>
              <w:t>На хвоинках встречаются некрозы кончиков хвои и хлорозы в виде пятен.</w:t>
            </w:r>
          </w:p>
        </w:tc>
        <w:tc>
          <w:tcPr>
            <w:tcW w:w="2393" w:type="dxa"/>
          </w:tcPr>
          <w:p w:rsidR="00BC5503" w:rsidRDefault="00066142" w:rsidP="00A027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142">
              <w:rPr>
                <w:rFonts w:ascii="Times New Roman" w:hAnsi="Times New Roman" w:cs="Times New Roman"/>
                <w:sz w:val="28"/>
                <w:szCs w:val="28"/>
              </w:rPr>
              <w:t>На хвоинках встречаются некрозы кончиков хвои и хлорозы в виде пятен.</w:t>
            </w:r>
          </w:p>
        </w:tc>
      </w:tr>
    </w:tbl>
    <w:p w:rsidR="00BC5503" w:rsidRDefault="00BC5503" w:rsidP="00A027C5">
      <w:pPr>
        <w:spacing w:after="0" w:line="240" w:lineRule="atLeast"/>
        <w:ind w:firstLine="113"/>
        <w:jc w:val="center"/>
        <w:rPr>
          <w:rFonts w:ascii="Times New Roman" w:hAnsi="Times New Roman" w:cs="Times New Roman"/>
          <w:sz w:val="28"/>
          <w:szCs w:val="28"/>
        </w:rPr>
      </w:pPr>
    </w:p>
    <w:p w:rsidR="00BC5503" w:rsidRPr="00066142" w:rsidRDefault="00A86E0A" w:rsidP="00A027C5">
      <w:pPr>
        <w:spacing w:after="0" w:line="240" w:lineRule="atLeast"/>
        <w:ind w:firstLine="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066142" w:rsidRPr="00066142">
        <w:rPr>
          <w:rFonts w:ascii="Times New Roman" w:hAnsi="Times New Roman" w:cs="Times New Roman"/>
          <w:b/>
          <w:sz w:val="28"/>
          <w:szCs w:val="28"/>
        </w:rPr>
        <w:t>Территории возле дороги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27"/>
        <w:gridCol w:w="2348"/>
        <w:gridCol w:w="2348"/>
        <w:gridCol w:w="2348"/>
      </w:tblGrid>
      <w:tr w:rsidR="00066142" w:rsidTr="000661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92" w:type="dxa"/>
          </w:tcPr>
          <w:p w:rsidR="00066142" w:rsidRDefault="00066142" w:rsidP="0006614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142">
              <w:rPr>
                <w:rFonts w:ascii="Times New Roman" w:hAnsi="Times New Roman" w:cs="Times New Roman"/>
                <w:sz w:val="28"/>
                <w:szCs w:val="28"/>
              </w:rPr>
              <w:t>ПЛОЩАДЬ ИССЛЕДОВАНИЯ</w:t>
            </w:r>
          </w:p>
        </w:tc>
        <w:tc>
          <w:tcPr>
            <w:tcW w:w="2393" w:type="dxa"/>
          </w:tcPr>
          <w:p w:rsidR="00066142" w:rsidRDefault="00066142" w:rsidP="00A027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142">
              <w:rPr>
                <w:rFonts w:ascii="Times New Roman" w:hAnsi="Times New Roman" w:cs="Times New Roman"/>
                <w:sz w:val="28"/>
                <w:szCs w:val="28"/>
              </w:rPr>
              <w:t>1 ЗАМЕР</w:t>
            </w:r>
          </w:p>
        </w:tc>
        <w:tc>
          <w:tcPr>
            <w:tcW w:w="2393" w:type="dxa"/>
          </w:tcPr>
          <w:p w:rsidR="00066142" w:rsidRDefault="00066142" w:rsidP="00A027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142">
              <w:rPr>
                <w:rFonts w:ascii="Times New Roman" w:hAnsi="Times New Roman" w:cs="Times New Roman"/>
                <w:sz w:val="28"/>
                <w:szCs w:val="28"/>
              </w:rPr>
              <w:t>2 ЗАМЕР</w:t>
            </w:r>
          </w:p>
        </w:tc>
        <w:tc>
          <w:tcPr>
            <w:tcW w:w="2393" w:type="dxa"/>
          </w:tcPr>
          <w:p w:rsidR="00066142" w:rsidRDefault="00066142" w:rsidP="00A027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142">
              <w:rPr>
                <w:rFonts w:ascii="Times New Roman" w:hAnsi="Times New Roman" w:cs="Times New Roman"/>
                <w:sz w:val="28"/>
                <w:szCs w:val="28"/>
              </w:rPr>
              <w:t>3 ЗАМЕР</w:t>
            </w:r>
          </w:p>
        </w:tc>
      </w:tr>
      <w:tr w:rsidR="00066142" w:rsidTr="00066142">
        <w:tc>
          <w:tcPr>
            <w:tcW w:w="2392" w:type="dxa"/>
          </w:tcPr>
          <w:p w:rsidR="00066142" w:rsidRDefault="00066142" w:rsidP="00A027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142">
              <w:rPr>
                <w:rFonts w:ascii="Times New Roman" w:hAnsi="Times New Roman" w:cs="Times New Roman"/>
                <w:sz w:val="28"/>
                <w:szCs w:val="28"/>
              </w:rPr>
              <w:t>Площадь повреждения</w:t>
            </w:r>
          </w:p>
        </w:tc>
        <w:tc>
          <w:tcPr>
            <w:tcW w:w="2393" w:type="dxa"/>
          </w:tcPr>
          <w:p w:rsidR="00066142" w:rsidRDefault="00066142" w:rsidP="00A027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142">
              <w:rPr>
                <w:rFonts w:ascii="Times New Roman" w:hAnsi="Times New Roman" w:cs="Times New Roman"/>
                <w:sz w:val="28"/>
                <w:szCs w:val="28"/>
              </w:rPr>
              <w:t>11-25</w:t>
            </w:r>
          </w:p>
        </w:tc>
        <w:tc>
          <w:tcPr>
            <w:tcW w:w="2393" w:type="dxa"/>
          </w:tcPr>
          <w:p w:rsidR="00066142" w:rsidRDefault="00066142" w:rsidP="00A027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142">
              <w:rPr>
                <w:rFonts w:ascii="Times New Roman" w:hAnsi="Times New Roman" w:cs="Times New Roman"/>
                <w:sz w:val="28"/>
                <w:szCs w:val="28"/>
              </w:rPr>
              <w:t>26-50</w:t>
            </w:r>
          </w:p>
        </w:tc>
        <w:tc>
          <w:tcPr>
            <w:tcW w:w="2393" w:type="dxa"/>
          </w:tcPr>
          <w:p w:rsidR="00066142" w:rsidRDefault="0073462F" w:rsidP="00A027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51-75</w:t>
            </w:r>
          </w:p>
        </w:tc>
      </w:tr>
      <w:tr w:rsidR="00066142" w:rsidTr="00066142">
        <w:tc>
          <w:tcPr>
            <w:tcW w:w="2392" w:type="dxa"/>
          </w:tcPr>
          <w:p w:rsidR="00066142" w:rsidRDefault="00066142" w:rsidP="00A027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142">
              <w:rPr>
                <w:rFonts w:ascii="Times New Roman" w:hAnsi="Times New Roman" w:cs="Times New Roman"/>
                <w:sz w:val="28"/>
                <w:szCs w:val="28"/>
              </w:rPr>
              <w:t>Класс повреждения</w:t>
            </w:r>
          </w:p>
        </w:tc>
        <w:tc>
          <w:tcPr>
            <w:tcW w:w="2393" w:type="dxa"/>
          </w:tcPr>
          <w:p w:rsidR="00066142" w:rsidRDefault="00066142" w:rsidP="00A027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142">
              <w:rPr>
                <w:rFonts w:ascii="Times New Roman" w:hAnsi="Times New Roman" w:cs="Times New Roman"/>
                <w:sz w:val="28"/>
                <w:szCs w:val="28"/>
              </w:rPr>
              <w:t>Слабо поврежденная</w:t>
            </w:r>
          </w:p>
        </w:tc>
        <w:tc>
          <w:tcPr>
            <w:tcW w:w="2393" w:type="dxa"/>
          </w:tcPr>
          <w:p w:rsidR="00066142" w:rsidRDefault="00066142" w:rsidP="00A027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142">
              <w:rPr>
                <w:rFonts w:ascii="Times New Roman" w:hAnsi="Times New Roman" w:cs="Times New Roman"/>
                <w:sz w:val="28"/>
                <w:szCs w:val="28"/>
              </w:rPr>
              <w:t>Умеренно поврежденная</w:t>
            </w:r>
          </w:p>
        </w:tc>
        <w:tc>
          <w:tcPr>
            <w:tcW w:w="2393" w:type="dxa"/>
          </w:tcPr>
          <w:p w:rsidR="00066142" w:rsidRDefault="0073462F" w:rsidP="00A027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62F">
              <w:rPr>
                <w:rFonts w:ascii="Times New Roman" w:hAnsi="Times New Roman" w:cs="Times New Roman"/>
                <w:sz w:val="28"/>
                <w:szCs w:val="28"/>
              </w:rPr>
              <w:t>Сильно поврежденная</w:t>
            </w:r>
          </w:p>
        </w:tc>
      </w:tr>
      <w:tr w:rsidR="00066142" w:rsidTr="00066142">
        <w:tc>
          <w:tcPr>
            <w:tcW w:w="2392" w:type="dxa"/>
          </w:tcPr>
          <w:p w:rsidR="00066142" w:rsidRDefault="00066142" w:rsidP="00A027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142">
              <w:rPr>
                <w:rFonts w:ascii="Times New Roman" w:hAnsi="Times New Roman" w:cs="Times New Roman"/>
                <w:sz w:val="28"/>
                <w:szCs w:val="28"/>
              </w:rPr>
              <w:t>Жизненное состояние</w:t>
            </w:r>
          </w:p>
        </w:tc>
        <w:tc>
          <w:tcPr>
            <w:tcW w:w="2393" w:type="dxa"/>
          </w:tcPr>
          <w:p w:rsidR="00066142" w:rsidRDefault="00066142" w:rsidP="00A027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066142" w:rsidRDefault="00066142" w:rsidP="00A027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066142" w:rsidRDefault="0073462F" w:rsidP="00A027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66142" w:rsidTr="00066142">
        <w:trPr>
          <w:trHeight w:val="70"/>
        </w:trPr>
        <w:tc>
          <w:tcPr>
            <w:tcW w:w="2392" w:type="dxa"/>
          </w:tcPr>
          <w:p w:rsidR="00066142" w:rsidRDefault="00066142" w:rsidP="00A027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142">
              <w:rPr>
                <w:rFonts w:ascii="Times New Roman" w:hAnsi="Times New Roman" w:cs="Times New Roman"/>
                <w:sz w:val="28"/>
                <w:szCs w:val="28"/>
              </w:rPr>
              <w:t>Краткое описание признаков повреждения</w:t>
            </w:r>
          </w:p>
        </w:tc>
        <w:tc>
          <w:tcPr>
            <w:tcW w:w="2393" w:type="dxa"/>
          </w:tcPr>
          <w:p w:rsidR="00066142" w:rsidRDefault="00066142" w:rsidP="00A027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142">
              <w:rPr>
                <w:rFonts w:ascii="Times New Roman" w:hAnsi="Times New Roman" w:cs="Times New Roman"/>
                <w:sz w:val="28"/>
                <w:szCs w:val="28"/>
              </w:rPr>
              <w:t xml:space="preserve">На хвоинках встречаются некрозы кончиков хвои и хлорозы в виде </w:t>
            </w:r>
            <w:r w:rsidRPr="00066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пятен.</w:t>
            </w:r>
          </w:p>
        </w:tc>
        <w:tc>
          <w:tcPr>
            <w:tcW w:w="2393" w:type="dxa"/>
          </w:tcPr>
          <w:p w:rsidR="00066142" w:rsidRPr="00066142" w:rsidRDefault="00066142" w:rsidP="00066142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1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Цвет кончиков хвои (8-10 мм) с зеленого постепенно сменяется </w:t>
            </w:r>
            <w:proofErr w:type="gramStart"/>
            <w:r w:rsidRPr="0006614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066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61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красно-коричневый или бурый.</w:t>
            </w:r>
          </w:p>
        </w:tc>
        <w:tc>
          <w:tcPr>
            <w:tcW w:w="2393" w:type="dxa"/>
          </w:tcPr>
          <w:p w:rsidR="00066142" w:rsidRPr="00066142" w:rsidRDefault="0073462F" w:rsidP="00066142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46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Начинает преобладать коричневый, красно-коричневый и </w:t>
            </w:r>
            <w:r w:rsidRPr="007346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серый цвет хвои. Здесь встречаются все типы некрозов.</w:t>
            </w:r>
          </w:p>
        </w:tc>
      </w:tr>
    </w:tbl>
    <w:p w:rsidR="00BC5503" w:rsidRPr="00BC5503" w:rsidRDefault="00BC5503" w:rsidP="00A027C5">
      <w:pPr>
        <w:spacing w:after="0" w:line="240" w:lineRule="atLeast"/>
        <w:ind w:firstLine="113"/>
        <w:jc w:val="center"/>
        <w:rPr>
          <w:rFonts w:ascii="Times New Roman" w:hAnsi="Times New Roman" w:cs="Times New Roman"/>
          <w:sz w:val="28"/>
          <w:szCs w:val="28"/>
        </w:rPr>
      </w:pPr>
    </w:p>
    <w:p w:rsidR="00300665" w:rsidRPr="00EC12BF" w:rsidRDefault="00FC37C8" w:rsidP="00EC12B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_Toc383370927"/>
      <w:bookmarkStart w:id="10" w:name="_Toc393624446"/>
      <w:r w:rsidRPr="00EC12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73666B" w:rsidRPr="00EC12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езультаты </w:t>
      </w:r>
      <w:r w:rsidR="00EC12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исследования</w:t>
      </w:r>
      <w:bookmarkEnd w:id="9"/>
      <w:bookmarkEnd w:id="10"/>
    </w:p>
    <w:p w:rsidR="0073666B" w:rsidRPr="002E2150" w:rsidRDefault="0073666B" w:rsidP="00FC37C8">
      <w:pPr>
        <w:spacing w:after="0" w:line="240" w:lineRule="atLeast"/>
        <w:ind w:firstLine="113"/>
        <w:rPr>
          <w:rFonts w:ascii="Times New Roman" w:hAnsi="Times New Roman" w:cs="Times New Roman"/>
          <w:sz w:val="28"/>
          <w:szCs w:val="28"/>
        </w:rPr>
      </w:pPr>
    </w:p>
    <w:p w:rsidR="005D77A1" w:rsidRPr="005D77A1" w:rsidRDefault="0073666B" w:rsidP="00EC12B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5D77A1">
        <w:rPr>
          <w:rFonts w:ascii="Times New Roman" w:hAnsi="Times New Roman" w:cs="Times New Roman"/>
          <w:sz w:val="32"/>
          <w:szCs w:val="28"/>
        </w:rPr>
        <w:t>В результате проведенных исследо</w:t>
      </w:r>
      <w:r w:rsidR="005D77A1" w:rsidRPr="005D77A1">
        <w:rPr>
          <w:rFonts w:ascii="Times New Roman" w:hAnsi="Times New Roman" w:cs="Times New Roman"/>
          <w:sz w:val="32"/>
          <w:szCs w:val="28"/>
        </w:rPr>
        <w:t>ваний получены следующие данные:</w:t>
      </w:r>
    </w:p>
    <w:p w:rsidR="005D77A1" w:rsidRDefault="0073666B" w:rsidP="00EC12BF">
      <w:pPr>
        <w:spacing w:after="0" w:line="240" w:lineRule="atLeast"/>
        <w:ind w:firstLine="113"/>
        <w:jc w:val="both"/>
        <w:rPr>
          <w:rFonts w:ascii="Times New Roman" w:hAnsi="Times New Roman" w:cs="Times New Roman"/>
          <w:sz w:val="28"/>
          <w:szCs w:val="28"/>
        </w:rPr>
      </w:pPr>
      <w:r w:rsidRPr="002E2150">
        <w:rPr>
          <w:rFonts w:ascii="Times New Roman" w:hAnsi="Times New Roman" w:cs="Times New Roman"/>
          <w:sz w:val="28"/>
          <w:szCs w:val="28"/>
        </w:rPr>
        <w:t xml:space="preserve"> </w:t>
      </w:r>
      <w:r w:rsidR="00EC12BF">
        <w:rPr>
          <w:rFonts w:ascii="Times New Roman" w:hAnsi="Times New Roman" w:cs="Times New Roman"/>
          <w:sz w:val="28"/>
          <w:szCs w:val="28"/>
        </w:rPr>
        <w:tab/>
      </w:r>
      <w:r w:rsidRPr="002E2150">
        <w:rPr>
          <w:rFonts w:ascii="Times New Roman" w:hAnsi="Times New Roman" w:cs="Times New Roman"/>
          <w:sz w:val="28"/>
          <w:szCs w:val="28"/>
        </w:rPr>
        <w:t xml:space="preserve">В первой точке сбора были хвоинки, принадлежащие </w:t>
      </w:r>
      <w:r w:rsidR="00A86E0A">
        <w:rPr>
          <w:rFonts w:ascii="Times New Roman" w:hAnsi="Times New Roman" w:cs="Times New Roman"/>
          <w:sz w:val="28"/>
          <w:szCs w:val="28"/>
        </w:rPr>
        <w:t xml:space="preserve">1 классу </w:t>
      </w:r>
      <w:r w:rsidR="00106141" w:rsidRPr="002E2150">
        <w:rPr>
          <w:rFonts w:ascii="Times New Roman" w:hAnsi="Times New Roman" w:cs="Times New Roman"/>
          <w:sz w:val="28"/>
          <w:szCs w:val="28"/>
        </w:rPr>
        <w:t>жизненности хвои</w:t>
      </w:r>
      <w:r w:rsidR="005D77A1">
        <w:rPr>
          <w:rFonts w:ascii="Times New Roman" w:hAnsi="Times New Roman" w:cs="Times New Roman"/>
          <w:sz w:val="28"/>
          <w:szCs w:val="28"/>
        </w:rPr>
        <w:t>.</w:t>
      </w:r>
    </w:p>
    <w:p w:rsidR="005D77A1" w:rsidRDefault="005D77A1" w:rsidP="00EC12B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06141" w:rsidRPr="002E2150">
        <w:rPr>
          <w:rFonts w:ascii="Times New Roman" w:hAnsi="Times New Roman" w:cs="Times New Roman"/>
          <w:sz w:val="28"/>
          <w:szCs w:val="28"/>
        </w:rPr>
        <w:t>о второй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86E0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86E0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классам.</w:t>
      </w:r>
    </w:p>
    <w:p w:rsidR="00106141" w:rsidRDefault="005D77A1" w:rsidP="00EC12B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06141" w:rsidRPr="002E2150">
        <w:rPr>
          <w:rFonts w:ascii="Times New Roman" w:hAnsi="Times New Roman" w:cs="Times New Roman"/>
          <w:sz w:val="28"/>
          <w:szCs w:val="28"/>
        </w:rPr>
        <w:t xml:space="preserve"> третьей </w:t>
      </w:r>
      <w:r w:rsidR="002777D1" w:rsidRPr="002E2150">
        <w:rPr>
          <w:rFonts w:ascii="Times New Roman" w:hAnsi="Times New Roman" w:cs="Times New Roman"/>
          <w:sz w:val="28"/>
          <w:szCs w:val="28"/>
        </w:rPr>
        <w:t xml:space="preserve">точке – хвоинки принадлежали </w:t>
      </w:r>
      <w:r w:rsidR="00A86E0A">
        <w:rPr>
          <w:rFonts w:ascii="Times New Roman" w:hAnsi="Times New Roman" w:cs="Times New Roman"/>
          <w:sz w:val="28"/>
          <w:szCs w:val="28"/>
        </w:rPr>
        <w:t xml:space="preserve">2 и 3 классам </w:t>
      </w:r>
    </w:p>
    <w:p w:rsidR="00EC12BF" w:rsidRDefault="00EC12BF" w:rsidP="00604CE5">
      <w:pPr>
        <w:spacing w:after="0" w:line="240" w:lineRule="atLeast"/>
        <w:rPr>
          <w:rFonts w:ascii="Times New Roman" w:hAnsi="Times New Roman" w:cs="Times New Roman"/>
          <w:b/>
          <w:sz w:val="36"/>
          <w:szCs w:val="28"/>
        </w:rPr>
      </w:pPr>
    </w:p>
    <w:p w:rsidR="00CF6958" w:rsidRPr="00170753" w:rsidRDefault="00FC37C8" w:rsidP="0017075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753">
        <w:rPr>
          <w:rFonts w:ascii="Times New Roman" w:hAnsi="Times New Roman" w:cs="Times New Roman"/>
          <w:b/>
          <w:sz w:val="28"/>
          <w:szCs w:val="28"/>
        </w:rPr>
        <w:t>З</w:t>
      </w:r>
      <w:r w:rsidR="00CF6958" w:rsidRPr="00170753">
        <w:rPr>
          <w:rFonts w:ascii="Times New Roman" w:hAnsi="Times New Roman" w:cs="Times New Roman"/>
          <w:b/>
          <w:sz w:val="28"/>
          <w:szCs w:val="28"/>
        </w:rPr>
        <w:t>аключение</w:t>
      </w:r>
    </w:p>
    <w:p w:rsidR="00FC37C8" w:rsidRPr="00FC37C8" w:rsidRDefault="00FC37C8" w:rsidP="00FC37C8">
      <w:pPr>
        <w:spacing w:after="0" w:line="240" w:lineRule="atLeast"/>
        <w:ind w:firstLine="11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3521B" w:rsidRPr="002E2150" w:rsidRDefault="00E842F5" w:rsidP="00E842F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521B" w:rsidRPr="002E2150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902764">
        <w:rPr>
          <w:rFonts w:ascii="Times New Roman" w:hAnsi="Times New Roman" w:cs="Times New Roman"/>
          <w:sz w:val="28"/>
          <w:szCs w:val="28"/>
        </w:rPr>
        <w:t xml:space="preserve">моей </w:t>
      </w:r>
      <w:r w:rsidR="0073521B" w:rsidRPr="002E2150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902764">
        <w:rPr>
          <w:rFonts w:ascii="Times New Roman" w:hAnsi="Times New Roman" w:cs="Times New Roman"/>
          <w:sz w:val="28"/>
          <w:szCs w:val="28"/>
        </w:rPr>
        <w:t>я сделала</w:t>
      </w:r>
      <w:r w:rsidR="0073521B" w:rsidRPr="002E2150">
        <w:rPr>
          <w:rFonts w:ascii="Times New Roman" w:hAnsi="Times New Roman" w:cs="Times New Roman"/>
          <w:sz w:val="28"/>
          <w:szCs w:val="28"/>
        </w:rPr>
        <w:t xml:space="preserve"> следующие выводы:</w:t>
      </w:r>
    </w:p>
    <w:p w:rsidR="00CF6958" w:rsidRPr="00E842F5" w:rsidRDefault="00CF6958" w:rsidP="00E842F5">
      <w:pPr>
        <w:pStyle w:val="a3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842F5">
        <w:rPr>
          <w:rFonts w:ascii="Times New Roman" w:hAnsi="Times New Roman" w:cs="Times New Roman"/>
          <w:sz w:val="28"/>
          <w:szCs w:val="28"/>
        </w:rPr>
        <w:t>В первой точке</w:t>
      </w:r>
      <w:r w:rsidR="00A027C5">
        <w:rPr>
          <w:rFonts w:ascii="Times New Roman" w:hAnsi="Times New Roman" w:cs="Times New Roman"/>
          <w:sz w:val="28"/>
          <w:szCs w:val="28"/>
        </w:rPr>
        <w:t xml:space="preserve"> сбора (на территории заказника «Тюменский») </w:t>
      </w:r>
      <w:r w:rsidRPr="00E842F5">
        <w:rPr>
          <w:rFonts w:ascii="Times New Roman" w:hAnsi="Times New Roman" w:cs="Times New Roman"/>
          <w:sz w:val="28"/>
          <w:szCs w:val="28"/>
        </w:rPr>
        <w:t xml:space="preserve"> процент повреждения сосны составил 6 % - </w:t>
      </w:r>
      <w:proofErr w:type="gramStart"/>
      <w:r w:rsidRPr="00E842F5">
        <w:rPr>
          <w:rFonts w:ascii="Times New Roman" w:hAnsi="Times New Roman" w:cs="Times New Roman"/>
          <w:sz w:val="28"/>
          <w:szCs w:val="28"/>
        </w:rPr>
        <w:t>здоровая</w:t>
      </w:r>
      <w:proofErr w:type="gramEnd"/>
      <w:r w:rsidRPr="00E842F5">
        <w:rPr>
          <w:rFonts w:ascii="Times New Roman" w:hAnsi="Times New Roman" w:cs="Times New Roman"/>
          <w:sz w:val="28"/>
          <w:szCs w:val="28"/>
        </w:rPr>
        <w:t>. Зеленая, без видимых признаков изменения цвета или повреждения, хвоя.</w:t>
      </w:r>
    </w:p>
    <w:p w:rsidR="00CF6958" w:rsidRPr="00E842F5" w:rsidRDefault="00CF6958" w:rsidP="00E842F5">
      <w:pPr>
        <w:pStyle w:val="a3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842F5">
        <w:rPr>
          <w:rFonts w:ascii="Times New Roman" w:hAnsi="Times New Roman" w:cs="Times New Roman"/>
          <w:sz w:val="28"/>
          <w:szCs w:val="28"/>
        </w:rPr>
        <w:t xml:space="preserve">Во второй </w:t>
      </w:r>
      <w:r w:rsidR="00A027C5">
        <w:rPr>
          <w:rFonts w:ascii="Times New Roman" w:hAnsi="Times New Roman" w:cs="Times New Roman"/>
          <w:sz w:val="28"/>
          <w:szCs w:val="28"/>
        </w:rPr>
        <w:t xml:space="preserve">точке (опушка леса) - </w:t>
      </w:r>
      <w:r w:rsidRPr="00E842F5">
        <w:rPr>
          <w:rFonts w:ascii="Times New Roman" w:hAnsi="Times New Roman" w:cs="Times New Roman"/>
          <w:sz w:val="28"/>
          <w:szCs w:val="28"/>
        </w:rPr>
        <w:t>10% - здоровая</w:t>
      </w:r>
      <w:proofErr w:type="gramStart"/>
      <w:r w:rsidRPr="00E842F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842F5">
        <w:rPr>
          <w:rFonts w:ascii="Times New Roman" w:hAnsi="Times New Roman" w:cs="Times New Roman"/>
          <w:sz w:val="28"/>
          <w:szCs w:val="28"/>
        </w:rPr>
        <w:t xml:space="preserve"> Основной цвет хвои зеленый, однако на хвоинках могут встречаться светло-зеленые и коричневые точки.</w:t>
      </w:r>
    </w:p>
    <w:p w:rsidR="00CF6958" w:rsidRPr="00A86E0A" w:rsidRDefault="00CF6958" w:rsidP="00A86E0A">
      <w:pPr>
        <w:pStyle w:val="a3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4A50">
        <w:rPr>
          <w:rFonts w:ascii="Times New Roman" w:hAnsi="Times New Roman" w:cs="Times New Roman"/>
          <w:sz w:val="28"/>
          <w:szCs w:val="28"/>
        </w:rPr>
        <w:t>В третьей</w:t>
      </w:r>
      <w:r w:rsidR="00A027C5" w:rsidRPr="00444A50">
        <w:rPr>
          <w:rFonts w:ascii="Times New Roman" w:hAnsi="Times New Roman" w:cs="Times New Roman"/>
          <w:sz w:val="28"/>
          <w:szCs w:val="28"/>
        </w:rPr>
        <w:t xml:space="preserve"> точке (возле дороги) - </w:t>
      </w:r>
      <w:r w:rsidRPr="00444A50">
        <w:rPr>
          <w:rFonts w:ascii="Times New Roman" w:hAnsi="Times New Roman" w:cs="Times New Roman"/>
          <w:sz w:val="28"/>
          <w:szCs w:val="28"/>
        </w:rPr>
        <w:t xml:space="preserve"> </w:t>
      </w:r>
      <w:r w:rsidR="00444A50" w:rsidRPr="00444A50">
        <w:rPr>
          <w:rFonts w:ascii="Times New Roman" w:hAnsi="Times New Roman" w:cs="Times New Roman"/>
          <w:sz w:val="28"/>
          <w:szCs w:val="28"/>
        </w:rPr>
        <w:t>30</w:t>
      </w:r>
      <w:r w:rsidRPr="00444A50">
        <w:rPr>
          <w:rFonts w:ascii="Times New Roman" w:hAnsi="Times New Roman" w:cs="Times New Roman"/>
          <w:sz w:val="28"/>
          <w:szCs w:val="28"/>
        </w:rPr>
        <w:t xml:space="preserve"> % -</w:t>
      </w:r>
      <w:r w:rsidR="00444A50" w:rsidRPr="00444A50">
        <w:rPr>
          <w:rFonts w:ascii="Times New Roman" w:hAnsi="Times New Roman" w:cs="Times New Roman"/>
          <w:sz w:val="28"/>
          <w:szCs w:val="28"/>
        </w:rPr>
        <w:t xml:space="preserve">умеренно </w:t>
      </w:r>
      <w:proofErr w:type="gramStart"/>
      <w:r w:rsidR="00444A50" w:rsidRPr="00444A50">
        <w:rPr>
          <w:rFonts w:ascii="Times New Roman" w:hAnsi="Times New Roman" w:cs="Times New Roman"/>
          <w:sz w:val="28"/>
          <w:szCs w:val="28"/>
        </w:rPr>
        <w:t>поврежденная</w:t>
      </w:r>
      <w:proofErr w:type="gramEnd"/>
      <w:r w:rsidR="00444A50">
        <w:rPr>
          <w:rFonts w:ascii="Times New Roman" w:hAnsi="Times New Roman" w:cs="Times New Roman"/>
          <w:b/>
          <w:sz w:val="28"/>
          <w:szCs w:val="28"/>
        </w:rPr>
        <w:t>.</w:t>
      </w:r>
      <w:r w:rsidR="00444A50" w:rsidRPr="00444A50">
        <w:t xml:space="preserve"> </w:t>
      </w:r>
      <w:r w:rsidR="00A86E0A" w:rsidRPr="00A86E0A">
        <w:rPr>
          <w:rFonts w:ascii="Times New Roman" w:hAnsi="Times New Roman" w:cs="Times New Roman"/>
          <w:sz w:val="28"/>
          <w:szCs w:val="28"/>
        </w:rPr>
        <w:t>На хвоинках встречаются некрозы кончиков хвои и хлорозы в виде пятен.</w:t>
      </w:r>
      <w:r w:rsidR="00A86E0A" w:rsidRPr="00A86E0A">
        <w:t xml:space="preserve"> </w:t>
      </w:r>
      <w:r w:rsidR="00A86E0A" w:rsidRPr="00A86E0A">
        <w:rPr>
          <w:rFonts w:ascii="Times New Roman" w:hAnsi="Times New Roman" w:cs="Times New Roman"/>
          <w:sz w:val="28"/>
          <w:szCs w:val="28"/>
        </w:rPr>
        <w:t>Распространены верхушечные, краевые, пятнистые, в виде поясков, и точечные некрозы.</w:t>
      </w:r>
    </w:p>
    <w:p w:rsidR="00A027C5" w:rsidRPr="00444A50" w:rsidRDefault="00A027C5" w:rsidP="00A027C5">
      <w:pPr>
        <w:pStyle w:val="a3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4A50">
        <w:rPr>
          <w:rFonts w:ascii="Times New Roman" w:hAnsi="Times New Roman" w:cs="Times New Roman"/>
          <w:sz w:val="28"/>
          <w:szCs w:val="28"/>
        </w:rPr>
        <w:t>Результаты исследования показали: экологическое состояние нашей территории удовлетворительное.</w:t>
      </w:r>
    </w:p>
    <w:p w:rsidR="00E842F5" w:rsidRPr="00DE42A0" w:rsidRDefault="00E842F5" w:rsidP="00DE42A0">
      <w:pPr>
        <w:pStyle w:val="a3"/>
        <w:spacing w:after="0" w:line="240" w:lineRule="atLeast"/>
        <w:ind w:left="47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6C5" w:rsidRPr="00DE42A0" w:rsidRDefault="00DE42A0" w:rsidP="00DE42A0">
      <w:pPr>
        <w:spacing w:after="0" w:line="240" w:lineRule="atLeast"/>
        <w:ind w:firstLine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2A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44A50" w:rsidRPr="00A027C5" w:rsidRDefault="00444A50" w:rsidP="00170753">
      <w:pPr>
        <w:spacing w:after="0" w:line="240" w:lineRule="atLeast"/>
        <w:ind w:firstLine="11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F22" w:rsidRPr="00A33F22" w:rsidRDefault="00A33F22" w:rsidP="00941413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3F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0238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A33F22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проделанной работы, я изучил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33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биологические и экологические особенности сосны обыкновенной и убедил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ась</w:t>
      </w:r>
      <w:r w:rsidR="00023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том, что она может быть объек</w:t>
      </w:r>
      <w:r w:rsidR="0094141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33F22">
        <w:rPr>
          <w:rFonts w:ascii="Times New Roman" w:hAnsi="Times New Roman" w:cs="Times New Roman"/>
          <w:color w:val="000000" w:themeColor="text1"/>
          <w:sz w:val="28"/>
          <w:szCs w:val="28"/>
        </w:rPr>
        <w:t>ом индикации состояния атмосферного воздуха в условиях нашего населённого пункта.</w:t>
      </w:r>
    </w:p>
    <w:p w:rsidR="000238B6" w:rsidRDefault="000238B6" w:rsidP="0040230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8B6">
        <w:rPr>
          <w:rFonts w:ascii="Times New Roman" w:hAnsi="Times New Roman" w:cs="Times New Roman"/>
          <w:sz w:val="28"/>
          <w:szCs w:val="28"/>
        </w:rPr>
        <w:t>Пробы,  взятые из точек:</w:t>
      </w:r>
      <w:r w:rsidR="00A33F22" w:rsidRPr="000238B6">
        <w:rPr>
          <w:rFonts w:ascii="Times New Roman" w:hAnsi="Times New Roman" w:cs="Times New Roman"/>
          <w:sz w:val="28"/>
          <w:szCs w:val="28"/>
        </w:rPr>
        <w:t xml:space="preserve"> </w:t>
      </w:r>
      <w:r w:rsidR="00A33F22" w:rsidRPr="000238B6">
        <w:rPr>
          <w:rFonts w:ascii="Times New Roman" w:hAnsi="Times New Roman" w:cs="Times New Roman"/>
          <w:color w:val="000000" w:themeColor="text1"/>
          <w:sz w:val="28"/>
          <w:szCs w:val="28"/>
        </w:rPr>
        <w:t>ФГБУ</w:t>
      </w:r>
      <w:r w:rsidR="00A33F22" w:rsidRPr="00A33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парк» «</w:t>
      </w:r>
      <w:proofErr w:type="spellStart"/>
      <w:r w:rsidR="00A33F22" w:rsidRPr="00A33F22">
        <w:rPr>
          <w:rFonts w:ascii="Times New Roman" w:hAnsi="Times New Roman" w:cs="Times New Roman"/>
          <w:color w:val="000000" w:themeColor="text1"/>
          <w:sz w:val="28"/>
          <w:szCs w:val="28"/>
        </w:rPr>
        <w:t>Припышминские</w:t>
      </w:r>
      <w:proofErr w:type="spellEnd"/>
      <w:r w:rsidR="00A33F22" w:rsidRPr="00A33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боры» государственный природный заказник федерального  значения «Тюменский»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41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02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опушки </w:t>
      </w:r>
      <w:r w:rsidR="00A33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леса территории села </w:t>
      </w:r>
      <w:proofErr w:type="spellStart"/>
      <w:r w:rsidR="00A33F22">
        <w:rPr>
          <w:rFonts w:ascii="Times New Roman" w:hAnsi="Times New Roman" w:cs="Times New Roman"/>
          <w:color w:val="000000" w:themeColor="text1"/>
          <w:sz w:val="28"/>
          <w:szCs w:val="28"/>
        </w:rPr>
        <w:t>Бухтал</w:t>
      </w:r>
      <w:proofErr w:type="spellEnd"/>
      <w:r w:rsidR="00402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33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имеют </w:t>
      </w:r>
      <w:r w:rsidR="00402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повреждений. Л</w:t>
      </w:r>
      <w:r w:rsidR="00A33F22" w:rsidRPr="00A33F22">
        <w:rPr>
          <w:rFonts w:ascii="Times New Roman" w:hAnsi="Times New Roman" w:cs="Times New Roman"/>
          <w:color w:val="000000" w:themeColor="text1"/>
          <w:sz w:val="28"/>
          <w:szCs w:val="28"/>
        </w:rPr>
        <w:t>ишь малая часть хвоинок имеет светло-зеленые пятна и некротические точки микроскопических размеров</w:t>
      </w:r>
      <w:r w:rsidR="00A6617C">
        <w:rPr>
          <w:rFonts w:ascii="Times New Roman" w:hAnsi="Times New Roman" w:cs="Times New Roman"/>
          <w:color w:val="000000" w:themeColor="text1"/>
          <w:sz w:val="28"/>
          <w:szCs w:val="28"/>
        </w:rPr>
        <w:t>. Это говорит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том, что</w:t>
      </w:r>
      <w:r w:rsidRPr="00A33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данные точки находятся в</w:t>
      </w:r>
      <w:r w:rsidRPr="00A33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незагрязненных лесных экосистемах</w:t>
      </w:r>
      <w:r w:rsidR="00A66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чистым воздухом</w:t>
      </w:r>
      <w:r w:rsidR="00A33F22" w:rsidRPr="00A33F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33F22" w:rsidRDefault="000238B6" w:rsidP="00941413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третьей точке - в</w:t>
      </w:r>
      <w:r w:rsidR="00A33F22" w:rsidRPr="00A33F22">
        <w:rPr>
          <w:rFonts w:ascii="Times New Roman" w:hAnsi="Times New Roman" w:cs="Times New Roman"/>
          <w:color w:val="000000" w:themeColor="text1"/>
          <w:sz w:val="28"/>
          <w:szCs w:val="28"/>
        </w:rPr>
        <w:t>близи дороги  у сосны обыкновенной появляются повреждения хв</w:t>
      </w:r>
      <w:proofErr w:type="gramStart"/>
      <w:r w:rsidR="00A33F22" w:rsidRPr="00A33F22">
        <w:rPr>
          <w:rFonts w:ascii="Times New Roman" w:hAnsi="Times New Roman" w:cs="Times New Roman"/>
          <w:color w:val="000000" w:themeColor="text1"/>
          <w:sz w:val="28"/>
          <w:szCs w:val="28"/>
        </w:rPr>
        <w:t>ои</w:t>
      </w:r>
      <w:r w:rsidR="00BA7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F22" w:rsidRPr="00A33F22">
        <w:rPr>
          <w:rFonts w:ascii="Times New Roman" w:hAnsi="Times New Roman" w:cs="Times New Roman"/>
          <w:color w:val="000000" w:themeColor="text1"/>
          <w:sz w:val="28"/>
          <w:szCs w:val="28"/>
        </w:rPr>
        <w:t>и её</w:t>
      </w:r>
      <w:proofErr w:type="gramEnd"/>
      <w:r w:rsidR="00A33F22" w:rsidRPr="00A33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усыхание. Это говорит уже о том, что воздух у </w:t>
      </w:r>
      <w:r w:rsidR="00A33F22" w:rsidRPr="00A33F2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дороги более загрязнён.</w:t>
      </w:r>
      <w:r w:rsidR="00A33F22" w:rsidRPr="00A33F22">
        <w:t xml:space="preserve"> </w:t>
      </w:r>
      <w:r w:rsidR="00A33F22" w:rsidRPr="00A33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 загрязнителем </w:t>
      </w:r>
      <w:r w:rsidR="00026C27">
        <w:rPr>
          <w:rFonts w:ascii="Times New Roman" w:hAnsi="Times New Roman" w:cs="Times New Roman"/>
          <w:color w:val="000000" w:themeColor="text1"/>
          <w:sz w:val="28"/>
          <w:szCs w:val="28"/>
        </w:rPr>
        <w:t>воздуха является транспорт</w:t>
      </w:r>
      <w:r w:rsidR="00A33F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617C" w:rsidRDefault="00A33F22" w:rsidP="00941413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3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B6C5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33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6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Всё, что окружает растение, </w:t>
      </w:r>
      <w:r w:rsidRPr="00A33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оказывает на него прямое и</w:t>
      </w:r>
      <w:r w:rsidR="00026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 </w:t>
      </w:r>
      <w:r w:rsidRPr="00A33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косвенное воздейств</w:t>
      </w:r>
      <w:r w:rsidR="00A6617C">
        <w:rPr>
          <w:rFonts w:ascii="Times New Roman" w:hAnsi="Times New Roman" w:cs="Times New Roman"/>
          <w:color w:val="000000" w:themeColor="text1"/>
          <w:sz w:val="28"/>
          <w:szCs w:val="28"/>
        </w:rPr>
        <w:t>ие</w:t>
      </w:r>
      <w:r w:rsidR="00026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Компоненты природы, человеческая деятельность </w:t>
      </w:r>
      <w:r w:rsidR="00A66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</w:t>
      </w:r>
      <w:r w:rsidR="00026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 другу </w:t>
      </w:r>
      <w:r w:rsidR="00D81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617C">
        <w:rPr>
          <w:rFonts w:ascii="Times New Roman" w:hAnsi="Times New Roman" w:cs="Times New Roman"/>
          <w:color w:val="000000" w:themeColor="text1"/>
          <w:sz w:val="28"/>
          <w:szCs w:val="28"/>
        </w:rPr>
        <w:t>окружающую среду.</w:t>
      </w:r>
      <w:r w:rsidR="00026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Исследование показало: </w:t>
      </w:r>
      <w:r w:rsidR="00A66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6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состояние воздуха, </w:t>
      </w:r>
      <w:r w:rsidR="00026C27" w:rsidRPr="00A33F22">
        <w:rPr>
          <w:rFonts w:ascii="Times New Roman" w:hAnsi="Times New Roman" w:cs="Times New Roman"/>
          <w:color w:val="000000" w:themeColor="text1"/>
          <w:sz w:val="28"/>
          <w:szCs w:val="28"/>
        </w:rPr>
        <w:t>с точки зрения пригодности для нормального роста и жизнедеятельности растений</w:t>
      </w:r>
      <w:r w:rsidR="00026C27">
        <w:rPr>
          <w:rFonts w:ascii="Times New Roman" w:hAnsi="Times New Roman" w:cs="Times New Roman"/>
          <w:color w:val="000000" w:themeColor="text1"/>
          <w:sz w:val="28"/>
          <w:szCs w:val="28"/>
        </w:rPr>
        <w:t>, в нашем крае соответствует нормам</w:t>
      </w:r>
      <w:r w:rsidR="005B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Небольшие отклонения в  состоянии воздуха имеют территории возле дорог, что </w:t>
      </w:r>
      <w:r w:rsidR="00BA70E4">
        <w:rPr>
          <w:rFonts w:ascii="Times New Roman" w:hAnsi="Times New Roman" w:cs="Times New Roman"/>
          <w:color w:val="000000" w:themeColor="text1"/>
          <w:sz w:val="28"/>
          <w:szCs w:val="28"/>
        </w:rPr>
        <w:t>для нас</w:t>
      </w:r>
      <w:r w:rsidR="005B6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уже является тревожным сигналом.</w:t>
      </w:r>
    </w:p>
    <w:p w:rsidR="00896103" w:rsidRDefault="00A6617C" w:rsidP="00941413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B6C5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33F22" w:rsidRPr="00A33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Человек является неотъемлемой фигурой в природе, которая взаимодействует во всех природных круговоротах и процессах. Повседневная жизнь людей является фактором, влияющим на окружающую среду, и </w:t>
      </w:r>
      <w:r w:rsidR="00896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убедилась в этом, проводя исследование. </w:t>
      </w:r>
    </w:p>
    <w:p w:rsidR="00896103" w:rsidRDefault="00896103" w:rsidP="00941413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У природы есть очень важное свойство – способность </w:t>
      </w:r>
      <w:r w:rsidR="00133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самоочищению. Сосна – не только биоиндикатор загрязнения воздуха, но и отличный природный санитар. Но это уже тема следующей моей исследовательской</w:t>
      </w:r>
      <w:r w:rsidR="00941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работы.</w:t>
      </w:r>
    </w:p>
    <w:p w:rsidR="00A33F22" w:rsidRPr="00A33F22" w:rsidRDefault="00A33F22" w:rsidP="00941413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3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4141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A33F22" w:rsidRPr="00A33F22" w:rsidRDefault="00A33F22" w:rsidP="00A33F22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805AC" w:rsidRDefault="00D805AC" w:rsidP="00210172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805AC" w:rsidRDefault="00D805AC" w:rsidP="00210172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805AC" w:rsidRDefault="00D805AC" w:rsidP="00210172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805AC" w:rsidRDefault="00D805AC" w:rsidP="00210172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805AC" w:rsidRDefault="00D805AC" w:rsidP="00210172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805AC" w:rsidRDefault="00D805AC" w:rsidP="00210172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805AC" w:rsidRDefault="00D805AC" w:rsidP="00210172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805AC" w:rsidRDefault="00D805AC" w:rsidP="00210172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805AC" w:rsidRDefault="00D805AC" w:rsidP="00210172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805AC" w:rsidRDefault="00D805AC" w:rsidP="00210172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805AC" w:rsidRDefault="00D805AC" w:rsidP="00210172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805AC" w:rsidRDefault="00D805AC" w:rsidP="00210172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805AC" w:rsidRDefault="00D805AC" w:rsidP="00210172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805AC" w:rsidRDefault="00D805AC" w:rsidP="00210172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805AC" w:rsidRDefault="00D805AC" w:rsidP="00210172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805AC" w:rsidRDefault="00D805AC" w:rsidP="00210172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805AC" w:rsidRDefault="00D805AC" w:rsidP="00210172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805AC" w:rsidRDefault="00D805AC" w:rsidP="00210172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F6958" w:rsidRPr="00210172" w:rsidRDefault="00CF6958" w:rsidP="00210172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01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литературы</w:t>
      </w:r>
    </w:p>
    <w:p w:rsidR="00FC37C8" w:rsidRPr="002E2150" w:rsidRDefault="00FC37C8" w:rsidP="00FC37C8">
      <w:pPr>
        <w:spacing w:after="0" w:line="240" w:lineRule="atLeast"/>
        <w:ind w:firstLine="11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11274" w:rsidRPr="002E2150" w:rsidRDefault="002E2150" w:rsidP="00FC37C8">
      <w:pPr>
        <w:pStyle w:val="a3"/>
        <w:numPr>
          <w:ilvl w:val="0"/>
          <w:numId w:val="12"/>
        </w:numPr>
        <w:spacing w:after="0" w:line="240" w:lineRule="atLeast"/>
        <w:ind w:left="0" w:firstLine="11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E2150">
        <w:rPr>
          <w:rFonts w:ascii="Times New Roman" w:hAnsi="Times New Roman" w:cs="Times New Roman"/>
          <w:sz w:val="28"/>
          <w:szCs w:val="28"/>
        </w:rPr>
        <w:t>Л.И. Сальникова, Л.В.</w:t>
      </w:r>
      <w:r w:rsidR="003055E4">
        <w:rPr>
          <w:rFonts w:ascii="Times New Roman" w:hAnsi="Times New Roman" w:cs="Times New Roman"/>
          <w:sz w:val="28"/>
          <w:szCs w:val="28"/>
        </w:rPr>
        <w:t xml:space="preserve"> </w:t>
      </w:r>
      <w:r w:rsidRPr="002E2150">
        <w:rPr>
          <w:rFonts w:ascii="Times New Roman" w:hAnsi="Times New Roman" w:cs="Times New Roman"/>
          <w:sz w:val="28"/>
          <w:szCs w:val="28"/>
        </w:rPr>
        <w:t>Осинцева</w:t>
      </w:r>
      <w:r w:rsidR="00902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150">
        <w:rPr>
          <w:rFonts w:ascii="Times New Roman" w:hAnsi="Times New Roman" w:cs="Times New Roman"/>
          <w:sz w:val="28"/>
          <w:szCs w:val="28"/>
        </w:rPr>
        <w:t>ТюмГУ</w:t>
      </w:r>
      <w:proofErr w:type="spellEnd"/>
      <w:r w:rsidRPr="002E2150">
        <w:rPr>
          <w:rFonts w:ascii="Times New Roman" w:hAnsi="Times New Roman" w:cs="Times New Roman"/>
          <w:sz w:val="28"/>
          <w:szCs w:val="28"/>
        </w:rPr>
        <w:t>, г. Тюмень, РФ «</w:t>
      </w:r>
      <w:proofErr w:type="spellStart"/>
      <w:r w:rsidR="00842E1D">
        <w:rPr>
          <w:rFonts w:ascii="Times New Roman" w:hAnsi="Times New Roman" w:cs="Times New Roman"/>
          <w:sz w:val="28"/>
          <w:szCs w:val="28"/>
        </w:rPr>
        <w:t>Биоиндикация</w:t>
      </w:r>
      <w:proofErr w:type="spellEnd"/>
      <w:r w:rsidR="00842E1D">
        <w:rPr>
          <w:rFonts w:ascii="Times New Roman" w:hAnsi="Times New Roman" w:cs="Times New Roman"/>
          <w:sz w:val="28"/>
          <w:szCs w:val="28"/>
        </w:rPr>
        <w:t xml:space="preserve"> загрязнения атмосферного воздуха городов Тюмени и Ялуторовска по  жизненному состоянию сосны обыкновенной</w:t>
      </w:r>
      <w:r w:rsidRPr="002E2150">
        <w:rPr>
          <w:rFonts w:ascii="Times New Roman" w:hAnsi="Times New Roman" w:cs="Times New Roman"/>
          <w:sz w:val="28"/>
          <w:szCs w:val="28"/>
        </w:rPr>
        <w:t>»</w:t>
      </w:r>
    </w:p>
    <w:p w:rsidR="00211274" w:rsidRPr="002E2150" w:rsidRDefault="00211274" w:rsidP="00FC37C8">
      <w:pPr>
        <w:pStyle w:val="a3"/>
        <w:numPr>
          <w:ilvl w:val="0"/>
          <w:numId w:val="12"/>
        </w:numPr>
        <w:spacing w:after="0" w:line="240" w:lineRule="atLeast"/>
        <w:ind w:left="0" w:firstLine="11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2E21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Ашихмина</w:t>
      </w:r>
      <w:proofErr w:type="spellEnd"/>
      <w:r w:rsidRPr="002E21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Т.Я. Школьный экологический мониторинг. </w:t>
      </w:r>
      <w:proofErr w:type="gramStart"/>
      <w:r w:rsidRPr="002E21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Учебно-метод</w:t>
      </w:r>
      <w:proofErr w:type="gramEnd"/>
      <w:r w:rsidRPr="002E21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пособие, М.: АГАР, 2000.</w:t>
      </w:r>
    </w:p>
    <w:p w:rsidR="00211274" w:rsidRPr="002E2150" w:rsidRDefault="00211274" w:rsidP="00FC37C8">
      <w:pPr>
        <w:pStyle w:val="a3"/>
        <w:numPr>
          <w:ilvl w:val="0"/>
          <w:numId w:val="12"/>
        </w:numPr>
        <w:spacing w:after="0" w:line="240" w:lineRule="atLeast"/>
        <w:ind w:left="0" w:firstLine="11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E21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Алексеев С. В. И другие. Практикум по экологии. – М: АО МДС, 1996.</w:t>
      </w:r>
    </w:p>
    <w:p w:rsidR="00211274" w:rsidRPr="002E2150" w:rsidRDefault="00211274" w:rsidP="00FC37C8">
      <w:pPr>
        <w:pStyle w:val="a3"/>
        <w:numPr>
          <w:ilvl w:val="0"/>
          <w:numId w:val="12"/>
        </w:numPr>
        <w:spacing w:after="0" w:line="240" w:lineRule="atLeast"/>
        <w:ind w:left="0" w:firstLine="11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E21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Биология в школе. Научно-методический журнал. №1, 2 2007.</w:t>
      </w:r>
    </w:p>
    <w:p w:rsidR="00211274" w:rsidRPr="002E2150" w:rsidRDefault="00211274" w:rsidP="00FC37C8">
      <w:pPr>
        <w:pStyle w:val="a3"/>
        <w:numPr>
          <w:ilvl w:val="0"/>
          <w:numId w:val="12"/>
        </w:numPr>
        <w:spacing w:after="0" w:line="240" w:lineRule="atLeast"/>
        <w:ind w:left="0" w:firstLine="11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E21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Биология. Газета. №2, 2002.</w:t>
      </w:r>
    </w:p>
    <w:p w:rsidR="00211274" w:rsidRPr="002E2150" w:rsidRDefault="00211274" w:rsidP="00FC37C8">
      <w:pPr>
        <w:pStyle w:val="a3"/>
        <w:numPr>
          <w:ilvl w:val="0"/>
          <w:numId w:val="12"/>
        </w:numPr>
        <w:spacing w:after="0" w:line="240" w:lineRule="atLeast"/>
        <w:ind w:left="0" w:firstLine="11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2E21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Биоиндикация</w:t>
      </w:r>
      <w:proofErr w:type="spellEnd"/>
      <w:r w:rsidRPr="002E21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загрязнений наземных экосистем</w:t>
      </w:r>
      <w:proofErr w:type="gramStart"/>
      <w:r w:rsidRPr="002E21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/ П</w:t>
      </w:r>
      <w:proofErr w:type="gramEnd"/>
      <w:r w:rsidRPr="002E21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 ред. Р. Шуберт. М.: Мир, 1988.</w:t>
      </w:r>
    </w:p>
    <w:p w:rsidR="00211274" w:rsidRPr="002E2150" w:rsidRDefault="00211274" w:rsidP="00FC37C8">
      <w:pPr>
        <w:pStyle w:val="a3"/>
        <w:numPr>
          <w:ilvl w:val="0"/>
          <w:numId w:val="12"/>
        </w:numPr>
        <w:spacing w:after="0" w:line="240" w:lineRule="atLeast"/>
        <w:ind w:left="0" w:firstLine="11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E21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Литвинов Н.И. Экологический словарь. Иркутск. 2003.</w:t>
      </w:r>
    </w:p>
    <w:p w:rsidR="00211274" w:rsidRPr="002E2150" w:rsidRDefault="00211274" w:rsidP="00FC37C8">
      <w:pPr>
        <w:pStyle w:val="a3"/>
        <w:spacing w:after="0" w:line="240" w:lineRule="atLeast"/>
        <w:ind w:left="0" w:firstLine="11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67BB4" w:rsidRDefault="00567BB4" w:rsidP="00FC37C8">
      <w:pPr>
        <w:spacing w:after="0" w:line="240" w:lineRule="atLeast"/>
        <w:ind w:firstLine="113"/>
        <w:rPr>
          <w:rFonts w:ascii="Times New Roman" w:hAnsi="Times New Roman" w:cs="Times New Roman"/>
          <w:sz w:val="28"/>
          <w:szCs w:val="28"/>
        </w:rPr>
      </w:pPr>
    </w:p>
    <w:p w:rsidR="00FC37C8" w:rsidRDefault="00FC37C8" w:rsidP="00FC37C8">
      <w:pPr>
        <w:spacing w:after="0" w:line="240" w:lineRule="atLeast"/>
        <w:ind w:firstLine="113"/>
        <w:rPr>
          <w:rFonts w:ascii="Times New Roman" w:hAnsi="Times New Roman" w:cs="Times New Roman"/>
          <w:sz w:val="28"/>
          <w:szCs w:val="28"/>
        </w:rPr>
      </w:pPr>
    </w:p>
    <w:p w:rsidR="00FC37C8" w:rsidRDefault="00FC37C8" w:rsidP="00FC37C8">
      <w:pPr>
        <w:spacing w:after="0" w:line="240" w:lineRule="atLeast"/>
        <w:ind w:firstLine="113"/>
        <w:rPr>
          <w:rFonts w:ascii="Times New Roman" w:hAnsi="Times New Roman" w:cs="Times New Roman"/>
          <w:sz w:val="28"/>
          <w:szCs w:val="28"/>
        </w:rPr>
      </w:pPr>
    </w:p>
    <w:p w:rsidR="00FC37C8" w:rsidRDefault="00FC37C8" w:rsidP="00FC37C8">
      <w:pPr>
        <w:spacing w:after="0" w:line="240" w:lineRule="atLeast"/>
        <w:ind w:firstLine="113"/>
        <w:rPr>
          <w:rFonts w:ascii="Times New Roman" w:hAnsi="Times New Roman" w:cs="Times New Roman"/>
          <w:sz w:val="28"/>
          <w:szCs w:val="28"/>
        </w:rPr>
      </w:pPr>
    </w:p>
    <w:p w:rsidR="00FC37C8" w:rsidRDefault="00FC37C8" w:rsidP="00FC37C8">
      <w:pPr>
        <w:spacing w:after="0" w:line="240" w:lineRule="atLeast"/>
        <w:ind w:firstLine="113"/>
        <w:rPr>
          <w:rFonts w:ascii="Times New Roman" w:hAnsi="Times New Roman" w:cs="Times New Roman"/>
          <w:sz w:val="28"/>
          <w:szCs w:val="28"/>
        </w:rPr>
      </w:pPr>
    </w:p>
    <w:p w:rsidR="00FC37C8" w:rsidRDefault="00FC37C8" w:rsidP="00FC37C8">
      <w:pPr>
        <w:spacing w:after="0" w:line="240" w:lineRule="atLeast"/>
        <w:ind w:firstLine="113"/>
        <w:rPr>
          <w:rFonts w:ascii="Times New Roman" w:hAnsi="Times New Roman" w:cs="Times New Roman"/>
          <w:sz w:val="28"/>
          <w:szCs w:val="28"/>
        </w:rPr>
      </w:pPr>
    </w:p>
    <w:p w:rsidR="00FC37C8" w:rsidRDefault="00FC37C8" w:rsidP="00FC37C8">
      <w:pPr>
        <w:spacing w:after="0" w:line="240" w:lineRule="atLeast"/>
        <w:ind w:firstLine="113"/>
        <w:rPr>
          <w:rFonts w:ascii="Times New Roman" w:hAnsi="Times New Roman" w:cs="Times New Roman"/>
          <w:sz w:val="28"/>
          <w:szCs w:val="28"/>
        </w:rPr>
      </w:pPr>
    </w:p>
    <w:p w:rsidR="00FC37C8" w:rsidRDefault="00FC37C8" w:rsidP="00FC37C8">
      <w:pPr>
        <w:spacing w:after="0" w:line="240" w:lineRule="atLeast"/>
        <w:ind w:firstLine="113"/>
        <w:rPr>
          <w:rFonts w:ascii="Times New Roman" w:hAnsi="Times New Roman" w:cs="Times New Roman"/>
          <w:sz w:val="28"/>
          <w:szCs w:val="28"/>
        </w:rPr>
      </w:pPr>
    </w:p>
    <w:p w:rsidR="00FC37C8" w:rsidRDefault="00FC37C8" w:rsidP="00FC37C8">
      <w:pPr>
        <w:spacing w:after="0" w:line="240" w:lineRule="atLeast"/>
        <w:ind w:firstLine="113"/>
        <w:rPr>
          <w:rFonts w:ascii="Times New Roman" w:hAnsi="Times New Roman" w:cs="Times New Roman"/>
          <w:sz w:val="28"/>
          <w:szCs w:val="28"/>
        </w:rPr>
      </w:pPr>
    </w:p>
    <w:p w:rsidR="00FC37C8" w:rsidRDefault="00FC37C8" w:rsidP="00FC37C8">
      <w:pPr>
        <w:spacing w:after="0" w:line="240" w:lineRule="atLeast"/>
        <w:ind w:firstLine="113"/>
        <w:rPr>
          <w:rFonts w:ascii="Times New Roman" w:hAnsi="Times New Roman" w:cs="Times New Roman"/>
          <w:sz w:val="28"/>
          <w:szCs w:val="28"/>
        </w:rPr>
      </w:pPr>
    </w:p>
    <w:p w:rsidR="00FC37C8" w:rsidRDefault="00FC37C8" w:rsidP="00FC37C8">
      <w:pPr>
        <w:spacing w:after="0" w:line="240" w:lineRule="atLeast"/>
        <w:ind w:firstLine="113"/>
        <w:rPr>
          <w:rFonts w:ascii="Times New Roman" w:hAnsi="Times New Roman" w:cs="Times New Roman"/>
          <w:sz w:val="28"/>
          <w:szCs w:val="28"/>
        </w:rPr>
      </w:pPr>
    </w:p>
    <w:p w:rsidR="00FC37C8" w:rsidRDefault="00FC37C8" w:rsidP="00FC37C8">
      <w:pPr>
        <w:spacing w:after="0" w:line="240" w:lineRule="atLeast"/>
        <w:ind w:firstLine="113"/>
        <w:rPr>
          <w:rFonts w:ascii="Times New Roman" w:hAnsi="Times New Roman" w:cs="Times New Roman"/>
          <w:sz w:val="28"/>
          <w:szCs w:val="28"/>
        </w:rPr>
      </w:pPr>
    </w:p>
    <w:p w:rsidR="00FC37C8" w:rsidRDefault="00FC37C8" w:rsidP="00FC37C8">
      <w:pPr>
        <w:spacing w:after="0" w:line="240" w:lineRule="atLeast"/>
        <w:ind w:firstLine="113"/>
        <w:rPr>
          <w:rFonts w:ascii="Times New Roman" w:hAnsi="Times New Roman" w:cs="Times New Roman"/>
          <w:sz w:val="28"/>
          <w:szCs w:val="28"/>
        </w:rPr>
      </w:pPr>
    </w:p>
    <w:p w:rsidR="00FC37C8" w:rsidRDefault="00FC37C8" w:rsidP="00FC37C8">
      <w:pPr>
        <w:spacing w:after="0" w:line="240" w:lineRule="atLeast"/>
        <w:ind w:firstLine="113"/>
        <w:rPr>
          <w:rFonts w:ascii="Times New Roman" w:hAnsi="Times New Roman" w:cs="Times New Roman"/>
          <w:sz w:val="28"/>
          <w:szCs w:val="28"/>
        </w:rPr>
      </w:pPr>
    </w:p>
    <w:p w:rsidR="00FC37C8" w:rsidRDefault="00FC37C8" w:rsidP="00FC37C8">
      <w:pPr>
        <w:spacing w:after="0" w:line="240" w:lineRule="atLeast"/>
        <w:ind w:firstLine="113"/>
        <w:rPr>
          <w:rFonts w:ascii="Times New Roman" w:hAnsi="Times New Roman" w:cs="Times New Roman"/>
          <w:sz w:val="28"/>
          <w:szCs w:val="28"/>
        </w:rPr>
      </w:pPr>
    </w:p>
    <w:p w:rsidR="00FC37C8" w:rsidRDefault="00FC37C8" w:rsidP="00FC37C8">
      <w:pPr>
        <w:spacing w:after="0" w:line="240" w:lineRule="atLeast"/>
        <w:ind w:firstLine="113"/>
        <w:rPr>
          <w:rFonts w:ascii="Times New Roman" w:hAnsi="Times New Roman" w:cs="Times New Roman"/>
          <w:sz w:val="28"/>
          <w:szCs w:val="28"/>
        </w:rPr>
      </w:pPr>
    </w:p>
    <w:p w:rsidR="00FC37C8" w:rsidRDefault="00FC37C8" w:rsidP="00FC37C8">
      <w:pPr>
        <w:spacing w:after="0" w:line="240" w:lineRule="atLeast"/>
        <w:ind w:firstLine="113"/>
        <w:rPr>
          <w:rFonts w:ascii="Times New Roman" w:hAnsi="Times New Roman" w:cs="Times New Roman"/>
          <w:sz w:val="28"/>
          <w:szCs w:val="28"/>
        </w:rPr>
      </w:pPr>
    </w:p>
    <w:p w:rsidR="00FC37C8" w:rsidRDefault="00FC37C8" w:rsidP="00FC37C8">
      <w:pPr>
        <w:spacing w:after="0" w:line="240" w:lineRule="atLeast"/>
        <w:ind w:firstLine="113"/>
        <w:rPr>
          <w:rFonts w:ascii="Times New Roman" w:hAnsi="Times New Roman" w:cs="Times New Roman"/>
          <w:sz w:val="28"/>
          <w:szCs w:val="28"/>
        </w:rPr>
      </w:pPr>
    </w:p>
    <w:p w:rsidR="00FC37C8" w:rsidRDefault="00FC37C8" w:rsidP="00FC37C8">
      <w:pPr>
        <w:spacing w:after="0" w:line="240" w:lineRule="atLeast"/>
        <w:ind w:firstLine="113"/>
        <w:rPr>
          <w:rFonts w:ascii="Times New Roman" w:hAnsi="Times New Roman" w:cs="Times New Roman"/>
          <w:sz w:val="28"/>
          <w:szCs w:val="28"/>
        </w:rPr>
      </w:pPr>
    </w:p>
    <w:p w:rsidR="00FC37C8" w:rsidRDefault="00FC37C8" w:rsidP="00FC37C8">
      <w:pPr>
        <w:spacing w:after="0" w:line="240" w:lineRule="atLeast"/>
        <w:ind w:firstLine="113"/>
        <w:rPr>
          <w:rFonts w:ascii="Times New Roman" w:hAnsi="Times New Roman" w:cs="Times New Roman"/>
          <w:sz w:val="28"/>
          <w:szCs w:val="28"/>
        </w:rPr>
      </w:pPr>
    </w:p>
    <w:p w:rsidR="00FC37C8" w:rsidRDefault="00FC37C8" w:rsidP="00FC37C8">
      <w:pPr>
        <w:spacing w:after="0" w:line="240" w:lineRule="atLeast"/>
        <w:ind w:firstLine="113"/>
        <w:rPr>
          <w:rFonts w:ascii="Times New Roman" w:hAnsi="Times New Roman" w:cs="Times New Roman"/>
          <w:sz w:val="28"/>
          <w:szCs w:val="28"/>
        </w:rPr>
      </w:pPr>
    </w:p>
    <w:p w:rsidR="00FC37C8" w:rsidRDefault="00FC37C8" w:rsidP="00FC37C8">
      <w:pPr>
        <w:spacing w:after="0" w:line="240" w:lineRule="atLeast"/>
        <w:ind w:firstLine="113"/>
        <w:rPr>
          <w:rFonts w:ascii="Times New Roman" w:hAnsi="Times New Roman" w:cs="Times New Roman"/>
          <w:sz w:val="28"/>
          <w:szCs w:val="28"/>
        </w:rPr>
      </w:pPr>
    </w:p>
    <w:p w:rsidR="00FC37C8" w:rsidRDefault="00FC37C8" w:rsidP="00FC37C8">
      <w:pPr>
        <w:spacing w:after="0" w:line="240" w:lineRule="atLeast"/>
        <w:ind w:firstLine="113"/>
        <w:rPr>
          <w:rFonts w:ascii="Times New Roman" w:hAnsi="Times New Roman" w:cs="Times New Roman"/>
          <w:sz w:val="28"/>
          <w:szCs w:val="28"/>
        </w:rPr>
      </w:pPr>
    </w:p>
    <w:p w:rsidR="00635FF2" w:rsidRPr="002E2150" w:rsidRDefault="00635FF2" w:rsidP="00FC37C8">
      <w:pPr>
        <w:spacing w:after="0" w:line="240" w:lineRule="atLeast"/>
        <w:ind w:firstLine="113"/>
        <w:rPr>
          <w:rFonts w:ascii="Times New Roman" w:hAnsi="Times New Roman" w:cs="Times New Roman"/>
          <w:sz w:val="28"/>
          <w:szCs w:val="28"/>
        </w:rPr>
      </w:pPr>
    </w:p>
    <w:sectPr w:rsidR="00635FF2" w:rsidRPr="002E2150" w:rsidSect="00E948E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EC3" w:rsidRDefault="00193EC3" w:rsidP="00E948EC">
      <w:pPr>
        <w:spacing w:after="0" w:line="240" w:lineRule="auto"/>
      </w:pPr>
      <w:r>
        <w:separator/>
      </w:r>
    </w:p>
  </w:endnote>
  <w:endnote w:type="continuationSeparator" w:id="0">
    <w:p w:rsidR="00193EC3" w:rsidRDefault="00193EC3" w:rsidP="00E94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531058"/>
    </w:sdtPr>
    <w:sdtEndPr/>
    <w:sdtContent>
      <w:p w:rsidR="00DE12D1" w:rsidRDefault="00034F54">
        <w:pPr>
          <w:pStyle w:val="ac"/>
          <w:jc w:val="right"/>
        </w:pPr>
        <w:r>
          <w:fldChar w:fldCharType="begin"/>
        </w:r>
        <w:r w:rsidR="00DE12D1">
          <w:instrText xml:space="preserve"> PAGE   \* MERGEFORMAT </w:instrText>
        </w:r>
        <w:r>
          <w:fldChar w:fldCharType="separate"/>
        </w:r>
        <w:r w:rsidR="00BA55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12D1" w:rsidRDefault="00DE12D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EC3" w:rsidRDefault="00193EC3" w:rsidP="00E948EC">
      <w:pPr>
        <w:spacing w:after="0" w:line="240" w:lineRule="auto"/>
      </w:pPr>
      <w:r>
        <w:separator/>
      </w:r>
    </w:p>
  </w:footnote>
  <w:footnote w:type="continuationSeparator" w:id="0">
    <w:p w:rsidR="00193EC3" w:rsidRDefault="00193EC3" w:rsidP="00E94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3D83"/>
    <w:multiLevelType w:val="hybridMultilevel"/>
    <w:tmpl w:val="2460030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>
    <w:nsid w:val="0E840DC6"/>
    <w:multiLevelType w:val="hybridMultilevel"/>
    <w:tmpl w:val="53320B16"/>
    <w:lvl w:ilvl="0" w:tplc="43161B8C">
      <w:start w:val="1"/>
      <w:numFmt w:val="decimal"/>
      <w:lvlText w:val="%1."/>
      <w:lvlJc w:val="left"/>
      <w:pPr>
        <w:ind w:left="833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111E5DB1"/>
    <w:multiLevelType w:val="hybridMultilevel"/>
    <w:tmpl w:val="4496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66515"/>
    <w:multiLevelType w:val="hybridMultilevel"/>
    <w:tmpl w:val="31260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54D6F"/>
    <w:multiLevelType w:val="hybridMultilevel"/>
    <w:tmpl w:val="9BBAA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73BDB"/>
    <w:multiLevelType w:val="hybridMultilevel"/>
    <w:tmpl w:val="8B0E07BE"/>
    <w:lvl w:ilvl="0" w:tplc="5A76BEBC">
      <w:start w:val="1"/>
      <w:numFmt w:val="bullet"/>
      <w:lvlText w:val=""/>
      <w:lvlJc w:val="left"/>
      <w:pPr>
        <w:tabs>
          <w:tab w:val="num" w:pos="867"/>
        </w:tabs>
        <w:ind w:left="867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10"/>
        </w:tabs>
        <w:ind w:left="1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30"/>
        </w:tabs>
        <w:ind w:left="2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50"/>
        </w:tabs>
        <w:ind w:left="3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70"/>
        </w:tabs>
        <w:ind w:left="4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90"/>
        </w:tabs>
        <w:ind w:left="4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10"/>
        </w:tabs>
        <w:ind w:left="5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30"/>
        </w:tabs>
        <w:ind w:left="6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50"/>
        </w:tabs>
        <w:ind w:left="6950" w:hanging="360"/>
      </w:pPr>
      <w:rPr>
        <w:rFonts w:ascii="Wingdings" w:hAnsi="Wingdings" w:hint="default"/>
      </w:rPr>
    </w:lvl>
  </w:abstractNum>
  <w:abstractNum w:abstractNumId="6">
    <w:nsid w:val="31F670CE"/>
    <w:multiLevelType w:val="hybridMultilevel"/>
    <w:tmpl w:val="BB32DC8A"/>
    <w:lvl w:ilvl="0" w:tplc="D892FFB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34404625"/>
    <w:multiLevelType w:val="hybridMultilevel"/>
    <w:tmpl w:val="6896DD94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>
    <w:nsid w:val="45580E5F"/>
    <w:multiLevelType w:val="hybridMultilevel"/>
    <w:tmpl w:val="F4E6C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E33CE0"/>
    <w:multiLevelType w:val="hybridMultilevel"/>
    <w:tmpl w:val="3D5452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EC2FEB"/>
    <w:multiLevelType w:val="hybridMultilevel"/>
    <w:tmpl w:val="5C047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0F1B6C"/>
    <w:multiLevelType w:val="hybridMultilevel"/>
    <w:tmpl w:val="82B4D174"/>
    <w:lvl w:ilvl="0" w:tplc="65F4CF28">
      <w:start w:val="1"/>
      <w:numFmt w:val="bullet"/>
      <w:lvlText w:val=""/>
      <w:lvlJc w:val="left"/>
      <w:pPr>
        <w:tabs>
          <w:tab w:val="num" w:pos="810"/>
        </w:tabs>
        <w:ind w:left="753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10"/>
        </w:tabs>
        <w:ind w:left="1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30"/>
        </w:tabs>
        <w:ind w:left="2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50"/>
        </w:tabs>
        <w:ind w:left="3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70"/>
        </w:tabs>
        <w:ind w:left="4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90"/>
        </w:tabs>
        <w:ind w:left="4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10"/>
        </w:tabs>
        <w:ind w:left="5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30"/>
        </w:tabs>
        <w:ind w:left="6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50"/>
        </w:tabs>
        <w:ind w:left="6950" w:hanging="360"/>
      </w:pPr>
      <w:rPr>
        <w:rFonts w:ascii="Wingdings" w:hAnsi="Wingdings" w:hint="default"/>
      </w:rPr>
    </w:lvl>
  </w:abstractNum>
  <w:abstractNum w:abstractNumId="12">
    <w:nsid w:val="5DEC758D"/>
    <w:multiLevelType w:val="hybridMultilevel"/>
    <w:tmpl w:val="9370D1B8"/>
    <w:lvl w:ilvl="0" w:tplc="FA787C36">
      <w:start w:val="1"/>
      <w:numFmt w:val="decimal"/>
      <w:lvlText w:val="%1."/>
      <w:lvlJc w:val="left"/>
      <w:pPr>
        <w:ind w:left="83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>
    <w:nsid w:val="615A0603"/>
    <w:multiLevelType w:val="hybridMultilevel"/>
    <w:tmpl w:val="C1603658"/>
    <w:lvl w:ilvl="0" w:tplc="43161B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AB0C80"/>
    <w:multiLevelType w:val="hybridMultilevel"/>
    <w:tmpl w:val="5BB0F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503087"/>
    <w:multiLevelType w:val="hybridMultilevel"/>
    <w:tmpl w:val="D88CF5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1A16B3F"/>
    <w:multiLevelType w:val="hybridMultilevel"/>
    <w:tmpl w:val="C4404E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13"/>
  </w:num>
  <w:num w:numId="5">
    <w:abstractNumId w:val="16"/>
  </w:num>
  <w:num w:numId="6">
    <w:abstractNumId w:val="5"/>
  </w:num>
  <w:num w:numId="7">
    <w:abstractNumId w:val="11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4"/>
  </w:num>
  <w:num w:numId="13">
    <w:abstractNumId w:val="9"/>
  </w:num>
  <w:num w:numId="14">
    <w:abstractNumId w:val="15"/>
  </w:num>
  <w:num w:numId="15">
    <w:abstractNumId w:val="7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930"/>
    <w:rsid w:val="00001C71"/>
    <w:rsid w:val="00010D99"/>
    <w:rsid w:val="000238B6"/>
    <w:rsid w:val="000267D6"/>
    <w:rsid w:val="00026C27"/>
    <w:rsid w:val="00034F54"/>
    <w:rsid w:val="000361EB"/>
    <w:rsid w:val="00044DE1"/>
    <w:rsid w:val="0006072F"/>
    <w:rsid w:val="00066142"/>
    <w:rsid w:val="00095983"/>
    <w:rsid w:val="000B3C3F"/>
    <w:rsid w:val="000D7337"/>
    <w:rsid w:val="000F21BC"/>
    <w:rsid w:val="000F7F17"/>
    <w:rsid w:val="00100E26"/>
    <w:rsid w:val="00106141"/>
    <w:rsid w:val="001244E5"/>
    <w:rsid w:val="001304FE"/>
    <w:rsid w:val="00133E59"/>
    <w:rsid w:val="0014589A"/>
    <w:rsid w:val="00161A7C"/>
    <w:rsid w:val="001630A3"/>
    <w:rsid w:val="00170753"/>
    <w:rsid w:val="00193EC3"/>
    <w:rsid w:val="001A5464"/>
    <w:rsid w:val="001B3FEB"/>
    <w:rsid w:val="001C08A4"/>
    <w:rsid w:val="001E1024"/>
    <w:rsid w:val="001F1980"/>
    <w:rsid w:val="00210172"/>
    <w:rsid w:val="00211274"/>
    <w:rsid w:val="00220D72"/>
    <w:rsid w:val="0023589A"/>
    <w:rsid w:val="00246AFE"/>
    <w:rsid w:val="00246C46"/>
    <w:rsid w:val="00247262"/>
    <w:rsid w:val="0024784D"/>
    <w:rsid w:val="0026385D"/>
    <w:rsid w:val="0027260B"/>
    <w:rsid w:val="002777D1"/>
    <w:rsid w:val="002779C8"/>
    <w:rsid w:val="002A7AE8"/>
    <w:rsid w:val="002E2150"/>
    <w:rsid w:val="002F3F7A"/>
    <w:rsid w:val="00300665"/>
    <w:rsid w:val="003055E4"/>
    <w:rsid w:val="00330C5F"/>
    <w:rsid w:val="00334EDD"/>
    <w:rsid w:val="003546C5"/>
    <w:rsid w:val="00354A9A"/>
    <w:rsid w:val="00375CFE"/>
    <w:rsid w:val="003E3724"/>
    <w:rsid w:val="003F6CC0"/>
    <w:rsid w:val="00402308"/>
    <w:rsid w:val="00402860"/>
    <w:rsid w:val="00413E88"/>
    <w:rsid w:val="00444A50"/>
    <w:rsid w:val="0048737E"/>
    <w:rsid w:val="004B122F"/>
    <w:rsid w:val="004C14C2"/>
    <w:rsid w:val="005071F8"/>
    <w:rsid w:val="00525E34"/>
    <w:rsid w:val="0053751D"/>
    <w:rsid w:val="00545259"/>
    <w:rsid w:val="00567BB4"/>
    <w:rsid w:val="00573FA3"/>
    <w:rsid w:val="00582A7B"/>
    <w:rsid w:val="005837FC"/>
    <w:rsid w:val="005B6C5B"/>
    <w:rsid w:val="005D77A1"/>
    <w:rsid w:val="005F353F"/>
    <w:rsid w:val="00604CE5"/>
    <w:rsid w:val="006066C5"/>
    <w:rsid w:val="00611812"/>
    <w:rsid w:val="0061369D"/>
    <w:rsid w:val="00621930"/>
    <w:rsid w:val="00635FF2"/>
    <w:rsid w:val="00660B1E"/>
    <w:rsid w:val="00661158"/>
    <w:rsid w:val="0068239F"/>
    <w:rsid w:val="006824A2"/>
    <w:rsid w:val="006A05B5"/>
    <w:rsid w:val="006A74A5"/>
    <w:rsid w:val="00714122"/>
    <w:rsid w:val="0073462F"/>
    <w:rsid w:val="0073521B"/>
    <w:rsid w:val="0073666B"/>
    <w:rsid w:val="00742D82"/>
    <w:rsid w:val="00754A27"/>
    <w:rsid w:val="007630C8"/>
    <w:rsid w:val="0077039F"/>
    <w:rsid w:val="007A4333"/>
    <w:rsid w:val="007B2DD0"/>
    <w:rsid w:val="007B40AF"/>
    <w:rsid w:val="007C0775"/>
    <w:rsid w:val="007C489F"/>
    <w:rsid w:val="007E2357"/>
    <w:rsid w:val="007F1A3A"/>
    <w:rsid w:val="0080034F"/>
    <w:rsid w:val="00842E1D"/>
    <w:rsid w:val="00871635"/>
    <w:rsid w:val="00877036"/>
    <w:rsid w:val="00896103"/>
    <w:rsid w:val="008A6604"/>
    <w:rsid w:val="008A6A92"/>
    <w:rsid w:val="008B53A5"/>
    <w:rsid w:val="008D70B4"/>
    <w:rsid w:val="00902764"/>
    <w:rsid w:val="009079A3"/>
    <w:rsid w:val="009102BD"/>
    <w:rsid w:val="009144B9"/>
    <w:rsid w:val="00941413"/>
    <w:rsid w:val="0095464B"/>
    <w:rsid w:val="0098026D"/>
    <w:rsid w:val="00982685"/>
    <w:rsid w:val="009B1B58"/>
    <w:rsid w:val="009F1C25"/>
    <w:rsid w:val="00A027C5"/>
    <w:rsid w:val="00A17B16"/>
    <w:rsid w:val="00A335ED"/>
    <w:rsid w:val="00A33F22"/>
    <w:rsid w:val="00A53338"/>
    <w:rsid w:val="00A6617C"/>
    <w:rsid w:val="00A73508"/>
    <w:rsid w:val="00A86E0A"/>
    <w:rsid w:val="00AE047C"/>
    <w:rsid w:val="00AE45D4"/>
    <w:rsid w:val="00B218CE"/>
    <w:rsid w:val="00B2251E"/>
    <w:rsid w:val="00B31120"/>
    <w:rsid w:val="00B457E0"/>
    <w:rsid w:val="00B576C5"/>
    <w:rsid w:val="00B83DBE"/>
    <w:rsid w:val="00BA5482"/>
    <w:rsid w:val="00BA5573"/>
    <w:rsid w:val="00BA70E4"/>
    <w:rsid w:val="00BC5503"/>
    <w:rsid w:val="00BD5576"/>
    <w:rsid w:val="00BE6564"/>
    <w:rsid w:val="00BE6693"/>
    <w:rsid w:val="00C0782E"/>
    <w:rsid w:val="00C235D4"/>
    <w:rsid w:val="00C82EB3"/>
    <w:rsid w:val="00C91062"/>
    <w:rsid w:val="00C94D6A"/>
    <w:rsid w:val="00CA000D"/>
    <w:rsid w:val="00CC1355"/>
    <w:rsid w:val="00CE7399"/>
    <w:rsid w:val="00CF3CD6"/>
    <w:rsid w:val="00CF4A36"/>
    <w:rsid w:val="00CF6958"/>
    <w:rsid w:val="00D0122C"/>
    <w:rsid w:val="00D14FFD"/>
    <w:rsid w:val="00D50E98"/>
    <w:rsid w:val="00D67A6C"/>
    <w:rsid w:val="00D805AC"/>
    <w:rsid w:val="00D813B3"/>
    <w:rsid w:val="00D974A8"/>
    <w:rsid w:val="00DB3B9C"/>
    <w:rsid w:val="00DC0535"/>
    <w:rsid w:val="00DC2D5B"/>
    <w:rsid w:val="00DC5460"/>
    <w:rsid w:val="00DE12D1"/>
    <w:rsid w:val="00DE42A0"/>
    <w:rsid w:val="00DE5C10"/>
    <w:rsid w:val="00E52319"/>
    <w:rsid w:val="00E54991"/>
    <w:rsid w:val="00E842F5"/>
    <w:rsid w:val="00E948EC"/>
    <w:rsid w:val="00EA687D"/>
    <w:rsid w:val="00EA7AC7"/>
    <w:rsid w:val="00EC12BF"/>
    <w:rsid w:val="00ED7715"/>
    <w:rsid w:val="00F01410"/>
    <w:rsid w:val="00F10FB7"/>
    <w:rsid w:val="00F54E0E"/>
    <w:rsid w:val="00F71932"/>
    <w:rsid w:val="00F80D77"/>
    <w:rsid w:val="00F84FDA"/>
    <w:rsid w:val="00FA533E"/>
    <w:rsid w:val="00FC14E8"/>
    <w:rsid w:val="00FC37C8"/>
    <w:rsid w:val="00FD4412"/>
    <w:rsid w:val="00FF3325"/>
    <w:rsid w:val="00FF7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91"/>
  </w:style>
  <w:style w:type="paragraph" w:styleId="1">
    <w:name w:val="heading 1"/>
    <w:basedOn w:val="a"/>
    <w:next w:val="a"/>
    <w:link w:val="10"/>
    <w:uiPriority w:val="9"/>
    <w:qFormat/>
    <w:rsid w:val="006611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11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9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7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2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3E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7"/>
    <w:uiPriority w:val="59"/>
    <w:rsid w:val="0061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0">
    <w:name w:val="Заголовок 2 Знак"/>
    <w:basedOn w:val="a0"/>
    <w:link w:val="2"/>
    <w:uiPriority w:val="9"/>
    <w:rsid w:val="006611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611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unhideWhenUsed/>
    <w:qFormat/>
    <w:rsid w:val="00661158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6115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E7399"/>
    <w:pPr>
      <w:tabs>
        <w:tab w:val="right" w:leader="dot" w:pos="9345"/>
      </w:tabs>
      <w:spacing w:after="100"/>
      <w:ind w:left="220"/>
      <w:jc w:val="both"/>
    </w:pPr>
  </w:style>
  <w:style w:type="character" w:styleId="a9">
    <w:name w:val="Hyperlink"/>
    <w:basedOn w:val="a0"/>
    <w:uiPriority w:val="99"/>
    <w:unhideWhenUsed/>
    <w:rsid w:val="00661158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94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948EC"/>
  </w:style>
  <w:style w:type="paragraph" w:styleId="ac">
    <w:name w:val="footer"/>
    <w:basedOn w:val="a"/>
    <w:link w:val="ad"/>
    <w:uiPriority w:val="99"/>
    <w:unhideWhenUsed/>
    <w:rsid w:val="00E94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948EC"/>
  </w:style>
  <w:style w:type="character" w:customStyle="1" w:styleId="apple-converted-space">
    <w:name w:val="apple-converted-space"/>
    <w:basedOn w:val="a0"/>
    <w:rsid w:val="00DC2D5B"/>
  </w:style>
  <w:style w:type="character" w:styleId="HTML">
    <w:name w:val="HTML Cite"/>
    <w:basedOn w:val="a0"/>
    <w:uiPriority w:val="99"/>
    <w:semiHidden/>
    <w:unhideWhenUsed/>
    <w:rsid w:val="00567BB4"/>
    <w:rPr>
      <w:i/>
      <w:iCs/>
    </w:rPr>
  </w:style>
  <w:style w:type="table" w:styleId="a7">
    <w:name w:val="Table Elegant"/>
    <w:basedOn w:val="a1"/>
    <w:uiPriority w:val="99"/>
    <w:semiHidden/>
    <w:unhideWhenUsed/>
    <w:rsid w:val="00567BB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e">
    <w:name w:val="Book Title"/>
    <w:basedOn w:val="a0"/>
    <w:uiPriority w:val="33"/>
    <w:qFormat/>
    <w:rsid w:val="0098026D"/>
    <w:rPr>
      <w:b/>
      <w:bCs/>
      <w:smallCaps/>
      <w:spacing w:val="5"/>
    </w:rPr>
  </w:style>
  <w:style w:type="paragraph" w:styleId="af">
    <w:name w:val="No Spacing"/>
    <w:uiPriority w:val="1"/>
    <w:qFormat/>
    <w:rsid w:val="00842E1D"/>
    <w:pPr>
      <w:spacing w:after="0" w:line="240" w:lineRule="auto"/>
    </w:pPr>
  </w:style>
  <w:style w:type="paragraph" w:styleId="af0">
    <w:name w:val="Normal (Web)"/>
    <w:basedOn w:val="a"/>
    <w:uiPriority w:val="99"/>
    <w:unhideWhenUsed/>
    <w:rsid w:val="00BC5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Light Shading"/>
    <w:basedOn w:val="a1"/>
    <w:uiPriority w:val="60"/>
    <w:rsid w:val="00BC550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34521-7829-41C2-A59F-D89BA1CC5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12</Pages>
  <Words>2456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 класс</cp:lastModifiedBy>
  <cp:revision>71</cp:revision>
  <dcterms:created xsi:type="dcterms:W3CDTF">2014-03-18T08:22:00Z</dcterms:created>
  <dcterms:modified xsi:type="dcterms:W3CDTF">2015-12-15T07:52:00Z</dcterms:modified>
</cp:coreProperties>
</file>