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AE" w:rsidRPr="00393DAE" w:rsidRDefault="00393DAE" w:rsidP="00393DA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336"/>
        <w:tblW w:w="0" w:type="auto"/>
        <w:tblLook w:val="00A0"/>
      </w:tblPr>
      <w:tblGrid>
        <w:gridCol w:w="9348"/>
        <w:gridCol w:w="222"/>
      </w:tblGrid>
      <w:tr w:rsidR="00393DAE" w:rsidRPr="00393DAE" w:rsidTr="00355747">
        <w:tc>
          <w:tcPr>
            <w:tcW w:w="4677" w:type="dxa"/>
          </w:tcPr>
          <w:p w:rsidR="00393DAE" w:rsidRPr="00393DAE" w:rsidRDefault="00393DAE" w:rsidP="00393D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81593" cy="846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5195" cy="8467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93DAE" w:rsidRPr="00393DAE" w:rsidRDefault="00393DAE" w:rsidP="0035574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3DAE" w:rsidRDefault="00393DAE" w:rsidP="00393DA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93DAE" w:rsidRPr="00393DAE" w:rsidRDefault="00393DAE" w:rsidP="00393DAE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lastRenderedPageBreak/>
        <w:t>включает модули регионального предметного содержания; </w:t>
      </w:r>
    </w:p>
    <w:p w:rsidR="00393DAE" w:rsidRPr="00393DAE" w:rsidRDefault="00393DAE" w:rsidP="00393DAE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создает условия для реализации </w:t>
      </w:r>
      <w:proofErr w:type="spellStart"/>
      <w:r w:rsidRPr="00393DAE">
        <w:rPr>
          <w:rFonts w:ascii="Times New Roman" w:hAnsi="Times New Roman" w:cs="Times New Roman"/>
        </w:rPr>
        <w:t>системно-деятельностного</w:t>
      </w:r>
      <w:proofErr w:type="spellEnd"/>
      <w:r w:rsidRPr="00393DAE">
        <w:rPr>
          <w:rFonts w:ascii="Times New Roman" w:hAnsi="Times New Roman" w:cs="Times New Roman"/>
        </w:rPr>
        <w:t xml:space="preserve"> подхода;</w:t>
      </w:r>
    </w:p>
    <w:p w:rsidR="00393DAE" w:rsidRPr="00393DAE" w:rsidRDefault="00393DAE" w:rsidP="00393DAE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обеспечивает достижение планируемых результатов каждым обучающимся.</w:t>
      </w: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</w:rPr>
      </w:pPr>
      <w:r w:rsidRPr="00393DAE">
        <w:rPr>
          <w:rFonts w:ascii="Times New Roman" w:hAnsi="Times New Roman" w:cs="Times New Roman"/>
          <w:b/>
        </w:rPr>
        <w:t>2. Разработка рабочей программы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2.1. Разработка и утверждение рабочих программ  относится к компетенции образовательного учрежд</w:t>
      </w:r>
      <w:r w:rsidRPr="00393DAE">
        <w:rPr>
          <w:rFonts w:ascii="Times New Roman" w:hAnsi="Times New Roman" w:cs="Times New Roman"/>
        </w:rPr>
        <w:t>е</w:t>
      </w:r>
      <w:r w:rsidRPr="00393DAE">
        <w:rPr>
          <w:rFonts w:ascii="Times New Roman" w:hAnsi="Times New Roman" w:cs="Times New Roman"/>
        </w:rPr>
        <w:t>ния и реализуется им самостоятельно.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2.2. Рабочая программа  разрабатывается учителем (группой учителей). 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2.3. Рабочая программа  составляются </w:t>
      </w:r>
      <w:r w:rsidRPr="00393DAE">
        <w:rPr>
          <w:rStyle w:val="FontStyle43"/>
          <w:sz w:val="24"/>
          <w:szCs w:val="24"/>
        </w:rPr>
        <w:t>на учебный год или ступень обучения</w:t>
      </w:r>
      <w:r w:rsidRPr="00393DAE">
        <w:rPr>
          <w:rFonts w:ascii="Times New Roman" w:hAnsi="Times New Roman" w:cs="Times New Roman"/>
        </w:rPr>
        <w:t>.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2.4. При составлении, согласовании и утверждении рабочей программы  должно быть обеспечено ее соответствие следующим документам:</w:t>
      </w:r>
    </w:p>
    <w:p w:rsidR="00393DAE" w:rsidRPr="00393DAE" w:rsidRDefault="00393DAE" w:rsidP="00393DAE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федеральному государственному образовательному стандарту;</w:t>
      </w:r>
    </w:p>
    <w:p w:rsidR="00393DAE" w:rsidRPr="00393DAE" w:rsidRDefault="00393DAE" w:rsidP="00393DAE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примерной программе по учебному предмету (курсу) (или авторской программе, прошедшей экспертизу и апробацию);</w:t>
      </w:r>
    </w:p>
    <w:p w:rsidR="00393DAE" w:rsidRPr="00393DAE" w:rsidRDefault="00393DAE" w:rsidP="00393DAE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основной образовательной программе школы;</w:t>
      </w:r>
    </w:p>
    <w:p w:rsidR="00393DAE" w:rsidRPr="00393DAE" w:rsidRDefault="00393DAE" w:rsidP="00393DAE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учебному плану МАОУ «</w:t>
      </w:r>
      <w:proofErr w:type="spellStart"/>
      <w:r w:rsidRPr="00393DAE">
        <w:rPr>
          <w:rFonts w:ascii="Times New Roman" w:hAnsi="Times New Roman" w:cs="Times New Roman"/>
        </w:rPr>
        <w:t>Чугунаевская</w:t>
      </w:r>
      <w:proofErr w:type="spellEnd"/>
      <w:r w:rsidRPr="00393DAE">
        <w:rPr>
          <w:rFonts w:ascii="Times New Roman" w:hAnsi="Times New Roman" w:cs="Times New Roman"/>
        </w:rPr>
        <w:t xml:space="preserve"> СОШ»</w:t>
      </w:r>
    </w:p>
    <w:p w:rsidR="00393DAE" w:rsidRPr="00393DAE" w:rsidRDefault="00393DAE" w:rsidP="00393DAE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годовому календарному учебному графику</w:t>
      </w:r>
    </w:p>
    <w:p w:rsidR="00393DAE" w:rsidRPr="00393DAE" w:rsidRDefault="00393DAE" w:rsidP="00393DAE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учебно-методическому комплексу (учебникам).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2.5. Рабочая программа  является основой для создания учителем  календарно-тематического планирования на каждый учебный год.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2.6. Если в примерной  программе не указано распределение часов по разделам и темам, а указано только общее количество часов, учитель в раб</w:t>
      </w:r>
      <w:r w:rsidRPr="00393DAE">
        <w:rPr>
          <w:rFonts w:ascii="Times New Roman" w:hAnsi="Times New Roman" w:cs="Times New Roman"/>
        </w:rPr>
        <w:t>о</w:t>
      </w:r>
      <w:r w:rsidRPr="00393DAE">
        <w:rPr>
          <w:rFonts w:ascii="Times New Roman" w:hAnsi="Times New Roman" w:cs="Times New Roman"/>
        </w:rPr>
        <w:t>чей программе по предмету  (курсу) распределяет часы по разделам и темам самостоятельно, ориент</w:t>
      </w:r>
      <w:r w:rsidRPr="00393DAE">
        <w:rPr>
          <w:rFonts w:ascii="Times New Roman" w:hAnsi="Times New Roman" w:cs="Times New Roman"/>
        </w:rPr>
        <w:t>и</w:t>
      </w:r>
      <w:r w:rsidRPr="00393DAE">
        <w:rPr>
          <w:rFonts w:ascii="Times New Roman" w:hAnsi="Times New Roman" w:cs="Times New Roman"/>
        </w:rPr>
        <w:t>руясь на используемые учебно-методические комплекты и индивидуальные ос</w:t>
      </w:r>
      <w:r w:rsidRPr="00393DAE">
        <w:rPr>
          <w:rFonts w:ascii="Times New Roman" w:hAnsi="Times New Roman" w:cs="Times New Roman"/>
        </w:rPr>
        <w:t>о</w:t>
      </w:r>
      <w:r w:rsidRPr="00393DAE">
        <w:rPr>
          <w:rFonts w:ascii="Times New Roman" w:hAnsi="Times New Roman" w:cs="Times New Roman"/>
        </w:rPr>
        <w:t>бенности обучающихся.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2.7. Рабочая программа является обязательным документом 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pStyle w:val="Style3"/>
        <w:widowControl/>
        <w:jc w:val="center"/>
        <w:rPr>
          <w:rStyle w:val="FontStyle42"/>
        </w:rPr>
      </w:pPr>
      <w:r w:rsidRPr="00393DAE">
        <w:rPr>
          <w:rStyle w:val="FontStyle42"/>
        </w:rPr>
        <w:t>3. Структура рабочей программы</w:t>
      </w:r>
    </w:p>
    <w:p w:rsidR="00393DAE" w:rsidRPr="00393DAE" w:rsidRDefault="00393DAE" w:rsidP="00393DAE">
      <w:pPr>
        <w:pStyle w:val="Style4"/>
        <w:widowControl/>
        <w:tabs>
          <w:tab w:val="left" w:pos="869"/>
        </w:tabs>
        <w:spacing w:line="240" w:lineRule="auto"/>
        <w:ind w:firstLine="0"/>
        <w:jc w:val="left"/>
        <w:rPr>
          <w:rStyle w:val="FontStyle43"/>
        </w:rPr>
      </w:pPr>
      <w:r w:rsidRPr="00393DAE">
        <w:rPr>
          <w:rStyle w:val="FontStyle43"/>
        </w:rPr>
        <w:t>3.1.</w:t>
      </w:r>
      <w:r w:rsidRPr="00393DAE">
        <w:rPr>
          <w:rStyle w:val="FontStyle43"/>
        </w:rPr>
        <w:tab/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393DAE" w:rsidRPr="00393DAE" w:rsidRDefault="00393DAE" w:rsidP="00393DAE">
      <w:pPr>
        <w:ind w:left="284" w:hanging="142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1). Титульный лист (Приложение 1)</w:t>
      </w:r>
    </w:p>
    <w:p w:rsidR="00393DAE" w:rsidRPr="00393DAE" w:rsidRDefault="00393DAE" w:rsidP="00393DAE">
      <w:pPr>
        <w:ind w:left="284" w:hanging="142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  Титульный лист – структурный элемент программы, представляющий сведения о названии учебного курса, предмета, дисциплины, с указанием  класса, год составления программы; </w:t>
      </w:r>
      <w:proofErr w:type="spellStart"/>
      <w:r w:rsidRPr="00393DAE">
        <w:rPr>
          <w:rFonts w:ascii="Times New Roman" w:hAnsi="Times New Roman" w:cs="Times New Roman"/>
        </w:rPr>
        <w:t>адресность</w:t>
      </w:r>
      <w:proofErr w:type="spellEnd"/>
      <w:r w:rsidRPr="00393DAE">
        <w:rPr>
          <w:rFonts w:ascii="Times New Roman" w:hAnsi="Times New Roman" w:cs="Times New Roman"/>
        </w:rPr>
        <w:t xml:space="preserve"> (наименование образовательного учреждения в соответствии с Уставом, ФИО педагога, разработавшего и реализующего учебный курс), гриф утверждения директором школы с указанием даты и согласования программы руководителем ШМО и заместителя директора по УВР (в филиале МАОУ «</w:t>
      </w:r>
      <w:proofErr w:type="spellStart"/>
      <w:r w:rsidRPr="00393DAE">
        <w:rPr>
          <w:rFonts w:ascii="Times New Roman" w:hAnsi="Times New Roman" w:cs="Times New Roman"/>
        </w:rPr>
        <w:t>Чугунаевская</w:t>
      </w:r>
      <w:proofErr w:type="spellEnd"/>
      <w:r w:rsidRPr="00393DAE">
        <w:rPr>
          <w:rFonts w:ascii="Times New Roman" w:hAnsi="Times New Roman" w:cs="Times New Roman"/>
        </w:rPr>
        <w:t xml:space="preserve"> СОШ» - «ООШ села Канаш» согласование программы руководителем ШМО и директором филиала).</w:t>
      </w:r>
    </w:p>
    <w:p w:rsidR="00393DAE" w:rsidRPr="00393DAE" w:rsidRDefault="00393DAE" w:rsidP="00393DAE">
      <w:pPr>
        <w:ind w:left="284" w:hanging="142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2). Пояснительная записка – структурный элемент программы, поясняющий актуальность изучения данного курса, цели, задачи, специфику, количество часов, отводимых на изучение согласно учебно-тематическому плану, формы контроля.</w:t>
      </w:r>
    </w:p>
    <w:p w:rsidR="00393DAE" w:rsidRPr="00393DAE" w:rsidRDefault="00393DAE" w:rsidP="00393DAE">
      <w:pPr>
        <w:ind w:left="284" w:hanging="142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lastRenderedPageBreak/>
        <w:tab/>
        <w:t xml:space="preserve">Пояснительная записка, включающая в себя: </w:t>
      </w:r>
    </w:p>
    <w:p w:rsidR="00393DAE" w:rsidRPr="00393DAE" w:rsidRDefault="00393DAE" w:rsidP="00393DA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нормативно-правовые документы, на основании которых разработана рабочая программа;</w:t>
      </w:r>
    </w:p>
    <w:p w:rsidR="00393DAE" w:rsidRPr="00393DAE" w:rsidRDefault="00393DAE" w:rsidP="00393DA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содержание тем учебного курса;</w:t>
      </w:r>
    </w:p>
    <w:p w:rsidR="00393DAE" w:rsidRPr="00393DAE" w:rsidRDefault="00393DAE" w:rsidP="00393DA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требования к уровню подготовки учащихся, обучающихся по данной программе;</w:t>
      </w:r>
    </w:p>
    <w:p w:rsidR="00393DAE" w:rsidRPr="00393DAE" w:rsidRDefault="00393DAE" w:rsidP="00393DA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критерии и нормы оценки результатов обучения;</w:t>
      </w:r>
    </w:p>
    <w:p w:rsidR="00393DAE" w:rsidRPr="00393DAE" w:rsidRDefault="00393DAE" w:rsidP="00393DAE">
      <w:pPr>
        <w:ind w:left="284" w:hanging="142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3). </w:t>
      </w:r>
      <w:proofErr w:type="gramStart"/>
      <w:r w:rsidRPr="00393DAE">
        <w:rPr>
          <w:rFonts w:ascii="Times New Roman" w:hAnsi="Times New Roman" w:cs="Times New Roman"/>
        </w:rPr>
        <w:t xml:space="preserve">Учебно-тематический план </w:t>
      </w:r>
      <w:r w:rsidRPr="00393DAE">
        <w:rPr>
          <w:rStyle w:val="FontStyle43"/>
          <w:sz w:val="24"/>
          <w:szCs w:val="24"/>
        </w:rPr>
        <w:t xml:space="preserve">– структурный элемент программы, содержащий наименование темы, общее количество часов (в том числе на теоретические и практические занятия </w:t>
      </w:r>
      <w:r w:rsidRPr="00393DAE">
        <w:rPr>
          <w:rFonts w:ascii="Times New Roman" w:hAnsi="Times New Roman" w:cs="Times New Roman"/>
        </w:rPr>
        <w:t xml:space="preserve"> (Приложение 2);</w:t>
      </w:r>
      <w:proofErr w:type="gramEnd"/>
    </w:p>
    <w:p w:rsidR="00393DAE" w:rsidRPr="00393DAE" w:rsidRDefault="00393DAE" w:rsidP="00393DAE">
      <w:pPr>
        <w:ind w:left="284" w:hanging="142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4). Календарно-тематическое планирование </w:t>
      </w:r>
      <w:r w:rsidRPr="00393DAE">
        <w:rPr>
          <w:rStyle w:val="FontStyle43"/>
          <w:sz w:val="24"/>
          <w:szCs w:val="24"/>
        </w:rPr>
        <w:t>учителя является приложением к рабочей программе, конкретизирует содержание тем, разделов.</w:t>
      </w:r>
      <w:r w:rsidRPr="00393DAE">
        <w:rPr>
          <w:rFonts w:ascii="Times New Roman" w:hAnsi="Times New Roman" w:cs="Times New Roman"/>
        </w:rPr>
        <w:t xml:space="preserve"> </w:t>
      </w:r>
      <w:r w:rsidRPr="00393DAE">
        <w:rPr>
          <w:rStyle w:val="FontStyle43"/>
          <w:sz w:val="24"/>
          <w:szCs w:val="24"/>
        </w:rPr>
        <w:t xml:space="preserve">Календарно-тематическое планирование разрабатывается учителем на каждый учебный год в соответствии с рабочей программой. Календарно-тематическое планирование оформляется </w:t>
      </w:r>
      <w:proofErr w:type="gramStart"/>
      <w:r w:rsidRPr="00393DAE">
        <w:rPr>
          <w:rStyle w:val="FontStyle43"/>
          <w:sz w:val="24"/>
          <w:szCs w:val="24"/>
        </w:rPr>
        <w:t>виде</w:t>
      </w:r>
      <w:proofErr w:type="gramEnd"/>
      <w:r w:rsidRPr="00393DAE">
        <w:rPr>
          <w:rStyle w:val="FontStyle43"/>
          <w:sz w:val="24"/>
          <w:szCs w:val="24"/>
        </w:rPr>
        <w:t xml:space="preserve"> таблицы, обязательными элементами в данной таблице должны быть следующие колонки:  наименование раздела и тема урока, дата урока (план и факт), результаты освоения учебного предмета. Остальные элементы таблицы учителя предметники разрабатывают в соответствии с особенностями своего предмета.</w:t>
      </w:r>
    </w:p>
    <w:p w:rsidR="00393DAE" w:rsidRPr="00393DAE" w:rsidRDefault="00393DAE" w:rsidP="00393DAE">
      <w:pPr>
        <w:ind w:left="284" w:hanging="142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5). Перечень учебно-методического обеспечения (Приложение 3);</w:t>
      </w:r>
    </w:p>
    <w:p w:rsidR="00393DAE" w:rsidRPr="00393DAE" w:rsidRDefault="00393DAE" w:rsidP="00393DAE">
      <w:pPr>
        <w:ind w:left="284" w:hanging="142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6). Лист коррекции и внесения изменений (Приложение 4)</w:t>
      </w:r>
    </w:p>
    <w:p w:rsidR="00393DAE" w:rsidRPr="00393DAE" w:rsidRDefault="00393DAE" w:rsidP="00393DAE">
      <w:pPr>
        <w:rPr>
          <w:rStyle w:val="FontStyle43"/>
          <w:sz w:val="24"/>
          <w:szCs w:val="24"/>
        </w:rPr>
      </w:pPr>
    </w:p>
    <w:p w:rsidR="00393DAE" w:rsidRPr="00393DAE" w:rsidRDefault="00393DAE" w:rsidP="00393DAE">
      <w:pPr>
        <w:pStyle w:val="a3"/>
        <w:spacing w:before="0" w:after="0"/>
        <w:jc w:val="center"/>
        <w:rPr>
          <w:color w:val="auto"/>
        </w:rPr>
      </w:pPr>
      <w:r w:rsidRPr="00393DAE">
        <w:rPr>
          <w:rStyle w:val="aa"/>
          <w:color w:val="auto"/>
        </w:rPr>
        <w:t>4. Оформление рабочей программы.</w:t>
      </w:r>
    </w:p>
    <w:p w:rsidR="00393DAE" w:rsidRPr="00393DAE" w:rsidRDefault="00393DAE" w:rsidP="00393DAE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</w:rPr>
      </w:pPr>
      <w:r w:rsidRPr="00393DAE">
        <w:t xml:space="preserve">4.1. </w:t>
      </w:r>
      <w:r w:rsidRPr="00393DAE">
        <w:rPr>
          <w:rStyle w:val="FontStyle43"/>
        </w:rPr>
        <w:t xml:space="preserve">Текст набирается в редакторе </w:t>
      </w:r>
      <w:r w:rsidRPr="00393DAE">
        <w:rPr>
          <w:rStyle w:val="FontStyle43"/>
          <w:lang w:val="en-US"/>
        </w:rPr>
        <w:t>Word</w:t>
      </w:r>
      <w:r w:rsidRPr="00393DAE">
        <w:rPr>
          <w:rStyle w:val="FontStyle43"/>
        </w:rPr>
        <w:t xml:space="preserve"> шрифтом </w:t>
      </w:r>
      <w:r w:rsidRPr="00393DAE">
        <w:rPr>
          <w:rStyle w:val="FontStyle43"/>
          <w:lang w:val="en-US"/>
        </w:rPr>
        <w:t>Times</w:t>
      </w:r>
      <w:r w:rsidRPr="00393DAE">
        <w:rPr>
          <w:rStyle w:val="FontStyle43"/>
        </w:rPr>
        <w:t xml:space="preserve"> </w:t>
      </w:r>
      <w:r w:rsidRPr="00393DAE">
        <w:rPr>
          <w:rStyle w:val="FontStyle43"/>
          <w:lang w:val="en-US"/>
        </w:rPr>
        <w:t>New</w:t>
      </w:r>
      <w:r w:rsidRPr="00393DAE">
        <w:rPr>
          <w:rStyle w:val="FontStyle43"/>
        </w:rPr>
        <w:t xml:space="preserve"> </w:t>
      </w:r>
      <w:r w:rsidRPr="00393DAE">
        <w:rPr>
          <w:rStyle w:val="FontStyle43"/>
          <w:lang w:val="en-US"/>
        </w:rPr>
        <w:t>Roman</w:t>
      </w:r>
      <w:r w:rsidRPr="00393DAE">
        <w:rPr>
          <w:rStyle w:val="FontStyle43"/>
        </w:rPr>
        <w:t>, кегль 12-14, межстрочный интервал одинарный,  выравнивание по ширине, листы формата А</w:t>
      </w:r>
      <w:proofErr w:type="gramStart"/>
      <w:r w:rsidRPr="00393DAE">
        <w:rPr>
          <w:rStyle w:val="FontStyle43"/>
        </w:rPr>
        <w:t>4</w:t>
      </w:r>
      <w:proofErr w:type="gramEnd"/>
      <w:r w:rsidRPr="00393DAE">
        <w:rPr>
          <w:rStyle w:val="FontStyle43"/>
        </w:rPr>
        <w:t>. Таблицы вставляются непосредственно в текст.</w:t>
      </w:r>
    </w:p>
    <w:p w:rsidR="00393DAE" w:rsidRPr="00393DAE" w:rsidRDefault="00393DAE" w:rsidP="00393DAE">
      <w:pPr>
        <w:pStyle w:val="Style4"/>
        <w:widowControl/>
        <w:tabs>
          <w:tab w:val="left" w:pos="0"/>
        </w:tabs>
        <w:spacing w:line="240" w:lineRule="auto"/>
        <w:ind w:firstLine="0"/>
        <w:rPr>
          <w:rStyle w:val="FontStyle43"/>
        </w:rPr>
      </w:pPr>
      <w:r w:rsidRPr="00393DAE">
        <w:rPr>
          <w:rStyle w:val="FontStyle43"/>
        </w:rPr>
        <w:t xml:space="preserve">Титульный лист считается первым, но не нумеруется, также как и листы приложения. </w:t>
      </w:r>
    </w:p>
    <w:p w:rsidR="00393DAE" w:rsidRPr="00393DAE" w:rsidRDefault="00393DAE" w:rsidP="00393DAE">
      <w:pPr>
        <w:ind w:firstLine="709"/>
        <w:jc w:val="center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ind w:firstLine="709"/>
        <w:jc w:val="center"/>
        <w:rPr>
          <w:rFonts w:ascii="Times New Roman" w:hAnsi="Times New Roman" w:cs="Times New Roman"/>
          <w:b/>
        </w:rPr>
      </w:pPr>
      <w:r w:rsidRPr="00393DAE">
        <w:rPr>
          <w:rFonts w:ascii="Times New Roman" w:hAnsi="Times New Roman" w:cs="Times New Roman"/>
          <w:b/>
        </w:rPr>
        <w:t>5. Рассмотрение и утверждение рабочей программы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5.1. Рабочая программа согласовывается заместителем директора по учебно-воспитательной работе (директором филиала) на предмет соответствия программы учебному плану общеобразовательного учреждения и  требованиям ФГОС. 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5.2. Рабочая программа рассматривается  органом самоуправления -  школьным методическим объединением учителей.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5.3. Решение органа самоуправления, «рекомендовать рабочую программу к утверждению»,  оформляется протоколом. 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5.4. После согласования рабочую  программу ежегодно до 01 сентября утверждает директор МАОУ «</w:t>
      </w:r>
      <w:proofErr w:type="spellStart"/>
      <w:r w:rsidRPr="00393DAE">
        <w:rPr>
          <w:rFonts w:ascii="Times New Roman" w:hAnsi="Times New Roman" w:cs="Times New Roman"/>
        </w:rPr>
        <w:t>Чугунаевская</w:t>
      </w:r>
      <w:proofErr w:type="spellEnd"/>
      <w:r w:rsidRPr="00393DAE">
        <w:rPr>
          <w:rFonts w:ascii="Times New Roman" w:hAnsi="Times New Roman" w:cs="Times New Roman"/>
        </w:rPr>
        <w:t xml:space="preserve">» приказом,  ставит гриф утверждения  на титульном листе. </w:t>
      </w:r>
    </w:p>
    <w:p w:rsidR="00393DAE" w:rsidRPr="00393DAE" w:rsidRDefault="00393DAE" w:rsidP="00393DAE">
      <w:pPr>
        <w:spacing w:after="5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5.5. Все изменения, дополнения, вносимые педагогом в рабочую программу учебного предмета (курса) в течение учебного года, должны быть согласованы с администрацией МАОУ «</w:t>
      </w:r>
      <w:proofErr w:type="spellStart"/>
      <w:r w:rsidRPr="00393DAE">
        <w:rPr>
          <w:rFonts w:ascii="Times New Roman" w:hAnsi="Times New Roman" w:cs="Times New Roman"/>
        </w:rPr>
        <w:t>Чугунаевская</w:t>
      </w:r>
      <w:proofErr w:type="spellEnd"/>
      <w:r w:rsidRPr="00393DAE">
        <w:rPr>
          <w:rFonts w:ascii="Times New Roman" w:hAnsi="Times New Roman" w:cs="Times New Roman"/>
        </w:rPr>
        <w:t xml:space="preserve"> СОШ» и фиксироваться в листе коррекции и внесения  изменений </w:t>
      </w:r>
    </w:p>
    <w:p w:rsidR="00393DAE" w:rsidRPr="00393DAE" w:rsidRDefault="00393DAE" w:rsidP="00393DAE">
      <w:pPr>
        <w:spacing w:after="5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5.6. Утвержденные рабочие программы учебных предметов (курсов) учебного плана 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</w:t>
      </w:r>
      <w:r w:rsidRPr="00393DAE">
        <w:rPr>
          <w:rFonts w:ascii="Times New Roman" w:hAnsi="Times New Roman" w:cs="Times New Roman"/>
        </w:rPr>
        <w:lastRenderedPageBreak/>
        <w:t>управления образованием муниципального уровня, органам контроля и надзора в сфере образования, педагогическому коллективу, родительской общественности.</w:t>
      </w:r>
    </w:p>
    <w:p w:rsidR="00393DAE" w:rsidRPr="00393DAE" w:rsidRDefault="00393DAE" w:rsidP="00393DAE">
      <w:pPr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5.7. Рабочие программы, являющиеся авторскими,  проходят дополнительно пр</w:t>
      </w:r>
      <w:r w:rsidRPr="00393DAE">
        <w:rPr>
          <w:rFonts w:ascii="Times New Roman" w:hAnsi="Times New Roman" w:cs="Times New Roman"/>
        </w:rPr>
        <w:t>о</w:t>
      </w:r>
      <w:r w:rsidRPr="00393DAE">
        <w:rPr>
          <w:rFonts w:ascii="Times New Roman" w:hAnsi="Times New Roman" w:cs="Times New Roman"/>
        </w:rPr>
        <w:t>цедуру внутреннего и внешнего рецензирования. Внутреннее рецензирование проводится в общеобразовательном учреждении высококвал</w:t>
      </w:r>
      <w:r w:rsidRPr="00393DAE">
        <w:rPr>
          <w:rFonts w:ascii="Times New Roman" w:hAnsi="Times New Roman" w:cs="Times New Roman"/>
        </w:rPr>
        <w:t>и</w:t>
      </w:r>
      <w:r w:rsidRPr="00393DAE">
        <w:rPr>
          <w:rFonts w:ascii="Times New Roman" w:hAnsi="Times New Roman" w:cs="Times New Roman"/>
        </w:rPr>
        <w:t xml:space="preserve">фицированными педагогами соответствующего учебного предмета, внешнее – муниципальным экспертным советом. </w:t>
      </w:r>
      <w:r w:rsidRPr="00393DAE">
        <w:rPr>
          <w:rFonts w:ascii="Times New Roman" w:hAnsi="Times New Roman" w:cs="Times New Roman"/>
          <w:i/>
        </w:rPr>
        <w:t xml:space="preserve"> </w:t>
      </w:r>
    </w:p>
    <w:p w:rsidR="00393DAE" w:rsidRPr="00393DAE" w:rsidRDefault="00393DAE" w:rsidP="00393DAE">
      <w:pPr>
        <w:spacing w:after="50"/>
        <w:jc w:val="both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5.8.  Администрация школы осуществляет контроль реализации рабочих программ в соответствии с планом </w:t>
      </w:r>
      <w:proofErr w:type="spellStart"/>
      <w:r w:rsidRPr="00393DAE">
        <w:rPr>
          <w:rFonts w:ascii="Times New Roman" w:hAnsi="Times New Roman" w:cs="Times New Roman"/>
        </w:rPr>
        <w:t>внутришкольной</w:t>
      </w:r>
      <w:proofErr w:type="spellEnd"/>
      <w:r w:rsidRPr="00393DAE">
        <w:rPr>
          <w:rFonts w:ascii="Times New Roman" w:hAnsi="Times New Roman" w:cs="Times New Roman"/>
        </w:rPr>
        <w:t xml:space="preserve"> работы.</w:t>
      </w:r>
    </w:p>
    <w:p w:rsidR="00393DAE" w:rsidRPr="00393DAE" w:rsidRDefault="00393DAE" w:rsidP="00393DAE">
      <w:pPr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5.9. Педагоги ОУ обеспечивают выполнение рабочей программы в полном объёме на основании квалификационных требований к должности «Учитель».</w:t>
      </w:r>
    </w:p>
    <w:p w:rsidR="00393DAE" w:rsidRPr="00393DAE" w:rsidRDefault="00393DAE" w:rsidP="00393DAE">
      <w:pPr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center"/>
        <w:rPr>
          <w:rStyle w:val="FontStyle43"/>
          <w:b/>
          <w:sz w:val="24"/>
          <w:szCs w:val="24"/>
        </w:rPr>
      </w:pPr>
      <w:r w:rsidRPr="00393DAE">
        <w:rPr>
          <w:rStyle w:val="FontStyle43"/>
          <w:b/>
          <w:sz w:val="24"/>
          <w:szCs w:val="24"/>
        </w:rPr>
        <w:t>6. Компетенция и ответственность учителя.</w:t>
      </w:r>
    </w:p>
    <w:p w:rsidR="00393DAE" w:rsidRPr="00393DAE" w:rsidRDefault="00393DAE" w:rsidP="00393DAE">
      <w:pPr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>6.1. К компетенции учителя относятся:</w:t>
      </w:r>
    </w:p>
    <w:p w:rsidR="00393DAE" w:rsidRPr="00393DAE" w:rsidRDefault="00393DAE" w:rsidP="00393DAE">
      <w:pPr>
        <w:numPr>
          <w:ilvl w:val="3"/>
          <w:numId w:val="5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proofErr w:type="gramStart"/>
      <w:r w:rsidRPr="00393DAE">
        <w:rPr>
          <w:rStyle w:val="FontStyle43"/>
          <w:sz w:val="24"/>
          <w:szCs w:val="24"/>
        </w:rPr>
        <w:t>использование и совершенствование методик учебной  деятельности и образовательных технологий, в том числе дистанционных образовательных технологий с применением информационных и телекоммуникационных технологий при опосредствованном (на расстоянии) или не полностью опосредованном взаимодействии обучающегося и учителя;</w:t>
      </w:r>
      <w:proofErr w:type="gramEnd"/>
    </w:p>
    <w:p w:rsidR="00393DAE" w:rsidRPr="00393DAE" w:rsidRDefault="00393DAE" w:rsidP="00393DAE">
      <w:pPr>
        <w:numPr>
          <w:ilvl w:val="3"/>
          <w:numId w:val="5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>организация своей деятельности в соответствии с годовым календарным учебным графиком на текущий учебный год и правилами внутреннего распорядка общеобразовательного учреждения, иными локальными актами общеобразовательного учреждения;</w:t>
      </w:r>
    </w:p>
    <w:p w:rsidR="00393DAE" w:rsidRPr="00393DAE" w:rsidRDefault="00393DAE" w:rsidP="00393DAE">
      <w:pPr>
        <w:numPr>
          <w:ilvl w:val="3"/>
          <w:numId w:val="5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 xml:space="preserve">осуществление текущего контроля успеваемости и промежуточной аттестации </w:t>
      </w:r>
      <w:proofErr w:type="gramStart"/>
      <w:r w:rsidRPr="00393DAE">
        <w:rPr>
          <w:rStyle w:val="FontStyle43"/>
          <w:sz w:val="24"/>
          <w:szCs w:val="24"/>
        </w:rPr>
        <w:t>обучающихся</w:t>
      </w:r>
      <w:proofErr w:type="gramEnd"/>
      <w:r w:rsidRPr="00393DAE">
        <w:rPr>
          <w:rStyle w:val="FontStyle43"/>
          <w:sz w:val="24"/>
          <w:szCs w:val="24"/>
        </w:rPr>
        <w:t>;</w:t>
      </w:r>
    </w:p>
    <w:p w:rsidR="00393DAE" w:rsidRPr="00393DAE" w:rsidRDefault="00393DAE" w:rsidP="00393DAE">
      <w:pPr>
        <w:numPr>
          <w:ilvl w:val="3"/>
          <w:numId w:val="5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 xml:space="preserve">отчетность о выполнении </w:t>
      </w:r>
      <w:proofErr w:type="gramStart"/>
      <w:r w:rsidRPr="00393DAE">
        <w:rPr>
          <w:rStyle w:val="FontStyle43"/>
          <w:sz w:val="24"/>
          <w:szCs w:val="24"/>
        </w:rPr>
        <w:t>обучающимися</w:t>
      </w:r>
      <w:proofErr w:type="gramEnd"/>
      <w:r w:rsidRPr="00393DAE">
        <w:rPr>
          <w:rStyle w:val="FontStyle43"/>
          <w:sz w:val="24"/>
          <w:szCs w:val="24"/>
        </w:rPr>
        <w:t xml:space="preserve"> практической части рабочих программ в соответствии с учебным планом на текущий учебный год и расписанием занятий.</w:t>
      </w:r>
    </w:p>
    <w:p w:rsidR="00393DAE" w:rsidRPr="00393DAE" w:rsidRDefault="00393DAE" w:rsidP="00393DAE">
      <w:pPr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 xml:space="preserve">6.2. Учитель несет ответственность </w:t>
      </w:r>
      <w:proofErr w:type="gramStart"/>
      <w:r w:rsidRPr="00393DAE">
        <w:rPr>
          <w:rStyle w:val="FontStyle43"/>
          <w:sz w:val="24"/>
          <w:szCs w:val="24"/>
        </w:rPr>
        <w:t>за</w:t>
      </w:r>
      <w:proofErr w:type="gramEnd"/>
      <w:r w:rsidRPr="00393DAE">
        <w:rPr>
          <w:rStyle w:val="FontStyle43"/>
          <w:sz w:val="24"/>
          <w:szCs w:val="24"/>
        </w:rPr>
        <w:t>:</w:t>
      </w:r>
    </w:p>
    <w:p w:rsidR="00393DAE" w:rsidRPr="00393DAE" w:rsidRDefault="00393DAE" w:rsidP="00393DAE">
      <w:pPr>
        <w:numPr>
          <w:ilvl w:val="3"/>
          <w:numId w:val="6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>соответствие календарно-тематического планирования в рабочей программе с записями тем в классном журнале;</w:t>
      </w:r>
    </w:p>
    <w:p w:rsidR="00393DAE" w:rsidRPr="00393DAE" w:rsidRDefault="00393DAE" w:rsidP="00393DAE">
      <w:pPr>
        <w:numPr>
          <w:ilvl w:val="3"/>
          <w:numId w:val="6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>невыполнение функций, отнесенных к его компетенции;</w:t>
      </w:r>
    </w:p>
    <w:p w:rsidR="00393DAE" w:rsidRPr="00393DAE" w:rsidRDefault="00393DAE" w:rsidP="00393DAE">
      <w:pPr>
        <w:numPr>
          <w:ilvl w:val="3"/>
          <w:numId w:val="6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 xml:space="preserve">реализацию </w:t>
      </w:r>
      <w:proofErr w:type="gramStart"/>
      <w:r w:rsidRPr="00393DAE">
        <w:rPr>
          <w:rStyle w:val="FontStyle43"/>
          <w:sz w:val="24"/>
          <w:szCs w:val="24"/>
        </w:rPr>
        <w:t>обучающимися</w:t>
      </w:r>
      <w:proofErr w:type="gramEnd"/>
      <w:r w:rsidRPr="00393DAE">
        <w:rPr>
          <w:rStyle w:val="FontStyle43"/>
          <w:sz w:val="24"/>
          <w:szCs w:val="24"/>
        </w:rPr>
        <w:t xml:space="preserve"> не в полном объеме общей и практической части рабочих программ в соответствии с учебным планом общеобразовательного учреждения на текущий учебный год и расписанием занятий;</w:t>
      </w:r>
    </w:p>
    <w:p w:rsidR="00393DAE" w:rsidRPr="00393DAE" w:rsidRDefault="00393DAE" w:rsidP="00393DAE">
      <w:pPr>
        <w:numPr>
          <w:ilvl w:val="3"/>
          <w:numId w:val="6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 xml:space="preserve">качество знаний, умений и способов  </w:t>
      </w:r>
      <w:proofErr w:type="gramStart"/>
      <w:r w:rsidRPr="00393DAE">
        <w:rPr>
          <w:rStyle w:val="FontStyle43"/>
          <w:sz w:val="24"/>
          <w:szCs w:val="24"/>
        </w:rPr>
        <w:t>деятельности</w:t>
      </w:r>
      <w:proofErr w:type="gramEnd"/>
      <w:r w:rsidRPr="00393DAE">
        <w:rPr>
          <w:rStyle w:val="FontStyle43"/>
          <w:sz w:val="24"/>
          <w:szCs w:val="24"/>
        </w:rPr>
        <w:t xml:space="preserve"> обучающихся по учебному курсу, предмету;</w:t>
      </w:r>
    </w:p>
    <w:p w:rsidR="00393DAE" w:rsidRPr="00393DAE" w:rsidRDefault="00393DAE" w:rsidP="00393DAE">
      <w:pPr>
        <w:numPr>
          <w:ilvl w:val="3"/>
          <w:numId w:val="6"/>
        </w:numPr>
        <w:spacing w:after="0" w:line="240" w:lineRule="auto"/>
        <w:ind w:left="709" w:hanging="283"/>
        <w:jc w:val="both"/>
        <w:rPr>
          <w:rStyle w:val="FontStyle43"/>
          <w:sz w:val="24"/>
          <w:szCs w:val="24"/>
        </w:rPr>
      </w:pPr>
      <w:r w:rsidRPr="00393DAE">
        <w:rPr>
          <w:rStyle w:val="FontStyle43"/>
          <w:sz w:val="24"/>
          <w:szCs w:val="24"/>
        </w:rPr>
        <w:t>нарушение прав и свобод обучающихся во время реализации рабочих программ.</w:t>
      </w:r>
    </w:p>
    <w:p w:rsidR="00393DAE" w:rsidRPr="00393DAE" w:rsidRDefault="00393DAE" w:rsidP="00393DAE">
      <w:pPr>
        <w:jc w:val="center"/>
        <w:rPr>
          <w:rStyle w:val="FontStyle43"/>
          <w:b/>
          <w:sz w:val="24"/>
          <w:szCs w:val="24"/>
        </w:rPr>
      </w:pPr>
    </w:p>
    <w:p w:rsidR="00393DAE" w:rsidRPr="00393DAE" w:rsidRDefault="00393DAE" w:rsidP="00393DAE">
      <w:pPr>
        <w:pStyle w:val="ab"/>
        <w:widowControl w:val="0"/>
        <w:suppressLineNumbers/>
        <w:autoSpaceDE w:val="0"/>
        <w:spacing w:after="0"/>
        <w:ind w:left="0" w:firstLine="720"/>
        <w:jc w:val="center"/>
        <w:rPr>
          <w:b/>
        </w:rPr>
      </w:pPr>
      <w:r w:rsidRPr="00393DAE">
        <w:rPr>
          <w:b/>
        </w:rPr>
        <w:t xml:space="preserve">7. </w:t>
      </w:r>
      <w:proofErr w:type="gramStart"/>
      <w:r w:rsidRPr="00393DAE">
        <w:rPr>
          <w:b/>
        </w:rPr>
        <w:t>Контроль за</w:t>
      </w:r>
      <w:proofErr w:type="gramEnd"/>
      <w:r w:rsidRPr="00393DAE">
        <w:rPr>
          <w:b/>
        </w:rPr>
        <w:t xml:space="preserve"> реализацией рабочих программ.</w:t>
      </w:r>
    </w:p>
    <w:p w:rsidR="00393DAE" w:rsidRPr="00393DAE" w:rsidRDefault="00393DAE" w:rsidP="00393DAE">
      <w:pPr>
        <w:pStyle w:val="ab"/>
        <w:widowControl w:val="0"/>
        <w:suppressLineNumbers/>
        <w:autoSpaceDE w:val="0"/>
        <w:spacing w:after="0"/>
        <w:ind w:left="0" w:firstLine="720"/>
      </w:pPr>
      <w:proofErr w:type="gramStart"/>
      <w:r w:rsidRPr="00393DAE">
        <w:t>Контроль за</w:t>
      </w:r>
      <w:proofErr w:type="gramEnd"/>
      <w:r w:rsidRPr="00393DAE">
        <w:t xml:space="preserve"> реализацией рабочих программ осуществляется в соответствии с планом </w:t>
      </w:r>
      <w:proofErr w:type="spellStart"/>
      <w:r w:rsidRPr="00393DAE">
        <w:t>внутришкольного</w:t>
      </w:r>
      <w:proofErr w:type="spellEnd"/>
      <w:r w:rsidRPr="00393DAE">
        <w:t xml:space="preserve"> контроля.</w:t>
      </w: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Приложение 1</w:t>
      </w: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885" w:tblpY="-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781"/>
        <w:gridCol w:w="3590"/>
      </w:tblGrid>
      <w:tr w:rsidR="00393DAE" w:rsidRPr="00393DAE" w:rsidTr="00355747">
        <w:tc>
          <w:tcPr>
            <w:tcW w:w="3369" w:type="dxa"/>
          </w:tcPr>
          <w:p w:rsidR="00393DAE" w:rsidRPr="00393DAE" w:rsidRDefault="00393DAE" w:rsidP="00355747">
            <w:pPr>
              <w:pStyle w:val="a9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«Согласовано»</w:t>
            </w:r>
          </w:p>
          <w:p w:rsidR="00393DAE" w:rsidRPr="00393DAE" w:rsidRDefault="00393DAE" w:rsidP="00355747">
            <w:pPr>
              <w:pStyle w:val="a9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3DAE" w:rsidRPr="00393DAE" w:rsidRDefault="00393DAE" w:rsidP="00355747">
            <w:pPr>
              <w:pStyle w:val="a9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393DAE" w:rsidRPr="00393DAE" w:rsidRDefault="00393DAE" w:rsidP="00355747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3DAE" w:rsidRPr="00393DAE" w:rsidRDefault="00393DAE" w:rsidP="00355747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   __________ Н.Н. Каримова </w:t>
            </w:r>
          </w:p>
          <w:p w:rsidR="00393DAE" w:rsidRPr="00393DAE" w:rsidRDefault="00393DAE" w:rsidP="00355747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    Протокол     </w:t>
            </w:r>
            <w:proofErr w:type="gramStart"/>
            <w:r w:rsidRPr="00393DA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9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DAE" w:rsidRPr="00393DAE" w:rsidRDefault="00393DAE" w:rsidP="00355747">
            <w:pPr>
              <w:pStyle w:val="a9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«__» ___________ 20                                                                         </w:t>
            </w:r>
          </w:p>
        </w:tc>
        <w:tc>
          <w:tcPr>
            <w:tcW w:w="3781" w:type="dxa"/>
          </w:tcPr>
          <w:p w:rsidR="00393DAE" w:rsidRPr="00393DAE" w:rsidRDefault="00393DAE" w:rsidP="00355747">
            <w:pPr>
              <w:pStyle w:val="a9"/>
              <w:ind w:left="317"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      «Согласовано»  </w:t>
            </w:r>
          </w:p>
          <w:p w:rsidR="00393DAE" w:rsidRPr="00393DAE" w:rsidRDefault="00393DAE" w:rsidP="00355747">
            <w:pPr>
              <w:pStyle w:val="a9"/>
              <w:ind w:left="317"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Заместитель директор  по УВР  </w:t>
            </w:r>
          </w:p>
          <w:p w:rsidR="00393DAE" w:rsidRPr="00393DAE" w:rsidRDefault="00393DAE" w:rsidP="00355747">
            <w:pPr>
              <w:pStyle w:val="a9"/>
              <w:ind w:left="33" w:firstLine="30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 w:rsidRPr="00393DAE">
              <w:rPr>
                <w:rFonts w:ascii="Times New Roman" w:hAnsi="Times New Roman"/>
                <w:sz w:val="24"/>
                <w:szCs w:val="24"/>
              </w:rPr>
              <w:t>Чугунаевская</w:t>
            </w:r>
            <w:proofErr w:type="spellEnd"/>
            <w:r w:rsidRPr="00393DAE">
              <w:rPr>
                <w:rFonts w:ascii="Times New Roman" w:hAnsi="Times New Roman"/>
                <w:sz w:val="24"/>
                <w:szCs w:val="24"/>
              </w:rPr>
              <w:t xml:space="preserve"> СОШ»     </w:t>
            </w:r>
          </w:p>
          <w:p w:rsidR="00393DAE" w:rsidRPr="00393DAE" w:rsidRDefault="00393DAE" w:rsidP="00355747">
            <w:pPr>
              <w:pStyle w:val="a9"/>
              <w:ind w:left="317"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____________ Г.М. Яковлева         </w:t>
            </w:r>
          </w:p>
          <w:p w:rsidR="00393DAE" w:rsidRPr="00393DAE" w:rsidRDefault="00393DAE" w:rsidP="00355747">
            <w:pPr>
              <w:pStyle w:val="a9"/>
              <w:ind w:left="317"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3DAE" w:rsidRPr="00393DAE" w:rsidRDefault="00393DAE" w:rsidP="00355747">
            <w:pPr>
              <w:pStyle w:val="a9"/>
              <w:ind w:left="317"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«__» ___________ 20                                                                                       </w:t>
            </w:r>
          </w:p>
        </w:tc>
        <w:tc>
          <w:tcPr>
            <w:tcW w:w="3590" w:type="dxa"/>
          </w:tcPr>
          <w:p w:rsidR="00393DAE" w:rsidRPr="00393DAE" w:rsidRDefault="00393DAE" w:rsidP="00355747">
            <w:pPr>
              <w:pStyle w:val="a9"/>
              <w:ind w:left="3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  «Утверждаю»</w:t>
            </w:r>
          </w:p>
          <w:p w:rsidR="00393DAE" w:rsidRPr="00393DAE" w:rsidRDefault="00393DAE" w:rsidP="00355747">
            <w:pPr>
              <w:pStyle w:val="a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  Директор </w:t>
            </w:r>
          </w:p>
          <w:p w:rsidR="00393DAE" w:rsidRPr="00393DAE" w:rsidRDefault="00393DAE" w:rsidP="00355747">
            <w:pPr>
              <w:pStyle w:val="a9"/>
              <w:ind w:left="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proofErr w:type="spellStart"/>
            <w:r w:rsidRPr="00393DAE">
              <w:rPr>
                <w:rFonts w:ascii="Times New Roman" w:hAnsi="Times New Roman"/>
                <w:sz w:val="24"/>
                <w:szCs w:val="24"/>
              </w:rPr>
              <w:t>Чугунаевская</w:t>
            </w:r>
            <w:proofErr w:type="spellEnd"/>
            <w:r w:rsidRPr="00393DAE">
              <w:rPr>
                <w:rFonts w:ascii="Times New Roman" w:hAnsi="Times New Roman"/>
                <w:sz w:val="24"/>
                <w:szCs w:val="24"/>
              </w:rPr>
              <w:t xml:space="preserve"> СОШ»    </w:t>
            </w:r>
          </w:p>
          <w:p w:rsidR="00393DAE" w:rsidRPr="00393DAE" w:rsidRDefault="00393DAE" w:rsidP="00355747">
            <w:pPr>
              <w:pStyle w:val="a9"/>
              <w:ind w:left="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3DAE" w:rsidRPr="00393DAE" w:rsidRDefault="00393DAE" w:rsidP="00355747">
            <w:pPr>
              <w:pStyle w:val="a9"/>
              <w:ind w:left="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>___________ Л.П. Ильиных</w:t>
            </w:r>
          </w:p>
          <w:p w:rsidR="00393DAE" w:rsidRPr="00393DAE" w:rsidRDefault="00393DAE" w:rsidP="00355747">
            <w:pPr>
              <w:pStyle w:val="a9"/>
              <w:ind w:left="36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3DAE" w:rsidRPr="00393DAE" w:rsidRDefault="00393DAE" w:rsidP="00355747">
            <w:pPr>
              <w:pStyle w:val="a9"/>
              <w:ind w:left="36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«__» ___________ 20                                                  </w:t>
            </w:r>
          </w:p>
          <w:p w:rsidR="00393DAE" w:rsidRPr="00393DAE" w:rsidRDefault="00393DAE" w:rsidP="00355747">
            <w:pPr>
              <w:pStyle w:val="a9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3DA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pStyle w:val="a9"/>
        <w:rPr>
          <w:rFonts w:ascii="Times New Roman" w:hAnsi="Times New Roman"/>
          <w:sz w:val="24"/>
          <w:szCs w:val="24"/>
        </w:rPr>
      </w:pPr>
      <w:r w:rsidRPr="00393DAE">
        <w:rPr>
          <w:rFonts w:ascii="Times New Roman" w:hAnsi="Times New Roman"/>
          <w:sz w:val="24"/>
          <w:szCs w:val="24"/>
        </w:rPr>
        <w:t xml:space="preserve">          </w:t>
      </w:r>
    </w:p>
    <w:p w:rsidR="00393DAE" w:rsidRPr="00393DAE" w:rsidRDefault="00393DAE" w:rsidP="00393DAE">
      <w:pPr>
        <w:pStyle w:val="a9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93DAE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93DAE">
        <w:rPr>
          <w:rFonts w:ascii="Times New Roman" w:hAnsi="Times New Roman"/>
          <w:sz w:val="24"/>
          <w:szCs w:val="24"/>
        </w:rPr>
        <w:t>«ЧУГУНАЕВСКАЯ СРЕДНЯЯ ОБЩЕОБРАЗОВАТЕЛЬНАЯ ШКОЛА»</w:t>
      </w: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93DAE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gramStart"/>
      <w:r w:rsidRPr="00393DAE">
        <w:rPr>
          <w:rFonts w:ascii="Times New Roman" w:hAnsi="Times New Roman"/>
          <w:sz w:val="24"/>
          <w:szCs w:val="24"/>
        </w:rPr>
        <w:t>по</w:t>
      </w:r>
      <w:proofErr w:type="gramEnd"/>
      <w:r w:rsidRPr="00393DAE">
        <w:rPr>
          <w:rFonts w:ascii="Times New Roman" w:hAnsi="Times New Roman"/>
          <w:sz w:val="24"/>
          <w:szCs w:val="24"/>
        </w:rPr>
        <w:t xml:space="preserve"> _______</w:t>
      </w: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93DAE">
        <w:rPr>
          <w:rFonts w:ascii="Times New Roman" w:hAnsi="Times New Roman"/>
          <w:sz w:val="24"/>
          <w:szCs w:val="24"/>
        </w:rPr>
        <w:t>в _____ классе</w:t>
      </w:r>
    </w:p>
    <w:p w:rsidR="00393DAE" w:rsidRPr="00393DAE" w:rsidRDefault="00393DAE" w:rsidP="00393DA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393DAE">
        <w:rPr>
          <w:rFonts w:ascii="Times New Roman" w:hAnsi="Times New Roman"/>
          <w:sz w:val="24"/>
          <w:szCs w:val="24"/>
        </w:rPr>
        <w:t>Составила учитель ______________</w:t>
      </w:r>
    </w:p>
    <w:p w:rsidR="00393DAE" w:rsidRPr="00393DAE" w:rsidRDefault="00393DAE" w:rsidP="00393DAE">
      <w:pPr>
        <w:pStyle w:val="a9"/>
        <w:rPr>
          <w:rFonts w:ascii="Times New Roman" w:hAnsi="Times New Roman"/>
          <w:sz w:val="24"/>
          <w:szCs w:val="24"/>
        </w:rPr>
      </w:pPr>
      <w:r w:rsidRPr="00393D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Ф.И.О. учителя</w:t>
      </w: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393DAE" w:rsidRPr="00393DAE" w:rsidRDefault="00393DAE" w:rsidP="00393DAE">
      <w:pPr>
        <w:shd w:val="clear" w:color="auto" w:fill="FFFFFF"/>
        <w:spacing w:after="134" w:line="268" w:lineRule="atLeas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shd w:val="clear" w:color="auto" w:fill="FFFFFF"/>
        <w:spacing w:after="134" w:line="268" w:lineRule="atLeas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tabs>
          <w:tab w:val="right" w:leader="underscore" w:pos="964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 xml:space="preserve">п. </w:t>
      </w:r>
      <w:proofErr w:type="spellStart"/>
      <w:r w:rsidRPr="00393DAE">
        <w:rPr>
          <w:rFonts w:ascii="Times New Roman" w:hAnsi="Times New Roman" w:cs="Times New Roman"/>
        </w:rPr>
        <w:t>Чугунаево</w:t>
      </w:r>
      <w:proofErr w:type="spellEnd"/>
    </w:p>
    <w:p w:rsidR="00393DAE" w:rsidRPr="00393DAE" w:rsidRDefault="00393DAE" w:rsidP="00393DAE">
      <w:pPr>
        <w:jc w:val="center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2014 - 2015 учебный год</w:t>
      </w:r>
    </w:p>
    <w:p w:rsidR="00393DAE" w:rsidRPr="00393DAE" w:rsidRDefault="00393DAE" w:rsidP="00393DAE">
      <w:pPr>
        <w:shd w:val="clear" w:color="auto" w:fill="FFFFFF"/>
        <w:adjustRightInd w:val="0"/>
        <w:ind w:left="720"/>
        <w:contextualSpacing/>
        <w:jc w:val="right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shd w:val="clear" w:color="auto" w:fill="FFFFFF"/>
        <w:adjustRightInd w:val="0"/>
        <w:ind w:left="720"/>
        <w:contextualSpacing/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shd w:val="clear" w:color="auto" w:fill="FFFFFF"/>
        <w:adjustRightInd w:val="0"/>
        <w:ind w:left="720"/>
        <w:contextualSpacing/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shd w:val="clear" w:color="auto" w:fill="FFFFFF"/>
        <w:adjustRightInd w:val="0"/>
        <w:ind w:left="720"/>
        <w:contextualSpacing/>
        <w:jc w:val="right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Приложение 2</w:t>
      </w:r>
    </w:p>
    <w:p w:rsidR="00393DAE" w:rsidRPr="00393DAE" w:rsidRDefault="00393DAE" w:rsidP="00393DAE">
      <w:pPr>
        <w:shd w:val="clear" w:color="auto" w:fill="FFFFFF"/>
        <w:adjustRightInd w:val="0"/>
        <w:ind w:left="720"/>
        <w:contextualSpacing/>
        <w:jc w:val="center"/>
        <w:rPr>
          <w:rFonts w:ascii="Times New Roman" w:hAnsi="Times New Roman" w:cs="Times New Roman"/>
          <w:i/>
        </w:rPr>
      </w:pPr>
    </w:p>
    <w:p w:rsidR="00393DAE" w:rsidRPr="00393DAE" w:rsidRDefault="00393DAE" w:rsidP="00393DAE">
      <w:pPr>
        <w:shd w:val="clear" w:color="auto" w:fill="FFFFFF"/>
        <w:adjustRightInd w:val="0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393DAE">
        <w:rPr>
          <w:rFonts w:ascii="Times New Roman" w:hAnsi="Times New Roman" w:cs="Times New Roman"/>
          <w:b/>
        </w:rPr>
        <w:t>УЧЕБНО-ТЕМАТИЧЕСКИЙ ПЛАН</w:t>
      </w:r>
    </w:p>
    <w:p w:rsidR="00393DAE" w:rsidRPr="00393DAE" w:rsidRDefault="00393DAE" w:rsidP="00393DAE">
      <w:pPr>
        <w:shd w:val="clear" w:color="auto" w:fill="FFFFFF"/>
        <w:adjustRightInd w:val="0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2133"/>
        <w:gridCol w:w="1559"/>
        <w:gridCol w:w="1816"/>
        <w:gridCol w:w="1727"/>
        <w:gridCol w:w="1773"/>
      </w:tblGrid>
      <w:tr w:rsidR="00393DAE" w:rsidRPr="00393DAE" w:rsidTr="0035574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AE" w:rsidRPr="00393DAE" w:rsidRDefault="00393DAE" w:rsidP="00355747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AE" w:rsidRPr="00393DAE" w:rsidRDefault="00393DAE" w:rsidP="00355747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393DAE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3DAE" w:rsidRPr="00393DAE" w:rsidRDefault="00393DAE" w:rsidP="00355747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>Количество часов на раздел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DAE" w:rsidRPr="00393DAE" w:rsidRDefault="00393DAE" w:rsidP="00355747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DAE" w:rsidRPr="00393DAE" w:rsidRDefault="00393DAE" w:rsidP="00355747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>Проектные работы (</w:t>
            </w:r>
            <w:proofErr w:type="gramStart"/>
            <w:r w:rsidRPr="00393DAE">
              <w:rPr>
                <w:rFonts w:ascii="Times New Roman" w:hAnsi="Times New Roman" w:cs="Times New Roman"/>
              </w:rPr>
              <w:t>по</w:t>
            </w:r>
            <w:proofErr w:type="gramEnd"/>
            <w:r w:rsidRPr="00393DAE">
              <w:rPr>
                <w:rFonts w:ascii="Times New Roman" w:hAnsi="Times New Roman" w:cs="Times New Roman"/>
              </w:rPr>
              <w:t xml:space="preserve"> новым ФГОС)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DAE" w:rsidRPr="00393DAE" w:rsidRDefault="00393DAE" w:rsidP="00355747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>Лабораторные</w:t>
            </w:r>
          </w:p>
        </w:tc>
      </w:tr>
      <w:tr w:rsidR="00393DAE" w:rsidRPr="00393DAE" w:rsidTr="0035574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93DAE" w:rsidRPr="00393DAE" w:rsidTr="0035574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93DAE" w:rsidRPr="00393DAE" w:rsidTr="0035574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93DAE" w:rsidRPr="00393DAE" w:rsidTr="0035574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93DAE" w:rsidRPr="00393DAE" w:rsidTr="0035574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93DAE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DAE" w:rsidRPr="00393DAE" w:rsidRDefault="00393DAE" w:rsidP="00355747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Приложение 3</w:t>
      </w: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Cs/>
          <w:i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Cs/>
          <w:i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  <w:bCs/>
        </w:rPr>
      </w:pPr>
      <w:r w:rsidRPr="00393DAE"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908"/>
        <w:gridCol w:w="2551"/>
        <w:gridCol w:w="2410"/>
      </w:tblGrid>
      <w:tr w:rsidR="00393DAE" w:rsidRPr="00393DAE" w:rsidTr="00355747">
        <w:tc>
          <w:tcPr>
            <w:tcW w:w="1595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08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 xml:space="preserve">Учебники </w:t>
            </w:r>
          </w:p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>(автор, год издания, издательство)</w:t>
            </w:r>
          </w:p>
        </w:tc>
        <w:tc>
          <w:tcPr>
            <w:tcW w:w="2551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>Методические материалы</w:t>
            </w:r>
          </w:p>
        </w:tc>
        <w:tc>
          <w:tcPr>
            <w:tcW w:w="2410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</w:rPr>
            </w:pPr>
            <w:r w:rsidRPr="00393DAE">
              <w:rPr>
                <w:rFonts w:ascii="Times New Roman" w:hAnsi="Times New Roman" w:cs="Times New Roman"/>
              </w:rPr>
              <w:t xml:space="preserve">Материалы для контроля </w:t>
            </w:r>
          </w:p>
        </w:tc>
      </w:tr>
      <w:tr w:rsidR="00393DAE" w:rsidRPr="00393DAE" w:rsidTr="00355747">
        <w:tc>
          <w:tcPr>
            <w:tcW w:w="1595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8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DAE" w:rsidRPr="00393DAE" w:rsidTr="00355747">
        <w:tc>
          <w:tcPr>
            <w:tcW w:w="1595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8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DAE" w:rsidRPr="00393DAE" w:rsidTr="00355747">
        <w:tc>
          <w:tcPr>
            <w:tcW w:w="1595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8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DAE" w:rsidRPr="00393DAE" w:rsidTr="00355747">
        <w:tc>
          <w:tcPr>
            <w:tcW w:w="1595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8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DAE" w:rsidRPr="00393DAE" w:rsidTr="00355747">
        <w:tc>
          <w:tcPr>
            <w:tcW w:w="1595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8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3DAE" w:rsidRPr="00393DAE" w:rsidTr="00355747">
        <w:tc>
          <w:tcPr>
            <w:tcW w:w="1595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8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393DAE" w:rsidRPr="00393DAE" w:rsidRDefault="00393DAE" w:rsidP="0035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  <w:bCs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</w:rPr>
        <w:t>Приложение 4</w:t>
      </w:r>
    </w:p>
    <w:p w:rsidR="00393DAE" w:rsidRPr="00393DAE" w:rsidRDefault="00393DAE" w:rsidP="00393DAE">
      <w:pPr>
        <w:jc w:val="right"/>
        <w:rPr>
          <w:rFonts w:ascii="Times New Roman" w:hAnsi="Times New Roman" w:cs="Times New Roman"/>
          <w:bCs/>
          <w:i/>
        </w:rPr>
      </w:pPr>
    </w:p>
    <w:p w:rsidR="00393DAE" w:rsidRPr="00393DAE" w:rsidRDefault="00393DAE" w:rsidP="00393DAE">
      <w:pPr>
        <w:ind w:left="765"/>
        <w:contextualSpacing/>
        <w:jc w:val="center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ind w:left="765"/>
        <w:contextualSpacing/>
        <w:jc w:val="center"/>
        <w:rPr>
          <w:rFonts w:ascii="Times New Roman" w:hAnsi="Times New Roman" w:cs="Times New Roman"/>
        </w:rPr>
      </w:pPr>
      <w:r w:rsidRPr="00393DAE">
        <w:rPr>
          <w:rFonts w:ascii="Times New Roman" w:hAnsi="Times New Roman" w:cs="Times New Roman"/>
          <w:b/>
        </w:rPr>
        <w:t>ЛИСТ КОРРЕКЦИИ И ВНЕСЕНИЯ ИЗМЕНЕНИЙ</w:t>
      </w:r>
      <w:r w:rsidRPr="00393DAE">
        <w:rPr>
          <w:rFonts w:ascii="Times New Roman" w:hAnsi="Times New Roman" w:cs="Times New Roman"/>
        </w:rPr>
        <w:t xml:space="preserve">                 </w:t>
      </w:r>
      <w:r w:rsidRPr="00393DAE">
        <w:rPr>
          <w:rFonts w:ascii="Times New Roman" w:hAnsi="Times New Roman" w:cs="Times New Roman"/>
          <w:b/>
        </w:rPr>
        <w:t xml:space="preserve"> </w:t>
      </w:r>
    </w:p>
    <w:p w:rsidR="00393DAE" w:rsidRPr="00393DAE" w:rsidRDefault="00393DAE" w:rsidP="00393DAE">
      <w:pPr>
        <w:ind w:left="765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500"/>
        <w:gridCol w:w="2325"/>
        <w:gridCol w:w="2393"/>
        <w:gridCol w:w="2393"/>
      </w:tblGrid>
      <w:tr w:rsidR="00393DAE" w:rsidRPr="00393DAE" w:rsidTr="00355747">
        <w:tc>
          <w:tcPr>
            <w:tcW w:w="959" w:type="dxa"/>
          </w:tcPr>
          <w:p w:rsidR="00393DAE" w:rsidRPr="00393DAE" w:rsidRDefault="00393DAE" w:rsidP="0035574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D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393DAE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393D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500" w:type="dxa"/>
          </w:tcPr>
          <w:p w:rsidR="00393DAE" w:rsidRPr="00393DAE" w:rsidRDefault="00393DAE" w:rsidP="0035574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DAE">
              <w:rPr>
                <w:rFonts w:ascii="Times New Roman" w:hAnsi="Times New Roman" w:cs="Times New Roman"/>
                <w:b/>
              </w:rPr>
              <w:t>Вид изменения</w:t>
            </w:r>
          </w:p>
        </w:tc>
        <w:tc>
          <w:tcPr>
            <w:tcW w:w="2325" w:type="dxa"/>
          </w:tcPr>
          <w:p w:rsidR="00393DAE" w:rsidRPr="00393DAE" w:rsidRDefault="00393DAE" w:rsidP="0035574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DA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393" w:type="dxa"/>
          </w:tcPr>
          <w:p w:rsidR="00393DAE" w:rsidRPr="00393DAE" w:rsidRDefault="00393DAE" w:rsidP="0035574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DAE">
              <w:rPr>
                <w:rFonts w:ascii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2393" w:type="dxa"/>
          </w:tcPr>
          <w:p w:rsidR="00393DAE" w:rsidRPr="00393DAE" w:rsidRDefault="00393DAE" w:rsidP="0035574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93DAE">
              <w:rPr>
                <w:rFonts w:ascii="Times New Roman" w:hAnsi="Times New Roman" w:cs="Times New Roman"/>
                <w:b/>
              </w:rPr>
              <w:t xml:space="preserve">Причины </w:t>
            </w:r>
          </w:p>
        </w:tc>
      </w:tr>
      <w:tr w:rsidR="00393DAE" w:rsidRPr="00393DAE" w:rsidTr="00355747">
        <w:tc>
          <w:tcPr>
            <w:tcW w:w="959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93DAE" w:rsidRPr="00393DAE" w:rsidTr="00355747">
        <w:tc>
          <w:tcPr>
            <w:tcW w:w="959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93DAE" w:rsidRPr="00393DAE" w:rsidTr="00355747">
        <w:tc>
          <w:tcPr>
            <w:tcW w:w="959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93DAE" w:rsidRPr="00393DAE" w:rsidRDefault="00393DAE" w:rsidP="0035574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93DAE" w:rsidRPr="00393DAE" w:rsidRDefault="00393DAE" w:rsidP="00393DAE">
      <w:pPr>
        <w:jc w:val="right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jc w:val="center"/>
        <w:rPr>
          <w:rFonts w:ascii="Times New Roman" w:hAnsi="Times New Roman" w:cs="Times New Roman"/>
          <w:b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jc w:val="right"/>
        <w:rPr>
          <w:rFonts w:ascii="Times New Roman" w:hAnsi="Times New Roman" w:cs="Times New Roman"/>
        </w:rPr>
      </w:pPr>
    </w:p>
    <w:p w:rsidR="00393DAE" w:rsidRPr="00393DAE" w:rsidRDefault="00393DAE" w:rsidP="00393DAE">
      <w:pPr>
        <w:pStyle w:val="Style3"/>
        <w:widowControl/>
        <w:jc w:val="center"/>
      </w:pPr>
    </w:p>
    <w:p w:rsidR="0069419B" w:rsidRPr="00393DAE" w:rsidRDefault="0069419B">
      <w:pPr>
        <w:rPr>
          <w:rFonts w:ascii="Times New Roman" w:hAnsi="Times New Roman" w:cs="Times New Roman"/>
        </w:rPr>
      </w:pPr>
    </w:p>
    <w:sectPr w:rsidR="0069419B" w:rsidRPr="00393DAE" w:rsidSect="00CE6546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9" w:rsidRDefault="0069419B" w:rsidP="00502F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2AE9" w:rsidRDefault="0069419B" w:rsidP="00502F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9" w:rsidRDefault="0069419B" w:rsidP="00502FF4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AE9" w:rsidRDefault="0069419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3DAE">
      <w:rPr>
        <w:noProof/>
      </w:rPr>
      <w:t>2</w:t>
    </w:r>
    <w:r>
      <w:fldChar w:fldCharType="end"/>
    </w:r>
  </w:p>
  <w:p w:rsidR="009D2AE9" w:rsidRDefault="006941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636"/>
    <w:multiLevelType w:val="hybridMultilevel"/>
    <w:tmpl w:val="21C27CC0"/>
    <w:lvl w:ilvl="0" w:tplc="EB3039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olor w:val="auto"/>
        <w:w w:val="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470CC"/>
    <w:multiLevelType w:val="hybridMultilevel"/>
    <w:tmpl w:val="FE7220BC"/>
    <w:lvl w:ilvl="0" w:tplc="EB3039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color w:val="auto"/>
        <w:w w:val="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C6A31"/>
    <w:multiLevelType w:val="hybridMultilevel"/>
    <w:tmpl w:val="5EA8DDE8"/>
    <w:lvl w:ilvl="0" w:tplc="EB3039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olor w:val="auto"/>
        <w:w w:val="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65D61"/>
    <w:multiLevelType w:val="hybridMultilevel"/>
    <w:tmpl w:val="457E8934"/>
    <w:lvl w:ilvl="0" w:tplc="EEBE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E6E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D0BD0"/>
    <w:multiLevelType w:val="hybridMultilevel"/>
    <w:tmpl w:val="ABB01BBC"/>
    <w:lvl w:ilvl="0" w:tplc="EEBE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E26B7"/>
    <w:multiLevelType w:val="hybridMultilevel"/>
    <w:tmpl w:val="C6BE2088"/>
    <w:lvl w:ilvl="0" w:tplc="EEBE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E6E0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DAE"/>
    <w:rsid w:val="00393DAE"/>
    <w:rsid w:val="0069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3DA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rsid w:val="00393D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93DA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93DAE"/>
  </w:style>
  <w:style w:type="paragraph" w:customStyle="1" w:styleId="Style4">
    <w:name w:val="Style4"/>
    <w:basedOn w:val="a"/>
    <w:rsid w:val="00393DA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393DAE"/>
    <w:rPr>
      <w:rFonts w:ascii="Times New Roman" w:hAnsi="Times New Roman" w:cs="Times New Roman" w:hint="default"/>
      <w:sz w:val="18"/>
      <w:szCs w:val="18"/>
    </w:rPr>
  </w:style>
  <w:style w:type="paragraph" w:styleId="a7">
    <w:name w:val="header"/>
    <w:basedOn w:val="a"/>
    <w:link w:val="a8"/>
    <w:uiPriority w:val="99"/>
    <w:rsid w:val="00393D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393DAE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No Spacing"/>
    <w:uiPriority w:val="1"/>
    <w:qFormat/>
    <w:rsid w:val="00393D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393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rsid w:val="00393DAE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qFormat/>
    <w:rsid w:val="00393DAE"/>
    <w:rPr>
      <w:b/>
      <w:bCs/>
    </w:rPr>
  </w:style>
  <w:style w:type="paragraph" w:styleId="ab">
    <w:name w:val="Body Text Indent"/>
    <w:basedOn w:val="a"/>
    <w:link w:val="ac"/>
    <w:rsid w:val="00393D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393DA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2015-02-15T14:57:00Z</dcterms:created>
  <dcterms:modified xsi:type="dcterms:W3CDTF">2015-02-15T14:59:00Z</dcterms:modified>
</cp:coreProperties>
</file>