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973" w:rsidRDefault="00686973" w:rsidP="00695690">
      <w:pPr>
        <w:jc w:val="center"/>
        <w:rPr>
          <w:b/>
        </w:rPr>
      </w:pPr>
      <w:r>
        <w:rPr>
          <w:b/>
          <w:noProof/>
        </w:rPr>
        <w:drawing>
          <wp:inline distT="0" distB="0" distL="0" distR="0">
            <wp:extent cx="5940425" cy="8400536"/>
            <wp:effectExtent l="0" t="0" r="3175" b="635"/>
            <wp:docPr id="1" name="Рисунок 1" descr="C:\Users\Пользователь\Desktop\скан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0536"/>
                    </a:xfrm>
                    <a:prstGeom prst="rect">
                      <a:avLst/>
                    </a:prstGeom>
                    <a:noFill/>
                    <a:ln>
                      <a:noFill/>
                    </a:ln>
                  </pic:spPr>
                </pic:pic>
              </a:graphicData>
            </a:graphic>
          </wp:inline>
        </w:drawing>
      </w:r>
    </w:p>
    <w:p w:rsidR="00686973" w:rsidRDefault="00686973" w:rsidP="00695690">
      <w:pPr>
        <w:jc w:val="center"/>
        <w:rPr>
          <w:b/>
        </w:rPr>
      </w:pPr>
    </w:p>
    <w:p w:rsidR="00686973" w:rsidRDefault="00686973" w:rsidP="00695690">
      <w:pPr>
        <w:jc w:val="center"/>
        <w:rPr>
          <w:b/>
        </w:rPr>
      </w:pPr>
    </w:p>
    <w:p w:rsidR="00686973" w:rsidRDefault="00686973" w:rsidP="00695690">
      <w:pPr>
        <w:jc w:val="center"/>
        <w:rPr>
          <w:b/>
        </w:rPr>
      </w:pPr>
    </w:p>
    <w:p w:rsidR="00686973" w:rsidRDefault="00686973" w:rsidP="00695690">
      <w:pPr>
        <w:jc w:val="center"/>
        <w:rPr>
          <w:b/>
        </w:rPr>
      </w:pPr>
    </w:p>
    <w:p w:rsidR="00695690" w:rsidRDefault="00695690" w:rsidP="00695690">
      <w:pPr>
        <w:jc w:val="center"/>
        <w:rPr>
          <w:b/>
        </w:rPr>
      </w:pPr>
      <w:r>
        <w:rPr>
          <w:b/>
        </w:rPr>
        <w:lastRenderedPageBreak/>
        <w:t>УЧЕБНЫЙ ПЛАН</w:t>
      </w:r>
    </w:p>
    <w:p w:rsidR="00695690" w:rsidRDefault="00695690" w:rsidP="00695690">
      <w:pPr>
        <w:jc w:val="center"/>
        <w:rPr>
          <w:b/>
        </w:rPr>
      </w:pPr>
      <w:r>
        <w:rPr>
          <w:b/>
        </w:rPr>
        <w:t>начального общего образования</w:t>
      </w:r>
    </w:p>
    <w:p w:rsidR="00695690" w:rsidRDefault="00CC2145" w:rsidP="00695690">
      <w:pPr>
        <w:jc w:val="center"/>
        <w:rPr>
          <w:b/>
        </w:rPr>
      </w:pPr>
      <w:r>
        <w:rPr>
          <w:b/>
        </w:rPr>
        <w:t>филиала м</w:t>
      </w:r>
      <w:r w:rsidR="00695690">
        <w:rPr>
          <w:b/>
        </w:rPr>
        <w:t xml:space="preserve">униципального автономного общеобразовательного учреждения </w:t>
      </w:r>
    </w:p>
    <w:p w:rsidR="00695690" w:rsidRDefault="00CC2145" w:rsidP="00695690">
      <w:pPr>
        <w:jc w:val="center"/>
        <w:rPr>
          <w:b/>
        </w:rPr>
      </w:pPr>
      <w:proofErr w:type="spellStart"/>
      <w:r>
        <w:rPr>
          <w:b/>
        </w:rPr>
        <w:t>Черемшанская</w:t>
      </w:r>
      <w:proofErr w:type="spellEnd"/>
      <w:r w:rsidR="00695690">
        <w:rPr>
          <w:b/>
        </w:rPr>
        <w:t xml:space="preserve"> средняя общеобразовательная школа</w:t>
      </w:r>
      <w:r>
        <w:rPr>
          <w:b/>
        </w:rPr>
        <w:t xml:space="preserve"> -                                                    </w:t>
      </w:r>
      <w:proofErr w:type="spellStart"/>
      <w:r>
        <w:rPr>
          <w:b/>
        </w:rPr>
        <w:t>Плешковская</w:t>
      </w:r>
      <w:proofErr w:type="spellEnd"/>
      <w:r>
        <w:rPr>
          <w:b/>
        </w:rPr>
        <w:t xml:space="preserve"> средняя общеобразовательная школа</w:t>
      </w:r>
    </w:p>
    <w:p w:rsidR="00695690" w:rsidRPr="00CC2145" w:rsidRDefault="00695690" w:rsidP="00695690">
      <w:pPr>
        <w:jc w:val="center"/>
        <w:rPr>
          <w:b/>
        </w:rPr>
      </w:pPr>
      <w:r>
        <w:rPr>
          <w:b/>
        </w:rPr>
        <w:t>на 2018-2019 учебный год</w:t>
      </w:r>
    </w:p>
    <w:p w:rsidR="00695690" w:rsidRDefault="00695690" w:rsidP="00695690">
      <w:pPr>
        <w:jc w:val="center"/>
        <w:rPr>
          <w:b/>
        </w:rPr>
      </w:pPr>
    </w:p>
    <w:p w:rsidR="00695690" w:rsidRDefault="00695690" w:rsidP="00695690">
      <w:pPr>
        <w:jc w:val="center"/>
        <w:rPr>
          <w:b/>
        </w:rPr>
      </w:pPr>
      <w:r>
        <w:rPr>
          <w:b/>
        </w:rPr>
        <w:t>Пояснительная записка</w:t>
      </w:r>
    </w:p>
    <w:p w:rsidR="00695690" w:rsidRDefault="00695690" w:rsidP="00695690">
      <w:pPr>
        <w:jc w:val="both"/>
        <w:rPr>
          <w:bCs/>
        </w:rPr>
      </w:pPr>
      <w:r>
        <w:rPr>
          <w:b/>
          <w:bCs/>
        </w:rPr>
        <w:t xml:space="preserve">Основная цель школы - </w:t>
      </w:r>
      <w:r>
        <w:rPr>
          <w:bCs/>
        </w:rPr>
        <w:t xml:space="preserve">создание условий для формирования </w:t>
      </w:r>
      <w:proofErr w:type="spellStart"/>
      <w:r>
        <w:rPr>
          <w:bCs/>
        </w:rPr>
        <w:t>компетентностной</w:t>
      </w:r>
      <w:proofErr w:type="spellEnd"/>
      <w:r>
        <w:rPr>
          <w:bCs/>
        </w:rPr>
        <w:t xml:space="preserve"> личности младшего школьника, готовой к самореализации в различных сферах жизнедеятельности и изменяющихся социально-экономических условиях на основе разностороннего ее развития.</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w:t>
      </w:r>
      <w:r>
        <w:rPr>
          <w:rFonts w:ascii="Times New Roman" w:hAnsi="Times New Roman"/>
          <w:b/>
          <w:bCs/>
          <w:sz w:val="24"/>
          <w:szCs w:val="24"/>
        </w:rPr>
        <w:t>реализации</w:t>
      </w:r>
      <w:r>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Стандарта.</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 xml:space="preserve">Достижение поставленной цели </w:t>
      </w:r>
      <w:r>
        <w:rPr>
          <w:rFonts w:ascii="Times New Roman" w:hAnsi="Times New Roman"/>
          <w:sz w:val="24"/>
          <w:szCs w:val="24"/>
        </w:rPr>
        <w:t>при</w:t>
      </w:r>
      <w:r>
        <w:rPr>
          <w:rFonts w:ascii="Times New Roman" w:hAnsi="Times New Roman"/>
          <w:b/>
          <w:bCs/>
          <w:sz w:val="24"/>
          <w:szCs w:val="24"/>
        </w:rPr>
        <w:t xml:space="preserve"> </w:t>
      </w:r>
      <w:r>
        <w:rPr>
          <w:rFonts w:ascii="Times New Roman" w:hAnsi="Times New Roman"/>
          <w:sz w:val="24"/>
          <w:szCs w:val="24"/>
        </w:rPr>
        <w:t xml:space="preserve">разработке и реализации </w:t>
      </w:r>
      <w:r w:rsidR="007D3AEE">
        <w:rPr>
          <w:rFonts w:ascii="Times New Roman" w:hAnsi="Times New Roman"/>
          <w:sz w:val="24"/>
          <w:szCs w:val="24"/>
          <w:lang w:val="ru-RU"/>
        </w:rPr>
        <w:t>Плешковской</w:t>
      </w:r>
      <w:r>
        <w:rPr>
          <w:rFonts w:ascii="Times New Roman" w:hAnsi="Times New Roman"/>
          <w:sz w:val="24"/>
          <w:szCs w:val="24"/>
        </w:rPr>
        <w:t xml:space="preserve"> СОШ основной образовательной программы начального общего образования</w:t>
      </w:r>
      <w:r>
        <w:rPr>
          <w:rFonts w:ascii="Times New Roman" w:hAnsi="Times New Roman"/>
          <w:b/>
          <w:bCs/>
          <w:sz w:val="24"/>
          <w:szCs w:val="24"/>
        </w:rPr>
        <w:t xml:space="preserve"> предусматривает решение следующих основных задач</w:t>
      </w:r>
      <w:r>
        <w:rPr>
          <w:rFonts w:ascii="Times New Roman" w:hAnsi="Times New Roman"/>
          <w:sz w:val="24"/>
          <w:szCs w:val="24"/>
        </w:rPr>
        <w:t>:</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формирование общей культуры, </w:t>
      </w:r>
      <w:proofErr w:type="spellStart"/>
      <w:r>
        <w:rPr>
          <w:rFonts w:ascii="Times New Roman" w:hAnsi="Times New Roman"/>
          <w:spacing w:val="2"/>
          <w:sz w:val="24"/>
          <w:szCs w:val="24"/>
        </w:rPr>
        <w:t>духовно</w:t>
      </w:r>
      <w:r>
        <w:rPr>
          <w:rFonts w:ascii="Times New Roman" w:hAnsi="Times New Roman"/>
          <w:spacing w:val="2"/>
          <w:sz w:val="24"/>
          <w:szCs w:val="24"/>
        </w:rPr>
        <w:softHyphen/>
        <w:t>нравственное</w:t>
      </w:r>
      <w:proofErr w:type="spellEnd"/>
      <w:r>
        <w:rPr>
          <w:rFonts w:ascii="Times New Roman" w:hAnsi="Times New Roman"/>
          <w:spacing w:val="2"/>
          <w:sz w:val="24"/>
          <w:szCs w:val="24"/>
        </w:rPr>
        <w:t xml:space="preserve">, </w:t>
      </w:r>
      <w:r>
        <w:rPr>
          <w:rFonts w:ascii="Times New Roman" w:hAnsi="Times New Roman"/>
          <w:spacing w:val="-2"/>
          <w:sz w:val="24"/>
          <w:szCs w:val="24"/>
        </w:rPr>
        <w:t>гражданское, социальное, личностное и интеллектуальное раз</w:t>
      </w:r>
      <w:r>
        <w:rPr>
          <w:rFonts w:ascii="Times New Roman" w:hAnsi="Times New Roman"/>
          <w:spacing w:val="-4"/>
          <w:sz w:val="24"/>
          <w:szCs w:val="24"/>
        </w:rPr>
        <w:t>витие, развитие творческих способностей, сохранение и укреп</w:t>
      </w:r>
      <w:r>
        <w:rPr>
          <w:rFonts w:ascii="Times New Roman" w:hAnsi="Times New Roman"/>
          <w:sz w:val="24"/>
          <w:szCs w:val="24"/>
        </w:rPr>
        <w:t>ление здоровья;</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z w:val="24"/>
          <w:szCs w:val="24"/>
        </w:rPr>
        <w:t>- обеспечение планируемых результатов по освоению вы</w:t>
      </w:r>
      <w:r>
        <w:rPr>
          <w:rFonts w:ascii="Times New Roman" w:hAnsi="Times New Roman"/>
          <w:spacing w:val="2"/>
          <w:sz w:val="24"/>
          <w:szCs w:val="24"/>
        </w:rPr>
        <w:t>пускником целевых установок, приобретению знаний, уме</w:t>
      </w:r>
      <w:r>
        <w:rPr>
          <w:rFonts w:ascii="Times New Roman" w:hAnsi="Times New Roman"/>
          <w:spacing w:val="-2"/>
          <w:sz w:val="24"/>
          <w:szCs w:val="24"/>
        </w:rPr>
        <w:t xml:space="preserve">ний, навыков, компетенций и компетентностей, определяемых </w:t>
      </w:r>
      <w:r>
        <w:rPr>
          <w:rFonts w:ascii="Times New Roman" w:hAnsi="Times New Roman"/>
          <w:sz w:val="24"/>
          <w:szCs w:val="24"/>
        </w:rPr>
        <w:t>личностными, семейными, общественными, государственны</w:t>
      </w:r>
      <w:r>
        <w:rPr>
          <w:rFonts w:ascii="Times New Roman" w:hAnsi="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4"/>
          <w:sz w:val="24"/>
          <w:szCs w:val="24"/>
        </w:rPr>
        <w:t>- обеспечение преемственности начального общего и основ</w:t>
      </w:r>
      <w:r>
        <w:rPr>
          <w:rFonts w:ascii="Times New Roman" w:hAnsi="Times New Roman"/>
          <w:sz w:val="24"/>
          <w:szCs w:val="24"/>
        </w:rPr>
        <w:t>ного общего образования;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достижение планируемых ре</w:t>
      </w:r>
      <w:r>
        <w:rPr>
          <w:rFonts w:ascii="Times New Roman" w:hAnsi="Times New Roman"/>
          <w:spacing w:val="-2"/>
          <w:sz w:val="24"/>
          <w:szCs w:val="24"/>
        </w:rPr>
        <w:t>зультатов освоения основной образовательной программы на</w:t>
      </w:r>
      <w:r>
        <w:rPr>
          <w:rFonts w:ascii="Times New Roman" w:hAnsi="Times New Roman"/>
          <w:spacing w:val="2"/>
          <w:sz w:val="24"/>
          <w:szCs w:val="24"/>
        </w:rPr>
        <w:t xml:space="preserve">чального общего образования всеми обучающимися, в том </w:t>
      </w:r>
      <w:r>
        <w:rPr>
          <w:rFonts w:ascii="Times New Roman" w:hAnsi="Times New Roman"/>
          <w:sz w:val="24"/>
          <w:szCs w:val="24"/>
        </w:rPr>
        <w:t>числе детьми с ограниченными возможностями здоровья;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обеспечение доступности получения качественного на</w:t>
      </w:r>
      <w:r>
        <w:rPr>
          <w:rFonts w:ascii="Times New Roman" w:hAnsi="Times New Roman"/>
          <w:sz w:val="24"/>
          <w:szCs w:val="24"/>
        </w:rPr>
        <w:t>чального общего образования;</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pacing w:val="-2"/>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w:t>
      </w:r>
      <w:r>
        <w:rPr>
          <w:rFonts w:ascii="Times New Roman" w:hAnsi="Times New Roman"/>
          <w:spacing w:val="-2"/>
          <w:sz w:val="24"/>
          <w:szCs w:val="24"/>
          <w:lang w:val="ru-RU"/>
        </w:rPr>
        <w:t>-</w:t>
      </w:r>
      <w:r>
        <w:rPr>
          <w:rFonts w:ascii="Times New Roman" w:hAnsi="Times New Roman"/>
          <w:spacing w:val="-2"/>
          <w:sz w:val="24"/>
          <w:szCs w:val="24"/>
        </w:rPr>
        <w:t xml:space="preserve"> полезной деятельности;</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организация интеллектуальных и творческих соревнований, </w:t>
      </w:r>
      <w:proofErr w:type="spellStart"/>
      <w:r>
        <w:rPr>
          <w:rFonts w:ascii="Times New Roman" w:hAnsi="Times New Roman"/>
          <w:sz w:val="24"/>
          <w:szCs w:val="24"/>
        </w:rPr>
        <w:t>научно</w:t>
      </w:r>
      <w:r>
        <w:rPr>
          <w:rFonts w:ascii="Times New Roman" w:hAnsi="Times New Roman"/>
          <w:sz w:val="24"/>
          <w:szCs w:val="24"/>
        </w:rPr>
        <w:softHyphen/>
        <w:t>технического</w:t>
      </w:r>
      <w:proofErr w:type="spellEnd"/>
      <w:r>
        <w:rPr>
          <w:rFonts w:ascii="Times New Roman" w:hAnsi="Times New Roman"/>
          <w:sz w:val="24"/>
          <w:szCs w:val="24"/>
        </w:rPr>
        <w:t xml:space="preserve"> творчества и </w:t>
      </w:r>
      <w:proofErr w:type="spellStart"/>
      <w:r>
        <w:rPr>
          <w:rFonts w:ascii="Times New Roman" w:hAnsi="Times New Roman"/>
          <w:sz w:val="24"/>
          <w:szCs w:val="24"/>
        </w:rPr>
        <w:t>проектно</w:t>
      </w:r>
      <w:r>
        <w:rPr>
          <w:rFonts w:ascii="Times New Roman" w:hAnsi="Times New Roman"/>
          <w:sz w:val="24"/>
          <w:szCs w:val="24"/>
        </w:rPr>
        <w:softHyphen/>
        <w:t>исследовательской</w:t>
      </w:r>
      <w:proofErr w:type="spellEnd"/>
      <w:r>
        <w:rPr>
          <w:rFonts w:ascii="Times New Roman" w:hAnsi="Times New Roman"/>
          <w:sz w:val="24"/>
          <w:szCs w:val="24"/>
        </w:rPr>
        <w:t xml:space="preserve"> деятельности;</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pacing w:val="-2"/>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hAnsi="Times New Roman"/>
          <w:spacing w:val="-2"/>
          <w:sz w:val="24"/>
          <w:szCs w:val="24"/>
        </w:rPr>
        <w:t>внутришкольной</w:t>
      </w:r>
      <w:proofErr w:type="spellEnd"/>
      <w:r>
        <w:rPr>
          <w:rFonts w:ascii="Times New Roman" w:hAnsi="Times New Roman"/>
          <w:spacing w:val="-2"/>
          <w:sz w:val="24"/>
          <w:szCs w:val="24"/>
        </w:rPr>
        <w:t xml:space="preserve"> социальной среды;</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типа;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предоставление обучающимся возможности для эффек</w:t>
      </w:r>
      <w:r>
        <w:rPr>
          <w:rFonts w:ascii="Times New Roman" w:hAnsi="Times New Roman"/>
          <w:sz w:val="24"/>
          <w:szCs w:val="24"/>
        </w:rPr>
        <w:t>тивной самостоятельной работы;</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включение обучающихся в процессы познания и преобразования внешкольной социальной среды (населённого </w:t>
      </w:r>
      <w:r>
        <w:rPr>
          <w:rFonts w:ascii="Times New Roman" w:hAnsi="Times New Roman"/>
          <w:sz w:val="24"/>
          <w:szCs w:val="24"/>
        </w:rPr>
        <w:t>пункта, района, города).</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 xml:space="preserve">В основе реализации основной образовательной программы лежит </w:t>
      </w:r>
      <w:proofErr w:type="spellStart"/>
      <w:r>
        <w:rPr>
          <w:rFonts w:ascii="Times New Roman" w:hAnsi="Times New Roman"/>
          <w:b/>
          <w:bCs/>
          <w:sz w:val="24"/>
          <w:szCs w:val="24"/>
        </w:rPr>
        <w:t>системно</w:t>
      </w:r>
      <w:r>
        <w:rPr>
          <w:rFonts w:ascii="Times New Roman" w:hAnsi="Times New Roman"/>
          <w:b/>
          <w:bCs/>
          <w:sz w:val="24"/>
          <w:szCs w:val="24"/>
        </w:rPr>
        <w:softHyphen/>
        <w:t>деятельностный</w:t>
      </w:r>
      <w:proofErr w:type="spellEnd"/>
      <w:r>
        <w:rPr>
          <w:rFonts w:ascii="Times New Roman" w:hAnsi="Times New Roman"/>
          <w:b/>
          <w:bCs/>
          <w:sz w:val="24"/>
          <w:szCs w:val="24"/>
        </w:rPr>
        <w:t xml:space="preserve"> подход</w:t>
      </w:r>
      <w:r>
        <w:rPr>
          <w:rFonts w:ascii="Times New Roman" w:hAnsi="Times New Roman"/>
          <w:sz w:val="24"/>
          <w:szCs w:val="24"/>
        </w:rPr>
        <w:t>, который предполагает:</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4"/>
          <w:sz w:val="24"/>
          <w:szCs w:val="24"/>
        </w:rPr>
        <w:t xml:space="preserve">- воспитание и развитие качеств личности, отвечающих требованиям информационного общества, инновационной </w:t>
      </w:r>
      <w:r>
        <w:rPr>
          <w:rFonts w:ascii="Times New Roman" w:hAnsi="Times New Roman"/>
          <w:spacing w:val="2"/>
          <w:sz w:val="24"/>
          <w:szCs w:val="24"/>
        </w:rPr>
        <w:t xml:space="preserve">экономики, задачам построения российского гражданского </w:t>
      </w:r>
      <w:r>
        <w:rPr>
          <w:rFonts w:ascii="Times New Roman" w:hAnsi="Times New Roman"/>
          <w:sz w:val="24"/>
          <w:szCs w:val="24"/>
        </w:rPr>
        <w:t xml:space="preserve">общества на основе принципов толерантности, диалога </w:t>
      </w:r>
      <w:r>
        <w:rPr>
          <w:rFonts w:ascii="Times New Roman" w:hAnsi="Times New Roman"/>
          <w:sz w:val="24"/>
          <w:szCs w:val="24"/>
        </w:rPr>
        <w:lastRenderedPageBreak/>
        <w:t xml:space="preserve">культур и уважения его многонационального, </w:t>
      </w:r>
      <w:proofErr w:type="spellStart"/>
      <w:r>
        <w:rPr>
          <w:rFonts w:ascii="Times New Roman" w:hAnsi="Times New Roman"/>
          <w:sz w:val="24"/>
          <w:szCs w:val="24"/>
        </w:rPr>
        <w:t>полилингвального</w:t>
      </w:r>
      <w:proofErr w:type="spellEnd"/>
      <w:r>
        <w:rPr>
          <w:rFonts w:ascii="Times New Roman" w:hAnsi="Times New Roman"/>
          <w:sz w:val="24"/>
          <w:szCs w:val="24"/>
        </w:rPr>
        <w:t xml:space="preserve">, поликультурного и </w:t>
      </w:r>
      <w:proofErr w:type="spellStart"/>
      <w:r>
        <w:rPr>
          <w:rFonts w:ascii="Times New Roman" w:hAnsi="Times New Roman"/>
          <w:sz w:val="24"/>
          <w:szCs w:val="24"/>
        </w:rPr>
        <w:t>поликонфессионального</w:t>
      </w:r>
      <w:proofErr w:type="spellEnd"/>
      <w:r>
        <w:rPr>
          <w:rFonts w:ascii="Times New Roman" w:hAnsi="Times New Roman"/>
          <w:sz w:val="24"/>
          <w:szCs w:val="24"/>
        </w:rPr>
        <w:t xml:space="preserve"> состава;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ориентацию на достижение цели и основного результата </w:t>
      </w:r>
      <w:r>
        <w:rPr>
          <w:rFonts w:ascii="Times New Roman" w:hAnsi="Times New Roman"/>
          <w:spacing w:val="1"/>
          <w:sz w:val="24"/>
          <w:szCs w:val="24"/>
        </w:rPr>
        <w:t xml:space="preserve">образования —развитие личности обучающегося на основе освоения универсальных учебных действий, познания и </w:t>
      </w:r>
      <w:r>
        <w:rPr>
          <w:rFonts w:ascii="Times New Roman" w:hAnsi="Times New Roman"/>
          <w:sz w:val="24"/>
          <w:szCs w:val="24"/>
        </w:rPr>
        <w:t>освоения мира;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признание решающей роли содержания образования, спо</w:t>
      </w:r>
      <w:r>
        <w:rPr>
          <w:rFonts w:ascii="Times New Roman" w:hAnsi="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учёт индивидуальных возрастных, психологических и фи</w:t>
      </w:r>
      <w:r>
        <w:rPr>
          <w:rFonts w:ascii="Times New Roman" w:hAnsi="Times New Roman"/>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Pr>
          <w:rFonts w:ascii="Times New Roman" w:hAnsi="Times New Roman"/>
          <w:sz w:val="24"/>
          <w:szCs w:val="24"/>
        </w:rPr>
        <w:t>образовательно</w:t>
      </w:r>
      <w:r>
        <w:rPr>
          <w:rFonts w:ascii="Times New Roman" w:hAnsi="Times New Roman"/>
          <w:sz w:val="24"/>
          <w:szCs w:val="24"/>
        </w:rPr>
        <w:softHyphen/>
        <w:t>воспитательных</w:t>
      </w:r>
      <w:proofErr w:type="spellEnd"/>
      <w:r>
        <w:rPr>
          <w:rFonts w:ascii="Times New Roman" w:hAnsi="Times New Roman"/>
          <w:sz w:val="24"/>
          <w:szCs w:val="24"/>
        </w:rPr>
        <w:t xml:space="preserve"> целей и путей их достижения;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обеспечение преемственности дошкольного, начального </w:t>
      </w:r>
      <w:r>
        <w:rPr>
          <w:rFonts w:ascii="Times New Roman" w:hAnsi="Times New Roman"/>
          <w:sz w:val="24"/>
          <w:szCs w:val="24"/>
        </w:rPr>
        <w:t>общего, основного общего, среднего (полного) общего и профессионального образования;</w:t>
      </w:r>
    </w:p>
    <w:p w:rsidR="00695690" w:rsidRDefault="00695690" w:rsidP="00695690">
      <w:pPr>
        <w:pStyle w:val="af8"/>
        <w:spacing w:line="240" w:lineRule="auto"/>
        <w:ind w:firstLine="454"/>
        <w:rPr>
          <w:rFonts w:ascii="Times New Roman" w:hAnsi="Times New Roman"/>
          <w:spacing w:val="-2"/>
          <w:sz w:val="24"/>
          <w:szCs w:val="24"/>
          <w:lang w:val="ru-RU"/>
        </w:rPr>
      </w:pPr>
      <w:r>
        <w:rPr>
          <w:rFonts w:ascii="Times New Roman" w:hAnsi="Times New Roman"/>
          <w:spacing w:val="2"/>
          <w:sz w:val="24"/>
          <w:szCs w:val="24"/>
        </w:rPr>
        <w:t xml:space="preserve">- разнообразие индивидуальных образовательных траекторий и индивидуального развития каждого обучающегося </w:t>
      </w:r>
      <w:r>
        <w:rPr>
          <w:rFonts w:ascii="Times New Roman" w:hAnsi="Times New Roman"/>
          <w:spacing w:val="-2"/>
          <w:sz w:val="24"/>
          <w:szCs w:val="24"/>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95690" w:rsidRDefault="00695690" w:rsidP="00695690">
      <w:pPr>
        <w:widowControl w:val="0"/>
        <w:overflowPunct w:val="0"/>
        <w:autoSpaceDE w:val="0"/>
        <w:autoSpaceDN w:val="0"/>
        <w:adjustRightInd w:val="0"/>
        <w:ind w:right="1140"/>
      </w:pPr>
      <w:r>
        <w:rPr>
          <w:b/>
          <w:bCs/>
          <w:iCs/>
        </w:rPr>
        <w:t xml:space="preserve">ООП НОО </w:t>
      </w:r>
      <w:r w:rsidR="00EF1003">
        <w:rPr>
          <w:b/>
          <w:bCs/>
          <w:iCs/>
        </w:rPr>
        <w:t xml:space="preserve">филиала </w:t>
      </w:r>
      <w:r>
        <w:rPr>
          <w:b/>
          <w:bCs/>
          <w:iCs/>
        </w:rPr>
        <w:t xml:space="preserve">МАОУ </w:t>
      </w:r>
      <w:proofErr w:type="spellStart"/>
      <w:r w:rsidR="00EF1003">
        <w:rPr>
          <w:b/>
          <w:bCs/>
          <w:iCs/>
        </w:rPr>
        <w:t>Черемшанская</w:t>
      </w:r>
      <w:proofErr w:type="spellEnd"/>
      <w:r w:rsidR="00EF1003">
        <w:rPr>
          <w:b/>
          <w:bCs/>
          <w:iCs/>
        </w:rPr>
        <w:t xml:space="preserve"> СОШ - </w:t>
      </w:r>
      <w:proofErr w:type="spellStart"/>
      <w:r w:rsidR="00EF1003">
        <w:rPr>
          <w:b/>
          <w:bCs/>
          <w:iCs/>
        </w:rPr>
        <w:t>Плешковска</w:t>
      </w:r>
      <w:r>
        <w:rPr>
          <w:b/>
          <w:bCs/>
          <w:iCs/>
        </w:rPr>
        <w:t>я</w:t>
      </w:r>
      <w:proofErr w:type="spellEnd"/>
      <w:r>
        <w:rPr>
          <w:b/>
          <w:bCs/>
          <w:iCs/>
        </w:rPr>
        <w:t xml:space="preserve"> СОШ</w:t>
      </w:r>
      <w:r>
        <w:rPr>
          <w:b/>
          <w:bCs/>
          <w:i/>
          <w:iCs/>
        </w:rPr>
        <w:t xml:space="preserve">  </w:t>
      </w:r>
      <w:r>
        <w:rPr>
          <w:b/>
          <w:bCs/>
        </w:rPr>
        <w:t>предусматривает:</w:t>
      </w:r>
      <w:r>
        <w:rPr>
          <w:b/>
          <w:bCs/>
          <w:i/>
          <w:iCs/>
        </w:rPr>
        <w:t xml:space="preserve"> </w:t>
      </w:r>
      <w:r>
        <w:t>достижение следующих</w:t>
      </w:r>
      <w:r>
        <w:rPr>
          <w:b/>
          <w:bCs/>
          <w:i/>
          <w:iCs/>
        </w:rPr>
        <w:t xml:space="preserve"> </w:t>
      </w:r>
      <w:r>
        <w:t>результатов образования:</w:t>
      </w:r>
    </w:p>
    <w:p w:rsidR="00695690" w:rsidRDefault="00695690" w:rsidP="00695690">
      <w:pPr>
        <w:widowControl w:val="0"/>
        <w:overflowPunct w:val="0"/>
        <w:autoSpaceDE w:val="0"/>
        <w:autoSpaceDN w:val="0"/>
        <w:adjustRightInd w:val="0"/>
        <w:jc w:val="both"/>
      </w:pPr>
      <w:r>
        <w:t xml:space="preserve">– </w:t>
      </w:r>
      <w:r>
        <w:rPr>
          <w:i/>
          <w:iCs/>
        </w:rPr>
        <w:t>личностные результаты:</w:t>
      </w:r>
      <w:r>
        <w:t xml:space="preserve"> готовность и способность к саморазвитию; </w:t>
      </w:r>
      <w:proofErr w:type="spellStart"/>
      <w:r>
        <w:t>сформированность</w:t>
      </w:r>
      <w:proofErr w:type="spellEnd"/>
      <w:r>
        <w:t xml:space="preserve"> познавательной мотивации; ценностно-смысловые установки, отражающие индивидуально-личностные позиции </w:t>
      </w:r>
      <w:proofErr w:type="gramStart"/>
      <w:r>
        <w:t>обучающихся</w:t>
      </w:r>
      <w:proofErr w:type="gramEnd"/>
      <w:r>
        <w:t xml:space="preserve">; </w:t>
      </w:r>
    </w:p>
    <w:p w:rsidR="00695690" w:rsidRDefault="00695690" w:rsidP="00695690">
      <w:pPr>
        <w:widowControl w:val="0"/>
        <w:overflowPunct w:val="0"/>
        <w:autoSpaceDE w:val="0"/>
        <w:autoSpaceDN w:val="0"/>
        <w:adjustRightInd w:val="0"/>
        <w:ind w:right="20"/>
        <w:jc w:val="both"/>
      </w:pPr>
      <w:proofErr w:type="gramStart"/>
      <w:r>
        <w:t xml:space="preserve">– </w:t>
      </w:r>
      <w:proofErr w:type="spellStart"/>
      <w:r>
        <w:rPr>
          <w:i/>
          <w:iCs/>
        </w:rPr>
        <w:t>метапредметные</w:t>
      </w:r>
      <w:proofErr w:type="spellEnd"/>
      <w:r>
        <w:rPr>
          <w:i/>
          <w:iCs/>
        </w:rPr>
        <w:t xml:space="preserve"> результаты</w:t>
      </w:r>
      <w:r>
        <w:t>, включающи</w:t>
      </w:r>
      <w:r w:rsidR="006E33BE">
        <w:t xml:space="preserve">е </w:t>
      </w:r>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w:t>
      </w:r>
      <w:proofErr w:type="spellStart"/>
      <w:r>
        <w:t>межпредметными</w:t>
      </w:r>
      <w:proofErr w:type="spellEnd"/>
      <w:r>
        <w:t xml:space="preserve"> понятиями; </w:t>
      </w:r>
      <w:proofErr w:type="gramEnd"/>
    </w:p>
    <w:p w:rsidR="00695690" w:rsidRDefault="00695690" w:rsidP="00695690">
      <w:pPr>
        <w:widowControl w:val="0"/>
        <w:overflowPunct w:val="0"/>
        <w:autoSpaceDE w:val="0"/>
        <w:autoSpaceDN w:val="0"/>
        <w:adjustRightInd w:val="0"/>
        <w:ind w:right="20"/>
        <w:jc w:val="both"/>
      </w:pPr>
      <w:r>
        <w:t xml:space="preserve">– </w:t>
      </w:r>
      <w:r>
        <w:rPr>
          <w:i/>
          <w:iCs/>
        </w:rPr>
        <w:t>предметные результаты:</w:t>
      </w:r>
      <w:r>
        <w:t xml:space="preserve">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695690" w:rsidRDefault="00695690" w:rsidP="00695690">
      <w:pPr>
        <w:widowControl w:val="0"/>
        <w:numPr>
          <w:ilvl w:val="0"/>
          <w:numId w:val="1"/>
        </w:numPr>
        <w:overflowPunct w:val="0"/>
        <w:autoSpaceDE w:val="0"/>
        <w:autoSpaceDN w:val="0"/>
        <w:adjustRightInd w:val="0"/>
        <w:ind w:left="284" w:right="20" w:firstLine="0"/>
        <w:jc w:val="both"/>
      </w:pPr>
      <w:r>
        <w:t xml:space="preserve">достижение планируемых результатов освоения ООП НОО </w:t>
      </w:r>
      <w:proofErr w:type="spellStart"/>
      <w:r w:rsidR="00EF1003">
        <w:t>Плешковская</w:t>
      </w:r>
      <w:proofErr w:type="spellEnd"/>
      <w:r>
        <w:t xml:space="preserve"> СОШ всеми обучающимися, в том числе детьми с ограниченными возможностями здоровья;</w:t>
      </w:r>
    </w:p>
    <w:p w:rsidR="00695690" w:rsidRDefault="00695690" w:rsidP="00695690">
      <w:pPr>
        <w:widowControl w:val="0"/>
        <w:numPr>
          <w:ilvl w:val="0"/>
          <w:numId w:val="1"/>
        </w:numPr>
        <w:overflowPunct w:val="0"/>
        <w:autoSpaceDE w:val="0"/>
        <w:autoSpaceDN w:val="0"/>
        <w:adjustRightInd w:val="0"/>
        <w:ind w:left="284" w:right="20" w:firstLine="0"/>
        <w:jc w:val="both"/>
      </w:pPr>
      <w:r>
        <w:t xml:space="preserve">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 </w:t>
      </w:r>
    </w:p>
    <w:p w:rsidR="00695690" w:rsidRDefault="00695690" w:rsidP="00695690">
      <w:pPr>
        <w:widowControl w:val="0"/>
        <w:numPr>
          <w:ilvl w:val="0"/>
          <w:numId w:val="1"/>
        </w:numPr>
        <w:overflowPunct w:val="0"/>
        <w:autoSpaceDE w:val="0"/>
        <w:autoSpaceDN w:val="0"/>
        <w:adjustRightInd w:val="0"/>
        <w:ind w:left="284" w:right="20" w:firstLine="0"/>
        <w:jc w:val="both"/>
      </w:pPr>
      <w:r>
        <w:t>организацию интеллектуальных и творческих соревнований, научно-технического творчества и проектно-исследовательской деятельности;</w:t>
      </w:r>
    </w:p>
    <w:p w:rsidR="00695690" w:rsidRDefault="00695690" w:rsidP="00695690">
      <w:pPr>
        <w:widowControl w:val="0"/>
        <w:numPr>
          <w:ilvl w:val="0"/>
          <w:numId w:val="1"/>
        </w:numPr>
        <w:autoSpaceDE w:val="0"/>
        <w:autoSpaceDN w:val="0"/>
        <w:adjustRightInd w:val="0"/>
        <w:ind w:left="284" w:firstLine="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695690" w:rsidRDefault="00695690" w:rsidP="00695690">
      <w:pPr>
        <w:widowControl w:val="0"/>
        <w:numPr>
          <w:ilvl w:val="0"/>
          <w:numId w:val="1"/>
        </w:numPr>
        <w:autoSpaceDE w:val="0"/>
        <w:autoSpaceDN w:val="0"/>
        <w:adjustRightInd w:val="0"/>
        <w:ind w:left="284" w:firstLine="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w:t>
      </w:r>
    </w:p>
    <w:p w:rsidR="00695690" w:rsidRDefault="00695690" w:rsidP="00695690">
      <w:pPr>
        <w:widowControl w:val="0"/>
        <w:numPr>
          <w:ilvl w:val="0"/>
          <w:numId w:val="1"/>
        </w:numPr>
        <w:autoSpaceDE w:val="0"/>
        <w:autoSpaceDN w:val="0"/>
        <w:adjustRightInd w:val="0"/>
        <w:ind w:left="284" w:firstLine="0"/>
        <w:jc w:val="both"/>
      </w:pPr>
      <w:r>
        <w:t xml:space="preserve">возможность эффективной самостоятельной работы обучающихся при поддержке педагогических работников; </w:t>
      </w:r>
    </w:p>
    <w:p w:rsidR="00695690" w:rsidRDefault="00695690" w:rsidP="00695690">
      <w:pPr>
        <w:widowControl w:val="0"/>
        <w:numPr>
          <w:ilvl w:val="0"/>
          <w:numId w:val="1"/>
        </w:numPr>
        <w:autoSpaceDE w:val="0"/>
        <w:autoSpaceDN w:val="0"/>
        <w:adjustRightInd w:val="0"/>
        <w:ind w:left="284" w:firstLine="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для приобретения опыта реального управления и действия.</w:t>
      </w:r>
    </w:p>
    <w:p w:rsidR="006E33BE" w:rsidRDefault="006E33BE" w:rsidP="00695690">
      <w:pPr>
        <w:widowControl w:val="0"/>
        <w:autoSpaceDE w:val="0"/>
        <w:autoSpaceDN w:val="0"/>
        <w:adjustRightInd w:val="0"/>
        <w:jc w:val="both"/>
        <w:rPr>
          <w:b/>
        </w:rPr>
      </w:pPr>
    </w:p>
    <w:p w:rsidR="006E33BE" w:rsidRDefault="006E33BE" w:rsidP="00695690">
      <w:pPr>
        <w:widowControl w:val="0"/>
        <w:autoSpaceDE w:val="0"/>
        <w:autoSpaceDN w:val="0"/>
        <w:adjustRightInd w:val="0"/>
        <w:jc w:val="both"/>
        <w:rPr>
          <w:b/>
        </w:rPr>
      </w:pPr>
    </w:p>
    <w:p w:rsidR="00695690" w:rsidRDefault="00695690" w:rsidP="00695690">
      <w:pPr>
        <w:widowControl w:val="0"/>
        <w:autoSpaceDE w:val="0"/>
        <w:autoSpaceDN w:val="0"/>
        <w:adjustRightInd w:val="0"/>
        <w:jc w:val="both"/>
      </w:pPr>
      <w:r>
        <w:rPr>
          <w:b/>
        </w:rPr>
        <w:lastRenderedPageBreak/>
        <w:t>Особенности и специфика ОО.</w:t>
      </w:r>
    </w:p>
    <w:p w:rsidR="00695690" w:rsidRDefault="00695690" w:rsidP="00695690">
      <w:pPr>
        <w:ind w:right="-6"/>
        <w:jc w:val="both"/>
      </w:pPr>
      <w:r>
        <w:t>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социального заказа семей, уровня развития обучающихся, местных условий, возможностей образовательного учреждения.</w:t>
      </w:r>
    </w:p>
    <w:p w:rsidR="00695690" w:rsidRDefault="00695690" w:rsidP="00695690">
      <w:pPr>
        <w:ind w:right="-6"/>
        <w:jc w:val="both"/>
      </w:pPr>
      <w:r>
        <w:rPr>
          <w:b/>
        </w:rPr>
        <w:t>Реализуемые основные общеобразовательные программы.</w:t>
      </w:r>
    </w:p>
    <w:p w:rsidR="00695690" w:rsidRDefault="00695690" w:rsidP="00695690">
      <w:pPr>
        <w:pStyle w:val="af8"/>
        <w:spacing w:line="240" w:lineRule="auto"/>
        <w:ind w:firstLine="0"/>
        <w:jc w:val="left"/>
        <w:rPr>
          <w:rFonts w:ascii="Times New Roman" w:hAnsi="Times New Roman"/>
          <w:sz w:val="24"/>
          <w:szCs w:val="24"/>
          <w:lang w:val="ru-RU"/>
        </w:rPr>
      </w:pPr>
      <w:r>
        <w:rPr>
          <w:rFonts w:ascii="Times New Roman" w:hAnsi="Times New Roman"/>
          <w:sz w:val="24"/>
          <w:szCs w:val="24"/>
        </w:rPr>
        <w:t>Основными видами деятельности Школы является реализация:</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xml:space="preserve"> − основных общеобразовательных программ начального общего образования</w:t>
      </w:r>
      <w:r>
        <w:rPr>
          <w:rFonts w:ascii="Times New Roman" w:hAnsi="Times New Roman"/>
          <w:sz w:val="24"/>
          <w:szCs w:val="24"/>
          <w:lang w:val="ru-RU"/>
        </w:rPr>
        <w:t xml:space="preserve"> – 1-4 классы (нормативный срок – 4 года)</w:t>
      </w:r>
      <w:r>
        <w:rPr>
          <w:rFonts w:ascii="Times New Roman" w:hAnsi="Times New Roman"/>
          <w:sz w:val="24"/>
          <w:szCs w:val="24"/>
        </w:rPr>
        <w:t xml:space="preserve">; </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основных общеобразовательных программ основного общего образования</w:t>
      </w:r>
      <w:r>
        <w:rPr>
          <w:rFonts w:ascii="Times New Roman" w:hAnsi="Times New Roman"/>
          <w:sz w:val="24"/>
          <w:szCs w:val="24"/>
          <w:lang w:val="ru-RU"/>
        </w:rPr>
        <w:t xml:space="preserve"> – 5-9 классы (нормативный срок освоения – 5 лет)</w:t>
      </w:r>
      <w:r>
        <w:rPr>
          <w:rFonts w:ascii="Times New Roman" w:hAnsi="Times New Roman"/>
          <w:sz w:val="24"/>
          <w:szCs w:val="24"/>
        </w:rPr>
        <w:t xml:space="preserve">; </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основных общеобразовательных программ среднего общего образования</w:t>
      </w:r>
      <w:r>
        <w:rPr>
          <w:rFonts w:ascii="Times New Roman" w:hAnsi="Times New Roman"/>
          <w:sz w:val="24"/>
          <w:szCs w:val="24"/>
          <w:lang w:val="ru-RU"/>
        </w:rPr>
        <w:t xml:space="preserve"> – 10-11 классы (нормативный срок освоения – 2 года)</w:t>
      </w:r>
      <w:r w:rsidR="0010615D">
        <w:rPr>
          <w:rFonts w:ascii="Times New Roman" w:hAnsi="Times New Roman"/>
          <w:sz w:val="24"/>
          <w:szCs w:val="24"/>
          <w:lang w:val="ru-RU"/>
        </w:rPr>
        <w:t>, модель обучения универсальная (непрофильная)</w:t>
      </w:r>
      <w:r>
        <w:rPr>
          <w:rFonts w:ascii="Times New Roman" w:hAnsi="Times New Roman"/>
          <w:sz w:val="24"/>
          <w:szCs w:val="24"/>
          <w:lang w:val="ru-RU"/>
        </w:rPr>
        <w:t>.</w:t>
      </w:r>
    </w:p>
    <w:p w:rsidR="00695690" w:rsidRDefault="00695690" w:rsidP="00695690">
      <w:pPr>
        <w:pStyle w:val="af8"/>
        <w:spacing w:line="240" w:lineRule="auto"/>
        <w:ind w:firstLine="0"/>
        <w:jc w:val="left"/>
        <w:rPr>
          <w:rFonts w:ascii="Times New Roman" w:hAnsi="Times New Roman"/>
          <w:sz w:val="24"/>
          <w:szCs w:val="24"/>
          <w:lang w:val="ru-RU"/>
        </w:rPr>
      </w:pPr>
      <w:r>
        <w:rPr>
          <w:rFonts w:ascii="Times New Roman" w:hAnsi="Times New Roman"/>
          <w:b/>
          <w:sz w:val="24"/>
          <w:szCs w:val="24"/>
          <w:lang w:val="ru-RU"/>
        </w:rPr>
        <w:t>Нормативная база для разработки учебного плана.</w:t>
      </w:r>
    </w:p>
    <w:p w:rsidR="00695690" w:rsidRDefault="00695690" w:rsidP="00695690">
      <w:r>
        <w:t xml:space="preserve">Учебный план </w:t>
      </w:r>
      <w:proofErr w:type="spellStart"/>
      <w:r w:rsidR="00EF1003">
        <w:t>Плешковской</w:t>
      </w:r>
      <w:proofErr w:type="spellEnd"/>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proofErr w:type="spellStart"/>
      <w:r w:rsidR="00EF1003">
        <w:t>Плешковской</w:t>
      </w:r>
      <w:proofErr w:type="spellEnd"/>
      <w:r>
        <w:t xml:space="preserve"> СОШ на 2018-2019 учебный год разработан в преемственности с Учебным планом 2017-2018 учебного года, в соответствии с действующими Санитарно-эпидемиологическими правилами и нормативами СанПиН 2.4.2.2821-10 «Санитарн</w:t>
      </w:r>
      <w:proofErr w:type="gramStart"/>
      <w:r>
        <w:t>о-</w:t>
      </w:r>
      <w:proofErr w:type="gramEnd"/>
      <w:r>
        <w:t xml:space="preserve"> 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№189, зарегистрированное в Минюсте России 03.03.2011 №19993</w:t>
      </w:r>
      <w:r w:rsidR="00EF1003">
        <w:t xml:space="preserve"> с изменениями от 24.11.2015г. </w:t>
      </w:r>
      <w:proofErr w:type="spellStart"/>
      <w:r w:rsidR="00EF1003">
        <w:t>постан</w:t>
      </w:r>
      <w:proofErr w:type="spellEnd"/>
      <w:r w:rsidR="00EF1003">
        <w:t>. №81</w:t>
      </w:r>
      <w:r>
        <w:t xml:space="preserve">). </w:t>
      </w:r>
      <w:proofErr w:type="gramStart"/>
      <w:r>
        <w:t>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(письмо департамента образования и науки Тюменской области от 14.05.2015 № 3437 «О формировании учебных планов на 2015-2016 учебный год»</w:t>
      </w:r>
      <w:r w:rsidR="00EF1003">
        <w:t>, с добавлениями от 2017, 2018 годов</w:t>
      </w:r>
      <w:r>
        <w:t xml:space="preserve">), государственных образовательных стандартов, целями и задачами образовательной деятельности </w:t>
      </w:r>
      <w:r w:rsidR="00EF1003">
        <w:t xml:space="preserve">филиала МАОУ </w:t>
      </w:r>
      <w:proofErr w:type="spellStart"/>
      <w:r w:rsidR="00EF1003">
        <w:t>Черемшанская</w:t>
      </w:r>
      <w:proofErr w:type="spellEnd"/>
      <w:r w:rsidR="00EF1003">
        <w:t xml:space="preserve"> СОШ – </w:t>
      </w:r>
      <w:proofErr w:type="spellStart"/>
      <w:r w:rsidR="00EF1003">
        <w:t>Плешковская</w:t>
      </w:r>
      <w:proofErr w:type="spellEnd"/>
      <w:r w:rsidR="00EF1003">
        <w:t xml:space="preserve"> СОШ</w:t>
      </w:r>
      <w:r>
        <w:t xml:space="preserve">, сформулированными в Уставе МАОУ </w:t>
      </w:r>
      <w:proofErr w:type="spellStart"/>
      <w:r w:rsidR="00EF1003">
        <w:t>Черемшанская</w:t>
      </w:r>
      <w:proofErr w:type="spellEnd"/>
      <w:proofErr w:type="gramEnd"/>
      <w:r>
        <w:t xml:space="preserve"> СОШ, образовательной программы ОО. </w:t>
      </w:r>
    </w:p>
    <w:p w:rsidR="00695690" w:rsidRDefault="00695690" w:rsidP="00695690">
      <w:r>
        <w:t xml:space="preserve">Учебный план </w:t>
      </w:r>
      <w:r w:rsidR="00EF1003">
        <w:t xml:space="preserve">филиала </w:t>
      </w:r>
      <w:proofErr w:type="spellStart"/>
      <w:r>
        <w:t>МАОУ</w:t>
      </w:r>
      <w:r w:rsidR="00EF1003">
        <w:t>Черемшанская</w:t>
      </w:r>
      <w:proofErr w:type="spellEnd"/>
      <w:r w:rsidR="00EF1003">
        <w:t xml:space="preserve"> СОШ - </w:t>
      </w:r>
      <w:proofErr w:type="spellStart"/>
      <w:r w:rsidR="00EF1003">
        <w:t>Плешковская</w:t>
      </w:r>
      <w:proofErr w:type="spellEnd"/>
      <w:r>
        <w:t xml:space="preserve"> средняя общеобразовательная школа на 2018-2019 учебный год составлен на основе следующих нормативно-правовых документов: </w:t>
      </w:r>
    </w:p>
    <w:p w:rsidR="00695690" w:rsidRDefault="00695690" w:rsidP="00695690">
      <w:pPr>
        <w:rPr>
          <w:i/>
        </w:rPr>
      </w:pPr>
      <w:r>
        <w:rPr>
          <w:i/>
        </w:rPr>
        <w:t xml:space="preserve">1. Федеральный закон «Об образовании в Российской Федерации» от 29.12.2012 № 273-ФЗ (с изменениями, внесенными Федеральными законами от 14.062014 №145-ФЗ, от 06.04.2015 №68- ФЗ, от 02.05.2015 №122-ФЗ); </w:t>
      </w:r>
    </w:p>
    <w:p w:rsidR="00695690" w:rsidRDefault="00695690" w:rsidP="00695690">
      <w:pPr>
        <w:rPr>
          <w:i/>
        </w:rPr>
      </w:pPr>
      <w:r>
        <w:rPr>
          <w:i/>
        </w:rPr>
        <w:t>2. Постановление Главного государственного санитарного врача Российской Федерации от 29 декабря 2010 года №189 "Об утверждении СанПиН 2.4.2.2821-10 "Санитарн</w:t>
      </w:r>
      <w:proofErr w:type="gramStart"/>
      <w:r>
        <w:rPr>
          <w:i/>
        </w:rPr>
        <w:t>о-</w:t>
      </w:r>
      <w:proofErr w:type="gramEnd"/>
      <w:r>
        <w:rPr>
          <w:i/>
        </w:rPr>
        <w:t xml:space="preserve">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Постановления Главного государственного санитарного врача Российской Федерации от 24.11.2015 года № 81 «О внесении изменений в СанПиН 2.4.2.2821-10 «Санитарн</w:t>
      </w:r>
      <w:proofErr w:type="gramStart"/>
      <w:r>
        <w:rPr>
          <w:i/>
        </w:rPr>
        <w:t>о-</w:t>
      </w:r>
      <w:proofErr w:type="gramEnd"/>
      <w:r>
        <w:rPr>
          <w:i/>
        </w:rPr>
        <w:t xml:space="preserve"> эпидемиологических требований к условиям обучения, содержания в образовательных учреждениях» </w:t>
      </w:r>
    </w:p>
    <w:p w:rsidR="00695690" w:rsidRDefault="00695690" w:rsidP="00695690">
      <w:pPr>
        <w:rPr>
          <w:i/>
        </w:rPr>
      </w:pPr>
      <w:r>
        <w:rPr>
          <w:i/>
        </w:rPr>
        <w:t xml:space="preserve">3. Приказ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 </w:t>
      </w:r>
      <w:r>
        <w:rPr>
          <w:i/>
        </w:rPr>
        <w:lastRenderedPageBreak/>
        <w:t xml:space="preserve">1312 (в редакциях от 20.08.2008 № 241, 30.08.2010 № 889, от 03.06.2011 № 1994, от 01.02.2012 № 74); </w:t>
      </w:r>
    </w:p>
    <w:p w:rsidR="00695690" w:rsidRDefault="00695690" w:rsidP="00695690">
      <w:pPr>
        <w:rPr>
          <w:i/>
        </w:rPr>
      </w:pPr>
      <w:r>
        <w:rPr>
          <w:i/>
        </w:rPr>
        <w:t xml:space="preserve">4. Приказ Министерства образования и науки РФ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Pr>
          <w:i/>
        </w:rPr>
        <w:t>Минобрнауки</w:t>
      </w:r>
      <w:proofErr w:type="spellEnd"/>
      <w:r>
        <w:rPr>
          <w:i/>
        </w:rPr>
        <w:t xml:space="preserve"> России от 28.05.2014 N 598); </w:t>
      </w:r>
    </w:p>
    <w:p w:rsidR="00695690" w:rsidRDefault="00695690" w:rsidP="00695690">
      <w:pPr>
        <w:rPr>
          <w:i/>
        </w:rPr>
      </w:pPr>
      <w:r>
        <w:rPr>
          <w:i/>
        </w:rPr>
        <w:t xml:space="preserve">5. Приказ Министерства образования и науки РФ от 6 октября 2009 года №373 «Об утверждении федерального государственного образовательного стандарта начального общего образования» (в ред. Приказа </w:t>
      </w:r>
      <w:proofErr w:type="spellStart"/>
      <w:r>
        <w:rPr>
          <w:i/>
        </w:rPr>
        <w:t>Минобрнауки</w:t>
      </w:r>
      <w:proofErr w:type="spellEnd"/>
      <w:r>
        <w:rPr>
          <w:i/>
        </w:rPr>
        <w:t xml:space="preserve"> России от 18 декабря 2012 года №1060); </w:t>
      </w:r>
    </w:p>
    <w:p w:rsidR="00695690" w:rsidRDefault="00695690" w:rsidP="00695690">
      <w:pPr>
        <w:rPr>
          <w:i/>
        </w:rPr>
      </w:pPr>
      <w:r>
        <w:rPr>
          <w:i/>
        </w:rPr>
        <w:t xml:space="preserve">6. Приказ Министерства образования и науки РФ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Pr>
          <w:i/>
        </w:rPr>
        <w:t>Минобрнауки</w:t>
      </w:r>
      <w:proofErr w:type="spellEnd"/>
      <w:r>
        <w:rPr>
          <w:i/>
        </w:rPr>
        <w:t xml:space="preserve"> России от 29.12.2014 N 1644); </w:t>
      </w:r>
    </w:p>
    <w:p w:rsidR="00695690" w:rsidRDefault="00695690" w:rsidP="00695690">
      <w:pPr>
        <w:rPr>
          <w:i/>
        </w:rPr>
      </w:pPr>
      <w:r>
        <w:rPr>
          <w:i/>
        </w:rPr>
        <w:t xml:space="preserve">7. Приказ Министерства образования и науки РФ от 9 января 2014 года №2 «Об утверждении порядка применения организациями, осуществляющими образовательную деятельность, 3 электронного обучения, дистанционных образовательных технологий, при реализации образовательных программ»; </w:t>
      </w:r>
    </w:p>
    <w:p w:rsidR="00695690" w:rsidRDefault="00695690" w:rsidP="00695690">
      <w:pPr>
        <w:rPr>
          <w:i/>
        </w:rPr>
      </w:pPr>
      <w:r>
        <w:rPr>
          <w:i/>
        </w:rPr>
        <w:t xml:space="preserve">8. 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695690" w:rsidRDefault="00695690" w:rsidP="00695690">
      <w:pPr>
        <w:rPr>
          <w:i/>
        </w:rPr>
      </w:pPr>
      <w:r>
        <w:rPr>
          <w:i/>
        </w:rPr>
        <w:t xml:space="preserve">9. Приказы </w:t>
      </w:r>
      <w:proofErr w:type="spellStart"/>
      <w:r>
        <w:rPr>
          <w:i/>
        </w:rPr>
        <w:t>Минобрнауки</w:t>
      </w:r>
      <w:proofErr w:type="spellEnd"/>
      <w:r>
        <w:rPr>
          <w:i/>
        </w:rPr>
        <w:t xml:space="preserve"> России: -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 -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 -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 - </w:t>
      </w:r>
      <w:proofErr w:type="gramStart"/>
      <w:r>
        <w:rPr>
          <w:i/>
        </w:rPr>
        <w:t>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 -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w:t>
      </w:r>
      <w:proofErr w:type="gramEnd"/>
      <w:r>
        <w:rPr>
          <w:i/>
        </w:rPr>
        <w:t xml:space="preserve"> в силу с 1 сентября 2016 г. </w:t>
      </w:r>
    </w:p>
    <w:p w:rsidR="00695690" w:rsidRDefault="00695690" w:rsidP="00695690">
      <w:pPr>
        <w:rPr>
          <w:i/>
        </w:rPr>
      </w:pPr>
      <w:r>
        <w:rPr>
          <w:i/>
        </w:rPr>
        <w:t xml:space="preserve">10.Письма </w:t>
      </w:r>
      <w:proofErr w:type="spellStart"/>
      <w:r>
        <w:rPr>
          <w:i/>
        </w:rPr>
        <w:t>Минобрнауки</w:t>
      </w:r>
      <w:proofErr w:type="spellEnd"/>
      <w:r>
        <w:rPr>
          <w:i/>
        </w:rPr>
        <w:t xml:space="preserve"> России: - от 14.122015 №09-3564 «О внеурочной деятельности и реализации дополнительных общеобразовательных программ» - от 25.05.2015 №08-761 «Об изучении предметных областей: «Основы религиозных культур и светской этики» и «Основы духовно-нравственной культуры народов России» - от 13.11.2015 №07-3735 «О направлении методических рекомендаций» (о распространении практик по образованию детей с ОВЗ)» - от 11.03.2016 №ВК-452/07 «О введении ФГОС ОВЗ» </w:t>
      </w:r>
    </w:p>
    <w:p w:rsidR="00695690" w:rsidRDefault="00695690" w:rsidP="00695690">
      <w:pPr>
        <w:rPr>
          <w:i/>
        </w:rPr>
      </w:pPr>
      <w:r>
        <w:rPr>
          <w:i/>
        </w:rPr>
        <w:t xml:space="preserve">11.Письмо </w:t>
      </w:r>
      <w:proofErr w:type="spellStart"/>
      <w:r>
        <w:rPr>
          <w:i/>
        </w:rPr>
        <w:t>Минобрнауки</w:t>
      </w:r>
      <w:proofErr w:type="spellEnd"/>
      <w:r>
        <w:rPr>
          <w:i/>
        </w:rPr>
        <w:t xml:space="preserve"> России от 25.05.2015г № 08-761 «Об изучении предметных областей «Основы религиозных культур и светской этики» и «Основы духовно-нравственной культуры народов России»»; </w:t>
      </w:r>
    </w:p>
    <w:p w:rsidR="00695690" w:rsidRDefault="00695690" w:rsidP="00695690">
      <w:pPr>
        <w:rPr>
          <w:i/>
        </w:rPr>
      </w:pPr>
      <w:r>
        <w:rPr>
          <w:i/>
        </w:rPr>
        <w:lastRenderedPageBreak/>
        <w:t xml:space="preserve">12.Письмо департамента образования и науки Тюменской области от 19.05.2015 №3259 «О направлении информации по формированию учебных планов»; </w:t>
      </w:r>
    </w:p>
    <w:p w:rsidR="00695690" w:rsidRDefault="00695690" w:rsidP="00695690">
      <w:pPr>
        <w:rPr>
          <w:i/>
        </w:rPr>
      </w:pPr>
      <w:r>
        <w:rPr>
          <w:i/>
        </w:rPr>
        <w:t xml:space="preserve">13.Письмо департамента образования и науки Тюменской области от 14.05.2014 № 3437 «О формировании учебных планов на 2014-2015 учебный год»; </w:t>
      </w:r>
    </w:p>
    <w:p w:rsidR="00695690" w:rsidRDefault="00695690" w:rsidP="00695690">
      <w:pPr>
        <w:rPr>
          <w:i/>
        </w:rPr>
      </w:pPr>
      <w:r>
        <w:rPr>
          <w:i/>
        </w:rPr>
        <w:t>14.Распоряжение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695690" w:rsidRDefault="00695690" w:rsidP="00695690">
      <w:pPr>
        <w:rPr>
          <w:b/>
        </w:rPr>
      </w:pPr>
      <w:r>
        <w:rPr>
          <w:b/>
        </w:rPr>
        <w:t>Режим функционирования ОО.</w:t>
      </w:r>
    </w:p>
    <w:p w:rsidR="00695690" w:rsidRDefault="00695690" w:rsidP="00695690">
      <w:r>
        <w:t>Устанавливается следующая продолжительность учебного года:</w:t>
      </w:r>
    </w:p>
    <w:p w:rsidR="00695690" w:rsidRDefault="00695690" w:rsidP="00695690">
      <w:r>
        <w:t>1 класс – 33 учебные недели;</w:t>
      </w:r>
    </w:p>
    <w:p w:rsidR="00695690" w:rsidRDefault="00695690" w:rsidP="00695690">
      <w:r>
        <w:t>2-4 классы- 34 учебные недели.</w:t>
      </w:r>
    </w:p>
    <w:p w:rsidR="00695690" w:rsidRDefault="00695690" w:rsidP="00695690">
      <w:r>
        <w:t>Учебный год начинается с 01.09.2018 года и заканчивается 31.05.2019 года.</w:t>
      </w:r>
    </w:p>
    <w:p w:rsidR="00695690" w:rsidRDefault="00695690" w:rsidP="00695690">
      <w:r>
        <w:t>Начальная школа работа в режиме пятидневной учебной недели 1-4 классы, занятия организованы в первую смену.</w:t>
      </w:r>
    </w:p>
    <w:p w:rsidR="00695690" w:rsidRDefault="00695690" w:rsidP="00695690">
      <w:r>
        <w:t xml:space="preserve">В процессе освоения общеобразовательных программ учащимся предоставляются каникулы. Продолжительность каникул в течение учебного года составляет 30 календарных дней. Для обучающихся 1 класса устанавливаются дополнительные каникулы в феврале (7 дней). </w:t>
      </w:r>
    </w:p>
    <w:p w:rsidR="00695690" w:rsidRDefault="00695690" w:rsidP="00695690">
      <w:r>
        <w:t>Обучение в 1-м классе осуществляется с соблюдением следующих дополнительных требований:</w:t>
      </w:r>
    </w:p>
    <w:p w:rsidR="00695690" w:rsidRDefault="00695690" w:rsidP="00695690">
      <w:r>
        <w:t>- учебные занятия проводятся по 5-ти дневной учебной неделе и только в первую смену;</w:t>
      </w:r>
    </w:p>
    <w:p w:rsidR="00695690" w:rsidRDefault="00695690" w:rsidP="00695690">
      <w:r>
        <w:t>-объём максимальной допустимой нагрузки в течение дня для обучающихся 1-х классов не должен превышать 4 уроков</w:t>
      </w:r>
      <w:r w:rsidR="00246E57">
        <w:t xml:space="preserve"> и один раз в неделю 5 уроков за счет урока физической культуры</w:t>
      </w:r>
      <w:r>
        <w:t>;</w:t>
      </w:r>
    </w:p>
    <w:p w:rsidR="00695690" w:rsidRDefault="00695690" w:rsidP="00695690">
      <w:r>
        <w:t xml:space="preserve"> -используется "ступенчатый" режим обучения в первом полугодии (в сентябре, октябре – проводится по 3 урока в день по 35 минут каждый, в ноябре-декабре - по 4 урока в день по 35 минут каждый; январь - май - по 4 урока в день по 40 минут каждый);</w:t>
      </w:r>
    </w:p>
    <w:p w:rsidR="00695690" w:rsidRDefault="00695690" w:rsidP="00695690">
      <w:r>
        <w:t>-образовательная недельная нагрузка равномерно распределяется в течение учебной недели, при этом объём нагрузки в течение дня не превышает 4 урока и один раз в неделю 5 уроков за счёт урока физической культуры;</w:t>
      </w:r>
    </w:p>
    <w:p w:rsidR="00695690" w:rsidRDefault="00695690" w:rsidP="00695690">
      <w:r>
        <w:t xml:space="preserve">-обучение проводится без балльного оценивания занятий обучающихся и домашних заданий; </w:t>
      </w:r>
    </w:p>
    <w:p w:rsidR="00695690" w:rsidRDefault="00695690" w:rsidP="00695690">
      <w:r>
        <w:t>-в середине учебного дня организуется динамическая пауза продолжительностью не менее 40 минут;</w:t>
      </w:r>
    </w:p>
    <w:p w:rsidR="00695690" w:rsidRDefault="00695690" w:rsidP="00695690">
      <w:r>
        <w:t>-дополнительные недельные каникулы в середине третьей четверти.</w:t>
      </w:r>
    </w:p>
    <w:p w:rsidR="00695690" w:rsidRDefault="00695690" w:rsidP="00695690">
      <w:r>
        <w:t xml:space="preserve">Продолжительность урока для 2-4 классов – 45 мин. </w:t>
      </w:r>
    </w:p>
    <w:p w:rsidR="00695690" w:rsidRDefault="00695690" w:rsidP="00695690">
      <w:r>
        <w:t>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r w:rsidR="00246E57">
        <w:t>, по 15 минут после 4 и 5 урока</w:t>
      </w:r>
      <w:r>
        <w:t>.</w:t>
      </w:r>
    </w:p>
    <w:p w:rsidR="00695690" w:rsidRDefault="00695690" w:rsidP="00695690">
      <w:r>
        <w:t>Объём максимальной допустимой аудиторной нагрузки в течение дня для обучающихся 2-4 классов – не более 5 уроков.</w:t>
      </w:r>
    </w:p>
    <w:p w:rsidR="00695690" w:rsidRDefault="00695690" w:rsidP="00695690">
      <w:pPr>
        <w:rPr>
          <w:b/>
        </w:rPr>
      </w:pPr>
      <w:r>
        <w:rPr>
          <w:b/>
        </w:rPr>
        <w:t xml:space="preserve">Выбор УМК, </w:t>
      </w:r>
      <w:proofErr w:type="gramStart"/>
      <w:r>
        <w:rPr>
          <w:b/>
        </w:rPr>
        <w:t>используемых</w:t>
      </w:r>
      <w:proofErr w:type="gramEnd"/>
      <w:r>
        <w:rPr>
          <w:b/>
        </w:rPr>
        <w:t xml:space="preserve"> при реализации учебного плана.</w:t>
      </w:r>
    </w:p>
    <w:p w:rsidR="00695690" w:rsidRDefault="00695690" w:rsidP="00695690">
      <w:pPr>
        <w:widowControl w:val="0"/>
        <w:overflowPunct w:val="0"/>
        <w:autoSpaceDE w:val="0"/>
        <w:autoSpaceDN w:val="0"/>
        <w:adjustRightInd w:val="0"/>
        <w:ind w:left="7"/>
        <w:jc w:val="both"/>
      </w:pPr>
      <w:r>
        <w:t>Начальная школа работает при использовании учебно-методического комплекта «Начальная школа 21 века» (руководитель проекта чл.-корр. РАО, профессор Н.Ф.</w:t>
      </w:r>
      <w:r w:rsidR="00B74353">
        <w:t xml:space="preserve"> </w:t>
      </w:r>
      <w:r>
        <w:t xml:space="preserve">Виноградова). </w:t>
      </w:r>
    </w:p>
    <w:p w:rsidR="00695690" w:rsidRDefault="00695690" w:rsidP="00695690">
      <w:pPr>
        <w:widowControl w:val="0"/>
        <w:overflowPunct w:val="0"/>
        <w:autoSpaceDE w:val="0"/>
        <w:autoSpaceDN w:val="0"/>
        <w:adjustRightInd w:val="0"/>
        <w:ind w:left="7"/>
        <w:jc w:val="both"/>
      </w:pPr>
      <w:r>
        <w:t>Концепция УМК решает приоритетные задачи начального общего образования на современном этапе:</w:t>
      </w:r>
    </w:p>
    <w:p w:rsidR="00695690" w:rsidRDefault="00695690" w:rsidP="00695690">
      <w:pPr>
        <w:widowControl w:val="0"/>
        <w:overflowPunct w:val="0"/>
        <w:autoSpaceDE w:val="0"/>
        <w:autoSpaceDN w:val="0"/>
        <w:adjustRightInd w:val="0"/>
        <w:ind w:left="7"/>
        <w:jc w:val="both"/>
      </w:pPr>
      <w:r>
        <w:t>-отражение требований Стандарта;</w:t>
      </w:r>
    </w:p>
    <w:p w:rsidR="00695690" w:rsidRDefault="00695690" w:rsidP="00695690">
      <w:pPr>
        <w:widowControl w:val="0"/>
        <w:overflowPunct w:val="0"/>
        <w:autoSpaceDE w:val="0"/>
        <w:autoSpaceDN w:val="0"/>
        <w:adjustRightInd w:val="0"/>
        <w:ind w:left="7"/>
        <w:jc w:val="both"/>
      </w:pPr>
      <w:r>
        <w:t>-формирование общих способностей и эрудиции в соответствии с индивидуальными возможностями и особенностями  каждого, овладение основными компонентами учебной деятельности;</w:t>
      </w:r>
    </w:p>
    <w:p w:rsidR="00695690" w:rsidRDefault="00695690" w:rsidP="00695690">
      <w:pPr>
        <w:widowControl w:val="0"/>
        <w:overflowPunct w:val="0"/>
        <w:autoSpaceDE w:val="0"/>
        <w:autoSpaceDN w:val="0"/>
        <w:adjustRightInd w:val="0"/>
        <w:ind w:left="7"/>
        <w:jc w:val="both"/>
      </w:pPr>
      <w:r>
        <w:t xml:space="preserve">-развитие общих интеллектуальных мыслительных умений, формирование готовности к </w:t>
      </w:r>
      <w:r>
        <w:lastRenderedPageBreak/>
        <w:t>самообразованию, а также определённого уровня познавательной культуры и познавательных интересов обучающихся.</w:t>
      </w:r>
    </w:p>
    <w:p w:rsidR="00695690" w:rsidRDefault="00695690" w:rsidP="00695690">
      <w:pPr>
        <w:widowControl w:val="0"/>
        <w:overflowPunct w:val="0"/>
        <w:autoSpaceDE w:val="0"/>
        <w:autoSpaceDN w:val="0"/>
        <w:adjustRightInd w:val="0"/>
        <w:ind w:left="7"/>
        <w:jc w:val="both"/>
      </w:pPr>
      <w:r>
        <w:t xml:space="preserve">Обучение строится на основе дифференциации, позволяющей учитывать индивидуальный темп продвижения школьника, корректировать возникающие трудности, обеспечить перспективу в его развитии, предупреждать личностный дискомфорт </w:t>
      </w:r>
      <w:proofErr w:type="gramStart"/>
      <w:r>
        <w:t>обучающихся</w:t>
      </w:r>
      <w:proofErr w:type="gramEnd"/>
      <w:r>
        <w:t>.</w:t>
      </w:r>
    </w:p>
    <w:p w:rsidR="00695690" w:rsidRDefault="00695690" w:rsidP="00695690">
      <w:pPr>
        <w:autoSpaceDE w:val="0"/>
        <w:autoSpaceDN w:val="0"/>
        <w:adjustRightInd w:val="0"/>
      </w:pPr>
      <w:proofErr w:type="gramStart"/>
      <w:r>
        <w:t xml:space="preserve">В образовательной деятельности используются учебники и учебно-методические комплекты в соответствии с приказом </w:t>
      </w:r>
      <w:proofErr w:type="spellStart"/>
      <w:r>
        <w:t>Минобрнауки</w:t>
      </w:r>
      <w:proofErr w:type="spellEnd"/>
      <w: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учётом изменений в приказах </w:t>
      </w:r>
      <w:proofErr w:type="spellStart"/>
      <w:r>
        <w:t>Минобрнауки</w:t>
      </w:r>
      <w:proofErr w:type="spellEnd"/>
      <w:r>
        <w:t xml:space="preserve"> России от 08.06.2015 г. № 576, от 28.12.2015 г. № 1529, от 08.06.2017г. № 535 и от</w:t>
      </w:r>
      <w:proofErr w:type="gramEnd"/>
      <w:r>
        <w:t xml:space="preserve"> 20.06.17г. № 581.</w:t>
      </w:r>
    </w:p>
    <w:p w:rsidR="00695690" w:rsidRDefault="00695690" w:rsidP="00695690">
      <w:pPr>
        <w:autoSpaceDE w:val="0"/>
        <w:autoSpaceDN w:val="0"/>
        <w:adjustRightInd w:val="0"/>
      </w:pPr>
    </w:p>
    <w:tbl>
      <w:tblPr>
        <w:tblW w:w="9855" w:type="dxa"/>
        <w:tblInd w:w="-38" w:type="dxa"/>
        <w:tblLayout w:type="fixed"/>
        <w:tblCellMar>
          <w:left w:w="40" w:type="dxa"/>
          <w:right w:w="40" w:type="dxa"/>
        </w:tblCellMar>
        <w:tblLook w:val="00A0" w:firstRow="1" w:lastRow="0" w:firstColumn="1" w:lastColumn="0" w:noHBand="0" w:noVBand="0"/>
      </w:tblPr>
      <w:tblGrid>
        <w:gridCol w:w="503"/>
        <w:gridCol w:w="1267"/>
        <w:gridCol w:w="2834"/>
        <w:gridCol w:w="4263"/>
        <w:gridCol w:w="988"/>
      </w:tblGrid>
      <w:tr w:rsidR="00695690" w:rsidTr="00246E57">
        <w:trPr>
          <w:gridAfter w:val="3"/>
          <w:wAfter w:w="8085" w:type="dxa"/>
          <w:trHeight w:hRule="exact" w:val="68"/>
        </w:trPr>
        <w:tc>
          <w:tcPr>
            <w:tcW w:w="503" w:type="dxa"/>
            <w:tcBorders>
              <w:top w:val="nil"/>
              <w:left w:val="single" w:sz="6" w:space="0" w:color="auto"/>
              <w:bottom w:val="single" w:sz="6" w:space="0" w:color="auto"/>
              <w:right w:val="single" w:sz="6" w:space="0" w:color="auto"/>
            </w:tcBorders>
            <w:shd w:val="clear" w:color="auto" w:fill="FFFFFF"/>
          </w:tcPr>
          <w:p w:rsidR="00695690" w:rsidRDefault="00695690">
            <w:pPr>
              <w:widowControl w:val="0"/>
              <w:autoSpaceDE w:val="0"/>
              <w:autoSpaceDN w:val="0"/>
              <w:adjustRightInd w:val="0"/>
              <w:spacing w:line="276" w:lineRule="auto"/>
              <w:rPr>
                <w:iCs/>
                <w:lang w:eastAsia="en-US"/>
              </w:rPr>
            </w:pPr>
          </w:p>
        </w:tc>
        <w:tc>
          <w:tcPr>
            <w:tcW w:w="1267" w:type="dxa"/>
            <w:tcBorders>
              <w:top w:val="nil"/>
              <w:left w:val="single" w:sz="6" w:space="0" w:color="auto"/>
              <w:bottom w:val="single" w:sz="6" w:space="0" w:color="auto"/>
              <w:right w:val="single" w:sz="6" w:space="0" w:color="auto"/>
            </w:tcBorders>
            <w:shd w:val="clear" w:color="auto" w:fill="FFFFFF"/>
          </w:tcPr>
          <w:p w:rsidR="00695690" w:rsidRDefault="00695690">
            <w:pPr>
              <w:spacing w:line="276" w:lineRule="auto"/>
              <w:rPr>
                <w:iCs/>
                <w:lang w:eastAsia="en-US"/>
              </w:rPr>
            </w:pPr>
          </w:p>
          <w:p w:rsidR="00695690" w:rsidRDefault="00695690">
            <w:pPr>
              <w:widowControl w:val="0"/>
              <w:autoSpaceDE w:val="0"/>
              <w:autoSpaceDN w:val="0"/>
              <w:adjustRightInd w:val="0"/>
              <w:spacing w:line="276" w:lineRule="auto"/>
              <w:rPr>
                <w:iCs/>
                <w:lang w:eastAsia="en-US"/>
              </w:rPr>
            </w:pPr>
          </w:p>
        </w:tc>
      </w:tr>
      <w:tr w:rsidR="00695690" w:rsidTr="000F0154">
        <w:trPr>
          <w:trHeight w:hRule="exact" w:val="632"/>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Классы</w:t>
            </w:r>
          </w:p>
        </w:tc>
        <w:tc>
          <w:tcPr>
            <w:tcW w:w="1267" w:type="dxa"/>
            <w:tcBorders>
              <w:top w:val="single" w:sz="6" w:space="0" w:color="auto"/>
              <w:left w:val="single" w:sz="4"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Предмет</w:t>
            </w:r>
          </w:p>
        </w:tc>
        <w:tc>
          <w:tcPr>
            <w:tcW w:w="2834"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both"/>
              <w:rPr>
                <w:b/>
                <w:bCs/>
                <w:iCs/>
                <w:sz w:val="16"/>
                <w:szCs w:val="16"/>
                <w:lang w:eastAsia="en-US"/>
              </w:rPr>
            </w:pPr>
            <w:r>
              <w:rPr>
                <w:b/>
                <w:bCs/>
                <w:sz w:val="16"/>
                <w:szCs w:val="16"/>
                <w:lang w:eastAsia="en-US"/>
              </w:rPr>
              <w:t>Программа (автор, наименование, год)</w:t>
            </w:r>
          </w:p>
        </w:tc>
        <w:tc>
          <w:tcPr>
            <w:tcW w:w="4263" w:type="dxa"/>
            <w:tcBorders>
              <w:top w:val="single" w:sz="4"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Учебник (автор, наименование, год)</w:t>
            </w:r>
          </w:p>
        </w:tc>
        <w:tc>
          <w:tcPr>
            <w:tcW w:w="988" w:type="dxa"/>
            <w:tcBorders>
              <w:top w:val="single" w:sz="4"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 обеспечения</w:t>
            </w:r>
          </w:p>
        </w:tc>
      </w:tr>
      <w:tr w:rsidR="00695690" w:rsidTr="000F0154">
        <w:trPr>
          <w:trHeight w:hRule="exact" w:val="298"/>
        </w:trPr>
        <w:tc>
          <w:tcPr>
            <w:tcW w:w="503" w:type="dxa"/>
            <w:tcBorders>
              <w:top w:val="nil"/>
              <w:left w:val="single" w:sz="4" w:space="0" w:color="auto"/>
              <w:bottom w:val="single" w:sz="6" w:space="0" w:color="auto"/>
              <w:right w:val="single" w:sz="4" w:space="0" w:color="auto"/>
            </w:tcBorders>
            <w:shd w:val="clear" w:color="auto" w:fill="FFFFFF"/>
          </w:tcPr>
          <w:p w:rsidR="00695690" w:rsidRDefault="00695690">
            <w:pPr>
              <w:spacing w:line="276" w:lineRule="auto"/>
              <w:jc w:val="center"/>
              <w:rPr>
                <w:b/>
                <w:bCs/>
                <w:iCs/>
                <w:lang w:eastAsia="en-US"/>
              </w:rPr>
            </w:pPr>
          </w:p>
          <w:p w:rsidR="00695690" w:rsidRDefault="00695690">
            <w:pPr>
              <w:widowControl w:val="0"/>
              <w:autoSpaceDE w:val="0"/>
              <w:autoSpaceDN w:val="0"/>
              <w:adjustRightInd w:val="0"/>
              <w:spacing w:line="276" w:lineRule="auto"/>
              <w:rPr>
                <w:b/>
                <w:bCs/>
                <w:iCs/>
                <w:lang w:eastAsia="en-US"/>
              </w:rPr>
            </w:pPr>
          </w:p>
        </w:tc>
        <w:tc>
          <w:tcPr>
            <w:tcW w:w="1267" w:type="dxa"/>
            <w:tcBorders>
              <w:top w:val="nil"/>
              <w:left w:val="single" w:sz="4" w:space="0" w:color="auto"/>
              <w:bottom w:val="single" w:sz="6" w:space="0" w:color="auto"/>
              <w:right w:val="single" w:sz="6" w:space="0" w:color="auto"/>
            </w:tcBorders>
            <w:shd w:val="clear" w:color="auto" w:fill="FFFFFF"/>
          </w:tcPr>
          <w:p w:rsidR="00695690" w:rsidRDefault="00695690">
            <w:pPr>
              <w:spacing w:line="276" w:lineRule="auto"/>
              <w:rPr>
                <w:iCs/>
                <w:lang w:eastAsia="en-US"/>
              </w:rPr>
            </w:pPr>
          </w:p>
          <w:p w:rsidR="00695690" w:rsidRDefault="00695690">
            <w:pPr>
              <w:widowControl w:val="0"/>
              <w:autoSpaceDE w:val="0"/>
              <w:autoSpaceDN w:val="0"/>
              <w:adjustRightInd w:val="0"/>
              <w:spacing w:line="276" w:lineRule="auto"/>
              <w:rPr>
                <w:iCs/>
                <w:lang w:eastAsia="en-US"/>
              </w:rPr>
            </w:pPr>
          </w:p>
        </w:tc>
        <w:tc>
          <w:tcPr>
            <w:tcW w:w="2834"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sz w:val="16"/>
                <w:szCs w:val="16"/>
                <w:lang w:eastAsia="en-US"/>
              </w:rPr>
              <w:t xml:space="preserve">             </w:t>
            </w:r>
            <w:r>
              <w:rPr>
                <w:b/>
                <w:bCs/>
                <w:sz w:val="16"/>
                <w:szCs w:val="16"/>
                <w:lang w:eastAsia="en-US"/>
              </w:rPr>
              <w:t>Начальное</w:t>
            </w: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звено</w:t>
            </w:r>
          </w:p>
        </w:tc>
        <w:tc>
          <w:tcPr>
            <w:tcW w:w="988"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lang w:eastAsia="en-US"/>
              </w:rPr>
            </w:pPr>
          </w:p>
        </w:tc>
      </w:tr>
      <w:tr w:rsidR="00695690" w:rsidTr="000F0154">
        <w:trPr>
          <w:trHeight w:hRule="exact" w:val="352"/>
        </w:trPr>
        <w:tc>
          <w:tcPr>
            <w:tcW w:w="503" w:type="dxa"/>
            <w:vMerge w:val="restart"/>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695690" w:rsidRDefault="00695690">
            <w:pPr>
              <w:shd w:val="clear" w:color="auto" w:fill="FFFFFF"/>
              <w:spacing w:line="276" w:lineRule="auto"/>
              <w:rPr>
                <w:b/>
                <w:bCs/>
                <w:iCs/>
                <w:sz w:val="20"/>
                <w:szCs w:val="20"/>
                <w:lang w:eastAsia="en-US"/>
              </w:rPr>
            </w:pPr>
            <w:r>
              <w:rPr>
                <w:iCs/>
                <w:color w:val="000000"/>
                <w:spacing w:val="-4"/>
                <w:sz w:val="20"/>
                <w:szCs w:val="20"/>
                <w:lang w:eastAsia="en-US"/>
              </w:rPr>
              <w:t>Русский язык</w:t>
            </w:r>
          </w:p>
          <w:p w:rsidR="00695690" w:rsidRDefault="00695690">
            <w:pPr>
              <w:spacing w:line="276" w:lineRule="auto"/>
              <w:jc w:val="center"/>
              <w:rPr>
                <w:sz w:val="20"/>
                <w:szCs w:val="20"/>
                <w:lang w:eastAsia="en-US"/>
              </w:rPr>
            </w:pPr>
          </w:p>
          <w:p w:rsidR="00695690" w:rsidRDefault="00695690">
            <w:pPr>
              <w:widowControl w:val="0"/>
              <w:autoSpaceDE w:val="0"/>
              <w:autoSpaceDN w:val="0"/>
              <w:adjustRightInd w:val="0"/>
              <w:spacing w:line="276" w:lineRule="auto"/>
              <w:jc w:val="center"/>
              <w:rPr>
                <w:b/>
                <w:bCs/>
                <w:iCs/>
                <w:sz w:val="20"/>
                <w:szCs w:val="20"/>
                <w:lang w:eastAsia="en-US"/>
              </w:rPr>
            </w:pP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c>
          <w:tcPr>
            <w:tcW w:w="988"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rsidTr="000F0154">
        <w:trPr>
          <w:trHeight w:hRule="exact" w:val="288"/>
        </w:trPr>
        <w:tc>
          <w:tcPr>
            <w:tcW w:w="503"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b/>
                <w:bCs/>
                <w:iCs/>
                <w:sz w:val="20"/>
                <w:szCs w:val="20"/>
                <w:lang w:eastAsia="en-US"/>
              </w:rPr>
            </w:pP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shd w:val="clear" w:color="auto" w:fill="FFFFFF"/>
              <w:spacing w:line="276" w:lineRule="auto"/>
              <w:rPr>
                <w:b/>
                <w:bCs/>
                <w:iCs/>
                <w:sz w:val="20"/>
                <w:szCs w:val="20"/>
                <w:lang w:eastAsia="en-US"/>
              </w:rPr>
            </w:pPr>
            <w:proofErr w:type="spellStart"/>
            <w:r>
              <w:rPr>
                <w:iCs/>
                <w:color w:val="000000"/>
                <w:spacing w:val="-4"/>
                <w:sz w:val="20"/>
                <w:szCs w:val="20"/>
                <w:lang w:eastAsia="en-US"/>
              </w:rPr>
              <w:t>Журова</w:t>
            </w:r>
            <w:proofErr w:type="spellEnd"/>
            <w:r>
              <w:rPr>
                <w:iCs/>
                <w:color w:val="000000"/>
                <w:spacing w:val="-4"/>
                <w:sz w:val="20"/>
                <w:szCs w:val="20"/>
                <w:lang w:eastAsia="en-US"/>
              </w:rPr>
              <w:t xml:space="preserve"> Л.Е. Букварь, 2011-17</w:t>
            </w:r>
          </w:p>
          <w:tbl>
            <w:tblPr>
              <w:tblW w:w="12615" w:type="dxa"/>
              <w:tblInd w:w="6" w:type="dxa"/>
              <w:tblLayout w:type="fixed"/>
              <w:tblCellMar>
                <w:left w:w="40" w:type="dxa"/>
                <w:right w:w="40" w:type="dxa"/>
              </w:tblCellMar>
              <w:tblLook w:val="00A0" w:firstRow="1" w:lastRow="0" w:firstColumn="1" w:lastColumn="0" w:noHBand="0" w:noVBand="0"/>
            </w:tblPr>
            <w:tblGrid>
              <w:gridCol w:w="12615"/>
            </w:tblGrid>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2"/>
                      <w:sz w:val="20"/>
                      <w:szCs w:val="20"/>
                      <w:lang w:eastAsia="en-US"/>
                    </w:rPr>
                    <w:t xml:space="preserve">Букварь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ind w:left="1051"/>
                    <w:rPr>
                      <w:iCs/>
                      <w:color w:val="000000"/>
                      <w:spacing w:val="-5"/>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Русский язык</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Русский язык</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Русский язык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Русский язык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1"/>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1"/>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Математика</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Окружающий мир          </w:t>
                  </w:r>
                  <w:r>
                    <w:rPr>
                      <w:sz w:val="20"/>
                      <w:szCs w:val="20"/>
                      <w:lang w:eastAsia="en-US"/>
                    </w:rPr>
                    <w:t xml:space="preserve">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Окружающий мир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Окружающий мир</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Окружающий мир</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57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Основы духовно-нравственной культуры народов России</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Технология. Ступеньки к мастерству</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ОБЖ 1-4 класс</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ОБЖ 1-4 класс</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ОБЖ 1-4 класс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ОБЖ 1-4 класс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bl>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988"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spacing w:line="276" w:lineRule="auto"/>
              <w:rPr>
                <w:bCs/>
                <w:iCs/>
                <w:sz w:val="20"/>
                <w:szCs w:val="20"/>
                <w:lang w:eastAsia="en-US"/>
              </w:rPr>
            </w:pPr>
            <w:r>
              <w:rPr>
                <w:bCs/>
                <w:sz w:val="20"/>
                <w:szCs w:val="20"/>
                <w:lang w:eastAsia="en-US"/>
              </w:rPr>
              <w:t>100</w:t>
            </w:r>
          </w:p>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1</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4"/>
                <w:sz w:val="20"/>
                <w:szCs w:val="20"/>
                <w:lang w:eastAsia="en-US"/>
              </w:rPr>
            </w:pPr>
            <w:r>
              <w:rPr>
                <w:iCs/>
                <w:color w:val="000000"/>
                <w:spacing w:val="-5"/>
                <w:sz w:val="20"/>
                <w:szCs w:val="20"/>
                <w:lang w:eastAsia="en-US"/>
              </w:rPr>
              <w:t>Иванов С. В. Русский язык, 2011-17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4"/>
                <w:sz w:val="20"/>
                <w:szCs w:val="20"/>
                <w:lang w:eastAsia="en-US"/>
              </w:rPr>
            </w:pPr>
            <w:r>
              <w:rPr>
                <w:iCs/>
                <w:color w:val="000000"/>
                <w:spacing w:val="-4"/>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2</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2012-17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3</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2012-18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4</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2013-17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406"/>
        </w:trPr>
        <w:tc>
          <w:tcPr>
            <w:tcW w:w="503" w:type="dxa"/>
            <w:tcBorders>
              <w:top w:val="single" w:sz="6" w:space="0" w:color="auto"/>
              <w:left w:val="single" w:sz="4" w:space="0" w:color="auto"/>
              <w:bottom w:val="nil"/>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6" w:space="0" w:color="auto"/>
              <w:left w:val="single" w:sz="4" w:space="0" w:color="auto"/>
              <w:bottom w:val="nil"/>
              <w:right w:val="single" w:sz="6"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iCs/>
                <w:color w:val="000000"/>
                <w:spacing w:val="-3"/>
                <w:sz w:val="20"/>
                <w:szCs w:val="20"/>
                <w:lang w:eastAsia="en-US"/>
              </w:rPr>
              <w:t>Литературное чтение</w:t>
            </w: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w:t>
            </w:r>
            <w:proofErr w:type="spellStart"/>
            <w:r>
              <w:rPr>
                <w:iCs/>
                <w:color w:val="000000"/>
                <w:spacing w:val="-2"/>
                <w:sz w:val="20"/>
                <w:szCs w:val="20"/>
                <w:lang w:eastAsia="en-US"/>
              </w:rPr>
              <w:t>Вентана</w:t>
            </w:r>
            <w:proofErr w:type="spellEnd"/>
            <w:r>
              <w:rPr>
                <w:iCs/>
                <w:color w:val="000000"/>
                <w:spacing w:val="-2"/>
                <w:sz w:val="20"/>
                <w:szCs w:val="20"/>
                <w:lang w:eastAsia="en-US"/>
              </w:rPr>
              <w:t>-Граф,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988" w:type="dxa"/>
            <w:tcBorders>
              <w:top w:val="single" w:sz="6" w:space="0" w:color="auto"/>
              <w:left w:val="single" w:sz="4" w:space="0" w:color="auto"/>
              <w:bottom w:val="single" w:sz="4"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0F0154">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2011-17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0F0154">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чтение,2012-17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0F0154">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2012-18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0F0154">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3"/>
                <w:sz w:val="20"/>
                <w:szCs w:val="20"/>
                <w:lang w:eastAsia="en-US"/>
              </w:rPr>
            </w:pPr>
            <w:r>
              <w:rPr>
                <w:b/>
                <w:bCs/>
                <w:iCs/>
                <w:color w:val="000000"/>
                <w:spacing w:val="-3"/>
                <w:sz w:val="20"/>
                <w:szCs w:val="20"/>
                <w:lang w:eastAsia="en-US"/>
              </w:rPr>
              <w:t>4</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2013-17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B74353">
        <w:trPr>
          <w:trHeight w:hRule="exact" w:val="886"/>
        </w:trPr>
        <w:tc>
          <w:tcPr>
            <w:tcW w:w="503" w:type="dxa"/>
            <w:tcBorders>
              <w:top w:val="single" w:sz="6" w:space="0" w:color="auto"/>
              <w:left w:val="single" w:sz="4" w:space="0" w:color="auto"/>
              <w:bottom w:val="nil"/>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3"/>
                <w:sz w:val="20"/>
                <w:szCs w:val="20"/>
                <w:lang w:eastAsia="en-US"/>
              </w:rPr>
            </w:pPr>
          </w:p>
        </w:tc>
        <w:tc>
          <w:tcPr>
            <w:tcW w:w="1267" w:type="dxa"/>
            <w:vMerge w:val="restart"/>
            <w:tcBorders>
              <w:top w:val="single" w:sz="6" w:space="0" w:color="auto"/>
              <w:left w:val="single" w:sz="4" w:space="0" w:color="auto"/>
              <w:bottom w:val="single" w:sz="4" w:space="0" w:color="auto"/>
              <w:right w:val="single" w:sz="6"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sz w:val="20"/>
                <w:szCs w:val="20"/>
                <w:lang w:eastAsia="en-US"/>
              </w:rPr>
            </w:pPr>
            <w:r>
              <w:rPr>
                <w:iCs/>
                <w:color w:val="000000"/>
                <w:spacing w:val="-1"/>
                <w:sz w:val="20"/>
                <w:szCs w:val="20"/>
                <w:lang w:eastAsia="en-US"/>
              </w:rPr>
              <w:t>Английский язык</w:t>
            </w: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pPr>
              <w:shd w:val="clear" w:color="auto" w:fill="FFFFFF"/>
              <w:spacing w:line="276" w:lineRule="auto"/>
              <w:jc w:val="center"/>
              <w:rPr>
                <w:iCs/>
                <w:color w:val="000000"/>
                <w:spacing w:val="-3"/>
                <w:sz w:val="20"/>
                <w:szCs w:val="20"/>
                <w:lang w:eastAsia="en-US"/>
              </w:rPr>
            </w:pPr>
            <w:proofErr w:type="spellStart"/>
            <w:r>
              <w:rPr>
                <w:iCs/>
                <w:color w:val="000000"/>
                <w:spacing w:val="-3"/>
                <w:sz w:val="20"/>
                <w:szCs w:val="20"/>
                <w:lang w:eastAsia="en-US"/>
              </w:rPr>
              <w:t>М.В.Вербицкая</w:t>
            </w:r>
            <w:proofErr w:type="spellEnd"/>
            <w:r>
              <w:rPr>
                <w:iCs/>
                <w:color w:val="000000"/>
                <w:spacing w:val="-3"/>
                <w:sz w:val="20"/>
                <w:szCs w:val="20"/>
                <w:lang w:eastAsia="en-US"/>
              </w:rPr>
              <w:t xml:space="preserve"> Программа « Форвард»1-4 кл.</w:t>
            </w:r>
            <w:proofErr w:type="gramStart"/>
            <w:r>
              <w:rPr>
                <w:iCs/>
                <w:color w:val="000000"/>
                <w:spacing w:val="-3"/>
                <w:sz w:val="20"/>
                <w:szCs w:val="20"/>
                <w:lang w:eastAsia="en-US"/>
              </w:rPr>
              <w:t>,В</w:t>
            </w:r>
            <w:proofErr w:type="gramEnd"/>
            <w:r>
              <w:rPr>
                <w:iCs/>
                <w:color w:val="000000"/>
                <w:spacing w:val="-3"/>
                <w:sz w:val="20"/>
                <w:szCs w:val="20"/>
                <w:lang w:eastAsia="en-US"/>
              </w:rPr>
              <w:t xml:space="preserve">ентана-Граф,2013 М.З. </w:t>
            </w:r>
            <w:proofErr w:type="spellStart"/>
            <w:r>
              <w:rPr>
                <w:iCs/>
                <w:color w:val="000000"/>
                <w:spacing w:val="-3"/>
                <w:sz w:val="20"/>
                <w:szCs w:val="20"/>
                <w:lang w:eastAsia="en-US"/>
              </w:rPr>
              <w:t>Биболетова</w:t>
            </w:r>
            <w:proofErr w:type="spellEnd"/>
            <w:r>
              <w:rPr>
                <w:iCs/>
                <w:color w:val="000000"/>
                <w:spacing w:val="-3"/>
                <w:sz w:val="20"/>
                <w:szCs w:val="20"/>
                <w:lang w:eastAsia="en-US"/>
              </w:rPr>
              <w:t xml:space="preserve"> и др. «Программа курса обучения английскому языку 2-9 </w:t>
            </w:r>
            <w:proofErr w:type="spellStart"/>
            <w:r>
              <w:rPr>
                <w:iCs/>
                <w:color w:val="000000"/>
                <w:spacing w:val="-3"/>
                <w:sz w:val="20"/>
                <w:szCs w:val="20"/>
                <w:lang w:eastAsia="en-US"/>
              </w:rPr>
              <w:t>кл</w:t>
            </w:r>
            <w:proofErr w:type="spellEnd"/>
            <w:r>
              <w:rPr>
                <w:iCs/>
                <w:color w:val="000000"/>
                <w:spacing w:val="-3"/>
                <w:sz w:val="20"/>
                <w:szCs w:val="20"/>
                <w:lang w:eastAsia="en-US"/>
              </w:rPr>
              <w:t>. Титул,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c>
          <w:tcPr>
            <w:tcW w:w="988"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rsidTr="000F0154">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2015-17</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0F0154">
        <w:trPr>
          <w:trHeight w:hRule="exact" w:val="307"/>
        </w:trPr>
        <w:tc>
          <w:tcPr>
            <w:tcW w:w="503" w:type="dxa"/>
            <w:tcBorders>
              <w:top w:val="single" w:sz="6" w:space="0" w:color="auto"/>
              <w:left w:val="single" w:sz="4"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B74353">
        <w:trPr>
          <w:trHeight w:hRule="exact" w:val="226"/>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0F0154">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0F0154">
        <w:trPr>
          <w:trHeight w:hRule="exact" w:val="348"/>
        </w:trPr>
        <w:tc>
          <w:tcPr>
            <w:tcW w:w="503" w:type="dxa"/>
            <w:tcBorders>
              <w:top w:val="single" w:sz="4"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5"/>
                <w:sz w:val="20"/>
                <w:szCs w:val="20"/>
                <w:lang w:eastAsia="en-US"/>
              </w:rPr>
            </w:pPr>
            <w:r>
              <w:rPr>
                <w:iCs/>
                <w:color w:val="000000"/>
                <w:spacing w:val="-5"/>
                <w:sz w:val="20"/>
                <w:szCs w:val="20"/>
                <w:lang w:eastAsia="en-US"/>
              </w:rPr>
              <w:t>Математика</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p w:rsidR="00695690" w:rsidRDefault="00695690">
            <w:pPr>
              <w:widowControl w:val="0"/>
              <w:shd w:val="clear" w:color="auto" w:fill="FFFFFF"/>
              <w:autoSpaceDE w:val="0"/>
              <w:autoSpaceDN w:val="0"/>
              <w:adjustRightInd w:val="0"/>
              <w:spacing w:line="276" w:lineRule="auto"/>
              <w:jc w:val="center"/>
              <w:rPr>
                <w:iCs/>
                <w:sz w:val="20"/>
                <w:szCs w:val="20"/>
                <w:lang w:eastAsia="en-US"/>
              </w:rPr>
            </w:pP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988"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5"/>
                <w:sz w:val="20"/>
                <w:szCs w:val="20"/>
                <w:lang w:eastAsia="en-US"/>
              </w:rPr>
              <w:t>Рудницкая</w:t>
            </w:r>
            <w:proofErr w:type="spellEnd"/>
            <w:r>
              <w:rPr>
                <w:iCs/>
                <w:color w:val="000000"/>
                <w:spacing w:val="-5"/>
                <w:sz w:val="20"/>
                <w:szCs w:val="20"/>
                <w:lang w:eastAsia="en-US"/>
              </w:rPr>
              <w:t xml:space="preserve"> В.Н. Математика, 2011-17</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1"/>
                <w:sz w:val="20"/>
                <w:szCs w:val="20"/>
                <w:lang w:eastAsia="en-US"/>
              </w:rPr>
              <w:t>Рудницкая</w:t>
            </w:r>
            <w:proofErr w:type="spellEnd"/>
            <w:proofErr w:type="gramStart"/>
            <w:r>
              <w:rPr>
                <w:iCs/>
                <w:color w:val="000000"/>
                <w:spacing w:val="-1"/>
                <w:sz w:val="20"/>
                <w:szCs w:val="20"/>
                <w:lang w:eastAsia="en-US"/>
              </w:rPr>
              <w:t xml:space="preserve"> В</w:t>
            </w:r>
            <w:proofErr w:type="gramEnd"/>
            <w:r>
              <w:rPr>
                <w:iCs/>
                <w:color w:val="000000"/>
                <w:spacing w:val="-1"/>
                <w:sz w:val="20"/>
                <w:szCs w:val="20"/>
                <w:lang w:eastAsia="en-US"/>
              </w:rPr>
              <w:t xml:space="preserve"> Н Математика, 2012-17</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1"/>
                <w:sz w:val="20"/>
                <w:szCs w:val="20"/>
                <w:lang w:eastAsia="en-US"/>
              </w:rPr>
              <w:t>Рудницкая</w:t>
            </w:r>
            <w:proofErr w:type="spellEnd"/>
            <w:proofErr w:type="gramStart"/>
            <w:r>
              <w:rPr>
                <w:iCs/>
                <w:color w:val="000000"/>
                <w:spacing w:val="-1"/>
                <w:sz w:val="20"/>
                <w:szCs w:val="20"/>
                <w:lang w:eastAsia="en-US"/>
              </w:rPr>
              <w:t xml:space="preserve"> В</w:t>
            </w:r>
            <w:proofErr w:type="gramEnd"/>
            <w:r>
              <w:rPr>
                <w:iCs/>
                <w:color w:val="000000"/>
                <w:spacing w:val="-1"/>
                <w:sz w:val="20"/>
                <w:szCs w:val="20"/>
                <w:lang w:eastAsia="en-US"/>
              </w:rPr>
              <w:t xml:space="preserve"> </w:t>
            </w:r>
            <w:proofErr w:type="spellStart"/>
            <w:r>
              <w:rPr>
                <w:iCs/>
                <w:color w:val="000000"/>
                <w:spacing w:val="-1"/>
                <w:sz w:val="20"/>
                <w:szCs w:val="20"/>
                <w:lang w:eastAsia="en-US"/>
              </w:rPr>
              <w:t>Н.Математика</w:t>
            </w:r>
            <w:proofErr w:type="spellEnd"/>
            <w:r>
              <w:rPr>
                <w:iCs/>
                <w:color w:val="000000"/>
                <w:spacing w:val="-1"/>
                <w:sz w:val="20"/>
                <w:szCs w:val="20"/>
                <w:lang w:eastAsia="en-US"/>
              </w:rPr>
              <w:t>, 2012-17</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5"/>
                <w:sz w:val="20"/>
                <w:szCs w:val="20"/>
                <w:lang w:eastAsia="en-US"/>
              </w:rPr>
              <w:t>Рудницкая</w:t>
            </w:r>
            <w:proofErr w:type="spellEnd"/>
            <w:r>
              <w:rPr>
                <w:iCs/>
                <w:color w:val="000000"/>
                <w:spacing w:val="-5"/>
                <w:sz w:val="20"/>
                <w:szCs w:val="20"/>
                <w:lang w:eastAsia="en-US"/>
              </w:rPr>
              <w:t xml:space="preserve"> В.Н. Математика, 2013-18</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0F0154">
        <w:trPr>
          <w:trHeight w:hRule="exact" w:val="270"/>
        </w:trPr>
        <w:tc>
          <w:tcPr>
            <w:tcW w:w="503"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Окружающий мир</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widowControl w:val="0"/>
              <w:shd w:val="clear" w:color="auto" w:fill="FFFFFF"/>
              <w:autoSpaceDE w:val="0"/>
              <w:autoSpaceDN w:val="0"/>
              <w:adjustRightInd w:val="0"/>
              <w:spacing w:line="276" w:lineRule="auto"/>
              <w:jc w:val="center"/>
              <w:rPr>
                <w:iCs/>
                <w:sz w:val="20"/>
                <w:szCs w:val="20"/>
                <w:lang w:eastAsia="en-US"/>
              </w:rPr>
            </w:pPr>
          </w:p>
        </w:tc>
        <w:tc>
          <w:tcPr>
            <w:tcW w:w="4263"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988"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2011-17</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2012-17</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2012-18</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Н.Ф. Окружающий мир, 2013-18</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val="1367"/>
        </w:trPr>
        <w:tc>
          <w:tcPr>
            <w:tcW w:w="503" w:type="dxa"/>
            <w:tcBorders>
              <w:top w:val="single" w:sz="6" w:space="0" w:color="auto"/>
              <w:left w:val="single" w:sz="6"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tcBorders>
              <w:top w:val="single" w:sz="6" w:space="0" w:color="auto"/>
              <w:left w:val="single" w:sz="4" w:space="0" w:color="auto"/>
              <w:bottom w:val="nil"/>
              <w:right w:val="single" w:sz="4" w:space="0" w:color="auto"/>
            </w:tcBorders>
            <w:shd w:val="clear" w:color="auto" w:fill="FFFFFF"/>
            <w:hideMark/>
          </w:tcPr>
          <w:p w:rsidR="00695690" w:rsidRDefault="00695690" w:rsidP="007D3FF2">
            <w:pPr>
              <w:shd w:val="clear" w:color="auto" w:fill="FFFFFF"/>
              <w:spacing w:line="276" w:lineRule="auto"/>
              <w:rPr>
                <w:iCs/>
                <w:color w:val="000000"/>
                <w:spacing w:val="-1"/>
                <w:sz w:val="20"/>
                <w:szCs w:val="20"/>
                <w:lang w:eastAsia="en-US"/>
              </w:rPr>
            </w:pPr>
            <w:r>
              <w:rPr>
                <w:iCs/>
                <w:color w:val="000000"/>
                <w:spacing w:val="-1"/>
                <w:sz w:val="20"/>
                <w:szCs w:val="20"/>
                <w:lang w:eastAsia="en-US"/>
              </w:rPr>
              <w:t>Основы духовно-нравственной культуры народов России</w:t>
            </w:r>
          </w:p>
        </w:tc>
        <w:tc>
          <w:tcPr>
            <w:tcW w:w="2834" w:type="dxa"/>
            <w:tcBorders>
              <w:top w:val="single" w:sz="6" w:space="0" w:color="auto"/>
              <w:left w:val="single" w:sz="4" w:space="0" w:color="auto"/>
              <w:bottom w:val="nil"/>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А.Я.Данилюк</w:t>
            </w:r>
            <w:proofErr w:type="spellEnd"/>
            <w:r>
              <w:rPr>
                <w:iCs/>
                <w:color w:val="000000"/>
                <w:spacing w:val="-1"/>
                <w:sz w:val="20"/>
                <w:szCs w:val="20"/>
                <w:lang w:eastAsia="en-US"/>
              </w:rPr>
              <w:t xml:space="preserve"> ОРКСЭ,2012</w:t>
            </w:r>
          </w:p>
        </w:tc>
        <w:tc>
          <w:tcPr>
            <w:tcW w:w="4263" w:type="dxa"/>
            <w:tcBorders>
              <w:top w:val="single" w:sz="4" w:space="0" w:color="auto"/>
              <w:left w:val="nil"/>
              <w:bottom w:val="single" w:sz="4" w:space="0" w:color="auto"/>
              <w:right w:val="single" w:sz="4" w:space="0" w:color="auto"/>
            </w:tcBorders>
            <w:hideMark/>
          </w:tcPr>
          <w:p w:rsidR="00695690" w:rsidRDefault="00695690">
            <w:pPr>
              <w:shd w:val="clear" w:color="auto" w:fill="FFFFFF"/>
              <w:spacing w:line="276" w:lineRule="auto"/>
              <w:rPr>
                <w:iCs/>
                <w:color w:val="000000"/>
                <w:spacing w:val="-1"/>
                <w:sz w:val="20"/>
                <w:szCs w:val="20"/>
                <w:lang w:eastAsia="en-US"/>
              </w:rPr>
            </w:pPr>
            <w:r>
              <w:rPr>
                <w:iCs/>
                <w:color w:val="000000"/>
                <w:spacing w:val="-1"/>
                <w:sz w:val="20"/>
                <w:szCs w:val="20"/>
                <w:lang w:eastAsia="en-US"/>
              </w:rPr>
              <w:t xml:space="preserve">Кураев А.В. Основы духовно-нравственной </w:t>
            </w:r>
          </w:p>
          <w:p w:rsidR="00695690" w:rsidRDefault="00695690">
            <w:pPr>
              <w:shd w:val="clear" w:color="auto" w:fill="FFFFFF"/>
              <w:spacing w:line="276" w:lineRule="auto"/>
              <w:rPr>
                <w:iCs/>
                <w:color w:val="000000"/>
                <w:spacing w:val="-1"/>
                <w:sz w:val="20"/>
                <w:szCs w:val="20"/>
                <w:lang w:eastAsia="en-US"/>
              </w:rPr>
            </w:pPr>
            <w:r>
              <w:rPr>
                <w:iCs/>
                <w:color w:val="000000"/>
                <w:spacing w:val="-1"/>
                <w:sz w:val="20"/>
                <w:szCs w:val="20"/>
                <w:lang w:eastAsia="en-US"/>
              </w:rPr>
              <w:t>культуры России, 2012</w:t>
            </w:r>
          </w:p>
          <w:p w:rsidR="00695690" w:rsidRDefault="00695690">
            <w:pPr>
              <w:shd w:val="clear" w:color="auto" w:fill="FFFFFF"/>
              <w:spacing w:line="276" w:lineRule="auto"/>
              <w:rPr>
                <w:iCs/>
                <w:color w:val="000000"/>
                <w:spacing w:val="-1"/>
                <w:sz w:val="20"/>
                <w:szCs w:val="20"/>
                <w:lang w:eastAsia="en-US"/>
              </w:rPr>
            </w:pPr>
            <w:proofErr w:type="spellStart"/>
            <w:r>
              <w:rPr>
                <w:iCs/>
                <w:color w:val="000000"/>
                <w:spacing w:val="-1"/>
                <w:sz w:val="20"/>
                <w:szCs w:val="20"/>
                <w:lang w:eastAsia="en-US"/>
              </w:rPr>
              <w:t>Студеникин</w:t>
            </w:r>
            <w:proofErr w:type="spellEnd"/>
            <w:r>
              <w:rPr>
                <w:iCs/>
                <w:color w:val="000000"/>
                <w:spacing w:val="-1"/>
                <w:sz w:val="20"/>
                <w:szCs w:val="20"/>
                <w:lang w:eastAsia="en-US"/>
              </w:rPr>
              <w:t xml:space="preserve"> М.Т. Основы духовно- нравственной </w:t>
            </w:r>
          </w:p>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культуры России, 2012-15</w:t>
            </w:r>
          </w:p>
        </w:tc>
        <w:tc>
          <w:tcPr>
            <w:tcW w:w="988" w:type="dxa"/>
            <w:tcBorders>
              <w:top w:val="single" w:sz="4" w:space="0" w:color="auto"/>
              <w:left w:val="nil"/>
              <w:bottom w:val="single" w:sz="4" w:space="0" w:color="auto"/>
              <w:right w:val="single" w:sz="4" w:space="0" w:color="auto"/>
            </w:tcBorders>
          </w:tcPr>
          <w:p w:rsidR="00695690" w:rsidRDefault="00695690">
            <w:pPr>
              <w:spacing w:line="276" w:lineRule="auto"/>
              <w:rPr>
                <w:iCs/>
                <w:color w:val="000000"/>
                <w:spacing w:val="-1"/>
                <w:sz w:val="20"/>
                <w:szCs w:val="20"/>
                <w:lang w:eastAsia="en-US"/>
              </w:rPr>
            </w:pPr>
          </w:p>
          <w:p w:rsidR="00695690" w:rsidRDefault="00695690">
            <w:pPr>
              <w:spacing w:line="276" w:lineRule="auto"/>
              <w:rPr>
                <w:iCs/>
                <w:color w:val="000000"/>
                <w:spacing w:val="-1"/>
                <w:sz w:val="20"/>
                <w:szCs w:val="20"/>
                <w:lang w:eastAsia="en-US"/>
              </w:rPr>
            </w:pPr>
            <w:r>
              <w:rPr>
                <w:iCs/>
                <w:color w:val="000000"/>
                <w:spacing w:val="-1"/>
                <w:sz w:val="20"/>
                <w:szCs w:val="20"/>
                <w:lang w:eastAsia="en-US"/>
              </w:rPr>
              <w:t>100</w:t>
            </w:r>
          </w:p>
          <w:p w:rsidR="00695690" w:rsidRDefault="00695690">
            <w:pPr>
              <w:spacing w:line="276" w:lineRule="auto"/>
              <w:rPr>
                <w:iCs/>
                <w:color w:val="000000"/>
                <w:spacing w:val="-1"/>
                <w:sz w:val="20"/>
                <w:szCs w:val="20"/>
                <w:lang w:eastAsia="en-US"/>
              </w:rPr>
            </w:pPr>
            <w:r>
              <w:rPr>
                <w:iCs/>
                <w:color w:val="000000"/>
                <w:spacing w:val="-1"/>
                <w:sz w:val="20"/>
                <w:szCs w:val="20"/>
                <w:lang w:eastAsia="en-US"/>
              </w:rPr>
              <w:t>100</w:t>
            </w:r>
          </w:p>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0F0154">
        <w:trPr>
          <w:trHeight w:hRule="exact" w:val="181"/>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Изо</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1"/>
                <w:sz w:val="20"/>
                <w:szCs w:val="20"/>
                <w:lang w:eastAsia="en-US"/>
              </w:rPr>
            </w:pPr>
            <w:r>
              <w:rPr>
                <w:iCs/>
                <w:color w:val="000000"/>
                <w:spacing w:val="-1"/>
                <w:sz w:val="20"/>
                <w:szCs w:val="20"/>
                <w:lang w:eastAsia="en-US"/>
              </w:rPr>
              <w:t xml:space="preserve"> </w:t>
            </w:r>
            <w:proofErr w:type="spellStart"/>
            <w:r>
              <w:rPr>
                <w:iCs/>
                <w:color w:val="000000"/>
                <w:spacing w:val="-1"/>
                <w:sz w:val="20"/>
                <w:szCs w:val="20"/>
                <w:lang w:eastAsia="en-US"/>
              </w:rPr>
              <w:t>Л.Г.Савенкова</w:t>
            </w:r>
            <w:proofErr w:type="spellEnd"/>
            <w:r>
              <w:rPr>
                <w:iCs/>
                <w:color w:val="000000"/>
                <w:spacing w:val="-1"/>
                <w:sz w:val="20"/>
                <w:szCs w:val="20"/>
                <w:lang w:eastAsia="en-US"/>
              </w:rPr>
              <w:t xml:space="preserve">, </w:t>
            </w:r>
            <w:proofErr w:type="spellStart"/>
            <w:r>
              <w:rPr>
                <w:iCs/>
                <w:color w:val="000000"/>
                <w:spacing w:val="-1"/>
                <w:sz w:val="20"/>
                <w:szCs w:val="20"/>
                <w:lang w:eastAsia="en-US"/>
              </w:rPr>
              <w:t>Е.А.Ермолинская</w:t>
            </w:r>
            <w:proofErr w:type="spellEnd"/>
            <w:r>
              <w:rPr>
                <w:iCs/>
                <w:color w:val="000000"/>
                <w:spacing w:val="-1"/>
                <w:sz w:val="20"/>
                <w:szCs w:val="20"/>
                <w:lang w:eastAsia="en-US"/>
              </w:rPr>
              <w:t xml:space="preserve"> Программа «Изобразительное искусство» </w:t>
            </w:r>
            <w:proofErr w:type="spellStart"/>
            <w:r>
              <w:rPr>
                <w:iCs/>
                <w:color w:val="000000"/>
                <w:spacing w:val="-1"/>
                <w:sz w:val="20"/>
                <w:szCs w:val="20"/>
                <w:lang w:eastAsia="en-US"/>
              </w:rPr>
              <w:t>Вентана</w:t>
            </w:r>
            <w:proofErr w:type="spellEnd"/>
            <w:r>
              <w:rPr>
                <w:iCs/>
                <w:color w:val="000000"/>
                <w:spacing w:val="-1"/>
                <w:sz w:val="20"/>
                <w:szCs w:val="20"/>
                <w:lang w:eastAsia="en-US"/>
              </w:rPr>
              <w:t>-Граф, 2013</w:t>
            </w:r>
          </w:p>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988"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Савенкова </w:t>
            </w:r>
            <w:proofErr w:type="spellStart"/>
            <w:r>
              <w:rPr>
                <w:iCs/>
                <w:color w:val="000000"/>
                <w:spacing w:val="-1"/>
                <w:sz w:val="20"/>
                <w:szCs w:val="20"/>
                <w:lang w:eastAsia="en-US"/>
              </w:rPr>
              <w:t>Л.Г.Изобразительное</w:t>
            </w:r>
            <w:proofErr w:type="spellEnd"/>
            <w:r>
              <w:rPr>
                <w:iCs/>
                <w:color w:val="000000"/>
                <w:spacing w:val="-1"/>
                <w:sz w:val="20"/>
                <w:szCs w:val="20"/>
                <w:lang w:eastAsia="en-US"/>
              </w:rPr>
              <w:t xml:space="preserve"> искусство, 2015-16</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Савенкова Л.Г. Изобразительное искусство, 2015-16</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Савенкова Л.Г. Изобразительное искусство, 2015-16</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Савенкова </w:t>
            </w:r>
            <w:proofErr w:type="spellStart"/>
            <w:r>
              <w:rPr>
                <w:iCs/>
                <w:color w:val="000000"/>
                <w:spacing w:val="-1"/>
                <w:sz w:val="20"/>
                <w:szCs w:val="20"/>
                <w:lang w:eastAsia="en-US"/>
              </w:rPr>
              <w:t>Л.Г.Изобразительное</w:t>
            </w:r>
            <w:proofErr w:type="spellEnd"/>
            <w:r>
              <w:rPr>
                <w:iCs/>
                <w:color w:val="000000"/>
                <w:spacing w:val="-1"/>
                <w:sz w:val="20"/>
                <w:szCs w:val="20"/>
                <w:lang w:eastAsia="en-US"/>
              </w:rPr>
              <w:t xml:space="preserve"> искусство, 2015-16</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45"/>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Музыка</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rsidP="00D475AF">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В.О.Усачева</w:t>
            </w:r>
            <w:proofErr w:type="spellEnd"/>
            <w:r w:rsidR="00D475AF">
              <w:rPr>
                <w:iCs/>
                <w:color w:val="000000"/>
                <w:spacing w:val="-1"/>
                <w:sz w:val="20"/>
                <w:szCs w:val="20"/>
                <w:lang w:eastAsia="en-US"/>
              </w:rPr>
              <w:t xml:space="preserve">, </w:t>
            </w:r>
            <w:proofErr w:type="spellStart"/>
            <w:r>
              <w:rPr>
                <w:iCs/>
                <w:color w:val="000000"/>
                <w:spacing w:val="-1"/>
                <w:sz w:val="20"/>
                <w:szCs w:val="20"/>
                <w:lang w:eastAsia="en-US"/>
              </w:rPr>
              <w:t>Л.В.,Школяр</w:t>
            </w:r>
            <w:proofErr w:type="spellEnd"/>
            <w:r>
              <w:rPr>
                <w:iCs/>
                <w:color w:val="000000"/>
                <w:spacing w:val="-1"/>
                <w:sz w:val="20"/>
                <w:szCs w:val="20"/>
                <w:lang w:eastAsia="en-US"/>
              </w:rPr>
              <w:t>,</w:t>
            </w:r>
            <w:r w:rsidR="00D475AF">
              <w:rPr>
                <w:iCs/>
                <w:color w:val="000000"/>
                <w:spacing w:val="-1"/>
                <w:sz w:val="20"/>
                <w:szCs w:val="20"/>
                <w:lang w:eastAsia="en-US"/>
              </w:rPr>
              <w:t xml:space="preserve"> </w:t>
            </w:r>
            <w:proofErr w:type="spellStart"/>
            <w:r>
              <w:rPr>
                <w:iCs/>
                <w:color w:val="000000"/>
                <w:spacing w:val="-1"/>
                <w:sz w:val="20"/>
                <w:szCs w:val="20"/>
                <w:lang w:eastAsia="en-US"/>
              </w:rPr>
              <w:t>В.А.Школяр</w:t>
            </w:r>
            <w:proofErr w:type="spellEnd"/>
            <w:r>
              <w:rPr>
                <w:iCs/>
                <w:color w:val="000000"/>
                <w:spacing w:val="-1"/>
                <w:sz w:val="20"/>
                <w:szCs w:val="20"/>
                <w:lang w:eastAsia="en-US"/>
              </w:rPr>
              <w:t xml:space="preserve"> Программа «Музыка», </w:t>
            </w:r>
            <w:proofErr w:type="spellStart"/>
            <w:r>
              <w:rPr>
                <w:iCs/>
                <w:color w:val="000000"/>
                <w:spacing w:val="-1"/>
                <w:sz w:val="20"/>
                <w:szCs w:val="20"/>
                <w:lang w:eastAsia="en-US"/>
              </w:rPr>
              <w:t>Вентана</w:t>
            </w:r>
            <w:proofErr w:type="spellEnd"/>
            <w:r>
              <w:rPr>
                <w:iCs/>
                <w:color w:val="000000"/>
                <w:spacing w:val="-1"/>
                <w:sz w:val="20"/>
                <w:szCs w:val="20"/>
                <w:lang w:eastAsia="en-US"/>
              </w:rPr>
              <w:t>-Граф, 2013</w:t>
            </w: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988"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0F0154">
        <w:trPr>
          <w:trHeight w:hRule="exact" w:val="356"/>
        </w:trPr>
        <w:tc>
          <w:tcPr>
            <w:tcW w:w="503" w:type="dxa"/>
            <w:tcBorders>
              <w:top w:val="single" w:sz="6" w:space="0" w:color="auto"/>
              <w:left w:val="single" w:sz="6"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2015-17</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2015-18</w:t>
            </w:r>
          </w:p>
        </w:tc>
        <w:tc>
          <w:tcPr>
            <w:tcW w:w="988"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2015-18</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2015-17</w:t>
            </w:r>
          </w:p>
        </w:tc>
        <w:tc>
          <w:tcPr>
            <w:tcW w:w="988"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87"/>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4"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Технология</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1"/>
                <w:sz w:val="20"/>
                <w:szCs w:val="20"/>
                <w:lang w:eastAsia="en-US"/>
              </w:rPr>
            </w:pPr>
            <w:proofErr w:type="spellStart"/>
            <w:r>
              <w:rPr>
                <w:iCs/>
                <w:color w:val="000000"/>
                <w:spacing w:val="-1"/>
                <w:sz w:val="20"/>
                <w:szCs w:val="20"/>
                <w:lang w:eastAsia="en-US"/>
              </w:rPr>
              <w:t>Е.А.Лутцева</w:t>
            </w:r>
            <w:proofErr w:type="spellEnd"/>
            <w:r>
              <w:rPr>
                <w:iCs/>
                <w:color w:val="000000"/>
                <w:spacing w:val="-1"/>
                <w:sz w:val="20"/>
                <w:szCs w:val="20"/>
                <w:lang w:eastAsia="en-US"/>
              </w:rPr>
              <w:t>, Под</w:t>
            </w:r>
            <w:proofErr w:type="gramStart"/>
            <w:r>
              <w:rPr>
                <w:iCs/>
                <w:color w:val="000000"/>
                <w:spacing w:val="-1"/>
                <w:sz w:val="20"/>
                <w:szCs w:val="20"/>
                <w:lang w:eastAsia="en-US"/>
              </w:rPr>
              <w:t>.</w:t>
            </w:r>
            <w:proofErr w:type="gramEnd"/>
            <w:r>
              <w:rPr>
                <w:iCs/>
                <w:color w:val="000000"/>
                <w:spacing w:val="-1"/>
                <w:sz w:val="20"/>
                <w:szCs w:val="20"/>
                <w:lang w:eastAsia="en-US"/>
              </w:rPr>
              <w:t xml:space="preserve"> </w:t>
            </w:r>
            <w:proofErr w:type="spellStart"/>
            <w:proofErr w:type="gramStart"/>
            <w:r>
              <w:rPr>
                <w:iCs/>
                <w:color w:val="000000"/>
                <w:spacing w:val="-1"/>
                <w:sz w:val="20"/>
                <w:szCs w:val="20"/>
                <w:lang w:eastAsia="en-US"/>
              </w:rPr>
              <w:t>р</w:t>
            </w:r>
            <w:proofErr w:type="gramEnd"/>
            <w:r>
              <w:rPr>
                <w:iCs/>
                <w:color w:val="000000"/>
                <w:spacing w:val="-1"/>
                <w:sz w:val="20"/>
                <w:szCs w:val="20"/>
                <w:lang w:eastAsia="en-US"/>
              </w:rPr>
              <w:t>ед.В.Д.Симоненко</w:t>
            </w:r>
            <w:proofErr w:type="spellEnd"/>
            <w:r>
              <w:rPr>
                <w:iCs/>
                <w:color w:val="000000"/>
                <w:spacing w:val="-1"/>
                <w:sz w:val="20"/>
                <w:szCs w:val="20"/>
                <w:lang w:eastAsia="en-US"/>
              </w:rPr>
              <w:t xml:space="preserve"> Программа «Технология»1-4 </w:t>
            </w:r>
            <w:proofErr w:type="spellStart"/>
            <w:r>
              <w:rPr>
                <w:iCs/>
                <w:color w:val="000000"/>
                <w:spacing w:val="-1"/>
                <w:sz w:val="20"/>
                <w:szCs w:val="20"/>
                <w:lang w:eastAsia="en-US"/>
              </w:rPr>
              <w:t>кл</w:t>
            </w:r>
            <w:proofErr w:type="spellEnd"/>
            <w:r>
              <w:rPr>
                <w:iCs/>
                <w:color w:val="000000"/>
                <w:spacing w:val="-1"/>
                <w:sz w:val="20"/>
                <w:szCs w:val="20"/>
                <w:lang w:eastAsia="en-US"/>
              </w:rPr>
              <w:t xml:space="preserve">., </w:t>
            </w:r>
            <w:proofErr w:type="spellStart"/>
            <w:r>
              <w:rPr>
                <w:iCs/>
                <w:color w:val="000000"/>
                <w:spacing w:val="-1"/>
                <w:sz w:val="20"/>
                <w:szCs w:val="20"/>
                <w:lang w:eastAsia="en-US"/>
              </w:rPr>
              <w:t>Вентана</w:t>
            </w:r>
            <w:proofErr w:type="spellEnd"/>
            <w:r>
              <w:rPr>
                <w:iCs/>
                <w:color w:val="000000"/>
                <w:spacing w:val="-1"/>
                <w:sz w:val="20"/>
                <w:szCs w:val="20"/>
                <w:lang w:eastAsia="en-US"/>
              </w:rPr>
              <w:t>-Граф,</w:t>
            </w:r>
            <w:r w:rsidR="00D475AF">
              <w:rPr>
                <w:iCs/>
                <w:color w:val="000000"/>
                <w:spacing w:val="-1"/>
                <w:sz w:val="20"/>
                <w:szCs w:val="20"/>
                <w:lang w:eastAsia="en-US"/>
              </w:rPr>
              <w:t xml:space="preserve"> </w:t>
            </w:r>
            <w:r>
              <w:rPr>
                <w:iCs/>
                <w:color w:val="000000"/>
                <w:spacing w:val="-1"/>
                <w:sz w:val="20"/>
                <w:szCs w:val="20"/>
                <w:lang w:eastAsia="en-US"/>
              </w:rPr>
              <w:t>2013</w:t>
            </w:r>
          </w:p>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
        </w:tc>
        <w:tc>
          <w:tcPr>
            <w:tcW w:w="4263"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988"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2011-18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2011-14</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2013-18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2013-18</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0F0154">
        <w:trPr>
          <w:trHeight w:hRule="exact" w:val="282"/>
        </w:trPr>
        <w:tc>
          <w:tcPr>
            <w:tcW w:w="503" w:type="dxa"/>
            <w:tcBorders>
              <w:top w:val="single" w:sz="4" w:space="0" w:color="auto"/>
              <w:left w:val="single" w:sz="6" w:space="0" w:color="auto"/>
              <w:bottom w:val="single" w:sz="4" w:space="0" w:color="auto"/>
              <w:right w:val="single" w:sz="4" w:space="0" w:color="auto"/>
            </w:tcBorders>
            <w:shd w:val="clear" w:color="auto" w:fill="FFFFFF"/>
          </w:tcPr>
          <w:p w:rsidR="00695690" w:rsidRDefault="00695690">
            <w:pPr>
              <w:widowControl w:val="0"/>
              <w:autoSpaceDE w:val="0"/>
              <w:autoSpaceDN w:val="0"/>
              <w:adjustRightInd w:val="0"/>
              <w:spacing w:line="276" w:lineRule="auto"/>
              <w:jc w:val="center"/>
              <w:rPr>
                <w:b/>
                <w:bCs/>
                <w:iCs/>
                <w:sz w:val="20"/>
                <w:szCs w:val="20"/>
                <w:lang w:eastAsia="en-US"/>
              </w:rPr>
            </w:pPr>
          </w:p>
        </w:tc>
        <w:tc>
          <w:tcPr>
            <w:tcW w:w="1267" w:type="dxa"/>
            <w:vMerge w:val="restart"/>
            <w:tcBorders>
              <w:top w:val="single" w:sz="4" w:space="0" w:color="auto"/>
              <w:left w:val="single" w:sz="4" w:space="0" w:color="auto"/>
              <w:bottom w:val="single" w:sz="4" w:space="0" w:color="auto"/>
              <w:right w:val="single" w:sz="6" w:space="0" w:color="auto"/>
            </w:tcBorders>
            <w:shd w:val="clear" w:color="auto" w:fill="FFFFFF"/>
            <w:vAlign w:val="center"/>
            <w:hideMark/>
          </w:tcPr>
          <w:p w:rsidR="00695690" w:rsidRDefault="00695690">
            <w:pPr>
              <w:widowControl w:val="0"/>
              <w:autoSpaceDE w:val="0"/>
              <w:autoSpaceDN w:val="0"/>
              <w:adjustRightInd w:val="0"/>
              <w:spacing w:line="276" w:lineRule="auto"/>
              <w:jc w:val="center"/>
              <w:rPr>
                <w:bCs/>
                <w:iCs/>
                <w:sz w:val="20"/>
                <w:szCs w:val="20"/>
                <w:lang w:eastAsia="en-US"/>
              </w:rPr>
            </w:pPr>
            <w:r>
              <w:rPr>
                <w:bCs/>
                <w:sz w:val="20"/>
                <w:szCs w:val="20"/>
                <w:lang w:eastAsia="en-US"/>
              </w:rPr>
              <w:t>Физическая культура</w:t>
            </w:r>
          </w:p>
        </w:tc>
        <w:tc>
          <w:tcPr>
            <w:tcW w:w="2834" w:type="dxa"/>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695690" w:rsidRDefault="00695690" w:rsidP="00D475AF">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Т.В.Петрова</w:t>
            </w:r>
            <w:proofErr w:type="spellEnd"/>
            <w:r w:rsidR="00D475AF">
              <w:rPr>
                <w:iCs/>
                <w:color w:val="000000"/>
                <w:spacing w:val="-1"/>
                <w:sz w:val="20"/>
                <w:szCs w:val="20"/>
                <w:lang w:eastAsia="en-US"/>
              </w:rPr>
              <w:t>,</w:t>
            </w:r>
            <w:proofErr w:type="gramStart"/>
            <w:r w:rsidR="00D475AF">
              <w:rPr>
                <w:iCs/>
                <w:color w:val="000000"/>
                <w:spacing w:val="-1"/>
                <w:sz w:val="20"/>
                <w:szCs w:val="20"/>
                <w:lang w:eastAsia="en-US"/>
              </w:rPr>
              <w:t xml:space="preserve"> </w:t>
            </w:r>
            <w:r>
              <w:rPr>
                <w:iCs/>
                <w:color w:val="000000"/>
                <w:spacing w:val="-1"/>
                <w:sz w:val="20"/>
                <w:szCs w:val="20"/>
                <w:lang w:eastAsia="en-US"/>
              </w:rPr>
              <w:t>,</w:t>
            </w:r>
            <w:proofErr w:type="spellStart"/>
            <w:proofErr w:type="gramEnd"/>
            <w:r>
              <w:rPr>
                <w:iCs/>
                <w:color w:val="000000"/>
                <w:spacing w:val="-1"/>
                <w:sz w:val="20"/>
                <w:szCs w:val="20"/>
                <w:lang w:eastAsia="en-US"/>
              </w:rPr>
              <w:t>Ю.</w:t>
            </w:r>
            <w:r w:rsidR="00D475AF">
              <w:rPr>
                <w:iCs/>
                <w:color w:val="000000"/>
                <w:spacing w:val="-1"/>
                <w:sz w:val="20"/>
                <w:szCs w:val="20"/>
                <w:lang w:eastAsia="en-US"/>
              </w:rPr>
              <w:t>А.Копылов</w:t>
            </w:r>
            <w:proofErr w:type="spellEnd"/>
            <w:r w:rsidR="00D475AF">
              <w:rPr>
                <w:iCs/>
                <w:color w:val="000000"/>
                <w:spacing w:val="-1"/>
                <w:sz w:val="20"/>
                <w:szCs w:val="20"/>
                <w:lang w:eastAsia="en-US"/>
              </w:rPr>
              <w:t xml:space="preserve">, </w:t>
            </w:r>
            <w:r>
              <w:rPr>
                <w:iCs/>
                <w:color w:val="000000"/>
                <w:spacing w:val="-1"/>
                <w:sz w:val="20"/>
                <w:szCs w:val="20"/>
                <w:lang w:eastAsia="en-US"/>
              </w:rPr>
              <w:t>Н.В.,</w:t>
            </w:r>
            <w:proofErr w:type="spellStart"/>
            <w:r>
              <w:rPr>
                <w:iCs/>
                <w:color w:val="000000"/>
                <w:spacing w:val="-1"/>
                <w:sz w:val="20"/>
                <w:szCs w:val="20"/>
                <w:lang w:eastAsia="en-US"/>
              </w:rPr>
              <w:t>Полянская,С.С,Петров</w:t>
            </w:r>
            <w:proofErr w:type="spellEnd"/>
            <w:r>
              <w:rPr>
                <w:iCs/>
                <w:color w:val="000000"/>
                <w:spacing w:val="-1"/>
                <w:sz w:val="20"/>
                <w:szCs w:val="20"/>
                <w:lang w:eastAsia="en-US"/>
              </w:rPr>
              <w:t xml:space="preserve"> Программа «Физическая культура», </w:t>
            </w:r>
            <w:proofErr w:type="spellStart"/>
            <w:r>
              <w:rPr>
                <w:iCs/>
                <w:color w:val="000000"/>
                <w:spacing w:val="-1"/>
                <w:sz w:val="20"/>
                <w:szCs w:val="20"/>
                <w:lang w:eastAsia="en-US"/>
              </w:rPr>
              <w:t>Вентана</w:t>
            </w:r>
            <w:proofErr w:type="spellEnd"/>
            <w:r>
              <w:rPr>
                <w:iCs/>
                <w:color w:val="000000"/>
                <w:spacing w:val="-1"/>
                <w:sz w:val="20"/>
                <w:szCs w:val="20"/>
                <w:lang w:eastAsia="en-US"/>
              </w:rPr>
              <w:t>- Граф,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autoSpaceDE w:val="0"/>
              <w:autoSpaceDN w:val="0"/>
              <w:adjustRightInd w:val="0"/>
              <w:spacing w:line="276" w:lineRule="auto"/>
              <w:rPr>
                <w:b/>
                <w:bCs/>
                <w:iCs/>
                <w:sz w:val="20"/>
                <w:szCs w:val="20"/>
                <w:lang w:eastAsia="en-US"/>
              </w:rPr>
            </w:pPr>
          </w:p>
        </w:tc>
        <w:tc>
          <w:tcPr>
            <w:tcW w:w="988"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autoSpaceDE w:val="0"/>
              <w:autoSpaceDN w:val="0"/>
              <w:adjustRightInd w:val="0"/>
              <w:spacing w:line="276" w:lineRule="auto"/>
              <w:rPr>
                <w:b/>
                <w:bCs/>
                <w:iCs/>
                <w:sz w:val="20"/>
                <w:szCs w:val="20"/>
                <w:lang w:eastAsia="en-US"/>
              </w:rPr>
            </w:pP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0F0154">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988"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bl>
    <w:p w:rsidR="00695690" w:rsidRDefault="00695690" w:rsidP="00695690">
      <w:pPr>
        <w:rPr>
          <w:b/>
        </w:rPr>
      </w:pPr>
      <w:r>
        <w:rPr>
          <w:b/>
        </w:rPr>
        <w:t>Особенности учебного плана.</w:t>
      </w:r>
    </w:p>
    <w:p w:rsidR="00695690" w:rsidRDefault="00695690" w:rsidP="00695690">
      <w:r>
        <w:t xml:space="preserve">Учебный план   на 2018-2019 учебный год  разработан с учётом особенностей развития школы и направлен на  создание условий организации и функционирования </w:t>
      </w:r>
      <w:proofErr w:type="spellStart"/>
      <w:r>
        <w:t>исследовательск</w:t>
      </w:r>
      <w:proofErr w:type="gramStart"/>
      <w:r w:rsidR="00D475AF">
        <w:t>о</w:t>
      </w:r>
      <w:proofErr w:type="spellEnd"/>
      <w:r>
        <w:t>-</w:t>
      </w:r>
      <w:proofErr w:type="gramEnd"/>
      <w:r>
        <w:t xml:space="preserve"> развивающей среды через:</w:t>
      </w:r>
    </w:p>
    <w:p w:rsidR="00695690" w:rsidRDefault="00695690" w:rsidP="00695690">
      <w:r>
        <w:t>-системность методов, этапов и форм организации  исследовательской деятельности учащихся;</w:t>
      </w:r>
    </w:p>
    <w:p w:rsidR="00695690" w:rsidRDefault="00695690" w:rsidP="00695690">
      <w:r>
        <w:t>-интеграцию урочной и внеурочной деятельности;</w:t>
      </w:r>
    </w:p>
    <w:p w:rsidR="00695690" w:rsidRDefault="00695690" w:rsidP="00695690">
      <w:r>
        <w:t xml:space="preserve">-интеллектуально-личностное развитие учащихся посредством  </w:t>
      </w:r>
      <w:r w:rsidR="001C3881">
        <w:t>кружков, клубов</w:t>
      </w:r>
      <w:r>
        <w:t>, т. е.  формирование   исследовательских компетенций школьников;</w:t>
      </w:r>
    </w:p>
    <w:p w:rsidR="00695690" w:rsidRDefault="00695690" w:rsidP="00695690">
      <w:r>
        <w:t>-работу педагогической команды по формированию исследовательских компетенций;</w:t>
      </w:r>
    </w:p>
    <w:p w:rsidR="00695690" w:rsidRDefault="00695690" w:rsidP="00695690">
      <w:r>
        <w:t>-взаимосвязь школы и вуза;</w:t>
      </w:r>
    </w:p>
    <w:p w:rsidR="00695690" w:rsidRDefault="00695690" w:rsidP="00695690">
      <w:r>
        <w:t xml:space="preserve">-включение модуля «Исследовательские проекты» в урочную деятельность с внесением  дополнений в  календарно-тематическое планирование  по  всем предметным  областям. </w:t>
      </w:r>
    </w:p>
    <w:p w:rsidR="008B50D5" w:rsidRDefault="008B50D5" w:rsidP="00695690">
      <w:r>
        <w:t>Проведение уроков с использованием продуктивных технологий и с использованием различного образовательного пространства как внутри школы, так и за её пределами.</w:t>
      </w:r>
    </w:p>
    <w:p w:rsidR="00A969E2" w:rsidRDefault="00A969E2" w:rsidP="00695690">
      <w:r>
        <w:t>Использование ресурсов «Исторического парка» при проведении уроков, олимпиад, проектов (реализация проекта «</w:t>
      </w:r>
      <w:proofErr w:type="spellStart"/>
      <w:r>
        <w:t>КультУРА</w:t>
      </w:r>
      <w:proofErr w:type="spellEnd"/>
      <w:r>
        <w:t xml:space="preserve"> жизни»).</w:t>
      </w:r>
    </w:p>
    <w:p w:rsidR="00695690" w:rsidRDefault="00695690" w:rsidP="00695690">
      <w:pPr>
        <w:rPr>
          <w:b/>
        </w:rPr>
      </w:pPr>
      <w:r>
        <w:rPr>
          <w:b/>
        </w:rPr>
        <w:t>Региональная специфика учебного плана.</w:t>
      </w:r>
    </w:p>
    <w:p w:rsidR="00695690" w:rsidRDefault="00695690" w:rsidP="00695690">
      <w:r>
        <w:t>Содержательный объём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школьника, их физического развития, правовой, экологической компетентности, на изучение учащимися региональных особенностей (краеведческих тем).</w:t>
      </w:r>
    </w:p>
    <w:p w:rsidR="00695690" w:rsidRDefault="00695690" w:rsidP="00695690">
      <w:pPr>
        <w:jc w:val="center"/>
        <w:rPr>
          <w:b/>
          <w:i/>
        </w:rPr>
      </w:pPr>
      <w:r>
        <w:rPr>
          <w:b/>
          <w:i/>
        </w:rPr>
        <w:t>Распределение часов на реализацию особенностей регионального компонента в содержании предметов базового компонента учебного плана на 2018-2019 учебный год.</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7"/>
        <w:gridCol w:w="3701"/>
        <w:gridCol w:w="3844"/>
      </w:tblGrid>
      <w:tr w:rsidR="00695690" w:rsidTr="00695690">
        <w:trPr>
          <w:jc w:val="center"/>
        </w:trPr>
        <w:tc>
          <w:tcPr>
            <w:tcW w:w="977" w:type="dxa"/>
            <w:vMerge w:val="restart"/>
            <w:tcBorders>
              <w:top w:val="single" w:sz="4" w:space="0" w:color="auto"/>
              <w:left w:val="single" w:sz="4" w:space="0" w:color="auto"/>
              <w:bottom w:val="single" w:sz="4" w:space="0" w:color="auto"/>
              <w:right w:val="single" w:sz="4" w:space="0" w:color="auto"/>
            </w:tcBorders>
            <w:textDirection w:val="btLr"/>
            <w:hideMark/>
          </w:tcPr>
          <w:p w:rsidR="00695690" w:rsidRDefault="00695690">
            <w:pPr>
              <w:autoSpaceDE w:val="0"/>
              <w:autoSpaceDN w:val="0"/>
              <w:adjustRightInd w:val="0"/>
              <w:spacing w:line="276" w:lineRule="auto"/>
              <w:ind w:left="113" w:right="113"/>
              <w:jc w:val="center"/>
              <w:rPr>
                <w:b/>
                <w:lang w:eastAsia="en-US"/>
              </w:rPr>
            </w:pPr>
            <w:r>
              <w:rPr>
                <w:b/>
                <w:lang w:eastAsia="en-US"/>
              </w:rPr>
              <w:t>Экологическое направление</w:t>
            </w:r>
          </w:p>
        </w:tc>
        <w:tc>
          <w:tcPr>
            <w:tcW w:w="977"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b/>
                <w:lang w:eastAsia="en-US"/>
              </w:rPr>
            </w:pPr>
            <w:r>
              <w:rPr>
                <w:b/>
                <w:lang w:eastAsia="en-US"/>
              </w:rPr>
              <w:t>Класс</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b/>
                <w:lang w:eastAsia="en-US"/>
              </w:rPr>
            </w:pPr>
            <w:r>
              <w:rPr>
                <w:b/>
                <w:lang w:eastAsia="en-US"/>
              </w:rPr>
              <w:t>Предмет</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b/>
                <w:lang w:eastAsia="en-US"/>
              </w:rPr>
            </w:pPr>
            <w:r>
              <w:rPr>
                <w:b/>
                <w:lang w:eastAsia="en-US"/>
              </w:rPr>
              <w:t>Время, отводимое на реализацию регионального компонента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Окружающий мир</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7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2</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Окружающий мир</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7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3</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Окружающий мир</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7 часов</w:t>
            </w:r>
          </w:p>
        </w:tc>
      </w:tr>
      <w:tr w:rsidR="00695690" w:rsidTr="00695690">
        <w:trPr>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Окружающий мир</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7 часов</w:t>
            </w:r>
          </w:p>
        </w:tc>
      </w:tr>
      <w:tr w:rsidR="00695690" w:rsidTr="00695690">
        <w:trPr>
          <w:jc w:val="center"/>
        </w:trPr>
        <w:tc>
          <w:tcPr>
            <w:tcW w:w="977" w:type="dxa"/>
            <w:vMerge w:val="restart"/>
            <w:tcBorders>
              <w:top w:val="single" w:sz="4" w:space="0" w:color="auto"/>
              <w:left w:val="single" w:sz="4" w:space="0" w:color="auto"/>
              <w:bottom w:val="single" w:sz="4" w:space="0" w:color="auto"/>
              <w:right w:val="single" w:sz="4" w:space="0" w:color="auto"/>
            </w:tcBorders>
            <w:textDirection w:val="btLr"/>
            <w:hideMark/>
          </w:tcPr>
          <w:p w:rsidR="00695690" w:rsidRDefault="00695690">
            <w:pPr>
              <w:autoSpaceDE w:val="0"/>
              <w:autoSpaceDN w:val="0"/>
              <w:adjustRightInd w:val="0"/>
              <w:spacing w:line="276" w:lineRule="auto"/>
              <w:ind w:left="113" w:right="113"/>
              <w:jc w:val="center"/>
              <w:rPr>
                <w:b/>
                <w:lang w:eastAsia="en-US"/>
              </w:rPr>
            </w:pPr>
            <w:r>
              <w:rPr>
                <w:b/>
                <w:lang w:eastAsia="en-US"/>
              </w:rPr>
              <w:t>Краеведческое   направление</w:t>
            </w:r>
          </w:p>
        </w:tc>
        <w:tc>
          <w:tcPr>
            <w:tcW w:w="977"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Литературное чтение</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13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Музыка</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Изобразительное искусство</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Технология</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2</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Литературное чтение</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13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Музыка</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Изобразительное искусство</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Технология</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3</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Литературное чтение</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13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Музыка</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Изобразительное искусство</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Технология</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977"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w:t>
            </w: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Литературное чтение</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10 часов</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Музыка</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Изобразительное искусство</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Технология</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r w:rsidR="00695690" w:rsidTr="006956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3701"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ОРКСЭ</w:t>
            </w:r>
          </w:p>
        </w:tc>
        <w:tc>
          <w:tcPr>
            <w:tcW w:w="3844" w:type="dxa"/>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jc w:val="center"/>
              <w:rPr>
                <w:lang w:eastAsia="en-US"/>
              </w:rPr>
            </w:pPr>
            <w:r>
              <w:rPr>
                <w:lang w:eastAsia="en-US"/>
              </w:rPr>
              <w:t>4 часа</w:t>
            </w:r>
          </w:p>
        </w:tc>
      </w:tr>
    </w:tbl>
    <w:p w:rsidR="00695690" w:rsidRDefault="00695690" w:rsidP="00695690">
      <w:pPr>
        <w:rPr>
          <w:b/>
        </w:rPr>
      </w:pPr>
    </w:p>
    <w:p w:rsidR="00695690" w:rsidRDefault="00695690" w:rsidP="00695690">
      <w:pPr>
        <w:rPr>
          <w:b/>
        </w:rPr>
      </w:pPr>
      <w:r>
        <w:rPr>
          <w:b/>
        </w:rPr>
        <w:t xml:space="preserve">Часть учебного плана, формируемая участниками образовательных отношений. </w:t>
      </w:r>
    </w:p>
    <w:p w:rsidR="00695690" w:rsidRDefault="00695690" w:rsidP="00695690">
      <w:pPr>
        <w:widowControl w:val="0"/>
        <w:autoSpaceDE w:val="0"/>
        <w:autoSpaceDN w:val="0"/>
        <w:adjustRightInd w:val="0"/>
        <w:jc w:val="both"/>
      </w:pPr>
      <w:r>
        <w:t>Часть учебного плана, формируемая участниками образовательных отношений</w:t>
      </w:r>
      <w:r w:rsidR="00D475AF">
        <w:t>,</w:t>
      </w:r>
      <w:r>
        <w:rPr>
          <w:bCs/>
        </w:rPr>
        <w:t xml:space="preserve"> </w:t>
      </w:r>
      <w:r>
        <w:t xml:space="preserve">учитывает особенности, образовательные потребности и интересы обучающихся </w:t>
      </w:r>
      <w:r w:rsidR="00D475AF">
        <w:t>(</w:t>
      </w:r>
      <w:r>
        <w:t>внеурочная деятельность).</w:t>
      </w:r>
    </w:p>
    <w:p w:rsidR="00695690" w:rsidRDefault="00695690" w:rsidP="00695690">
      <w:pPr>
        <w:widowControl w:val="0"/>
        <w:autoSpaceDE w:val="0"/>
        <w:autoSpaceDN w:val="0"/>
        <w:adjustRightInd w:val="0"/>
        <w:jc w:val="both"/>
      </w:pPr>
      <w:proofErr w:type="gramStart"/>
      <w:r>
        <w:t xml:space="preserve">Под внеурочной деятельностью понимается </w:t>
      </w:r>
      <w:r w:rsidR="00D475AF">
        <w:t xml:space="preserve">- </w:t>
      </w:r>
      <w:r>
        <w:t>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695690" w:rsidRDefault="00695690" w:rsidP="00695690">
      <w:pPr>
        <w:widowControl w:val="0"/>
        <w:autoSpaceDE w:val="0"/>
        <w:autoSpaceDN w:val="0"/>
        <w:adjustRightInd w:val="0"/>
        <w:jc w:val="both"/>
      </w:pPr>
      <w:proofErr w:type="gramStart"/>
      <w:r>
        <w:t>Цель внеурочной деятельности: внедрить модель организации внеурочной деятельности в условиях реализации федерального государственного образовательного стандарта и тем самым расширить образовательное пространство младших школьников, оптимизировать процесс воспитания и социализации обучающихся, создать условия для достижения необходимого для жизни в обществе социального опыта и формирования принимаемой обществом системы ценностей, создать условия для многогранного развития и социализации каждого обучающегося.</w:t>
      </w:r>
      <w:proofErr w:type="gramEnd"/>
    </w:p>
    <w:p w:rsidR="00695690" w:rsidRDefault="00695690" w:rsidP="00695690">
      <w:pPr>
        <w:widowControl w:val="0"/>
        <w:autoSpaceDE w:val="0"/>
        <w:autoSpaceDN w:val="0"/>
        <w:adjustRightInd w:val="0"/>
        <w:jc w:val="both"/>
      </w:pPr>
      <w:r>
        <w:t>План определяет состав и структуру направлений, форм</w:t>
      </w:r>
      <w:r w:rsidR="008B50D5">
        <w:t>ы</w:t>
      </w:r>
      <w:r>
        <w:t xml:space="preserve"> организации, объём внеурочной деятельности для обучающихся на ступени начального общего образования с учётом интересов обучающихся, особенностей региона, возможностей образовательного учреждения и социума.</w:t>
      </w:r>
    </w:p>
    <w:p w:rsidR="00695690" w:rsidRDefault="00695690" w:rsidP="00695690">
      <w:pPr>
        <w:widowControl w:val="0"/>
        <w:autoSpaceDE w:val="0"/>
        <w:autoSpaceDN w:val="0"/>
        <w:adjustRightInd w:val="0"/>
        <w:jc w:val="both"/>
      </w:pPr>
      <w:r>
        <w:t xml:space="preserve">Внеурочная деятельность осуществляется по направлениям: </w:t>
      </w:r>
      <w:proofErr w:type="gramStart"/>
      <w:r>
        <w:t>спортивно-оздоровительное</w:t>
      </w:r>
      <w:proofErr w:type="gramEnd"/>
      <w:r>
        <w:t xml:space="preserve">, духовно-нравственное, </w:t>
      </w:r>
      <w:proofErr w:type="spellStart"/>
      <w:r>
        <w:t>общеинтеллектуальное</w:t>
      </w:r>
      <w:proofErr w:type="spellEnd"/>
      <w:r>
        <w:t>, общекультурное, социальное. На каждое направление отводится по 1-2 часа в неделю. Выбор направлений и форм внеурочной деятельности учащихся делают родители (законные представители) учащихся посредством заполнения анкет (май 2018 г.) и оформлением заявлений на классных родительских собраниях (август 2018 г.).</w:t>
      </w:r>
    </w:p>
    <w:p w:rsidR="00937C80" w:rsidRDefault="00937C80" w:rsidP="00695690">
      <w:pPr>
        <w:widowControl w:val="0"/>
        <w:autoSpaceDE w:val="0"/>
        <w:autoSpaceDN w:val="0"/>
        <w:adjustRightInd w:val="0"/>
        <w:jc w:val="both"/>
      </w:pPr>
    </w:p>
    <w:p w:rsidR="00937C80" w:rsidRDefault="00937C80" w:rsidP="00695690">
      <w:pPr>
        <w:widowControl w:val="0"/>
        <w:autoSpaceDE w:val="0"/>
        <w:autoSpaceDN w:val="0"/>
        <w:adjustRightInd w:val="0"/>
        <w:jc w:val="both"/>
      </w:pPr>
    </w:p>
    <w:p w:rsidR="00810E06" w:rsidRDefault="00810E06" w:rsidP="00695690">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1276"/>
        <w:gridCol w:w="1276"/>
        <w:gridCol w:w="1275"/>
        <w:gridCol w:w="1276"/>
      </w:tblGrid>
      <w:tr w:rsidR="00810E06" w:rsidTr="00565CA5">
        <w:tc>
          <w:tcPr>
            <w:tcW w:w="4361" w:type="dxa"/>
            <w:vMerge w:val="restart"/>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b/>
                <w:lang w:eastAsia="en-US"/>
              </w:rPr>
            </w:pPr>
            <w:r>
              <w:rPr>
                <w:b/>
                <w:lang w:eastAsia="en-US"/>
              </w:rPr>
              <w:t>Направления</w:t>
            </w:r>
          </w:p>
        </w:tc>
        <w:tc>
          <w:tcPr>
            <w:tcW w:w="5103" w:type="dxa"/>
            <w:gridSpan w:val="4"/>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b/>
                <w:lang w:eastAsia="en-US"/>
              </w:rPr>
            </w:pPr>
            <w:r>
              <w:rPr>
                <w:b/>
                <w:lang w:eastAsia="en-US"/>
              </w:rPr>
              <w:t>Количество часов в неделю</w:t>
            </w:r>
          </w:p>
        </w:tc>
      </w:tr>
      <w:tr w:rsidR="00810E06" w:rsidTr="00565CA5">
        <w:tc>
          <w:tcPr>
            <w:tcW w:w="4361" w:type="dxa"/>
            <w:vMerge/>
            <w:tcBorders>
              <w:top w:val="single" w:sz="4" w:space="0" w:color="auto"/>
              <w:left w:val="single" w:sz="4" w:space="0" w:color="auto"/>
              <w:bottom w:val="single" w:sz="4" w:space="0" w:color="auto"/>
              <w:right w:val="single" w:sz="4" w:space="0" w:color="auto"/>
            </w:tcBorders>
            <w:vAlign w:val="center"/>
            <w:hideMark/>
          </w:tcPr>
          <w:p w:rsidR="00810E06" w:rsidRDefault="00810E06" w:rsidP="00565CA5">
            <w:pPr>
              <w:rPr>
                <w:b/>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810E06" w:rsidRDefault="00D14214" w:rsidP="00565CA5">
            <w:pPr>
              <w:spacing w:line="276" w:lineRule="auto"/>
              <w:jc w:val="center"/>
              <w:rPr>
                <w:b/>
                <w:lang w:eastAsia="en-US"/>
              </w:rPr>
            </w:pPr>
            <w:r>
              <w:rPr>
                <w:b/>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b/>
                <w:lang w:eastAsia="en-US"/>
              </w:rPr>
            </w:pPr>
            <w:r>
              <w:rPr>
                <w:b/>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b/>
                <w:lang w:eastAsia="en-US"/>
              </w:rPr>
            </w:pPr>
            <w:r>
              <w:rPr>
                <w:b/>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b/>
                <w:lang w:eastAsia="en-US"/>
              </w:rPr>
            </w:pPr>
            <w:r>
              <w:rPr>
                <w:b/>
                <w:lang w:eastAsia="en-US"/>
              </w:rPr>
              <w:t>4</w:t>
            </w:r>
          </w:p>
        </w:tc>
      </w:tr>
      <w:tr w:rsidR="00810E06" w:rsidTr="00565CA5">
        <w:trPr>
          <w:trHeight w:val="356"/>
        </w:trPr>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lang w:eastAsia="en-US"/>
              </w:rPr>
            </w:pPr>
            <w:r>
              <w:rPr>
                <w:lang w:eastAsia="en-US"/>
              </w:rPr>
              <w:t>Спортивно-оздоровительное</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3</w:t>
            </w:r>
          </w:p>
        </w:tc>
      </w:tr>
      <w:tr w:rsidR="00810E06" w:rsidTr="00565CA5">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lang w:eastAsia="en-US"/>
              </w:rPr>
            </w:pPr>
            <w:r>
              <w:rPr>
                <w:lang w:eastAsia="en-US"/>
              </w:rPr>
              <w:t>Духовно-нравственное</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1,5</w:t>
            </w:r>
          </w:p>
        </w:tc>
      </w:tr>
      <w:tr w:rsidR="00810E06" w:rsidTr="00565CA5">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lang w:eastAsia="en-US"/>
              </w:rPr>
            </w:pPr>
            <w:proofErr w:type="spellStart"/>
            <w:r>
              <w:rPr>
                <w:lang w:eastAsia="en-US"/>
              </w:rPr>
              <w:t>Общеинтеллектуальное</w:t>
            </w:r>
            <w:proofErr w:type="spellEnd"/>
            <w:r>
              <w:rPr>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r w:rsidR="00466D3F">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2</w:t>
            </w:r>
            <w:r w:rsidR="00466D3F">
              <w:rPr>
                <w:lang w:eastAsia="en-US"/>
              </w:rPr>
              <w:t>,5</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3,5</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2,5</w:t>
            </w:r>
          </w:p>
        </w:tc>
      </w:tr>
      <w:tr w:rsidR="00810E06" w:rsidTr="00565CA5">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lang w:eastAsia="en-US"/>
              </w:rPr>
            </w:pPr>
            <w:r>
              <w:rPr>
                <w:lang w:eastAsia="en-US"/>
              </w:rPr>
              <w:t>Общекультурное</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p>
        </w:tc>
      </w:tr>
      <w:tr w:rsidR="00810E06" w:rsidTr="00565CA5">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rPr>
                <w:lang w:eastAsia="en-US"/>
              </w:rPr>
            </w:pPr>
            <w:r>
              <w:rPr>
                <w:lang w:eastAsia="en-US"/>
              </w:rPr>
              <w:t xml:space="preserve">Социальное </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810E06" w:rsidRDefault="00466D3F" w:rsidP="00565CA5">
            <w:pPr>
              <w:spacing w:line="276" w:lineRule="auto"/>
              <w:jc w:val="center"/>
              <w:rPr>
                <w:lang w:eastAsia="en-US"/>
              </w:rPr>
            </w:pPr>
            <w:r>
              <w:rPr>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center"/>
              <w:rPr>
                <w:lang w:eastAsia="en-US"/>
              </w:rPr>
            </w:pPr>
            <w:r>
              <w:rPr>
                <w:lang w:eastAsia="en-US"/>
              </w:rPr>
              <w:t>1</w:t>
            </w:r>
          </w:p>
        </w:tc>
      </w:tr>
      <w:tr w:rsidR="00810E06" w:rsidTr="00565CA5">
        <w:tc>
          <w:tcPr>
            <w:tcW w:w="4361" w:type="dxa"/>
            <w:tcBorders>
              <w:top w:val="single" w:sz="4" w:space="0" w:color="auto"/>
              <w:left w:val="single" w:sz="4" w:space="0" w:color="auto"/>
              <w:bottom w:val="single" w:sz="4" w:space="0" w:color="auto"/>
              <w:right w:val="single" w:sz="4" w:space="0" w:color="auto"/>
            </w:tcBorders>
            <w:hideMark/>
          </w:tcPr>
          <w:p w:rsidR="00810E06" w:rsidRDefault="00810E06" w:rsidP="00565CA5">
            <w:pPr>
              <w:spacing w:line="276" w:lineRule="auto"/>
              <w:jc w:val="right"/>
              <w:rPr>
                <w:b/>
                <w:lang w:eastAsia="en-US"/>
              </w:rPr>
            </w:pPr>
            <w:r>
              <w:rPr>
                <w:b/>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rsidR="00810E06" w:rsidRPr="00466D3F" w:rsidRDefault="00810E06" w:rsidP="00565CA5">
            <w:pPr>
              <w:spacing w:line="276" w:lineRule="auto"/>
              <w:jc w:val="center"/>
              <w:rPr>
                <w:b/>
                <w:lang w:eastAsia="en-US"/>
              </w:rPr>
            </w:pPr>
            <w:r w:rsidRPr="00466D3F">
              <w:rPr>
                <w:b/>
                <w:lang w:eastAsia="en-US"/>
              </w:rPr>
              <w:t>7,5</w:t>
            </w:r>
          </w:p>
        </w:tc>
        <w:tc>
          <w:tcPr>
            <w:tcW w:w="1276" w:type="dxa"/>
            <w:tcBorders>
              <w:top w:val="single" w:sz="4" w:space="0" w:color="auto"/>
              <w:left w:val="single" w:sz="4" w:space="0" w:color="auto"/>
              <w:bottom w:val="single" w:sz="4" w:space="0" w:color="auto"/>
              <w:right w:val="single" w:sz="4" w:space="0" w:color="auto"/>
            </w:tcBorders>
            <w:hideMark/>
          </w:tcPr>
          <w:p w:rsidR="00810E06" w:rsidRPr="00466D3F" w:rsidRDefault="00466D3F" w:rsidP="00565CA5">
            <w:pPr>
              <w:spacing w:line="276" w:lineRule="auto"/>
              <w:jc w:val="center"/>
              <w:rPr>
                <w:b/>
                <w:lang w:eastAsia="en-US"/>
              </w:rPr>
            </w:pPr>
            <w:r w:rsidRPr="00466D3F">
              <w:rPr>
                <w:b/>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810E06" w:rsidRPr="00466D3F" w:rsidRDefault="00466D3F" w:rsidP="00565CA5">
            <w:pPr>
              <w:spacing w:line="276" w:lineRule="auto"/>
              <w:jc w:val="center"/>
              <w:rPr>
                <w:b/>
                <w:lang w:eastAsia="en-US"/>
              </w:rPr>
            </w:pPr>
            <w:r w:rsidRPr="00466D3F">
              <w:rPr>
                <w:b/>
                <w:lang w:eastAsia="en-US"/>
              </w:rPr>
              <w:t>9</w:t>
            </w:r>
          </w:p>
        </w:tc>
        <w:tc>
          <w:tcPr>
            <w:tcW w:w="1276" w:type="dxa"/>
            <w:tcBorders>
              <w:top w:val="single" w:sz="4" w:space="0" w:color="auto"/>
              <w:left w:val="single" w:sz="4" w:space="0" w:color="auto"/>
              <w:bottom w:val="single" w:sz="4" w:space="0" w:color="auto"/>
              <w:right w:val="single" w:sz="4" w:space="0" w:color="auto"/>
            </w:tcBorders>
            <w:hideMark/>
          </w:tcPr>
          <w:p w:rsidR="00810E06" w:rsidRPr="00466D3F" w:rsidRDefault="00466D3F" w:rsidP="00565CA5">
            <w:pPr>
              <w:spacing w:line="276" w:lineRule="auto"/>
              <w:jc w:val="center"/>
              <w:rPr>
                <w:b/>
                <w:lang w:eastAsia="en-US"/>
              </w:rPr>
            </w:pPr>
            <w:r>
              <w:rPr>
                <w:b/>
                <w:lang w:eastAsia="en-US"/>
              </w:rPr>
              <w:t>9</w:t>
            </w:r>
            <w:bookmarkStart w:id="0" w:name="_GoBack"/>
            <w:bookmarkEnd w:id="0"/>
          </w:p>
        </w:tc>
      </w:tr>
    </w:tbl>
    <w:p w:rsidR="00810E06" w:rsidRDefault="00810E06" w:rsidP="00810E06">
      <w:pPr>
        <w:widowControl w:val="0"/>
        <w:autoSpaceDE w:val="0"/>
        <w:autoSpaceDN w:val="0"/>
        <w:adjustRightInd w:val="0"/>
        <w:jc w:val="both"/>
      </w:pPr>
      <w:r>
        <w:t xml:space="preserve">     Время, отведённое на внеурочную деятельность, составляет не более 1350 часов за 4 года обучения.</w:t>
      </w:r>
    </w:p>
    <w:p w:rsidR="00810E06" w:rsidRDefault="00810E06" w:rsidP="00810E06">
      <w:pPr>
        <w:widowControl w:val="0"/>
        <w:autoSpaceDE w:val="0"/>
        <w:autoSpaceDN w:val="0"/>
        <w:adjustRightInd w:val="0"/>
        <w:jc w:val="both"/>
      </w:pPr>
      <w:r>
        <w:t xml:space="preserve">     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810E06" w:rsidRDefault="00810E06" w:rsidP="00810E06">
      <w:pPr>
        <w:widowControl w:val="0"/>
        <w:autoSpaceDE w:val="0"/>
        <w:autoSpaceDN w:val="0"/>
        <w:adjustRightInd w:val="0"/>
        <w:jc w:val="both"/>
      </w:pPr>
      <w:r>
        <w:t xml:space="preserve">    Программы внеурочной деятельности носят интегрированный характер и включают в себя несколько направлений, поэтому от 6 часов в неделю это регулярные занятия по каждому направлению согласно расписанию с отражением в журнале внеурочной деятельности. </w:t>
      </w:r>
      <w:proofErr w:type="gramStart"/>
      <w:r>
        <w:t>В целях реализации духовно-нравственного направления в единстве урочной, внеурочной и внешкольной деятельности, в совместной педагогической работе школы, семьи и других институтов общества 2 часа внеурочной деятельности может быть реализовано как в течение учебной недели, так и в период каникул, в выходные и нерабочие праздничные дни с отражением в планах воспитательной работы.</w:t>
      </w:r>
      <w:proofErr w:type="gramEnd"/>
    </w:p>
    <w:p w:rsidR="00810E06" w:rsidRDefault="00810E06" w:rsidP="00810E06">
      <w:r>
        <w:t xml:space="preserve">    Для организации внеурочной деятельности используются ресурсы школы и учреждени</w:t>
      </w:r>
      <w:r w:rsidR="00727BD7">
        <w:t>я дополнительного образования (</w:t>
      </w:r>
      <w:r>
        <w:t xml:space="preserve">МАУ Центр дополнительного образования детей </w:t>
      </w:r>
      <w:proofErr w:type="spellStart"/>
      <w:r>
        <w:t>Ишимского</w:t>
      </w:r>
      <w:proofErr w:type="spellEnd"/>
      <w:r>
        <w:t xml:space="preserve"> района, МАУК «ЦКД </w:t>
      </w:r>
      <w:proofErr w:type="spellStart"/>
      <w:r>
        <w:t>Ишимского</w:t>
      </w:r>
      <w:proofErr w:type="spellEnd"/>
      <w:r>
        <w:t xml:space="preserve"> района», МАУ ДЮСШ </w:t>
      </w:r>
      <w:proofErr w:type="spellStart"/>
      <w:r>
        <w:t>Ишимского</w:t>
      </w:r>
      <w:proofErr w:type="spellEnd"/>
      <w:r>
        <w:t xml:space="preserve"> района, МАУ Центр физкультурно-оздоровительной работы </w:t>
      </w:r>
      <w:proofErr w:type="spellStart"/>
      <w:r>
        <w:t>Ишимского</w:t>
      </w:r>
      <w:proofErr w:type="spellEnd"/>
      <w:r>
        <w:t xml:space="preserve"> района, сельская библиотека при </w:t>
      </w:r>
      <w:proofErr w:type="spellStart"/>
      <w:r>
        <w:t>Плешковском</w:t>
      </w:r>
      <w:proofErr w:type="spellEnd"/>
      <w:r>
        <w:t xml:space="preserve"> ДК). Модель организации внеурочной деятельности межведомственная. </w:t>
      </w:r>
      <w:r>
        <w:rPr>
          <w:bdr w:val="none" w:sz="0" w:space="0" w:color="auto" w:frame="1"/>
        </w:rPr>
        <w:t xml:space="preserve">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810E06" w:rsidRDefault="00810E06"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общешкольных проектах;</w:t>
      </w:r>
    </w:p>
    <w:p w:rsidR="00810E06" w:rsidRDefault="00810E06"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общешкольных праздниках;</w:t>
      </w:r>
    </w:p>
    <w:p w:rsidR="00810E06" w:rsidRDefault="00810E06"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спортивных мероприятиях;</w:t>
      </w:r>
    </w:p>
    <w:p w:rsidR="00810E06" w:rsidRDefault="00810E06"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школьных, окружных и районных конференциях креатив-фестиваль «Надежда» с индивидуальными и групповыми исследовательскими проектами;</w:t>
      </w:r>
    </w:p>
    <w:p w:rsidR="00810E06" w:rsidRDefault="00810E06"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выставках декоративно-прикладного, художествен</w:t>
      </w:r>
      <w:r w:rsidR="00E12F4B">
        <w:rPr>
          <w:bdr w:val="none" w:sz="0" w:space="0" w:color="auto" w:frame="1"/>
        </w:rPr>
        <w:t>ного  и технического творчества;</w:t>
      </w:r>
    </w:p>
    <w:p w:rsidR="00937C80" w:rsidRDefault="00937C80" w:rsidP="00810E06">
      <w:pPr>
        <w:numPr>
          <w:ilvl w:val="0"/>
          <w:numId w:val="2"/>
        </w:numPr>
        <w:shd w:val="clear" w:color="auto" w:fill="FFFFFF"/>
        <w:ind w:firstLine="0"/>
        <w:jc w:val="both"/>
        <w:textAlignment w:val="baseline"/>
        <w:rPr>
          <w:bdr w:val="none" w:sz="0" w:space="0" w:color="auto" w:frame="1"/>
        </w:rPr>
      </w:pPr>
      <w:r>
        <w:rPr>
          <w:bdr w:val="none" w:sz="0" w:space="0" w:color="auto" w:frame="1"/>
        </w:rPr>
        <w:t xml:space="preserve">предметные олимпиады разного уровня, включая платформу </w:t>
      </w:r>
      <w:proofErr w:type="spellStart"/>
      <w:r>
        <w:rPr>
          <w:bdr w:val="none" w:sz="0" w:space="0" w:color="auto" w:frame="1"/>
        </w:rPr>
        <w:t>Учи</w:t>
      </w:r>
      <w:proofErr w:type="gramStart"/>
      <w:r>
        <w:rPr>
          <w:bdr w:val="none" w:sz="0" w:space="0" w:color="auto" w:frame="1"/>
        </w:rPr>
        <w:t>.р</w:t>
      </w:r>
      <w:proofErr w:type="gramEnd"/>
      <w:r>
        <w:rPr>
          <w:bdr w:val="none" w:sz="0" w:space="0" w:color="auto" w:frame="1"/>
        </w:rPr>
        <w:t>у</w:t>
      </w:r>
      <w:proofErr w:type="spellEnd"/>
      <w:r>
        <w:rPr>
          <w:bdr w:val="none" w:sz="0" w:space="0" w:color="auto" w:frame="1"/>
        </w:rPr>
        <w:t>;</w:t>
      </w:r>
    </w:p>
    <w:p w:rsidR="00937C80" w:rsidRDefault="00937C80" w:rsidP="00810E06">
      <w:pPr>
        <w:numPr>
          <w:ilvl w:val="0"/>
          <w:numId w:val="2"/>
        </w:numPr>
        <w:shd w:val="clear" w:color="auto" w:fill="FFFFFF"/>
        <w:ind w:firstLine="0"/>
        <w:jc w:val="both"/>
        <w:textAlignment w:val="baseline"/>
        <w:rPr>
          <w:bdr w:val="none" w:sz="0" w:space="0" w:color="auto" w:frame="1"/>
        </w:rPr>
      </w:pPr>
      <w:r>
        <w:rPr>
          <w:bdr w:val="none" w:sz="0" w:space="0" w:color="auto" w:frame="1"/>
        </w:rPr>
        <w:t>участие в массовом семейном досуге (марафон «Поющий район»).</w:t>
      </w: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D14214" w:rsidRDefault="00D14214" w:rsidP="00D14214">
      <w:pPr>
        <w:shd w:val="clear" w:color="auto" w:fill="FFFFFF"/>
        <w:jc w:val="both"/>
        <w:textAlignment w:val="baseline"/>
        <w:rPr>
          <w:bdr w:val="none" w:sz="0" w:space="0" w:color="auto" w:frame="1"/>
        </w:rPr>
      </w:pPr>
    </w:p>
    <w:p w:rsidR="009D3003" w:rsidRPr="00F75904" w:rsidRDefault="009D3003" w:rsidP="009D3003">
      <w:pPr>
        <w:spacing w:before="240"/>
        <w:jc w:val="center"/>
        <w:rPr>
          <w:i/>
          <w:sz w:val="22"/>
          <w:szCs w:val="22"/>
        </w:rPr>
      </w:pPr>
      <w:r>
        <w:rPr>
          <w:b/>
        </w:rPr>
        <w:lastRenderedPageBreak/>
        <w:t xml:space="preserve">План </w:t>
      </w:r>
      <w:r w:rsidRPr="00F75904">
        <w:rPr>
          <w:b/>
          <w:sz w:val="22"/>
          <w:szCs w:val="22"/>
        </w:rPr>
        <w:t xml:space="preserve">внеурочной деятельности </w:t>
      </w:r>
      <w:r w:rsidRPr="00F75904">
        <w:rPr>
          <w:i/>
          <w:sz w:val="22"/>
          <w:szCs w:val="22"/>
        </w:rPr>
        <w:t>(межведомственная модель)</w:t>
      </w:r>
    </w:p>
    <w:tbl>
      <w:tblPr>
        <w:tblW w:w="95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1985"/>
        <w:gridCol w:w="850"/>
        <w:gridCol w:w="851"/>
        <w:gridCol w:w="850"/>
        <w:gridCol w:w="721"/>
      </w:tblGrid>
      <w:tr w:rsidR="009D3003" w:rsidRPr="00F75904" w:rsidTr="009D3003">
        <w:tc>
          <w:tcPr>
            <w:tcW w:w="1843" w:type="dxa"/>
            <w:vMerge w:val="restart"/>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sidRPr="00F75904">
              <w:rPr>
                <w:b/>
                <w:sz w:val="22"/>
                <w:szCs w:val="22"/>
                <w:lang w:eastAsia="en-US"/>
              </w:rPr>
              <w:t xml:space="preserve">Направления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sidRPr="00F75904">
              <w:rPr>
                <w:b/>
                <w:sz w:val="22"/>
                <w:szCs w:val="22"/>
                <w:lang w:eastAsia="en-US"/>
              </w:rPr>
              <w:t>Наименование курсов</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sidRPr="00F75904">
              <w:rPr>
                <w:b/>
                <w:sz w:val="22"/>
                <w:szCs w:val="22"/>
                <w:lang w:eastAsia="en-US"/>
              </w:rPr>
              <w:t>Формы организации</w:t>
            </w:r>
          </w:p>
        </w:tc>
        <w:tc>
          <w:tcPr>
            <w:tcW w:w="3272" w:type="dxa"/>
            <w:gridSpan w:val="4"/>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sidRPr="00F75904">
              <w:rPr>
                <w:b/>
                <w:sz w:val="22"/>
                <w:szCs w:val="22"/>
                <w:lang w:eastAsia="en-US"/>
              </w:rPr>
              <w:t>Количество часов в неделю</w:t>
            </w:r>
          </w:p>
        </w:tc>
      </w:tr>
      <w:tr w:rsidR="009D3003" w:rsidRPr="00F75904" w:rsidTr="009D3003">
        <w:tc>
          <w:tcPr>
            <w:tcW w:w="1843" w:type="dxa"/>
            <w:vMerge/>
            <w:tcBorders>
              <w:top w:val="single" w:sz="4" w:space="0" w:color="auto"/>
              <w:left w:val="single" w:sz="4" w:space="0" w:color="auto"/>
              <w:bottom w:val="single" w:sz="4" w:space="0" w:color="auto"/>
              <w:right w:val="single" w:sz="4" w:space="0" w:color="auto"/>
            </w:tcBorders>
            <w:vAlign w:val="center"/>
            <w:hideMark/>
          </w:tcPr>
          <w:p w:rsidR="009D3003" w:rsidRPr="00F75904" w:rsidRDefault="009D3003" w:rsidP="009D3003">
            <w:pPr>
              <w:spacing w:line="240" w:lineRule="atLeast"/>
              <w:rPr>
                <w:b/>
                <w:sz w:val="22"/>
                <w:szCs w:val="22"/>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D3003" w:rsidRPr="00F75904" w:rsidRDefault="009D3003" w:rsidP="009D3003">
            <w:pPr>
              <w:spacing w:line="240" w:lineRule="atLeast"/>
              <w:rPr>
                <w:b/>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3003" w:rsidRPr="00F75904" w:rsidRDefault="009D3003" w:rsidP="009D3003">
            <w:pPr>
              <w:spacing w:line="240" w:lineRule="atLeast"/>
              <w:rPr>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Pr="009D3003" w:rsidRDefault="009D3003" w:rsidP="009D3003">
            <w:pPr>
              <w:spacing w:line="240" w:lineRule="atLeast"/>
              <w:rPr>
                <w:b/>
                <w:sz w:val="20"/>
                <w:szCs w:val="20"/>
                <w:lang w:eastAsia="en-US"/>
              </w:rPr>
            </w:pPr>
            <w:r w:rsidRPr="009D3003">
              <w:rPr>
                <w:b/>
                <w:sz w:val="20"/>
                <w:szCs w:val="20"/>
                <w:lang w:eastAsia="en-US"/>
              </w:rPr>
              <w:t>1 класс</w:t>
            </w:r>
          </w:p>
        </w:tc>
        <w:tc>
          <w:tcPr>
            <w:tcW w:w="851" w:type="dxa"/>
            <w:tcBorders>
              <w:top w:val="single" w:sz="4" w:space="0" w:color="auto"/>
              <w:left w:val="single" w:sz="4" w:space="0" w:color="auto"/>
              <w:bottom w:val="single" w:sz="4" w:space="0" w:color="auto"/>
              <w:right w:val="single" w:sz="4" w:space="0" w:color="auto"/>
            </w:tcBorders>
            <w:hideMark/>
          </w:tcPr>
          <w:p w:rsidR="009D3003" w:rsidRPr="009D3003" w:rsidRDefault="009D3003" w:rsidP="009D3003">
            <w:pPr>
              <w:spacing w:line="240" w:lineRule="atLeast"/>
              <w:rPr>
                <w:b/>
                <w:sz w:val="20"/>
                <w:szCs w:val="20"/>
                <w:lang w:eastAsia="en-US"/>
              </w:rPr>
            </w:pPr>
            <w:r w:rsidRPr="009D3003">
              <w:rPr>
                <w:b/>
                <w:sz w:val="20"/>
                <w:szCs w:val="20"/>
                <w:lang w:eastAsia="en-US"/>
              </w:rPr>
              <w:t>2 класс</w:t>
            </w:r>
          </w:p>
        </w:tc>
        <w:tc>
          <w:tcPr>
            <w:tcW w:w="850" w:type="dxa"/>
            <w:tcBorders>
              <w:top w:val="single" w:sz="4" w:space="0" w:color="auto"/>
              <w:left w:val="single" w:sz="4" w:space="0" w:color="auto"/>
              <w:bottom w:val="single" w:sz="4" w:space="0" w:color="auto"/>
              <w:right w:val="single" w:sz="4" w:space="0" w:color="auto"/>
            </w:tcBorders>
            <w:hideMark/>
          </w:tcPr>
          <w:p w:rsidR="009D3003" w:rsidRPr="009D3003" w:rsidRDefault="009D3003" w:rsidP="009D3003">
            <w:pPr>
              <w:spacing w:line="240" w:lineRule="atLeast"/>
              <w:rPr>
                <w:b/>
                <w:sz w:val="20"/>
                <w:szCs w:val="20"/>
                <w:lang w:eastAsia="en-US"/>
              </w:rPr>
            </w:pPr>
            <w:r w:rsidRPr="009D3003">
              <w:rPr>
                <w:b/>
                <w:sz w:val="20"/>
                <w:szCs w:val="20"/>
                <w:lang w:eastAsia="en-US"/>
              </w:rPr>
              <w:t>3 класс</w:t>
            </w:r>
          </w:p>
        </w:tc>
        <w:tc>
          <w:tcPr>
            <w:tcW w:w="721" w:type="dxa"/>
            <w:tcBorders>
              <w:top w:val="single" w:sz="4" w:space="0" w:color="auto"/>
              <w:left w:val="single" w:sz="4" w:space="0" w:color="auto"/>
              <w:bottom w:val="single" w:sz="4" w:space="0" w:color="auto"/>
              <w:right w:val="single" w:sz="4" w:space="0" w:color="auto"/>
            </w:tcBorders>
            <w:hideMark/>
          </w:tcPr>
          <w:p w:rsidR="009D3003" w:rsidRPr="009D3003" w:rsidRDefault="009D3003" w:rsidP="009D3003">
            <w:pPr>
              <w:spacing w:line="240" w:lineRule="atLeast"/>
              <w:rPr>
                <w:b/>
                <w:sz w:val="20"/>
                <w:szCs w:val="20"/>
                <w:lang w:eastAsia="en-US"/>
              </w:rPr>
            </w:pPr>
            <w:r w:rsidRPr="009D3003">
              <w:rPr>
                <w:b/>
                <w:sz w:val="20"/>
                <w:szCs w:val="20"/>
                <w:lang w:eastAsia="en-US"/>
              </w:rPr>
              <w:t>4 класс</w:t>
            </w:r>
          </w:p>
        </w:tc>
      </w:tr>
      <w:tr w:rsidR="009D3003" w:rsidRPr="00F75904" w:rsidTr="00705317">
        <w:trPr>
          <w:trHeight w:val="1284"/>
        </w:trPr>
        <w:tc>
          <w:tcPr>
            <w:tcW w:w="1843" w:type="dxa"/>
            <w:vMerge w:val="restart"/>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Спортивно-оздоровительное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Pr>
                <w:sz w:val="22"/>
                <w:szCs w:val="22"/>
                <w:lang w:eastAsia="en-US"/>
              </w:rPr>
              <w:t>Подвижные игры</w:t>
            </w:r>
          </w:p>
        </w:tc>
        <w:tc>
          <w:tcPr>
            <w:tcW w:w="1985"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Утренняя зарядка, динамическая пауза, перемены, Дни здоровья, соревнования</w:t>
            </w: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705317" w:rsidP="009D3003">
            <w:pPr>
              <w:spacing w:line="240" w:lineRule="atLeast"/>
              <w:rPr>
                <w:sz w:val="22"/>
                <w:szCs w:val="22"/>
                <w:lang w:eastAsia="en-US"/>
              </w:rPr>
            </w:pP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9D3003" w:rsidRPr="00F75904" w:rsidRDefault="00705317" w:rsidP="009D3003">
            <w:pPr>
              <w:spacing w:line="240" w:lineRule="atLeast"/>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705317" w:rsidP="009D3003">
            <w:pPr>
              <w:spacing w:line="240" w:lineRule="atLeast"/>
              <w:rPr>
                <w:sz w:val="22"/>
                <w:szCs w:val="22"/>
                <w:lang w:eastAsia="en-US"/>
              </w:rPr>
            </w:pPr>
            <w:r>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hideMark/>
          </w:tcPr>
          <w:p w:rsidR="009D3003" w:rsidRPr="00F75904" w:rsidRDefault="00DE6064" w:rsidP="009D3003">
            <w:pPr>
              <w:spacing w:line="240" w:lineRule="atLeast"/>
              <w:rPr>
                <w:sz w:val="22"/>
                <w:szCs w:val="22"/>
                <w:lang w:eastAsia="en-US"/>
              </w:rPr>
            </w:pPr>
            <w:r>
              <w:rPr>
                <w:sz w:val="22"/>
                <w:szCs w:val="22"/>
                <w:lang w:eastAsia="en-US"/>
              </w:rPr>
              <w:t>2</w:t>
            </w:r>
          </w:p>
        </w:tc>
      </w:tr>
      <w:tr w:rsidR="009D3003" w:rsidRPr="00F75904" w:rsidTr="00705317">
        <w:tc>
          <w:tcPr>
            <w:tcW w:w="1843" w:type="dxa"/>
            <w:vMerge/>
            <w:tcBorders>
              <w:top w:val="single" w:sz="4" w:space="0" w:color="auto"/>
              <w:left w:val="single" w:sz="4" w:space="0" w:color="auto"/>
              <w:bottom w:val="single" w:sz="4" w:space="0" w:color="auto"/>
              <w:right w:val="single" w:sz="4" w:space="0" w:color="auto"/>
            </w:tcBorders>
            <w:vAlign w:val="center"/>
            <w:hideMark/>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Бодрячок</w:t>
            </w:r>
          </w:p>
        </w:tc>
        <w:tc>
          <w:tcPr>
            <w:tcW w:w="1985"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r>
      <w:tr w:rsidR="009D3003" w:rsidRPr="00F75904" w:rsidTr="00705317">
        <w:trPr>
          <w:trHeight w:val="216"/>
        </w:trPr>
        <w:tc>
          <w:tcPr>
            <w:tcW w:w="1843" w:type="dxa"/>
            <w:vMerge w:val="restart"/>
            <w:tcBorders>
              <w:top w:val="single" w:sz="4" w:space="0" w:color="auto"/>
              <w:left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Общекультурное</w:t>
            </w:r>
          </w:p>
        </w:tc>
        <w:tc>
          <w:tcPr>
            <w:tcW w:w="2410" w:type="dxa"/>
            <w:tcBorders>
              <w:top w:val="single" w:sz="4" w:space="0" w:color="auto"/>
              <w:left w:val="single" w:sz="4" w:space="0" w:color="auto"/>
              <w:bottom w:val="single" w:sz="4" w:space="0" w:color="auto"/>
              <w:right w:val="single" w:sz="4" w:space="0" w:color="auto"/>
            </w:tcBorders>
          </w:tcPr>
          <w:p w:rsidR="009D3003" w:rsidRPr="00F75904" w:rsidRDefault="000701B6" w:rsidP="000701B6">
            <w:pPr>
              <w:spacing w:line="240" w:lineRule="atLeast"/>
              <w:rPr>
                <w:sz w:val="22"/>
                <w:szCs w:val="22"/>
                <w:lang w:eastAsia="en-US"/>
              </w:rPr>
            </w:pPr>
            <w:r>
              <w:rPr>
                <w:sz w:val="22"/>
                <w:szCs w:val="22"/>
                <w:lang w:eastAsia="en-US"/>
              </w:rPr>
              <w:t>Я познаю мир</w:t>
            </w: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r>
      <w:tr w:rsidR="009D3003" w:rsidRPr="00F75904" w:rsidTr="00705317">
        <w:tc>
          <w:tcPr>
            <w:tcW w:w="1843" w:type="dxa"/>
            <w:vMerge/>
            <w:tcBorders>
              <w:left w:val="single" w:sz="4" w:space="0" w:color="auto"/>
              <w:right w:val="single" w:sz="4" w:space="0" w:color="auto"/>
            </w:tcBorders>
            <w:vAlign w:val="center"/>
            <w:hideMark/>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Волшебный мир книги</w:t>
            </w:r>
          </w:p>
        </w:tc>
        <w:tc>
          <w:tcPr>
            <w:tcW w:w="1985"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p>
        </w:tc>
      </w:tr>
      <w:tr w:rsidR="009D3003" w:rsidRPr="00F75904" w:rsidTr="00705317">
        <w:tc>
          <w:tcPr>
            <w:tcW w:w="1843" w:type="dxa"/>
            <w:vMerge/>
            <w:tcBorders>
              <w:left w:val="single" w:sz="4" w:space="0" w:color="auto"/>
              <w:bottom w:val="single" w:sz="4" w:space="0" w:color="auto"/>
              <w:right w:val="single" w:sz="4" w:space="0" w:color="auto"/>
            </w:tcBorders>
            <w:vAlign w:val="center"/>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Мы вместе</w:t>
            </w: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1</w:t>
            </w:r>
          </w:p>
        </w:tc>
      </w:tr>
      <w:tr w:rsidR="009D3003" w:rsidRPr="00F75904" w:rsidTr="00705317">
        <w:trPr>
          <w:trHeight w:val="383"/>
        </w:trPr>
        <w:tc>
          <w:tcPr>
            <w:tcW w:w="1843" w:type="dxa"/>
            <w:vMerge w:val="restart"/>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Духовно-нравственное</w:t>
            </w:r>
          </w:p>
          <w:p w:rsidR="009D3003" w:rsidRPr="00F75904" w:rsidRDefault="009D3003" w:rsidP="009D3003">
            <w:pPr>
              <w:spacing w:line="240" w:lineRule="atLeast"/>
              <w:rPr>
                <w:sz w:val="22"/>
                <w:szCs w:val="22"/>
                <w:lang w:eastAsia="en-US"/>
              </w:rPr>
            </w:pPr>
          </w:p>
          <w:p w:rsidR="009D3003" w:rsidRPr="00F75904" w:rsidRDefault="009D3003" w:rsidP="009D3003">
            <w:pPr>
              <w:spacing w:line="240" w:lineRule="atLeast"/>
              <w:rPr>
                <w:sz w:val="22"/>
                <w:szCs w:val="22"/>
                <w:lang w:eastAsia="en-US"/>
              </w:rPr>
            </w:pPr>
          </w:p>
          <w:p w:rsidR="009D3003" w:rsidRPr="00F75904" w:rsidRDefault="009D3003" w:rsidP="009D3003">
            <w:pPr>
              <w:spacing w:line="240" w:lineRule="atLeast"/>
              <w:rPr>
                <w:sz w:val="22"/>
                <w:szCs w:val="22"/>
                <w:lang w:eastAsia="en-US"/>
              </w:rPr>
            </w:pPr>
          </w:p>
          <w:p w:rsidR="009D3003" w:rsidRPr="009D3003" w:rsidRDefault="009D3003" w:rsidP="009D3003">
            <w:pPr>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0701B6" w:rsidP="009D3003">
            <w:pPr>
              <w:spacing w:line="240" w:lineRule="atLeast"/>
              <w:rPr>
                <w:sz w:val="22"/>
                <w:szCs w:val="22"/>
                <w:lang w:eastAsia="en-US"/>
              </w:rPr>
            </w:pPr>
            <w:r>
              <w:rPr>
                <w:sz w:val="22"/>
                <w:szCs w:val="22"/>
                <w:lang w:eastAsia="en-US"/>
              </w:rPr>
              <w:t>Веселая радуга</w:t>
            </w:r>
          </w:p>
        </w:tc>
        <w:tc>
          <w:tcPr>
            <w:tcW w:w="1985" w:type="dxa"/>
            <w:tcBorders>
              <w:top w:val="single" w:sz="4" w:space="0" w:color="auto"/>
              <w:left w:val="single" w:sz="4" w:space="0" w:color="auto"/>
              <w:bottom w:val="single" w:sz="4" w:space="0" w:color="auto"/>
              <w:right w:val="single" w:sz="4" w:space="0" w:color="auto"/>
            </w:tcBorders>
            <w:hideMark/>
          </w:tcPr>
          <w:p w:rsidR="009D3003" w:rsidRPr="00F75904" w:rsidRDefault="000701B6" w:rsidP="009D3003">
            <w:pPr>
              <w:spacing w:line="240" w:lineRule="atLeast"/>
              <w:rPr>
                <w:sz w:val="22"/>
                <w:szCs w:val="22"/>
                <w:lang w:eastAsia="en-US"/>
              </w:rPr>
            </w:pPr>
            <w:r>
              <w:rPr>
                <w:sz w:val="22"/>
                <w:szCs w:val="22"/>
                <w:lang w:eastAsia="en-US"/>
              </w:rPr>
              <w:t>Вокальное пение</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0,5</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0,5</w:t>
            </w:r>
          </w:p>
        </w:tc>
        <w:tc>
          <w:tcPr>
            <w:tcW w:w="721" w:type="dxa"/>
            <w:tcBorders>
              <w:top w:val="single" w:sz="4" w:space="0" w:color="auto"/>
              <w:left w:val="single" w:sz="4" w:space="0" w:color="auto"/>
              <w:bottom w:val="single" w:sz="4" w:space="0" w:color="auto"/>
              <w:right w:val="single" w:sz="4" w:space="0" w:color="auto"/>
            </w:tcBorders>
          </w:tcPr>
          <w:p w:rsidR="009D3003" w:rsidRPr="00F75904" w:rsidRDefault="000701B6" w:rsidP="009D3003">
            <w:pPr>
              <w:spacing w:line="240" w:lineRule="atLeast"/>
              <w:rPr>
                <w:sz w:val="22"/>
                <w:szCs w:val="22"/>
                <w:lang w:eastAsia="en-US"/>
              </w:rPr>
            </w:pPr>
            <w:r>
              <w:rPr>
                <w:sz w:val="22"/>
                <w:szCs w:val="22"/>
                <w:lang w:eastAsia="en-US"/>
              </w:rPr>
              <w:t>0,5</w:t>
            </w:r>
          </w:p>
        </w:tc>
      </w:tr>
      <w:tr w:rsidR="009D3003" w:rsidRPr="00F75904" w:rsidTr="00705317">
        <w:trPr>
          <w:trHeight w:val="76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40" w:lineRule="atLeast"/>
              <w:rPr>
                <w:sz w:val="22"/>
                <w:szCs w:val="22"/>
                <w:lang w:eastAsia="en-US"/>
              </w:rPr>
            </w:pPr>
            <w:r>
              <w:rPr>
                <w:sz w:val="22"/>
                <w:szCs w:val="22"/>
                <w:lang w:eastAsia="en-US"/>
              </w:rPr>
              <w:t>Я познаю мир</w:t>
            </w:r>
          </w:p>
          <w:p w:rsidR="009D3003" w:rsidRDefault="009D3003" w:rsidP="009D3003">
            <w:pPr>
              <w:spacing w:line="40" w:lineRule="atLeast"/>
              <w:rPr>
                <w:sz w:val="22"/>
                <w:szCs w:val="22"/>
                <w:lang w:eastAsia="en-US"/>
              </w:rPr>
            </w:pPr>
          </w:p>
          <w:p w:rsidR="009D3003" w:rsidRPr="00F75904" w:rsidRDefault="009D3003" w:rsidP="009D3003">
            <w:pPr>
              <w:spacing w:line="40" w:lineRule="atLeast"/>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2F4B" w:rsidRDefault="009D3003" w:rsidP="00E12F4B">
            <w:pPr>
              <w:spacing w:line="40" w:lineRule="atLeast"/>
              <w:rPr>
                <w:sz w:val="22"/>
                <w:szCs w:val="22"/>
                <w:lang w:eastAsia="en-US"/>
              </w:rPr>
            </w:pPr>
            <w:r w:rsidRPr="00F75904">
              <w:rPr>
                <w:sz w:val="22"/>
                <w:szCs w:val="22"/>
                <w:lang w:eastAsia="en-US"/>
              </w:rPr>
              <w:t>Часы общения, экскурсии, план воспитательной работы, походы</w:t>
            </w:r>
          </w:p>
          <w:p w:rsidR="00F34178" w:rsidRPr="00F75904" w:rsidRDefault="00F34178" w:rsidP="00E12F4B">
            <w:pPr>
              <w:spacing w:line="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Default="009D3003" w:rsidP="009D3003">
            <w:pPr>
              <w:spacing w:line="40" w:lineRule="atLeast"/>
              <w:rPr>
                <w:sz w:val="22"/>
                <w:szCs w:val="22"/>
                <w:lang w:eastAsia="en-US"/>
              </w:rPr>
            </w:pPr>
            <w:r w:rsidRPr="00F75904">
              <w:rPr>
                <w:sz w:val="22"/>
                <w:szCs w:val="22"/>
                <w:lang w:eastAsia="en-US"/>
              </w:rPr>
              <w:t>1</w:t>
            </w:r>
          </w:p>
          <w:p w:rsidR="009D3003" w:rsidRDefault="009D3003" w:rsidP="009D3003">
            <w:pPr>
              <w:spacing w:line="40" w:lineRule="atLeast"/>
              <w:rPr>
                <w:sz w:val="22"/>
                <w:szCs w:val="22"/>
                <w:lang w:eastAsia="en-US"/>
              </w:rPr>
            </w:pPr>
          </w:p>
          <w:p w:rsidR="009D3003" w:rsidRDefault="009D3003" w:rsidP="009D3003">
            <w:pPr>
              <w:spacing w:line="40" w:lineRule="atLeast"/>
              <w:rPr>
                <w:sz w:val="22"/>
                <w:szCs w:val="22"/>
                <w:lang w:eastAsia="en-US"/>
              </w:rPr>
            </w:pPr>
          </w:p>
          <w:p w:rsidR="009D3003" w:rsidRDefault="009D3003" w:rsidP="009D3003">
            <w:pPr>
              <w:spacing w:line="40" w:lineRule="atLeast"/>
              <w:rPr>
                <w:sz w:val="22"/>
                <w:szCs w:val="22"/>
                <w:lang w:eastAsia="en-US"/>
              </w:rPr>
            </w:pPr>
          </w:p>
          <w:p w:rsidR="009D3003" w:rsidRPr="00F75904" w:rsidRDefault="009D3003" w:rsidP="009D3003">
            <w:pPr>
              <w:spacing w:line="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9D3003" w:rsidRDefault="009D3003" w:rsidP="009D3003">
            <w:pPr>
              <w:spacing w:line="40" w:lineRule="atLeast"/>
              <w:rPr>
                <w:sz w:val="22"/>
                <w:szCs w:val="22"/>
                <w:lang w:eastAsia="en-US"/>
              </w:rPr>
            </w:pPr>
            <w:r w:rsidRPr="00F75904">
              <w:rPr>
                <w:sz w:val="22"/>
                <w:szCs w:val="22"/>
                <w:lang w:eastAsia="en-US"/>
              </w:rPr>
              <w:t>1</w:t>
            </w:r>
          </w:p>
          <w:p w:rsidR="00E12F4B" w:rsidRDefault="00E12F4B" w:rsidP="009D3003">
            <w:pPr>
              <w:spacing w:line="40" w:lineRule="atLeast"/>
              <w:rPr>
                <w:sz w:val="22"/>
                <w:szCs w:val="22"/>
                <w:lang w:eastAsia="en-US"/>
              </w:rPr>
            </w:pPr>
          </w:p>
          <w:p w:rsidR="00E12F4B" w:rsidRDefault="00E12F4B" w:rsidP="009D3003">
            <w:pPr>
              <w:spacing w:line="40" w:lineRule="atLeast"/>
              <w:rPr>
                <w:sz w:val="22"/>
                <w:szCs w:val="22"/>
                <w:lang w:eastAsia="en-US"/>
              </w:rPr>
            </w:pPr>
          </w:p>
          <w:p w:rsidR="00E12F4B" w:rsidRDefault="00E12F4B" w:rsidP="009D3003">
            <w:pPr>
              <w:spacing w:line="40" w:lineRule="atLeast"/>
              <w:rPr>
                <w:sz w:val="22"/>
                <w:szCs w:val="22"/>
                <w:lang w:eastAsia="en-US"/>
              </w:rPr>
            </w:pPr>
          </w:p>
          <w:p w:rsidR="00E12F4B" w:rsidRPr="00F75904" w:rsidRDefault="00E12F4B" w:rsidP="009D3003">
            <w:pPr>
              <w:spacing w:line="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Default="009D3003" w:rsidP="009D3003">
            <w:pPr>
              <w:spacing w:line="40" w:lineRule="atLeast"/>
              <w:rPr>
                <w:sz w:val="22"/>
                <w:szCs w:val="22"/>
                <w:lang w:eastAsia="en-US"/>
              </w:rPr>
            </w:pPr>
            <w:r w:rsidRPr="00F75904">
              <w:rPr>
                <w:sz w:val="22"/>
                <w:szCs w:val="22"/>
                <w:lang w:eastAsia="en-US"/>
              </w:rPr>
              <w:t>1</w:t>
            </w:r>
          </w:p>
          <w:p w:rsidR="00E12F4B" w:rsidRDefault="00E12F4B" w:rsidP="009D3003">
            <w:pPr>
              <w:spacing w:line="40" w:lineRule="atLeast"/>
              <w:rPr>
                <w:sz w:val="22"/>
                <w:szCs w:val="22"/>
                <w:lang w:eastAsia="en-US"/>
              </w:rPr>
            </w:pPr>
          </w:p>
          <w:p w:rsidR="00E12F4B" w:rsidRDefault="00E12F4B" w:rsidP="009D3003">
            <w:pPr>
              <w:spacing w:line="40" w:lineRule="atLeast"/>
              <w:rPr>
                <w:sz w:val="22"/>
                <w:szCs w:val="22"/>
                <w:lang w:eastAsia="en-US"/>
              </w:rPr>
            </w:pPr>
          </w:p>
          <w:p w:rsidR="00E12F4B" w:rsidRDefault="00E12F4B" w:rsidP="009D3003">
            <w:pPr>
              <w:spacing w:line="40" w:lineRule="atLeast"/>
              <w:rPr>
                <w:sz w:val="22"/>
                <w:szCs w:val="22"/>
                <w:lang w:eastAsia="en-US"/>
              </w:rPr>
            </w:pPr>
          </w:p>
          <w:p w:rsidR="00E12F4B" w:rsidRPr="00F75904" w:rsidRDefault="00E12F4B" w:rsidP="009D3003">
            <w:pPr>
              <w:spacing w:line="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hideMark/>
          </w:tcPr>
          <w:p w:rsidR="009D3003" w:rsidRDefault="009D3003" w:rsidP="009D3003">
            <w:pPr>
              <w:spacing w:line="40" w:lineRule="atLeast"/>
              <w:rPr>
                <w:sz w:val="22"/>
                <w:szCs w:val="22"/>
                <w:lang w:eastAsia="en-US"/>
              </w:rPr>
            </w:pPr>
            <w:r w:rsidRPr="00F75904">
              <w:rPr>
                <w:sz w:val="22"/>
                <w:szCs w:val="22"/>
                <w:lang w:eastAsia="en-US"/>
              </w:rPr>
              <w:t>1</w:t>
            </w:r>
          </w:p>
          <w:p w:rsidR="00463A74" w:rsidRDefault="00463A74" w:rsidP="009D3003">
            <w:pPr>
              <w:spacing w:line="40" w:lineRule="atLeast"/>
              <w:rPr>
                <w:sz w:val="22"/>
                <w:szCs w:val="22"/>
                <w:lang w:eastAsia="en-US"/>
              </w:rPr>
            </w:pPr>
          </w:p>
          <w:p w:rsidR="00463A74" w:rsidRDefault="00463A74" w:rsidP="009D3003">
            <w:pPr>
              <w:spacing w:line="40" w:lineRule="atLeast"/>
              <w:rPr>
                <w:sz w:val="22"/>
                <w:szCs w:val="22"/>
                <w:lang w:eastAsia="en-US"/>
              </w:rPr>
            </w:pPr>
          </w:p>
          <w:p w:rsidR="00463A74" w:rsidRPr="00F75904" w:rsidRDefault="00463A74" w:rsidP="009D3003">
            <w:pPr>
              <w:spacing w:line="40" w:lineRule="atLeast"/>
              <w:rPr>
                <w:sz w:val="22"/>
                <w:szCs w:val="22"/>
                <w:lang w:eastAsia="en-US"/>
              </w:rPr>
            </w:pPr>
          </w:p>
        </w:tc>
      </w:tr>
      <w:tr w:rsidR="009D3003" w:rsidRPr="00F75904" w:rsidTr="00705317">
        <w:trPr>
          <w:trHeight w:val="553"/>
        </w:trPr>
        <w:tc>
          <w:tcPr>
            <w:tcW w:w="1843" w:type="dxa"/>
            <w:vMerge w:val="restart"/>
            <w:tcBorders>
              <w:top w:val="single" w:sz="4" w:space="0" w:color="auto"/>
              <w:left w:val="single" w:sz="4" w:space="0" w:color="auto"/>
              <w:right w:val="single" w:sz="4" w:space="0" w:color="auto"/>
            </w:tcBorders>
            <w:hideMark/>
          </w:tcPr>
          <w:p w:rsidR="009D3003" w:rsidRPr="00F75904" w:rsidRDefault="009D3003" w:rsidP="009D3003">
            <w:pPr>
              <w:spacing w:line="240" w:lineRule="atLeast"/>
              <w:rPr>
                <w:sz w:val="22"/>
                <w:szCs w:val="22"/>
                <w:lang w:eastAsia="en-US"/>
              </w:rPr>
            </w:pPr>
            <w:proofErr w:type="spellStart"/>
            <w:r w:rsidRPr="00F75904">
              <w:rPr>
                <w:sz w:val="22"/>
                <w:szCs w:val="22"/>
                <w:lang w:eastAsia="en-US"/>
              </w:rPr>
              <w:t>Общеинтеллектуальное</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9D3003" w:rsidRDefault="009D3003" w:rsidP="00463A74">
            <w:pPr>
              <w:spacing w:line="240" w:lineRule="atLeast"/>
              <w:rPr>
                <w:sz w:val="22"/>
                <w:szCs w:val="22"/>
                <w:lang w:eastAsia="en-US"/>
              </w:rPr>
            </w:pPr>
            <w:r w:rsidRPr="00F75904">
              <w:rPr>
                <w:sz w:val="22"/>
                <w:szCs w:val="22"/>
                <w:lang w:eastAsia="en-US"/>
              </w:rPr>
              <w:t>Занимательная математика</w:t>
            </w:r>
          </w:p>
          <w:p w:rsidR="00463A74" w:rsidRPr="00F75904" w:rsidRDefault="00463A74" w:rsidP="00463A74">
            <w:pPr>
              <w:spacing w:line="240" w:lineRule="atLeast"/>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9D3003" w:rsidRDefault="009D3003" w:rsidP="009D3003">
            <w:pPr>
              <w:spacing w:line="240" w:lineRule="atLeast"/>
              <w:rPr>
                <w:sz w:val="22"/>
                <w:szCs w:val="22"/>
                <w:lang w:eastAsia="en-US"/>
              </w:rPr>
            </w:pPr>
            <w:r w:rsidRPr="00F75904">
              <w:rPr>
                <w:sz w:val="22"/>
                <w:szCs w:val="22"/>
                <w:lang w:eastAsia="en-US"/>
              </w:rPr>
              <w:t>Кружок</w:t>
            </w:r>
          </w:p>
          <w:p w:rsidR="009D3003" w:rsidRDefault="009D3003" w:rsidP="009D3003">
            <w:pPr>
              <w:spacing w:line="240" w:lineRule="atLeast"/>
              <w:rPr>
                <w:sz w:val="22"/>
                <w:szCs w:val="22"/>
                <w:lang w:eastAsia="en-US"/>
              </w:rPr>
            </w:pPr>
          </w:p>
          <w:p w:rsidR="00463A74" w:rsidRPr="00F75904" w:rsidRDefault="00463A74"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3003" w:rsidRDefault="009D3003" w:rsidP="009D3003">
            <w:pPr>
              <w:spacing w:line="240" w:lineRule="atLeast"/>
              <w:rPr>
                <w:sz w:val="22"/>
                <w:szCs w:val="22"/>
                <w:lang w:eastAsia="en-US"/>
              </w:rPr>
            </w:pPr>
          </w:p>
          <w:p w:rsidR="00463A74" w:rsidRDefault="00463A74" w:rsidP="009D3003">
            <w:pPr>
              <w:spacing w:line="240" w:lineRule="atLeast"/>
              <w:rPr>
                <w:sz w:val="22"/>
                <w:szCs w:val="22"/>
                <w:lang w:eastAsia="en-US"/>
              </w:rPr>
            </w:pPr>
          </w:p>
          <w:p w:rsidR="00463A74" w:rsidRPr="00F75904" w:rsidRDefault="00463A74"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3003" w:rsidRDefault="00E720CA" w:rsidP="009D3003">
            <w:pPr>
              <w:spacing w:line="240" w:lineRule="atLeast"/>
              <w:rPr>
                <w:sz w:val="22"/>
                <w:szCs w:val="22"/>
                <w:lang w:eastAsia="en-US"/>
              </w:rPr>
            </w:pPr>
            <w:r>
              <w:rPr>
                <w:sz w:val="22"/>
                <w:szCs w:val="22"/>
                <w:lang w:eastAsia="en-US"/>
              </w:rPr>
              <w:t>1</w:t>
            </w:r>
          </w:p>
          <w:p w:rsidR="009D3003" w:rsidRPr="00F75904" w:rsidRDefault="009D3003"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1</w:t>
            </w:r>
          </w:p>
          <w:p w:rsidR="009D3003" w:rsidRPr="00F75904" w:rsidRDefault="009D3003" w:rsidP="009D3003">
            <w:pPr>
              <w:spacing w:line="240" w:lineRule="atLeast"/>
              <w:rPr>
                <w:sz w:val="22"/>
                <w:szCs w:val="22"/>
                <w:lang w:eastAsia="en-US"/>
              </w:rPr>
            </w:pPr>
          </w:p>
        </w:tc>
      </w:tr>
      <w:tr w:rsidR="009D3003" w:rsidRPr="00F75904" w:rsidTr="00705317">
        <w:tc>
          <w:tcPr>
            <w:tcW w:w="1843" w:type="dxa"/>
            <w:vMerge/>
            <w:tcBorders>
              <w:left w:val="single" w:sz="4" w:space="0" w:color="auto"/>
              <w:right w:val="single" w:sz="4" w:space="0" w:color="auto"/>
            </w:tcBorders>
            <w:vAlign w:val="center"/>
            <w:hideMark/>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Я - исследователь</w:t>
            </w:r>
          </w:p>
        </w:tc>
        <w:tc>
          <w:tcPr>
            <w:tcW w:w="1985"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sz w:val="22"/>
                <w:szCs w:val="22"/>
                <w:lang w:eastAsia="en-US"/>
              </w:rPr>
            </w:pPr>
          </w:p>
        </w:tc>
      </w:tr>
      <w:tr w:rsidR="009D3003" w:rsidRPr="00F75904" w:rsidTr="00705317">
        <w:trPr>
          <w:trHeight w:val="64"/>
        </w:trPr>
        <w:tc>
          <w:tcPr>
            <w:tcW w:w="1843" w:type="dxa"/>
            <w:vMerge/>
            <w:tcBorders>
              <w:left w:val="single" w:sz="4" w:space="0" w:color="auto"/>
              <w:bottom w:val="single" w:sz="4" w:space="0" w:color="auto"/>
              <w:right w:val="single" w:sz="4" w:space="0" w:color="auto"/>
            </w:tcBorders>
            <w:vAlign w:val="center"/>
          </w:tcPr>
          <w:p w:rsidR="009D3003" w:rsidRPr="00F75904" w:rsidRDefault="009D3003"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Удивительный мир книги</w:t>
            </w: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463A74"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r>
      <w:tr w:rsidR="00463A74" w:rsidRPr="00F75904" w:rsidTr="00705317">
        <w:trPr>
          <w:trHeight w:val="64"/>
        </w:trPr>
        <w:tc>
          <w:tcPr>
            <w:tcW w:w="1843" w:type="dxa"/>
            <w:tcBorders>
              <w:left w:val="single" w:sz="4" w:space="0" w:color="auto"/>
              <w:bottom w:val="single" w:sz="4" w:space="0" w:color="auto"/>
              <w:right w:val="single" w:sz="4" w:space="0" w:color="auto"/>
            </w:tcBorders>
            <w:vAlign w:val="center"/>
          </w:tcPr>
          <w:p w:rsidR="00463A74" w:rsidRPr="00F75904" w:rsidRDefault="00463A74"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463A74" w:rsidRPr="00F75904" w:rsidRDefault="00463A74" w:rsidP="00463A74">
            <w:pPr>
              <w:spacing w:line="240" w:lineRule="atLeast"/>
              <w:rPr>
                <w:sz w:val="22"/>
                <w:szCs w:val="22"/>
                <w:lang w:eastAsia="en-US"/>
              </w:rPr>
            </w:pPr>
            <w:r>
              <w:rPr>
                <w:sz w:val="22"/>
                <w:szCs w:val="22"/>
                <w:lang w:eastAsia="en-US"/>
              </w:rPr>
              <w:t>Шашки и шахматы</w:t>
            </w:r>
          </w:p>
        </w:tc>
        <w:tc>
          <w:tcPr>
            <w:tcW w:w="1985" w:type="dxa"/>
            <w:tcBorders>
              <w:top w:val="single" w:sz="4" w:space="0" w:color="auto"/>
              <w:left w:val="single" w:sz="4" w:space="0" w:color="auto"/>
              <w:bottom w:val="single" w:sz="4" w:space="0" w:color="auto"/>
              <w:right w:val="single" w:sz="4" w:space="0" w:color="auto"/>
            </w:tcBorders>
          </w:tcPr>
          <w:p w:rsidR="00463A74" w:rsidRDefault="00463A74"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0,5</w:t>
            </w:r>
          </w:p>
        </w:tc>
        <w:tc>
          <w:tcPr>
            <w:tcW w:w="851" w:type="dxa"/>
            <w:tcBorders>
              <w:top w:val="single" w:sz="4" w:space="0" w:color="auto"/>
              <w:left w:val="single" w:sz="4" w:space="0" w:color="auto"/>
              <w:bottom w:val="single" w:sz="4" w:space="0" w:color="auto"/>
              <w:right w:val="single" w:sz="4" w:space="0" w:color="auto"/>
            </w:tcBorders>
          </w:tcPr>
          <w:p w:rsidR="00463A74" w:rsidRDefault="00463A74" w:rsidP="009D3003">
            <w:pPr>
              <w:spacing w:line="240" w:lineRule="atLeast"/>
              <w:rPr>
                <w:sz w:val="22"/>
                <w:szCs w:val="22"/>
                <w:lang w:eastAsia="en-US"/>
              </w:rPr>
            </w:pPr>
            <w:r>
              <w:rPr>
                <w:sz w:val="22"/>
                <w:szCs w:val="22"/>
                <w:lang w:eastAsia="en-US"/>
              </w:rPr>
              <w:t>0,5</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0,5</w:t>
            </w:r>
          </w:p>
        </w:tc>
        <w:tc>
          <w:tcPr>
            <w:tcW w:w="721" w:type="dxa"/>
            <w:tcBorders>
              <w:top w:val="single" w:sz="4" w:space="0" w:color="auto"/>
              <w:left w:val="single" w:sz="4" w:space="0" w:color="auto"/>
              <w:bottom w:val="single" w:sz="4" w:space="0" w:color="auto"/>
              <w:right w:val="single" w:sz="4" w:space="0" w:color="auto"/>
            </w:tcBorders>
          </w:tcPr>
          <w:p w:rsidR="00463A74" w:rsidRDefault="00463A74" w:rsidP="009D3003">
            <w:pPr>
              <w:spacing w:line="240" w:lineRule="atLeast"/>
              <w:rPr>
                <w:sz w:val="22"/>
                <w:szCs w:val="22"/>
                <w:lang w:eastAsia="en-US"/>
              </w:rPr>
            </w:pPr>
            <w:r>
              <w:rPr>
                <w:sz w:val="22"/>
                <w:szCs w:val="22"/>
                <w:lang w:eastAsia="en-US"/>
              </w:rPr>
              <w:t>0,5</w:t>
            </w:r>
          </w:p>
        </w:tc>
      </w:tr>
      <w:tr w:rsidR="00463A74" w:rsidRPr="00F75904" w:rsidTr="00705317">
        <w:trPr>
          <w:trHeight w:val="64"/>
        </w:trPr>
        <w:tc>
          <w:tcPr>
            <w:tcW w:w="1843" w:type="dxa"/>
            <w:tcBorders>
              <w:left w:val="single" w:sz="4" w:space="0" w:color="auto"/>
              <w:bottom w:val="single" w:sz="4" w:space="0" w:color="auto"/>
              <w:right w:val="single" w:sz="4" w:space="0" w:color="auto"/>
            </w:tcBorders>
            <w:vAlign w:val="center"/>
          </w:tcPr>
          <w:p w:rsidR="00463A74" w:rsidRPr="00F75904" w:rsidRDefault="00463A74"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463A74" w:rsidRPr="00F75904" w:rsidRDefault="00463A74" w:rsidP="00463A74">
            <w:pPr>
              <w:spacing w:line="240" w:lineRule="atLeast"/>
              <w:rPr>
                <w:sz w:val="22"/>
                <w:szCs w:val="22"/>
                <w:lang w:eastAsia="en-US"/>
              </w:rPr>
            </w:pPr>
            <w:r w:rsidRPr="00F75904">
              <w:rPr>
                <w:sz w:val="22"/>
                <w:szCs w:val="22"/>
                <w:lang w:eastAsia="en-US"/>
              </w:rPr>
              <w:t>Юны</w:t>
            </w:r>
            <w:r>
              <w:rPr>
                <w:sz w:val="22"/>
                <w:szCs w:val="22"/>
                <w:lang w:eastAsia="en-US"/>
              </w:rPr>
              <w:t>е</w:t>
            </w:r>
            <w:r w:rsidRPr="00F75904">
              <w:rPr>
                <w:sz w:val="22"/>
                <w:szCs w:val="22"/>
                <w:lang w:eastAsia="en-US"/>
              </w:rPr>
              <w:t xml:space="preserve"> </w:t>
            </w:r>
            <w:proofErr w:type="gramStart"/>
            <w:r w:rsidRPr="00F75904">
              <w:rPr>
                <w:sz w:val="22"/>
                <w:szCs w:val="22"/>
                <w:lang w:eastAsia="en-US"/>
              </w:rPr>
              <w:t>грамоте</w:t>
            </w:r>
            <w:r>
              <w:rPr>
                <w:sz w:val="22"/>
                <w:szCs w:val="22"/>
                <w:lang w:eastAsia="en-US"/>
              </w:rPr>
              <w:t>и</w:t>
            </w:r>
            <w:proofErr w:type="gramEnd"/>
          </w:p>
        </w:tc>
        <w:tc>
          <w:tcPr>
            <w:tcW w:w="1985"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72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1</w:t>
            </w:r>
          </w:p>
        </w:tc>
      </w:tr>
      <w:tr w:rsidR="00463A74" w:rsidRPr="00F75904" w:rsidTr="00705317">
        <w:trPr>
          <w:trHeight w:val="64"/>
        </w:trPr>
        <w:tc>
          <w:tcPr>
            <w:tcW w:w="1843" w:type="dxa"/>
            <w:tcBorders>
              <w:left w:val="single" w:sz="4" w:space="0" w:color="auto"/>
              <w:bottom w:val="single" w:sz="4" w:space="0" w:color="auto"/>
              <w:right w:val="single" w:sz="4" w:space="0" w:color="auto"/>
            </w:tcBorders>
            <w:vAlign w:val="center"/>
          </w:tcPr>
          <w:p w:rsidR="00463A74" w:rsidRPr="00F75904" w:rsidRDefault="00463A74"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463A74" w:rsidRPr="00F75904" w:rsidRDefault="00463A74" w:rsidP="00463A74">
            <w:pPr>
              <w:spacing w:line="240" w:lineRule="atLeast"/>
              <w:rPr>
                <w:sz w:val="22"/>
                <w:szCs w:val="22"/>
                <w:lang w:eastAsia="en-US"/>
              </w:rPr>
            </w:pPr>
            <w:r>
              <w:rPr>
                <w:sz w:val="22"/>
                <w:szCs w:val="22"/>
                <w:lang w:eastAsia="en-US"/>
              </w:rPr>
              <w:t>Учусь с Интернетом</w:t>
            </w:r>
          </w:p>
        </w:tc>
        <w:tc>
          <w:tcPr>
            <w:tcW w:w="1985"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r>
      <w:tr w:rsidR="00463A74" w:rsidRPr="00F75904" w:rsidTr="00705317">
        <w:trPr>
          <w:trHeight w:val="64"/>
        </w:trPr>
        <w:tc>
          <w:tcPr>
            <w:tcW w:w="1843" w:type="dxa"/>
            <w:tcBorders>
              <w:left w:val="single" w:sz="4" w:space="0" w:color="auto"/>
              <w:bottom w:val="single" w:sz="4" w:space="0" w:color="auto"/>
              <w:right w:val="single" w:sz="4" w:space="0" w:color="auto"/>
            </w:tcBorders>
            <w:vAlign w:val="center"/>
          </w:tcPr>
          <w:p w:rsidR="00463A74" w:rsidRPr="00F75904" w:rsidRDefault="00463A74" w:rsidP="009D3003">
            <w:pPr>
              <w:spacing w:line="240" w:lineRule="atLeast"/>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Занимательный английский язык</w:t>
            </w:r>
          </w:p>
        </w:tc>
        <w:tc>
          <w:tcPr>
            <w:tcW w:w="1985"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Кружок</w:t>
            </w: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r>
              <w:rPr>
                <w:sz w:val="22"/>
                <w:szCs w:val="22"/>
                <w:lang w:eastAsia="en-US"/>
              </w:rPr>
              <w:t>1</w:t>
            </w:r>
          </w:p>
        </w:tc>
        <w:tc>
          <w:tcPr>
            <w:tcW w:w="721" w:type="dxa"/>
            <w:tcBorders>
              <w:top w:val="single" w:sz="4" w:space="0" w:color="auto"/>
              <w:left w:val="single" w:sz="4" w:space="0" w:color="auto"/>
              <w:bottom w:val="single" w:sz="4" w:space="0" w:color="auto"/>
              <w:right w:val="single" w:sz="4" w:space="0" w:color="auto"/>
            </w:tcBorders>
          </w:tcPr>
          <w:p w:rsidR="00463A74" w:rsidRPr="00F75904" w:rsidRDefault="00463A74" w:rsidP="009D3003">
            <w:pPr>
              <w:spacing w:line="240" w:lineRule="atLeast"/>
              <w:rPr>
                <w:sz w:val="22"/>
                <w:szCs w:val="22"/>
                <w:lang w:eastAsia="en-US"/>
              </w:rPr>
            </w:pPr>
          </w:p>
        </w:tc>
      </w:tr>
      <w:tr w:rsidR="009D3003" w:rsidRPr="00F75904" w:rsidTr="00705317">
        <w:trPr>
          <w:trHeight w:val="327"/>
        </w:trPr>
        <w:tc>
          <w:tcPr>
            <w:tcW w:w="1843" w:type="dxa"/>
            <w:vMerge w:val="restart"/>
            <w:tcBorders>
              <w:top w:val="single" w:sz="4" w:space="0" w:color="auto"/>
              <w:left w:val="single" w:sz="4" w:space="0" w:color="auto"/>
              <w:right w:val="single" w:sz="4" w:space="0" w:color="auto"/>
            </w:tcBorders>
            <w:hideMark/>
          </w:tcPr>
          <w:p w:rsidR="009D3003" w:rsidRDefault="009D3003" w:rsidP="009D3003">
            <w:pPr>
              <w:spacing w:line="240" w:lineRule="atLeast"/>
              <w:rPr>
                <w:sz w:val="22"/>
                <w:szCs w:val="22"/>
                <w:lang w:eastAsia="en-US"/>
              </w:rPr>
            </w:pPr>
            <w:r w:rsidRPr="00F75904">
              <w:rPr>
                <w:sz w:val="22"/>
                <w:szCs w:val="22"/>
                <w:lang w:eastAsia="en-US"/>
              </w:rPr>
              <w:t>Социальное</w:t>
            </w:r>
          </w:p>
          <w:p w:rsidR="00801D2C" w:rsidRDefault="00801D2C" w:rsidP="009D3003">
            <w:pPr>
              <w:spacing w:line="240" w:lineRule="atLeast"/>
              <w:rPr>
                <w:sz w:val="22"/>
                <w:szCs w:val="22"/>
                <w:lang w:eastAsia="en-US"/>
              </w:rPr>
            </w:pPr>
          </w:p>
          <w:p w:rsidR="00801D2C" w:rsidRDefault="00801D2C" w:rsidP="009D3003">
            <w:pPr>
              <w:spacing w:line="240" w:lineRule="atLeast"/>
              <w:rPr>
                <w:sz w:val="22"/>
                <w:szCs w:val="22"/>
                <w:lang w:eastAsia="en-US"/>
              </w:rPr>
            </w:pPr>
          </w:p>
          <w:p w:rsidR="00801D2C" w:rsidRDefault="00801D2C" w:rsidP="009D3003">
            <w:pPr>
              <w:spacing w:line="240" w:lineRule="atLeast"/>
              <w:rPr>
                <w:sz w:val="22"/>
                <w:szCs w:val="22"/>
                <w:lang w:eastAsia="en-US"/>
              </w:rPr>
            </w:pPr>
          </w:p>
          <w:p w:rsidR="00801D2C" w:rsidRDefault="00801D2C" w:rsidP="009D3003">
            <w:pPr>
              <w:spacing w:line="240" w:lineRule="atLeast"/>
              <w:rPr>
                <w:sz w:val="22"/>
                <w:szCs w:val="22"/>
                <w:lang w:eastAsia="en-US"/>
              </w:rPr>
            </w:pPr>
          </w:p>
          <w:p w:rsidR="00801D2C" w:rsidRPr="00F75904" w:rsidRDefault="00801D2C" w:rsidP="009D3003">
            <w:pPr>
              <w:spacing w:line="240" w:lineRule="atLeast"/>
              <w:rPr>
                <w:sz w:val="22"/>
                <w:szCs w:val="22"/>
                <w:lang w:eastAsia="en-US"/>
              </w:rPr>
            </w:pPr>
          </w:p>
        </w:tc>
        <w:tc>
          <w:tcPr>
            <w:tcW w:w="2410" w:type="dxa"/>
            <w:tcBorders>
              <w:top w:val="single" w:sz="4" w:space="0" w:color="auto"/>
              <w:left w:val="single" w:sz="4" w:space="0" w:color="auto"/>
              <w:right w:val="single" w:sz="4" w:space="0" w:color="auto"/>
            </w:tcBorders>
            <w:hideMark/>
          </w:tcPr>
          <w:p w:rsidR="009D3003" w:rsidRPr="00F75904" w:rsidRDefault="00E720CA" w:rsidP="009D3003">
            <w:pPr>
              <w:spacing w:line="240" w:lineRule="atLeast"/>
              <w:rPr>
                <w:sz w:val="22"/>
                <w:szCs w:val="22"/>
                <w:lang w:eastAsia="en-US"/>
              </w:rPr>
            </w:pPr>
            <w:r>
              <w:rPr>
                <w:sz w:val="22"/>
                <w:szCs w:val="22"/>
                <w:lang w:eastAsia="en-US"/>
              </w:rPr>
              <w:t>Мы вместе</w:t>
            </w:r>
          </w:p>
          <w:p w:rsidR="009D3003" w:rsidRDefault="009D3003"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Pr="00F75904" w:rsidRDefault="00E720CA" w:rsidP="009D3003">
            <w:pPr>
              <w:spacing w:line="240" w:lineRule="atLeast"/>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720CA" w:rsidRDefault="00E720CA" w:rsidP="00E720CA">
            <w:pPr>
              <w:spacing w:line="240" w:lineRule="atLeast"/>
              <w:rPr>
                <w:sz w:val="22"/>
                <w:szCs w:val="22"/>
                <w:lang w:eastAsia="en-US"/>
              </w:rPr>
            </w:pPr>
            <w:r>
              <w:rPr>
                <w:sz w:val="22"/>
                <w:szCs w:val="22"/>
                <w:lang w:eastAsia="en-US"/>
              </w:rPr>
              <w:t>Кружок</w:t>
            </w:r>
          </w:p>
          <w:p w:rsidR="00E720CA" w:rsidRPr="00F75904" w:rsidRDefault="00E720CA" w:rsidP="00E720CA">
            <w:pPr>
              <w:spacing w:line="240" w:lineRule="atLeast"/>
              <w:rPr>
                <w:sz w:val="22"/>
                <w:szCs w:val="22"/>
                <w:lang w:eastAsia="en-US"/>
              </w:rPr>
            </w:pPr>
            <w:r w:rsidRPr="00F75904">
              <w:rPr>
                <w:sz w:val="22"/>
                <w:szCs w:val="22"/>
                <w:lang w:eastAsia="en-US"/>
              </w:rPr>
              <w:t>Общественно-полезная деятельность, план школы</w:t>
            </w:r>
          </w:p>
        </w:tc>
        <w:tc>
          <w:tcPr>
            <w:tcW w:w="850" w:type="dxa"/>
            <w:tcBorders>
              <w:top w:val="single" w:sz="4" w:space="0" w:color="auto"/>
              <w:left w:val="single" w:sz="4" w:space="0" w:color="auto"/>
              <w:right w:val="single" w:sz="4" w:space="0" w:color="auto"/>
            </w:tcBorders>
          </w:tcPr>
          <w:p w:rsidR="00E720CA" w:rsidRPr="00F75904" w:rsidRDefault="00E720CA" w:rsidP="00E720CA">
            <w:pPr>
              <w:spacing w:line="240" w:lineRule="atLeast"/>
              <w:rPr>
                <w:sz w:val="22"/>
                <w:szCs w:val="22"/>
                <w:lang w:eastAsia="en-US"/>
              </w:rPr>
            </w:pPr>
            <w:r>
              <w:rPr>
                <w:sz w:val="22"/>
                <w:szCs w:val="22"/>
                <w:lang w:eastAsia="en-US"/>
              </w:rPr>
              <w:t>1</w:t>
            </w:r>
          </w:p>
        </w:tc>
        <w:tc>
          <w:tcPr>
            <w:tcW w:w="851" w:type="dxa"/>
            <w:tcBorders>
              <w:top w:val="single" w:sz="4" w:space="0" w:color="auto"/>
              <w:left w:val="single" w:sz="4" w:space="0" w:color="auto"/>
              <w:right w:val="single" w:sz="4" w:space="0" w:color="auto"/>
            </w:tcBorders>
          </w:tcPr>
          <w:p w:rsidR="009D3003" w:rsidRDefault="009D3003"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Default="00E720CA" w:rsidP="009D3003">
            <w:pPr>
              <w:spacing w:line="240" w:lineRule="atLeast"/>
              <w:rPr>
                <w:sz w:val="22"/>
                <w:szCs w:val="22"/>
                <w:lang w:eastAsia="en-US"/>
              </w:rPr>
            </w:pPr>
          </w:p>
          <w:p w:rsidR="00E720CA" w:rsidRPr="00F75904" w:rsidRDefault="00E720CA" w:rsidP="009D3003">
            <w:pPr>
              <w:spacing w:line="240" w:lineRule="atLeast"/>
              <w:rPr>
                <w:sz w:val="22"/>
                <w:szCs w:val="22"/>
                <w:lang w:eastAsia="en-US"/>
              </w:rPr>
            </w:pPr>
          </w:p>
        </w:tc>
        <w:tc>
          <w:tcPr>
            <w:tcW w:w="850" w:type="dxa"/>
            <w:tcBorders>
              <w:top w:val="single" w:sz="4" w:space="0" w:color="auto"/>
              <w:left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top w:val="single" w:sz="4" w:space="0" w:color="auto"/>
              <w:left w:val="single" w:sz="4" w:space="0" w:color="auto"/>
              <w:right w:val="single" w:sz="4" w:space="0" w:color="auto"/>
            </w:tcBorders>
            <w:hideMark/>
          </w:tcPr>
          <w:p w:rsidR="009D3003" w:rsidRPr="00F75904" w:rsidRDefault="009D3003" w:rsidP="009D3003">
            <w:pPr>
              <w:spacing w:line="240" w:lineRule="atLeast"/>
              <w:rPr>
                <w:sz w:val="22"/>
                <w:szCs w:val="22"/>
                <w:lang w:eastAsia="en-US"/>
              </w:rPr>
            </w:pPr>
          </w:p>
        </w:tc>
      </w:tr>
      <w:tr w:rsidR="009D3003" w:rsidRPr="00F75904" w:rsidTr="00705317">
        <w:trPr>
          <w:trHeight w:val="1136"/>
        </w:trPr>
        <w:tc>
          <w:tcPr>
            <w:tcW w:w="1843" w:type="dxa"/>
            <w:vMerge/>
            <w:tcBorders>
              <w:left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2410"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В гостях у сказки</w:t>
            </w: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Кружок</w:t>
            </w:r>
          </w:p>
          <w:p w:rsidR="009D3003" w:rsidRPr="00F75904" w:rsidRDefault="009D3003" w:rsidP="009D3003">
            <w:pPr>
              <w:spacing w:line="240" w:lineRule="atLeast"/>
              <w:rPr>
                <w:sz w:val="22"/>
                <w:szCs w:val="22"/>
                <w:lang w:eastAsia="en-US"/>
              </w:rPr>
            </w:pPr>
            <w:r w:rsidRPr="00F75904">
              <w:rPr>
                <w:sz w:val="22"/>
                <w:szCs w:val="22"/>
                <w:lang w:eastAsia="en-US"/>
              </w:rPr>
              <w:t>Общественно-полезная деятельность, план школы</w:t>
            </w:r>
          </w:p>
        </w:tc>
        <w:tc>
          <w:tcPr>
            <w:tcW w:w="850"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1</w:t>
            </w:r>
          </w:p>
        </w:tc>
        <w:tc>
          <w:tcPr>
            <w:tcW w:w="850"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721"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r>
      <w:tr w:rsidR="009D3003" w:rsidRPr="00F75904" w:rsidTr="00705317">
        <w:trPr>
          <w:trHeight w:val="286"/>
        </w:trPr>
        <w:tc>
          <w:tcPr>
            <w:tcW w:w="1843" w:type="dxa"/>
            <w:vMerge/>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2410" w:type="dxa"/>
            <w:tcBorders>
              <w:left w:val="single" w:sz="4" w:space="0" w:color="auto"/>
              <w:bottom w:val="single" w:sz="4" w:space="0" w:color="auto"/>
              <w:right w:val="single" w:sz="4" w:space="0" w:color="auto"/>
            </w:tcBorders>
          </w:tcPr>
          <w:p w:rsidR="009D3003" w:rsidRPr="00F75904" w:rsidRDefault="00E720CA" w:rsidP="009D3003">
            <w:pPr>
              <w:spacing w:line="240" w:lineRule="atLeast"/>
              <w:rPr>
                <w:sz w:val="22"/>
                <w:szCs w:val="22"/>
                <w:lang w:eastAsia="en-US"/>
              </w:rPr>
            </w:pPr>
            <w:r>
              <w:rPr>
                <w:sz w:val="22"/>
                <w:szCs w:val="22"/>
                <w:lang w:eastAsia="en-US"/>
              </w:rPr>
              <w:t>Мой мир</w:t>
            </w: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r w:rsidRPr="00F75904">
              <w:rPr>
                <w:sz w:val="22"/>
                <w:szCs w:val="22"/>
                <w:lang w:eastAsia="en-US"/>
              </w:rPr>
              <w:t>Кружок</w:t>
            </w:r>
          </w:p>
        </w:tc>
        <w:tc>
          <w:tcPr>
            <w:tcW w:w="850"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1"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c>
          <w:tcPr>
            <w:tcW w:w="850" w:type="dxa"/>
            <w:tcBorders>
              <w:left w:val="single" w:sz="4" w:space="0" w:color="auto"/>
              <w:bottom w:val="single" w:sz="4" w:space="0" w:color="auto"/>
              <w:right w:val="single" w:sz="4" w:space="0" w:color="auto"/>
            </w:tcBorders>
          </w:tcPr>
          <w:p w:rsidR="009D3003" w:rsidRPr="00F75904" w:rsidRDefault="00E720CA" w:rsidP="009D3003">
            <w:pPr>
              <w:spacing w:line="240" w:lineRule="atLeast"/>
              <w:rPr>
                <w:sz w:val="22"/>
                <w:szCs w:val="22"/>
                <w:lang w:eastAsia="en-US"/>
              </w:rPr>
            </w:pPr>
            <w:r>
              <w:rPr>
                <w:sz w:val="22"/>
                <w:szCs w:val="22"/>
                <w:lang w:eastAsia="en-US"/>
              </w:rPr>
              <w:t>1</w:t>
            </w:r>
          </w:p>
        </w:tc>
        <w:tc>
          <w:tcPr>
            <w:tcW w:w="721" w:type="dxa"/>
            <w:tcBorders>
              <w:left w:val="single" w:sz="4" w:space="0" w:color="auto"/>
              <w:bottom w:val="single" w:sz="4" w:space="0" w:color="auto"/>
              <w:right w:val="single" w:sz="4" w:space="0" w:color="auto"/>
            </w:tcBorders>
          </w:tcPr>
          <w:p w:rsidR="009D3003" w:rsidRPr="00F75904" w:rsidRDefault="009D3003" w:rsidP="009D3003">
            <w:pPr>
              <w:spacing w:line="240" w:lineRule="atLeast"/>
              <w:rPr>
                <w:sz w:val="22"/>
                <w:szCs w:val="22"/>
                <w:lang w:eastAsia="en-US"/>
              </w:rPr>
            </w:pPr>
          </w:p>
        </w:tc>
      </w:tr>
      <w:tr w:rsidR="00E720CA" w:rsidRPr="00F75904" w:rsidTr="00705317">
        <w:trPr>
          <w:trHeight w:val="286"/>
        </w:trPr>
        <w:tc>
          <w:tcPr>
            <w:tcW w:w="1843"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p>
        </w:tc>
        <w:tc>
          <w:tcPr>
            <w:tcW w:w="2410"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r>
              <w:rPr>
                <w:sz w:val="22"/>
                <w:szCs w:val="22"/>
                <w:lang w:eastAsia="en-US"/>
              </w:rPr>
              <w:t>Для любознательных</w:t>
            </w:r>
          </w:p>
        </w:tc>
        <w:tc>
          <w:tcPr>
            <w:tcW w:w="1985" w:type="dxa"/>
            <w:tcBorders>
              <w:top w:val="single" w:sz="4" w:space="0" w:color="auto"/>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r>
              <w:rPr>
                <w:sz w:val="22"/>
                <w:szCs w:val="22"/>
                <w:lang w:eastAsia="en-US"/>
              </w:rPr>
              <w:t>Клуб</w:t>
            </w:r>
          </w:p>
        </w:tc>
        <w:tc>
          <w:tcPr>
            <w:tcW w:w="850"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p>
        </w:tc>
        <w:tc>
          <w:tcPr>
            <w:tcW w:w="851"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p>
        </w:tc>
        <w:tc>
          <w:tcPr>
            <w:tcW w:w="850"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p>
        </w:tc>
        <w:tc>
          <w:tcPr>
            <w:tcW w:w="721" w:type="dxa"/>
            <w:tcBorders>
              <w:left w:val="single" w:sz="4" w:space="0" w:color="auto"/>
              <w:bottom w:val="single" w:sz="4" w:space="0" w:color="auto"/>
              <w:right w:val="single" w:sz="4" w:space="0" w:color="auto"/>
            </w:tcBorders>
          </w:tcPr>
          <w:p w:rsidR="00E720CA" w:rsidRPr="00F75904" w:rsidRDefault="00E720CA" w:rsidP="009D3003">
            <w:pPr>
              <w:spacing w:line="240" w:lineRule="atLeast"/>
              <w:rPr>
                <w:sz w:val="22"/>
                <w:szCs w:val="22"/>
                <w:lang w:eastAsia="en-US"/>
              </w:rPr>
            </w:pPr>
            <w:r>
              <w:rPr>
                <w:sz w:val="22"/>
                <w:szCs w:val="22"/>
                <w:lang w:eastAsia="en-US"/>
              </w:rPr>
              <w:t>1</w:t>
            </w:r>
          </w:p>
        </w:tc>
      </w:tr>
      <w:tr w:rsidR="009D3003" w:rsidRPr="00F75904" w:rsidTr="00705317">
        <w:tc>
          <w:tcPr>
            <w:tcW w:w="1843"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sidRPr="00F75904">
              <w:rPr>
                <w:b/>
                <w:sz w:val="22"/>
                <w:szCs w:val="22"/>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rsidR="009D3003" w:rsidRPr="00F75904" w:rsidRDefault="009D3003" w:rsidP="009D3003">
            <w:pPr>
              <w:spacing w:line="240" w:lineRule="atLeast"/>
              <w:rPr>
                <w:b/>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9D3003" w:rsidP="009D3003">
            <w:pPr>
              <w:spacing w:line="240" w:lineRule="atLeast"/>
              <w:rPr>
                <w:b/>
                <w:sz w:val="22"/>
                <w:szCs w:val="22"/>
                <w:lang w:eastAsia="en-US"/>
              </w:rPr>
            </w:pPr>
            <w:r>
              <w:rPr>
                <w:b/>
                <w:sz w:val="22"/>
                <w:szCs w:val="22"/>
                <w:lang w:eastAsia="en-US"/>
              </w:rPr>
              <w:t>7,5</w:t>
            </w:r>
          </w:p>
        </w:tc>
        <w:tc>
          <w:tcPr>
            <w:tcW w:w="851" w:type="dxa"/>
            <w:tcBorders>
              <w:top w:val="single" w:sz="4" w:space="0" w:color="auto"/>
              <w:left w:val="single" w:sz="4" w:space="0" w:color="auto"/>
              <w:bottom w:val="single" w:sz="4" w:space="0" w:color="auto"/>
              <w:right w:val="single" w:sz="4" w:space="0" w:color="auto"/>
            </w:tcBorders>
            <w:hideMark/>
          </w:tcPr>
          <w:p w:rsidR="009D3003" w:rsidRPr="00F75904" w:rsidRDefault="00705317" w:rsidP="009D3003">
            <w:pPr>
              <w:spacing w:line="240" w:lineRule="atLeast"/>
              <w:rPr>
                <w:b/>
                <w:sz w:val="22"/>
                <w:szCs w:val="22"/>
                <w:lang w:eastAsia="en-US"/>
              </w:rPr>
            </w:pPr>
            <w:r>
              <w:rPr>
                <w:b/>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9D3003" w:rsidRPr="00F75904" w:rsidRDefault="00DE6064" w:rsidP="009D3003">
            <w:pPr>
              <w:spacing w:line="240" w:lineRule="atLeast"/>
              <w:rPr>
                <w:b/>
                <w:sz w:val="22"/>
                <w:szCs w:val="22"/>
                <w:lang w:eastAsia="en-US"/>
              </w:rPr>
            </w:pPr>
            <w:r>
              <w:rPr>
                <w:b/>
                <w:sz w:val="22"/>
                <w:szCs w:val="22"/>
                <w:lang w:eastAsia="en-US"/>
              </w:rPr>
              <w:t>9</w:t>
            </w:r>
          </w:p>
        </w:tc>
        <w:tc>
          <w:tcPr>
            <w:tcW w:w="721" w:type="dxa"/>
            <w:tcBorders>
              <w:top w:val="single" w:sz="4" w:space="0" w:color="auto"/>
              <w:left w:val="single" w:sz="4" w:space="0" w:color="auto"/>
              <w:bottom w:val="single" w:sz="4" w:space="0" w:color="auto"/>
              <w:right w:val="single" w:sz="4" w:space="0" w:color="auto"/>
            </w:tcBorders>
            <w:hideMark/>
          </w:tcPr>
          <w:p w:rsidR="009D3003" w:rsidRPr="00F75904" w:rsidRDefault="00DE6064" w:rsidP="009D3003">
            <w:pPr>
              <w:spacing w:line="240" w:lineRule="atLeast"/>
              <w:rPr>
                <w:b/>
                <w:sz w:val="22"/>
                <w:szCs w:val="22"/>
                <w:lang w:eastAsia="en-US"/>
              </w:rPr>
            </w:pPr>
            <w:r>
              <w:rPr>
                <w:b/>
                <w:sz w:val="22"/>
                <w:szCs w:val="22"/>
                <w:lang w:eastAsia="en-US"/>
              </w:rPr>
              <w:t>9</w:t>
            </w:r>
          </w:p>
        </w:tc>
      </w:tr>
    </w:tbl>
    <w:p w:rsidR="009D3003" w:rsidRDefault="009D3003" w:rsidP="00695690">
      <w:pPr>
        <w:widowControl w:val="0"/>
        <w:autoSpaceDE w:val="0"/>
        <w:autoSpaceDN w:val="0"/>
        <w:adjustRightInd w:val="0"/>
        <w:jc w:val="both"/>
      </w:pPr>
    </w:p>
    <w:p w:rsidR="00427A89" w:rsidRDefault="00427A89" w:rsidP="00695690">
      <w:pPr>
        <w:jc w:val="center"/>
        <w:rPr>
          <w:b/>
        </w:rPr>
      </w:pPr>
    </w:p>
    <w:p w:rsidR="00427A89" w:rsidRDefault="00427A89" w:rsidP="00695690">
      <w:pPr>
        <w:jc w:val="center"/>
        <w:rPr>
          <w:b/>
        </w:rPr>
      </w:pPr>
    </w:p>
    <w:p w:rsidR="00427A89" w:rsidRDefault="00427A89" w:rsidP="00695690">
      <w:pPr>
        <w:jc w:val="center"/>
        <w:rPr>
          <w:b/>
        </w:rPr>
      </w:pPr>
    </w:p>
    <w:p w:rsidR="00E720CA" w:rsidRDefault="00E720CA" w:rsidP="00695690">
      <w:pPr>
        <w:jc w:val="center"/>
        <w:rPr>
          <w:b/>
        </w:rPr>
      </w:pPr>
    </w:p>
    <w:p w:rsidR="00E720CA" w:rsidRDefault="00E720CA" w:rsidP="00695690">
      <w:pPr>
        <w:jc w:val="center"/>
        <w:rPr>
          <w:b/>
        </w:rPr>
      </w:pPr>
    </w:p>
    <w:p w:rsidR="00E720CA" w:rsidRDefault="00E720CA" w:rsidP="00695690">
      <w:pPr>
        <w:jc w:val="center"/>
        <w:rPr>
          <w:b/>
        </w:rPr>
      </w:pPr>
    </w:p>
    <w:p w:rsidR="00E720CA" w:rsidRDefault="00E720CA" w:rsidP="00695690">
      <w:pPr>
        <w:jc w:val="center"/>
        <w:rPr>
          <w:b/>
        </w:rPr>
      </w:pPr>
    </w:p>
    <w:p w:rsidR="00E720CA" w:rsidRDefault="00E720CA" w:rsidP="00695690">
      <w:pPr>
        <w:jc w:val="center"/>
        <w:rPr>
          <w:b/>
        </w:rPr>
      </w:pPr>
    </w:p>
    <w:p w:rsidR="00E720CA" w:rsidRDefault="00E720CA" w:rsidP="00695690">
      <w:pPr>
        <w:jc w:val="center"/>
        <w:rPr>
          <w:b/>
        </w:rPr>
      </w:pPr>
    </w:p>
    <w:p w:rsidR="00695690" w:rsidRPr="00E12F4B" w:rsidRDefault="00695690" w:rsidP="00695690">
      <w:pPr>
        <w:jc w:val="center"/>
        <w:rPr>
          <w:b/>
        </w:rPr>
      </w:pPr>
      <w:r w:rsidRPr="00E12F4B">
        <w:rPr>
          <w:b/>
        </w:rPr>
        <w:lastRenderedPageBreak/>
        <w:t>Учебный план</w:t>
      </w:r>
    </w:p>
    <w:p w:rsidR="00695690" w:rsidRDefault="00E12F4B" w:rsidP="00695690">
      <w:pPr>
        <w:jc w:val="center"/>
      </w:pPr>
      <w:r>
        <w:t xml:space="preserve">филиала </w:t>
      </w:r>
      <w:r w:rsidR="00695690">
        <w:t>муниципального автономного общеобразовательного учреждения</w:t>
      </w:r>
    </w:p>
    <w:p w:rsidR="00695690" w:rsidRDefault="00E12F4B" w:rsidP="00695690">
      <w:pPr>
        <w:jc w:val="center"/>
      </w:pPr>
      <w:proofErr w:type="spellStart"/>
      <w:r>
        <w:t>Черемшанская</w:t>
      </w:r>
      <w:proofErr w:type="spellEnd"/>
      <w:r>
        <w:t xml:space="preserve"> средняя общеобразовательная школа -                                                         </w:t>
      </w:r>
      <w:proofErr w:type="spellStart"/>
      <w:r w:rsidR="00F16B13">
        <w:t>Плешковская</w:t>
      </w:r>
      <w:proofErr w:type="spellEnd"/>
      <w:r w:rsidR="00695690">
        <w:t xml:space="preserve"> средняя общеобразовательная школа</w:t>
      </w:r>
    </w:p>
    <w:p w:rsidR="00695690" w:rsidRDefault="00695690" w:rsidP="00695690">
      <w:pPr>
        <w:jc w:val="center"/>
      </w:pPr>
      <w:r>
        <w:t>на 2018-2019 учебный год для 1-4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316"/>
        <w:gridCol w:w="521"/>
        <w:gridCol w:w="576"/>
        <w:gridCol w:w="522"/>
        <w:gridCol w:w="576"/>
        <w:gridCol w:w="522"/>
        <w:gridCol w:w="576"/>
        <w:gridCol w:w="522"/>
        <w:gridCol w:w="576"/>
        <w:gridCol w:w="819"/>
      </w:tblGrid>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Предметные области</w:t>
            </w:r>
          </w:p>
        </w:tc>
        <w:tc>
          <w:tcPr>
            <w:tcW w:w="2316"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Образовательные компоненты (учебные предметы)</w:t>
            </w:r>
          </w:p>
        </w:tc>
        <w:tc>
          <w:tcPr>
            <w:tcW w:w="5210" w:type="dxa"/>
            <w:gridSpan w:val="9"/>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Количество часов в неделю/год</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5210" w:type="dxa"/>
            <w:gridSpan w:val="9"/>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ФГОС НОО</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1097"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1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3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4 класс</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 xml:space="preserve">Всего </w:t>
            </w:r>
          </w:p>
        </w:tc>
      </w:tr>
      <w:tr w:rsidR="00695690" w:rsidTr="00695690">
        <w:tc>
          <w:tcPr>
            <w:tcW w:w="9571" w:type="dxa"/>
            <w:gridSpan w:val="11"/>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Обязательная часть</w:t>
            </w:r>
          </w:p>
        </w:tc>
      </w:tr>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Русский язык и литературное чтение</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Русский язык</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165</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675</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Литературное чтение</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506</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Иностранный язык</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Иностранный язык</w:t>
            </w:r>
          </w:p>
          <w:p w:rsidR="00695690" w:rsidRDefault="00695690">
            <w:pPr>
              <w:spacing w:line="276" w:lineRule="auto"/>
              <w:rPr>
                <w:lang w:eastAsia="en-US"/>
              </w:rPr>
            </w:pPr>
            <w:r>
              <w:rPr>
                <w:lang w:eastAsia="en-US"/>
              </w:rPr>
              <w:t>(английский)</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204</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Математика и информатика</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Математика и информатика</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540</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Обществознание и естествознание</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Окружающий мир</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270</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Основы религиозных культур и светской этики</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Основы религиозных культур и светской этики</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r>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 xml:space="preserve">Искусство </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Изобразительное искусство</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 xml:space="preserve">Музыка </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 xml:space="preserve">Технология </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 xml:space="preserve">Технология </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Физическая культура</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Физическая культура</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99</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405</w:t>
            </w:r>
          </w:p>
        </w:tc>
      </w:tr>
      <w:tr w:rsidR="00695690" w:rsidTr="00F4725F">
        <w:tc>
          <w:tcPr>
            <w:tcW w:w="4361"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Итого:</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693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3039</w:t>
            </w:r>
          </w:p>
        </w:tc>
      </w:tr>
      <w:tr w:rsidR="00695690" w:rsidTr="00695690">
        <w:tc>
          <w:tcPr>
            <w:tcW w:w="9571" w:type="dxa"/>
            <w:gridSpan w:val="11"/>
            <w:tcBorders>
              <w:top w:val="single" w:sz="4" w:space="0" w:color="auto"/>
              <w:left w:val="single" w:sz="4" w:space="0" w:color="auto"/>
              <w:bottom w:val="single" w:sz="4" w:space="0" w:color="auto"/>
              <w:right w:val="single" w:sz="4" w:space="0" w:color="auto"/>
            </w:tcBorders>
            <w:hideMark/>
          </w:tcPr>
          <w:p w:rsidR="00695690" w:rsidRDefault="00695690" w:rsidP="00727BD7">
            <w:pPr>
              <w:spacing w:line="276" w:lineRule="auto"/>
              <w:jc w:val="center"/>
              <w:rPr>
                <w:b/>
                <w:lang w:eastAsia="en-US"/>
              </w:rPr>
            </w:pPr>
            <w:r>
              <w:rPr>
                <w:b/>
                <w:lang w:eastAsia="en-US"/>
              </w:rPr>
              <w:t>Часть, формируемая участниками образовательного процесса при 5-дневной недел</w:t>
            </w:r>
            <w:r w:rsidR="00727BD7">
              <w:rPr>
                <w:b/>
                <w:lang w:eastAsia="en-US"/>
              </w:rPr>
              <w:t>е</w:t>
            </w:r>
          </w:p>
        </w:tc>
      </w:tr>
      <w:tr w:rsidR="00695690" w:rsidTr="00F4725F">
        <w:tc>
          <w:tcPr>
            <w:tcW w:w="4361"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t>Внеурочная деятельность</w:t>
            </w:r>
          </w:p>
        </w:tc>
        <w:tc>
          <w:tcPr>
            <w:tcW w:w="521"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264</w:t>
            </w:r>
          </w:p>
        </w:tc>
        <w:tc>
          <w:tcPr>
            <w:tcW w:w="522"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272</w:t>
            </w:r>
          </w:p>
        </w:tc>
        <w:tc>
          <w:tcPr>
            <w:tcW w:w="522"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272</w:t>
            </w:r>
          </w:p>
        </w:tc>
        <w:tc>
          <w:tcPr>
            <w:tcW w:w="522"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272</w:t>
            </w:r>
          </w:p>
        </w:tc>
        <w:tc>
          <w:tcPr>
            <w:tcW w:w="819" w:type="dxa"/>
            <w:tcBorders>
              <w:top w:val="single" w:sz="4" w:space="0" w:color="auto"/>
              <w:left w:val="single" w:sz="4" w:space="0" w:color="auto"/>
              <w:bottom w:val="single" w:sz="4" w:space="0" w:color="auto"/>
              <w:right w:val="single" w:sz="4" w:space="0" w:color="auto"/>
            </w:tcBorders>
          </w:tcPr>
          <w:p w:rsidR="00695690" w:rsidRDefault="00F16B13">
            <w:pPr>
              <w:spacing w:line="276" w:lineRule="auto"/>
              <w:jc w:val="center"/>
              <w:rPr>
                <w:lang w:eastAsia="en-US"/>
              </w:rPr>
            </w:pPr>
            <w:r>
              <w:rPr>
                <w:lang w:eastAsia="en-US"/>
              </w:rPr>
              <w:t>1080</w:t>
            </w:r>
          </w:p>
        </w:tc>
      </w:tr>
    </w:tbl>
    <w:p w:rsidR="00F4725F" w:rsidRDefault="00F4725F" w:rsidP="00695690">
      <w:pPr>
        <w:widowControl w:val="0"/>
        <w:overflowPunct w:val="0"/>
        <w:autoSpaceDE w:val="0"/>
        <w:autoSpaceDN w:val="0"/>
        <w:adjustRightInd w:val="0"/>
        <w:ind w:left="7"/>
        <w:jc w:val="both"/>
      </w:pPr>
    </w:p>
    <w:p w:rsidR="00695690" w:rsidRDefault="0080740F" w:rsidP="00695690">
      <w:pPr>
        <w:widowControl w:val="0"/>
        <w:overflowPunct w:val="0"/>
        <w:autoSpaceDE w:val="0"/>
        <w:autoSpaceDN w:val="0"/>
        <w:adjustRightInd w:val="0"/>
        <w:ind w:left="7"/>
        <w:jc w:val="both"/>
      </w:pPr>
      <w:r>
        <w:t xml:space="preserve">  1. </w:t>
      </w:r>
      <w:r w:rsidR="00695690">
        <w:t xml:space="preserve">Предметная область «Основы религиозных культур и светской этики».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1" w:name="page9"/>
      <w:bookmarkEnd w:id="1"/>
      <w:r w:rsidR="00695690">
        <w:t>культуре, истории и современности России.</w:t>
      </w:r>
    </w:p>
    <w:p w:rsidR="00695690" w:rsidRDefault="0080740F" w:rsidP="00695690">
      <w:pPr>
        <w:widowControl w:val="0"/>
        <w:overflowPunct w:val="0"/>
        <w:autoSpaceDE w:val="0"/>
        <w:autoSpaceDN w:val="0"/>
        <w:adjustRightInd w:val="0"/>
        <w:jc w:val="both"/>
      </w:pPr>
      <w:r>
        <w:t xml:space="preserve">    </w:t>
      </w:r>
      <w:r w:rsidR="00695690">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686973" w:rsidRDefault="00686973" w:rsidP="00695690">
      <w:pPr>
        <w:widowControl w:val="0"/>
        <w:overflowPunct w:val="0"/>
        <w:autoSpaceDE w:val="0"/>
        <w:autoSpaceDN w:val="0"/>
        <w:adjustRightInd w:val="0"/>
        <w:jc w:val="both"/>
      </w:pPr>
    </w:p>
    <w:p w:rsidR="00695690" w:rsidRDefault="00695690" w:rsidP="00695690">
      <w:pPr>
        <w:widowControl w:val="0"/>
        <w:overflowPunct w:val="0"/>
        <w:autoSpaceDE w:val="0"/>
        <w:autoSpaceDN w:val="0"/>
        <w:adjustRightInd w:val="0"/>
        <w:jc w:val="both"/>
      </w:pPr>
      <w:r>
        <w:t xml:space="preserve">В 2018-2019 учебном году по выбору родителей (законных представителей) обучающихся в 4-м классе будет изучаться  модуль курса ОРКСЭ - «Основы светской этики». </w:t>
      </w:r>
    </w:p>
    <w:p w:rsidR="00427A89" w:rsidRDefault="00427A89" w:rsidP="00695690">
      <w:pPr>
        <w:widowControl w:val="0"/>
        <w:overflowPunct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95690" w:rsidTr="00695690">
        <w:tc>
          <w:tcPr>
            <w:tcW w:w="478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lastRenderedPageBreak/>
              <w:t>Учебный модуль</w:t>
            </w:r>
          </w:p>
        </w:tc>
        <w:tc>
          <w:tcPr>
            <w:tcW w:w="478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t>Количество учащихся</w:t>
            </w:r>
          </w:p>
        </w:tc>
      </w:tr>
      <w:tr w:rsidR="00695690" w:rsidTr="00695690">
        <w:tc>
          <w:tcPr>
            <w:tcW w:w="478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Основы светской этики</w:t>
            </w:r>
          </w:p>
        </w:tc>
        <w:tc>
          <w:tcPr>
            <w:tcW w:w="4786" w:type="dxa"/>
            <w:tcBorders>
              <w:top w:val="single" w:sz="4" w:space="0" w:color="auto"/>
              <w:left w:val="single" w:sz="4" w:space="0" w:color="auto"/>
              <w:bottom w:val="single" w:sz="4" w:space="0" w:color="auto"/>
              <w:right w:val="single" w:sz="4" w:space="0" w:color="auto"/>
            </w:tcBorders>
            <w:hideMark/>
          </w:tcPr>
          <w:p w:rsidR="00695690" w:rsidRDefault="0080740F">
            <w:pPr>
              <w:spacing w:line="276" w:lineRule="auto"/>
              <w:rPr>
                <w:lang w:eastAsia="en-US"/>
              </w:rPr>
            </w:pPr>
            <w:r>
              <w:rPr>
                <w:lang w:eastAsia="en-US"/>
              </w:rPr>
              <w:t>22</w:t>
            </w:r>
          </w:p>
        </w:tc>
      </w:tr>
    </w:tbl>
    <w:p w:rsidR="00695690" w:rsidRDefault="00695690" w:rsidP="00695690">
      <w:pPr>
        <w:widowControl w:val="0"/>
        <w:overflowPunct w:val="0"/>
        <w:autoSpaceDE w:val="0"/>
        <w:autoSpaceDN w:val="0"/>
        <w:adjustRightInd w:val="0"/>
        <w:jc w:val="both"/>
      </w:pPr>
      <w:r>
        <w:t>На учебный модуль «Основы светской этики» - 34 часа в год.</w:t>
      </w:r>
    </w:p>
    <w:p w:rsidR="00695690" w:rsidRDefault="0080740F" w:rsidP="0080740F">
      <w:pPr>
        <w:widowControl w:val="0"/>
        <w:overflowPunct w:val="0"/>
        <w:autoSpaceDE w:val="0"/>
        <w:autoSpaceDN w:val="0"/>
        <w:adjustRightInd w:val="0"/>
        <w:ind w:left="7" w:firstLine="67"/>
        <w:jc w:val="both"/>
      </w:pPr>
      <w:r>
        <w:t xml:space="preserve">2. </w:t>
      </w:r>
      <w:r w:rsidR="00695690">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   Информатика и информационные технологии изучаются во 2-4 классах в качестве учебного модуля в предмете «Математика</w:t>
      </w:r>
      <w:r>
        <w:t xml:space="preserve"> и информатика</w:t>
      </w:r>
      <w:r w:rsidR="00695690">
        <w:t>».</w:t>
      </w:r>
    </w:p>
    <w:p w:rsidR="00695690" w:rsidRDefault="0080740F" w:rsidP="00695690">
      <w:pPr>
        <w:widowControl w:val="0"/>
        <w:overflowPunct w:val="0"/>
        <w:autoSpaceDE w:val="0"/>
        <w:autoSpaceDN w:val="0"/>
        <w:adjustRightInd w:val="0"/>
        <w:ind w:left="7"/>
        <w:jc w:val="both"/>
      </w:pPr>
      <w:r>
        <w:t xml:space="preserve">3. </w:t>
      </w:r>
      <w:r w:rsidR="00695690">
        <w:t xml:space="preserve">Предметная область «Физическая культура». </w:t>
      </w:r>
      <w:r>
        <w:t xml:space="preserve"> </w:t>
      </w:r>
    </w:p>
    <w:p w:rsidR="00695690" w:rsidRDefault="00695690" w:rsidP="00695690">
      <w:pPr>
        <w:widowControl w:val="0"/>
        <w:overflowPunct w:val="0"/>
        <w:autoSpaceDE w:val="0"/>
        <w:autoSpaceDN w:val="0"/>
        <w:adjustRightInd w:val="0"/>
        <w:jc w:val="both"/>
      </w:pPr>
      <w:r>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80740F" w:rsidRDefault="0080740F" w:rsidP="00695690">
      <w:pPr>
        <w:ind w:right="283"/>
        <w:rPr>
          <w:b/>
        </w:rPr>
      </w:pPr>
    </w:p>
    <w:p w:rsidR="00FD13B0" w:rsidRPr="00083CA6" w:rsidRDefault="00695690" w:rsidP="00FD13B0">
      <w:pPr>
        <w:ind w:right="283"/>
        <w:rPr>
          <w:b/>
          <w:bCs/>
        </w:rPr>
      </w:pPr>
      <w:r>
        <w:rPr>
          <w:b/>
        </w:rPr>
        <w:t xml:space="preserve">Формы промежуточной аттестации </w:t>
      </w:r>
      <w:proofErr w:type="gramStart"/>
      <w:r>
        <w:rPr>
          <w:b/>
        </w:rPr>
        <w:t>обучающихся</w:t>
      </w:r>
      <w:proofErr w:type="gramEnd"/>
      <w:r>
        <w:rPr>
          <w:b/>
        </w:rPr>
        <w:t xml:space="preserve"> </w:t>
      </w:r>
      <w:r w:rsidR="00FD13B0" w:rsidRPr="00083CA6">
        <w:rPr>
          <w:b/>
          <w:bCs/>
        </w:rPr>
        <w:t xml:space="preserve"> начального общего образования.</w:t>
      </w:r>
    </w:p>
    <w:p w:rsidR="00FD13B0" w:rsidRPr="00083CA6" w:rsidRDefault="00FD13B0" w:rsidP="00FD13B0">
      <w:pPr>
        <w:spacing w:line="276" w:lineRule="auto"/>
        <w:jc w:val="both"/>
        <w:rPr>
          <w:color w:val="000000"/>
        </w:rPr>
      </w:pPr>
      <w:r w:rsidRPr="00083CA6">
        <w:t xml:space="preserve">         </w:t>
      </w:r>
      <w:r w:rsidRPr="00083CA6">
        <w:rPr>
          <w:color w:val="000000"/>
        </w:rPr>
        <w:t>В 1 классе в конце года проводятся  диагностические контрольные работы с целью выявления сформированных личностных и мета</w:t>
      </w:r>
      <w:r w:rsidR="00A86ED9">
        <w:rPr>
          <w:color w:val="000000"/>
        </w:rPr>
        <w:t xml:space="preserve"> </w:t>
      </w:r>
      <w:r w:rsidRPr="00083CA6">
        <w:rPr>
          <w:color w:val="000000"/>
        </w:rPr>
        <w:t>предметных компетенций.</w:t>
      </w:r>
    </w:p>
    <w:tbl>
      <w:tblPr>
        <w:tblW w:w="0" w:type="auto"/>
        <w:jc w:val="center"/>
        <w:tblCellMar>
          <w:left w:w="10" w:type="dxa"/>
          <w:right w:w="10" w:type="dxa"/>
        </w:tblCellMar>
        <w:tblLook w:val="04A0" w:firstRow="1" w:lastRow="0" w:firstColumn="1" w:lastColumn="0" w:noHBand="0" w:noVBand="1"/>
      </w:tblPr>
      <w:tblGrid>
        <w:gridCol w:w="2656"/>
        <w:gridCol w:w="2304"/>
        <w:gridCol w:w="2254"/>
        <w:gridCol w:w="2356"/>
      </w:tblGrid>
      <w:tr w:rsidR="00FD13B0" w:rsidRPr="00C5375F" w:rsidTr="00565CA5">
        <w:trPr>
          <w:trHeight w:val="1"/>
          <w:jc w:val="center"/>
        </w:trPr>
        <w:tc>
          <w:tcPr>
            <w:tcW w:w="26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rFonts w:eastAsia="Calibri"/>
              </w:rPr>
            </w:pPr>
            <w:r w:rsidRPr="00C5375F">
              <w:rPr>
                <w:b/>
              </w:rPr>
              <w:t xml:space="preserve">Учебные предметы </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Классы/ форма аттестации</w:t>
            </w:r>
          </w:p>
        </w:tc>
      </w:tr>
      <w:tr w:rsidR="00FD13B0" w:rsidRPr="00C5375F" w:rsidTr="00565CA5">
        <w:trPr>
          <w:trHeight w:val="379"/>
          <w:jc w:val="center"/>
        </w:trPr>
        <w:tc>
          <w:tcPr>
            <w:tcW w:w="26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2 класс</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3 класс</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4 класс</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Русский язык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Контрольный диктант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Контрольный диктант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Литературное чтение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Иностранный язык</w:t>
            </w:r>
          </w:p>
          <w:p w:rsidR="00FD13B0" w:rsidRPr="00C5375F" w:rsidRDefault="00FD13B0" w:rsidP="00FD13B0">
            <w:pPr>
              <w:spacing w:line="240" w:lineRule="atLeast"/>
              <w:jc w:val="both"/>
              <w:rPr>
                <w:b/>
                <w:i/>
              </w:rPr>
            </w:pPr>
            <w:r w:rsidRPr="00C5375F">
              <w:rPr>
                <w:b/>
                <w:i/>
              </w:rPr>
              <w:t>(английский)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r>
      <w:tr w:rsidR="00FD13B0" w:rsidRPr="00C5375F" w:rsidTr="00565CA5">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Основы религиозных культур и светской этики</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B71FEE" w:rsidP="00FD13B0">
            <w:pPr>
              <w:spacing w:line="240" w:lineRule="atLeast"/>
            </w:pPr>
            <w:proofErr w:type="gramStart"/>
            <w:r>
              <w:rPr>
                <w:lang w:eastAsia="en-US"/>
              </w:rPr>
              <w:t>Без</w:t>
            </w:r>
            <w:proofErr w:type="gramEnd"/>
            <w:r w:rsidR="00A86ED9">
              <w:rPr>
                <w:lang w:eastAsia="en-US"/>
              </w:rPr>
              <w:t xml:space="preserve"> </w:t>
            </w:r>
            <w:r>
              <w:rPr>
                <w:lang w:eastAsia="en-US"/>
              </w:rPr>
              <w:t>отметочный курс</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Математика и информатика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Окружающий мир</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Тестирование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Музыка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rsidRPr="005102A1">
              <w:t>На основании четвертных отметок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t>Проект</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rsidRPr="00C5375F">
              <w:t>Проект</w:t>
            </w:r>
          </w:p>
        </w:tc>
      </w:tr>
      <w:tr w:rsidR="00FD13B0" w:rsidRPr="00C5375F" w:rsidTr="00565CA5">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Изобразительное искусство</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Творческая работа </w:t>
            </w:r>
          </w:p>
          <w:p w:rsidR="00FD13B0" w:rsidRPr="00C5375F" w:rsidRDefault="00FD13B0" w:rsidP="00FD13B0">
            <w:pPr>
              <w:spacing w:line="240" w:lineRule="atLeast"/>
            </w:pPr>
            <w:r w:rsidRPr="00C5375F">
              <w:t xml:space="preserve">для итоговой выставки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Творческая работа </w:t>
            </w:r>
          </w:p>
          <w:p w:rsidR="00FD13B0" w:rsidRPr="00C5375F" w:rsidRDefault="00FD13B0" w:rsidP="00FD13B0">
            <w:pPr>
              <w:spacing w:line="240" w:lineRule="atLeast"/>
            </w:pPr>
            <w:r w:rsidRPr="00C5375F">
              <w:t xml:space="preserve">для итоговой выставки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Проект</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 xml:space="preserve">Технология </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Творческая работа для выставки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Проект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Проект </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Физическая культура</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rPr>
                <w:rFonts w:eastAsia="Calibri"/>
              </w:rPr>
            </w:pPr>
            <w:r w:rsidRPr="005102A1">
              <w:t>На основании четвертных отметок</w:t>
            </w:r>
          </w:p>
        </w:tc>
      </w:tr>
    </w:tbl>
    <w:p w:rsidR="00FD13B0" w:rsidRDefault="00FD13B0" w:rsidP="00695690"/>
    <w:p w:rsidR="00695690" w:rsidRDefault="00695690" w:rsidP="00695690">
      <w:pPr>
        <w:pStyle w:val="af2"/>
        <w:jc w:val="center"/>
        <w:rPr>
          <w:rFonts w:ascii="Times New Roman" w:hAnsi="Times New Roman"/>
          <w:b/>
          <w:sz w:val="24"/>
          <w:szCs w:val="24"/>
        </w:rPr>
      </w:pPr>
      <w:r>
        <w:rPr>
          <w:rFonts w:ascii="Times New Roman" w:hAnsi="Times New Roman"/>
          <w:b/>
          <w:sz w:val="24"/>
          <w:szCs w:val="24"/>
        </w:rPr>
        <w:lastRenderedPageBreak/>
        <w:t>Учебный план основного общего образования</w:t>
      </w:r>
    </w:p>
    <w:p w:rsidR="00695690" w:rsidRDefault="0080740F" w:rsidP="00695690">
      <w:pPr>
        <w:pStyle w:val="af2"/>
        <w:jc w:val="center"/>
        <w:rPr>
          <w:rFonts w:ascii="Times New Roman" w:hAnsi="Times New Roman"/>
          <w:b/>
          <w:sz w:val="24"/>
          <w:szCs w:val="24"/>
        </w:rPr>
      </w:pPr>
      <w:r>
        <w:rPr>
          <w:rFonts w:ascii="Times New Roman" w:hAnsi="Times New Roman"/>
          <w:b/>
          <w:sz w:val="24"/>
          <w:szCs w:val="24"/>
        </w:rPr>
        <w:t>филиала м</w:t>
      </w:r>
      <w:r w:rsidR="00695690">
        <w:rPr>
          <w:rFonts w:ascii="Times New Roman" w:hAnsi="Times New Roman"/>
          <w:b/>
          <w:sz w:val="24"/>
          <w:szCs w:val="24"/>
        </w:rPr>
        <w:t>униципального автономного общеобразовательного учреждения</w:t>
      </w:r>
    </w:p>
    <w:p w:rsidR="00695690" w:rsidRDefault="0080740F" w:rsidP="00695690">
      <w:pPr>
        <w:pStyle w:val="af2"/>
        <w:jc w:val="center"/>
        <w:rPr>
          <w:rFonts w:ascii="Times New Roman" w:hAnsi="Times New Roman"/>
          <w:b/>
          <w:sz w:val="24"/>
          <w:szCs w:val="24"/>
        </w:rPr>
      </w:pPr>
      <w:proofErr w:type="spellStart"/>
      <w:r>
        <w:rPr>
          <w:rFonts w:ascii="Times New Roman" w:hAnsi="Times New Roman"/>
          <w:b/>
          <w:sz w:val="24"/>
          <w:szCs w:val="24"/>
        </w:rPr>
        <w:t>Черемшанская</w:t>
      </w:r>
      <w:proofErr w:type="spellEnd"/>
      <w:r>
        <w:rPr>
          <w:rFonts w:ascii="Times New Roman" w:hAnsi="Times New Roman"/>
          <w:b/>
          <w:sz w:val="24"/>
          <w:szCs w:val="24"/>
        </w:rPr>
        <w:t xml:space="preserve"> </w:t>
      </w:r>
      <w:r w:rsidR="00695690">
        <w:rPr>
          <w:rFonts w:ascii="Times New Roman" w:hAnsi="Times New Roman"/>
          <w:b/>
          <w:sz w:val="24"/>
          <w:szCs w:val="24"/>
        </w:rPr>
        <w:t xml:space="preserve"> средняя общеобразовательная школа</w:t>
      </w:r>
      <w:r>
        <w:rPr>
          <w:rFonts w:ascii="Times New Roman" w:hAnsi="Times New Roman"/>
          <w:b/>
          <w:sz w:val="24"/>
          <w:szCs w:val="24"/>
        </w:rPr>
        <w:t xml:space="preserve"> –                                               </w:t>
      </w:r>
      <w:proofErr w:type="spellStart"/>
      <w:r>
        <w:rPr>
          <w:rFonts w:ascii="Times New Roman" w:hAnsi="Times New Roman"/>
          <w:b/>
          <w:sz w:val="24"/>
          <w:szCs w:val="24"/>
        </w:rPr>
        <w:t>Плешковская</w:t>
      </w:r>
      <w:proofErr w:type="spellEnd"/>
      <w:r>
        <w:rPr>
          <w:rFonts w:ascii="Times New Roman" w:hAnsi="Times New Roman"/>
          <w:b/>
          <w:sz w:val="24"/>
          <w:szCs w:val="24"/>
        </w:rPr>
        <w:t xml:space="preserve"> средняя общеобразовательная школа</w:t>
      </w:r>
    </w:p>
    <w:p w:rsidR="00695690" w:rsidRDefault="00695690" w:rsidP="00695690">
      <w:pPr>
        <w:ind w:right="-6"/>
        <w:jc w:val="center"/>
        <w:rPr>
          <w:b/>
        </w:rPr>
      </w:pPr>
      <w:r>
        <w:rPr>
          <w:b/>
        </w:rPr>
        <w:t>на 2018-2019 учебный год</w:t>
      </w:r>
    </w:p>
    <w:p w:rsidR="00695690" w:rsidRDefault="00695690" w:rsidP="00695690">
      <w:pPr>
        <w:pStyle w:val="af2"/>
        <w:jc w:val="center"/>
        <w:rPr>
          <w:rFonts w:ascii="Times New Roman" w:hAnsi="Times New Roman"/>
          <w:b/>
          <w:sz w:val="24"/>
          <w:szCs w:val="24"/>
        </w:rPr>
      </w:pPr>
    </w:p>
    <w:p w:rsidR="00695690" w:rsidRDefault="00695690" w:rsidP="00695690">
      <w:pPr>
        <w:ind w:right="-6"/>
        <w:jc w:val="center"/>
        <w:rPr>
          <w:b/>
        </w:rPr>
      </w:pPr>
      <w:r>
        <w:rPr>
          <w:b/>
        </w:rPr>
        <w:t xml:space="preserve">Пояснительная записка </w:t>
      </w:r>
    </w:p>
    <w:p w:rsidR="00695690" w:rsidRDefault="00695690" w:rsidP="00695690">
      <w:pPr>
        <w:ind w:right="-6"/>
        <w:jc w:val="both"/>
        <w:rPr>
          <w:color w:val="FF0000"/>
        </w:rPr>
      </w:pPr>
    </w:p>
    <w:p w:rsidR="00695690" w:rsidRDefault="00695690" w:rsidP="00695690">
      <w:pPr>
        <w:ind w:firstLine="709"/>
        <w:jc w:val="both"/>
        <w:rPr>
          <w:bCs/>
          <w:iCs/>
          <w:color w:val="FF0000"/>
        </w:rPr>
      </w:pPr>
      <w:r>
        <w:t xml:space="preserve">Учебный план  </w:t>
      </w:r>
      <w:r w:rsidR="00B71FEE">
        <w:t xml:space="preserve">филиала </w:t>
      </w:r>
      <w:r>
        <w:t xml:space="preserve">МАОУ </w:t>
      </w:r>
      <w:proofErr w:type="spellStart"/>
      <w:r w:rsidR="00B71FEE">
        <w:t>Черемшанская</w:t>
      </w:r>
      <w:proofErr w:type="spellEnd"/>
      <w:r w:rsidR="00B71FEE">
        <w:t xml:space="preserve"> СОШ – </w:t>
      </w:r>
      <w:proofErr w:type="spellStart"/>
      <w:r w:rsidR="00B71FEE">
        <w:t>Плешковская</w:t>
      </w:r>
      <w:proofErr w:type="spellEnd"/>
      <w:r w:rsidR="00B71FEE">
        <w:t xml:space="preserve"> </w:t>
      </w:r>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proofErr w:type="spellStart"/>
      <w:r w:rsidR="00B71FEE">
        <w:t>Плешковской</w:t>
      </w:r>
      <w:proofErr w:type="spellEnd"/>
      <w:r w:rsidR="00B71FEE">
        <w:t xml:space="preserve"> </w:t>
      </w:r>
      <w:r>
        <w:t xml:space="preserve"> СОШ на 2018-2019 учебный год разработан в преемственности с Учебным планом 2017-2018 учебного года, в соответствии с действующими Санитарно-эпидемиологическими правилами и нормативами.</w:t>
      </w:r>
    </w:p>
    <w:p w:rsidR="00695690" w:rsidRDefault="00695690" w:rsidP="00695690">
      <w:pPr>
        <w:ind w:firstLine="709"/>
        <w:jc w:val="both"/>
        <w:rPr>
          <w:bCs/>
          <w:iCs/>
        </w:rPr>
      </w:pPr>
      <w:r>
        <w:rPr>
          <w:bCs/>
          <w:iCs/>
        </w:rPr>
        <w:t xml:space="preserve">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и задачами образовательной деятельности </w:t>
      </w:r>
      <w:r w:rsidR="00B71FEE">
        <w:rPr>
          <w:bCs/>
          <w:iCs/>
        </w:rPr>
        <w:t xml:space="preserve">филиала </w:t>
      </w:r>
      <w:r>
        <w:rPr>
          <w:bCs/>
          <w:iCs/>
        </w:rPr>
        <w:t xml:space="preserve">МАОУ </w:t>
      </w:r>
      <w:proofErr w:type="spellStart"/>
      <w:r w:rsidR="00B71FEE">
        <w:rPr>
          <w:bCs/>
          <w:iCs/>
        </w:rPr>
        <w:t>Черемшанская</w:t>
      </w:r>
      <w:proofErr w:type="spellEnd"/>
      <w:r w:rsidR="00B71FEE">
        <w:rPr>
          <w:bCs/>
          <w:iCs/>
        </w:rPr>
        <w:t xml:space="preserve"> </w:t>
      </w:r>
      <w:r>
        <w:rPr>
          <w:bCs/>
          <w:iCs/>
        </w:rPr>
        <w:t xml:space="preserve"> СОШ</w:t>
      </w:r>
      <w:r w:rsidR="00B71FEE">
        <w:rPr>
          <w:bCs/>
          <w:iCs/>
        </w:rPr>
        <w:t xml:space="preserve"> – </w:t>
      </w:r>
      <w:proofErr w:type="spellStart"/>
      <w:r w:rsidR="00B71FEE">
        <w:rPr>
          <w:bCs/>
          <w:iCs/>
        </w:rPr>
        <w:t>Плешковская</w:t>
      </w:r>
      <w:proofErr w:type="spellEnd"/>
      <w:r w:rsidR="00B71FEE">
        <w:rPr>
          <w:bCs/>
          <w:iCs/>
        </w:rPr>
        <w:t xml:space="preserve"> СОШ</w:t>
      </w:r>
      <w:r>
        <w:rPr>
          <w:bCs/>
          <w:iCs/>
        </w:rPr>
        <w:t xml:space="preserve">, сформулированными в Уставе МАОУ </w:t>
      </w:r>
      <w:proofErr w:type="spellStart"/>
      <w:r w:rsidR="00B71FEE">
        <w:rPr>
          <w:bCs/>
          <w:iCs/>
        </w:rPr>
        <w:t>Черемшанская</w:t>
      </w:r>
      <w:proofErr w:type="spellEnd"/>
      <w:r>
        <w:rPr>
          <w:bCs/>
          <w:iCs/>
        </w:rPr>
        <w:t xml:space="preserve"> СОШ, образовательной программы ОУ:</w:t>
      </w:r>
    </w:p>
    <w:p w:rsidR="00695690" w:rsidRDefault="00695690" w:rsidP="00695690">
      <w:pPr>
        <w:ind w:firstLine="709"/>
        <w:jc w:val="both"/>
        <w:rPr>
          <w:bCs/>
          <w:iCs/>
        </w:rPr>
      </w:pPr>
      <w:r w:rsidRPr="00427A89">
        <w:rPr>
          <w:b/>
          <w:bCs/>
          <w:iCs/>
        </w:rPr>
        <w:t>Цель:</w:t>
      </w:r>
      <w:r>
        <w:rPr>
          <w:bCs/>
          <w:iCs/>
        </w:rPr>
        <w:t xml:space="preserve"> создание условий для повышения качества образования школьников.</w:t>
      </w:r>
    </w:p>
    <w:p w:rsidR="00695690" w:rsidRPr="00427A89" w:rsidRDefault="00695690" w:rsidP="00695690">
      <w:pPr>
        <w:ind w:firstLine="709"/>
        <w:jc w:val="both"/>
        <w:rPr>
          <w:b/>
          <w:bCs/>
          <w:iCs/>
        </w:rPr>
      </w:pPr>
      <w:r w:rsidRPr="00427A89">
        <w:rPr>
          <w:b/>
          <w:bCs/>
          <w:iCs/>
        </w:rPr>
        <w:t xml:space="preserve">Задачи: </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 xml:space="preserve">осуществлять </w:t>
      </w:r>
      <w:proofErr w:type="spellStart"/>
      <w:r>
        <w:rPr>
          <w:rFonts w:ascii="Times New Roman" w:hAnsi="Times New Roman"/>
          <w:sz w:val="24"/>
          <w:szCs w:val="24"/>
        </w:rPr>
        <w:t>компетентностно-деятельностный</w:t>
      </w:r>
      <w:proofErr w:type="spellEnd"/>
      <w:r>
        <w:rPr>
          <w:rFonts w:ascii="Times New Roman" w:hAnsi="Times New Roman"/>
          <w:sz w:val="24"/>
          <w:szCs w:val="24"/>
        </w:rPr>
        <w:t xml:space="preserve"> подход в обучении и воспитании;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качество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оптимизировать работу с учащимися по подготовке к ГИА;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совершенствовать работу по формированию положительной мотивации учащихся к учебной деятельности и достижению личностных результатов;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исследовательскую компетентность учащихся и педагогов через создание условий организации и функционирования исследовательски-развивающей среды;</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уровень профессиональной компетентности педагогов;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мотивационную среду к здоровому образу жизни у педагогов, учащихся и родителей;</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вводить новые формы воспитания, актуальные для современного поколения в формировании социально направленной личности;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расширение социального партнёрства;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приводить материально-техническое обеспечение образовательного процесса в соответствие с современными требованиями.</w:t>
      </w:r>
    </w:p>
    <w:p w:rsidR="00695690" w:rsidRPr="00427A89" w:rsidRDefault="00695690" w:rsidP="00695690">
      <w:pPr>
        <w:jc w:val="both"/>
        <w:rPr>
          <w:b/>
          <w:bCs/>
          <w:iCs/>
        </w:rPr>
      </w:pPr>
      <w:r>
        <w:rPr>
          <w:bCs/>
          <w:iCs/>
        </w:rPr>
        <w:t xml:space="preserve">           </w:t>
      </w:r>
      <w:r w:rsidRPr="00427A89">
        <w:rPr>
          <w:b/>
          <w:bCs/>
          <w:iCs/>
        </w:rPr>
        <w:t>Ожидаемые конечные результаты: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образования школьников;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конкурентоспособности выпускников школы;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положительная динамика качественных и количественных показателей достижений учащихся;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исследовательской компетентности учащихся 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уровня профессиональной компетентности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эффективности управленческих решений;</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ресурсного обеспечения образовательного процесса.</w:t>
      </w:r>
    </w:p>
    <w:p w:rsidR="00695690" w:rsidRPr="00427A89" w:rsidRDefault="00695690" w:rsidP="00695690">
      <w:pPr>
        <w:pStyle w:val="ac"/>
        <w:spacing w:before="120" w:after="0"/>
        <w:ind w:firstLine="720"/>
        <w:jc w:val="both"/>
        <w:rPr>
          <w:b/>
        </w:rPr>
      </w:pPr>
      <w:r>
        <w:lastRenderedPageBreak/>
        <w:t xml:space="preserve">Учебный план основного общего образования </w:t>
      </w:r>
      <w:r w:rsidR="00B71FEE">
        <w:t xml:space="preserve">филиала </w:t>
      </w:r>
      <w:r>
        <w:t xml:space="preserve">МАОУ </w:t>
      </w:r>
      <w:proofErr w:type="spellStart"/>
      <w:r w:rsidR="00B71FEE">
        <w:t>Черемшанская</w:t>
      </w:r>
      <w:proofErr w:type="spellEnd"/>
      <w:r w:rsidR="00B71FEE">
        <w:t xml:space="preserve"> СОШ - </w:t>
      </w:r>
      <w:proofErr w:type="spellStart"/>
      <w:r w:rsidR="00B71FEE">
        <w:t>Плешковская</w:t>
      </w:r>
      <w:proofErr w:type="spellEnd"/>
      <w:r>
        <w:t xml:space="preserve"> СОШ </w:t>
      </w:r>
      <w:r w:rsidRPr="00427A89">
        <w:rPr>
          <w:b/>
        </w:rPr>
        <w:t>реализует следующие федеральные государственные образовательные стандарты:</w:t>
      </w:r>
    </w:p>
    <w:p w:rsidR="00695690" w:rsidRDefault="00695690" w:rsidP="00695690">
      <w:pPr>
        <w:pStyle w:val="ac"/>
        <w:spacing w:after="0"/>
        <w:jc w:val="both"/>
      </w:pPr>
      <w:r>
        <w:t>- в 5-8 классах, федеральный государственный образовательный стандарт основного общего образования (штатный режим реализации);</w:t>
      </w:r>
    </w:p>
    <w:p w:rsidR="00695690" w:rsidRDefault="00695690" w:rsidP="00695690">
      <w:pPr>
        <w:pStyle w:val="ac"/>
        <w:spacing w:after="0"/>
        <w:jc w:val="both"/>
      </w:pPr>
      <w:r>
        <w:t xml:space="preserve">- в 9 классах, государственный образовательный стандарт </w:t>
      </w:r>
      <w:r w:rsidR="00B71FEE">
        <w:t>2004 года до завершения обучения</w:t>
      </w:r>
      <w:r>
        <w:t>.</w:t>
      </w:r>
    </w:p>
    <w:p w:rsidR="00695690" w:rsidRDefault="00695690" w:rsidP="00695690">
      <w:pPr>
        <w:ind w:firstLine="709"/>
        <w:jc w:val="both"/>
        <w:rPr>
          <w:rStyle w:val="afb"/>
          <w:b/>
        </w:rPr>
      </w:pPr>
      <w:r>
        <w:t xml:space="preserve">Учебный план  </w:t>
      </w:r>
      <w:proofErr w:type="spellStart"/>
      <w:r w:rsidR="00B71FEE">
        <w:t>Плешковской</w:t>
      </w:r>
      <w:proofErr w:type="spellEnd"/>
      <w:r w:rsidR="00B71FEE">
        <w:t xml:space="preserve"> СОШ</w:t>
      </w:r>
      <w:r>
        <w:t xml:space="preserve"> на 2018-2019 учебный год составлен на основе </w:t>
      </w:r>
      <w:r>
        <w:rPr>
          <w:rStyle w:val="afb"/>
        </w:rPr>
        <w:t xml:space="preserve">следующих </w:t>
      </w:r>
      <w:r>
        <w:rPr>
          <w:rStyle w:val="afb"/>
          <w:b/>
        </w:rPr>
        <w:t>нормативно-правовых документов:</w:t>
      </w:r>
    </w:p>
    <w:p w:rsidR="00695690" w:rsidRDefault="00695690" w:rsidP="00695690">
      <w:pPr>
        <w:pStyle w:val="ConsPlusTitle"/>
        <w:numPr>
          <w:ilvl w:val="0"/>
          <w:numId w:val="7"/>
        </w:numPr>
        <w:tabs>
          <w:tab w:val="left" w:pos="360"/>
        </w:tabs>
        <w:ind w:left="357" w:hanging="357"/>
        <w:jc w:val="both"/>
        <w:rPr>
          <w:rFonts w:ascii="Times New Roman" w:hAnsi="Times New Roman" w:cs="Times New Roman"/>
          <w:sz w:val="24"/>
          <w:szCs w:val="24"/>
        </w:rPr>
      </w:pPr>
      <w:r>
        <w:rPr>
          <w:rFonts w:ascii="Times New Roman" w:hAnsi="Times New Roman" w:cs="Times New Roman"/>
          <w:b w:val="0"/>
          <w:i/>
          <w:sz w:val="24"/>
          <w:szCs w:val="24"/>
        </w:rPr>
        <w:t>Федеральный закон «Об образовании в Российской Федерации» от 29.12.2012 № 273-ФЗ (с изменениями, внесенными Федеральными законами от 14.062014 №145-ФЗ, от 06.04.2015 №68-ФЗ, от 02.05.2015 №122-ФЗ);</w:t>
      </w:r>
    </w:p>
    <w:p w:rsidR="00695690" w:rsidRDefault="00695690" w:rsidP="00695690">
      <w:pPr>
        <w:pStyle w:val="31"/>
        <w:numPr>
          <w:ilvl w:val="0"/>
          <w:numId w:val="7"/>
        </w:numPr>
        <w:shd w:val="clear" w:color="auto" w:fill="auto"/>
        <w:spacing w:line="240" w:lineRule="auto"/>
        <w:ind w:right="20"/>
        <w:jc w:val="both"/>
        <w:rPr>
          <w:i/>
          <w:sz w:val="24"/>
          <w:szCs w:val="24"/>
        </w:rPr>
      </w:pPr>
      <w:proofErr w:type="gramStart"/>
      <w:r>
        <w:rPr>
          <w:i/>
          <w:sz w:val="24"/>
          <w:szCs w:val="24"/>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roofErr w:type="gramEnd"/>
    </w:p>
    <w:p w:rsidR="00695690" w:rsidRDefault="00695690" w:rsidP="00695690">
      <w:pPr>
        <w:pStyle w:val="ConsPlusNormal"/>
        <w:numPr>
          <w:ilvl w:val="0"/>
          <w:numId w:val="7"/>
        </w:numPr>
        <w:ind w:left="284" w:hanging="284"/>
        <w:rPr>
          <w:rFonts w:ascii="Times New Roman" w:hAnsi="Times New Roman" w:cs="Times New Roman"/>
          <w:i/>
          <w:sz w:val="24"/>
          <w:szCs w:val="24"/>
        </w:rPr>
      </w:pPr>
      <w:r>
        <w:rPr>
          <w:rFonts w:ascii="Times New Roman" w:hAnsi="Times New Roman" w:cs="Times New Roman"/>
          <w:i/>
          <w:sz w:val="24"/>
          <w:szCs w:val="24"/>
        </w:rPr>
        <w:t xml:space="preserve">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Pr>
            <w:rFonts w:ascii="Times New Roman" w:hAnsi="Times New Roman" w:cs="Times New Roman"/>
            <w:i/>
            <w:sz w:val="24"/>
            <w:szCs w:val="24"/>
          </w:rPr>
          <w:t>2011 г</w:t>
        </w:r>
      </w:smartTag>
      <w:r>
        <w:rPr>
          <w:rFonts w:ascii="Times New Roman" w:hAnsi="Times New Roman" w:cs="Times New Roman"/>
          <w:i/>
          <w:sz w:val="24"/>
          <w:szCs w:val="24"/>
        </w:rPr>
        <w:t xml:space="preserve">., 25 декабря </w:t>
      </w:r>
      <w:smartTag w:uri="urn:schemas-microsoft-com:office:smarttags" w:element="metricconverter">
        <w:smartTagPr>
          <w:attr w:name="ProductID" w:val="2013 г"/>
        </w:smartTagPr>
        <w:r>
          <w:rPr>
            <w:rFonts w:ascii="Times New Roman" w:hAnsi="Times New Roman" w:cs="Times New Roman"/>
            <w:i/>
            <w:sz w:val="24"/>
            <w:szCs w:val="24"/>
          </w:rPr>
          <w:t>2013 г</w:t>
        </w:r>
      </w:smartTag>
      <w:r>
        <w:rPr>
          <w:rFonts w:ascii="Times New Roman" w:hAnsi="Times New Roman" w:cs="Times New Roman"/>
          <w:i/>
          <w:sz w:val="24"/>
          <w:szCs w:val="24"/>
        </w:rPr>
        <w:t>.).</w:t>
      </w:r>
      <w:r>
        <w:rPr>
          <w:i/>
          <w:sz w:val="24"/>
          <w:szCs w:val="24"/>
        </w:rPr>
        <w:t xml:space="preserve"> </w:t>
      </w:r>
      <w:r>
        <w:rPr>
          <w:rFonts w:ascii="Times New Roman" w:hAnsi="Times New Roman" w:cs="Times New Roman"/>
          <w:i/>
          <w:sz w:val="24"/>
          <w:szCs w:val="24"/>
        </w:rPr>
        <w:t xml:space="preserve">Постановления Главного государственного санитарного врача Российской Федерации от 24.11.2015 года № 81 «О внесении </w:t>
      </w:r>
      <w:r>
        <w:rPr>
          <w:rFonts w:ascii="Times New Roman" w:hAnsi="Times New Roman" w:cs="Times New Roman"/>
          <w:b/>
          <w:i/>
          <w:sz w:val="24"/>
          <w:szCs w:val="24"/>
        </w:rPr>
        <w:t>изменений</w:t>
      </w:r>
      <w:r>
        <w:rPr>
          <w:rFonts w:ascii="Times New Roman" w:hAnsi="Times New Roman" w:cs="Times New Roman"/>
          <w:i/>
          <w:sz w:val="24"/>
          <w:szCs w:val="24"/>
        </w:rPr>
        <w:t xml:space="preserve"> в СанПиН 2.4.2.2821-10 «Санитарно-эпидемиологических требований к условиям обучения, содержания в образовательных учреждениях» </w:t>
      </w:r>
    </w:p>
    <w:p w:rsidR="00695690" w:rsidRDefault="00695690" w:rsidP="00695690">
      <w:pPr>
        <w:pStyle w:val="ConsPlusTitle"/>
        <w:numPr>
          <w:ilvl w:val="0"/>
          <w:numId w:val="7"/>
        </w:numPr>
        <w:tabs>
          <w:tab w:val="left" w:pos="360"/>
        </w:tabs>
        <w:ind w:left="357" w:hanging="357"/>
        <w:jc w:val="both"/>
        <w:rPr>
          <w:rFonts w:ascii="Times New Roman" w:hAnsi="Times New Roman" w:cs="Times New Roman"/>
          <w:b w:val="0"/>
          <w:i/>
          <w:sz w:val="24"/>
          <w:szCs w:val="24"/>
        </w:rPr>
      </w:pPr>
      <w:r>
        <w:rPr>
          <w:rFonts w:ascii="Times New Roman" w:hAnsi="Times New Roman" w:cs="Times New Roman"/>
          <w:b w:val="0"/>
          <w:i/>
          <w:sz w:val="24"/>
          <w:szCs w:val="24"/>
        </w:rPr>
        <w:t>Приказ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 1312 (в редакциях от 20.08.2008 № 241, 30.08.2010 № 889, от 03.06.2011 № 1994, от 01.02.2012 № 74);</w:t>
      </w:r>
    </w:p>
    <w:p w:rsidR="00695690" w:rsidRDefault="00695690" w:rsidP="00695690">
      <w:pPr>
        <w:numPr>
          <w:ilvl w:val="0"/>
          <w:numId w:val="7"/>
        </w:numPr>
        <w:tabs>
          <w:tab w:val="left" w:pos="360"/>
          <w:tab w:val="left" w:pos="1134"/>
        </w:tabs>
        <w:contextualSpacing/>
        <w:jc w:val="both"/>
        <w:rPr>
          <w:bCs/>
          <w:i/>
        </w:rPr>
      </w:pPr>
      <w:r>
        <w:rPr>
          <w:bCs/>
          <w:i/>
        </w:rPr>
        <w:t xml:space="preserve">Приказ Министерства образования и науки РФ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Pr>
          <w:bCs/>
          <w:i/>
        </w:rPr>
        <w:t>Минобрнауки</w:t>
      </w:r>
      <w:proofErr w:type="spellEnd"/>
      <w:r>
        <w:rPr>
          <w:bCs/>
          <w:i/>
        </w:rPr>
        <w:t xml:space="preserve"> России от 28.05.2014 N 598);</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Приказ Министерства образования и науки РФ от 6 октября 2009 года №373 «Об утверждении федерального государственного образовательного стандарта начального общего образования» (в ред. Приказа </w:t>
      </w:r>
      <w:proofErr w:type="spellStart"/>
      <w:r>
        <w:rPr>
          <w:bCs/>
          <w:i/>
        </w:rPr>
        <w:t>Минобрнауки</w:t>
      </w:r>
      <w:proofErr w:type="spellEnd"/>
      <w:r>
        <w:rPr>
          <w:bCs/>
          <w:i/>
        </w:rPr>
        <w:t xml:space="preserve"> России от 18 декабря 2012 года №1060);</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Приказ Министерства образования и науки РФ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Pr>
          <w:bCs/>
          <w:i/>
        </w:rPr>
        <w:t>Минобрнауки</w:t>
      </w:r>
      <w:proofErr w:type="spellEnd"/>
      <w:r>
        <w:rPr>
          <w:bCs/>
          <w:i/>
        </w:rPr>
        <w:t xml:space="preserve"> России от 29.12.2014 N 1644);</w:t>
      </w:r>
    </w:p>
    <w:p w:rsidR="00695690" w:rsidRDefault="00695690" w:rsidP="00695690">
      <w:pPr>
        <w:numPr>
          <w:ilvl w:val="0"/>
          <w:numId w:val="7"/>
        </w:numPr>
        <w:tabs>
          <w:tab w:val="left" w:pos="360"/>
          <w:tab w:val="left" w:pos="567"/>
          <w:tab w:val="left" w:pos="1134"/>
        </w:tabs>
        <w:contextualSpacing/>
        <w:jc w:val="both"/>
        <w:rPr>
          <w:bCs/>
          <w:i/>
        </w:rPr>
      </w:pPr>
      <w:r>
        <w:rPr>
          <w:bCs/>
          <w:i/>
        </w:rPr>
        <w:t>Приказ Министерства образования и науки РФ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Приказ Министерства образования и науки РФ от 05.03.2004  № 1089 «Об утверждении федерального компонента государственных образовательных </w:t>
      </w:r>
      <w:r>
        <w:rPr>
          <w:bCs/>
          <w:i/>
        </w:rPr>
        <w:lastRenderedPageBreak/>
        <w:t>стандартов начального общего, основного общего и среднего (полного) общего образования» (с изменениями и дополнениями);</w:t>
      </w:r>
    </w:p>
    <w:p w:rsidR="00695690" w:rsidRDefault="00695690" w:rsidP="00695690">
      <w:pPr>
        <w:numPr>
          <w:ilvl w:val="0"/>
          <w:numId w:val="7"/>
        </w:numPr>
        <w:tabs>
          <w:tab w:val="left" w:pos="360"/>
          <w:tab w:val="left" w:pos="567"/>
          <w:tab w:val="left" w:pos="1134"/>
        </w:tabs>
        <w:ind w:left="360"/>
        <w:contextualSpacing/>
        <w:jc w:val="both"/>
        <w:rPr>
          <w:bCs/>
          <w:i/>
        </w:rPr>
      </w:pPr>
      <w:r>
        <w:rPr>
          <w:bCs/>
          <w:i/>
        </w:rPr>
        <w:t xml:space="preserve">Приказ </w:t>
      </w:r>
      <w:r>
        <w:rPr>
          <w:i/>
        </w:rPr>
        <w:t>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695690" w:rsidRDefault="00695690" w:rsidP="00695690">
      <w:pPr>
        <w:pStyle w:val="ConsPlusNormal"/>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Приказы </w:t>
      </w:r>
      <w:proofErr w:type="spellStart"/>
      <w:r>
        <w:rPr>
          <w:rFonts w:ascii="Times New Roman" w:hAnsi="Times New Roman" w:cs="Times New Roman"/>
          <w:i/>
          <w:sz w:val="24"/>
          <w:szCs w:val="24"/>
        </w:rPr>
        <w:t>Минобрнауки</w:t>
      </w:r>
      <w:proofErr w:type="spellEnd"/>
      <w:r>
        <w:rPr>
          <w:rFonts w:ascii="Times New Roman" w:hAnsi="Times New Roman" w:cs="Times New Roman"/>
          <w:i/>
          <w:sz w:val="24"/>
          <w:szCs w:val="24"/>
        </w:rPr>
        <w:t xml:space="preserve"> России:</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Pr>
          <w:rFonts w:ascii="Times New Roman" w:hAnsi="Times New Roman" w:cs="Times New Roman"/>
          <w:b/>
          <w:i/>
          <w:sz w:val="24"/>
          <w:szCs w:val="24"/>
        </w:rPr>
        <w:t>2 февраля 2016</w:t>
      </w:r>
      <w:r>
        <w:rPr>
          <w:rFonts w:ascii="Times New Roman" w:hAnsi="Times New Roman" w:cs="Times New Roman"/>
          <w:i/>
          <w:sz w:val="24"/>
          <w:szCs w:val="24"/>
        </w:rPr>
        <w:t xml:space="preserve"> г., регистрационный № 40936);</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Pr>
          <w:rFonts w:ascii="Times New Roman" w:hAnsi="Times New Roman" w:cs="Times New Roman"/>
          <w:b/>
          <w:i/>
          <w:sz w:val="24"/>
          <w:szCs w:val="24"/>
        </w:rPr>
        <w:t>2 февраля 2016</w:t>
      </w:r>
      <w:r>
        <w:rPr>
          <w:rFonts w:ascii="Times New Roman" w:hAnsi="Times New Roman" w:cs="Times New Roman"/>
          <w:i/>
          <w:sz w:val="24"/>
          <w:szCs w:val="24"/>
        </w:rPr>
        <w:t xml:space="preserve"> г., регистрационный № 40937);</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w:t>
      </w:r>
      <w:r>
        <w:rPr>
          <w:rFonts w:ascii="Times New Roman" w:hAnsi="Times New Roman" w:cs="Times New Roman"/>
          <w:b/>
          <w:i/>
          <w:sz w:val="24"/>
          <w:szCs w:val="24"/>
        </w:rPr>
        <w:t>9 февраля 2016</w:t>
      </w:r>
      <w:r>
        <w:rPr>
          <w:rFonts w:ascii="Times New Roman" w:hAnsi="Times New Roman" w:cs="Times New Roman"/>
          <w:i/>
          <w:sz w:val="24"/>
          <w:szCs w:val="24"/>
        </w:rPr>
        <w:t xml:space="preserve"> г., регистрационный № 41020);</w:t>
      </w:r>
    </w:p>
    <w:p w:rsidR="00695690" w:rsidRDefault="00695690" w:rsidP="00695690">
      <w:pPr>
        <w:jc w:val="both"/>
        <w:rPr>
          <w:i/>
        </w:rPr>
      </w:pPr>
      <w:r>
        <w:rPr>
          <w:i/>
        </w:rPr>
        <w:t>-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w:t>
      </w:r>
      <w:r w:rsidR="00A86ED9">
        <w:rPr>
          <w:i/>
        </w:rPr>
        <w:t>ил</w:t>
      </w:r>
      <w:r>
        <w:rPr>
          <w:i/>
        </w:rPr>
        <w:t xml:space="preserve"> в силу с </w:t>
      </w:r>
      <w:r>
        <w:rPr>
          <w:b/>
          <w:i/>
        </w:rPr>
        <w:t>1 сентября 2016</w:t>
      </w:r>
      <w:r>
        <w:rPr>
          <w:i/>
        </w:rPr>
        <w:t xml:space="preserve"> г.</w:t>
      </w:r>
    </w:p>
    <w:p w:rsidR="00695690" w:rsidRDefault="00695690" w:rsidP="00695690">
      <w:pPr>
        <w:jc w:val="both"/>
        <w:rPr>
          <w:i/>
        </w:rPr>
      </w:pPr>
      <w:r>
        <w:rPr>
          <w:i/>
        </w:rPr>
        <w:t>-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w:t>
      </w:r>
      <w:r w:rsidR="00A86ED9">
        <w:rPr>
          <w:i/>
        </w:rPr>
        <w:t>ил</w:t>
      </w:r>
      <w:r>
        <w:rPr>
          <w:i/>
        </w:rPr>
        <w:t xml:space="preserve"> в силу с </w:t>
      </w:r>
      <w:r>
        <w:rPr>
          <w:b/>
          <w:i/>
        </w:rPr>
        <w:t>1 сентября 2016</w:t>
      </w:r>
      <w:r>
        <w:rPr>
          <w:i/>
        </w:rPr>
        <w:t xml:space="preserve"> г.</w:t>
      </w:r>
    </w:p>
    <w:p w:rsidR="00695690" w:rsidRDefault="00695690" w:rsidP="00695690">
      <w:pPr>
        <w:pStyle w:val="ConsPlusNormal"/>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Письма </w:t>
      </w:r>
      <w:proofErr w:type="spellStart"/>
      <w:r>
        <w:rPr>
          <w:rFonts w:ascii="Times New Roman" w:hAnsi="Times New Roman" w:cs="Times New Roman"/>
          <w:i/>
          <w:sz w:val="24"/>
          <w:szCs w:val="24"/>
        </w:rPr>
        <w:t>Минобрнауки</w:t>
      </w:r>
      <w:proofErr w:type="spellEnd"/>
      <w:r>
        <w:rPr>
          <w:rFonts w:ascii="Times New Roman" w:hAnsi="Times New Roman" w:cs="Times New Roman"/>
          <w:i/>
          <w:sz w:val="24"/>
          <w:szCs w:val="24"/>
        </w:rPr>
        <w:t xml:space="preserve"> России</w:t>
      </w:r>
      <w:r>
        <w:rPr>
          <w:rFonts w:ascii="Times New Roman" w:hAnsi="Times New Roman" w:cs="Times New Roman"/>
          <w:i/>
          <w:sz w:val="24"/>
          <w:szCs w:val="24"/>
          <w:lang w:val="en-US"/>
        </w:rPr>
        <w:t xml:space="preserve">: </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от 14.122015 №09-3564 «О внеурочной деятельности и реализации дополнительных общеобразовательных программ»</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695690" w:rsidRDefault="00695690" w:rsidP="00695690">
      <w:pPr>
        <w:jc w:val="both"/>
      </w:pPr>
      <w:r>
        <w:t>- от 13.11.2015 №07-3735 «О направлении методических рекомендаций» (о распространении практик по образованию детей с ОВЗ)»</w:t>
      </w:r>
    </w:p>
    <w:p w:rsidR="00695690" w:rsidRDefault="00695690" w:rsidP="00695690">
      <w:pPr>
        <w:jc w:val="both"/>
      </w:pPr>
      <w:r>
        <w:t>- от 11.03.2016 №ВК-452/07 «О введении ФГОС ОВЗ»</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Письмо </w:t>
      </w:r>
      <w:proofErr w:type="spellStart"/>
      <w:r>
        <w:rPr>
          <w:bCs/>
          <w:i/>
        </w:rPr>
        <w:t>Минобрнауки</w:t>
      </w:r>
      <w:proofErr w:type="spellEnd"/>
      <w:r>
        <w:rPr>
          <w:bCs/>
          <w:i/>
        </w:rPr>
        <w:t xml:space="preserve"> России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695690" w:rsidRDefault="00695690" w:rsidP="00695690">
      <w:pPr>
        <w:numPr>
          <w:ilvl w:val="0"/>
          <w:numId w:val="7"/>
        </w:numPr>
        <w:tabs>
          <w:tab w:val="left" w:pos="360"/>
          <w:tab w:val="left" w:pos="567"/>
          <w:tab w:val="left" w:pos="1134"/>
        </w:tabs>
        <w:contextualSpacing/>
        <w:jc w:val="both"/>
        <w:rPr>
          <w:bCs/>
          <w:i/>
        </w:rPr>
      </w:pPr>
      <w:r>
        <w:rPr>
          <w:bCs/>
          <w:i/>
        </w:rPr>
        <w:t>Письмо департамента образования и науки Тюменской области от 19.05.2015 №3259 «О направлении информации по формированию учебных планов»;</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Письмо  департамента образования и науки Тюменской области от 14.05.2014 № 3437 «О формировании учебных планов на 2014-2015 учебный год»; </w:t>
      </w:r>
    </w:p>
    <w:p w:rsidR="00695690" w:rsidRDefault="00695690" w:rsidP="00695690">
      <w:pPr>
        <w:numPr>
          <w:ilvl w:val="0"/>
          <w:numId w:val="7"/>
        </w:numPr>
        <w:tabs>
          <w:tab w:val="left" w:pos="360"/>
          <w:tab w:val="left" w:pos="567"/>
          <w:tab w:val="left" w:pos="1134"/>
        </w:tabs>
        <w:contextualSpacing/>
        <w:jc w:val="both"/>
        <w:rPr>
          <w:bCs/>
          <w:i/>
        </w:rPr>
      </w:pPr>
      <w:r>
        <w:rPr>
          <w:bCs/>
          <w:i/>
        </w:rPr>
        <w:t xml:space="preserve">Письмо  департамента образования и науки Тюменской области от 15.04.2016 № 2955 «О формировании учебных планов на 2016-2017 учебный год»; </w:t>
      </w:r>
    </w:p>
    <w:p w:rsidR="00695690" w:rsidRDefault="00695690" w:rsidP="00695690">
      <w:pPr>
        <w:numPr>
          <w:ilvl w:val="0"/>
          <w:numId w:val="7"/>
        </w:numPr>
        <w:tabs>
          <w:tab w:val="left" w:pos="360"/>
          <w:tab w:val="left" w:pos="567"/>
          <w:tab w:val="left" w:pos="1134"/>
        </w:tabs>
        <w:contextualSpacing/>
        <w:jc w:val="both"/>
        <w:rPr>
          <w:bCs/>
          <w:i/>
        </w:rPr>
      </w:pPr>
      <w:r>
        <w:rPr>
          <w:bCs/>
          <w:i/>
        </w:rPr>
        <w:t>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695690" w:rsidRDefault="00695690" w:rsidP="00695690">
      <w:pPr>
        <w:numPr>
          <w:ilvl w:val="0"/>
          <w:numId w:val="7"/>
        </w:numPr>
        <w:tabs>
          <w:tab w:val="left" w:pos="360"/>
          <w:tab w:val="left" w:pos="567"/>
          <w:tab w:val="left" w:pos="1134"/>
        </w:tabs>
        <w:spacing w:after="240"/>
        <w:ind w:left="357" w:hanging="357"/>
        <w:contextualSpacing/>
        <w:jc w:val="both"/>
        <w:rPr>
          <w:bCs/>
          <w:i/>
        </w:rPr>
      </w:pPr>
      <w:r>
        <w:rPr>
          <w:bCs/>
          <w:i/>
        </w:rPr>
        <w:t xml:space="preserve">Письмо отдела образования администрации </w:t>
      </w:r>
      <w:proofErr w:type="spellStart"/>
      <w:r>
        <w:rPr>
          <w:bCs/>
          <w:i/>
        </w:rPr>
        <w:t>Ишимского</w:t>
      </w:r>
      <w:proofErr w:type="spellEnd"/>
      <w:r>
        <w:rPr>
          <w:bCs/>
          <w:i/>
        </w:rPr>
        <w:t xml:space="preserve"> муниципального района «О формировании учебных планов образовательных учреждений на 2017-2018 учебный год».</w:t>
      </w:r>
    </w:p>
    <w:p w:rsidR="00427A89" w:rsidRPr="00427A89" w:rsidRDefault="00695690" w:rsidP="00695690">
      <w:pPr>
        <w:pStyle w:val="ac"/>
        <w:spacing w:after="0"/>
        <w:jc w:val="both"/>
        <w:rPr>
          <w:b/>
        </w:rPr>
      </w:pPr>
      <w:r>
        <w:lastRenderedPageBreak/>
        <w:t xml:space="preserve">  </w:t>
      </w:r>
      <w:r w:rsidR="00427A89" w:rsidRPr="00427A89">
        <w:rPr>
          <w:b/>
        </w:rPr>
        <w:t>Режим функционирования</w:t>
      </w:r>
      <w:r w:rsidRPr="00427A89">
        <w:rPr>
          <w:b/>
        </w:rPr>
        <w:t xml:space="preserve">  </w:t>
      </w:r>
      <w:r w:rsidR="00427A89">
        <w:rPr>
          <w:b/>
        </w:rPr>
        <w:t>ОО.</w:t>
      </w:r>
      <w:r w:rsidRPr="00427A89">
        <w:rPr>
          <w:b/>
        </w:rPr>
        <w:t xml:space="preserve">       </w:t>
      </w:r>
    </w:p>
    <w:p w:rsidR="00695690" w:rsidRDefault="00427A89" w:rsidP="00695690">
      <w:pPr>
        <w:pStyle w:val="ac"/>
        <w:spacing w:after="0"/>
        <w:jc w:val="both"/>
        <w:rPr>
          <w:rFonts w:eastAsia="Calibri"/>
          <w:lang w:eastAsia="en-US"/>
        </w:rPr>
      </w:pPr>
      <w:r>
        <w:t xml:space="preserve">  </w:t>
      </w:r>
      <w:r w:rsidR="00695690">
        <w:t xml:space="preserve">Освоение государственных образовательных программ в </w:t>
      </w:r>
      <w:proofErr w:type="spellStart"/>
      <w:r w:rsidR="00B71FEE">
        <w:t>Плешковской</w:t>
      </w:r>
      <w:proofErr w:type="spellEnd"/>
      <w:r w:rsidR="00695690">
        <w:t xml:space="preserve"> СОШ осуществляется при 5-ти дневной рабочей неделе, занятия ведутся в одну смену. Учебный год начинается 1 сентября и заканчивается 31 мая. В процессе освоения общеобразовательных программ учащимся предоставляются каникулы. Продолжительность каникул</w:t>
      </w:r>
      <w:r w:rsidR="00695690">
        <w:rPr>
          <w:rFonts w:eastAsia="Calibri"/>
          <w:lang w:eastAsia="en-US"/>
        </w:rPr>
        <w:t xml:space="preserve"> в течение учебного года составляет 30 календарных дней согласно графику отдела образования. </w:t>
      </w:r>
    </w:p>
    <w:p w:rsidR="00695690" w:rsidRDefault="00695690" w:rsidP="00695690">
      <w:pPr>
        <w:pStyle w:val="af2"/>
        <w:rPr>
          <w:rFonts w:ascii="Times New Roman" w:hAnsi="Times New Roman"/>
          <w:sz w:val="24"/>
          <w:szCs w:val="24"/>
        </w:rPr>
      </w:pPr>
      <w:r>
        <w:rPr>
          <w:rFonts w:ascii="Times New Roman" w:hAnsi="Times New Roman"/>
          <w:sz w:val="24"/>
          <w:szCs w:val="24"/>
        </w:rPr>
        <w:t>Продолжительность учебного года и урока соответственно:</w:t>
      </w:r>
    </w:p>
    <w:p w:rsidR="00695690" w:rsidRDefault="00695690" w:rsidP="00695690">
      <w:pPr>
        <w:pStyle w:val="af2"/>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IX</w:t>
      </w:r>
      <w:r>
        <w:rPr>
          <w:rFonts w:ascii="Times New Roman" w:hAnsi="Times New Roman"/>
          <w:sz w:val="24"/>
          <w:szCs w:val="24"/>
        </w:rPr>
        <w:t xml:space="preserve"> классов– 34 учебные недели, с продолжительностью урока 45 минут. </w:t>
      </w:r>
    </w:p>
    <w:p w:rsidR="00427A89" w:rsidRDefault="00427A89" w:rsidP="00695690">
      <w:pPr>
        <w:pStyle w:val="af2"/>
        <w:rPr>
          <w:rFonts w:ascii="Times New Roman" w:hAnsi="Times New Roman"/>
          <w:sz w:val="24"/>
          <w:szCs w:val="24"/>
        </w:rPr>
      </w:pPr>
    </w:p>
    <w:p w:rsidR="00695690" w:rsidRPr="00427A89" w:rsidRDefault="00427A89" w:rsidP="00695690">
      <w:pPr>
        <w:pStyle w:val="af2"/>
        <w:rPr>
          <w:rFonts w:ascii="Times New Roman" w:hAnsi="Times New Roman"/>
          <w:b/>
          <w:sz w:val="24"/>
          <w:szCs w:val="24"/>
        </w:rPr>
      </w:pPr>
      <w:r>
        <w:rPr>
          <w:rFonts w:ascii="Times New Roman" w:hAnsi="Times New Roman"/>
          <w:sz w:val="24"/>
          <w:szCs w:val="24"/>
        </w:rPr>
        <w:t xml:space="preserve">       </w:t>
      </w:r>
      <w:r w:rsidRPr="00427A89">
        <w:rPr>
          <w:rFonts w:ascii="Times New Roman" w:hAnsi="Times New Roman"/>
          <w:b/>
          <w:sz w:val="24"/>
          <w:szCs w:val="24"/>
        </w:rPr>
        <w:t xml:space="preserve">Выбор УМК, </w:t>
      </w:r>
      <w:proofErr w:type="gramStart"/>
      <w:r w:rsidRPr="00427A89">
        <w:rPr>
          <w:rFonts w:ascii="Times New Roman" w:hAnsi="Times New Roman"/>
          <w:b/>
          <w:sz w:val="24"/>
          <w:szCs w:val="24"/>
        </w:rPr>
        <w:t>используемых</w:t>
      </w:r>
      <w:proofErr w:type="gramEnd"/>
      <w:r w:rsidRPr="00427A89">
        <w:rPr>
          <w:rFonts w:ascii="Times New Roman" w:hAnsi="Times New Roman"/>
          <w:b/>
          <w:sz w:val="24"/>
          <w:szCs w:val="24"/>
        </w:rPr>
        <w:t xml:space="preserve"> при реализации учебного плана.</w:t>
      </w:r>
    </w:p>
    <w:p w:rsidR="00695690" w:rsidRDefault="00695690" w:rsidP="00695690">
      <w:pPr>
        <w:autoSpaceDE w:val="0"/>
        <w:autoSpaceDN w:val="0"/>
        <w:adjustRightInd w:val="0"/>
        <w:ind w:firstLine="708"/>
        <w:jc w:val="both"/>
      </w:pPr>
      <w:proofErr w:type="gramStart"/>
      <w:r>
        <w:t xml:space="preserve">В образовательной деятельности используются учебники и учебно-методические комплекты в соответствии с приказом </w:t>
      </w:r>
      <w:proofErr w:type="spellStart"/>
      <w:r>
        <w:t>Минобрнауки</w:t>
      </w:r>
      <w:proofErr w:type="spellEnd"/>
      <w: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учётом изменений в приказах </w:t>
      </w:r>
      <w:proofErr w:type="spellStart"/>
      <w:r>
        <w:t>Минобрнауки</w:t>
      </w:r>
      <w:proofErr w:type="spellEnd"/>
      <w:r>
        <w:t xml:space="preserve"> России от 08.06.2015 г. № 576, от 28.12.2015 г. № 1529, от 08.06.2017г. № 535 и от</w:t>
      </w:r>
      <w:proofErr w:type="gramEnd"/>
      <w:r>
        <w:t xml:space="preserve"> 20.06.17г. № 581.</w:t>
      </w:r>
    </w:p>
    <w:p w:rsidR="00695690" w:rsidRDefault="00695690" w:rsidP="00695690">
      <w:pPr>
        <w:autoSpaceDE w:val="0"/>
        <w:autoSpaceDN w:val="0"/>
        <w:adjustRightInd w:val="0"/>
        <w:ind w:firstLine="708"/>
        <w:jc w:val="both"/>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59"/>
        <w:gridCol w:w="4958"/>
        <w:gridCol w:w="2267"/>
        <w:gridCol w:w="1134"/>
      </w:tblGrid>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i/>
                <w:iCs/>
                <w:sz w:val="18"/>
                <w:szCs w:val="18"/>
                <w:lang w:eastAsia="en-US"/>
              </w:rPr>
            </w:pPr>
            <w:r>
              <w:rPr>
                <w:b/>
                <w:bCs/>
                <w:i/>
                <w:iCs/>
                <w:sz w:val="18"/>
                <w:szCs w:val="18"/>
                <w:lang w:eastAsia="en-US"/>
              </w:rPr>
              <w:t>класс</w:t>
            </w: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предмет</w:t>
            </w: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Программа (автор, наименование, год)</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Учебник (автор, наименование, год издания)</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 обеспечения</w:t>
            </w:r>
          </w:p>
        </w:tc>
      </w:tr>
      <w:tr w:rsidR="00695690" w:rsidTr="00227D3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Русский язык</w:t>
            </w:r>
          </w:p>
        </w:tc>
        <w:tc>
          <w:tcPr>
            <w:tcW w:w="495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Ладыженская</w:t>
            </w:r>
            <w:proofErr w:type="spellEnd"/>
            <w:r>
              <w:rPr>
                <w:sz w:val="22"/>
                <w:szCs w:val="22"/>
                <w:lang w:eastAsia="en-US"/>
              </w:rPr>
              <w:t xml:space="preserve">  Т.А. Русский язык, 2013 -17  г.                </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Баранов М.Т. Русский язык, 2014 -17г.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Баранов М.Т. Русский язык, 2014 -17г.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267" w:type="dxa"/>
            <w:tcBorders>
              <w:top w:val="single" w:sz="4" w:space="0" w:color="auto"/>
              <w:left w:val="single" w:sz="4" w:space="0" w:color="auto"/>
              <w:bottom w:val="single" w:sz="4" w:space="0" w:color="auto"/>
              <w:right w:val="single" w:sz="4" w:space="0" w:color="auto"/>
            </w:tcBorders>
            <w:hideMark/>
          </w:tcPr>
          <w:p w:rsidR="00695690" w:rsidRPr="00427A89" w:rsidRDefault="00695690">
            <w:pPr>
              <w:spacing w:line="276" w:lineRule="auto"/>
              <w:rPr>
                <w:rFonts w:eastAsia="Calibri"/>
                <w:b/>
                <w:bCs/>
                <w:sz w:val="22"/>
                <w:szCs w:val="22"/>
                <w:lang w:eastAsia="en-US"/>
              </w:rPr>
            </w:pPr>
            <w:proofErr w:type="spellStart"/>
            <w:r w:rsidRPr="00427A89">
              <w:rPr>
                <w:sz w:val="22"/>
                <w:szCs w:val="22"/>
                <w:lang w:eastAsia="en-US"/>
              </w:rPr>
              <w:t>Тростенцова</w:t>
            </w:r>
            <w:proofErr w:type="spellEnd"/>
            <w:r w:rsidRPr="00427A89">
              <w:rPr>
                <w:sz w:val="22"/>
                <w:szCs w:val="22"/>
                <w:lang w:eastAsia="en-US"/>
              </w:rPr>
              <w:t xml:space="preserve"> Л.А. Русский язык, 2014г.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267" w:type="dxa"/>
            <w:tcBorders>
              <w:top w:val="single" w:sz="4" w:space="0" w:color="auto"/>
              <w:left w:val="single" w:sz="4" w:space="0" w:color="auto"/>
              <w:bottom w:val="single" w:sz="4" w:space="0" w:color="auto"/>
              <w:right w:val="single" w:sz="4" w:space="0" w:color="auto"/>
            </w:tcBorders>
            <w:hideMark/>
          </w:tcPr>
          <w:p w:rsidR="00695690" w:rsidRPr="00427A89" w:rsidRDefault="00227D34">
            <w:pPr>
              <w:spacing w:line="276" w:lineRule="auto"/>
              <w:rPr>
                <w:rFonts w:eastAsia="Calibri"/>
                <w:b/>
                <w:bCs/>
                <w:sz w:val="22"/>
                <w:szCs w:val="22"/>
                <w:lang w:eastAsia="en-US"/>
              </w:rPr>
            </w:pPr>
            <w:proofErr w:type="spellStart"/>
            <w:r w:rsidRPr="00427A89">
              <w:rPr>
                <w:sz w:val="22"/>
                <w:szCs w:val="22"/>
                <w:lang w:eastAsia="en-US"/>
              </w:rPr>
              <w:t>Бархударов</w:t>
            </w:r>
            <w:proofErr w:type="spellEnd"/>
            <w:r w:rsidRPr="00427A89">
              <w:rPr>
                <w:sz w:val="22"/>
                <w:szCs w:val="22"/>
                <w:lang w:eastAsia="en-US"/>
              </w:rPr>
              <w:t xml:space="preserve"> С.Г.</w:t>
            </w:r>
            <w:r w:rsidR="00695690" w:rsidRPr="00427A89">
              <w:rPr>
                <w:sz w:val="22"/>
                <w:szCs w:val="22"/>
                <w:lang w:eastAsia="en-US"/>
              </w:rPr>
              <w:t xml:space="preserve"> Русский язык, 2017г.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Литература</w:t>
            </w:r>
          </w:p>
        </w:tc>
        <w:tc>
          <w:tcPr>
            <w:tcW w:w="495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«Программа по литературе для  5-11 классов, М.: Просвещение,  2007г.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r>
              <w:rPr>
                <w:sz w:val="22"/>
                <w:szCs w:val="22"/>
                <w:lang w:eastAsia="en-US"/>
              </w:rPr>
              <w:t>Коровина В.Я. Литература, 2013-17г.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2013-14г.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«Программы общеобразовательных учреждений: литература. 5-11 классы (базовый  уровень), М.: </w:t>
            </w:r>
            <w:r>
              <w:rPr>
                <w:sz w:val="22"/>
                <w:szCs w:val="22"/>
                <w:lang w:eastAsia="en-US"/>
              </w:rPr>
              <w:lastRenderedPageBreak/>
              <w:t>Просвещение, 2007г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lastRenderedPageBreak/>
              <w:t>Коровина В.Я. Литература, 2014  -17г.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ред. </w:t>
            </w:r>
            <w:proofErr w:type="spellStart"/>
            <w:r>
              <w:rPr>
                <w:sz w:val="22"/>
                <w:szCs w:val="22"/>
                <w:lang w:eastAsia="en-US"/>
              </w:rPr>
              <w:t>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2014г.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ред. </w:t>
            </w:r>
            <w:proofErr w:type="spellStart"/>
            <w:r>
              <w:rPr>
                <w:sz w:val="22"/>
                <w:szCs w:val="22"/>
                <w:lang w:eastAsia="en-US"/>
              </w:rPr>
              <w:t>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2014 -17г.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Английский язык</w:t>
            </w:r>
          </w:p>
        </w:tc>
        <w:tc>
          <w:tcPr>
            <w:tcW w:w="495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Примерные программы по учебным предметам. Иностранный язык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r>
              <w:rPr>
                <w:sz w:val="22"/>
                <w:szCs w:val="22"/>
                <w:lang w:eastAsia="en-US"/>
              </w:rPr>
              <w:t xml:space="preserve">Вербицкая М.В. Английский язык, 2014-17 г.                  </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Примерные программы по учебным предметам. Иностранный язык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Вербицкая М.В. Английский язык, 2014 -16 г.                  </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Примерные программы по учебным предметам. Иностранный язык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Вербицкая М.В. Английский язык, 2014-17 г.                  </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Примерная программа среднего общего образования. Английский язык. М.: Дрофа, 2006г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227D34">
            <w:pPr>
              <w:spacing w:line="276" w:lineRule="auto"/>
              <w:rPr>
                <w:rFonts w:eastAsia="Calibri"/>
                <w:b/>
                <w:bCs/>
                <w:sz w:val="22"/>
                <w:szCs w:val="22"/>
                <w:lang w:eastAsia="en-US"/>
              </w:rPr>
            </w:pPr>
            <w:r>
              <w:rPr>
                <w:sz w:val="22"/>
                <w:szCs w:val="22"/>
                <w:lang w:eastAsia="en-US"/>
              </w:rPr>
              <w:t>Афанасьев О.В., Михеев И.В.</w:t>
            </w:r>
            <w:r w:rsidR="00695690">
              <w:rPr>
                <w:sz w:val="22"/>
                <w:szCs w:val="22"/>
                <w:lang w:eastAsia="en-US"/>
              </w:rPr>
              <w:t xml:space="preserve"> Английский язык, 2017 г.                  </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Немецкий язык</w:t>
            </w:r>
          </w:p>
        </w:tc>
        <w:tc>
          <w:tcPr>
            <w:tcW w:w="495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Аверин М.М. Немецкий язык, 2015г.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Аверин М.М. Немецкий язык, 2015г.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r>
              <w:rPr>
                <w:sz w:val="22"/>
                <w:szCs w:val="22"/>
                <w:lang w:eastAsia="en-US"/>
              </w:rPr>
              <w:t>Аверин М.М. Немецкий язык, 2017г.</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227D3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695690" w:rsidRDefault="00227D34" w:rsidP="00C62E66">
            <w:pPr>
              <w:spacing w:line="276" w:lineRule="auto"/>
              <w:rPr>
                <w:rFonts w:eastAsia="Calibri"/>
                <w:sz w:val="22"/>
                <w:szCs w:val="22"/>
                <w:lang w:eastAsia="en-US"/>
              </w:rPr>
            </w:pPr>
            <w:r>
              <w:rPr>
                <w:sz w:val="22"/>
                <w:szCs w:val="22"/>
                <w:lang w:eastAsia="en-US"/>
              </w:rPr>
              <w:t xml:space="preserve">Бим И.Л. </w:t>
            </w:r>
            <w:r w:rsidR="00695690">
              <w:rPr>
                <w:sz w:val="22"/>
                <w:szCs w:val="22"/>
                <w:lang w:eastAsia="en-US"/>
              </w:rPr>
              <w:t xml:space="preserve"> Рабочая программа</w:t>
            </w:r>
            <w:r w:rsidR="00C62E66">
              <w:rPr>
                <w:sz w:val="22"/>
                <w:szCs w:val="22"/>
                <w:lang w:eastAsia="en-US"/>
              </w:rPr>
              <w:t xml:space="preserve"> 5-9кл.</w:t>
            </w:r>
            <w:r w:rsidR="00695690">
              <w:rPr>
                <w:sz w:val="22"/>
                <w:szCs w:val="22"/>
                <w:lang w:eastAsia="en-US"/>
              </w:rPr>
              <w:t xml:space="preserve"> «</w:t>
            </w:r>
            <w:r>
              <w:rPr>
                <w:sz w:val="22"/>
                <w:szCs w:val="22"/>
                <w:lang w:eastAsia="en-US"/>
              </w:rPr>
              <w:t>Шаги: немецкий язык</w:t>
            </w:r>
            <w:r w:rsidR="00695690">
              <w:rPr>
                <w:sz w:val="22"/>
                <w:szCs w:val="22"/>
                <w:lang w:eastAsia="en-US"/>
              </w:rPr>
              <w:t>», 20</w:t>
            </w:r>
            <w:r w:rsidR="00C62E66">
              <w:rPr>
                <w:sz w:val="22"/>
                <w:szCs w:val="22"/>
                <w:lang w:eastAsia="en-US"/>
              </w:rPr>
              <w:t>07г.</w:t>
            </w:r>
          </w:p>
        </w:tc>
        <w:tc>
          <w:tcPr>
            <w:tcW w:w="2267" w:type="dxa"/>
            <w:tcBorders>
              <w:top w:val="single" w:sz="4" w:space="0" w:color="auto"/>
              <w:left w:val="single" w:sz="4" w:space="0" w:color="auto"/>
              <w:bottom w:val="single" w:sz="4" w:space="0" w:color="auto"/>
              <w:right w:val="single" w:sz="4" w:space="0" w:color="auto"/>
            </w:tcBorders>
            <w:hideMark/>
          </w:tcPr>
          <w:p w:rsidR="00695690" w:rsidRDefault="00227D34" w:rsidP="00227D34">
            <w:pPr>
              <w:spacing w:line="276" w:lineRule="auto"/>
              <w:rPr>
                <w:rFonts w:eastAsia="Calibri"/>
                <w:sz w:val="22"/>
                <w:szCs w:val="22"/>
                <w:lang w:eastAsia="en-US"/>
              </w:rPr>
            </w:pPr>
            <w:r>
              <w:rPr>
                <w:sz w:val="22"/>
                <w:szCs w:val="22"/>
                <w:lang w:eastAsia="en-US"/>
              </w:rPr>
              <w:t xml:space="preserve">Бим И.Л.  </w:t>
            </w:r>
            <w:r w:rsidR="00695690">
              <w:rPr>
                <w:sz w:val="22"/>
                <w:szCs w:val="22"/>
                <w:lang w:eastAsia="en-US"/>
              </w:rPr>
              <w:t>Немецкий язык</w:t>
            </w:r>
            <w:r>
              <w:rPr>
                <w:sz w:val="22"/>
                <w:szCs w:val="22"/>
                <w:lang w:eastAsia="en-US"/>
              </w:rPr>
              <w:t xml:space="preserve"> (4 шаг)</w:t>
            </w:r>
            <w:r w:rsidR="00695690">
              <w:rPr>
                <w:sz w:val="22"/>
                <w:szCs w:val="22"/>
                <w:lang w:eastAsia="en-US"/>
              </w:rPr>
              <w:t>, 20</w:t>
            </w:r>
            <w:r>
              <w:rPr>
                <w:sz w:val="22"/>
                <w:szCs w:val="22"/>
                <w:lang w:eastAsia="en-US"/>
              </w:rPr>
              <w:t>05</w:t>
            </w:r>
            <w:r w:rsidR="00695690">
              <w:rPr>
                <w:sz w:val="22"/>
                <w:szCs w:val="22"/>
                <w:lang w:eastAsia="en-US"/>
              </w:rPr>
              <w:t>г.</w:t>
            </w:r>
            <w:r>
              <w:rPr>
                <w:sz w:val="22"/>
                <w:szCs w:val="22"/>
                <w:lang w:eastAsia="en-US"/>
              </w:rPr>
              <w:t>, 2011</w:t>
            </w:r>
          </w:p>
        </w:tc>
        <w:tc>
          <w:tcPr>
            <w:tcW w:w="113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rsidP="00565CA5">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rsidP="00565CA5">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tcPr>
          <w:p w:rsidR="00C62E66" w:rsidRDefault="00C62E66" w:rsidP="00C62E66">
            <w:pPr>
              <w:spacing w:line="276" w:lineRule="auto"/>
              <w:rPr>
                <w:rFonts w:eastAsia="Calibri"/>
                <w:sz w:val="22"/>
                <w:szCs w:val="22"/>
                <w:lang w:eastAsia="en-US"/>
              </w:rPr>
            </w:pPr>
            <w:r>
              <w:rPr>
                <w:sz w:val="22"/>
                <w:szCs w:val="22"/>
                <w:lang w:eastAsia="en-US"/>
              </w:rPr>
              <w:t xml:space="preserve">Бим И.Л.  Рабочая программа 5-9 </w:t>
            </w:r>
            <w:proofErr w:type="spellStart"/>
            <w:r>
              <w:rPr>
                <w:sz w:val="22"/>
                <w:szCs w:val="22"/>
                <w:lang w:eastAsia="en-US"/>
              </w:rPr>
              <w:t>кл</w:t>
            </w:r>
            <w:proofErr w:type="spellEnd"/>
            <w:r>
              <w:rPr>
                <w:sz w:val="22"/>
                <w:szCs w:val="22"/>
                <w:lang w:eastAsia="en-US"/>
              </w:rPr>
              <w:t>. «Шаги: немецкий язык», 2007г</w:t>
            </w:r>
          </w:p>
        </w:tc>
        <w:tc>
          <w:tcPr>
            <w:tcW w:w="2267" w:type="dxa"/>
            <w:tcBorders>
              <w:top w:val="single" w:sz="4" w:space="0" w:color="auto"/>
              <w:left w:val="single" w:sz="4" w:space="0" w:color="auto"/>
              <w:bottom w:val="single" w:sz="4" w:space="0" w:color="auto"/>
              <w:right w:val="single" w:sz="4" w:space="0" w:color="auto"/>
            </w:tcBorders>
          </w:tcPr>
          <w:p w:rsidR="00C62E66" w:rsidRDefault="00C62E66" w:rsidP="00C62E66">
            <w:pPr>
              <w:spacing w:line="276" w:lineRule="auto"/>
              <w:rPr>
                <w:rFonts w:eastAsia="Calibri"/>
                <w:sz w:val="22"/>
                <w:szCs w:val="22"/>
                <w:lang w:eastAsia="en-US"/>
              </w:rPr>
            </w:pPr>
            <w:r>
              <w:rPr>
                <w:sz w:val="22"/>
                <w:szCs w:val="22"/>
                <w:lang w:eastAsia="en-US"/>
              </w:rPr>
              <w:t>Бим И.Л.  Немецкий язык (5 шаг), 2005г., 2011</w:t>
            </w:r>
          </w:p>
        </w:tc>
        <w:tc>
          <w:tcPr>
            <w:tcW w:w="1134" w:type="dxa"/>
            <w:tcBorders>
              <w:top w:val="single" w:sz="4" w:space="0" w:color="auto"/>
              <w:left w:val="single" w:sz="4" w:space="0" w:color="auto"/>
              <w:bottom w:val="single" w:sz="4" w:space="0" w:color="auto"/>
              <w:right w:val="single" w:sz="4" w:space="0" w:color="auto"/>
            </w:tcBorders>
          </w:tcPr>
          <w:p w:rsidR="00C62E66" w:rsidRDefault="00C62E66" w:rsidP="00565CA5">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Математика</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sz w:val="22"/>
                <w:szCs w:val="22"/>
                <w:lang w:eastAsia="en-US"/>
              </w:rPr>
            </w:pPr>
            <w:r>
              <w:rPr>
                <w:sz w:val="22"/>
                <w:szCs w:val="22"/>
                <w:lang w:eastAsia="en-US"/>
              </w:rPr>
              <w:t>Примерные программы по учебным предметам. Математика 5- 9 классы, Просвещение, 2010г.</w:t>
            </w:r>
          </w:p>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gramStart"/>
            <w:r>
              <w:rPr>
                <w:sz w:val="22"/>
                <w:szCs w:val="22"/>
                <w:lang w:eastAsia="en-US"/>
              </w:rPr>
              <w:t>Мерзляк</w:t>
            </w:r>
            <w:proofErr w:type="gramEnd"/>
            <w:r>
              <w:rPr>
                <w:sz w:val="22"/>
                <w:szCs w:val="22"/>
                <w:lang w:eastAsia="en-US"/>
              </w:rPr>
              <w:t xml:space="preserve"> А.Г. Математика, 2017              </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sz w:val="22"/>
                <w:szCs w:val="22"/>
                <w:lang w:eastAsia="en-US"/>
              </w:rPr>
            </w:pPr>
            <w:r>
              <w:rPr>
                <w:sz w:val="22"/>
                <w:szCs w:val="22"/>
                <w:lang w:eastAsia="en-US"/>
              </w:rPr>
              <w:t>Примерные программы по учебным предметам. Математика 5- 9 классы, Пр</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свещение</w:t>
            </w:r>
            <w:proofErr w:type="spellEnd"/>
            <w:r>
              <w:rPr>
                <w:sz w:val="22"/>
                <w:szCs w:val="22"/>
                <w:lang w:eastAsia="en-US"/>
              </w:rPr>
              <w:t>, 2010г.</w:t>
            </w:r>
          </w:p>
          <w:p w:rsidR="00C62E66" w:rsidRDefault="00C62E66">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5-6 классы» М.: Мнемозина,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gramStart"/>
            <w:r>
              <w:rPr>
                <w:sz w:val="22"/>
                <w:szCs w:val="22"/>
                <w:lang w:eastAsia="en-US"/>
              </w:rPr>
              <w:t>Мерзляк</w:t>
            </w:r>
            <w:proofErr w:type="gramEnd"/>
            <w:r>
              <w:rPr>
                <w:sz w:val="22"/>
                <w:szCs w:val="22"/>
                <w:lang w:eastAsia="en-US"/>
              </w:rPr>
              <w:t xml:space="preserve"> А.Г. Математика, 2018              </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7D3FF2" w:rsidTr="00227D34">
        <w:tc>
          <w:tcPr>
            <w:tcW w:w="567" w:type="dxa"/>
            <w:tcBorders>
              <w:top w:val="single" w:sz="4" w:space="0" w:color="auto"/>
              <w:left w:val="single" w:sz="4" w:space="0" w:color="auto"/>
              <w:bottom w:val="single" w:sz="4" w:space="0" w:color="auto"/>
              <w:right w:val="single" w:sz="4" w:space="0" w:color="auto"/>
            </w:tcBorders>
            <w:hideMark/>
          </w:tcPr>
          <w:p w:rsidR="007D3FF2" w:rsidRDefault="007D3FF2">
            <w:pPr>
              <w:spacing w:line="276" w:lineRule="auto"/>
              <w:rPr>
                <w:rFonts w:eastAsia="Calibri"/>
                <w:b/>
                <w:bCs/>
                <w:sz w:val="22"/>
                <w:szCs w:val="22"/>
                <w:lang w:eastAsia="en-US"/>
              </w:rPr>
            </w:pPr>
            <w:r>
              <w:rPr>
                <w:b/>
                <w:bCs/>
                <w:sz w:val="22"/>
                <w:szCs w:val="22"/>
                <w:lang w:eastAsia="en-US"/>
              </w:rPr>
              <w:lastRenderedPageBreak/>
              <w:t>7</w:t>
            </w:r>
          </w:p>
        </w:tc>
        <w:tc>
          <w:tcPr>
            <w:tcW w:w="1559" w:type="dxa"/>
            <w:tcBorders>
              <w:top w:val="single" w:sz="4" w:space="0" w:color="auto"/>
              <w:left w:val="single" w:sz="4" w:space="0" w:color="auto"/>
              <w:bottom w:val="single" w:sz="4" w:space="0" w:color="auto"/>
              <w:right w:val="single" w:sz="4" w:space="0" w:color="auto"/>
            </w:tcBorders>
          </w:tcPr>
          <w:p w:rsidR="007D3FF2" w:rsidRDefault="007D3FF2">
            <w:pPr>
              <w:spacing w:line="276" w:lineRule="auto"/>
              <w:rPr>
                <w:rFonts w:eastAsia="Calibri"/>
                <w:b/>
                <w:bCs/>
                <w:sz w:val="22"/>
                <w:szCs w:val="22"/>
                <w:lang w:eastAsia="en-US"/>
              </w:rPr>
            </w:pPr>
            <w:r>
              <w:rPr>
                <w:rFonts w:eastAsia="Calibri"/>
                <w:b/>
                <w:bCs/>
                <w:sz w:val="22"/>
                <w:szCs w:val="22"/>
                <w:lang w:eastAsia="en-US"/>
              </w:rPr>
              <w:t>Алгебра</w:t>
            </w:r>
          </w:p>
        </w:tc>
        <w:tc>
          <w:tcPr>
            <w:tcW w:w="4958" w:type="dxa"/>
            <w:tcBorders>
              <w:top w:val="single" w:sz="4" w:space="0" w:color="auto"/>
              <w:left w:val="single" w:sz="4" w:space="0" w:color="auto"/>
              <w:bottom w:val="single" w:sz="4" w:space="0" w:color="auto"/>
              <w:right w:val="single" w:sz="4" w:space="0" w:color="auto"/>
            </w:tcBorders>
            <w:hideMark/>
          </w:tcPr>
          <w:p w:rsidR="007D3FF2" w:rsidRDefault="007D3FF2" w:rsidP="00A23700">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7-9 классы» М.: Мнемозина, 2011г.</w:t>
            </w:r>
          </w:p>
        </w:tc>
        <w:tc>
          <w:tcPr>
            <w:tcW w:w="2267" w:type="dxa"/>
            <w:tcBorders>
              <w:top w:val="single" w:sz="4" w:space="0" w:color="auto"/>
              <w:left w:val="single" w:sz="4" w:space="0" w:color="auto"/>
              <w:bottom w:val="single" w:sz="4" w:space="0" w:color="auto"/>
              <w:right w:val="single" w:sz="4" w:space="0" w:color="auto"/>
            </w:tcBorders>
            <w:hideMark/>
          </w:tcPr>
          <w:p w:rsidR="007D3FF2" w:rsidRDefault="007D3FF2" w:rsidP="00A23700">
            <w:pPr>
              <w:spacing w:line="276" w:lineRule="auto"/>
              <w:rPr>
                <w:rFonts w:eastAsia="Calibri"/>
                <w:b/>
                <w:bCs/>
                <w:sz w:val="22"/>
                <w:szCs w:val="22"/>
                <w:lang w:eastAsia="en-US"/>
              </w:rPr>
            </w:pPr>
            <w:r>
              <w:rPr>
                <w:sz w:val="22"/>
                <w:szCs w:val="22"/>
                <w:lang w:eastAsia="en-US"/>
              </w:rPr>
              <w:t>Мордкович А.Г. Алгебра, 2014г.</w:t>
            </w:r>
          </w:p>
        </w:tc>
        <w:tc>
          <w:tcPr>
            <w:tcW w:w="1134" w:type="dxa"/>
            <w:tcBorders>
              <w:top w:val="single" w:sz="4" w:space="0" w:color="auto"/>
              <w:left w:val="single" w:sz="4" w:space="0" w:color="auto"/>
              <w:bottom w:val="single" w:sz="4" w:space="0" w:color="auto"/>
              <w:right w:val="single" w:sz="4" w:space="0" w:color="auto"/>
            </w:tcBorders>
            <w:hideMark/>
          </w:tcPr>
          <w:p w:rsidR="007D3FF2" w:rsidRDefault="007D3FF2">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7D3FF2">
            <w:pPr>
              <w:spacing w:line="276" w:lineRule="auto"/>
              <w:rPr>
                <w:rFonts w:eastAsia="Calibri"/>
                <w:b/>
                <w:bCs/>
                <w:sz w:val="22"/>
                <w:szCs w:val="22"/>
                <w:lang w:eastAsia="en-US"/>
              </w:rPr>
            </w:pPr>
            <w:r>
              <w:rPr>
                <w:rFonts w:eastAsia="Calibri"/>
                <w:b/>
                <w:bCs/>
                <w:sz w:val="22"/>
                <w:szCs w:val="22"/>
                <w:lang w:eastAsia="en-US"/>
              </w:rPr>
              <w:t>Алгебра</w:t>
            </w: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7-9 классы» М.: Мнемозина,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Мордкович А.Г. Алгебра,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7D3FF2">
            <w:pPr>
              <w:spacing w:line="276" w:lineRule="auto"/>
              <w:rPr>
                <w:rFonts w:eastAsia="Calibri"/>
                <w:b/>
                <w:bCs/>
                <w:sz w:val="22"/>
                <w:szCs w:val="22"/>
                <w:lang w:eastAsia="en-US"/>
              </w:rPr>
            </w:pPr>
            <w:r>
              <w:rPr>
                <w:rFonts w:eastAsia="Calibri"/>
                <w:b/>
                <w:bCs/>
                <w:sz w:val="22"/>
                <w:szCs w:val="22"/>
                <w:lang w:eastAsia="en-US"/>
              </w:rPr>
              <w:t>Алгебра</w:t>
            </w: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А.Г. Мордкович 3-изд «Мнемозина»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Мордкович А.Г. Алгебра,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Геометрия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общеобразовательных учреждений. «Геометрия»7-9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Атанасян</w:t>
            </w:r>
            <w:proofErr w:type="spellEnd"/>
            <w:r>
              <w:rPr>
                <w:sz w:val="22"/>
                <w:szCs w:val="22"/>
                <w:lang w:eastAsia="en-US"/>
              </w:rPr>
              <w:t xml:space="preserve"> Л.С. Геометрия, 2014 -18г.</w:t>
            </w: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r>
              <w:rPr>
                <w:b/>
                <w:bCs/>
                <w:sz w:val="22"/>
                <w:szCs w:val="22"/>
                <w:lang w:eastAsia="en-US"/>
              </w:rPr>
              <w:t>100</w:t>
            </w:r>
          </w:p>
          <w:p w:rsidR="00C62E66" w:rsidRDefault="00C62E66">
            <w:pPr>
              <w:spacing w:line="276" w:lineRule="auto"/>
              <w:rPr>
                <w:rFonts w:eastAsia="Calibri"/>
                <w:b/>
                <w:bCs/>
                <w:sz w:val="22"/>
                <w:szCs w:val="22"/>
                <w:lang w:eastAsia="en-US"/>
              </w:rPr>
            </w:pPr>
          </w:p>
        </w:tc>
      </w:tr>
      <w:tr w:rsidR="00427A89" w:rsidTr="00227D34">
        <w:tc>
          <w:tcPr>
            <w:tcW w:w="567" w:type="dxa"/>
            <w:tcBorders>
              <w:top w:val="single" w:sz="4" w:space="0" w:color="auto"/>
              <w:left w:val="single" w:sz="4" w:space="0" w:color="auto"/>
              <w:bottom w:val="single" w:sz="4" w:space="0" w:color="auto"/>
              <w:right w:val="single" w:sz="4" w:space="0" w:color="auto"/>
            </w:tcBorders>
          </w:tcPr>
          <w:p w:rsidR="00427A89" w:rsidRDefault="00427A89">
            <w:pPr>
              <w:spacing w:line="276" w:lineRule="auto"/>
              <w:rPr>
                <w:rFonts w:eastAsia="Calibri"/>
                <w:b/>
                <w:bCs/>
                <w:sz w:val="22"/>
                <w:szCs w:val="22"/>
                <w:lang w:eastAsia="en-US"/>
              </w:rPr>
            </w:pPr>
          </w:p>
          <w:p w:rsidR="00427A89" w:rsidRDefault="00427A89">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427A89" w:rsidRDefault="00427A89">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общеобразовательных учреждений. «Геометрия»7-9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267" w:type="dxa"/>
            <w:tcBorders>
              <w:top w:val="single" w:sz="4" w:space="0" w:color="auto"/>
              <w:left w:val="single" w:sz="4" w:space="0" w:color="auto"/>
              <w:bottom w:val="single" w:sz="4" w:space="0" w:color="auto"/>
              <w:right w:val="single" w:sz="4" w:space="0" w:color="auto"/>
            </w:tcBorders>
            <w:hideMark/>
          </w:tcPr>
          <w:p w:rsidR="00427A89" w:rsidRPr="00427A89" w:rsidRDefault="00427A89" w:rsidP="00427A89">
            <w:pPr>
              <w:pStyle w:val="ae"/>
              <w:widowControl w:val="0"/>
              <w:ind w:firstLine="0"/>
              <w:jc w:val="left"/>
              <w:rPr>
                <w:sz w:val="20"/>
                <w:szCs w:val="20"/>
              </w:rPr>
            </w:pPr>
            <w:r w:rsidRPr="00427A89">
              <w:rPr>
                <w:sz w:val="20"/>
                <w:szCs w:val="20"/>
              </w:rPr>
              <w:t>Погорелов А.В.</w:t>
            </w:r>
          </w:p>
          <w:p w:rsidR="00427A89" w:rsidRPr="00427A89" w:rsidRDefault="00427A89" w:rsidP="00427A89">
            <w:pPr>
              <w:pStyle w:val="ae"/>
              <w:widowControl w:val="0"/>
              <w:ind w:firstLine="0"/>
              <w:jc w:val="left"/>
              <w:rPr>
                <w:sz w:val="20"/>
                <w:szCs w:val="20"/>
              </w:rPr>
            </w:pPr>
            <w:r w:rsidRPr="00427A89">
              <w:rPr>
                <w:sz w:val="20"/>
                <w:szCs w:val="20"/>
              </w:rPr>
              <w:t>Геометрия, 2014</w:t>
            </w:r>
          </w:p>
        </w:tc>
        <w:tc>
          <w:tcPr>
            <w:tcW w:w="1134"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r>
              <w:rPr>
                <w:b/>
                <w:bCs/>
                <w:sz w:val="22"/>
                <w:szCs w:val="22"/>
                <w:lang w:eastAsia="en-US"/>
              </w:rPr>
              <w:t>100</w:t>
            </w:r>
          </w:p>
        </w:tc>
      </w:tr>
      <w:tr w:rsidR="00427A89" w:rsidTr="00227D34">
        <w:tc>
          <w:tcPr>
            <w:tcW w:w="567"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427A89" w:rsidRDefault="00427A89">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общеобразовательных учреждений. «Геометрия» 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267" w:type="dxa"/>
            <w:tcBorders>
              <w:top w:val="single" w:sz="4" w:space="0" w:color="auto"/>
              <w:left w:val="single" w:sz="4" w:space="0" w:color="auto"/>
              <w:bottom w:val="single" w:sz="4" w:space="0" w:color="auto"/>
              <w:right w:val="single" w:sz="4" w:space="0" w:color="auto"/>
            </w:tcBorders>
            <w:hideMark/>
          </w:tcPr>
          <w:p w:rsidR="00427A89" w:rsidRPr="00427A89" w:rsidRDefault="00427A89" w:rsidP="00427A89">
            <w:pPr>
              <w:pStyle w:val="ae"/>
              <w:widowControl w:val="0"/>
              <w:ind w:firstLine="0"/>
              <w:jc w:val="left"/>
              <w:rPr>
                <w:sz w:val="20"/>
                <w:szCs w:val="20"/>
              </w:rPr>
            </w:pPr>
            <w:r w:rsidRPr="00427A89">
              <w:rPr>
                <w:sz w:val="20"/>
                <w:szCs w:val="20"/>
              </w:rPr>
              <w:t>Погорелов А.В.</w:t>
            </w:r>
          </w:p>
          <w:p w:rsidR="00427A89" w:rsidRPr="00427A89" w:rsidRDefault="00427A89" w:rsidP="00427A89">
            <w:pPr>
              <w:spacing w:line="276" w:lineRule="auto"/>
              <w:rPr>
                <w:rFonts w:eastAsia="Calibri"/>
                <w:b/>
                <w:bCs/>
                <w:sz w:val="20"/>
                <w:szCs w:val="20"/>
                <w:lang w:eastAsia="en-US"/>
              </w:rPr>
            </w:pPr>
            <w:r w:rsidRPr="00427A89">
              <w:rPr>
                <w:sz w:val="20"/>
                <w:szCs w:val="20"/>
              </w:rPr>
              <w:t>Геометрия, 2006</w:t>
            </w:r>
          </w:p>
        </w:tc>
        <w:tc>
          <w:tcPr>
            <w:tcW w:w="1134"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Информатика</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4B5492">
            <w:pPr>
              <w:spacing w:line="276" w:lineRule="auto"/>
              <w:rPr>
                <w:rFonts w:eastAsia="Calibri"/>
                <w:b/>
                <w:bCs/>
                <w:sz w:val="22"/>
                <w:szCs w:val="22"/>
                <w:lang w:eastAsia="en-US"/>
              </w:rPr>
            </w:pPr>
            <w:proofErr w:type="spellStart"/>
            <w:r>
              <w:rPr>
                <w:sz w:val="22"/>
                <w:szCs w:val="22"/>
                <w:lang w:eastAsia="en-US"/>
              </w:rPr>
              <w:t>Угринович</w:t>
            </w:r>
            <w:proofErr w:type="spellEnd"/>
            <w:r>
              <w:rPr>
                <w:sz w:val="22"/>
                <w:szCs w:val="22"/>
                <w:lang w:eastAsia="en-US"/>
              </w:rPr>
              <w:t xml:space="preserve"> Н.Д.</w:t>
            </w:r>
            <w:r w:rsidR="00C62E66">
              <w:rPr>
                <w:sz w:val="22"/>
                <w:szCs w:val="22"/>
                <w:lang w:eastAsia="en-US"/>
              </w:rPr>
              <w:t xml:space="preserve"> Информатика, 2016г.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4B5492" w:rsidTr="00227D34">
        <w:tc>
          <w:tcPr>
            <w:tcW w:w="567"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4B5492" w:rsidRDefault="004B5492">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267" w:type="dxa"/>
            <w:tcBorders>
              <w:top w:val="single" w:sz="4" w:space="0" w:color="auto"/>
              <w:left w:val="single" w:sz="4" w:space="0" w:color="auto"/>
              <w:bottom w:val="single" w:sz="4" w:space="0" w:color="auto"/>
              <w:right w:val="single" w:sz="4" w:space="0" w:color="auto"/>
            </w:tcBorders>
            <w:hideMark/>
          </w:tcPr>
          <w:p w:rsidR="004B5492" w:rsidRDefault="004B5492" w:rsidP="00565CA5">
            <w:pPr>
              <w:spacing w:line="276" w:lineRule="auto"/>
              <w:rPr>
                <w:rFonts w:eastAsia="Calibri"/>
                <w:b/>
                <w:bCs/>
                <w:sz w:val="22"/>
                <w:szCs w:val="22"/>
                <w:lang w:eastAsia="en-US"/>
              </w:rPr>
            </w:pPr>
            <w:proofErr w:type="spellStart"/>
            <w:r>
              <w:rPr>
                <w:sz w:val="22"/>
                <w:szCs w:val="22"/>
                <w:lang w:eastAsia="en-US"/>
              </w:rPr>
              <w:t>Угринович</w:t>
            </w:r>
            <w:proofErr w:type="spellEnd"/>
            <w:r>
              <w:rPr>
                <w:sz w:val="22"/>
                <w:szCs w:val="22"/>
                <w:lang w:eastAsia="en-US"/>
              </w:rPr>
              <w:t xml:space="preserve"> Н.Д. Информатика, 2016г.</w:t>
            </w:r>
          </w:p>
        </w:tc>
        <w:tc>
          <w:tcPr>
            <w:tcW w:w="1134"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b/>
                <w:bCs/>
                <w:sz w:val="22"/>
                <w:szCs w:val="22"/>
                <w:lang w:eastAsia="en-US"/>
              </w:rPr>
              <w:t>100</w:t>
            </w:r>
          </w:p>
        </w:tc>
      </w:tr>
      <w:tr w:rsidR="004B5492" w:rsidTr="00227D34">
        <w:tc>
          <w:tcPr>
            <w:tcW w:w="567"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4B5492" w:rsidRDefault="004B5492">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267" w:type="dxa"/>
            <w:tcBorders>
              <w:top w:val="single" w:sz="4" w:space="0" w:color="auto"/>
              <w:left w:val="single" w:sz="4" w:space="0" w:color="auto"/>
              <w:bottom w:val="single" w:sz="4" w:space="0" w:color="auto"/>
              <w:right w:val="single" w:sz="4" w:space="0" w:color="auto"/>
            </w:tcBorders>
            <w:hideMark/>
          </w:tcPr>
          <w:p w:rsidR="004B5492" w:rsidRDefault="004B5492" w:rsidP="004B5492">
            <w:pPr>
              <w:spacing w:line="276" w:lineRule="auto"/>
              <w:rPr>
                <w:rFonts w:eastAsia="Calibri"/>
                <w:b/>
                <w:bCs/>
                <w:sz w:val="22"/>
                <w:szCs w:val="22"/>
                <w:lang w:eastAsia="en-US"/>
              </w:rPr>
            </w:pPr>
            <w:proofErr w:type="spellStart"/>
            <w:r>
              <w:rPr>
                <w:sz w:val="22"/>
                <w:szCs w:val="22"/>
                <w:lang w:eastAsia="en-US"/>
              </w:rPr>
              <w:t>Угринович</w:t>
            </w:r>
            <w:proofErr w:type="spellEnd"/>
            <w:r>
              <w:rPr>
                <w:sz w:val="22"/>
                <w:szCs w:val="22"/>
                <w:lang w:eastAsia="en-US"/>
              </w:rPr>
              <w:t xml:space="preserve"> Н.Д. Информатика, 2013г.</w:t>
            </w:r>
          </w:p>
        </w:tc>
        <w:tc>
          <w:tcPr>
            <w:tcW w:w="1134" w:type="dxa"/>
            <w:tcBorders>
              <w:top w:val="single" w:sz="4" w:space="0" w:color="auto"/>
              <w:left w:val="single" w:sz="4" w:space="0" w:color="auto"/>
              <w:bottom w:val="single" w:sz="4" w:space="0" w:color="auto"/>
              <w:right w:val="single" w:sz="4" w:space="0" w:color="auto"/>
            </w:tcBorders>
            <w:hideMark/>
          </w:tcPr>
          <w:p w:rsidR="004B5492" w:rsidRDefault="004B5492">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История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А.А.Вигасин</w:t>
            </w:r>
            <w:proofErr w:type="spellEnd"/>
            <w:proofErr w:type="gramStart"/>
            <w:r>
              <w:rPr>
                <w:sz w:val="22"/>
                <w:szCs w:val="22"/>
                <w:lang w:eastAsia="en-US"/>
              </w:rPr>
              <w:t xml:space="preserve">,,  </w:t>
            </w:r>
            <w:proofErr w:type="spellStart"/>
            <w:proofErr w:type="gramEnd"/>
            <w:r>
              <w:rPr>
                <w:sz w:val="22"/>
                <w:szCs w:val="22"/>
                <w:lang w:eastAsia="en-US"/>
              </w:rPr>
              <w:t>Г.И.Годер</w:t>
            </w:r>
            <w:proofErr w:type="spellEnd"/>
            <w:r>
              <w:rPr>
                <w:sz w:val="22"/>
                <w:szCs w:val="22"/>
                <w:lang w:eastAsia="en-US"/>
              </w:rPr>
              <w:t xml:space="preserve"> «Всеобщая история»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Вигасин</w:t>
            </w:r>
            <w:proofErr w:type="spellEnd"/>
            <w:r>
              <w:rPr>
                <w:sz w:val="22"/>
                <w:szCs w:val="22"/>
                <w:lang w:eastAsia="en-US"/>
              </w:rPr>
              <w:t xml:space="preserve"> А.А.</w:t>
            </w:r>
            <w:r w:rsidR="004B5492">
              <w:rPr>
                <w:sz w:val="22"/>
                <w:szCs w:val="22"/>
                <w:lang w:eastAsia="en-US"/>
              </w:rPr>
              <w:t xml:space="preserve"> </w:t>
            </w:r>
            <w:r>
              <w:rPr>
                <w:sz w:val="22"/>
                <w:szCs w:val="22"/>
                <w:lang w:eastAsia="en-US"/>
              </w:rPr>
              <w:t>История древнего мира, 2013 -17г.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Е.В.Агибалова</w:t>
            </w:r>
            <w:proofErr w:type="spellEnd"/>
            <w:r>
              <w:rPr>
                <w:sz w:val="22"/>
                <w:szCs w:val="22"/>
                <w:lang w:eastAsia="en-US"/>
              </w:rPr>
              <w:t xml:space="preserve">, </w:t>
            </w:r>
            <w:proofErr w:type="spellStart"/>
            <w:r>
              <w:rPr>
                <w:sz w:val="22"/>
                <w:szCs w:val="22"/>
                <w:lang w:eastAsia="en-US"/>
              </w:rPr>
              <w:t>Г.М.Донской</w:t>
            </w:r>
            <w:proofErr w:type="spellEnd"/>
            <w:r>
              <w:rPr>
                <w:sz w:val="22"/>
                <w:szCs w:val="22"/>
                <w:lang w:eastAsia="en-US"/>
              </w:rPr>
              <w:t xml:space="preserve"> «История средних веков» Просвещение, 2006г.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Агибалова</w:t>
            </w:r>
            <w:proofErr w:type="spellEnd"/>
            <w:r>
              <w:rPr>
                <w:sz w:val="22"/>
                <w:szCs w:val="22"/>
                <w:lang w:eastAsia="en-US"/>
              </w:rPr>
              <w:t xml:space="preserve"> Е.В. История средних веков, 2013-17г.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6-9 класс» Просвещение, 2006г.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6-9 класс» Просвещение, 2006г.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А.Я.Юдовская</w:t>
            </w:r>
            <w:proofErr w:type="spellEnd"/>
            <w:r>
              <w:rPr>
                <w:sz w:val="22"/>
                <w:szCs w:val="22"/>
                <w:lang w:eastAsia="en-US"/>
              </w:rPr>
              <w:t xml:space="preserve">, </w:t>
            </w:r>
            <w:proofErr w:type="spellStart"/>
            <w:r>
              <w:rPr>
                <w:sz w:val="22"/>
                <w:szCs w:val="22"/>
                <w:lang w:eastAsia="en-US"/>
              </w:rPr>
              <w:t>Л.М.Ванюшкина</w:t>
            </w:r>
            <w:proofErr w:type="spellEnd"/>
            <w:r>
              <w:rPr>
                <w:sz w:val="22"/>
                <w:szCs w:val="22"/>
                <w:lang w:eastAsia="en-US"/>
              </w:rPr>
              <w:t xml:space="preserve"> «Новая история 7-8 класс»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Юдовская</w:t>
            </w:r>
            <w:proofErr w:type="spellEnd"/>
            <w:r>
              <w:rPr>
                <w:sz w:val="22"/>
                <w:szCs w:val="22"/>
                <w:lang w:eastAsia="en-US"/>
              </w:rPr>
              <w:t xml:space="preserve"> А.Я. История нового времени,  .2014 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А.Я.Юдовская</w:t>
            </w:r>
            <w:proofErr w:type="spellEnd"/>
            <w:r>
              <w:rPr>
                <w:sz w:val="22"/>
                <w:szCs w:val="22"/>
                <w:lang w:eastAsia="en-US"/>
              </w:rPr>
              <w:t xml:space="preserve">, </w:t>
            </w:r>
            <w:proofErr w:type="spellStart"/>
            <w:r>
              <w:rPr>
                <w:sz w:val="22"/>
                <w:szCs w:val="22"/>
                <w:lang w:eastAsia="en-US"/>
              </w:rPr>
              <w:t>Л.М.Ванюшкина</w:t>
            </w:r>
            <w:proofErr w:type="spellEnd"/>
            <w:r>
              <w:rPr>
                <w:sz w:val="22"/>
                <w:szCs w:val="22"/>
                <w:lang w:eastAsia="en-US"/>
              </w:rPr>
              <w:t xml:space="preserve"> «Новая история 7-8 класс»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Юдовская</w:t>
            </w:r>
            <w:proofErr w:type="spellEnd"/>
            <w:r>
              <w:rPr>
                <w:sz w:val="22"/>
                <w:szCs w:val="22"/>
                <w:lang w:eastAsia="en-US"/>
              </w:rPr>
              <w:t xml:space="preserve"> А.Я. История нового времени, 2012-14г.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6-11 класс»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6-11 класс»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Данилов А.А. История России, 2007-14г.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О.С.Сороко</w:t>
            </w:r>
            <w:proofErr w:type="spellEnd"/>
            <w:r>
              <w:rPr>
                <w:sz w:val="22"/>
                <w:szCs w:val="22"/>
                <w:lang w:eastAsia="en-US"/>
              </w:rPr>
              <w:t xml:space="preserve">-Цюпа, </w:t>
            </w:r>
            <w:proofErr w:type="spellStart"/>
            <w:r>
              <w:rPr>
                <w:sz w:val="22"/>
                <w:szCs w:val="22"/>
                <w:lang w:eastAsia="en-US"/>
              </w:rPr>
              <w:t>А.О.Сороко</w:t>
            </w:r>
            <w:proofErr w:type="spellEnd"/>
            <w:r>
              <w:rPr>
                <w:sz w:val="22"/>
                <w:szCs w:val="22"/>
                <w:lang w:eastAsia="en-US"/>
              </w:rPr>
              <w:t>-Цюпа «Новейшая история зарубежных стран» Просвещение, 2012г.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Сороко</w:t>
            </w:r>
            <w:proofErr w:type="spellEnd"/>
            <w:r>
              <w:rPr>
                <w:sz w:val="22"/>
                <w:szCs w:val="22"/>
                <w:lang w:eastAsia="en-US"/>
              </w:rPr>
              <w:t>-Цюпа О.С. Всеобщая история, 2013 -17г.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Обществознание</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Обществознание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Боголюбов Л.Н. Обществознание, 2014 -17г.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Обществознание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Боголюбов Л.Н. Обществознание, 2013-17г.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География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Баринова И.И. География,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Герасимова Т.П. География. Начальный курс, 2014 -17г.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Коринская</w:t>
            </w:r>
            <w:proofErr w:type="spellEnd"/>
            <w:r>
              <w:rPr>
                <w:sz w:val="22"/>
                <w:szCs w:val="22"/>
                <w:lang w:eastAsia="en-US"/>
              </w:rPr>
              <w:t xml:space="preserve"> В.А. География материков и океанов,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И.В. </w:t>
            </w:r>
            <w:proofErr w:type="spellStart"/>
            <w:r>
              <w:rPr>
                <w:sz w:val="22"/>
                <w:szCs w:val="22"/>
                <w:lang w:eastAsia="en-US"/>
              </w:rPr>
              <w:t>Душина</w:t>
            </w:r>
            <w:proofErr w:type="spellEnd"/>
            <w:r>
              <w:rPr>
                <w:sz w:val="22"/>
                <w:szCs w:val="22"/>
                <w:lang w:eastAsia="en-US"/>
              </w:rPr>
              <w:t>,  «География Земли» (7-9), 2004г.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Баринова И.И. География России,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И.В. </w:t>
            </w:r>
            <w:proofErr w:type="spellStart"/>
            <w:r>
              <w:rPr>
                <w:sz w:val="22"/>
                <w:szCs w:val="22"/>
                <w:lang w:eastAsia="en-US"/>
              </w:rPr>
              <w:t>Душина</w:t>
            </w:r>
            <w:proofErr w:type="spellEnd"/>
            <w:r>
              <w:rPr>
                <w:sz w:val="22"/>
                <w:szCs w:val="22"/>
                <w:lang w:eastAsia="en-US"/>
              </w:rPr>
              <w:t>,  «География Земли» (7-9), 2006г.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Дронов В.П. География России, 2018г.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Биология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Пасечник В.В. Биология, 2013-18г.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Пасечник В.В. Биология. Многообразие </w:t>
            </w:r>
            <w:r>
              <w:rPr>
                <w:sz w:val="22"/>
                <w:szCs w:val="22"/>
                <w:lang w:eastAsia="en-US"/>
              </w:rPr>
              <w:lastRenderedPageBreak/>
              <w:t>покрытосеменных растений, 2013 -18г.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lastRenderedPageBreak/>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lastRenderedPageBreak/>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Латюшин</w:t>
            </w:r>
            <w:proofErr w:type="spellEnd"/>
            <w:r>
              <w:rPr>
                <w:sz w:val="22"/>
                <w:szCs w:val="22"/>
                <w:lang w:eastAsia="en-US"/>
              </w:rPr>
              <w:t xml:space="preserve"> В.В. Биология. Животные,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В.В.Пасечник</w:t>
            </w:r>
            <w:proofErr w:type="spellEnd"/>
            <w:r>
              <w:rPr>
                <w:sz w:val="22"/>
                <w:szCs w:val="22"/>
                <w:lang w:eastAsia="en-US"/>
              </w:rPr>
              <w:t xml:space="preserve">, </w:t>
            </w:r>
            <w:r w:rsidR="00A86ED9">
              <w:rPr>
                <w:sz w:val="22"/>
                <w:szCs w:val="22"/>
                <w:lang w:eastAsia="en-US"/>
              </w:rPr>
              <w:t xml:space="preserve"> </w:t>
            </w:r>
            <w:proofErr w:type="spellStart"/>
            <w:r>
              <w:rPr>
                <w:sz w:val="22"/>
                <w:szCs w:val="22"/>
                <w:lang w:eastAsia="en-US"/>
              </w:rPr>
              <w:t>В.В.Латюшин</w:t>
            </w:r>
            <w:proofErr w:type="spellEnd"/>
            <w:r>
              <w:rPr>
                <w:sz w:val="22"/>
                <w:szCs w:val="22"/>
                <w:lang w:eastAsia="en-US"/>
              </w:rPr>
              <w:t>,</w:t>
            </w:r>
            <w:r w:rsidR="00A86ED9">
              <w:rPr>
                <w:sz w:val="22"/>
                <w:szCs w:val="22"/>
                <w:lang w:eastAsia="en-US"/>
              </w:rPr>
              <w:t xml:space="preserve"> </w:t>
            </w:r>
            <w:proofErr w:type="spellStart"/>
            <w:r>
              <w:rPr>
                <w:sz w:val="22"/>
                <w:szCs w:val="22"/>
                <w:lang w:eastAsia="en-US"/>
              </w:rPr>
              <w:t>В.М.Пакулова</w:t>
            </w:r>
            <w:proofErr w:type="spellEnd"/>
            <w:r>
              <w:rPr>
                <w:sz w:val="22"/>
                <w:szCs w:val="22"/>
                <w:lang w:eastAsia="en-US"/>
              </w:rPr>
              <w:t>, Программа основного общего образования по биологии. Человек и его здоровье.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Колесов Д.В. Биология. Человек,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В.В.Пасечник</w:t>
            </w:r>
            <w:proofErr w:type="spellEnd"/>
            <w:r>
              <w:rPr>
                <w:sz w:val="22"/>
                <w:szCs w:val="22"/>
                <w:lang w:eastAsia="en-US"/>
              </w:rPr>
              <w:t xml:space="preserve">, </w:t>
            </w:r>
            <w:r w:rsidR="00A86ED9">
              <w:rPr>
                <w:sz w:val="22"/>
                <w:szCs w:val="22"/>
                <w:lang w:eastAsia="en-US"/>
              </w:rPr>
              <w:t xml:space="preserve"> </w:t>
            </w:r>
            <w:proofErr w:type="spellStart"/>
            <w:r>
              <w:rPr>
                <w:sz w:val="22"/>
                <w:szCs w:val="22"/>
                <w:lang w:eastAsia="en-US"/>
              </w:rPr>
              <w:t>В.В.Латюшин</w:t>
            </w:r>
            <w:proofErr w:type="spellEnd"/>
            <w:r>
              <w:rPr>
                <w:sz w:val="22"/>
                <w:szCs w:val="22"/>
                <w:lang w:eastAsia="en-US"/>
              </w:rPr>
              <w:t>,</w:t>
            </w:r>
            <w:r w:rsidR="00A86ED9">
              <w:rPr>
                <w:sz w:val="22"/>
                <w:szCs w:val="22"/>
                <w:lang w:eastAsia="en-US"/>
              </w:rPr>
              <w:t xml:space="preserve"> </w:t>
            </w:r>
            <w:proofErr w:type="spellStart"/>
            <w:r>
              <w:rPr>
                <w:sz w:val="22"/>
                <w:szCs w:val="22"/>
                <w:lang w:eastAsia="en-US"/>
              </w:rPr>
              <w:t>В.М.Пакулова</w:t>
            </w:r>
            <w:proofErr w:type="spellEnd"/>
            <w:r>
              <w:rPr>
                <w:sz w:val="22"/>
                <w:szCs w:val="22"/>
                <w:lang w:eastAsia="en-US"/>
              </w:rPr>
              <w:t>, Программа основного общего образования по биологии. Человек и его здоровье. 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sz w:val="22"/>
                <w:szCs w:val="22"/>
                <w:lang w:eastAsia="en-US"/>
              </w:rPr>
            </w:pPr>
            <w:r>
              <w:rPr>
                <w:sz w:val="22"/>
                <w:szCs w:val="22"/>
                <w:lang w:eastAsia="en-US"/>
              </w:rPr>
              <w:t>Каменский А.А. Биология, 2017 -18г.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Физика</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sidR="00A86ED9">
              <w:rPr>
                <w:sz w:val="22"/>
                <w:szCs w:val="22"/>
                <w:lang w:eastAsia="en-US"/>
              </w:rPr>
              <w:t>В</w:t>
            </w:r>
            <w:r>
              <w:rPr>
                <w:sz w:val="22"/>
                <w:szCs w:val="22"/>
                <w:lang w:eastAsia="en-US"/>
              </w:rPr>
              <w:t>.А.Орлов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Перышкин</w:t>
            </w:r>
            <w:proofErr w:type="spellEnd"/>
            <w:r>
              <w:rPr>
                <w:sz w:val="22"/>
                <w:szCs w:val="22"/>
                <w:lang w:eastAsia="en-US"/>
              </w:rPr>
              <w:t xml:space="preserve"> А.В. Физика, 2014 -16г.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sidR="00A86ED9">
              <w:rPr>
                <w:sz w:val="22"/>
                <w:szCs w:val="22"/>
                <w:lang w:eastAsia="en-US"/>
              </w:rPr>
              <w:t>В</w:t>
            </w:r>
            <w:r>
              <w:rPr>
                <w:sz w:val="22"/>
                <w:szCs w:val="22"/>
                <w:lang w:eastAsia="en-US"/>
              </w:rPr>
              <w:t>.А.Орлов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Перышкин</w:t>
            </w:r>
            <w:proofErr w:type="spellEnd"/>
            <w:r>
              <w:rPr>
                <w:sz w:val="22"/>
                <w:szCs w:val="22"/>
                <w:lang w:eastAsia="en-US"/>
              </w:rPr>
              <w:t xml:space="preserve"> А.В. Физика, 2014 -17г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sidR="00A86ED9">
              <w:rPr>
                <w:sz w:val="22"/>
                <w:szCs w:val="22"/>
                <w:lang w:eastAsia="en-US"/>
              </w:rPr>
              <w:t>В</w:t>
            </w:r>
            <w:r>
              <w:rPr>
                <w:sz w:val="22"/>
                <w:szCs w:val="22"/>
                <w:lang w:eastAsia="en-US"/>
              </w:rPr>
              <w:t>.А.Орлов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Перышкин</w:t>
            </w:r>
            <w:proofErr w:type="spellEnd"/>
            <w:r>
              <w:rPr>
                <w:sz w:val="22"/>
                <w:szCs w:val="22"/>
                <w:lang w:eastAsia="en-US"/>
              </w:rPr>
              <w:t xml:space="preserve"> А.В. Физика, 2017-18г.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Химия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О.С. Габриелян «Программа курса химии для 8-11 классов общеобразовательных учреждений » - М.: Дрофа,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Габриелян О.С. Химия , 2013-17г.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ind w:firstLine="708"/>
              <w:rPr>
                <w:rFonts w:eastAsia="Calibri"/>
                <w:b/>
                <w:bCs/>
                <w:sz w:val="22"/>
                <w:szCs w:val="22"/>
                <w:lang w:eastAsia="en-US"/>
              </w:rPr>
            </w:pPr>
            <w:r>
              <w:rPr>
                <w:sz w:val="22"/>
                <w:szCs w:val="22"/>
                <w:lang w:eastAsia="en-US"/>
              </w:rPr>
              <w:t>О.С. Габриелян «Программа курса химии для 8-11 классов общеобразовательных учреждений » - М.: Дрофа,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Габриелян О.С. Химия, 2013-18г.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Музыка</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Сергеева Г.П. Музыка ,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Сергеева Г.П. Музыка ,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Сергеева Г.П. Музыка , 2014г.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427A89" w:rsidTr="00227D34">
        <w:tc>
          <w:tcPr>
            <w:tcW w:w="567"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427A89" w:rsidRDefault="00427A89">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427A89" w:rsidRPr="00427A89" w:rsidRDefault="00427A89" w:rsidP="00A23700">
            <w:pPr>
              <w:spacing w:line="276" w:lineRule="auto"/>
              <w:rPr>
                <w:rFonts w:eastAsia="Calibri"/>
                <w:b/>
                <w:bCs/>
                <w:lang w:eastAsia="en-US"/>
              </w:rPr>
            </w:pPr>
            <w:r w:rsidRPr="00427A89">
              <w:rPr>
                <w:sz w:val="22"/>
                <w:szCs w:val="22"/>
                <w:lang w:eastAsia="en-US"/>
              </w:rPr>
              <w:t>Сергеева Г.П. Музыка , 2018г.</w:t>
            </w:r>
          </w:p>
        </w:tc>
        <w:tc>
          <w:tcPr>
            <w:tcW w:w="1134" w:type="dxa"/>
            <w:tcBorders>
              <w:top w:val="single" w:sz="4" w:space="0" w:color="auto"/>
              <w:left w:val="single" w:sz="4" w:space="0" w:color="auto"/>
              <w:bottom w:val="single" w:sz="4" w:space="0" w:color="auto"/>
              <w:right w:val="single" w:sz="4" w:space="0" w:color="auto"/>
            </w:tcBorders>
            <w:hideMark/>
          </w:tcPr>
          <w:p w:rsidR="00427A89" w:rsidRDefault="00427A89">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ИЗО</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lastRenderedPageBreak/>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sz w:val="22"/>
                <w:szCs w:val="22"/>
                <w:lang w:eastAsia="en-US"/>
              </w:rPr>
            </w:pPr>
            <w:r>
              <w:rPr>
                <w:sz w:val="22"/>
                <w:szCs w:val="22"/>
                <w:lang w:eastAsia="en-US"/>
              </w:rPr>
              <w:t>Примерные программы по учебным предметам. ИЗО  5- 9 классы, Просвещение, 2010г.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Технология</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xml:space="preserve">. Авторы программы </w:t>
            </w:r>
            <w:proofErr w:type="gramStart"/>
            <w:r>
              <w:rPr>
                <w:sz w:val="22"/>
                <w:szCs w:val="22"/>
                <w:lang w:eastAsia="en-US"/>
              </w:rPr>
              <w:t>:А</w:t>
            </w:r>
            <w:proofErr w:type="gramEnd"/>
            <w:r>
              <w:rPr>
                <w:sz w:val="22"/>
                <w:szCs w:val="22"/>
                <w:lang w:eastAsia="en-US"/>
              </w:rPr>
              <w:t>.Т. Тищенко, В.Д. Симоненко</w:t>
            </w:r>
          </w:p>
        </w:tc>
        <w:tc>
          <w:tcPr>
            <w:tcW w:w="2267" w:type="dxa"/>
            <w:tcBorders>
              <w:top w:val="single" w:sz="4" w:space="0" w:color="auto"/>
              <w:left w:val="single" w:sz="4" w:space="0" w:color="auto"/>
              <w:bottom w:val="single" w:sz="4" w:space="0" w:color="auto"/>
              <w:right w:val="single" w:sz="4" w:space="0" w:color="auto"/>
            </w:tcBorders>
            <w:hideMark/>
          </w:tcPr>
          <w:p w:rsidR="00C62E66" w:rsidRPr="004B5492" w:rsidRDefault="00C62E66">
            <w:pPr>
              <w:spacing w:line="276" w:lineRule="auto"/>
              <w:rPr>
                <w:rFonts w:eastAsia="Calibri"/>
                <w:b/>
                <w:bCs/>
                <w:color w:val="FF0000"/>
                <w:sz w:val="22"/>
                <w:szCs w:val="22"/>
                <w:lang w:eastAsia="en-US"/>
              </w:rPr>
            </w:pPr>
            <w:r w:rsidRPr="00A23700">
              <w:rPr>
                <w:sz w:val="22"/>
                <w:szCs w:val="22"/>
                <w:lang w:eastAsia="en-US"/>
              </w:rPr>
              <w:t>Синица Н.В. Технология ведения дома, 2018г.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rsidP="00A86ED9">
            <w:pPr>
              <w:spacing w:line="276" w:lineRule="auto"/>
              <w:rPr>
                <w:rFonts w:eastAsia="Calibri"/>
                <w:b/>
                <w:bCs/>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Авторы программы:</w:t>
            </w:r>
            <w:r w:rsidR="00A86ED9">
              <w:rPr>
                <w:sz w:val="22"/>
                <w:szCs w:val="22"/>
                <w:lang w:eastAsia="en-US"/>
              </w:rPr>
              <w:t xml:space="preserve">                             </w:t>
            </w:r>
            <w:r>
              <w:rPr>
                <w:sz w:val="22"/>
                <w:szCs w:val="22"/>
                <w:lang w:eastAsia="en-US"/>
              </w:rPr>
              <w:t>А.Т. Тищенко, В.Д. Симоненко</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Синица Н.В. Технология ведения дома,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Авторы программы</w:t>
            </w:r>
            <w:proofErr w:type="gramStart"/>
            <w:r>
              <w:rPr>
                <w:sz w:val="22"/>
                <w:szCs w:val="22"/>
                <w:lang w:eastAsia="en-US"/>
              </w:rPr>
              <w:t xml:space="preserve"> :</w:t>
            </w:r>
            <w:proofErr w:type="gramEnd"/>
            <w:r w:rsidR="00A86ED9">
              <w:rPr>
                <w:sz w:val="22"/>
                <w:szCs w:val="22"/>
                <w:lang w:eastAsia="en-US"/>
              </w:rPr>
              <w:t xml:space="preserve">                            </w:t>
            </w:r>
            <w:r>
              <w:rPr>
                <w:sz w:val="22"/>
                <w:szCs w:val="22"/>
                <w:lang w:eastAsia="en-US"/>
              </w:rPr>
              <w:t>А.Т. Тищенко, В.Д. Симоненко</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Синица Н.В. Технология ведения дома,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Ю.Л.Хотунцев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w:t>
            </w:r>
            <w:r w:rsidR="00A86ED9">
              <w:rPr>
                <w:sz w:val="22"/>
                <w:szCs w:val="22"/>
                <w:lang w:eastAsia="en-US"/>
              </w:rPr>
              <w:t xml:space="preserve">                            </w:t>
            </w:r>
            <w:r>
              <w:rPr>
                <w:sz w:val="22"/>
                <w:szCs w:val="22"/>
                <w:lang w:eastAsia="en-US"/>
              </w:rPr>
              <w:t>Технология. 1997г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Матяш</w:t>
            </w:r>
            <w:proofErr w:type="spellEnd"/>
            <w:r>
              <w:rPr>
                <w:sz w:val="22"/>
                <w:szCs w:val="22"/>
                <w:lang w:eastAsia="en-US"/>
              </w:rPr>
              <w:t xml:space="preserve"> Н.В.</w:t>
            </w:r>
            <w:r w:rsidR="00A86ED9">
              <w:rPr>
                <w:sz w:val="22"/>
                <w:szCs w:val="22"/>
                <w:lang w:eastAsia="en-US"/>
              </w:rPr>
              <w:t xml:space="preserve"> </w:t>
            </w:r>
            <w:r>
              <w:rPr>
                <w:sz w:val="22"/>
                <w:szCs w:val="22"/>
                <w:lang w:eastAsia="en-US"/>
              </w:rPr>
              <w:t>Технология ,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ОБЖ</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 </w:t>
            </w:r>
            <w:proofErr w:type="spellStart"/>
            <w:r>
              <w:rPr>
                <w:sz w:val="22"/>
                <w:szCs w:val="22"/>
                <w:lang w:eastAsia="en-US"/>
              </w:rPr>
              <w:t>Б.И.Мишин</w:t>
            </w:r>
            <w:proofErr w:type="spellEnd"/>
            <w:r>
              <w:rPr>
                <w:sz w:val="22"/>
                <w:szCs w:val="22"/>
                <w:lang w:eastAsia="en-US"/>
              </w:rPr>
              <w:t xml:space="preserve"> ОБЖ, 2001г</w:t>
            </w:r>
            <w:proofErr w:type="gramStart"/>
            <w:r>
              <w:rPr>
                <w:sz w:val="22"/>
                <w:szCs w:val="22"/>
                <w:lang w:eastAsia="en-US"/>
              </w:rPr>
              <w:t>.П</w:t>
            </w:r>
            <w:proofErr w:type="gramEnd"/>
            <w:r>
              <w:rPr>
                <w:sz w:val="22"/>
                <w:szCs w:val="22"/>
                <w:lang w:eastAsia="en-US"/>
              </w:rPr>
              <w:t>римерная программа по ОБЖ</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Смирнов А.Т. ОБЖ, 2015 -18г.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sz w:val="22"/>
                <w:szCs w:val="22"/>
                <w:lang w:eastAsia="en-US"/>
              </w:rPr>
            </w:pPr>
            <w:proofErr w:type="spellStart"/>
            <w:r>
              <w:rPr>
                <w:sz w:val="22"/>
                <w:szCs w:val="22"/>
                <w:lang w:eastAsia="en-US"/>
              </w:rPr>
              <w:t>Б.И.</w:t>
            </w:r>
            <w:proofErr w:type="gramStart"/>
            <w:r>
              <w:rPr>
                <w:sz w:val="22"/>
                <w:szCs w:val="22"/>
                <w:lang w:eastAsia="en-US"/>
              </w:rPr>
              <w:t>Мишин</w:t>
            </w:r>
            <w:proofErr w:type="spellEnd"/>
            <w:proofErr w:type="gramEnd"/>
            <w:r>
              <w:rPr>
                <w:sz w:val="22"/>
                <w:szCs w:val="22"/>
                <w:lang w:eastAsia="en-US"/>
              </w:rPr>
              <w:t xml:space="preserve"> ОБЖ, 2001г.</w:t>
            </w:r>
            <w:r w:rsidR="00A86ED9">
              <w:rPr>
                <w:sz w:val="22"/>
                <w:szCs w:val="22"/>
                <w:lang w:eastAsia="en-US"/>
              </w:rPr>
              <w:t xml:space="preserve"> </w:t>
            </w:r>
            <w:r>
              <w:rPr>
                <w:sz w:val="22"/>
                <w:szCs w:val="22"/>
                <w:lang w:eastAsia="en-US"/>
              </w:rPr>
              <w:t>Примерная программа по ОБЖ</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Смирнов А.Т. ОБЖ, 2015 -18г.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Физическая культура</w:t>
            </w:r>
          </w:p>
        </w:tc>
        <w:tc>
          <w:tcPr>
            <w:tcW w:w="4958"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2267"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5</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6</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7</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Лях В.И. Физическая культура,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r w:rsidR="00C62E66" w:rsidTr="00227D34">
        <w:tc>
          <w:tcPr>
            <w:tcW w:w="5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tcPr>
          <w:p w:rsidR="00C62E66" w:rsidRDefault="00C62E66">
            <w:pPr>
              <w:spacing w:line="276" w:lineRule="auto"/>
              <w:rPr>
                <w:rFonts w:eastAsia="Calibri"/>
                <w:b/>
                <w:bCs/>
                <w:sz w:val="22"/>
                <w:szCs w:val="22"/>
                <w:lang w:eastAsia="en-US"/>
              </w:rPr>
            </w:pPr>
          </w:p>
        </w:tc>
        <w:tc>
          <w:tcPr>
            <w:tcW w:w="4958"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267"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sz w:val="22"/>
                <w:szCs w:val="22"/>
                <w:lang w:eastAsia="en-US"/>
              </w:rPr>
              <w:t>Лях В.И. Физическая культура, 2014 -18г.</w:t>
            </w:r>
          </w:p>
        </w:tc>
        <w:tc>
          <w:tcPr>
            <w:tcW w:w="1134" w:type="dxa"/>
            <w:tcBorders>
              <w:top w:val="single" w:sz="4" w:space="0" w:color="auto"/>
              <w:left w:val="single" w:sz="4" w:space="0" w:color="auto"/>
              <w:bottom w:val="single" w:sz="4" w:space="0" w:color="auto"/>
              <w:right w:val="single" w:sz="4" w:space="0" w:color="auto"/>
            </w:tcBorders>
            <w:hideMark/>
          </w:tcPr>
          <w:p w:rsidR="00C62E66" w:rsidRDefault="00C62E66">
            <w:pPr>
              <w:spacing w:line="276" w:lineRule="auto"/>
              <w:rPr>
                <w:rFonts w:eastAsia="Calibri"/>
                <w:b/>
                <w:bCs/>
                <w:sz w:val="22"/>
                <w:szCs w:val="22"/>
                <w:lang w:eastAsia="en-US"/>
              </w:rPr>
            </w:pPr>
            <w:r>
              <w:rPr>
                <w:b/>
                <w:bCs/>
                <w:sz w:val="22"/>
                <w:szCs w:val="22"/>
                <w:lang w:eastAsia="en-US"/>
              </w:rPr>
              <w:t>100</w:t>
            </w:r>
          </w:p>
        </w:tc>
      </w:tr>
    </w:tbl>
    <w:p w:rsidR="00695690" w:rsidRDefault="00695690" w:rsidP="00695690">
      <w:pPr>
        <w:rPr>
          <w:rFonts w:eastAsia="Calibri"/>
          <w:lang w:eastAsia="en-US"/>
        </w:rPr>
      </w:pPr>
    </w:p>
    <w:p w:rsidR="00695690" w:rsidRDefault="00695690" w:rsidP="00695690">
      <w:r>
        <w:lastRenderedPageBreak/>
        <w:t xml:space="preserve">             Учебный план   на 2018-2019 учебный год  разработан с учётом особенностей развития школы и направлен на  создание условий организации и функционирования </w:t>
      </w:r>
      <w:proofErr w:type="spellStart"/>
      <w:r>
        <w:t>исследовательск</w:t>
      </w:r>
      <w:proofErr w:type="gramStart"/>
      <w:r w:rsidR="00AE65B1">
        <w:t>о</w:t>
      </w:r>
      <w:proofErr w:type="spellEnd"/>
      <w:r>
        <w:t>-</w:t>
      </w:r>
      <w:proofErr w:type="gramEnd"/>
      <w:r>
        <w:t xml:space="preserve"> развивающей среды через:</w:t>
      </w:r>
    </w:p>
    <w:p w:rsidR="00695690" w:rsidRDefault="00695690" w:rsidP="00695690">
      <w:r>
        <w:t>-системность методов, этапов и форм организации  исследовательской деятельности учащихся;</w:t>
      </w:r>
    </w:p>
    <w:p w:rsidR="00695690" w:rsidRDefault="00695690" w:rsidP="00695690">
      <w:r>
        <w:t>-интеграцию урочной и внеурочной деятельности;</w:t>
      </w:r>
    </w:p>
    <w:p w:rsidR="00695690" w:rsidRDefault="00695690" w:rsidP="00695690">
      <w:r>
        <w:t xml:space="preserve">-интеллектуально - личностное развитие учащихся посредством  элективных курсов, </w:t>
      </w:r>
      <w:proofErr w:type="spellStart"/>
      <w:r>
        <w:t>предпрофильного</w:t>
      </w:r>
      <w:proofErr w:type="spellEnd"/>
      <w:r>
        <w:t xml:space="preserve"> изучения предметов, т. е.  формирование   исследовательских компетенций школьников;</w:t>
      </w:r>
    </w:p>
    <w:p w:rsidR="00695690" w:rsidRDefault="00695690" w:rsidP="00695690">
      <w:r>
        <w:t>-работу педагогической команды по формированию исследовательских компетенций;</w:t>
      </w:r>
    </w:p>
    <w:p w:rsidR="00695690" w:rsidRDefault="00695690" w:rsidP="00695690">
      <w:r>
        <w:t>-взаимосвязь школы и вуза;</w:t>
      </w:r>
    </w:p>
    <w:p w:rsidR="00695690" w:rsidRDefault="00695690" w:rsidP="00695690">
      <w:r>
        <w:t xml:space="preserve">-включение модуля «Исследовательские проекты» в урочную деятельность с внесением  дополнений в  календарно-тематическое планирование  по  всем предметным  областям. </w:t>
      </w:r>
    </w:p>
    <w:p w:rsidR="00695690" w:rsidRDefault="00695690" w:rsidP="00695690">
      <w:pPr>
        <w:ind w:right="-6"/>
        <w:jc w:val="both"/>
      </w:pPr>
      <w:r>
        <w:t xml:space="preserve">               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социального заказа семей, уровня развития обучающихся, местных условий, возможностей образовательного учреждения.</w:t>
      </w:r>
    </w:p>
    <w:p w:rsidR="00695690" w:rsidRDefault="00695690" w:rsidP="00695690">
      <w:pPr>
        <w:ind w:firstLine="720"/>
        <w:jc w:val="both"/>
      </w:pPr>
      <w:r>
        <w:t xml:space="preserve">Организация работы с одарёнными детьми осуществляется через реализацию программы «Одарённые дети», которая </w:t>
      </w:r>
      <w:r w:rsidR="004B5492">
        <w:t>реализуется</w:t>
      </w:r>
      <w:r>
        <w:t xml:space="preserve"> через коллективные, групповые и индивидуальные формы работы по следующим направлениям:</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Организация исследовательской и проектной деятельности на уроках;</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предметных кружков (секций); </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Участие в работе школьного научного общества учащихся;</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элективных и предметных курсов; </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Участие в школьных, муниципальных, региональных, всероссийских, дистанционных олимпиадах (конкурсах) по общеобразовательным предметам.</w:t>
      </w:r>
    </w:p>
    <w:p w:rsidR="00695690" w:rsidRDefault="00695690" w:rsidP="00695690">
      <w:pPr>
        <w:ind w:right="-6" w:firstLine="709"/>
        <w:jc w:val="both"/>
      </w:pPr>
      <w:r>
        <w:t xml:space="preserve">Расширение двигательной активности осуществляется за счет третьего часа физической культуры и через организацию динамических пауз, утренней зарядки, физических минуток на уроках, спортивных секций и соревнований, </w:t>
      </w:r>
      <w:r w:rsidR="00127CF3">
        <w:t>Д</w:t>
      </w:r>
      <w:r>
        <w:t>ней здоровья.</w:t>
      </w:r>
    </w:p>
    <w:p w:rsidR="00695690" w:rsidRDefault="00695690" w:rsidP="00695690">
      <w:pPr>
        <w:ind w:right="-6" w:firstLine="709"/>
        <w:jc w:val="both"/>
      </w:pPr>
      <w:r>
        <w:t>Использование информационно-коммуникационных технологий отражается в рабочих программах педагогов как один из основных средств обучения.</w:t>
      </w:r>
    </w:p>
    <w:p w:rsidR="00A23700" w:rsidRDefault="00A23700" w:rsidP="00A23700">
      <w:r>
        <w:t xml:space="preserve">          Проведение уроков с использованием продуктивных технологий и с использованием различного образовательного пространства как внутри школы, так и за её пределами.</w:t>
      </w:r>
    </w:p>
    <w:p w:rsidR="00A23700" w:rsidRDefault="00A23700" w:rsidP="00A23700">
      <w:r>
        <w:t xml:space="preserve">          Использование ресурсов «Исторического парка» при проведении уроков, олимпиад, проектов (реализация проекта «</w:t>
      </w:r>
      <w:proofErr w:type="spellStart"/>
      <w:r>
        <w:t>КультУРА</w:t>
      </w:r>
      <w:proofErr w:type="spellEnd"/>
      <w:r>
        <w:t xml:space="preserve"> жизни»).</w:t>
      </w:r>
    </w:p>
    <w:p w:rsidR="00695690" w:rsidRDefault="00695690" w:rsidP="00695690">
      <w:pPr>
        <w:tabs>
          <w:tab w:val="left" w:pos="284"/>
        </w:tabs>
        <w:jc w:val="both"/>
        <w:rPr>
          <w:sz w:val="28"/>
          <w:szCs w:val="28"/>
        </w:rPr>
      </w:pPr>
      <w:r>
        <w:t xml:space="preserve">            Изучение </w:t>
      </w:r>
      <w:proofErr w:type="gramStart"/>
      <w:r>
        <w:t>обучающимися</w:t>
      </w:r>
      <w:proofErr w:type="gramEnd"/>
      <w:r>
        <w:t xml:space="preserve"> региональных особенностей учтены при формировании учебно-тематических планов (в форме интегрированных модулей), где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в объёме 10%.</w:t>
      </w:r>
      <w:r>
        <w:rPr>
          <w:sz w:val="28"/>
          <w:szCs w:val="28"/>
        </w:rPr>
        <w:t xml:space="preserve"> </w:t>
      </w:r>
    </w:p>
    <w:p w:rsidR="00695690" w:rsidRDefault="00695690" w:rsidP="00695690">
      <w:pPr>
        <w:tabs>
          <w:tab w:val="left" w:pos="284"/>
        </w:tabs>
        <w:jc w:val="both"/>
        <w:rPr>
          <w:color w:val="FF000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567"/>
        <w:gridCol w:w="567"/>
        <w:gridCol w:w="567"/>
        <w:gridCol w:w="567"/>
        <w:gridCol w:w="567"/>
        <w:gridCol w:w="3544"/>
      </w:tblGrid>
      <w:tr w:rsidR="00695690" w:rsidTr="00E73878">
        <w:tc>
          <w:tcPr>
            <w:tcW w:w="1951" w:type="dxa"/>
            <w:vMerge w:val="restart"/>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Направление</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Учебный предмет</w:t>
            </w:r>
          </w:p>
        </w:tc>
        <w:tc>
          <w:tcPr>
            <w:tcW w:w="2835" w:type="dxa"/>
            <w:gridSpan w:val="5"/>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 xml:space="preserve">Количество часов в год </w:t>
            </w:r>
          </w:p>
        </w:tc>
        <w:tc>
          <w:tcPr>
            <w:tcW w:w="3544"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Время, отведенное на реализацию регионального компонента</w:t>
            </w: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Pr="00E73878" w:rsidRDefault="00695690">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5690" w:rsidRPr="00E73878" w:rsidRDefault="00695690">
            <w:pPr>
              <w:rPr>
                <w:b/>
                <w:lang w:eastAsia="en-US"/>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Класс</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Pr="00E73878" w:rsidRDefault="00695690">
            <w:pPr>
              <w:rPr>
                <w:b/>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5690" w:rsidRPr="00E73878" w:rsidRDefault="00695690">
            <w:pPr>
              <w:rPr>
                <w:b/>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rPr>
                <w:b/>
                <w:lang w:eastAsia="en-US"/>
              </w:rPr>
            </w:pPr>
            <w:r w:rsidRPr="00E73878">
              <w:rPr>
                <w:b/>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695690" w:rsidRPr="00E73878" w:rsidRDefault="00695690">
            <w:pPr>
              <w:spacing w:line="276" w:lineRule="auto"/>
              <w:jc w:val="center"/>
              <w:rPr>
                <w:b/>
                <w:lang w:eastAsia="en-US"/>
              </w:rPr>
            </w:pPr>
            <w:r w:rsidRPr="00E73878">
              <w:rPr>
                <w:b/>
                <w:lang w:eastAsia="en-US"/>
              </w:rPr>
              <w:t>9</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rPr>
          <w:trHeight w:val="858"/>
        </w:trPr>
        <w:tc>
          <w:tcPr>
            <w:tcW w:w="195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b/>
                <w:lang w:eastAsia="en-US"/>
              </w:rPr>
              <w:t xml:space="preserve">Экологическое </w:t>
            </w: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биология</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3544"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sz w:val="18"/>
                <w:szCs w:val="18"/>
                <w:lang w:eastAsia="en-US"/>
              </w:rPr>
              <w:t>10%  от общего нормативного времени, отводимого на освоение программы по предмету</w:t>
            </w:r>
          </w:p>
        </w:tc>
      </w:tr>
      <w:tr w:rsidR="00695690" w:rsidTr="00E73878">
        <w:tc>
          <w:tcPr>
            <w:tcW w:w="1951"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b/>
                <w:lang w:eastAsia="en-US"/>
              </w:rPr>
              <w:t>Краеведческое</w:t>
            </w: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литература</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sz w:val="18"/>
                <w:szCs w:val="18"/>
                <w:lang w:eastAsia="en-US"/>
              </w:rPr>
              <w:t>10%  от общего нормативного времени, отводимого на освоение программы по предмету</w:t>
            </w: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география</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биология</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история</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7</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ИЗО</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95690" w:rsidRDefault="00127CF3">
            <w:pPr>
              <w:spacing w:line="276" w:lineRule="auto"/>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b/>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r w:rsidR="00695690" w:rsidTr="00E73878">
        <w:tc>
          <w:tcPr>
            <w:tcW w:w="1951"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музыка</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695690" w:rsidRDefault="00127CF3">
            <w:pPr>
              <w:spacing w:line="276" w:lineRule="auto"/>
              <w:jc w:val="center"/>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jc w:val="center"/>
              <w:rPr>
                <w:b/>
                <w:lang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r>
    </w:tbl>
    <w:p w:rsidR="00E73878" w:rsidRPr="00E73878" w:rsidRDefault="00695690" w:rsidP="00E73878">
      <w:pPr>
        <w:pStyle w:val="af2"/>
        <w:spacing w:line="276" w:lineRule="auto"/>
        <w:jc w:val="both"/>
        <w:rPr>
          <w:rFonts w:ascii="Times New Roman" w:hAnsi="Times New Roman"/>
          <w:sz w:val="24"/>
          <w:szCs w:val="24"/>
        </w:rPr>
      </w:pPr>
      <w:r>
        <w:rPr>
          <w:b/>
        </w:rPr>
        <w:t xml:space="preserve">      </w:t>
      </w:r>
      <w:proofErr w:type="gramStart"/>
      <w:r w:rsidRPr="00E73878">
        <w:rPr>
          <w:rFonts w:ascii="Times New Roman" w:hAnsi="Times New Roman"/>
          <w:sz w:val="24"/>
          <w:szCs w:val="24"/>
        </w:rPr>
        <w:t>Рабочие программы по химии, биологии, физике, географии, информатике составлены с учетом интегративных связей и включают изучение актуальных тем для Тюменской области</w:t>
      </w:r>
      <w:r w:rsidR="00E73878" w:rsidRPr="00E73878">
        <w:rPr>
          <w:rFonts w:ascii="Times New Roman" w:hAnsi="Times New Roman"/>
          <w:sz w:val="24"/>
          <w:szCs w:val="24"/>
        </w:rPr>
        <w:t xml:space="preserve"> (пр.</w:t>
      </w:r>
      <w:proofErr w:type="gramEnd"/>
      <w:r w:rsidR="00E73878" w:rsidRPr="00E73878">
        <w:rPr>
          <w:rFonts w:ascii="Times New Roman" w:hAnsi="Times New Roman"/>
          <w:sz w:val="24"/>
          <w:szCs w:val="24"/>
        </w:rPr>
        <w:t xml:space="preserve"> </w:t>
      </w:r>
      <w:proofErr w:type="gramStart"/>
      <w:r w:rsidR="00E73878" w:rsidRPr="00E73878">
        <w:rPr>
          <w:rFonts w:ascii="Times New Roman" w:hAnsi="Times New Roman"/>
          <w:sz w:val="24"/>
          <w:szCs w:val="24"/>
        </w:rPr>
        <w:t>МОН РФ от 15.12.2016 №1598, поручение Правительства ТО</w:t>
      </w:r>
      <w:r w:rsidR="00E73878">
        <w:rPr>
          <w:rFonts w:ascii="Times New Roman" w:hAnsi="Times New Roman"/>
          <w:sz w:val="24"/>
          <w:szCs w:val="24"/>
        </w:rPr>
        <w:t>,</w:t>
      </w:r>
      <w:r w:rsidR="00E73878" w:rsidRPr="00E73878">
        <w:rPr>
          <w:rFonts w:ascii="Times New Roman" w:hAnsi="Times New Roman"/>
          <w:sz w:val="24"/>
          <w:szCs w:val="24"/>
        </w:rPr>
        <w:t xml:space="preserve"> во все программы включ</w:t>
      </w:r>
      <w:r w:rsidR="00A23700">
        <w:rPr>
          <w:rFonts w:ascii="Times New Roman" w:hAnsi="Times New Roman"/>
          <w:sz w:val="24"/>
          <w:szCs w:val="24"/>
        </w:rPr>
        <w:t>ен</w:t>
      </w:r>
      <w:r w:rsidR="00E73878" w:rsidRPr="00E73878">
        <w:rPr>
          <w:rFonts w:ascii="Times New Roman" w:hAnsi="Times New Roman"/>
          <w:sz w:val="24"/>
          <w:szCs w:val="24"/>
        </w:rPr>
        <w:t xml:space="preserve"> блок «Актуальная тематика для региона», интеграция предметов</w:t>
      </w:r>
      <w:r w:rsidR="00E73878">
        <w:rPr>
          <w:rFonts w:ascii="Times New Roman" w:hAnsi="Times New Roman"/>
          <w:sz w:val="24"/>
          <w:szCs w:val="24"/>
        </w:rPr>
        <w:t>)</w:t>
      </w:r>
      <w:r w:rsidR="00E73878" w:rsidRPr="00E73878">
        <w:rPr>
          <w:rFonts w:ascii="Times New Roman" w:hAnsi="Times New Roman"/>
          <w:sz w:val="24"/>
          <w:szCs w:val="24"/>
        </w:rPr>
        <w:t xml:space="preserve">. </w:t>
      </w:r>
      <w:proofErr w:type="gramEnd"/>
    </w:p>
    <w:p w:rsidR="00EB0B6D" w:rsidRPr="002E4ED4" w:rsidRDefault="00EB0B6D" w:rsidP="00EB0B6D">
      <w:pPr>
        <w:pStyle w:val="af2"/>
        <w:spacing w:line="276" w:lineRule="auto"/>
        <w:jc w:val="both"/>
        <w:rPr>
          <w:rFonts w:ascii="Times New Roman" w:hAnsi="Times New Roman"/>
          <w:sz w:val="24"/>
          <w:szCs w:val="24"/>
        </w:rPr>
      </w:pPr>
      <w:r w:rsidRPr="00053CA8">
        <w:rPr>
          <w:rFonts w:ascii="Times New Roman" w:hAnsi="Times New Roman"/>
          <w:sz w:val="24"/>
          <w:szCs w:val="24"/>
        </w:rPr>
        <w:t xml:space="preserve">             В 5, 6, 7 классах изучается второй иностранный язык (немецкий)  2 часа в неделю авторов </w:t>
      </w:r>
      <w:proofErr w:type="spellStart"/>
      <w:r w:rsidRPr="00053CA8">
        <w:rPr>
          <w:rFonts w:ascii="Times New Roman" w:hAnsi="Times New Roman"/>
          <w:sz w:val="24"/>
          <w:szCs w:val="24"/>
        </w:rPr>
        <w:t>М.М.Аверин</w:t>
      </w:r>
      <w:proofErr w:type="spellEnd"/>
      <w:r w:rsidRPr="00053CA8">
        <w:rPr>
          <w:rFonts w:ascii="Times New Roman" w:hAnsi="Times New Roman"/>
          <w:sz w:val="24"/>
          <w:szCs w:val="24"/>
        </w:rPr>
        <w:t xml:space="preserve">, </w:t>
      </w:r>
      <w:proofErr w:type="spellStart"/>
      <w:r w:rsidRPr="00053CA8">
        <w:rPr>
          <w:rFonts w:ascii="Times New Roman" w:hAnsi="Times New Roman"/>
          <w:sz w:val="24"/>
          <w:szCs w:val="24"/>
        </w:rPr>
        <w:t>Ф.Джин</w:t>
      </w:r>
      <w:proofErr w:type="spellEnd"/>
      <w:r w:rsidRPr="00053CA8">
        <w:rPr>
          <w:rFonts w:ascii="Times New Roman" w:hAnsi="Times New Roman"/>
          <w:sz w:val="24"/>
          <w:szCs w:val="24"/>
        </w:rPr>
        <w:t xml:space="preserve">, </w:t>
      </w:r>
      <w:proofErr w:type="spellStart"/>
      <w:r w:rsidRPr="00053CA8">
        <w:rPr>
          <w:rFonts w:ascii="Times New Roman" w:hAnsi="Times New Roman"/>
          <w:sz w:val="24"/>
          <w:szCs w:val="24"/>
        </w:rPr>
        <w:t>Л.Рорман</w:t>
      </w:r>
      <w:proofErr w:type="spellEnd"/>
      <w:r w:rsidRPr="00053CA8">
        <w:rPr>
          <w:rFonts w:ascii="Times New Roman" w:hAnsi="Times New Roman"/>
          <w:sz w:val="24"/>
          <w:szCs w:val="24"/>
        </w:rPr>
        <w:t>. В 8 классе</w:t>
      </w:r>
      <w:r>
        <w:t xml:space="preserve"> </w:t>
      </w:r>
      <w:r>
        <w:rPr>
          <w:rFonts w:ascii="Times New Roman" w:hAnsi="Times New Roman"/>
          <w:color w:val="000000"/>
          <w:sz w:val="24"/>
          <w:szCs w:val="24"/>
        </w:rPr>
        <w:t xml:space="preserve">второй иностранный язык английский - 2 часа в неделю </w:t>
      </w:r>
      <w:r w:rsidRPr="007C0813">
        <w:rPr>
          <w:rFonts w:ascii="Times New Roman" w:hAnsi="Times New Roman"/>
          <w:sz w:val="24"/>
          <w:szCs w:val="24"/>
        </w:rPr>
        <w:t xml:space="preserve">с </w:t>
      </w:r>
      <w:proofErr w:type="gramStart"/>
      <w:r w:rsidRPr="007C0813">
        <w:rPr>
          <w:rFonts w:ascii="Times New Roman" w:hAnsi="Times New Roman"/>
          <w:sz w:val="24"/>
          <w:szCs w:val="24"/>
        </w:rPr>
        <w:t>выбранным</w:t>
      </w:r>
      <w:proofErr w:type="gramEnd"/>
      <w:r w:rsidRPr="007C0813">
        <w:rPr>
          <w:rFonts w:ascii="Times New Roman" w:hAnsi="Times New Roman"/>
          <w:sz w:val="24"/>
          <w:szCs w:val="24"/>
        </w:rPr>
        <w:t xml:space="preserve"> УМК</w:t>
      </w:r>
      <w:r>
        <w:rPr>
          <w:rFonts w:ascii="Times New Roman" w:hAnsi="Times New Roman"/>
          <w:sz w:val="24"/>
          <w:szCs w:val="24"/>
        </w:rPr>
        <w:t xml:space="preserve">  авторов Афанасьевой О.В. и Михеевой И.В.</w:t>
      </w:r>
    </w:p>
    <w:p w:rsidR="00EB0B6D" w:rsidRDefault="00EB0B6D" w:rsidP="00EB0B6D">
      <w:pPr>
        <w:contextualSpacing/>
        <w:jc w:val="both"/>
      </w:pPr>
      <w:r>
        <w:t xml:space="preserve">     </w:t>
      </w:r>
      <w:proofErr w:type="gramStart"/>
      <w:r>
        <w:t xml:space="preserve">В рамках предметной области «Искусство» в </w:t>
      </w:r>
      <w:r>
        <w:rPr>
          <w:lang w:val="en-US"/>
        </w:rPr>
        <w:t>V</w:t>
      </w:r>
      <w:r>
        <w:t>-</w:t>
      </w:r>
      <w:r>
        <w:rPr>
          <w:lang w:val="en-US"/>
        </w:rPr>
        <w:t>VIII</w:t>
      </w:r>
      <w:r>
        <w:t xml:space="preserve"> классах реализуются программы учебных предметов «Музыка» (авторы Е. Д. Критская, Г. П. Сергеева) и «Изобразительное искусство» (под </w:t>
      </w:r>
      <w:proofErr w:type="spellStart"/>
      <w:r>
        <w:t>ред.Б.Н</w:t>
      </w:r>
      <w:proofErr w:type="spellEnd"/>
      <w:r>
        <w:t xml:space="preserve">. </w:t>
      </w:r>
      <w:proofErr w:type="spellStart"/>
      <w:r>
        <w:t>Неменского</w:t>
      </w:r>
      <w:proofErr w:type="spellEnd"/>
      <w:r>
        <w:t xml:space="preserve">), в </w:t>
      </w:r>
      <w:r>
        <w:rPr>
          <w:lang w:val="en-US"/>
        </w:rPr>
        <w:t>IX</w:t>
      </w:r>
      <w:r>
        <w:t xml:space="preserve"> классах – интегрированный курс «Искусство» (авторы:</w:t>
      </w:r>
      <w:proofErr w:type="gramEnd"/>
      <w:r>
        <w:t xml:space="preserve"> </w:t>
      </w:r>
      <w:proofErr w:type="gramStart"/>
      <w:r>
        <w:t xml:space="preserve">Г. П. Сергеева, И. Э. </w:t>
      </w:r>
      <w:proofErr w:type="spellStart"/>
      <w:r>
        <w:t>Кашекова</w:t>
      </w:r>
      <w:proofErr w:type="spellEnd"/>
      <w:r>
        <w:t>, Е. Д. Критская).</w:t>
      </w:r>
      <w:proofErr w:type="gramEnd"/>
    </w:p>
    <w:p w:rsidR="00EB0B6D" w:rsidRDefault="00EB0B6D" w:rsidP="00EB0B6D">
      <w:pPr>
        <w:ind w:right="-6" w:firstLine="709"/>
        <w:jc w:val="both"/>
      </w:pPr>
      <w:r>
        <w:t xml:space="preserve">В рамках предметной области «Технология» в 8 классе реализуется учебный предмет «Технология», автора </w:t>
      </w:r>
      <w:proofErr w:type="spellStart"/>
      <w:r>
        <w:t>В.Д.Симоненко</w:t>
      </w:r>
      <w:proofErr w:type="spellEnd"/>
      <w:r>
        <w:t xml:space="preserve"> с введением раздела «Черчение и графика» для обучения графической грамоте и элементам графической культуры.</w:t>
      </w:r>
    </w:p>
    <w:p w:rsidR="00EB0B6D" w:rsidRDefault="00EB0B6D" w:rsidP="00EB0B6D">
      <w:pPr>
        <w:ind w:right="-6" w:firstLine="709"/>
        <w:jc w:val="both"/>
      </w:pPr>
      <w:r>
        <w:t>Изучение «Основ духовно-нравственной культуры народов России» (предметная область ОДНКНР) как логическое продолжение курса ОРКСЭ в 5-8 классах реализуется в рамках внеурочной деятельности через классные часы.</w:t>
      </w:r>
    </w:p>
    <w:p w:rsidR="00B02953" w:rsidRDefault="00EB0B6D" w:rsidP="00A939D2">
      <w:pPr>
        <w:pStyle w:val="af2"/>
        <w:spacing w:line="276" w:lineRule="auto"/>
        <w:jc w:val="both"/>
        <w:rPr>
          <w:rFonts w:ascii="Times New Roman" w:hAnsi="Times New Roman"/>
          <w:sz w:val="24"/>
          <w:szCs w:val="24"/>
        </w:rPr>
      </w:pPr>
      <w:r>
        <w:rPr>
          <w:rFonts w:ascii="Times New Roman" w:hAnsi="Times New Roman"/>
          <w:sz w:val="24"/>
          <w:szCs w:val="24"/>
        </w:rPr>
        <w:t xml:space="preserve">        </w:t>
      </w:r>
      <w:r w:rsidRPr="00E13A9E">
        <w:rPr>
          <w:rFonts w:ascii="Times New Roman" w:hAnsi="Times New Roman"/>
          <w:sz w:val="24"/>
          <w:szCs w:val="24"/>
        </w:rPr>
        <w:t>Исходя из потребностей участников образовательного процесса, 1 час вариативной части учебного плана 5 класса  отведён на изучение</w:t>
      </w:r>
      <w:r>
        <w:rPr>
          <w:rFonts w:ascii="Times New Roman" w:hAnsi="Times New Roman"/>
          <w:sz w:val="24"/>
          <w:szCs w:val="24"/>
        </w:rPr>
        <w:t xml:space="preserve"> общественно-научного предмета</w:t>
      </w:r>
      <w:r w:rsidRPr="00E13A9E">
        <w:rPr>
          <w:rFonts w:ascii="Times New Roman" w:hAnsi="Times New Roman"/>
          <w:sz w:val="24"/>
          <w:szCs w:val="24"/>
        </w:rPr>
        <w:t xml:space="preserve"> «Обществознание»</w:t>
      </w:r>
      <w:r>
        <w:rPr>
          <w:rFonts w:ascii="Times New Roman" w:hAnsi="Times New Roman"/>
          <w:sz w:val="24"/>
          <w:szCs w:val="24"/>
        </w:rPr>
        <w:t>, 1 час на изучение предметного элективного курса по математике</w:t>
      </w:r>
      <w:r w:rsidR="00D14214">
        <w:rPr>
          <w:rFonts w:ascii="Times New Roman" w:hAnsi="Times New Roman"/>
          <w:sz w:val="24"/>
          <w:szCs w:val="24"/>
        </w:rPr>
        <w:t xml:space="preserve"> «Задачи на смекалку»</w:t>
      </w:r>
      <w:r>
        <w:rPr>
          <w:rFonts w:ascii="Times New Roman" w:hAnsi="Times New Roman"/>
          <w:sz w:val="24"/>
          <w:szCs w:val="24"/>
        </w:rPr>
        <w:t xml:space="preserve">,    </w:t>
      </w:r>
      <w:r w:rsidR="00D14214">
        <w:rPr>
          <w:rFonts w:ascii="Times New Roman" w:hAnsi="Times New Roman"/>
          <w:sz w:val="24"/>
          <w:szCs w:val="24"/>
        </w:rPr>
        <w:t>1</w:t>
      </w:r>
      <w:r>
        <w:rPr>
          <w:rFonts w:ascii="Times New Roman" w:hAnsi="Times New Roman"/>
          <w:sz w:val="24"/>
          <w:szCs w:val="24"/>
        </w:rPr>
        <w:t>час на курс «Введение в исследовательскую деятельность»;   в 6 классе -</w:t>
      </w:r>
      <w:r w:rsidRPr="00E13A9E">
        <w:rPr>
          <w:rFonts w:ascii="Times New Roman" w:hAnsi="Times New Roman"/>
          <w:sz w:val="24"/>
          <w:szCs w:val="24"/>
        </w:rPr>
        <w:t xml:space="preserve"> 1 час на преподавание  </w:t>
      </w:r>
      <w:r>
        <w:rPr>
          <w:rFonts w:ascii="Times New Roman" w:hAnsi="Times New Roman"/>
          <w:sz w:val="24"/>
          <w:szCs w:val="24"/>
        </w:rPr>
        <w:t>предметного элективного</w:t>
      </w:r>
      <w:r w:rsidRPr="00E13A9E">
        <w:rPr>
          <w:rFonts w:ascii="Times New Roman" w:hAnsi="Times New Roman"/>
          <w:sz w:val="24"/>
          <w:szCs w:val="24"/>
        </w:rPr>
        <w:t xml:space="preserve"> курса </w:t>
      </w:r>
      <w:r>
        <w:rPr>
          <w:rFonts w:ascii="Times New Roman" w:hAnsi="Times New Roman"/>
          <w:sz w:val="24"/>
          <w:szCs w:val="24"/>
        </w:rPr>
        <w:t>«Математика в задачах», 1 час на предметный элективный курс «Юный географ», 1 час на предметный элективный курс «Основы исследовательской деятельности»; в 7 классе  1 час на изучение предметного элективного курса</w:t>
      </w:r>
      <w:r w:rsidR="00D14214">
        <w:rPr>
          <w:rFonts w:ascii="Times New Roman" w:hAnsi="Times New Roman"/>
          <w:sz w:val="24"/>
          <w:szCs w:val="24"/>
        </w:rPr>
        <w:t xml:space="preserve"> по математике</w:t>
      </w:r>
      <w:r>
        <w:rPr>
          <w:rFonts w:ascii="Times New Roman" w:hAnsi="Times New Roman"/>
          <w:sz w:val="24"/>
          <w:szCs w:val="24"/>
        </w:rPr>
        <w:t xml:space="preserve"> «Математи</w:t>
      </w:r>
      <w:r w:rsidR="00D14214">
        <w:rPr>
          <w:rFonts w:ascii="Times New Roman" w:hAnsi="Times New Roman"/>
          <w:sz w:val="24"/>
          <w:szCs w:val="24"/>
        </w:rPr>
        <w:t>ческое ассорти</w:t>
      </w:r>
      <w:r>
        <w:rPr>
          <w:rFonts w:ascii="Times New Roman" w:hAnsi="Times New Roman"/>
          <w:sz w:val="24"/>
          <w:szCs w:val="24"/>
        </w:rPr>
        <w:t>», 1 час на изучение предметного элективного курса по русскому языку, 1 час  на курс «Я - исследователь»; в 8 классе 1 час на предметны</w:t>
      </w:r>
      <w:r w:rsidR="00B02953">
        <w:rPr>
          <w:rFonts w:ascii="Times New Roman" w:hAnsi="Times New Roman"/>
          <w:sz w:val="24"/>
          <w:szCs w:val="24"/>
        </w:rPr>
        <w:t>й элективный курс по математике;</w:t>
      </w:r>
      <w:r>
        <w:rPr>
          <w:rFonts w:ascii="Times New Roman" w:hAnsi="Times New Roman"/>
          <w:sz w:val="24"/>
          <w:szCs w:val="24"/>
        </w:rPr>
        <w:t xml:space="preserve"> 0,5 час</w:t>
      </w:r>
      <w:r w:rsidR="00B02953">
        <w:rPr>
          <w:rFonts w:ascii="Times New Roman" w:hAnsi="Times New Roman"/>
          <w:sz w:val="24"/>
          <w:szCs w:val="24"/>
        </w:rPr>
        <w:t>а</w:t>
      </w:r>
      <w:r>
        <w:rPr>
          <w:rFonts w:ascii="Times New Roman" w:hAnsi="Times New Roman"/>
          <w:sz w:val="24"/>
          <w:szCs w:val="24"/>
        </w:rPr>
        <w:t xml:space="preserve"> на  предметный курс по русскому языку «Тайны текста» и 0,5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а курс «Научное исследование. Родной язык в «реке времени»</w:t>
      </w:r>
      <w:r w:rsidR="00A939D2">
        <w:rPr>
          <w:rFonts w:ascii="Times New Roman" w:hAnsi="Times New Roman"/>
          <w:sz w:val="24"/>
          <w:szCs w:val="24"/>
        </w:rPr>
        <w:t xml:space="preserve">; </w:t>
      </w:r>
    </w:p>
    <w:p w:rsidR="00A939D2" w:rsidRPr="00996959" w:rsidRDefault="00A939D2" w:rsidP="00A939D2">
      <w:pPr>
        <w:pStyle w:val="af2"/>
        <w:spacing w:line="276" w:lineRule="auto"/>
        <w:jc w:val="both"/>
        <w:rPr>
          <w:rFonts w:ascii="Times New Roman" w:hAnsi="Times New Roman"/>
          <w:sz w:val="24"/>
          <w:szCs w:val="24"/>
        </w:rPr>
      </w:pPr>
      <w:r>
        <w:rPr>
          <w:rFonts w:ascii="Times New Roman" w:hAnsi="Times New Roman"/>
          <w:sz w:val="24"/>
          <w:szCs w:val="24"/>
        </w:rPr>
        <w:t xml:space="preserve">в 9 классе </w:t>
      </w:r>
      <w:r w:rsidRPr="00BB7142">
        <w:rPr>
          <w:rFonts w:ascii="Times New Roman" w:hAnsi="Times New Roman"/>
          <w:sz w:val="24"/>
          <w:szCs w:val="24"/>
        </w:rPr>
        <w:t xml:space="preserve">для организации </w:t>
      </w:r>
      <w:proofErr w:type="spellStart"/>
      <w:r w:rsidRPr="00BB7142">
        <w:rPr>
          <w:rFonts w:ascii="Times New Roman" w:hAnsi="Times New Roman"/>
          <w:sz w:val="24"/>
          <w:szCs w:val="24"/>
        </w:rPr>
        <w:t>предпрофильной</w:t>
      </w:r>
      <w:proofErr w:type="spellEnd"/>
      <w:r w:rsidRPr="00BB7142">
        <w:rPr>
          <w:rFonts w:ascii="Times New Roman" w:hAnsi="Times New Roman"/>
          <w:sz w:val="24"/>
          <w:szCs w:val="24"/>
        </w:rPr>
        <w:t xml:space="preserve"> подготовки обучающихся</w:t>
      </w:r>
      <w:r>
        <w:rPr>
          <w:rFonts w:ascii="Times New Roman" w:hAnsi="Times New Roman"/>
          <w:sz w:val="24"/>
          <w:szCs w:val="24"/>
        </w:rPr>
        <w:t xml:space="preserve"> 0,5 час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 xml:space="preserve">а предметный курс по </w:t>
      </w:r>
      <w:r w:rsidRPr="00996959">
        <w:rPr>
          <w:rFonts w:ascii="Times New Roman" w:hAnsi="Times New Roman"/>
          <w:sz w:val="24"/>
          <w:szCs w:val="24"/>
        </w:rPr>
        <w:t xml:space="preserve"> русскому языку «</w:t>
      </w:r>
      <w:r w:rsidRPr="00854B5F">
        <w:rPr>
          <w:rFonts w:ascii="Times New Roman" w:hAnsi="Times New Roman"/>
          <w:sz w:val="24"/>
          <w:szCs w:val="24"/>
        </w:rPr>
        <w:t>Знай и люби русский язык</w:t>
      </w:r>
      <w:r w:rsidRPr="00996959">
        <w:rPr>
          <w:rFonts w:ascii="Times New Roman" w:hAnsi="Times New Roman"/>
          <w:sz w:val="24"/>
          <w:szCs w:val="24"/>
        </w:rPr>
        <w:t>» (</w:t>
      </w:r>
      <w:r w:rsidRPr="00854B5F">
        <w:rPr>
          <w:rFonts w:ascii="Times New Roman" w:hAnsi="Times New Roman"/>
          <w:bCs/>
          <w:sz w:val="24"/>
          <w:szCs w:val="24"/>
        </w:rPr>
        <w:t>Программа лицензирована доцентом, кандидатом филологических наук, заведующей кафедрой</w:t>
      </w:r>
      <w:r>
        <w:rPr>
          <w:rFonts w:ascii="Times New Roman" w:hAnsi="Times New Roman"/>
          <w:bCs/>
        </w:rPr>
        <w:t xml:space="preserve"> </w:t>
      </w:r>
      <w:r w:rsidRPr="00854B5F">
        <w:rPr>
          <w:rFonts w:ascii="Times New Roman" w:hAnsi="Times New Roman"/>
          <w:bCs/>
          <w:sz w:val="24"/>
          <w:szCs w:val="24"/>
        </w:rPr>
        <w:t xml:space="preserve">русского языка  ИГПИ  Л.А. </w:t>
      </w:r>
      <w:proofErr w:type="spellStart"/>
      <w:r w:rsidRPr="00854B5F">
        <w:rPr>
          <w:rFonts w:ascii="Times New Roman" w:hAnsi="Times New Roman"/>
          <w:bCs/>
          <w:sz w:val="24"/>
          <w:szCs w:val="24"/>
        </w:rPr>
        <w:t>Огородниковой</w:t>
      </w:r>
      <w:proofErr w:type="spellEnd"/>
      <w:r w:rsidRPr="00854B5F">
        <w:rPr>
          <w:rFonts w:ascii="Times New Roman" w:hAnsi="Times New Roman"/>
          <w:bCs/>
          <w:sz w:val="24"/>
          <w:szCs w:val="24"/>
        </w:rPr>
        <w:t>; 2007г</w:t>
      </w:r>
      <w:r w:rsidRPr="00996959">
        <w:rPr>
          <w:rFonts w:ascii="Times New Roman" w:hAnsi="Times New Roman"/>
          <w:sz w:val="24"/>
          <w:szCs w:val="24"/>
        </w:rPr>
        <w:t>)</w:t>
      </w:r>
      <w:r>
        <w:rPr>
          <w:rFonts w:ascii="Times New Roman" w:hAnsi="Times New Roman"/>
          <w:sz w:val="24"/>
          <w:szCs w:val="24"/>
        </w:rPr>
        <w:t xml:space="preserve"> и 0,5 час. на предметный курс по математике «</w:t>
      </w:r>
      <w:r w:rsidR="00B02953">
        <w:rPr>
          <w:rFonts w:ascii="Times New Roman" w:hAnsi="Times New Roman"/>
          <w:sz w:val="24"/>
          <w:szCs w:val="24"/>
        </w:rPr>
        <w:t>Проценты на все случаи жизни</w:t>
      </w:r>
      <w:r>
        <w:rPr>
          <w:rFonts w:ascii="Times New Roman" w:hAnsi="Times New Roman"/>
          <w:sz w:val="24"/>
          <w:szCs w:val="24"/>
        </w:rPr>
        <w:t>»</w:t>
      </w:r>
      <w:r w:rsidR="00CA033C">
        <w:rPr>
          <w:rFonts w:ascii="Times New Roman" w:hAnsi="Times New Roman"/>
          <w:sz w:val="24"/>
          <w:szCs w:val="24"/>
        </w:rPr>
        <w:t>;</w:t>
      </w:r>
    </w:p>
    <w:p w:rsidR="00A939D2" w:rsidRPr="003528B2" w:rsidRDefault="00A939D2" w:rsidP="00A939D2">
      <w:pPr>
        <w:pStyle w:val="af2"/>
        <w:spacing w:line="276" w:lineRule="auto"/>
        <w:jc w:val="both"/>
        <w:rPr>
          <w:rFonts w:ascii="Times New Roman" w:hAnsi="Times New Roman"/>
          <w:sz w:val="24"/>
          <w:szCs w:val="24"/>
        </w:rPr>
      </w:pPr>
      <w:r>
        <w:rPr>
          <w:rFonts w:ascii="Times New Roman" w:hAnsi="Times New Roman"/>
          <w:sz w:val="24"/>
          <w:szCs w:val="24"/>
        </w:rPr>
        <w:t xml:space="preserve">    </w:t>
      </w:r>
      <w:r w:rsidR="00CA033C">
        <w:rPr>
          <w:rFonts w:ascii="Times New Roman" w:hAnsi="Times New Roman"/>
          <w:sz w:val="24"/>
          <w:szCs w:val="24"/>
        </w:rPr>
        <w:t>д</w:t>
      </w:r>
      <w:r w:rsidRPr="00996959">
        <w:rPr>
          <w:rFonts w:ascii="Times New Roman" w:hAnsi="Times New Roman"/>
          <w:sz w:val="24"/>
          <w:szCs w:val="24"/>
        </w:rPr>
        <w:t xml:space="preserve">ля расширения знаний и углубленной подготовки </w:t>
      </w:r>
      <w:r w:rsidR="00CA033C">
        <w:rPr>
          <w:rFonts w:ascii="Times New Roman" w:hAnsi="Times New Roman"/>
          <w:sz w:val="24"/>
          <w:szCs w:val="24"/>
        </w:rPr>
        <w:t xml:space="preserve">к государственной итоговой аттестации </w:t>
      </w:r>
      <w:r w:rsidRPr="00996959">
        <w:rPr>
          <w:rFonts w:ascii="Times New Roman" w:hAnsi="Times New Roman"/>
          <w:sz w:val="24"/>
          <w:szCs w:val="24"/>
        </w:rPr>
        <w:t>по желанию обучающи</w:t>
      </w:r>
      <w:r w:rsidR="00CA033C">
        <w:rPr>
          <w:rFonts w:ascii="Times New Roman" w:hAnsi="Times New Roman"/>
          <w:sz w:val="24"/>
          <w:szCs w:val="24"/>
        </w:rPr>
        <w:t>х</w:t>
      </w:r>
      <w:r w:rsidRPr="00996959">
        <w:rPr>
          <w:rFonts w:ascii="Times New Roman" w:hAnsi="Times New Roman"/>
          <w:sz w:val="24"/>
          <w:szCs w:val="24"/>
        </w:rPr>
        <w:t>ся выб</w:t>
      </w:r>
      <w:r w:rsidR="00CA033C">
        <w:rPr>
          <w:rFonts w:ascii="Times New Roman" w:hAnsi="Times New Roman"/>
          <w:sz w:val="24"/>
          <w:szCs w:val="24"/>
        </w:rPr>
        <w:t>раны</w:t>
      </w:r>
      <w:r w:rsidRPr="00996959">
        <w:rPr>
          <w:rFonts w:ascii="Times New Roman" w:hAnsi="Times New Roman"/>
          <w:sz w:val="24"/>
          <w:szCs w:val="24"/>
        </w:rPr>
        <w:t xml:space="preserve"> элективны</w:t>
      </w:r>
      <w:r w:rsidR="00CA033C">
        <w:rPr>
          <w:rFonts w:ascii="Times New Roman" w:hAnsi="Times New Roman"/>
          <w:sz w:val="24"/>
          <w:szCs w:val="24"/>
        </w:rPr>
        <w:t>е</w:t>
      </w:r>
      <w:r w:rsidRPr="00996959">
        <w:rPr>
          <w:rFonts w:ascii="Times New Roman" w:hAnsi="Times New Roman"/>
          <w:sz w:val="24"/>
          <w:szCs w:val="24"/>
        </w:rPr>
        <w:t xml:space="preserve"> курс</w:t>
      </w:r>
      <w:r w:rsidR="00CA033C">
        <w:rPr>
          <w:rFonts w:ascii="Times New Roman" w:hAnsi="Times New Roman"/>
          <w:sz w:val="24"/>
          <w:szCs w:val="24"/>
        </w:rPr>
        <w:t>ы  0,4 час</w:t>
      </w:r>
      <w:r w:rsidR="00B02953">
        <w:rPr>
          <w:rFonts w:ascii="Times New Roman" w:hAnsi="Times New Roman"/>
          <w:sz w:val="24"/>
          <w:szCs w:val="24"/>
        </w:rPr>
        <w:t>а</w:t>
      </w:r>
      <w:r w:rsidR="00CA033C">
        <w:rPr>
          <w:rFonts w:ascii="Times New Roman" w:hAnsi="Times New Roman"/>
          <w:sz w:val="24"/>
          <w:szCs w:val="24"/>
        </w:rPr>
        <w:t xml:space="preserve"> </w:t>
      </w:r>
      <w:r>
        <w:rPr>
          <w:rFonts w:ascii="Times New Roman" w:hAnsi="Times New Roman"/>
          <w:sz w:val="24"/>
          <w:szCs w:val="24"/>
        </w:rPr>
        <w:t xml:space="preserve"> </w:t>
      </w:r>
      <w:r w:rsidRPr="00E13A9E">
        <w:rPr>
          <w:rFonts w:ascii="Times New Roman" w:hAnsi="Times New Roman"/>
          <w:sz w:val="24"/>
          <w:szCs w:val="24"/>
        </w:rPr>
        <w:t>«</w:t>
      </w:r>
      <w:r w:rsidRPr="00854B5F">
        <w:rPr>
          <w:rFonts w:ascii="Times New Roman" w:hAnsi="Times New Roman"/>
          <w:sz w:val="24"/>
          <w:szCs w:val="24"/>
        </w:rPr>
        <w:t>Подросток и закон</w:t>
      </w:r>
      <w:r w:rsidRPr="00E13A9E">
        <w:rPr>
          <w:rFonts w:ascii="Times New Roman" w:hAnsi="Times New Roman"/>
          <w:sz w:val="24"/>
          <w:szCs w:val="24"/>
        </w:rPr>
        <w:t>» автор</w:t>
      </w:r>
      <w:r>
        <w:rPr>
          <w:rFonts w:ascii="Times New Roman" w:hAnsi="Times New Roman"/>
          <w:sz w:val="24"/>
          <w:szCs w:val="24"/>
        </w:rPr>
        <w:t>ы</w:t>
      </w:r>
      <w:r w:rsidRPr="00E13A9E">
        <w:rPr>
          <w:rFonts w:ascii="Times New Roman" w:hAnsi="Times New Roman"/>
          <w:sz w:val="24"/>
          <w:szCs w:val="24"/>
        </w:rPr>
        <w:t xml:space="preserve"> </w:t>
      </w:r>
      <w:r w:rsidRPr="00854B5F">
        <w:rPr>
          <w:rFonts w:ascii="Times New Roman" w:hAnsi="Times New Roman"/>
          <w:color w:val="000000"/>
          <w:sz w:val="24"/>
          <w:szCs w:val="24"/>
        </w:rPr>
        <w:t xml:space="preserve">Корнева Т.А., </w:t>
      </w:r>
      <w:proofErr w:type="spellStart"/>
      <w:r w:rsidRPr="00854B5F">
        <w:rPr>
          <w:rFonts w:ascii="Times New Roman" w:hAnsi="Times New Roman"/>
          <w:color w:val="000000"/>
          <w:sz w:val="24"/>
          <w:szCs w:val="24"/>
        </w:rPr>
        <w:t>Козачек</w:t>
      </w:r>
      <w:proofErr w:type="spellEnd"/>
      <w:r w:rsidRPr="00854B5F">
        <w:rPr>
          <w:rFonts w:ascii="Times New Roman" w:hAnsi="Times New Roman"/>
          <w:color w:val="000000"/>
          <w:sz w:val="24"/>
          <w:szCs w:val="24"/>
        </w:rPr>
        <w:t xml:space="preserve"> О.В</w:t>
      </w:r>
      <w:r>
        <w:rPr>
          <w:rFonts w:ascii="Times New Roman" w:hAnsi="Times New Roman"/>
          <w:color w:val="000000"/>
          <w:sz w:val="24"/>
          <w:szCs w:val="24"/>
        </w:rPr>
        <w:t>.</w:t>
      </w:r>
      <w:r w:rsidRPr="00E13A9E">
        <w:rPr>
          <w:rFonts w:ascii="Times New Roman" w:hAnsi="Times New Roman"/>
          <w:sz w:val="24"/>
          <w:szCs w:val="24"/>
        </w:rPr>
        <w:t xml:space="preserve">,  </w:t>
      </w:r>
      <w:r w:rsidRPr="00A3524B">
        <w:rPr>
          <w:rFonts w:ascii="Times New Roman" w:hAnsi="Times New Roman"/>
          <w:sz w:val="24"/>
          <w:szCs w:val="24"/>
        </w:rPr>
        <w:t>«</w:t>
      </w:r>
      <w:r>
        <w:rPr>
          <w:rFonts w:ascii="Times New Roman" w:hAnsi="Times New Roman"/>
          <w:sz w:val="24"/>
          <w:szCs w:val="24"/>
        </w:rPr>
        <w:t>Молекулярные основы наследственности</w:t>
      </w:r>
      <w:r w:rsidRPr="00A3524B">
        <w:rPr>
          <w:rFonts w:ascii="Times New Roman" w:hAnsi="Times New Roman"/>
          <w:sz w:val="24"/>
          <w:szCs w:val="24"/>
        </w:rPr>
        <w:t>» автор</w:t>
      </w:r>
      <w:r>
        <w:rPr>
          <w:rFonts w:ascii="Times New Roman" w:hAnsi="Times New Roman"/>
          <w:sz w:val="24"/>
          <w:szCs w:val="24"/>
        </w:rPr>
        <w:t>ы</w:t>
      </w:r>
      <w:r w:rsidRPr="00A3524B">
        <w:rPr>
          <w:rFonts w:ascii="Times New Roman" w:hAnsi="Times New Roman"/>
          <w:sz w:val="24"/>
          <w:szCs w:val="24"/>
        </w:rPr>
        <w:t xml:space="preserve"> </w:t>
      </w:r>
      <w:r>
        <w:rPr>
          <w:rFonts w:ascii="Times New Roman" w:hAnsi="Times New Roman"/>
          <w:sz w:val="24"/>
          <w:szCs w:val="24"/>
        </w:rPr>
        <w:t xml:space="preserve">Д. </w:t>
      </w:r>
      <w:r w:rsidRPr="00793DCA">
        <w:rPr>
          <w:rFonts w:ascii="Times New Roman" w:hAnsi="Times New Roman"/>
          <w:sz w:val="24"/>
          <w:szCs w:val="24"/>
        </w:rPr>
        <w:t xml:space="preserve">К. Обухов, </w:t>
      </w:r>
      <w:r>
        <w:rPr>
          <w:rFonts w:ascii="Times New Roman" w:hAnsi="Times New Roman"/>
          <w:sz w:val="24"/>
          <w:szCs w:val="24"/>
        </w:rPr>
        <w:t xml:space="preserve">В.Н. </w:t>
      </w:r>
      <w:proofErr w:type="spellStart"/>
      <w:r>
        <w:rPr>
          <w:rFonts w:ascii="Times New Roman" w:hAnsi="Times New Roman"/>
          <w:sz w:val="24"/>
          <w:szCs w:val="24"/>
        </w:rPr>
        <w:t>Кириленкова</w:t>
      </w:r>
      <w:proofErr w:type="spellEnd"/>
      <w:r>
        <w:rPr>
          <w:rFonts w:ascii="Times New Roman" w:hAnsi="Times New Roman"/>
          <w:sz w:val="24"/>
          <w:szCs w:val="24"/>
        </w:rPr>
        <w:t>. –</w:t>
      </w:r>
      <w:r w:rsidRPr="00A3524B">
        <w:rPr>
          <w:rFonts w:ascii="Times New Roman" w:hAnsi="Times New Roman"/>
          <w:sz w:val="24"/>
          <w:szCs w:val="24"/>
        </w:rPr>
        <w:t xml:space="preserve"> </w:t>
      </w:r>
      <w:r>
        <w:rPr>
          <w:rFonts w:ascii="Times New Roman" w:hAnsi="Times New Roman"/>
          <w:sz w:val="24"/>
          <w:szCs w:val="24"/>
        </w:rPr>
        <w:t>0,</w:t>
      </w:r>
      <w:r w:rsidR="00CA033C">
        <w:rPr>
          <w:rFonts w:ascii="Times New Roman" w:hAnsi="Times New Roman"/>
          <w:sz w:val="24"/>
          <w:szCs w:val="24"/>
        </w:rPr>
        <w:t>3</w:t>
      </w:r>
      <w:r>
        <w:rPr>
          <w:rFonts w:ascii="Times New Roman" w:hAnsi="Times New Roman"/>
          <w:sz w:val="24"/>
          <w:szCs w:val="24"/>
        </w:rPr>
        <w:t xml:space="preserve"> час,  </w:t>
      </w:r>
      <w:r w:rsidR="00B02953">
        <w:rPr>
          <w:rFonts w:ascii="Times New Roman" w:hAnsi="Times New Roman"/>
          <w:sz w:val="24"/>
          <w:szCs w:val="24"/>
        </w:rPr>
        <w:t xml:space="preserve">Практическая </w:t>
      </w:r>
      <w:r>
        <w:rPr>
          <w:rFonts w:ascii="Times New Roman" w:hAnsi="Times New Roman"/>
          <w:sz w:val="24"/>
          <w:szCs w:val="24"/>
        </w:rPr>
        <w:t>география</w:t>
      </w:r>
      <w:r w:rsidR="00B02953">
        <w:rPr>
          <w:rFonts w:ascii="Times New Roman" w:hAnsi="Times New Roman"/>
          <w:sz w:val="24"/>
          <w:szCs w:val="24"/>
        </w:rPr>
        <w:t xml:space="preserve"> - </w:t>
      </w:r>
      <w:r>
        <w:rPr>
          <w:rFonts w:ascii="Times New Roman" w:hAnsi="Times New Roman"/>
          <w:sz w:val="24"/>
          <w:szCs w:val="24"/>
        </w:rPr>
        <w:t xml:space="preserve"> 0,</w:t>
      </w:r>
      <w:r w:rsidR="00CA033C">
        <w:rPr>
          <w:rFonts w:ascii="Times New Roman" w:hAnsi="Times New Roman"/>
          <w:sz w:val="24"/>
          <w:szCs w:val="24"/>
        </w:rPr>
        <w:t>3</w:t>
      </w:r>
      <w:r>
        <w:rPr>
          <w:rFonts w:ascii="Times New Roman" w:hAnsi="Times New Roman"/>
          <w:sz w:val="24"/>
          <w:szCs w:val="24"/>
        </w:rPr>
        <w:t xml:space="preserve"> час.                                                            </w:t>
      </w:r>
      <w:r w:rsidR="00EB0B6D">
        <w:rPr>
          <w:rFonts w:ascii="Times New Roman" w:hAnsi="Times New Roman"/>
          <w:sz w:val="24"/>
          <w:szCs w:val="24"/>
        </w:rPr>
        <w:t xml:space="preserve"> </w:t>
      </w:r>
      <w:r w:rsidR="00CA033C">
        <w:rPr>
          <w:rFonts w:ascii="Times New Roman" w:hAnsi="Times New Roman"/>
          <w:sz w:val="24"/>
          <w:szCs w:val="24"/>
        </w:rPr>
        <w:t xml:space="preserve">         </w:t>
      </w:r>
      <w:proofErr w:type="gramStart"/>
      <w:r w:rsidR="00EB0B6D" w:rsidRPr="002E4ED4">
        <w:rPr>
          <w:rFonts w:ascii="Times New Roman" w:hAnsi="Times New Roman"/>
          <w:sz w:val="24"/>
          <w:szCs w:val="24"/>
        </w:rPr>
        <w:t xml:space="preserve">В </w:t>
      </w:r>
      <w:r w:rsidR="00EB0B6D">
        <w:rPr>
          <w:rFonts w:ascii="Times New Roman" w:hAnsi="Times New Roman"/>
          <w:sz w:val="24"/>
          <w:szCs w:val="24"/>
        </w:rPr>
        <w:t>5-8 классах</w:t>
      </w:r>
      <w:r w:rsidR="00EB0B6D" w:rsidRPr="002E4ED4">
        <w:rPr>
          <w:rFonts w:ascii="Times New Roman" w:hAnsi="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w:t>
      </w:r>
      <w:r w:rsidR="00EB0B6D" w:rsidRPr="002E4ED4">
        <w:rPr>
          <w:rFonts w:ascii="Times New Roman" w:hAnsi="Times New Roman"/>
          <w:sz w:val="24"/>
          <w:szCs w:val="24"/>
        </w:rPr>
        <w:lastRenderedPageBreak/>
        <w:t xml:space="preserve">усталости и поддержку </w:t>
      </w:r>
      <w:proofErr w:type="spellStart"/>
      <w:r w:rsidR="00EB0B6D" w:rsidRPr="002E4ED4">
        <w:rPr>
          <w:rFonts w:ascii="Times New Roman" w:hAnsi="Times New Roman"/>
          <w:sz w:val="24"/>
          <w:szCs w:val="24"/>
        </w:rPr>
        <w:t>психо</w:t>
      </w:r>
      <w:proofErr w:type="spellEnd"/>
      <w:r w:rsidR="00EB0B6D" w:rsidRPr="002E4ED4">
        <w:rPr>
          <w:rFonts w:ascii="Times New Roman" w:hAnsi="Times New Roman"/>
          <w:sz w:val="24"/>
          <w:szCs w:val="24"/>
        </w:rPr>
        <w:t xml:space="preserve">-эмоционального тонуса детей (авторы </w:t>
      </w:r>
      <w:proofErr w:type="spellStart"/>
      <w:r w:rsidR="00EB0B6D" w:rsidRPr="002E4ED4">
        <w:rPr>
          <w:rFonts w:ascii="Times New Roman" w:hAnsi="Times New Roman"/>
          <w:sz w:val="24"/>
          <w:szCs w:val="24"/>
        </w:rPr>
        <w:t>В.И.Лях</w:t>
      </w:r>
      <w:proofErr w:type="spellEnd"/>
      <w:r w:rsidR="00EB0B6D" w:rsidRPr="002E4ED4">
        <w:rPr>
          <w:rFonts w:ascii="Times New Roman" w:hAnsi="Times New Roman"/>
          <w:sz w:val="24"/>
          <w:szCs w:val="24"/>
        </w:rPr>
        <w:t xml:space="preserve">, </w:t>
      </w:r>
      <w:proofErr w:type="spellStart"/>
      <w:r w:rsidR="00EB0B6D" w:rsidRPr="002E4ED4">
        <w:rPr>
          <w:rFonts w:ascii="Times New Roman" w:hAnsi="Times New Roman"/>
          <w:sz w:val="24"/>
          <w:szCs w:val="24"/>
        </w:rPr>
        <w:t>А.А.Зданевич</w:t>
      </w:r>
      <w:proofErr w:type="spellEnd"/>
      <w:r w:rsidR="00EB0B6D" w:rsidRPr="002E4ED4">
        <w:rPr>
          <w:rFonts w:ascii="Times New Roman" w:hAnsi="Times New Roman"/>
          <w:sz w:val="24"/>
          <w:szCs w:val="24"/>
        </w:rPr>
        <w:t xml:space="preserve"> «Комплексная прог</w:t>
      </w:r>
      <w:r w:rsidR="00672216">
        <w:rPr>
          <w:rFonts w:ascii="Times New Roman" w:hAnsi="Times New Roman"/>
          <w:sz w:val="24"/>
          <w:szCs w:val="24"/>
        </w:rPr>
        <w:t>рамма физического воспитания»);</w:t>
      </w:r>
      <w:r>
        <w:rPr>
          <w:rFonts w:ascii="Times New Roman" w:hAnsi="Times New Roman"/>
          <w:sz w:val="24"/>
          <w:szCs w:val="24"/>
        </w:rPr>
        <w:t xml:space="preserve">  </w:t>
      </w:r>
      <w:proofErr w:type="gramEnd"/>
    </w:p>
    <w:p w:rsidR="00EB0B6D" w:rsidRDefault="00EB0B6D" w:rsidP="00EB0B6D">
      <w:pPr>
        <w:ind w:firstLine="720"/>
        <w:jc w:val="both"/>
      </w:pPr>
      <w:r>
        <w:t xml:space="preserve">Проведение независимой оценки качества образования осуществляется через следующие мониторинги: </w:t>
      </w:r>
    </w:p>
    <w:p w:rsidR="00EB0B6D" w:rsidRDefault="00EB0B6D" w:rsidP="00EB0B6D">
      <w:pPr>
        <w:jc w:val="both"/>
      </w:pPr>
      <w:r>
        <w:t>- промежуточная итоговая аттестация (май);</w:t>
      </w:r>
    </w:p>
    <w:p w:rsidR="00EB0B6D" w:rsidRDefault="00EB0B6D" w:rsidP="00EB0B6D">
      <w:pPr>
        <w:jc w:val="both"/>
      </w:pPr>
      <w:r>
        <w:t>- административные контрольные работы (1 раз в четверть);</w:t>
      </w:r>
    </w:p>
    <w:p w:rsidR="00EB0B6D" w:rsidRDefault="00EB0B6D" w:rsidP="00EB0B6D">
      <w:pPr>
        <w:jc w:val="both"/>
      </w:pPr>
      <w:r>
        <w:t xml:space="preserve">- </w:t>
      </w:r>
      <w:proofErr w:type="spellStart"/>
      <w:r>
        <w:t>внутришкольное</w:t>
      </w:r>
      <w:proofErr w:type="spellEnd"/>
      <w:r>
        <w:t xml:space="preserve"> и </w:t>
      </w:r>
      <w:proofErr w:type="spellStart"/>
      <w:r>
        <w:t>внутриклассное</w:t>
      </w:r>
      <w:proofErr w:type="spellEnd"/>
      <w:r>
        <w:t xml:space="preserve"> тестирование по материалам ЕГЭ и ОГЭ (1 раз в месяц в 9 -11 классах);</w:t>
      </w:r>
    </w:p>
    <w:p w:rsidR="00EB0B6D" w:rsidRDefault="00EB0B6D" w:rsidP="00EB0B6D">
      <w:pPr>
        <w:jc w:val="both"/>
      </w:pPr>
      <w:r>
        <w:t>- муниципальная оценка качества образования (по отдельному графику);</w:t>
      </w:r>
    </w:p>
    <w:p w:rsidR="00EB0B6D" w:rsidRDefault="00EB0B6D" w:rsidP="00EB0B6D">
      <w:pPr>
        <w:jc w:val="both"/>
      </w:pPr>
      <w:r>
        <w:t>- региональная оценка качества образования (по отдельному графику);</w:t>
      </w:r>
    </w:p>
    <w:p w:rsidR="00EB0B6D" w:rsidRDefault="00EB0B6D" w:rsidP="00EB0B6D">
      <w:pPr>
        <w:jc w:val="both"/>
      </w:pPr>
      <w:r>
        <w:t>- государственная итоговая аттестация выпускников 9 классов.</w:t>
      </w:r>
    </w:p>
    <w:p w:rsidR="00695690" w:rsidRDefault="00695690" w:rsidP="00695690">
      <w:pPr>
        <w:widowControl w:val="0"/>
        <w:autoSpaceDE w:val="0"/>
        <w:autoSpaceDN w:val="0"/>
        <w:adjustRightInd w:val="0"/>
      </w:pPr>
    </w:p>
    <w:p w:rsidR="00695690" w:rsidRDefault="00695690" w:rsidP="00695690">
      <w:pPr>
        <w:ind w:firstLine="708"/>
        <w:jc w:val="both"/>
        <w:rPr>
          <w:bCs/>
        </w:rPr>
      </w:pPr>
      <w:r>
        <w:rPr>
          <w:bCs/>
        </w:rPr>
        <w:t>Учебный план для 5-</w:t>
      </w:r>
      <w:r w:rsidR="00127CF3">
        <w:rPr>
          <w:bCs/>
        </w:rPr>
        <w:t>8</w:t>
      </w:r>
      <w:r>
        <w:rPr>
          <w:bCs/>
        </w:rPr>
        <w:t xml:space="preserve"> класса формируется с учетом </w:t>
      </w:r>
      <w:r w:rsidR="00AE65B1">
        <w:rPr>
          <w:bCs/>
        </w:rPr>
        <w:t>работы в штатном режиме</w:t>
      </w:r>
      <w:r w:rsidR="00A23700">
        <w:rPr>
          <w:bCs/>
        </w:rPr>
        <w:t xml:space="preserve"> </w:t>
      </w:r>
      <w:r w:rsidR="00AE65B1">
        <w:rPr>
          <w:bCs/>
        </w:rPr>
        <w:t xml:space="preserve">по </w:t>
      </w:r>
      <w:r>
        <w:rPr>
          <w:bCs/>
        </w:rPr>
        <w:t xml:space="preserve"> ФГОС основного общего образования и является частью образовательной программы, которая включает в себя </w:t>
      </w:r>
      <w:r w:rsidRPr="00A23700">
        <w:rPr>
          <w:bCs/>
        </w:rPr>
        <w:t>учебный план</w:t>
      </w:r>
      <w:r w:rsidRPr="00A23700">
        <w:rPr>
          <w:b/>
          <w:bCs/>
        </w:rPr>
        <w:t xml:space="preserve"> </w:t>
      </w:r>
      <w:r w:rsidRPr="00A23700">
        <w:rPr>
          <w:bCs/>
        </w:rPr>
        <w:t>и</w:t>
      </w:r>
      <w:r w:rsidRPr="00A23700">
        <w:rPr>
          <w:b/>
          <w:bCs/>
        </w:rPr>
        <w:t xml:space="preserve"> план внеурочной деятельности.</w:t>
      </w:r>
      <w:r>
        <w:rPr>
          <w:bCs/>
        </w:rPr>
        <w:t xml:space="preserve"> </w:t>
      </w:r>
    </w:p>
    <w:p w:rsidR="00695690" w:rsidRDefault="00695690" w:rsidP="00695690">
      <w:pPr>
        <w:autoSpaceDE w:val="0"/>
        <w:autoSpaceDN w:val="0"/>
        <w:adjustRightInd w:val="0"/>
      </w:pPr>
      <w:r>
        <w:t xml:space="preserve">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Внеурочная деятельность является равноправным, взаимодополняющим компонентом базового образования. Заинтересованность школы в решении проблемы внеурочной деятельности объясняется не только включением ее в учебный план 5- </w:t>
      </w:r>
      <w:r w:rsidR="00AE65B1">
        <w:t>8</w:t>
      </w:r>
      <w:r>
        <w:t xml:space="preserve">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w:t>
      </w:r>
      <w:proofErr w:type="spellStart"/>
      <w:r>
        <w:t>метапредметных</w:t>
      </w:r>
      <w:proofErr w:type="spellEnd"/>
      <w:r>
        <w:t>,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695690" w:rsidRDefault="00695690" w:rsidP="00695690">
      <w:pPr>
        <w:autoSpaceDE w:val="0"/>
        <w:autoSpaceDN w:val="0"/>
        <w:adjustRightInd w:val="0"/>
        <w:rPr>
          <w:bCs/>
        </w:rPr>
      </w:pPr>
      <w:r>
        <w:rPr>
          <w:b/>
          <w:bCs/>
        </w:rPr>
        <w:t xml:space="preserve">             </w:t>
      </w:r>
      <w:r>
        <w:rPr>
          <w:bCs/>
        </w:rPr>
        <w:t>Принципы внеурочной деятельности:</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Включение учащихся в активную деятельность.</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Доступность и наглядность.</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Связь теории с практикой.</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Учёт возрастных особенностей.</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Сочетание индивидуальных и коллективных форм деятельности.</w:t>
      </w:r>
    </w:p>
    <w:p w:rsidR="00695690" w:rsidRPr="00127CF3" w:rsidRDefault="00695690" w:rsidP="00127CF3">
      <w:pPr>
        <w:pStyle w:val="af3"/>
        <w:numPr>
          <w:ilvl w:val="0"/>
          <w:numId w:val="10"/>
        </w:numPr>
        <w:autoSpaceDE w:val="0"/>
        <w:autoSpaceDN w:val="0"/>
        <w:adjustRightInd w:val="0"/>
        <w:rPr>
          <w:rFonts w:ascii="Times New Roman" w:hAnsi="Times New Roman"/>
          <w:sz w:val="24"/>
          <w:szCs w:val="24"/>
        </w:rPr>
      </w:pPr>
      <w:r w:rsidRPr="00127CF3">
        <w:rPr>
          <w:rFonts w:ascii="Times New Roman" w:hAnsi="Times New Roman"/>
          <w:sz w:val="24"/>
          <w:szCs w:val="24"/>
        </w:rPr>
        <w:t>Целенаправленность и последовательность деятельности.</w:t>
      </w:r>
    </w:p>
    <w:p w:rsidR="00695690" w:rsidRDefault="00695690" w:rsidP="00695690">
      <w:pPr>
        <w:autoSpaceDE w:val="0"/>
        <w:autoSpaceDN w:val="0"/>
        <w:adjustRightInd w:val="0"/>
      </w:pPr>
      <w:r>
        <w:t xml:space="preserve">               План внеурочной деятельности – это документ, который определяет перечень,</w:t>
      </w:r>
    </w:p>
    <w:p w:rsidR="00695690" w:rsidRDefault="00695690" w:rsidP="00695690">
      <w:pPr>
        <w:autoSpaceDE w:val="0"/>
        <w:autoSpaceDN w:val="0"/>
        <w:adjustRightInd w:val="0"/>
      </w:pPr>
      <w:r>
        <w:t xml:space="preserve">трудоемкость, последовательность и распределение курсов для обучающихся 5- </w:t>
      </w:r>
      <w:r w:rsidR="00127CF3">
        <w:t>8</w:t>
      </w:r>
      <w:r>
        <w:t>-х классов.</w:t>
      </w:r>
    </w:p>
    <w:p w:rsidR="00695690" w:rsidRDefault="00695690" w:rsidP="00695690">
      <w:pPr>
        <w:autoSpaceDE w:val="0"/>
        <w:autoSpaceDN w:val="0"/>
        <w:adjustRightInd w:val="0"/>
      </w:pPr>
      <w:r>
        <w:t xml:space="preserve">Настоящий план создает условия </w:t>
      </w:r>
      <w:proofErr w:type="gramStart"/>
      <w:r>
        <w:t>для</w:t>
      </w:r>
      <w:proofErr w:type="gramEnd"/>
      <w:r>
        <w:t xml:space="preserve"> социального, культурного и профессионального</w:t>
      </w:r>
    </w:p>
    <w:p w:rsidR="00695690" w:rsidRDefault="00695690" w:rsidP="00695690">
      <w:pPr>
        <w:pStyle w:val="a3"/>
        <w:tabs>
          <w:tab w:val="num" w:pos="-142"/>
          <w:tab w:val="left" w:pos="284"/>
        </w:tabs>
        <w:ind w:firstLine="0"/>
        <w:jc w:val="both"/>
        <w:rPr>
          <w:b/>
        </w:rPr>
      </w:pPr>
      <w:r>
        <w:t>самоопределения, творческой самореализации личности ребёнка.</w:t>
      </w:r>
    </w:p>
    <w:p w:rsidR="00695690" w:rsidRDefault="00695690" w:rsidP="00695690">
      <w:pPr>
        <w:autoSpaceDE w:val="0"/>
        <w:autoSpaceDN w:val="0"/>
        <w:adjustRightInd w:val="0"/>
      </w:pPr>
      <w:r>
        <w:t xml:space="preserve">               В 5-</w:t>
      </w:r>
      <w:r w:rsidR="00127CF3">
        <w:t>8</w:t>
      </w:r>
      <w:r>
        <w:t xml:space="preserve"> классах реализуется </w:t>
      </w:r>
      <w:r>
        <w:rPr>
          <w:bCs/>
        </w:rPr>
        <w:t>оптимизационная модель</w:t>
      </w:r>
      <w:r>
        <w:rPr>
          <w:b/>
          <w:bCs/>
        </w:rPr>
        <w:t xml:space="preserve"> </w:t>
      </w:r>
      <w:r>
        <w:t xml:space="preserve">внеурочной деятельности на основе оптимизации всех внутренних ресурсов школы. Данная модель предполагает участие в ее реализации всех педагогических работников школы - учителей, </w:t>
      </w:r>
      <w:r w:rsidR="00127CF3">
        <w:t>методиста</w:t>
      </w:r>
      <w:r>
        <w:t>, библиотекаря.</w:t>
      </w:r>
    </w:p>
    <w:p w:rsidR="00695690" w:rsidRDefault="00695690" w:rsidP="00695690">
      <w:pPr>
        <w:autoSpaceDE w:val="0"/>
        <w:autoSpaceDN w:val="0"/>
        <w:adjustRightInd w:val="0"/>
      </w:pPr>
      <w:r>
        <w:t xml:space="preserve">              Координирующую роль выполняет классный руководитель, который в соответствии со своими функциями и задачами:</w:t>
      </w:r>
    </w:p>
    <w:p w:rsidR="00695690" w:rsidRDefault="00127CF3" w:rsidP="00695690">
      <w:pPr>
        <w:autoSpaceDE w:val="0"/>
        <w:autoSpaceDN w:val="0"/>
        <w:adjustRightInd w:val="0"/>
      </w:pPr>
      <w:r>
        <w:t xml:space="preserve">- </w:t>
      </w:r>
      <w:r w:rsidR="00695690">
        <w:t xml:space="preserve">взаимодействует с педагогическими работниками, а также </w:t>
      </w:r>
      <w:proofErr w:type="gramStart"/>
      <w:r w:rsidR="00695690">
        <w:t>учебно-вспомогательным</w:t>
      </w:r>
      <w:proofErr w:type="gramEnd"/>
    </w:p>
    <w:p w:rsidR="00695690" w:rsidRDefault="00695690" w:rsidP="00695690">
      <w:pPr>
        <w:autoSpaceDE w:val="0"/>
        <w:autoSpaceDN w:val="0"/>
        <w:adjustRightInd w:val="0"/>
      </w:pPr>
      <w:r>
        <w:t>персоналом общеобразовательного учреждения;</w:t>
      </w:r>
    </w:p>
    <w:p w:rsidR="00695690" w:rsidRDefault="00127CF3" w:rsidP="00695690">
      <w:pPr>
        <w:autoSpaceDE w:val="0"/>
        <w:autoSpaceDN w:val="0"/>
        <w:adjustRightInd w:val="0"/>
      </w:pPr>
      <w:r>
        <w:t xml:space="preserve">- </w:t>
      </w:r>
      <w:r w:rsidR="00695690">
        <w:t>организует в классе образовательный процесс, оптимальный для развития</w:t>
      </w:r>
    </w:p>
    <w:p w:rsidR="00695690" w:rsidRDefault="00695690" w:rsidP="00695690">
      <w:pPr>
        <w:autoSpaceDE w:val="0"/>
        <w:autoSpaceDN w:val="0"/>
        <w:adjustRightInd w:val="0"/>
      </w:pPr>
      <w:proofErr w:type="gramStart"/>
      <w:r>
        <w:t>положительного потенциала личности обучающихся в рамках деятельности общешкольного коллектива;</w:t>
      </w:r>
      <w:proofErr w:type="gramEnd"/>
    </w:p>
    <w:p w:rsidR="00695690" w:rsidRDefault="00127CF3" w:rsidP="00695690">
      <w:pPr>
        <w:autoSpaceDE w:val="0"/>
        <w:autoSpaceDN w:val="0"/>
        <w:adjustRightInd w:val="0"/>
      </w:pPr>
      <w:proofErr w:type="gramStart"/>
      <w:r>
        <w:t xml:space="preserve">- </w:t>
      </w:r>
      <w:r w:rsidR="00695690">
        <w:t>организует систему отношений через разнообразные формы воспитывающей</w:t>
      </w:r>
      <w:proofErr w:type="gramEnd"/>
    </w:p>
    <w:p w:rsidR="00695690" w:rsidRDefault="00695690" w:rsidP="00695690">
      <w:pPr>
        <w:autoSpaceDE w:val="0"/>
        <w:autoSpaceDN w:val="0"/>
        <w:adjustRightInd w:val="0"/>
      </w:pPr>
      <w:r>
        <w:lastRenderedPageBreak/>
        <w:t>деятельности коллектива класса, в том числе, через органы самоуправления;</w:t>
      </w:r>
    </w:p>
    <w:p w:rsidR="00695690" w:rsidRDefault="00695690" w:rsidP="00695690">
      <w:r>
        <w:t xml:space="preserve">организует социально значимую, творческую деятельность </w:t>
      </w:r>
      <w:proofErr w:type="gramStart"/>
      <w:r>
        <w:t>обучающихся</w:t>
      </w:r>
      <w:proofErr w:type="gramEnd"/>
      <w:r>
        <w:t>.</w:t>
      </w:r>
    </w:p>
    <w:p w:rsidR="00695690" w:rsidRDefault="00695690" w:rsidP="00695690">
      <w:pPr>
        <w:autoSpaceDE w:val="0"/>
        <w:autoSpaceDN w:val="0"/>
        <w:adjustRightInd w:val="0"/>
        <w:rPr>
          <w:bCs/>
        </w:rPr>
      </w:pPr>
      <w:r>
        <w:rPr>
          <w:bCs/>
        </w:rPr>
        <w:t xml:space="preserve">            Организация внеурочной деятельности происходит:</w:t>
      </w:r>
    </w:p>
    <w:p w:rsidR="00695690" w:rsidRDefault="00695690" w:rsidP="00695690">
      <w:pPr>
        <w:autoSpaceDE w:val="0"/>
        <w:autoSpaceDN w:val="0"/>
        <w:adjustRightInd w:val="0"/>
      </w:pPr>
      <w:r>
        <w:t>- в рамках программы воспитания и социализации обучающихся;</w:t>
      </w:r>
    </w:p>
    <w:p w:rsidR="00695690" w:rsidRDefault="00695690" w:rsidP="00695690">
      <w:pPr>
        <w:autoSpaceDE w:val="0"/>
        <w:autoSpaceDN w:val="0"/>
        <w:adjustRightInd w:val="0"/>
      </w:pPr>
      <w:r>
        <w:t xml:space="preserve">- через внеурочную деятельность в классе, общешкольную внеурочную деятельность </w:t>
      </w:r>
      <w:proofErr w:type="gramStart"/>
      <w:r>
        <w:t>в</w:t>
      </w:r>
      <w:proofErr w:type="gramEnd"/>
    </w:p>
    <w:p w:rsidR="00695690" w:rsidRDefault="00695690" w:rsidP="00695690">
      <w:pPr>
        <w:autoSpaceDE w:val="0"/>
        <w:autoSpaceDN w:val="0"/>
        <w:adjustRightInd w:val="0"/>
      </w:pPr>
      <w:r>
        <w:t>сфере школьного ученического самоуправления</w:t>
      </w:r>
      <w:r w:rsidR="00A142D8">
        <w:t>, РДШ</w:t>
      </w:r>
      <w:r>
        <w:t>;</w:t>
      </w:r>
    </w:p>
    <w:p w:rsidR="00695690" w:rsidRDefault="00695690" w:rsidP="00695690">
      <w:pPr>
        <w:autoSpaceDE w:val="0"/>
        <w:autoSpaceDN w:val="0"/>
        <w:adjustRightInd w:val="0"/>
      </w:pPr>
      <w:r>
        <w:t>- через приобщение учащихся к общественной деятельности и школьным традициям;</w:t>
      </w:r>
    </w:p>
    <w:p w:rsidR="00695690" w:rsidRDefault="00695690" w:rsidP="00695690">
      <w:pPr>
        <w:autoSpaceDE w:val="0"/>
        <w:autoSpaceDN w:val="0"/>
        <w:adjustRightInd w:val="0"/>
      </w:pPr>
      <w:r>
        <w:t xml:space="preserve">- через участие в экологическом просвещении сверстников, родителей, населения, </w:t>
      </w:r>
      <w:proofErr w:type="gramStart"/>
      <w:r>
        <w:t>в</w:t>
      </w:r>
      <w:proofErr w:type="gramEnd"/>
    </w:p>
    <w:p w:rsidR="00695690" w:rsidRDefault="00695690" w:rsidP="00695690">
      <w:pPr>
        <w:autoSpaceDE w:val="0"/>
        <w:autoSpaceDN w:val="0"/>
        <w:adjustRightInd w:val="0"/>
      </w:pPr>
      <w:proofErr w:type="gramStart"/>
      <w:r>
        <w:t>благоустройстве</w:t>
      </w:r>
      <w:proofErr w:type="gramEnd"/>
      <w:r>
        <w:t xml:space="preserve"> школы, класса, села;</w:t>
      </w:r>
    </w:p>
    <w:p w:rsidR="00695690" w:rsidRDefault="00695690" w:rsidP="00695690">
      <w:pPr>
        <w:autoSpaceDE w:val="0"/>
        <w:autoSpaceDN w:val="0"/>
        <w:adjustRightInd w:val="0"/>
      </w:pPr>
      <w:r>
        <w:t>- в рамках часов, отведенных на дополнительное образование.</w:t>
      </w:r>
    </w:p>
    <w:p w:rsidR="00695690" w:rsidRDefault="00695690" w:rsidP="00695690">
      <w:pPr>
        <w:autoSpaceDE w:val="0"/>
        <w:autoSpaceDN w:val="0"/>
        <w:adjustRightInd w:val="0"/>
      </w:pPr>
      <w:r>
        <w:t xml:space="preserve">           Количество часов, используемых на внеурочную деятельность, составляет за 5 лет обучения на этапе основной школы не более 1750 часов, в год – не более 350 часов.</w:t>
      </w:r>
    </w:p>
    <w:p w:rsidR="00695690" w:rsidRDefault="00695690" w:rsidP="00695690">
      <w:pPr>
        <w:autoSpaceDE w:val="0"/>
        <w:autoSpaceDN w:val="0"/>
        <w:adjustRightInd w:val="0"/>
      </w:pPr>
      <w:r>
        <w:t xml:space="preserve">Величина недельной образовательной нагрузки (количество занятий), реализуемой </w:t>
      </w:r>
      <w:proofErr w:type="gramStart"/>
      <w:r>
        <w:t>через</w:t>
      </w:r>
      <w:proofErr w:type="gramEnd"/>
    </w:p>
    <w:p w:rsidR="00695690" w:rsidRDefault="00695690" w:rsidP="00695690">
      <w:pPr>
        <w:autoSpaceDE w:val="0"/>
        <w:autoSpaceDN w:val="0"/>
        <w:adjustRightInd w:val="0"/>
      </w:pPr>
      <w:r>
        <w:t xml:space="preserve">внеурочную деятельность, определяется за пределами количества часов, отведенных </w:t>
      </w:r>
      <w:proofErr w:type="gramStart"/>
      <w:r>
        <w:t>на</w:t>
      </w:r>
      <w:proofErr w:type="gramEnd"/>
    </w:p>
    <w:p w:rsidR="00695690" w:rsidRDefault="00695690" w:rsidP="00695690">
      <w:pPr>
        <w:autoSpaceDE w:val="0"/>
        <w:autoSpaceDN w:val="0"/>
        <w:adjustRightInd w:val="0"/>
      </w:pPr>
      <w:r>
        <w:t>освоение учащимися учебного плана, но не более 10 часов.</w:t>
      </w:r>
    </w:p>
    <w:p w:rsidR="00695690" w:rsidRDefault="00695690" w:rsidP="00695690">
      <w:pPr>
        <w:autoSpaceDE w:val="0"/>
        <w:autoSpaceDN w:val="0"/>
        <w:adjustRightInd w:val="0"/>
      </w:pPr>
      <w:r>
        <w:t xml:space="preserve">           Часы, отводимые на внеурочную деятельность, используются по желанию учащихся, направлены на реализацию различных форм ее организации, отличных от урочной системы обучения. Количество посещаемых курсов по внеурочной деятельности выбирает сам обучающийся и его родители (законные представители).</w:t>
      </w:r>
    </w:p>
    <w:p w:rsidR="00695690" w:rsidRDefault="00127CF3" w:rsidP="00695690">
      <w:pPr>
        <w:autoSpaceDE w:val="0"/>
        <w:autoSpaceDN w:val="0"/>
        <w:adjustRightInd w:val="0"/>
      </w:pPr>
      <w:r>
        <w:t xml:space="preserve">        </w:t>
      </w:r>
      <w:proofErr w:type="gramStart"/>
      <w:r w:rsidR="00695690">
        <w:t>Занятия проводятся в форме классных часов, экскурсий, творческих объединений, кружков, секций, викторин, праздничных мероприятий, классных часов, олимпиад, соревнований.</w:t>
      </w:r>
      <w:proofErr w:type="gramEnd"/>
    </w:p>
    <w:p w:rsidR="00695690" w:rsidRDefault="00127CF3" w:rsidP="00695690">
      <w:pPr>
        <w:autoSpaceDE w:val="0"/>
        <w:autoSpaceDN w:val="0"/>
        <w:adjustRightInd w:val="0"/>
      </w:pPr>
      <w:r>
        <w:t xml:space="preserve">       </w:t>
      </w:r>
      <w:r w:rsidR="00695690">
        <w:t>Внеурочные занятия направляют свою деятельность на каждого ученика, чтобы он мог</w:t>
      </w:r>
      <w:r>
        <w:t xml:space="preserve"> </w:t>
      </w:r>
      <w:r w:rsidR="00695690">
        <w:t>ощутить свою уникальность и востребованность. Внеурочные занятия проводятся в школе во второй половине дня классными руководителями, учителями – предметниками, педагогами дополнительного образования. Группа детей, посещающих занятия  внеурочной деятельности формируются с учётом выбора учеников и родителей, по отдельно составленному расписанию.</w:t>
      </w:r>
    </w:p>
    <w:p w:rsidR="00695690" w:rsidRDefault="00127CF3" w:rsidP="00695690">
      <w:pPr>
        <w:autoSpaceDE w:val="0"/>
        <w:autoSpaceDN w:val="0"/>
        <w:adjustRightInd w:val="0"/>
      </w:pPr>
      <w:r>
        <w:t xml:space="preserve">   </w:t>
      </w:r>
      <w:proofErr w:type="gramStart"/>
      <w:r w:rsidR="00695690">
        <w:t>Формирование групп проводится на основании заявления родителей (законных</w:t>
      </w:r>
      <w:proofErr w:type="gramEnd"/>
    </w:p>
    <w:p w:rsidR="00695690" w:rsidRDefault="00695690" w:rsidP="00695690">
      <w:pPr>
        <w:autoSpaceDE w:val="0"/>
        <w:autoSpaceDN w:val="0"/>
        <w:adjustRightInd w:val="0"/>
      </w:pPr>
      <w:r>
        <w:t xml:space="preserve">представителей). Продолжительность занятия внеурочной деятельности </w:t>
      </w:r>
      <w:r w:rsidR="00A142D8">
        <w:t xml:space="preserve">от </w:t>
      </w:r>
      <w:r>
        <w:t xml:space="preserve"> 45 минут</w:t>
      </w:r>
      <w:r w:rsidR="00A142D8">
        <w:t xml:space="preserve">  до </w:t>
      </w:r>
      <w:r>
        <w:t xml:space="preserve"> 1 час 30</w:t>
      </w:r>
      <w:r w:rsidR="00127CF3">
        <w:t xml:space="preserve"> </w:t>
      </w:r>
      <w:r>
        <w:t>минут. Форма проведения занятий отличная от урока, соблюдение динамической паузы (40-50 минут) между учебными занятиями по расписанию и внеурочной деятельностью в  школе.</w:t>
      </w:r>
    </w:p>
    <w:p w:rsidR="00695690" w:rsidRDefault="00127CF3" w:rsidP="00695690">
      <w:pPr>
        <w:autoSpaceDE w:val="0"/>
        <w:autoSpaceDN w:val="0"/>
        <w:adjustRightInd w:val="0"/>
      </w:pPr>
      <w:r>
        <w:t xml:space="preserve">  </w:t>
      </w:r>
      <w:r w:rsidR="00695690">
        <w:t>Для реализации внеурочной деятельности педагоги образовательного учреждения</w:t>
      </w:r>
    </w:p>
    <w:p w:rsidR="00695690" w:rsidRDefault="00695690" w:rsidP="00695690">
      <w:pPr>
        <w:autoSpaceDE w:val="0"/>
        <w:autoSpaceDN w:val="0"/>
        <w:adjustRightInd w:val="0"/>
      </w:pPr>
      <w:r>
        <w:t xml:space="preserve">могут использовать программы внеурочной деятельности, программы </w:t>
      </w:r>
      <w:proofErr w:type="gramStart"/>
      <w:r>
        <w:t>дополнительного</w:t>
      </w:r>
      <w:proofErr w:type="gramEnd"/>
    </w:p>
    <w:p w:rsidR="00695690" w:rsidRDefault="00695690" w:rsidP="00695690">
      <w:pPr>
        <w:autoSpaceDE w:val="0"/>
        <w:autoSpaceDN w:val="0"/>
        <w:adjustRightInd w:val="0"/>
      </w:pPr>
      <w:r>
        <w:t>образования. Кроме этого, используются программы, разработанные педагогами</w:t>
      </w:r>
    </w:p>
    <w:p w:rsidR="00695690" w:rsidRDefault="00695690" w:rsidP="00695690">
      <w:pPr>
        <w:autoSpaceDE w:val="0"/>
        <w:autoSpaceDN w:val="0"/>
        <w:adjustRightInd w:val="0"/>
      </w:pPr>
      <w:r>
        <w:t xml:space="preserve">образовательного учреждения. Работа по привлечению школьников во </w:t>
      </w:r>
      <w:proofErr w:type="gramStart"/>
      <w:r>
        <w:t>внеурочную</w:t>
      </w:r>
      <w:proofErr w:type="gramEnd"/>
    </w:p>
    <w:p w:rsidR="00695690" w:rsidRDefault="00695690" w:rsidP="00695690">
      <w:pPr>
        <w:autoSpaceDE w:val="0"/>
        <w:autoSpaceDN w:val="0"/>
        <w:adjustRightInd w:val="0"/>
      </w:pPr>
      <w:r>
        <w:t xml:space="preserve">деятельность осуществляется через посещение кружков дополнительного образования школы, учреждений дополнительного образования (МАУ ЦДО </w:t>
      </w:r>
      <w:proofErr w:type="spellStart"/>
      <w:r>
        <w:t>Ишимского</w:t>
      </w:r>
      <w:proofErr w:type="spellEnd"/>
      <w:r>
        <w:t xml:space="preserve"> района), спорта (МАОУ ДОД ДЮСШ), </w:t>
      </w:r>
      <w:proofErr w:type="spellStart"/>
      <w:r w:rsidR="00127CF3">
        <w:t>Плешковский</w:t>
      </w:r>
      <w:proofErr w:type="spellEnd"/>
      <w:r w:rsidR="00127CF3">
        <w:t xml:space="preserve"> Дом культуры</w:t>
      </w:r>
      <w:r>
        <w:t>», воспитательные мероприятия, групповые занятия, используя различные формы и виды внеурочной деятельности.</w:t>
      </w:r>
    </w:p>
    <w:p w:rsidR="00695690" w:rsidRDefault="00695690" w:rsidP="00695690">
      <w:pPr>
        <w:autoSpaceDE w:val="0"/>
        <w:autoSpaceDN w:val="0"/>
        <w:adjustRightInd w:val="0"/>
      </w:pPr>
      <w:r>
        <w:rPr>
          <w:bCs/>
        </w:rPr>
        <w:t>Формы организации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7406"/>
      </w:tblGrid>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Направления</w:t>
            </w:r>
          </w:p>
          <w:p w:rsidR="00695690" w:rsidRDefault="00695690">
            <w:pPr>
              <w:autoSpaceDE w:val="0"/>
              <w:autoSpaceDN w:val="0"/>
              <w:adjustRightInd w:val="0"/>
              <w:spacing w:line="276" w:lineRule="auto"/>
              <w:rPr>
                <w:lang w:eastAsia="en-US"/>
              </w:rPr>
            </w:pPr>
            <w:r>
              <w:rPr>
                <w:lang w:eastAsia="en-US"/>
              </w:rPr>
              <w:t>в соответствии с ФГОС</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Формы организации</w:t>
            </w:r>
          </w:p>
        </w:tc>
      </w:tr>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Спортивно-</w:t>
            </w:r>
          </w:p>
          <w:p w:rsidR="00695690" w:rsidRDefault="00695690">
            <w:pPr>
              <w:autoSpaceDE w:val="0"/>
              <w:autoSpaceDN w:val="0"/>
              <w:adjustRightInd w:val="0"/>
              <w:spacing w:line="276" w:lineRule="auto"/>
              <w:rPr>
                <w:lang w:eastAsia="en-US"/>
              </w:rPr>
            </w:pPr>
            <w:r>
              <w:rPr>
                <w:lang w:eastAsia="en-US"/>
              </w:rPr>
              <w:t>оздоровительное</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Занятия в спортивном зале, на свежем воздухе; беседы;</w:t>
            </w:r>
          </w:p>
          <w:p w:rsidR="00695690" w:rsidRDefault="00695690">
            <w:pPr>
              <w:autoSpaceDE w:val="0"/>
              <w:autoSpaceDN w:val="0"/>
              <w:adjustRightInd w:val="0"/>
              <w:spacing w:line="276" w:lineRule="auto"/>
              <w:rPr>
                <w:lang w:eastAsia="en-US"/>
              </w:rPr>
            </w:pPr>
            <w:r>
              <w:rPr>
                <w:lang w:eastAsia="en-US"/>
              </w:rPr>
              <w:t>соревнования; подвижные игры; экскурсии; «</w:t>
            </w:r>
            <w:proofErr w:type="spellStart"/>
            <w:r>
              <w:rPr>
                <w:lang w:eastAsia="en-US"/>
              </w:rPr>
              <w:t>Весѐлые</w:t>
            </w:r>
            <w:proofErr w:type="spellEnd"/>
            <w:r>
              <w:rPr>
                <w:lang w:eastAsia="en-US"/>
              </w:rPr>
              <w:t xml:space="preserve"> старты»; «Дни здоровья»; спортивные праздники, секции</w:t>
            </w:r>
            <w:r w:rsidR="00A142D8">
              <w:rPr>
                <w:lang w:eastAsia="en-US"/>
              </w:rPr>
              <w:t>, ежедневная утренняя общешкольная зарядка</w:t>
            </w:r>
            <w:r>
              <w:rPr>
                <w:lang w:eastAsia="en-US"/>
              </w:rPr>
              <w:t>.</w:t>
            </w:r>
          </w:p>
        </w:tc>
      </w:tr>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lastRenderedPageBreak/>
              <w:t>Духовно-нравственное</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rsidP="00A142D8">
            <w:pPr>
              <w:autoSpaceDE w:val="0"/>
              <w:autoSpaceDN w:val="0"/>
              <w:adjustRightInd w:val="0"/>
              <w:spacing w:line="276" w:lineRule="auto"/>
              <w:rPr>
                <w:lang w:eastAsia="en-US"/>
              </w:rPr>
            </w:pPr>
            <w:r>
              <w:rPr>
                <w:lang w:eastAsia="en-US"/>
              </w:rPr>
              <w:t>Беседы; экскурсии; кружки, просмотр фильмов; знакомство с историей и</w:t>
            </w:r>
            <w:r w:rsidR="00127CF3">
              <w:rPr>
                <w:lang w:eastAsia="en-US"/>
              </w:rPr>
              <w:t xml:space="preserve"> </w:t>
            </w:r>
            <w:r>
              <w:rPr>
                <w:lang w:eastAsia="en-US"/>
              </w:rPr>
              <w:t>бытом родного края, посещение музеев; классные часы «Уроки</w:t>
            </w:r>
            <w:r w:rsidR="00127CF3">
              <w:rPr>
                <w:lang w:eastAsia="en-US"/>
              </w:rPr>
              <w:t xml:space="preserve"> </w:t>
            </w:r>
            <w:r>
              <w:rPr>
                <w:lang w:eastAsia="en-US"/>
              </w:rPr>
              <w:t>нравственности»</w:t>
            </w:r>
            <w:r w:rsidR="00A142D8">
              <w:rPr>
                <w:lang w:eastAsia="en-US"/>
              </w:rPr>
              <w:t>, «Уроки мужества»</w:t>
            </w:r>
            <w:r>
              <w:rPr>
                <w:lang w:eastAsia="en-US"/>
              </w:rPr>
              <w:t xml:space="preserve">; проведение тематических бесед по эстетике внешнего вида ученика, культуре поведения и речи; участие в конкурсах, выставках детского творчества эстетического цикла на уровне школы, района, </w:t>
            </w:r>
            <w:r w:rsidR="00A142D8">
              <w:rPr>
                <w:lang w:eastAsia="en-US"/>
              </w:rPr>
              <w:t>региона</w:t>
            </w:r>
            <w:r>
              <w:rPr>
                <w:lang w:eastAsia="en-US"/>
              </w:rPr>
              <w:t>.</w:t>
            </w:r>
          </w:p>
        </w:tc>
      </w:tr>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Социальное</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rsidP="00A142D8">
            <w:pPr>
              <w:autoSpaceDE w:val="0"/>
              <w:autoSpaceDN w:val="0"/>
              <w:adjustRightInd w:val="0"/>
              <w:spacing w:line="276" w:lineRule="auto"/>
              <w:rPr>
                <w:lang w:eastAsia="en-US"/>
              </w:rPr>
            </w:pPr>
            <w:proofErr w:type="gramStart"/>
            <w:r>
              <w:rPr>
                <w:lang w:eastAsia="en-US"/>
              </w:rPr>
              <w:t>Беседы; проектная деятельность; выпуск классной и школьной газеты</w:t>
            </w:r>
            <w:r w:rsidR="00A142D8">
              <w:rPr>
                <w:lang w:eastAsia="en-US"/>
              </w:rPr>
              <w:t>, освещение в СМИ, Интернет</w:t>
            </w:r>
            <w:r>
              <w:rPr>
                <w:lang w:eastAsia="en-US"/>
              </w:rPr>
              <w:t xml:space="preserve">; кружки; общественно-полезная деятельность (субботники, школьные, </w:t>
            </w:r>
            <w:r w:rsidR="00A142D8">
              <w:rPr>
                <w:lang w:eastAsia="en-US"/>
              </w:rPr>
              <w:t>районные, Всероссийские</w:t>
            </w:r>
            <w:r>
              <w:rPr>
                <w:lang w:eastAsia="en-US"/>
              </w:rPr>
              <w:t xml:space="preserve"> акции); встречи с людьми разных профессий; КТД с родителями.</w:t>
            </w:r>
            <w:proofErr w:type="gramEnd"/>
          </w:p>
        </w:tc>
      </w:tr>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Обще-</w:t>
            </w:r>
          </w:p>
          <w:p w:rsidR="00695690" w:rsidRDefault="00695690">
            <w:pPr>
              <w:autoSpaceDE w:val="0"/>
              <w:autoSpaceDN w:val="0"/>
              <w:adjustRightInd w:val="0"/>
              <w:spacing w:line="276" w:lineRule="auto"/>
              <w:rPr>
                <w:lang w:eastAsia="en-US"/>
              </w:rPr>
            </w:pPr>
            <w:r>
              <w:rPr>
                <w:lang w:eastAsia="en-US"/>
              </w:rPr>
              <w:t>интеллектуальное</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Беседы; кружки; проектная и исследовательская деятельность; предметные недели; олимпиады; конкурсы.</w:t>
            </w:r>
          </w:p>
        </w:tc>
      </w:tr>
      <w:tr w:rsidR="00695690" w:rsidTr="00695690">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r>
              <w:rPr>
                <w:lang w:eastAsia="en-US"/>
              </w:rPr>
              <w:t>Общекультурное</w:t>
            </w:r>
          </w:p>
        </w:tc>
        <w:tc>
          <w:tcPr>
            <w:tcW w:w="0" w:type="auto"/>
            <w:tcBorders>
              <w:top w:val="single" w:sz="4" w:space="0" w:color="auto"/>
              <w:left w:val="single" w:sz="4" w:space="0" w:color="auto"/>
              <w:bottom w:val="single" w:sz="4" w:space="0" w:color="auto"/>
              <w:right w:val="single" w:sz="4" w:space="0" w:color="auto"/>
            </w:tcBorders>
            <w:hideMark/>
          </w:tcPr>
          <w:p w:rsidR="00695690" w:rsidRDefault="00695690">
            <w:pPr>
              <w:autoSpaceDE w:val="0"/>
              <w:autoSpaceDN w:val="0"/>
              <w:adjustRightInd w:val="0"/>
              <w:spacing w:line="276" w:lineRule="auto"/>
              <w:rPr>
                <w:lang w:eastAsia="en-US"/>
              </w:rPr>
            </w:pPr>
            <w:proofErr w:type="gramStart"/>
            <w:r>
              <w:rPr>
                <w:lang w:eastAsia="en-US"/>
              </w:rPr>
              <w:t>Беседы; экскурсии; посещение концертов, выставок, театров; создание творческих проектов; тематические выставки детских творческих работ учащихся; кружки; практические занятия; творческие встречи; классные и школьные праздники, концерты; конкурсы чтецов; оформление школы и подготовка к мероприятиям, праздникам.</w:t>
            </w:r>
            <w:proofErr w:type="gramEnd"/>
          </w:p>
        </w:tc>
      </w:tr>
    </w:tbl>
    <w:p w:rsidR="00695690" w:rsidRDefault="00695690" w:rsidP="00695690">
      <w:pPr>
        <w:autoSpaceDE w:val="0"/>
        <w:autoSpaceDN w:val="0"/>
        <w:adjustRightInd w:val="0"/>
      </w:pPr>
    </w:p>
    <w:p w:rsidR="00695690" w:rsidRDefault="00695690" w:rsidP="00695690">
      <w:pPr>
        <w:autoSpaceDE w:val="0"/>
        <w:autoSpaceDN w:val="0"/>
        <w:adjustRightInd w:val="0"/>
      </w:pPr>
      <w:r>
        <w:t xml:space="preserve">            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(тематические) внеурочной деятельности (на их изучение установлено общее количество часов в год в соответствии с </w:t>
      </w:r>
      <w:r w:rsidR="005A30D2">
        <w:t>планом воспитательной работы школы</w:t>
      </w:r>
      <w:r>
        <w:t>).</w:t>
      </w:r>
    </w:p>
    <w:p w:rsidR="00695690" w:rsidRDefault="00127CF3" w:rsidP="00695690">
      <w:pPr>
        <w:autoSpaceDE w:val="0"/>
        <w:autoSpaceDN w:val="0"/>
        <w:adjustRightInd w:val="0"/>
      </w:pPr>
      <w:r>
        <w:t xml:space="preserve">      </w:t>
      </w:r>
      <w:r w:rsidR="00695690">
        <w:t>Системные занятия реализуются по всем пяти направлениям, в соответствии с расписанием по внеурочной деятельности.</w:t>
      </w:r>
    </w:p>
    <w:p w:rsidR="00695690" w:rsidRDefault="00127CF3" w:rsidP="00695690">
      <w:pPr>
        <w:autoSpaceDE w:val="0"/>
        <w:autoSpaceDN w:val="0"/>
        <w:adjustRightInd w:val="0"/>
      </w:pPr>
      <w:r>
        <w:t xml:space="preserve">     </w:t>
      </w:r>
      <w:r w:rsidR="00695690">
        <w:t>Несистемные занятия реализуются в рамках плана воспитательной работы классного</w:t>
      </w:r>
    </w:p>
    <w:p w:rsidR="00695690" w:rsidRDefault="00695690" w:rsidP="00695690">
      <w:pPr>
        <w:autoSpaceDE w:val="0"/>
        <w:autoSpaceDN w:val="0"/>
        <w:adjustRightInd w:val="0"/>
      </w:pPr>
      <w:r>
        <w:t>руководителя и учителей</w:t>
      </w:r>
      <w:r w:rsidR="005A30D2">
        <w:t>-предметников</w:t>
      </w:r>
      <w:r>
        <w:t>.</w:t>
      </w:r>
    </w:p>
    <w:p w:rsidR="00695690" w:rsidRPr="00963B95" w:rsidRDefault="00695690" w:rsidP="00695690">
      <w:pPr>
        <w:autoSpaceDE w:val="0"/>
        <w:autoSpaceDN w:val="0"/>
        <w:adjustRightInd w:val="0"/>
      </w:pPr>
      <w:r w:rsidRPr="00963B95">
        <w:t xml:space="preserve">В </w:t>
      </w:r>
      <w:r w:rsidR="005A30D2" w:rsidRPr="00963B95">
        <w:t>несистемных занятиях</w:t>
      </w:r>
      <w:r w:rsidRPr="00963B95">
        <w:t xml:space="preserve"> отсутствует расписание внеурочной деятельности, так как</w:t>
      </w:r>
    </w:p>
    <w:p w:rsidR="00695690" w:rsidRPr="00963B95" w:rsidRDefault="00695690" w:rsidP="00695690">
      <w:pPr>
        <w:autoSpaceDE w:val="0"/>
        <w:autoSpaceDN w:val="0"/>
        <w:adjustRightInd w:val="0"/>
      </w:pPr>
      <w:r w:rsidRPr="00963B95">
        <w:t>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w:t>
      </w:r>
    </w:p>
    <w:p w:rsidR="00695690" w:rsidRDefault="00695690" w:rsidP="00695690">
      <w:pPr>
        <w:autoSpaceDE w:val="0"/>
        <w:autoSpaceDN w:val="0"/>
        <w:adjustRightInd w:val="0"/>
      </w:pPr>
      <w:r>
        <w:t>Несистемные (тематические) занятия разрабатываются из расчета общего количества часов в год, определенного на их изучение планом внеурочной деятельности.</w:t>
      </w:r>
    </w:p>
    <w:p w:rsidR="00695690" w:rsidRDefault="00695690" w:rsidP="00695690">
      <w:pPr>
        <w:autoSpaceDE w:val="0"/>
        <w:autoSpaceDN w:val="0"/>
        <w:adjustRightInd w:val="0"/>
      </w:pPr>
      <w:r>
        <w:t>Образовательная нагрузка несистемных (тематических) занятий распределяется в рамках</w:t>
      </w:r>
    </w:p>
    <w:p w:rsidR="00695690" w:rsidRDefault="00695690" w:rsidP="00695690">
      <w:pPr>
        <w:autoSpaceDE w:val="0"/>
        <w:autoSpaceDN w:val="0"/>
        <w:adjustRightInd w:val="0"/>
      </w:pPr>
      <w:r>
        <w:t>четвертей. Для оптимизации занятий внеурочной деятельности и с учётом требований норм СанПиН 2.4.2.2821-10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w:t>
      </w:r>
    </w:p>
    <w:p w:rsidR="00695690" w:rsidRDefault="00695690" w:rsidP="00695690">
      <w:pPr>
        <w:autoSpaceDE w:val="0"/>
        <w:autoSpaceDN w:val="0"/>
        <w:adjustRightInd w:val="0"/>
      </w:pPr>
      <w:r>
        <w:t>Сетка учебного плана позволяет учесть все направления внеурочной деятельности</w:t>
      </w:r>
    </w:p>
    <w:p w:rsidR="00695690" w:rsidRDefault="00695690" w:rsidP="00695690">
      <w:pPr>
        <w:autoSpaceDE w:val="0"/>
        <w:autoSpaceDN w:val="0"/>
        <w:adjustRightInd w:val="0"/>
      </w:pPr>
      <w:r>
        <w:t>образовательного учреждения, учитывая системные и несистемные занятия, и дает право выбора учащемуся программ внеурочной деятельности и мероприятий, не превышающего</w:t>
      </w:r>
    </w:p>
    <w:p w:rsidR="00695690" w:rsidRDefault="00695690" w:rsidP="00695690">
      <w:pPr>
        <w:autoSpaceDE w:val="0"/>
        <w:autoSpaceDN w:val="0"/>
        <w:adjustRightInd w:val="0"/>
      </w:pPr>
      <w:r>
        <w:t>оптимальную норму в 350 часов.</w:t>
      </w:r>
    </w:p>
    <w:p w:rsidR="007B1838" w:rsidRDefault="007B1838" w:rsidP="00695690">
      <w:pPr>
        <w:autoSpaceDE w:val="0"/>
        <w:autoSpaceDN w:val="0"/>
        <w:adjustRightInd w:val="0"/>
      </w:pPr>
    </w:p>
    <w:p w:rsidR="00F71F51" w:rsidRDefault="00F71F51" w:rsidP="00695690">
      <w:pPr>
        <w:autoSpaceDE w:val="0"/>
        <w:autoSpaceDN w:val="0"/>
        <w:adjustRightInd w:val="0"/>
      </w:pPr>
    </w:p>
    <w:p w:rsidR="00F71F51" w:rsidRDefault="00F71F51" w:rsidP="00695690">
      <w:pPr>
        <w:autoSpaceDE w:val="0"/>
        <w:autoSpaceDN w:val="0"/>
        <w:adjustRightInd w:val="0"/>
      </w:pPr>
    </w:p>
    <w:p w:rsidR="00F71F51" w:rsidRDefault="00F71F51" w:rsidP="00695690">
      <w:pPr>
        <w:autoSpaceDE w:val="0"/>
        <w:autoSpaceDN w:val="0"/>
        <w:adjustRightInd w:val="0"/>
      </w:pPr>
    </w:p>
    <w:p w:rsidR="00F71F51" w:rsidRDefault="00F71F51" w:rsidP="00695690">
      <w:pPr>
        <w:autoSpaceDE w:val="0"/>
        <w:autoSpaceDN w:val="0"/>
        <w:adjustRightInd w:val="0"/>
      </w:pPr>
    </w:p>
    <w:p w:rsidR="00695690" w:rsidRDefault="00695690" w:rsidP="00695690">
      <w:pPr>
        <w:pStyle w:val="11"/>
        <w:spacing w:line="276" w:lineRule="auto"/>
        <w:jc w:val="center"/>
        <w:rPr>
          <w:rFonts w:ascii="Times New Roman" w:hAnsi="Times New Roman"/>
          <w:b/>
          <w:sz w:val="24"/>
          <w:szCs w:val="24"/>
        </w:rPr>
      </w:pPr>
      <w:r w:rsidRPr="007B1838">
        <w:rPr>
          <w:rFonts w:ascii="Times New Roman" w:hAnsi="Times New Roman"/>
          <w:b/>
          <w:sz w:val="24"/>
          <w:szCs w:val="24"/>
        </w:rPr>
        <w:lastRenderedPageBreak/>
        <w:t xml:space="preserve">План внеурочной деятельности для 5 – </w:t>
      </w:r>
      <w:r w:rsidR="00127CF3" w:rsidRPr="007B1838">
        <w:rPr>
          <w:rFonts w:ascii="Times New Roman" w:hAnsi="Times New Roman"/>
          <w:b/>
          <w:sz w:val="24"/>
          <w:szCs w:val="24"/>
        </w:rPr>
        <w:t>8</w:t>
      </w:r>
      <w:r w:rsidRPr="007B1838">
        <w:rPr>
          <w:rFonts w:ascii="Times New Roman" w:hAnsi="Times New Roman"/>
          <w:b/>
          <w:sz w:val="24"/>
          <w:szCs w:val="24"/>
        </w:rPr>
        <w:t xml:space="preserve"> классов.</w:t>
      </w:r>
    </w:p>
    <w:tbl>
      <w:tblPr>
        <w:tblW w:w="4945" w:type="pct"/>
        <w:jc w:val="center"/>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0"/>
        <w:gridCol w:w="2030"/>
        <w:gridCol w:w="1923"/>
        <w:gridCol w:w="1037"/>
        <w:gridCol w:w="772"/>
        <w:gridCol w:w="772"/>
        <w:gridCol w:w="759"/>
        <w:gridCol w:w="13"/>
      </w:tblGrid>
      <w:tr w:rsidR="00A142D8" w:rsidTr="004A291B">
        <w:trPr>
          <w:gridAfter w:val="1"/>
          <w:wAfter w:w="6" w:type="pct"/>
          <w:trHeight w:val="218"/>
          <w:jc w:val="center"/>
        </w:trPr>
        <w:tc>
          <w:tcPr>
            <w:tcW w:w="1141" w:type="pct"/>
            <w:vMerge w:val="restar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Направления</w:t>
            </w:r>
          </w:p>
        </w:tc>
        <w:tc>
          <w:tcPr>
            <w:tcW w:w="1072" w:type="pct"/>
            <w:vMerge w:val="restar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Виды деятельности</w:t>
            </w:r>
          </w:p>
        </w:tc>
        <w:tc>
          <w:tcPr>
            <w:tcW w:w="1016" w:type="pct"/>
            <w:vMerge w:val="restar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Формы работы</w:t>
            </w:r>
          </w:p>
        </w:tc>
        <w:tc>
          <w:tcPr>
            <w:tcW w:w="1765" w:type="pct"/>
            <w:gridSpan w:val="4"/>
            <w:tcBorders>
              <w:top w:val="single" w:sz="4" w:space="0" w:color="auto"/>
              <w:bottom w:val="single" w:sz="4" w:space="0" w:color="auto"/>
              <w:right w:val="single" w:sz="4" w:space="0" w:color="auto"/>
            </w:tcBorders>
            <w:shd w:val="clear" w:color="auto" w:fill="auto"/>
          </w:tcPr>
          <w:p w:rsidR="00A142D8" w:rsidRDefault="00A142D8" w:rsidP="00A23700">
            <w:pPr>
              <w:spacing w:line="240" w:lineRule="atLeast"/>
            </w:pPr>
            <w:r>
              <w:t>Количество часов в неделю</w:t>
            </w:r>
          </w:p>
        </w:tc>
      </w:tr>
      <w:tr w:rsidR="00A142D8" w:rsidTr="00A23700">
        <w:trPr>
          <w:trHeight w:val="3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2D8" w:rsidRDefault="00A142D8" w:rsidP="00A23700">
            <w:pPr>
              <w:spacing w:line="240" w:lineRule="atLeast"/>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2D8" w:rsidRDefault="00A142D8" w:rsidP="00A23700">
            <w:pPr>
              <w:spacing w:line="240" w:lineRule="atLeast"/>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42D8" w:rsidRDefault="00A142D8" w:rsidP="00A23700">
            <w:pPr>
              <w:spacing w:line="240" w:lineRule="atLeast"/>
              <w:rPr>
                <w:lang w:eastAsia="en-US"/>
              </w:rPr>
            </w:pPr>
          </w:p>
        </w:tc>
        <w:tc>
          <w:tcPr>
            <w:tcW w:w="54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5</w:t>
            </w: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 xml:space="preserve"> класс</w:t>
            </w:r>
          </w:p>
        </w:tc>
        <w:tc>
          <w:tcPr>
            <w:tcW w:w="40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 xml:space="preserve">6 </w:t>
            </w: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класс</w:t>
            </w:r>
          </w:p>
        </w:tc>
        <w:tc>
          <w:tcPr>
            <w:tcW w:w="40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 xml:space="preserve">7 </w:t>
            </w: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класс</w:t>
            </w:r>
          </w:p>
        </w:tc>
        <w:tc>
          <w:tcPr>
            <w:tcW w:w="408" w:type="pct"/>
            <w:gridSpan w:val="2"/>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8</w:t>
            </w: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класс</w:t>
            </w:r>
          </w:p>
        </w:tc>
      </w:tr>
      <w:tr w:rsidR="00A142D8" w:rsidTr="00A23700">
        <w:trPr>
          <w:trHeight w:val="543"/>
          <w:jc w:val="center"/>
        </w:trPr>
        <w:tc>
          <w:tcPr>
            <w:tcW w:w="1141" w:type="pct"/>
            <w:vMerge w:val="restart"/>
            <w:tcBorders>
              <w:top w:val="single" w:sz="4" w:space="0" w:color="000000"/>
              <w:left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Спортивно-оздоровительное</w:t>
            </w:r>
          </w:p>
        </w:tc>
        <w:tc>
          <w:tcPr>
            <w:tcW w:w="1072"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spacing w:line="240" w:lineRule="atLeast"/>
              <w:jc w:val="center"/>
              <w:rPr>
                <w:lang w:eastAsia="en-US"/>
              </w:rPr>
            </w:pPr>
            <w:r>
              <w:rPr>
                <w:lang w:eastAsia="en-US"/>
              </w:rPr>
              <w:t>3 час физкультуры</w:t>
            </w:r>
          </w:p>
        </w:tc>
        <w:tc>
          <w:tcPr>
            <w:tcW w:w="1016"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spacing w:line="240" w:lineRule="atLeast"/>
              <w:jc w:val="center"/>
              <w:rPr>
                <w:lang w:eastAsia="en-US"/>
              </w:rPr>
            </w:pPr>
            <w:r>
              <w:rPr>
                <w:lang w:eastAsia="en-US"/>
              </w:rPr>
              <w:t>урок</w:t>
            </w:r>
          </w:p>
        </w:tc>
        <w:tc>
          <w:tcPr>
            <w:tcW w:w="54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gridSpan w:val="2"/>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r>
      <w:tr w:rsidR="00A142D8" w:rsidTr="00A23700">
        <w:trPr>
          <w:trHeight w:val="250"/>
          <w:jc w:val="center"/>
        </w:trPr>
        <w:tc>
          <w:tcPr>
            <w:tcW w:w="1141" w:type="pct"/>
            <w:vMerge/>
            <w:tcBorders>
              <w:left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1072"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 xml:space="preserve">Волейбол </w:t>
            </w:r>
          </w:p>
          <w:p w:rsidR="00A142D8" w:rsidRDefault="00A142D8" w:rsidP="00A23700">
            <w:pPr>
              <w:spacing w:line="240" w:lineRule="atLeast"/>
              <w:jc w:val="center"/>
              <w:rPr>
                <w:lang w:eastAsia="en-US"/>
              </w:rPr>
            </w:pPr>
          </w:p>
        </w:tc>
        <w:tc>
          <w:tcPr>
            <w:tcW w:w="1016"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секция</w:t>
            </w:r>
          </w:p>
        </w:tc>
        <w:tc>
          <w:tcPr>
            <w:tcW w:w="54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tcBorders>
              <w:top w:val="single" w:sz="4" w:space="0" w:color="000000"/>
              <w:left w:val="single" w:sz="4" w:space="0" w:color="000000"/>
              <w:bottom w:val="single" w:sz="4" w:space="0" w:color="000000"/>
              <w:right w:val="single" w:sz="4" w:space="0" w:color="auto"/>
            </w:tcBorders>
          </w:tcPr>
          <w:p w:rsidR="00A142D8" w:rsidRDefault="004A291B"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r>
      <w:tr w:rsidR="00A142D8" w:rsidTr="00A23700">
        <w:trPr>
          <w:trHeight w:val="192"/>
          <w:jc w:val="center"/>
        </w:trPr>
        <w:tc>
          <w:tcPr>
            <w:tcW w:w="1141" w:type="pct"/>
            <w:vMerge/>
            <w:tcBorders>
              <w:left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1072"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Футбол</w:t>
            </w:r>
          </w:p>
          <w:p w:rsidR="00A142D8" w:rsidRDefault="00A142D8" w:rsidP="00A23700">
            <w:pPr>
              <w:spacing w:line="240" w:lineRule="atLeast"/>
              <w:jc w:val="center"/>
              <w:rPr>
                <w:lang w:eastAsia="en-US"/>
              </w:rPr>
            </w:pPr>
          </w:p>
        </w:tc>
        <w:tc>
          <w:tcPr>
            <w:tcW w:w="1016"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секция</w:t>
            </w:r>
          </w:p>
        </w:tc>
        <w:tc>
          <w:tcPr>
            <w:tcW w:w="54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r>
      <w:tr w:rsidR="00A142D8" w:rsidTr="00A23700">
        <w:trPr>
          <w:trHeight w:val="543"/>
          <w:jc w:val="center"/>
        </w:trPr>
        <w:tc>
          <w:tcPr>
            <w:tcW w:w="0" w:type="auto"/>
            <w:vMerge/>
            <w:tcBorders>
              <w:left w:val="single" w:sz="4" w:space="0" w:color="000000"/>
              <w:right w:val="single" w:sz="4" w:space="0" w:color="000000"/>
            </w:tcBorders>
            <w:vAlign w:val="center"/>
            <w:hideMark/>
          </w:tcPr>
          <w:p w:rsidR="00A142D8" w:rsidRDefault="00A142D8" w:rsidP="00A23700">
            <w:pPr>
              <w:spacing w:line="240" w:lineRule="atLeast"/>
              <w:rPr>
                <w:lang w:eastAsia="en-US"/>
              </w:rPr>
            </w:pPr>
          </w:p>
        </w:tc>
        <w:tc>
          <w:tcPr>
            <w:tcW w:w="1072"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spacing w:line="240" w:lineRule="atLeast"/>
              <w:jc w:val="center"/>
              <w:rPr>
                <w:lang w:eastAsia="en-US"/>
              </w:rPr>
            </w:pPr>
            <w:r>
              <w:rPr>
                <w:lang w:eastAsia="en-US"/>
              </w:rPr>
              <w:t>Баскетбол</w:t>
            </w:r>
          </w:p>
          <w:p w:rsidR="00A142D8" w:rsidRDefault="00A142D8" w:rsidP="00A23700">
            <w:pPr>
              <w:spacing w:line="240" w:lineRule="atLeast"/>
              <w:jc w:val="center"/>
              <w:rPr>
                <w:lang w:eastAsia="en-US"/>
              </w:rPr>
            </w:pPr>
          </w:p>
        </w:tc>
        <w:tc>
          <w:tcPr>
            <w:tcW w:w="1016"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spacing w:line="240" w:lineRule="atLeast"/>
              <w:jc w:val="center"/>
              <w:rPr>
                <w:lang w:eastAsia="en-US"/>
              </w:rPr>
            </w:pPr>
            <w:r>
              <w:rPr>
                <w:lang w:eastAsia="en-US"/>
              </w:rPr>
              <w:t>секция</w:t>
            </w:r>
          </w:p>
        </w:tc>
        <w:tc>
          <w:tcPr>
            <w:tcW w:w="54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p w:rsidR="00A142D8" w:rsidRDefault="00A142D8" w:rsidP="00A23700">
            <w:pPr>
              <w:pStyle w:val="11"/>
              <w:spacing w:line="240" w:lineRule="atLeast"/>
              <w:jc w:val="center"/>
              <w:rPr>
                <w:rFonts w:ascii="Times New Roman" w:hAnsi="Times New Roman"/>
                <w:sz w:val="24"/>
                <w:szCs w:val="24"/>
                <w:lang w:eastAsia="en-US"/>
              </w:rPr>
            </w:pP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tcBorders>
              <w:top w:val="single" w:sz="4" w:space="0" w:color="000000"/>
              <w:left w:val="single" w:sz="4" w:space="0" w:color="000000"/>
              <w:bottom w:val="single" w:sz="4" w:space="0" w:color="000000"/>
              <w:right w:val="single" w:sz="4" w:space="0" w:color="auto"/>
            </w:tcBorders>
          </w:tcPr>
          <w:p w:rsidR="00A142D8" w:rsidRDefault="004A291B"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r>
      <w:tr w:rsidR="00A142D8" w:rsidTr="00A23700">
        <w:trPr>
          <w:trHeight w:val="543"/>
          <w:jc w:val="center"/>
        </w:trPr>
        <w:tc>
          <w:tcPr>
            <w:tcW w:w="0" w:type="auto"/>
            <w:vMerge/>
            <w:tcBorders>
              <w:left w:val="single" w:sz="4" w:space="0" w:color="000000"/>
              <w:bottom w:val="single" w:sz="4" w:space="0" w:color="000000"/>
              <w:right w:val="single" w:sz="4" w:space="0" w:color="000000"/>
            </w:tcBorders>
            <w:vAlign w:val="center"/>
          </w:tcPr>
          <w:p w:rsidR="00A142D8" w:rsidRDefault="00A142D8" w:rsidP="00A23700">
            <w:pPr>
              <w:spacing w:line="240" w:lineRule="atLeast"/>
              <w:rPr>
                <w:lang w:eastAsia="en-US"/>
              </w:rPr>
            </w:pPr>
          </w:p>
        </w:tc>
        <w:tc>
          <w:tcPr>
            <w:tcW w:w="1072"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Теннис</w:t>
            </w:r>
          </w:p>
        </w:tc>
        <w:tc>
          <w:tcPr>
            <w:tcW w:w="1016" w:type="pct"/>
            <w:tcBorders>
              <w:top w:val="single" w:sz="4" w:space="0" w:color="000000"/>
              <w:left w:val="single" w:sz="4" w:space="0" w:color="000000"/>
              <w:bottom w:val="single" w:sz="4" w:space="0" w:color="000000"/>
              <w:right w:val="single" w:sz="4" w:space="0" w:color="000000"/>
            </w:tcBorders>
          </w:tcPr>
          <w:p w:rsidR="00A142D8" w:rsidRDefault="00A142D8" w:rsidP="00A23700">
            <w:pPr>
              <w:spacing w:line="240" w:lineRule="atLeast"/>
              <w:jc w:val="center"/>
              <w:rPr>
                <w:lang w:eastAsia="en-US"/>
              </w:rPr>
            </w:pPr>
            <w:r>
              <w:rPr>
                <w:lang w:eastAsia="en-US"/>
              </w:rPr>
              <w:t>секция</w:t>
            </w:r>
          </w:p>
        </w:tc>
        <w:tc>
          <w:tcPr>
            <w:tcW w:w="54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0,5</w:t>
            </w:r>
          </w:p>
        </w:tc>
      </w:tr>
      <w:tr w:rsidR="00A142D8" w:rsidTr="00A23700">
        <w:trPr>
          <w:jc w:val="center"/>
        </w:trPr>
        <w:tc>
          <w:tcPr>
            <w:tcW w:w="1141" w:type="pct"/>
            <w:tcBorders>
              <w:top w:val="single" w:sz="4" w:space="0" w:color="000000"/>
              <w:left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Духовно-нравственное</w:t>
            </w:r>
          </w:p>
        </w:tc>
        <w:tc>
          <w:tcPr>
            <w:tcW w:w="1072" w:type="pct"/>
            <w:tcBorders>
              <w:top w:val="single" w:sz="4" w:space="0" w:color="000000"/>
              <w:left w:val="single" w:sz="4" w:space="0" w:color="000000"/>
              <w:bottom w:val="single" w:sz="4" w:space="0" w:color="000000"/>
              <w:right w:val="single" w:sz="4" w:space="0" w:color="000000"/>
            </w:tcBorders>
            <w:vAlign w:val="bottom"/>
            <w:hideMark/>
          </w:tcPr>
          <w:p w:rsidR="00A142D8" w:rsidRDefault="00A142D8" w:rsidP="00A23700">
            <w:pPr>
              <w:spacing w:line="240" w:lineRule="atLeast"/>
              <w:rPr>
                <w:lang w:eastAsia="en-US"/>
              </w:rPr>
            </w:pPr>
            <w:r>
              <w:rPr>
                <w:lang w:eastAsia="en-US"/>
              </w:rPr>
              <w:t>Через план ВР класса</w:t>
            </w:r>
          </w:p>
        </w:tc>
        <w:tc>
          <w:tcPr>
            <w:tcW w:w="1016"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spacing w:line="240" w:lineRule="atLeast"/>
              <w:jc w:val="center"/>
              <w:rPr>
                <w:lang w:eastAsia="en-US"/>
              </w:rPr>
            </w:pPr>
            <w:r>
              <w:rPr>
                <w:lang w:eastAsia="en-US"/>
              </w:rPr>
              <w:t>часы общения, экскурсии, праздники, волонтерская, тимуровская деятельность</w:t>
            </w:r>
          </w:p>
        </w:tc>
        <w:tc>
          <w:tcPr>
            <w:tcW w:w="54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r>
      <w:tr w:rsidR="00A142D8" w:rsidTr="00A23700">
        <w:trPr>
          <w:trHeight w:val="1587"/>
          <w:jc w:val="center"/>
        </w:trPr>
        <w:tc>
          <w:tcPr>
            <w:tcW w:w="1141"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bCs/>
                <w:sz w:val="24"/>
                <w:szCs w:val="24"/>
                <w:lang w:eastAsia="en-US"/>
              </w:rPr>
              <w:t>Социальное</w:t>
            </w:r>
          </w:p>
        </w:tc>
        <w:tc>
          <w:tcPr>
            <w:tcW w:w="1072"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Через план ВР класса</w:t>
            </w:r>
          </w:p>
        </w:tc>
        <w:tc>
          <w:tcPr>
            <w:tcW w:w="1016"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часы общения, экскурсии, праздники, волонтерская, тимуровская деятельность</w:t>
            </w:r>
          </w:p>
        </w:tc>
        <w:tc>
          <w:tcPr>
            <w:tcW w:w="54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gridSpan w:val="2"/>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r>
      <w:tr w:rsidR="00A142D8" w:rsidTr="00A23700">
        <w:trPr>
          <w:trHeight w:val="840"/>
          <w:jc w:val="center"/>
        </w:trPr>
        <w:tc>
          <w:tcPr>
            <w:tcW w:w="1141" w:type="pct"/>
            <w:tcBorders>
              <w:top w:val="single" w:sz="4" w:space="0" w:color="000000"/>
              <w:left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Обще-интеллектуальное</w:t>
            </w:r>
          </w:p>
        </w:tc>
        <w:tc>
          <w:tcPr>
            <w:tcW w:w="1072"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rPr>
                <w:rFonts w:ascii="Times New Roman" w:hAnsi="Times New Roman"/>
                <w:sz w:val="24"/>
                <w:szCs w:val="24"/>
                <w:lang w:eastAsia="en-US"/>
              </w:rPr>
            </w:pPr>
            <w:r>
              <w:rPr>
                <w:rFonts w:ascii="Times New Roman" w:hAnsi="Times New Roman"/>
                <w:sz w:val="24"/>
                <w:szCs w:val="24"/>
                <w:lang w:eastAsia="en-US"/>
              </w:rPr>
              <w:t>Углубленная (дополнительная) подготовка по отдельным предметам</w:t>
            </w:r>
          </w:p>
        </w:tc>
        <w:tc>
          <w:tcPr>
            <w:tcW w:w="1016"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p>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предметные элективные курсы</w:t>
            </w:r>
          </w:p>
        </w:tc>
        <w:tc>
          <w:tcPr>
            <w:tcW w:w="54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2</w:t>
            </w: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3</w:t>
            </w: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3</w:t>
            </w: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2</w:t>
            </w:r>
          </w:p>
        </w:tc>
      </w:tr>
      <w:tr w:rsidR="00A142D8" w:rsidTr="00A23700">
        <w:trPr>
          <w:trHeight w:val="967"/>
          <w:jc w:val="center"/>
        </w:trPr>
        <w:tc>
          <w:tcPr>
            <w:tcW w:w="1141" w:type="pct"/>
            <w:vMerge w:val="restart"/>
            <w:tcBorders>
              <w:top w:val="single" w:sz="4" w:space="0" w:color="000000"/>
              <w:left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bCs/>
                <w:sz w:val="24"/>
                <w:szCs w:val="24"/>
                <w:lang w:eastAsia="en-US"/>
              </w:rPr>
              <w:t>Общекультурное</w:t>
            </w:r>
          </w:p>
        </w:tc>
        <w:tc>
          <w:tcPr>
            <w:tcW w:w="1072"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Через план ВР класса</w:t>
            </w:r>
          </w:p>
        </w:tc>
        <w:tc>
          <w:tcPr>
            <w:tcW w:w="1016"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часы общения, экскурсии, праздники, волонтерская деятельность</w:t>
            </w:r>
          </w:p>
        </w:tc>
        <w:tc>
          <w:tcPr>
            <w:tcW w:w="54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gridSpan w:val="2"/>
            <w:tcBorders>
              <w:top w:val="single" w:sz="4" w:space="0" w:color="000000"/>
              <w:left w:val="single" w:sz="4" w:space="0" w:color="000000"/>
              <w:bottom w:val="single" w:sz="4" w:space="0" w:color="000000"/>
              <w:right w:val="single" w:sz="4" w:space="0" w:color="auto"/>
            </w:tcBorders>
            <w:hideMark/>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r>
      <w:tr w:rsidR="00A142D8" w:rsidTr="00A23700">
        <w:trPr>
          <w:trHeight w:val="275"/>
          <w:jc w:val="center"/>
        </w:trPr>
        <w:tc>
          <w:tcPr>
            <w:tcW w:w="1141" w:type="pct"/>
            <w:vMerge/>
            <w:tcBorders>
              <w:left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bCs/>
                <w:sz w:val="24"/>
                <w:szCs w:val="24"/>
                <w:lang w:eastAsia="en-US"/>
              </w:rPr>
            </w:pPr>
          </w:p>
        </w:tc>
        <w:tc>
          <w:tcPr>
            <w:tcW w:w="1072"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Умелые ручки</w:t>
            </w:r>
          </w:p>
          <w:p w:rsidR="00A23700" w:rsidRDefault="00A23700" w:rsidP="00A23700">
            <w:pPr>
              <w:pStyle w:val="11"/>
              <w:spacing w:line="240" w:lineRule="atLeast"/>
              <w:jc w:val="center"/>
              <w:rPr>
                <w:rFonts w:ascii="Times New Roman" w:hAnsi="Times New Roman"/>
                <w:sz w:val="24"/>
                <w:szCs w:val="24"/>
                <w:lang w:eastAsia="en-US"/>
              </w:rPr>
            </w:pPr>
          </w:p>
          <w:p w:rsidR="00A23700" w:rsidRDefault="00A23700" w:rsidP="00A23700">
            <w:pPr>
              <w:pStyle w:val="11"/>
              <w:spacing w:line="240" w:lineRule="atLeast"/>
              <w:jc w:val="center"/>
              <w:rPr>
                <w:rFonts w:ascii="Times New Roman" w:hAnsi="Times New Roman"/>
                <w:sz w:val="24"/>
                <w:szCs w:val="24"/>
                <w:lang w:eastAsia="en-US"/>
              </w:rPr>
            </w:pPr>
          </w:p>
        </w:tc>
        <w:tc>
          <w:tcPr>
            <w:tcW w:w="1016" w:type="pct"/>
            <w:tcBorders>
              <w:top w:val="single" w:sz="4" w:space="0" w:color="000000"/>
              <w:left w:val="single" w:sz="4" w:space="0" w:color="000000"/>
              <w:bottom w:val="single" w:sz="4" w:space="0" w:color="000000"/>
              <w:right w:val="single" w:sz="4" w:space="0" w:color="000000"/>
            </w:tcBorders>
          </w:tcPr>
          <w:p w:rsidR="00A142D8" w:rsidRDefault="00A23700"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К</w:t>
            </w:r>
            <w:r w:rsidR="00A142D8">
              <w:rPr>
                <w:rFonts w:ascii="Times New Roman" w:hAnsi="Times New Roman"/>
                <w:sz w:val="24"/>
                <w:szCs w:val="24"/>
                <w:lang w:eastAsia="en-US"/>
              </w:rPr>
              <w:t>ружок</w:t>
            </w:r>
          </w:p>
          <w:p w:rsidR="00A23700" w:rsidRDefault="00A23700" w:rsidP="00A23700">
            <w:pPr>
              <w:pStyle w:val="11"/>
              <w:spacing w:line="240" w:lineRule="atLeast"/>
              <w:jc w:val="center"/>
              <w:rPr>
                <w:rFonts w:ascii="Times New Roman" w:hAnsi="Times New Roman"/>
                <w:sz w:val="24"/>
                <w:szCs w:val="24"/>
                <w:lang w:eastAsia="en-US"/>
              </w:rPr>
            </w:pPr>
          </w:p>
          <w:p w:rsidR="00A23700" w:rsidRDefault="00A23700" w:rsidP="00A23700">
            <w:pPr>
              <w:pStyle w:val="11"/>
              <w:spacing w:line="240" w:lineRule="atLeast"/>
              <w:jc w:val="center"/>
              <w:rPr>
                <w:rFonts w:ascii="Times New Roman" w:hAnsi="Times New Roman"/>
                <w:sz w:val="24"/>
                <w:szCs w:val="24"/>
                <w:lang w:eastAsia="en-US"/>
              </w:rPr>
            </w:pPr>
          </w:p>
        </w:tc>
        <w:tc>
          <w:tcPr>
            <w:tcW w:w="548" w:type="pct"/>
            <w:tcBorders>
              <w:top w:val="single" w:sz="4" w:space="0" w:color="000000"/>
              <w:left w:val="single" w:sz="4" w:space="0" w:color="000000"/>
              <w:bottom w:val="single" w:sz="4" w:space="0" w:color="000000"/>
              <w:right w:val="single" w:sz="4" w:space="0" w:color="000000"/>
            </w:tcBorders>
          </w:tcPr>
          <w:p w:rsidR="00A142D8" w:rsidRDefault="004A291B" w:rsidP="00A23700">
            <w:pPr>
              <w:pStyle w:val="11"/>
              <w:spacing w:line="240" w:lineRule="atLeast"/>
              <w:jc w:val="center"/>
              <w:rPr>
                <w:rFonts w:ascii="Times New Roman" w:hAnsi="Times New Roman"/>
                <w:sz w:val="24"/>
                <w:szCs w:val="24"/>
                <w:lang w:eastAsia="en-US"/>
              </w:rPr>
            </w:pPr>
            <w:r>
              <w:rPr>
                <w:rFonts w:ascii="Times New Roman" w:hAnsi="Times New Roman"/>
                <w:sz w:val="24"/>
                <w:szCs w:val="24"/>
                <w:lang w:eastAsia="en-US"/>
              </w:rPr>
              <w:t>1</w:t>
            </w:r>
          </w:p>
        </w:tc>
        <w:tc>
          <w:tcPr>
            <w:tcW w:w="408" w:type="pct"/>
            <w:tcBorders>
              <w:top w:val="single" w:sz="4" w:space="0" w:color="000000"/>
              <w:left w:val="single" w:sz="4" w:space="0" w:color="000000"/>
              <w:bottom w:val="single" w:sz="4" w:space="0" w:color="000000"/>
              <w:right w:val="single" w:sz="4" w:space="0" w:color="000000"/>
            </w:tcBorders>
          </w:tcPr>
          <w:p w:rsidR="00A142D8" w:rsidRPr="00A23700" w:rsidRDefault="00A142D8" w:rsidP="00A23700">
            <w:pPr>
              <w:rPr>
                <w:lang w:eastAsia="en-US"/>
              </w:rPr>
            </w:pP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p>
        </w:tc>
        <w:tc>
          <w:tcPr>
            <w:tcW w:w="408" w:type="pct"/>
            <w:gridSpan w:val="2"/>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sz w:val="24"/>
                <w:szCs w:val="24"/>
                <w:lang w:eastAsia="en-US"/>
              </w:rPr>
            </w:pPr>
          </w:p>
        </w:tc>
      </w:tr>
      <w:tr w:rsidR="00A142D8" w:rsidTr="00A23700">
        <w:trPr>
          <w:trHeight w:val="433"/>
          <w:jc w:val="center"/>
        </w:trPr>
        <w:tc>
          <w:tcPr>
            <w:tcW w:w="3229" w:type="pct"/>
            <w:gridSpan w:val="3"/>
            <w:tcBorders>
              <w:top w:val="single" w:sz="4" w:space="0" w:color="000000"/>
              <w:left w:val="single" w:sz="4" w:space="0" w:color="000000"/>
              <w:bottom w:val="single" w:sz="4" w:space="0" w:color="000000"/>
              <w:right w:val="single" w:sz="4" w:space="0" w:color="000000"/>
            </w:tcBorders>
            <w:hideMark/>
          </w:tcPr>
          <w:p w:rsidR="00A142D8" w:rsidRDefault="00A142D8" w:rsidP="00A23700">
            <w:pPr>
              <w:pStyle w:val="11"/>
              <w:spacing w:line="240" w:lineRule="atLeast"/>
              <w:rPr>
                <w:rFonts w:ascii="Times New Roman" w:hAnsi="Times New Roman"/>
                <w:b/>
                <w:sz w:val="24"/>
                <w:szCs w:val="24"/>
                <w:lang w:eastAsia="en-US"/>
              </w:rPr>
            </w:pPr>
            <w:r>
              <w:rPr>
                <w:rFonts w:ascii="Times New Roman" w:hAnsi="Times New Roman"/>
                <w:b/>
                <w:sz w:val="24"/>
                <w:szCs w:val="24"/>
                <w:lang w:eastAsia="en-US"/>
              </w:rPr>
              <w:t xml:space="preserve">Итого </w:t>
            </w:r>
          </w:p>
        </w:tc>
        <w:tc>
          <w:tcPr>
            <w:tcW w:w="548" w:type="pct"/>
            <w:tcBorders>
              <w:top w:val="single" w:sz="4" w:space="0" w:color="000000"/>
              <w:left w:val="single" w:sz="4" w:space="0" w:color="000000"/>
              <w:bottom w:val="single" w:sz="4" w:space="0" w:color="000000"/>
              <w:right w:val="single" w:sz="4" w:space="0" w:color="000000"/>
            </w:tcBorders>
          </w:tcPr>
          <w:p w:rsidR="00A142D8" w:rsidRDefault="004A291B" w:rsidP="00A23700">
            <w:pPr>
              <w:pStyle w:val="11"/>
              <w:spacing w:line="240" w:lineRule="atLeast"/>
              <w:jc w:val="center"/>
              <w:rPr>
                <w:rFonts w:ascii="Times New Roman" w:hAnsi="Times New Roman"/>
                <w:b/>
                <w:sz w:val="24"/>
                <w:szCs w:val="24"/>
                <w:lang w:eastAsia="en-US"/>
              </w:rPr>
            </w:pPr>
            <w:r>
              <w:rPr>
                <w:rFonts w:ascii="Times New Roman" w:hAnsi="Times New Roman"/>
                <w:b/>
                <w:sz w:val="24"/>
                <w:szCs w:val="24"/>
                <w:lang w:eastAsia="en-US"/>
              </w:rPr>
              <w:t>9</w:t>
            </w:r>
          </w:p>
        </w:tc>
        <w:tc>
          <w:tcPr>
            <w:tcW w:w="408" w:type="pct"/>
            <w:tcBorders>
              <w:top w:val="single" w:sz="4" w:space="0" w:color="000000"/>
              <w:left w:val="single" w:sz="4" w:space="0" w:color="000000"/>
              <w:bottom w:val="single" w:sz="4" w:space="0" w:color="000000"/>
              <w:right w:val="single" w:sz="4" w:space="0" w:color="000000"/>
            </w:tcBorders>
          </w:tcPr>
          <w:p w:rsidR="00A142D8" w:rsidRDefault="00A142D8" w:rsidP="00A23700">
            <w:pPr>
              <w:pStyle w:val="11"/>
              <w:spacing w:line="240" w:lineRule="atLeast"/>
              <w:jc w:val="center"/>
              <w:rPr>
                <w:rFonts w:ascii="Times New Roman" w:hAnsi="Times New Roman"/>
                <w:b/>
                <w:sz w:val="24"/>
                <w:szCs w:val="24"/>
                <w:lang w:eastAsia="en-US"/>
              </w:rPr>
            </w:pPr>
            <w:r>
              <w:rPr>
                <w:rFonts w:ascii="Times New Roman" w:hAnsi="Times New Roman"/>
                <w:b/>
                <w:sz w:val="24"/>
                <w:szCs w:val="24"/>
                <w:lang w:eastAsia="en-US"/>
              </w:rPr>
              <w:t>8</w:t>
            </w:r>
          </w:p>
        </w:tc>
        <w:tc>
          <w:tcPr>
            <w:tcW w:w="408" w:type="pct"/>
            <w:tcBorders>
              <w:top w:val="single" w:sz="4" w:space="0" w:color="000000"/>
              <w:left w:val="single" w:sz="4" w:space="0" w:color="000000"/>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b/>
                <w:sz w:val="24"/>
                <w:szCs w:val="24"/>
                <w:lang w:eastAsia="en-US"/>
              </w:rPr>
            </w:pPr>
            <w:r>
              <w:rPr>
                <w:rFonts w:ascii="Times New Roman" w:hAnsi="Times New Roman"/>
                <w:b/>
                <w:sz w:val="24"/>
                <w:szCs w:val="24"/>
                <w:lang w:eastAsia="en-US"/>
              </w:rPr>
              <w:t>8</w:t>
            </w:r>
          </w:p>
        </w:tc>
        <w:tc>
          <w:tcPr>
            <w:tcW w:w="408" w:type="pct"/>
            <w:gridSpan w:val="2"/>
            <w:tcBorders>
              <w:top w:val="single" w:sz="4" w:space="0" w:color="000000"/>
              <w:left w:val="single" w:sz="4" w:space="0" w:color="auto"/>
              <w:bottom w:val="single" w:sz="4" w:space="0" w:color="000000"/>
              <w:right w:val="single" w:sz="4" w:space="0" w:color="auto"/>
            </w:tcBorders>
          </w:tcPr>
          <w:p w:rsidR="00A142D8" w:rsidRDefault="00A142D8" w:rsidP="00A23700">
            <w:pPr>
              <w:pStyle w:val="11"/>
              <w:spacing w:line="240" w:lineRule="atLeast"/>
              <w:jc w:val="center"/>
              <w:rPr>
                <w:rFonts w:ascii="Times New Roman" w:hAnsi="Times New Roman"/>
                <w:b/>
                <w:sz w:val="24"/>
                <w:szCs w:val="24"/>
                <w:lang w:eastAsia="en-US"/>
              </w:rPr>
            </w:pPr>
            <w:r>
              <w:rPr>
                <w:rFonts w:ascii="Times New Roman" w:hAnsi="Times New Roman"/>
                <w:b/>
                <w:sz w:val="24"/>
                <w:szCs w:val="24"/>
                <w:lang w:eastAsia="en-US"/>
              </w:rPr>
              <w:t>8</w:t>
            </w:r>
          </w:p>
        </w:tc>
      </w:tr>
    </w:tbl>
    <w:p w:rsidR="00A142D8" w:rsidRDefault="00A142D8" w:rsidP="00695690">
      <w:pPr>
        <w:pStyle w:val="11"/>
        <w:spacing w:line="276" w:lineRule="auto"/>
        <w:jc w:val="center"/>
        <w:rPr>
          <w:rFonts w:ascii="Times New Roman" w:hAnsi="Times New Roman"/>
          <w:b/>
          <w:sz w:val="24"/>
          <w:szCs w:val="24"/>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F71F51" w:rsidRDefault="00F71F51" w:rsidP="00C64CA5">
      <w:pPr>
        <w:tabs>
          <w:tab w:val="left" w:pos="284"/>
        </w:tabs>
        <w:jc w:val="center"/>
        <w:rPr>
          <w:b/>
        </w:rPr>
      </w:pPr>
    </w:p>
    <w:p w:rsidR="00BA05AD" w:rsidRDefault="00BA05AD" w:rsidP="00C64CA5">
      <w:pPr>
        <w:tabs>
          <w:tab w:val="left" w:pos="284"/>
        </w:tabs>
        <w:jc w:val="center"/>
        <w:rPr>
          <w:b/>
        </w:rPr>
      </w:pPr>
    </w:p>
    <w:p w:rsidR="00BA05AD" w:rsidRDefault="00BA05AD" w:rsidP="00C64CA5">
      <w:pPr>
        <w:tabs>
          <w:tab w:val="left" w:pos="284"/>
        </w:tabs>
        <w:jc w:val="center"/>
        <w:rPr>
          <w:b/>
        </w:rPr>
      </w:pPr>
    </w:p>
    <w:p w:rsidR="00E73878" w:rsidRPr="00E12F4B" w:rsidRDefault="00E73878" w:rsidP="00C64CA5">
      <w:pPr>
        <w:tabs>
          <w:tab w:val="left" w:pos="284"/>
        </w:tabs>
        <w:jc w:val="center"/>
        <w:rPr>
          <w:b/>
        </w:rPr>
      </w:pPr>
      <w:r w:rsidRPr="00E12F4B">
        <w:rPr>
          <w:b/>
        </w:rPr>
        <w:lastRenderedPageBreak/>
        <w:t>Учебный план</w:t>
      </w:r>
    </w:p>
    <w:p w:rsidR="00E73878" w:rsidRDefault="00E73878" w:rsidP="00E73878">
      <w:pPr>
        <w:jc w:val="center"/>
      </w:pPr>
      <w:r>
        <w:t>филиала муниципального автономного общеобразовательного учреждения</w:t>
      </w:r>
    </w:p>
    <w:p w:rsidR="00E73878" w:rsidRDefault="00E73878" w:rsidP="00E73878">
      <w:pPr>
        <w:jc w:val="center"/>
      </w:pPr>
      <w:proofErr w:type="spellStart"/>
      <w:r>
        <w:t>Черемшанская</w:t>
      </w:r>
      <w:proofErr w:type="spellEnd"/>
      <w:r>
        <w:t xml:space="preserve"> средняя общеобразовательная школа -                                                         </w:t>
      </w:r>
      <w:proofErr w:type="spellStart"/>
      <w:r>
        <w:t>Плешковская</w:t>
      </w:r>
      <w:proofErr w:type="spellEnd"/>
      <w:r>
        <w:t xml:space="preserve"> средняя общеобразовательная школа</w:t>
      </w:r>
    </w:p>
    <w:p w:rsidR="00E73878" w:rsidRDefault="00E73878" w:rsidP="00E73878">
      <w:pPr>
        <w:jc w:val="center"/>
      </w:pPr>
      <w:r>
        <w:t>на 2018-2019 учебный год для 5-8 классов</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2329"/>
        <w:gridCol w:w="1119"/>
        <w:gridCol w:w="1117"/>
        <w:gridCol w:w="1134"/>
        <w:gridCol w:w="1115"/>
      </w:tblGrid>
      <w:tr w:rsidR="00470D84" w:rsidRPr="007A2515" w:rsidTr="00470D84">
        <w:trPr>
          <w:tblHeader/>
          <w:jc w:val="center"/>
        </w:trPr>
        <w:tc>
          <w:tcPr>
            <w:tcW w:w="2365" w:type="dxa"/>
            <w:vMerge w:val="restart"/>
            <w:tcBorders>
              <w:top w:val="single" w:sz="4" w:space="0" w:color="auto"/>
              <w:left w:val="single" w:sz="4" w:space="0" w:color="auto"/>
              <w:right w:val="single" w:sz="4" w:space="0" w:color="auto"/>
            </w:tcBorders>
            <w:vAlign w:val="center"/>
          </w:tcPr>
          <w:p w:rsidR="00470D84" w:rsidRPr="004C325B" w:rsidRDefault="00470D84" w:rsidP="00565CA5">
            <w:pPr>
              <w:jc w:val="both"/>
            </w:pPr>
            <w:r w:rsidRPr="004C325B">
              <w:t>Предметные области</w:t>
            </w:r>
          </w:p>
        </w:tc>
        <w:tc>
          <w:tcPr>
            <w:tcW w:w="2329" w:type="dxa"/>
            <w:vMerge w:val="restart"/>
            <w:tcBorders>
              <w:top w:val="single" w:sz="4" w:space="0" w:color="auto"/>
              <w:left w:val="single" w:sz="4" w:space="0" w:color="auto"/>
              <w:right w:val="single" w:sz="4" w:space="0" w:color="auto"/>
            </w:tcBorders>
            <w:vAlign w:val="center"/>
          </w:tcPr>
          <w:p w:rsidR="00470D84" w:rsidRPr="004C325B" w:rsidRDefault="00470D84" w:rsidP="00565CA5">
            <w:pPr>
              <w:jc w:val="both"/>
            </w:pPr>
            <w:r w:rsidRPr="004C325B">
              <w:t>Учебные предметы</w:t>
            </w:r>
          </w:p>
        </w:tc>
        <w:tc>
          <w:tcPr>
            <w:tcW w:w="1119" w:type="dxa"/>
            <w:tcBorders>
              <w:top w:val="single" w:sz="4" w:space="0" w:color="auto"/>
              <w:left w:val="single" w:sz="4" w:space="0" w:color="auto"/>
              <w:bottom w:val="single" w:sz="4" w:space="0" w:color="auto"/>
              <w:right w:val="single" w:sz="4" w:space="0" w:color="auto"/>
            </w:tcBorders>
            <w:shd w:val="clear" w:color="auto" w:fill="FF9900"/>
            <w:vAlign w:val="bottom"/>
          </w:tcPr>
          <w:p w:rsidR="00470D84" w:rsidRPr="007A2515" w:rsidRDefault="00470D84" w:rsidP="00565CA5">
            <w:pPr>
              <w:widowControl w:val="0"/>
              <w:autoSpaceDE w:val="0"/>
              <w:autoSpaceDN w:val="0"/>
              <w:adjustRightInd w:val="0"/>
              <w:jc w:val="center"/>
            </w:pPr>
            <w:r w:rsidRPr="007A2515">
              <w:rPr>
                <w:bCs/>
                <w:lang w:val="en-US"/>
              </w:rPr>
              <w:t>V</w:t>
            </w:r>
          </w:p>
        </w:tc>
        <w:tc>
          <w:tcPr>
            <w:tcW w:w="1117" w:type="dxa"/>
            <w:tcBorders>
              <w:top w:val="single" w:sz="4" w:space="0" w:color="auto"/>
              <w:left w:val="single" w:sz="4" w:space="0" w:color="auto"/>
              <w:bottom w:val="single" w:sz="4" w:space="0" w:color="auto"/>
              <w:right w:val="single" w:sz="4" w:space="0" w:color="auto"/>
            </w:tcBorders>
            <w:shd w:val="clear" w:color="auto" w:fill="FF9900"/>
            <w:vAlign w:val="bottom"/>
          </w:tcPr>
          <w:p w:rsidR="00470D84" w:rsidRPr="007A2515" w:rsidRDefault="00470D84" w:rsidP="00565CA5">
            <w:pPr>
              <w:widowControl w:val="0"/>
              <w:autoSpaceDE w:val="0"/>
              <w:autoSpaceDN w:val="0"/>
              <w:adjustRightInd w:val="0"/>
              <w:jc w:val="center"/>
              <w:rPr>
                <w:lang w:val="en-US"/>
              </w:rPr>
            </w:pPr>
            <w:r w:rsidRPr="007A2515">
              <w:rPr>
                <w:bCs/>
                <w:lang w:val="en-US"/>
              </w:rPr>
              <w:t>VI</w:t>
            </w:r>
          </w:p>
        </w:tc>
        <w:tc>
          <w:tcPr>
            <w:tcW w:w="1134" w:type="dxa"/>
            <w:tcBorders>
              <w:top w:val="single" w:sz="4" w:space="0" w:color="auto"/>
              <w:left w:val="single" w:sz="4" w:space="0" w:color="auto"/>
              <w:bottom w:val="single" w:sz="4" w:space="0" w:color="auto"/>
              <w:right w:val="single" w:sz="4" w:space="0" w:color="auto"/>
            </w:tcBorders>
            <w:shd w:val="clear" w:color="auto" w:fill="FF9900"/>
            <w:vAlign w:val="bottom"/>
          </w:tcPr>
          <w:p w:rsidR="00470D84" w:rsidRPr="007A2515" w:rsidRDefault="00470D84" w:rsidP="00565CA5">
            <w:pPr>
              <w:widowControl w:val="0"/>
              <w:autoSpaceDE w:val="0"/>
              <w:autoSpaceDN w:val="0"/>
              <w:adjustRightInd w:val="0"/>
              <w:jc w:val="center"/>
              <w:rPr>
                <w:lang w:val="en-US"/>
              </w:rPr>
            </w:pPr>
            <w:r w:rsidRPr="007A2515">
              <w:rPr>
                <w:bCs/>
                <w:lang w:val="en-US"/>
              </w:rPr>
              <w:t>VII</w:t>
            </w:r>
          </w:p>
        </w:tc>
        <w:tc>
          <w:tcPr>
            <w:tcW w:w="1115" w:type="dxa"/>
            <w:tcBorders>
              <w:top w:val="single" w:sz="4" w:space="0" w:color="auto"/>
              <w:left w:val="single" w:sz="4" w:space="0" w:color="auto"/>
              <w:bottom w:val="single" w:sz="4" w:space="0" w:color="auto"/>
              <w:right w:val="single" w:sz="4" w:space="0" w:color="auto"/>
            </w:tcBorders>
            <w:shd w:val="clear" w:color="auto" w:fill="FF9900"/>
            <w:vAlign w:val="bottom"/>
          </w:tcPr>
          <w:p w:rsidR="00470D84" w:rsidRPr="007A2515" w:rsidRDefault="00470D84" w:rsidP="00565CA5">
            <w:pPr>
              <w:widowControl w:val="0"/>
              <w:autoSpaceDE w:val="0"/>
              <w:autoSpaceDN w:val="0"/>
              <w:adjustRightInd w:val="0"/>
              <w:jc w:val="center"/>
              <w:rPr>
                <w:lang w:val="en-US"/>
              </w:rPr>
            </w:pPr>
            <w:r w:rsidRPr="007A2515">
              <w:rPr>
                <w:bCs/>
                <w:lang w:val="en-US"/>
              </w:rPr>
              <w:t>VIII</w:t>
            </w:r>
          </w:p>
        </w:tc>
      </w:tr>
      <w:tr w:rsidR="00470D84" w:rsidRPr="00126566" w:rsidTr="00470D84">
        <w:trPr>
          <w:tblHeader/>
          <w:jc w:val="center"/>
        </w:trPr>
        <w:tc>
          <w:tcPr>
            <w:tcW w:w="2365" w:type="dxa"/>
            <w:vMerge/>
            <w:tcBorders>
              <w:left w:val="single" w:sz="4" w:space="0" w:color="auto"/>
              <w:bottom w:val="single" w:sz="4" w:space="0" w:color="auto"/>
              <w:right w:val="single" w:sz="4" w:space="0" w:color="auto"/>
            </w:tcBorders>
            <w:vAlign w:val="center"/>
          </w:tcPr>
          <w:p w:rsidR="00470D84" w:rsidRPr="004C325B" w:rsidRDefault="00470D84" w:rsidP="00565CA5">
            <w:pPr>
              <w:jc w:val="both"/>
            </w:pPr>
          </w:p>
        </w:tc>
        <w:tc>
          <w:tcPr>
            <w:tcW w:w="2329" w:type="dxa"/>
            <w:vMerge/>
            <w:tcBorders>
              <w:left w:val="single" w:sz="4" w:space="0" w:color="auto"/>
              <w:bottom w:val="single" w:sz="4" w:space="0" w:color="auto"/>
              <w:right w:val="single" w:sz="4" w:space="0" w:color="auto"/>
            </w:tcBorders>
            <w:vAlign w:val="center"/>
          </w:tcPr>
          <w:p w:rsidR="00470D84" w:rsidRPr="004C325B" w:rsidRDefault="00470D84" w:rsidP="00565CA5">
            <w:pPr>
              <w:jc w:val="both"/>
            </w:pPr>
          </w:p>
        </w:tc>
        <w:tc>
          <w:tcPr>
            <w:tcW w:w="1119" w:type="dxa"/>
            <w:tcBorders>
              <w:top w:val="single" w:sz="4" w:space="0" w:color="auto"/>
              <w:left w:val="single" w:sz="4" w:space="0" w:color="auto"/>
              <w:bottom w:val="single" w:sz="4" w:space="0" w:color="auto"/>
              <w:right w:val="single" w:sz="4" w:space="0" w:color="auto"/>
            </w:tcBorders>
            <w:shd w:val="clear" w:color="auto" w:fill="FF9900"/>
            <w:vAlign w:val="center"/>
          </w:tcPr>
          <w:p w:rsidR="00470D84" w:rsidRPr="00126566" w:rsidRDefault="00470D84" w:rsidP="00565CA5">
            <w:pPr>
              <w:jc w:val="center"/>
            </w:pPr>
            <w:r w:rsidRPr="00126566">
              <w:t>ФГОС</w:t>
            </w:r>
          </w:p>
        </w:tc>
        <w:tc>
          <w:tcPr>
            <w:tcW w:w="1117" w:type="dxa"/>
            <w:tcBorders>
              <w:top w:val="single" w:sz="4" w:space="0" w:color="auto"/>
              <w:left w:val="single" w:sz="4" w:space="0" w:color="auto"/>
              <w:bottom w:val="single" w:sz="4" w:space="0" w:color="auto"/>
              <w:right w:val="single" w:sz="4" w:space="0" w:color="auto"/>
            </w:tcBorders>
            <w:shd w:val="clear" w:color="auto" w:fill="FF9900"/>
          </w:tcPr>
          <w:p w:rsidR="00470D84" w:rsidRPr="00126566" w:rsidRDefault="00470D84" w:rsidP="00565CA5">
            <w:pPr>
              <w:jc w:val="center"/>
            </w:pPr>
            <w:r w:rsidRPr="00126566">
              <w:t>ФГОС</w:t>
            </w:r>
          </w:p>
        </w:tc>
        <w:tc>
          <w:tcPr>
            <w:tcW w:w="1134" w:type="dxa"/>
            <w:tcBorders>
              <w:top w:val="single" w:sz="4" w:space="0" w:color="auto"/>
              <w:left w:val="single" w:sz="4" w:space="0" w:color="auto"/>
              <w:bottom w:val="single" w:sz="4" w:space="0" w:color="auto"/>
              <w:right w:val="single" w:sz="4" w:space="0" w:color="auto"/>
            </w:tcBorders>
            <w:shd w:val="clear" w:color="auto" w:fill="FF9900"/>
          </w:tcPr>
          <w:p w:rsidR="00470D84" w:rsidRPr="00126566" w:rsidRDefault="00470D84" w:rsidP="00565CA5">
            <w:pPr>
              <w:jc w:val="center"/>
            </w:pPr>
            <w:r w:rsidRPr="00126566">
              <w:t>ФГОС</w:t>
            </w:r>
          </w:p>
        </w:tc>
        <w:tc>
          <w:tcPr>
            <w:tcW w:w="1115" w:type="dxa"/>
            <w:tcBorders>
              <w:top w:val="single" w:sz="4" w:space="0" w:color="auto"/>
              <w:left w:val="single" w:sz="4" w:space="0" w:color="auto"/>
              <w:bottom w:val="single" w:sz="4" w:space="0" w:color="auto"/>
              <w:right w:val="single" w:sz="4" w:space="0" w:color="auto"/>
            </w:tcBorders>
            <w:shd w:val="clear" w:color="auto" w:fill="FF9900"/>
          </w:tcPr>
          <w:p w:rsidR="00470D84" w:rsidRPr="00126566" w:rsidRDefault="00470D84" w:rsidP="00565CA5">
            <w:pPr>
              <w:jc w:val="center"/>
            </w:pPr>
            <w:r w:rsidRPr="00126566">
              <w:t>ФГОС</w:t>
            </w:r>
          </w:p>
        </w:tc>
      </w:tr>
      <w:tr w:rsidR="00470D84" w:rsidRPr="00126566" w:rsidTr="00470D84">
        <w:trPr>
          <w:tblHeader/>
          <w:jc w:val="center"/>
        </w:trPr>
        <w:tc>
          <w:tcPr>
            <w:tcW w:w="693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70D84" w:rsidRPr="00126566" w:rsidRDefault="00470D84" w:rsidP="00565CA5">
            <w:pPr>
              <w:jc w:val="center"/>
              <w:rPr>
                <w:b/>
              </w:rPr>
            </w:pPr>
            <w:r w:rsidRPr="00126566">
              <w:rPr>
                <w:b/>
              </w:rPr>
              <w:t>Обязательная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0D84" w:rsidRPr="00126566" w:rsidRDefault="00470D84" w:rsidP="00565CA5">
            <w:pPr>
              <w:jc w:val="center"/>
              <w:rPr>
                <w:b/>
              </w:rP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470D84" w:rsidRPr="00126566" w:rsidRDefault="00470D84" w:rsidP="00565CA5">
            <w:pPr>
              <w:jc w:val="center"/>
              <w:rPr>
                <w:b/>
              </w:rPr>
            </w:pPr>
          </w:p>
        </w:tc>
      </w:tr>
      <w:tr w:rsidR="00470D84" w:rsidTr="00470D84">
        <w:trPr>
          <w:jc w:val="center"/>
        </w:trPr>
        <w:tc>
          <w:tcPr>
            <w:tcW w:w="2365" w:type="dxa"/>
            <w:vMerge w:val="restart"/>
            <w:tcBorders>
              <w:top w:val="single" w:sz="4" w:space="0" w:color="auto"/>
              <w:left w:val="single" w:sz="4" w:space="0" w:color="auto"/>
              <w:bottom w:val="single" w:sz="4" w:space="0" w:color="auto"/>
              <w:right w:val="single" w:sz="4" w:space="0" w:color="auto"/>
            </w:tcBorders>
          </w:tcPr>
          <w:p w:rsidR="00470D84" w:rsidRPr="00232B0E" w:rsidRDefault="00470D84" w:rsidP="00565CA5">
            <w:pPr>
              <w:jc w:val="both"/>
            </w:pPr>
            <w:r w:rsidRPr="00232B0E">
              <w:t>Русский язык и литература</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Русский  язык</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5</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6</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4</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3</w:t>
            </w:r>
          </w:p>
        </w:tc>
      </w:tr>
      <w:tr w:rsidR="00470D84" w:rsidTr="00470D84">
        <w:trPr>
          <w:jc w:val="center"/>
        </w:trPr>
        <w:tc>
          <w:tcPr>
            <w:tcW w:w="2365" w:type="dxa"/>
            <w:vMerge/>
            <w:tcBorders>
              <w:top w:val="single" w:sz="4" w:space="0" w:color="auto"/>
              <w:left w:val="single" w:sz="4" w:space="0" w:color="auto"/>
              <w:bottom w:val="single" w:sz="4" w:space="0" w:color="auto"/>
              <w:right w:val="single" w:sz="4" w:space="0" w:color="auto"/>
            </w:tcBorders>
            <w:vAlign w:val="center"/>
          </w:tcPr>
          <w:p w:rsidR="00470D84" w:rsidRPr="00232B0E"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 xml:space="preserve">Литература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3</w:t>
            </w:r>
            <w:r>
              <w:t xml:space="preserve"> </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3</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2</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2</w:t>
            </w:r>
          </w:p>
        </w:tc>
      </w:tr>
      <w:tr w:rsidR="00470D84" w:rsidRPr="004C325B" w:rsidTr="00470D84">
        <w:trPr>
          <w:jc w:val="center"/>
        </w:trPr>
        <w:tc>
          <w:tcPr>
            <w:tcW w:w="2365" w:type="dxa"/>
            <w:vMerge w:val="restart"/>
            <w:tcBorders>
              <w:top w:val="single" w:sz="4" w:space="0" w:color="auto"/>
              <w:left w:val="single" w:sz="4" w:space="0" w:color="auto"/>
              <w:bottom w:val="single" w:sz="4" w:space="0" w:color="auto"/>
              <w:right w:val="single" w:sz="4" w:space="0" w:color="auto"/>
            </w:tcBorders>
            <w:vAlign w:val="center"/>
          </w:tcPr>
          <w:p w:rsidR="00470D84" w:rsidRPr="00232B0E" w:rsidRDefault="00470D84" w:rsidP="00565CA5">
            <w:pPr>
              <w:jc w:val="both"/>
            </w:pPr>
            <w:r w:rsidRPr="00232B0E">
              <w:t>Иностранный язык</w:t>
            </w:r>
          </w:p>
          <w:p w:rsidR="00470D84" w:rsidRPr="00232B0E"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 xml:space="preserve">Иностранный язык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3</w:t>
            </w:r>
            <w:r>
              <w:t xml:space="preserve"> (</w:t>
            </w:r>
            <w:proofErr w:type="spellStart"/>
            <w:proofErr w:type="gramStart"/>
            <w:r>
              <w:t>англ</w:t>
            </w:r>
            <w:proofErr w:type="spellEnd"/>
            <w:proofErr w:type="gramEnd"/>
            <w:r>
              <w:t>)</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3</w:t>
            </w:r>
            <w:r>
              <w:t xml:space="preserve"> (</w:t>
            </w:r>
            <w:proofErr w:type="spellStart"/>
            <w:proofErr w:type="gramStart"/>
            <w:r>
              <w:t>англ</w:t>
            </w:r>
            <w:proofErr w:type="spellEnd"/>
            <w:proofErr w:type="gramEnd"/>
            <w:r>
              <w:t>)</w:t>
            </w:r>
          </w:p>
        </w:tc>
        <w:tc>
          <w:tcPr>
            <w:tcW w:w="1134" w:type="dxa"/>
            <w:tcBorders>
              <w:top w:val="single" w:sz="4" w:space="0" w:color="auto"/>
              <w:left w:val="single" w:sz="4" w:space="0" w:color="auto"/>
              <w:bottom w:val="single" w:sz="4" w:space="0" w:color="auto"/>
              <w:right w:val="single" w:sz="4" w:space="0" w:color="auto"/>
            </w:tcBorders>
          </w:tcPr>
          <w:p w:rsidR="00470D84" w:rsidRPr="004C325B" w:rsidRDefault="00F71F51" w:rsidP="00565CA5">
            <w:pPr>
              <w:jc w:val="center"/>
            </w:pPr>
            <w:r w:rsidRPr="004C325B">
              <w:t>3</w:t>
            </w:r>
            <w:r>
              <w:t xml:space="preserve"> (</w:t>
            </w:r>
            <w:proofErr w:type="spellStart"/>
            <w:proofErr w:type="gramStart"/>
            <w:r>
              <w:t>англ</w:t>
            </w:r>
            <w:proofErr w:type="spellEnd"/>
            <w:proofErr w:type="gramEnd"/>
            <w:r>
              <w:t>)</w:t>
            </w:r>
          </w:p>
        </w:tc>
        <w:tc>
          <w:tcPr>
            <w:tcW w:w="1115"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3 (</w:t>
            </w:r>
            <w:proofErr w:type="spellStart"/>
            <w:r>
              <w:t>немецк</w:t>
            </w:r>
            <w:proofErr w:type="spellEnd"/>
            <w:r>
              <w:t>)</w:t>
            </w:r>
          </w:p>
        </w:tc>
      </w:tr>
      <w:tr w:rsidR="00F71F51" w:rsidRPr="004C325B" w:rsidTr="00470D84">
        <w:trPr>
          <w:jc w:val="center"/>
        </w:trPr>
        <w:tc>
          <w:tcPr>
            <w:tcW w:w="2365" w:type="dxa"/>
            <w:vMerge/>
            <w:tcBorders>
              <w:top w:val="single" w:sz="4" w:space="0" w:color="auto"/>
              <w:left w:val="single" w:sz="4" w:space="0" w:color="auto"/>
              <w:bottom w:val="single" w:sz="4" w:space="0" w:color="auto"/>
              <w:right w:val="single" w:sz="4" w:space="0" w:color="auto"/>
            </w:tcBorders>
            <w:vAlign w:val="center"/>
          </w:tcPr>
          <w:p w:rsidR="00F71F51" w:rsidRPr="004C325B" w:rsidRDefault="00F71F51" w:rsidP="00565CA5">
            <w:pPr>
              <w:jc w:val="both"/>
              <w:rPr>
                <w:b/>
              </w:rPr>
            </w:pPr>
          </w:p>
        </w:tc>
        <w:tc>
          <w:tcPr>
            <w:tcW w:w="2329" w:type="dxa"/>
            <w:tcBorders>
              <w:top w:val="single" w:sz="4" w:space="0" w:color="auto"/>
              <w:left w:val="single" w:sz="4" w:space="0" w:color="auto"/>
              <w:bottom w:val="single" w:sz="4" w:space="0" w:color="auto"/>
              <w:right w:val="single" w:sz="4" w:space="0" w:color="auto"/>
            </w:tcBorders>
            <w:shd w:val="clear" w:color="auto" w:fill="ACB9CA"/>
          </w:tcPr>
          <w:p w:rsidR="00F71F51" w:rsidRPr="004C325B" w:rsidRDefault="00F71F51" w:rsidP="00565CA5">
            <w:pPr>
              <w:jc w:val="both"/>
            </w:pPr>
            <w:r w:rsidRPr="004C325B">
              <w:t xml:space="preserve">Второй иностранный язык </w:t>
            </w:r>
          </w:p>
        </w:tc>
        <w:tc>
          <w:tcPr>
            <w:tcW w:w="1119" w:type="dxa"/>
            <w:tcBorders>
              <w:top w:val="single" w:sz="4" w:space="0" w:color="auto"/>
              <w:left w:val="single" w:sz="4" w:space="0" w:color="auto"/>
              <w:bottom w:val="single" w:sz="4" w:space="0" w:color="auto"/>
              <w:right w:val="single" w:sz="4" w:space="0" w:color="auto"/>
            </w:tcBorders>
            <w:shd w:val="clear" w:color="auto" w:fill="ACB9CA"/>
          </w:tcPr>
          <w:p w:rsidR="00F71F51" w:rsidRPr="004C325B" w:rsidRDefault="00F71F51" w:rsidP="00565CA5">
            <w:pPr>
              <w:jc w:val="center"/>
            </w:pPr>
            <w:r w:rsidRPr="004C325B">
              <w:t>2</w:t>
            </w:r>
            <w:r>
              <w:t xml:space="preserve"> (</w:t>
            </w:r>
            <w:proofErr w:type="spellStart"/>
            <w:r>
              <w:t>немецк</w:t>
            </w:r>
            <w:proofErr w:type="spellEnd"/>
            <w:r>
              <w:t>)</w:t>
            </w:r>
          </w:p>
        </w:tc>
        <w:tc>
          <w:tcPr>
            <w:tcW w:w="1117" w:type="dxa"/>
            <w:tcBorders>
              <w:top w:val="single" w:sz="4" w:space="0" w:color="auto"/>
              <w:left w:val="single" w:sz="4" w:space="0" w:color="auto"/>
              <w:bottom w:val="single" w:sz="4" w:space="0" w:color="auto"/>
              <w:right w:val="single" w:sz="4" w:space="0" w:color="auto"/>
            </w:tcBorders>
            <w:shd w:val="clear" w:color="auto" w:fill="ACB9CA"/>
          </w:tcPr>
          <w:p w:rsidR="00F71F51" w:rsidRPr="004C325B" w:rsidRDefault="00F71F51" w:rsidP="00565CA5">
            <w:pPr>
              <w:jc w:val="center"/>
            </w:pPr>
            <w:r w:rsidRPr="004C325B">
              <w:t>2</w:t>
            </w:r>
            <w:r>
              <w:t xml:space="preserve"> (</w:t>
            </w:r>
            <w:proofErr w:type="spellStart"/>
            <w:r>
              <w:t>немецк</w:t>
            </w:r>
            <w:proofErr w:type="spellEnd"/>
            <w:r>
              <w:t>)</w:t>
            </w:r>
          </w:p>
        </w:tc>
        <w:tc>
          <w:tcPr>
            <w:tcW w:w="1134" w:type="dxa"/>
            <w:tcBorders>
              <w:top w:val="single" w:sz="4" w:space="0" w:color="auto"/>
              <w:left w:val="single" w:sz="4" w:space="0" w:color="auto"/>
              <w:bottom w:val="single" w:sz="4" w:space="0" w:color="auto"/>
              <w:right w:val="single" w:sz="4" w:space="0" w:color="auto"/>
            </w:tcBorders>
            <w:shd w:val="clear" w:color="auto" w:fill="ACB9CA"/>
          </w:tcPr>
          <w:p w:rsidR="00F71F51" w:rsidRPr="004C325B" w:rsidRDefault="00F71F51" w:rsidP="000701B6">
            <w:pPr>
              <w:jc w:val="center"/>
            </w:pPr>
            <w:r w:rsidRPr="004C325B">
              <w:t>2</w:t>
            </w:r>
            <w:r>
              <w:t xml:space="preserve"> (</w:t>
            </w:r>
            <w:proofErr w:type="spellStart"/>
            <w:r>
              <w:t>немецк</w:t>
            </w:r>
            <w:proofErr w:type="spellEnd"/>
            <w:r>
              <w:t>)</w:t>
            </w:r>
          </w:p>
        </w:tc>
        <w:tc>
          <w:tcPr>
            <w:tcW w:w="1115" w:type="dxa"/>
            <w:tcBorders>
              <w:top w:val="single" w:sz="4" w:space="0" w:color="auto"/>
              <w:left w:val="single" w:sz="4" w:space="0" w:color="auto"/>
              <w:bottom w:val="single" w:sz="4" w:space="0" w:color="auto"/>
              <w:right w:val="single" w:sz="4" w:space="0" w:color="auto"/>
            </w:tcBorders>
            <w:shd w:val="clear" w:color="auto" w:fill="ACB9CA"/>
          </w:tcPr>
          <w:p w:rsidR="00F71F51" w:rsidRPr="004C325B" w:rsidRDefault="00F71F51" w:rsidP="00565CA5">
            <w:pPr>
              <w:jc w:val="center"/>
            </w:pPr>
            <w:r>
              <w:t>2 (</w:t>
            </w:r>
            <w:proofErr w:type="spellStart"/>
            <w:proofErr w:type="gramStart"/>
            <w:r>
              <w:t>англ</w:t>
            </w:r>
            <w:proofErr w:type="spellEnd"/>
            <w:proofErr w:type="gramEnd"/>
            <w:r>
              <w:t>)</w:t>
            </w:r>
          </w:p>
        </w:tc>
      </w:tr>
      <w:tr w:rsidR="00470D84" w:rsidTr="00470D84">
        <w:trPr>
          <w:jc w:val="center"/>
        </w:trPr>
        <w:tc>
          <w:tcPr>
            <w:tcW w:w="2365" w:type="dxa"/>
            <w:vMerge w:val="restart"/>
            <w:tcBorders>
              <w:top w:val="single" w:sz="4" w:space="0" w:color="auto"/>
              <w:left w:val="single" w:sz="4" w:space="0" w:color="auto"/>
              <w:right w:val="single" w:sz="4" w:space="0" w:color="auto"/>
            </w:tcBorders>
          </w:tcPr>
          <w:p w:rsidR="00470D84" w:rsidRPr="0000442C" w:rsidRDefault="00470D84" w:rsidP="00565CA5">
            <w:pPr>
              <w:jc w:val="both"/>
            </w:pPr>
            <w:r w:rsidRPr="0000442C">
              <w:t>Математика  и информатика</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 xml:space="preserve">Математика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5</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5</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r>
      <w:tr w:rsidR="00470D84" w:rsidTr="00470D84">
        <w:trPr>
          <w:jc w:val="center"/>
        </w:trPr>
        <w:tc>
          <w:tcPr>
            <w:tcW w:w="2365" w:type="dxa"/>
            <w:vMerge/>
            <w:tcBorders>
              <w:left w:val="single" w:sz="4" w:space="0" w:color="auto"/>
              <w:right w:val="single" w:sz="4" w:space="0" w:color="auto"/>
            </w:tcBorders>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t>Алгебра</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3</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3</w:t>
            </w:r>
          </w:p>
        </w:tc>
      </w:tr>
      <w:tr w:rsidR="00470D84" w:rsidTr="00470D84">
        <w:trPr>
          <w:jc w:val="center"/>
        </w:trPr>
        <w:tc>
          <w:tcPr>
            <w:tcW w:w="2365" w:type="dxa"/>
            <w:vMerge/>
            <w:tcBorders>
              <w:left w:val="single" w:sz="4" w:space="0" w:color="auto"/>
              <w:right w:val="single" w:sz="4" w:space="0" w:color="auto"/>
            </w:tcBorders>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t>Геометрия</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2</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2</w:t>
            </w:r>
          </w:p>
        </w:tc>
      </w:tr>
      <w:tr w:rsidR="00470D84" w:rsidTr="00470D84">
        <w:trPr>
          <w:jc w:val="center"/>
        </w:trPr>
        <w:tc>
          <w:tcPr>
            <w:tcW w:w="2365" w:type="dxa"/>
            <w:vMerge/>
            <w:tcBorders>
              <w:left w:val="single" w:sz="4" w:space="0" w:color="auto"/>
              <w:bottom w:val="single" w:sz="4" w:space="0" w:color="auto"/>
              <w:right w:val="single" w:sz="4" w:space="0" w:color="auto"/>
            </w:tcBorders>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t>Информатика</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trHeight w:val="375"/>
          <w:jc w:val="center"/>
        </w:trPr>
        <w:tc>
          <w:tcPr>
            <w:tcW w:w="2365" w:type="dxa"/>
            <w:vMerge w:val="restart"/>
            <w:tcBorders>
              <w:top w:val="single" w:sz="4" w:space="0" w:color="auto"/>
              <w:left w:val="single" w:sz="4" w:space="0" w:color="auto"/>
              <w:bottom w:val="single" w:sz="4" w:space="0" w:color="auto"/>
              <w:right w:val="single" w:sz="4" w:space="0" w:color="auto"/>
            </w:tcBorders>
          </w:tcPr>
          <w:p w:rsidR="00470D84" w:rsidRPr="0000442C" w:rsidRDefault="00470D84" w:rsidP="00565CA5">
            <w:pPr>
              <w:jc w:val="both"/>
            </w:pPr>
            <w:r w:rsidRPr="0000442C">
              <w:t xml:space="preserve">Общественно - научные предметы </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t xml:space="preserve">История  </w:t>
            </w:r>
          </w:p>
        </w:tc>
        <w:tc>
          <w:tcPr>
            <w:tcW w:w="1119" w:type="dxa"/>
            <w:tcBorders>
              <w:top w:val="single" w:sz="4" w:space="0" w:color="auto"/>
              <w:left w:val="single" w:sz="4" w:space="0" w:color="auto"/>
              <w:right w:val="single" w:sz="4" w:space="0" w:color="auto"/>
            </w:tcBorders>
          </w:tcPr>
          <w:p w:rsidR="00470D84" w:rsidRPr="004C325B" w:rsidRDefault="00470D84" w:rsidP="00565CA5">
            <w:pPr>
              <w:jc w:val="center"/>
            </w:pPr>
            <w:r w:rsidRPr="004C325B">
              <w:t>2</w:t>
            </w:r>
          </w:p>
        </w:tc>
        <w:tc>
          <w:tcPr>
            <w:tcW w:w="1117" w:type="dxa"/>
            <w:tcBorders>
              <w:top w:val="single" w:sz="4" w:space="0" w:color="auto"/>
              <w:left w:val="single" w:sz="4" w:space="0" w:color="auto"/>
              <w:right w:val="single" w:sz="4" w:space="0" w:color="auto"/>
            </w:tcBorders>
          </w:tcPr>
          <w:p w:rsidR="00470D84" w:rsidRPr="004C325B" w:rsidRDefault="00470D84" w:rsidP="00565CA5">
            <w:pPr>
              <w:jc w:val="center"/>
            </w:pPr>
            <w:r>
              <w:t>2</w:t>
            </w:r>
          </w:p>
        </w:tc>
        <w:tc>
          <w:tcPr>
            <w:tcW w:w="1134" w:type="dxa"/>
            <w:tcBorders>
              <w:top w:val="single" w:sz="4" w:space="0" w:color="auto"/>
              <w:left w:val="single" w:sz="4" w:space="0" w:color="auto"/>
              <w:right w:val="single" w:sz="4" w:space="0" w:color="auto"/>
            </w:tcBorders>
          </w:tcPr>
          <w:p w:rsidR="00470D84" w:rsidRDefault="00470D84" w:rsidP="00565CA5">
            <w:pPr>
              <w:jc w:val="center"/>
            </w:pPr>
            <w:r>
              <w:t>2</w:t>
            </w:r>
          </w:p>
        </w:tc>
        <w:tc>
          <w:tcPr>
            <w:tcW w:w="1115" w:type="dxa"/>
            <w:tcBorders>
              <w:top w:val="single" w:sz="4" w:space="0" w:color="auto"/>
              <w:left w:val="single" w:sz="4" w:space="0" w:color="auto"/>
              <w:right w:val="single" w:sz="4" w:space="0" w:color="auto"/>
            </w:tcBorders>
          </w:tcPr>
          <w:p w:rsidR="00470D84" w:rsidRDefault="00470D84" w:rsidP="00565CA5">
            <w:pPr>
              <w:jc w:val="center"/>
            </w:pPr>
            <w:r>
              <w:t>2</w:t>
            </w:r>
          </w:p>
        </w:tc>
      </w:tr>
      <w:tr w:rsidR="00470D84" w:rsidTr="00470D84">
        <w:trPr>
          <w:jc w:val="center"/>
        </w:trPr>
        <w:tc>
          <w:tcPr>
            <w:tcW w:w="2365" w:type="dxa"/>
            <w:vMerge/>
            <w:tcBorders>
              <w:top w:val="single" w:sz="4" w:space="0" w:color="auto"/>
              <w:left w:val="single" w:sz="4" w:space="0" w:color="auto"/>
              <w:bottom w:val="single" w:sz="4" w:space="0" w:color="auto"/>
              <w:right w:val="single" w:sz="4" w:space="0" w:color="auto"/>
            </w:tcBorders>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Default="00470D84" w:rsidP="00565CA5">
            <w:pPr>
              <w:jc w:val="both"/>
            </w:pPr>
            <w:r>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trHeight w:val="247"/>
          <w:jc w:val="center"/>
        </w:trPr>
        <w:tc>
          <w:tcPr>
            <w:tcW w:w="2365" w:type="dxa"/>
            <w:vMerge/>
            <w:tcBorders>
              <w:top w:val="single" w:sz="4" w:space="0" w:color="auto"/>
              <w:left w:val="single" w:sz="4" w:space="0" w:color="auto"/>
              <w:bottom w:val="single" w:sz="4" w:space="0" w:color="auto"/>
              <w:right w:val="single" w:sz="4" w:space="0" w:color="auto"/>
            </w:tcBorders>
            <w:vAlign w:val="center"/>
          </w:tcPr>
          <w:p w:rsidR="00470D84" w:rsidRPr="0000442C" w:rsidRDefault="00470D84" w:rsidP="00565CA5">
            <w:pPr>
              <w:jc w:val="both"/>
            </w:pPr>
          </w:p>
        </w:tc>
        <w:tc>
          <w:tcPr>
            <w:tcW w:w="2329" w:type="dxa"/>
            <w:tcBorders>
              <w:top w:val="single" w:sz="4" w:space="0" w:color="auto"/>
              <w:left w:val="single" w:sz="4" w:space="0" w:color="auto"/>
              <w:right w:val="single" w:sz="4" w:space="0" w:color="auto"/>
            </w:tcBorders>
            <w:shd w:val="clear" w:color="auto" w:fill="FFFFFF"/>
          </w:tcPr>
          <w:p w:rsidR="00470D84" w:rsidRPr="004C325B" w:rsidRDefault="00470D84" w:rsidP="00565CA5">
            <w:pPr>
              <w:jc w:val="both"/>
            </w:pPr>
            <w:r w:rsidRPr="004C325B">
              <w:t xml:space="preserve">География </w:t>
            </w:r>
          </w:p>
        </w:tc>
        <w:tc>
          <w:tcPr>
            <w:tcW w:w="1119" w:type="dxa"/>
            <w:tcBorders>
              <w:top w:val="single" w:sz="4" w:space="0" w:color="auto"/>
              <w:left w:val="single" w:sz="4" w:space="0" w:color="auto"/>
              <w:right w:val="single" w:sz="4" w:space="0" w:color="auto"/>
            </w:tcBorders>
            <w:shd w:val="clear" w:color="auto" w:fill="FFFFFF"/>
          </w:tcPr>
          <w:p w:rsidR="00470D84" w:rsidRPr="004C325B" w:rsidRDefault="00470D84" w:rsidP="00565CA5">
            <w:pPr>
              <w:jc w:val="center"/>
            </w:pPr>
            <w:r w:rsidRPr="004C325B">
              <w:t>1</w:t>
            </w:r>
          </w:p>
        </w:tc>
        <w:tc>
          <w:tcPr>
            <w:tcW w:w="1117" w:type="dxa"/>
            <w:tcBorders>
              <w:top w:val="single" w:sz="4" w:space="0" w:color="auto"/>
              <w:left w:val="single" w:sz="4" w:space="0" w:color="auto"/>
              <w:right w:val="single" w:sz="4" w:space="0" w:color="auto"/>
            </w:tcBorders>
            <w:shd w:val="clear" w:color="auto" w:fill="FFFFFF"/>
          </w:tcPr>
          <w:p w:rsidR="00470D84" w:rsidRPr="004C325B" w:rsidRDefault="00470D84" w:rsidP="00565CA5">
            <w:pPr>
              <w:jc w:val="center"/>
            </w:pPr>
            <w:r>
              <w:t>1</w:t>
            </w:r>
          </w:p>
        </w:tc>
        <w:tc>
          <w:tcPr>
            <w:tcW w:w="1134" w:type="dxa"/>
            <w:tcBorders>
              <w:top w:val="single" w:sz="4" w:space="0" w:color="auto"/>
              <w:left w:val="single" w:sz="4" w:space="0" w:color="auto"/>
              <w:right w:val="single" w:sz="4" w:space="0" w:color="auto"/>
            </w:tcBorders>
            <w:shd w:val="clear" w:color="auto" w:fill="FFFFFF"/>
          </w:tcPr>
          <w:p w:rsidR="00470D84" w:rsidRDefault="00470D84" w:rsidP="00565CA5">
            <w:pPr>
              <w:jc w:val="center"/>
            </w:pPr>
            <w:r>
              <w:t>2</w:t>
            </w:r>
          </w:p>
        </w:tc>
        <w:tc>
          <w:tcPr>
            <w:tcW w:w="1115" w:type="dxa"/>
            <w:tcBorders>
              <w:top w:val="single" w:sz="4" w:space="0" w:color="auto"/>
              <w:left w:val="single" w:sz="4" w:space="0" w:color="auto"/>
              <w:right w:val="single" w:sz="4" w:space="0" w:color="auto"/>
            </w:tcBorders>
            <w:shd w:val="clear" w:color="auto" w:fill="FFFFFF"/>
          </w:tcPr>
          <w:p w:rsidR="00470D84" w:rsidRDefault="00470D84" w:rsidP="00565CA5">
            <w:pPr>
              <w:jc w:val="center"/>
            </w:pPr>
            <w:r>
              <w:t>2</w:t>
            </w:r>
          </w:p>
        </w:tc>
      </w:tr>
      <w:tr w:rsidR="00470D84" w:rsidTr="00470D84">
        <w:trPr>
          <w:jc w:val="center"/>
        </w:trPr>
        <w:tc>
          <w:tcPr>
            <w:tcW w:w="2365" w:type="dxa"/>
            <w:vMerge w:val="restart"/>
            <w:tcBorders>
              <w:top w:val="single" w:sz="4" w:space="0" w:color="auto"/>
              <w:left w:val="single" w:sz="4" w:space="0" w:color="auto"/>
              <w:right w:val="single" w:sz="4" w:space="0" w:color="auto"/>
            </w:tcBorders>
            <w:vAlign w:val="center"/>
          </w:tcPr>
          <w:p w:rsidR="00470D84" w:rsidRPr="0000442C" w:rsidRDefault="00470D84" w:rsidP="00565CA5">
            <w:pPr>
              <w:jc w:val="both"/>
            </w:pPr>
            <w:r w:rsidRPr="0000442C">
              <w:t>Естественнонаучные предметы</w:t>
            </w: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both"/>
            </w:pPr>
            <w:r>
              <w:t>Физика</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w:t>
            </w:r>
          </w:p>
        </w:tc>
      </w:tr>
      <w:tr w:rsidR="00470D84" w:rsidTr="00470D84">
        <w:trPr>
          <w:jc w:val="center"/>
        </w:trPr>
        <w:tc>
          <w:tcPr>
            <w:tcW w:w="2365" w:type="dxa"/>
            <w:vMerge/>
            <w:tcBorders>
              <w:left w:val="single" w:sz="4" w:space="0" w:color="auto"/>
              <w:right w:val="single" w:sz="4" w:space="0" w:color="auto"/>
            </w:tcBorders>
            <w:vAlign w:val="center"/>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both"/>
            </w:pPr>
            <w:r w:rsidRPr="004C325B">
              <w:t xml:space="preserve">Биология </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r w:rsidRPr="004C325B">
              <w:t>1</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w:t>
            </w:r>
          </w:p>
        </w:tc>
      </w:tr>
      <w:tr w:rsidR="00470D84" w:rsidTr="00470D84">
        <w:trPr>
          <w:jc w:val="center"/>
        </w:trPr>
        <w:tc>
          <w:tcPr>
            <w:tcW w:w="2365" w:type="dxa"/>
            <w:vMerge/>
            <w:tcBorders>
              <w:left w:val="single" w:sz="4" w:space="0" w:color="auto"/>
              <w:bottom w:val="single" w:sz="4" w:space="0" w:color="auto"/>
              <w:right w:val="single" w:sz="4" w:space="0" w:color="auto"/>
            </w:tcBorders>
            <w:vAlign w:val="center"/>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both"/>
            </w:pPr>
            <w:r>
              <w:t>Химия</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w:t>
            </w:r>
          </w:p>
        </w:tc>
      </w:tr>
      <w:tr w:rsidR="00470D84" w:rsidTr="00470D84">
        <w:trPr>
          <w:jc w:val="center"/>
        </w:trPr>
        <w:tc>
          <w:tcPr>
            <w:tcW w:w="2365" w:type="dxa"/>
            <w:vMerge w:val="restart"/>
            <w:tcBorders>
              <w:top w:val="single" w:sz="4" w:space="0" w:color="auto"/>
              <w:left w:val="single" w:sz="4" w:space="0" w:color="auto"/>
              <w:bottom w:val="single" w:sz="4" w:space="0" w:color="auto"/>
              <w:right w:val="single" w:sz="4" w:space="0" w:color="auto"/>
            </w:tcBorders>
          </w:tcPr>
          <w:p w:rsidR="00470D84" w:rsidRPr="0000442C" w:rsidRDefault="00470D84" w:rsidP="00565CA5">
            <w:pPr>
              <w:jc w:val="both"/>
            </w:pPr>
            <w:r w:rsidRPr="0000442C">
              <w:t xml:space="preserve">Искусство </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Изобразительное  искусство</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1</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jc w:val="center"/>
        </w:trPr>
        <w:tc>
          <w:tcPr>
            <w:tcW w:w="2365" w:type="dxa"/>
            <w:vMerge/>
            <w:tcBorders>
              <w:top w:val="single" w:sz="4" w:space="0" w:color="auto"/>
              <w:left w:val="single" w:sz="4" w:space="0" w:color="auto"/>
              <w:bottom w:val="single" w:sz="4" w:space="0" w:color="auto"/>
              <w:right w:val="single" w:sz="4" w:space="0" w:color="auto"/>
            </w:tcBorders>
            <w:vAlign w:val="center"/>
          </w:tcPr>
          <w:p w:rsidR="00470D84" w:rsidRPr="0000442C"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 xml:space="preserve">Музыка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1</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jc w:val="center"/>
        </w:trPr>
        <w:tc>
          <w:tcPr>
            <w:tcW w:w="2365" w:type="dxa"/>
            <w:tcBorders>
              <w:top w:val="single" w:sz="4" w:space="0" w:color="auto"/>
              <w:left w:val="single" w:sz="4" w:space="0" w:color="auto"/>
              <w:bottom w:val="single" w:sz="4" w:space="0" w:color="auto"/>
              <w:right w:val="single" w:sz="4" w:space="0" w:color="auto"/>
            </w:tcBorders>
          </w:tcPr>
          <w:p w:rsidR="00470D84" w:rsidRPr="0000442C" w:rsidRDefault="00470D84" w:rsidP="00565CA5">
            <w:pPr>
              <w:jc w:val="both"/>
            </w:pPr>
            <w:r w:rsidRPr="0000442C">
              <w:t xml:space="preserve">Технология </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 xml:space="preserve">Технология </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rsidRPr="004C325B">
              <w:t>2</w:t>
            </w: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2</w:t>
            </w: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trHeight w:val="659"/>
          <w:jc w:val="center"/>
        </w:trPr>
        <w:tc>
          <w:tcPr>
            <w:tcW w:w="2365" w:type="dxa"/>
            <w:vMerge w:val="restart"/>
            <w:tcBorders>
              <w:top w:val="single" w:sz="4" w:space="0" w:color="auto"/>
              <w:left w:val="single" w:sz="4" w:space="0" w:color="auto"/>
              <w:right w:val="single" w:sz="4" w:space="0" w:color="auto"/>
            </w:tcBorders>
          </w:tcPr>
          <w:p w:rsidR="00470D84" w:rsidRPr="0000442C" w:rsidRDefault="00470D84" w:rsidP="00565CA5">
            <w:pPr>
              <w:jc w:val="both"/>
            </w:pPr>
            <w:r w:rsidRPr="0000442C">
              <w:t>Физическая  культура и Основы безопасности жизнедеятельности</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t>Основы безопасности жизнедеятельности</w:t>
            </w:r>
          </w:p>
        </w:tc>
        <w:tc>
          <w:tcPr>
            <w:tcW w:w="111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470D84" w:rsidRDefault="00470D84" w:rsidP="00565CA5">
            <w:pPr>
              <w:jc w:val="center"/>
            </w:pPr>
            <w:r>
              <w:t>1</w:t>
            </w:r>
          </w:p>
        </w:tc>
      </w:tr>
      <w:tr w:rsidR="00470D84" w:rsidTr="00470D84">
        <w:trPr>
          <w:jc w:val="center"/>
        </w:trPr>
        <w:tc>
          <w:tcPr>
            <w:tcW w:w="2365" w:type="dxa"/>
            <w:vMerge/>
            <w:tcBorders>
              <w:left w:val="single" w:sz="4" w:space="0" w:color="auto"/>
              <w:bottom w:val="single" w:sz="4" w:space="0" w:color="auto"/>
              <w:right w:val="single" w:sz="4" w:space="0" w:color="auto"/>
            </w:tcBorders>
          </w:tcPr>
          <w:p w:rsidR="00470D84" w:rsidRPr="004C325B" w:rsidRDefault="00470D84" w:rsidP="00565CA5">
            <w:pPr>
              <w:jc w:val="both"/>
            </w:pP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r w:rsidRPr="004C325B">
              <w:t>Физическая  культура</w:t>
            </w:r>
          </w:p>
        </w:tc>
        <w:tc>
          <w:tcPr>
            <w:tcW w:w="1119"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r>
              <w:t>2+1*</w:t>
            </w:r>
          </w:p>
        </w:tc>
        <w:tc>
          <w:tcPr>
            <w:tcW w:w="1117" w:type="dxa"/>
            <w:tcBorders>
              <w:top w:val="single" w:sz="4" w:space="0" w:color="auto"/>
              <w:left w:val="single" w:sz="4" w:space="0" w:color="auto"/>
              <w:bottom w:val="single" w:sz="4" w:space="0" w:color="auto"/>
              <w:right w:val="single" w:sz="4" w:space="0" w:color="auto"/>
            </w:tcBorders>
            <w:shd w:val="clear" w:color="auto" w:fill="FFFFFF"/>
          </w:tcPr>
          <w:p w:rsidR="00470D84" w:rsidRPr="004C325B" w:rsidRDefault="00470D84" w:rsidP="00565CA5">
            <w:pPr>
              <w:jc w:val="center"/>
            </w:pPr>
            <w:r>
              <w:t>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2+1*</w:t>
            </w:r>
          </w:p>
        </w:tc>
        <w:tc>
          <w:tcPr>
            <w:tcW w:w="1115" w:type="dxa"/>
            <w:tcBorders>
              <w:top w:val="single" w:sz="4" w:space="0" w:color="auto"/>
              <w:left w:val="single" w:sz="4" w:space="0" w:color="auto"/>
              <w:bottom w:val="single" w:sz="4" w:space="0" w:color="auto"/>
              <w:right w:val="single" w:sz="4" w:space="0" w:color="auto"/>
            </w:tcBorders>
            <w:shd w:val="clear" w:color="auto" w:fill="FFFFFF"/>
          </w:tcPr>
          <w:p w:rsidR="00470D84" w:rsidRDefault="00470D84" w:rsidP="00565CA5">
            <w:pPr>
              <w:jc w:val="center"/>
            </w:pPr>
            <w:r>
              <w:t>2+1*</w:t>
            </w:r>
          </w:p>
        </w:tc>
      </w:tr>
      <w:tr w:rsidR="00470D84" w:rsidTr="00470D84">
        <w:trPr>
          <w:jc w:val="center"/>
        </w:trPr>
        <w:tc>
          <w:tcPr>
            <w:tcW w:w="2365"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rPr>
                <w:b/>
              </w:rPr>
            </w:pPr>
            <w:r w:rsidRPr="004C325B">
              <w:t>ИТОГО</w:t>
            </w:r>
          </w:p>
        </w:tc>
        <w:tc>
          <w:tcPr>
            <w:tcW w:w="2329" w:type="dxa"/>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rPr>
                <w:b/>
              </w:rPr>
            </w:pPr>
          </w:p>
        </w:tc>
        <w:tc>
          <w:tcPr>
            <w:tcW w:w="1119" w:type="dxa"/>
            <w:tcBorders>
              <w:top w:val="single" w:sz="4" w:space="0" w:color="auto"/>
              <w:left w:val="single" w:sz="4" w:space="0" w:color="auto"/>
              <w:bottom w:val="single" w:sz="4" w:space="0" w:color="auto"/>
              <w:right w:val="single" w:sz="4" w:space="0" w:color="auto"/>
            </w:tcBorders>
            <w:shd w:val="clear" w:color="auto" w:fill="FFC000"/>
          </w:tcPr>
          <w:p w:rsidR="00470D84" w:rsidRPr="004C325B" w:rsidRDefault="00470D84" w:rsidP="00565CA5">
            <w:pPr>
              <w:jc w:val="center"/>
              <w:rPr>
                <w:b/>
              </w:rPr>
            </w:pPr>
            <w:r w:rsidRPr="004C325B">
              <w:rPr>
                <w:b/>
              </w:rPr>
              <w:t>2</w:t>
            </w:r>
            <w:r>
              <w:rPr>
                <w:b/>
              </w:rPr>
              <w:t>8+1*</w:t>
            </w:r>
          </w:p>
        </w:tc>
        <w:tc>
          <w:tcPr>
            <w:tcW w:w="1117" w:type="dxa"/>
            <w:tcBorders>
              <w:top w:val="single" w:sz="4" w:space="0" w:color="auto"/>
              <w:left w:val="single" w:sz="4" w:space="0" w:color="auto"/>
              <w:bottom w:val="single" w:sz="4" w:space="0" w:color="auto"/>
              <w:right w:val="single" w:sz="4" w:space="0" w:color="auto"/>
            </w:tcBorders>
            <w:shd w:val="clear" w:color="auto" w:fill="FFC000"/>
          </w:tcPr>
          <w:p w:rsidR="00470D84" w:rsidRPr="00703EE7" w:rsidRDefault="00470D84" w:rsidP="00565CA5">
            <w:pPr>
              <w:jc w:val="center"/>
              <w:rPr>
                <w:b/>
              </w:rPr>
            </w:pPr>
            <w:r>
              <w:rPr>
                <w:b/>
              </w:rPr>
              <w:t>30+1*</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565CA5">
            <w:pPr>
              <w:jc w:val="center"/>
              <w:rPr>
                <w:b/>
              </w:rPr>
            </w:pPr>
            <w:r>
              <w:rPr>
                <w:b/>
              </w:rPr>
              <w:t>31+1*</w:t>
            </w:r>
          </w:p>
        </w:tc>
        <w:tc>
          <w:tcPr>
            <w:tcW w:w="1115"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3E22BA">
            <w:pPr>
              <w:jc w:val="center"/>
              <w:rPr>
                <w:b/>
              </w:rPr>
            </w:pPr>
            <w:r>
              <w:rPr>
                <w:b/>
              </w:rPr>
              <w:t>3</w:t>
            </w:r>
            <w:r w:rsidR="003E22BA">
              <w:rPr>
                <w:b/>
              </w:rPr>
              <w:t>3</w:t>
            </w:r>
            <w:r>
              <w:rPr>
                <w:b/>
              </w:rPr>
              <w:t>+1*</w:t>
            </w:r>
          </w:p>
        </w:tc>
      </w:tr>
      <w:tr w:rsidR="00470D84" w:rsidTr="00470D84">
        <w:trPr>
          <w:jc w:val="center"/>
        </w:trPr>
        <w:tc>
          <w:tcPr>
            <w:tcW w:w="4694" w:type="dxa"/>
            <w:gridSpan w:val="2"/>
            <w:tcBorders>
              <w:top w:val="single" w:sz="4" w:space="0" w:color="auto"/>
              <w:left w:val="single" w:sz="4" w:space="0" w:color="auto"/>
              <w:bottom w:val="single" w:sz="4" w:space="0" w:color="auto"/>
              <w:right w:val="single" w:sz="4" w:space="0" w:color="auto"/>
            </w:tcBorders>
          </w:tcPr>
          <w:p w:rsidR="00470D84" w:rsidRPr="004C325B" w:rsidRDefault="00470D84" w:rsidP="00565CA5">
            <w:pPr>
              <w:jc w:val="both"/>
            </w:pPr>
            <w:proofErr w:type="spellStart"/>
            <w:r>
              <w:t>СанПин</w:t>
            </w:r>
            <w:proofErr w:type="spellEnd"/>
          </w:p>
        </w:tc>
        <w:tc>
          <w:tcPr>
            <w:tcW w:w="1119" w:type="dxa"/>
            <w:tcBorders>
              <w:top w:val="single" w:sz="4" w:space="0" w:color="auto"/>
              <w:left w:val="single" w:sz="4" w:space="0" w:color="auto"/>
              <w:bottom w:val="single" w:sz="4" w:space="0" w:color="auto"/>
              <w:right w:val="single" w:sz="4" w:space="0" w:color="auto"/>
            </w:tcBorders>
            <w:shd w:val="clear" w:color="auto" w:fill="FFC000"/>
          </w:tcPr>
          <w:p w:rsidR="00470D84" w:rsidRPr="004C325B" w:rsidRDefault="00470D84" w:rsidP="00565CA5">
            <w:pPr>
              <w:jc w:val="center"/>
              <w:rPr>
                <w:b/>
              </w:rPr>
            </w:pPr>
            <w:r>
              <w:rPr>
                <w:b/>
              </w:rPr>
              <w:t>29</w:t>
            </w:r>
          </w:p>
        </w:tc>
        <w:tc>
          <w:tcPr>
            <w:tcW w:w="1117"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565CA5">
            <w:pPr>
              <w:jc w:val="center"/>
              <w:rPr>
                <w:b/>
              </w:rPr>
            </w:pPr>
            <w:r>
              <w:rPr>
                <w:b/>
              </w:rPr>
              <w:t>30</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565CA5">
            <w:pPr>
              <w:jc w:val="center"/>
              <w:rPr>
                <w:b/>
              </w:rPr>
            </w:pPr>
            <w:r>
              <w:rPr>
                <w:b/>
              </w:rPr>
              <w:t>32</w:t>
            </w:r>
          </w:p>
        </w:tc>
        <w:tc>
          <w:tcPr>
            <w:tcW w:w="1115"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156D37">
            <w:pPr>
              <w:jc w:val="center"/>
              <w:rPr>
                <w:b/>
              </w:rPr>
            </w:pPr>
            <w:r>
              <w:rPr>
                <w:b/>
              </w:rPr>
              <w:t>3</w:t>
            </w:r>
            <w:r w:rsidR="00156D37">
              <w:rPr>
                <w:b/>
              </w:rPr>
              <w:t>3</w:t>
            </w:r>
          </w:p>
        </w:tc>
      </w:tr>
      <w:tr w:rsidR="001C6BEE" w:rsidTr="00AE65B1">
        <w:trPr>
          <w:jc w:val="center"/>
        </w:trPr>
        <w:tc>
          <w:tcPr>
            <w:tcW w:w="5813" w:type="dxa"/>
            <w:gridSpan w:val="3"/>
            <w:tcBorders>
              <w:top w:val="single" w:sz="4" w:space="0" w:color="auto"/>
              <w:left w:val="single" w:sz="4" w:space="0" w:color="auto"/>
              <w:bottom w:val="single" w:sz="4" w:space="0" w:color="auto"/>
              <w:right w:val="single" w:sz="4" w:space="0" w:color="auto"/>
            </w:tcBorders>
          </w:tcPr>
          <w:p w:rsidR="001C6BEE" w:rsidRDefault="001C6BEE" w:rsidP="00565CA5">
            <w:pPr>
              <w:jc w:val="center"/>
              <w:rPr>
                <w:b/>
              </w:rPr>
            </w:pPr>
            <w:r>
              <w:rPr>
                <w:b/>
                <w:bCs/>
                <w:i/>
                <w:iCs/>
                <w:color w:val="000000"/>
              </w:rPr>
              <w:t xml:space="preserve">       </w:t>
            </w:r>
            <w:r w:rsidRPr="004C325B">
              <w:rPr>
                <w:b/>
                <w:bCs/>
                <w:i/>
                <w:iCs/>
                <w:color w:val="000000"/>
              </w:rPr>
              <w:t xml:space="preserve">Вариативная часть (школьный </w:t>
            </w:r>
            <w:r>
              <w:rPr>
                <w:b/>
                <w:bCs/>
                <w:i/>
                <w:iCs/>
                <w:color w:val="000000"/>
              </w:rPr>
              <w:t>к</w:t>
            </w:r>
            <w:r w:rsidRPr="004C325B">
              <w:rPr>
                <w:b/>
                <w:bCs/>
                <w:i/>
                <w:iCs/>
                <w:color w:val="000000"/>
              </w:rPr>
              <w:t>омпонент)</w:t>
            </w:r>
          </w:p>
        </w:tc>
        <w:tc>
          <w:tcPr>
            <w:tcW w:w="1117" w:type="dxa"/>
            <w:tcBorders>
              <w:top w:val="single" w:sz="4" w:space="0" w:color="auto"/>
              <w:left w:val="single" w:sz="4" w:space="0" w:color="auto"/>
              <w:bottom w:val="single" w:sz="4" w:space="0" w:color="auto"/>
              <w:right w:val="single" w:sz="4" w:space="0" w:color="auto"/>
            </w:tcBorders>
            <w:shd w:val="clear" w:color="auto" w:fill="FFC000"/>
          </w:tcPr>
          <w:p w:rsidR="001C6BEE" w:rsidRDefault="001C6BEE" w:rsidP="00565CA5">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1C6BEE" w:rsidRDefault="001C6BEE" w:rsidP="00565CA5">
            <w:pPr>
              <w:jc w:val="center"/>
              <w:rPr>
                <w:b/>
              </w:rPr>
            </w:pPr>
          </w:p>
        </w:tc>
        <w:tc>
          <w:tcPr>
            <w:tcW w:w="1115" w:type="dxa"/>
            <w:tcBorders>
              <w:top w:val="single" w:sz="4" w:space="0" w:color="auto"/>
              <w:left w:val="single" w:sz="4" w:space="0" w:color="auto"/>
              <w:bottom w:val="single" w:sz="4" w:space="0" w:color="auto"/>
              <w:right w:val="single" w:sz="4" w:space="0" w:color="auto"/>
            </w:tcBorders>
            <w:shd w:val="clear" w:color="auto" w:fill="FFC000"/>
          </w:tcPr>
          <w:p w:rsidR="001C6BEE" w:rsidRDefault="001C6BEE" w:rsidP="00156D37">
            <w:pPr>
              <w:jc w:val="center"/>
              <w:rPr>
                <w:b/>
              </w:rPr>
            </w:pPr>
          </w:p>
        </w:tc>
      </w:tr>
      <w:tr w:rsidR="001C6BEE" w:rsidTr="001C6BEE">
        <w:trPr>
          <w:jc w:val="center"/>
        </w:trPr>
        <w:tc>
          <w:tcPr>
            <w:tcW w:w="4694" w:type="dxa"/>
            <w:gridSpan w:val="2"/>
            <w:tcBorders>
              <w:top w:val="single" w:sz="4" w:space="0" w:color="auto"/>
              <w:left w:val="single" w:sz="4" w:space="0" w:color="auto"/>
              <w:bottom w:val="single" w:sz="4" w:space="0" w:color="auto"/>
              <w:right w:val="single" w:sz="4" w:space="0" w:color="auto"/>
            </w:tcBorders>
          </w:tcPr>
          <w:p w:rsidR="001C6BEE" w:rsidRDefault="001C6BEE" w:rsidP="00565CA5">
            <w:pPr>
              <w:jc w:val="both"/>
            </w:pP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Pr>
          <w:p w:rsidR="001C6BEE" w:rsidRDefault="001C6BEE" w:rsidP="00565CA5">
            <w:pPr>
              <w:jc w:val="center"/>
              <w:rPr>
                <w:b/>
              </w:rPr>
            </w:pPr>
            <w:r>
              <w:rPr>
                <w:b/>
              </w:rPr>
              <w:t>3</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rsidR="001C6BEE" w:rsidRDefault="001C6BEE" w:rsidP="00565CA5">
            <w:pPr>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1C6BEE" w:rsidRDefault="001C6BEE" w:rsidP="00565CA5">
            <w:pPr>
              <w:jc w:val="center"/>
              <w:rPr>
                <w:b/>
              </w:rPr>
            </w:pPr>
            <w:r>
              <w:rPr>
                <w:b/>
              </w:rPr>
              <w:t>3</w:t>
            </w:r>
          </w:p>
        </w:tc>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tcPr>
          <w:p w:rsidR="001C6BEE" w:rsidRDefault="001C6BEE" w:rsidP="00156D37">
            <w:pPr>
              <w:jc w:val="center"/>
              <w:rPr>
                <w:b/>
              </w:rPr>
            </w:pPr>
            <w:r>
              <w:rPr>
                <w:b/>
              </w:rPr>
              <w:t>2</w:t>
            </w:r>
          </w:p>
        </w:tc>
      </w:tr>
      <w:tr w:rsidR="00470D84" w:rsidRPr="004C325B" w:rsidTr="00470D84">
        <w:trPr>
          <w:jc w:val="center"/>
        </w:trPr>
        <w:tc>
          <w:tcPr>
            <w:tcW w:w="2365" w:type="dxa"/>
            <w:tcBorders>
              <w:top w:val="single" w:sz="4" w:space="0" w:color="auto"/>
              <w:left w:val="single" w:sz="4" w:space="0" w:color="auto"/>
              <w:bottom w:val="single" w:sz="4" w:space="0" w:color="auto"/>
              <w:right w:val="single" w:sz="4" w:space="0" w:color="auto"/>
            </w:tcBorders>
            <w:vAlign w:val="center"/>
          </w:tcPr>
          <w:p w:rsidR="00470D84" w:rsidRPr="0000442C" w:rsidRDefault="00470D84" w:rsidP="00565CA5">
            <w:pPr>
              <w:jc w:val="both"/>
            </w:pPr>
            <w:r w:rsidRPr="0000442C">
              <w:t>Общественн</w:t>
            </w:r>
            <w:proofErr w:type="gramStart"/>
            <w:r w:rsidRPr="0000442C">
              <w:t>о-</w:t>
            </w:r>
            <w:proofErr w:type="gramEnd"/>
            <w:r w:rsidRPr="0000442C">
              <w:t xml:space="preserve"> научные предметы</w:t>
            </w:r>
          </w:p>
        </w:tc>
        <w:tc>
          <w:tcPr>
            <w:tcW w:w="2329" w:type="dxa"/>
            <w:tcBorders>
              <w:top w:val="single" w:sz="4" w:space="0" w:color="auto"/>
              <w:left w:val="single" w:sz="4" w:space="0" w:color="auto"/>
              <w:bottom w:val="single" w:sz="4" w:space="0" w:color="auto"/>
              <w:right w:val="single" w:sz="4" w:space="0" w:color="auto"/>
            </w:tcBorders>
            <w:vAlign w:val="center"/>
          </w:tcPr>
          <w:p w:rsidR="00470D84" w:rsidRPr="0000442C" w:rsidRDefault="00470D84" w:rsidP="00565CA5">
            <w:pPr>
              <w:jc w:val="both"/>
            </w:pPr>
            <w:r w:rsidRPr="0000442C">
              <w:t xml:space="preserve">Обществознание </w:t>
            </w:r>
          </w:p>
        </w:tc>
        <w:tc>
          <w:tcPr>
            <w:tcW w:w="1119" w:type="dxa"/>
            <w:tcBorders>
              <w:top w:val="single" w:sz="4" w:space="0" w:color="auto"/>
              <w:left w:val="single" w:sz="4" w:space="0" w:color="auto"/>
              <w:bottom w:val="single" w:sz="4" w:space="0" w:color="auto"/>
              <w:right w:val="single" w:sz="4" w:space="0" w:color="auto"/>
            </w:tcBorders>
          </w:tcPr>
          <w:p w:rsidR="00470D84" w:rsidRPr="001C6BEE" w:rsidRDefault="00470D84" w:rsidP="00565CA5">
            <w:pPr>
              <w:jc w:val="center"/>
            </w:pPr>
            <w:r w:rsidRPr="001C6BEE">
              <w:t>1</w:t>
            </w:r>
          </w:p>
        </w:tc>
        <w:tc>
          <w:tcPr>
            <w:tcW w:w="1117" w:type="dxa"/>
            <w:tcBorders>
              <w:top w:val="single" w:sz="4" w:space="0" w:color="auto"/>
              <w:left w:val="single" w:sz="4" w:space="0" w:color="auto"/>
              <w:bottom w:val="single" w:sz="4" w:space="0" w:color="auto"/>
              <w:right w:val="single" w:sz="4" w:space="0" w:color="auto"/>
            </w:tcBorders>
          </w:tcPr>
          <w:p w:rsidR="00470D84" w:rsidRPr="001C6BEE" w:rsidRDefault="00470D84"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70D84" w:rsidRPr="001C6BEE" w:rsidRDefault="00470D84"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470D84" w:rsidRPr="001C6BEE" w:rsidRDefault="00470D84" w:rsidP="00565CA5">
            <w:pPr>
              <w:jc w:val="center"/>
            </w:pPr>
          </w:p>
        </w:tc>
      </w:tr>
      <w:tr w:rsidR="0099435E" w:rsidRPr="004C325B" w:rsidTr="00AE65B1">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99435E" w:rsidRPr="0000442C" w:rsidRDefault="0099435E" w:rsidP="00565CA5">
            <w:pPr>
              <w:jc w:val="both"/>
            </w:pPr>
            <w:r>
              <w:t>Элективные курсы</w:t>
            </w:r>
          </w:p>
        </w:tc>
        <w:tc>
          <w:tcPr>
            <w:tcW w:w="1119" w:type="dxa"/>
            <w:tcBorders>
              <w:top w:val="single" w:sz="4" w:space="0" w:color="auto"/>
              <w:left w:val="single" w:sz="4" w:space="0" w:color="auto"/>
              <w:bottom w:val="single" w:sz="4" w:space="0" w:color="auto"/>
              <w:right w:val="single" w:sz="4" w:space="0" w:color="auto"/>
            </w:tcBorders>
          </w:tcPr>
          <w:p w:rsidR="0099435E" w:rsidRPr="0084613B" w:rsidRDefault="0084613B" w:rsidP="00565CA5">
            <w:pPr>
              <w:jc w:val="center"/>
              <w:rPr>
                <w:b/>
              </w:rPr>
            </w:pPr>
            <w:r w:rsidRPr="0084613B">
              <w:rPr>
                <w:b/>
              </w:rPr>
              <w:t>2</w:t>
            </w:r>
          </w:p>
        </w:tc>
        <w:tc>
          <w:tcPr>
            <w:tcW w:w="1117" w:type="dxa"/>
            <w:tcBorders>
              <w:top w:val="single" w:sz="4" w:space="0" w:color="auto"/>
              <w:left w:val="single" w:sz="4" w:space="0" w:color="auto"/>
              <w:bottom w:val="single" w:sz="4" w:space="0" w:color="auto"/>
              <w:right w:val="single" w:sz="4" w:space="0" w:color="auto"/>
            </w:tcBorders>
          </w:tcPr>
          <w:p w:rsidR="0099435E" w:rsidRPr="001C6BEE" w:rsidRDefault="0099435E"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99435E" w:rsidRPr="001C6BEE" w:rsidRDefault="0099435E"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99435E" w:rsidRPr="001C6BEE" w:rsidRDefault="0099435E" w:rsidP="00565CA5">
            <w:pPr>
              <w:jc w:val="center"/>
            </w:pPr>
          </w:p>
        </w:tc>
      </w:tr>
      <w:tr w:rsidR="00E12481" w:rsidRPr="004C325B" w:rsidTr="000701B6">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E12481" w:rsidRPr="0000442C" w:rsidRDefault="00E12481" w:rsidP="00E12481">
            <w:pPr>
              <w:jc w:val="both"/>
              <w:rPr>
                <w:iCs/>
                <w:color w:val="000000"/>
              </w:rPr>
            </w:pPr>
            <w:r>
              <w:rPr>
                <w:iCs/>
                <w:color w:val="000000"/>
              </w:rPr>
              <w:t xml:space="preserve">По русскому языку </w:t>
            </w:r>
          </w:p>
        </w:tc>
        <w:tc>
          <w:tcPr>
            <w:tcW w:w="1119"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1</w:t>
            </w:r>
          </w:p>
        </w:tc>
        <w:tc>
          <w:tcPr>
            <w:tcW w:w="1115"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0,5</w:t>
            </w:r>
          </w:p>
        </w:tc>
      </w:tr>
      <w:tr w:rsidR="00E12481" w:rsidRPr="004C325B" w:rsidTr="000701B6">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E12481" w:rsidRPr="0000442C" w:rsidRDefault="00E12481" w:rsidP="00E12481">
            <w:pPr>
              <w:jc w:val="both"/>
              <w:rPr>
                <w:iCs/>
                <w:color w:val="000000"/>
              </w:rPr>
            </w:pPr>
            <w:r>
              <w:rPr>
                <w:iCs/>
                <w:color w:val="000000"/>
              </w:rPr>
              <w:t>По математике</w:t>
            </w:r>
          </w:p>
        </w:tc>
        <w:tc>
          <w:tcPr>
            <w:tcW w:w="1119"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1</w:t>
            </w:r>
          </w:p>
        </w:tc>
        <w:tc>
          <w:tcPr>
            <w:tcW w:w="1117"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1</w:t>
            </w:r>
          </w:p>
        </w:tc>
        <w:tc>
          <w:tcPr>
            <w:tcW w:w="1134"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1</w:t>
            </w:r>
          </w:p>
        </w:tc>
        <w:tc>
          <w:tcPr>
            <w:tcW w:w="1115"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rsidRPr="001C6BEE">
              <w:t>1</w:t>
            </w:r>
          </w:p>
        </w:tc>
      </w:tr>
      <w:tr w:rsidR="00E12481" w:rsidRPr="004C325B" w:rsidTr="000701B6">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E12481" w:rsidRDefault="00E12481" w:rsidP="00565CA5">
            <w:pPr>
              <w:jc w:val="both"/>
              <w:rPr>
                <w:iCs/>
                <w:color w:val="000000"/>
              </w:rPr>
            </w:pPr>
            <w:r w:rsidRPr="003B5EFF">
              <w:rPr>
                <w:iCs/>
                <w:color w:val="000000"/>
              </w:rPr>
              <w:t>«Юный географ»</w:t>
            </w:r>
          </w:p>
        </w:tc>
        <w:tc>
          <w:tcPr>
            <w:tcW w:w="1119"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E12481" w:rsidRPr="001C6BEE" w:rsidRDefault="00E12481" w:rsidP="00565CA5">
            <w:pPr>
              <w:jc w:val="center"/>
            </w:pPr>
          </w:p>
        </w:tc>
      </w:tr>
      <w:tr w:rsidR="001C6BEE" w:rsidRPr="004C325B" w:rsidTr="00AE65B1">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1C6BEE" w:rsidRDefault="001C6BEE" w:rsidP="00A86ED9">
            <w:pPr>
              <w:jc w:val="both"/>
              <w:rPr>
                <w:iCs/>
                <w:color w:val="000000"/>
              </w:rPr>
            </w:pPr>
            <w:r>
              <w:rPr>
                <w:iCs/>
                <w:color w:val="000000"/>
              </w:rPr>
              <w:t>«Введение в исследовательскую деятельност</w:t>
            </w:r>
            <w:r w:rsidR="00A86ED9">
              <w:rPr>
                <w:iCs/>
                <w:color w:val="000000"/>
              </w:rPr>
              <w:t>ь</w:t>
            </w:r>
            <w:r>
              <w:rPr>
                <w:iCs/>
                <w:color w:val="000000"/>
              </w:rPr>
              <w:t>»</w:t>
            </w:r>
          </w:p>
        </w:tc>
        <w:tc>
          <w:tcPr>
            <w:tcW w:w="1119"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r>
              <w:t>1</w:t>
            </w:r>
          </w:p>
        </w:tc>
        <w:tc>
          <w:tcPr>
            <w:tcW w:w="1117"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p>
        </w:tc>
      </w:tr>
      <w:tr w:rsidR="001C6BEE" w:rsidRPr="004C325B" w:rsidTr="00AE65B1">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1C6BEE" w:rsidRDefault="001C6BEE" w:rsidP="001C6BEE">
            <w:pPr>
              <w:jc w:val="both"/>
              <w:rPr>
                <w:iCs/>
                <w:color w:val="000000"/>
              </w:rPr>
            </w:pPr>
            <w:r>
              <w:rPr>
                <w:iCs/>
                <w:color w:val="000000"/>
              </w:rPr>
              <w:t>«Основы исследовательской деятельности»</w:t>
            </w:r>
          </w:p>
        </w:tc>
        <w:tc>
          <w:tcPr>
            <w:tcW w:w="1119" w:type="dxa"/>
            <w:tcBorders>
              <w:top w:val="single" w:sz="4" w:space="0" w:color="auto"/>
              <w:left w:val="single" w:sz="4" w:space="0" w:color="auto"/>
              <w:bottom w:val="single" w:sz="4" w:space="0" w:color="auto"/>
              <w:right w:val="single" w:sz="4" w:space="0" w:color="auto"/>
            </w:tcBorders>
          </w:tcPr>
          <w:p w:rsidR="001C6BEE" w:rsidRDefault="001C6BEE"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1C6BEE" w:rsidRPr="001C6BEE" w:rsidRDefault="0099435E" w:rsidP="00565CA5">
            <w:pPr>
              <w:jc w:val="center"/>
            </w:pPr>
            <w:r>
              <w:t>1</w:t>
            </w:r>
          </w:p>
        </w:tc>
        <w:tc>
          <w:tcPr>
            <w:tcW w:w="1134"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1C6BEE" w:rsidRPr="001C6BEE" w:rsidRDefault="001C6BEE" w:rsidP="00565CA5">
            <w:pPr>
              <w:jc w:val="center"/>
            </w:pPr>
          </w:p>
        </w:tc>
      </w:tr>
      <w:tr w:rsidR="0099435E" w:rsidRPr="004C325B" w:rsidTr="00AE65B1">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99435E" w:rsidRDefault="0099435E" w:rsidP="001C6BEE">
            <w:pPr>
              <w:jc w:val="both"/>
              <w:rPr>
                <w:iCs/>
                <w:color w:val="000000"/>
              </w:rPr>
            </w:pPr>
            <w:r>
              <w:rPr>
                <w:iCs/>
                <w:color w:val="000000"/>
              </w:rPr>
              <w:t>«Я – исследователь»</w:t>
            </w:r>
          </w:p>
        </w:tc>
        <w:tc>
          <w:tcPr>
            <w:tcW w:w="1119" w:type="dxa"/>
            <w:tcBorders>
              <w:top w:val="single" w:sz="4" w:space="0" w:color="auto"/>
              <w:left w:val="single" w:sz="4" w:space="0" w:color="auto"/>
              <w:bottom w:val="single" w:sz="4" w:space="0" w:color="auto"/>
              <w:right w:val="single" w:sz="4" w:space="0" w:color="auto"/>
            </w:tcBorders>
          </w:tcPr>
          <w:p w:rsidR="0099435E" w:rsidRDefault="0099435E"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99435E" w:rsidRDefault="0099435E"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99435E" w:rsidRPr="001C6BEE" w:rsidRDefault="0099435E" w:rsidP="00565CA5">
            <w:pPr>
              <w:jc w:val="center"/>
            </w:pPr>
            <w:r>
              <w:t>1</w:t>
            </w:r>
          </w:p>
        </w:tc>
        <w:tc>
          <w:tcPr>
            <w:tcW w:w="1115" w:type="dxa"/>
            <w:tcBorders>
              <w:top w:val="single" w:sz="4" w:space="0" w:color="auto"/>
              <w:left w:val="single" w:sz="4" w:space="0" w:color="auto"/>
              <w:bottom w:val="single" w:sz="4" w:space="0" w:color="auto"/>
              <w:right w:val="single" w:sz="4" w:space="0" w:color="auto"/>
            </w:tcBorders>
          </w:tcPr>
          <w:p w:rsidR="0099435E" w:rsidRPr="001C6BEE" w:rsidRDefault="0099435E" w:rsidP="00565CA5">
            <w:pPr>
              <w:jc w:val="center"/>
            </w:pPr>
          </w:p>
        </w:tc>
      </w:tr>
      <w:tr w:rsidR="004C0319" w:rsidRPr="004C325B" w:rsidTr="00AE65B1">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4C0319" w:rsidRDefault="004C0319" w:rsidP="001C6BEE">
            <w:pPr>
              <w:jc w:val="both"/>
              <w:rPr>
                <w:iCs/>
                <w:color w:val="000000"/>
              </w:rPr>
            </w:pPr>
            <w:r>
              <w:rPr>
                <w:iCs/>
                <w:color w:val="000000"/>
              </w:rPr>
              <w:t>«Научное исследование»</w:t>
            </w:r>
          </w:p>
        </w:tc>
        <w:tc>
          <w:tcPr>
            <w:tcW w:w="1119" w:type="dxa"/>
            <w:tcBorders>
              <w:top w:val="single" w:sz="4" w:space="0" w:color="auto"/>
              <w:left w:val="single" w:sz="4" w:space="0" w:color="auto"/>
              <w:bottom w:val="single" w:sz="4" w:space="0" w:color="auto"/>
              <w:right w:val="single" w:sz="4" w:space="0" w:color="auto"/>
            </w:tcBorders>
          </w:tcPr>
          <w:p w:rsidR="004C0319" w:rsidRDefault="004C0319" w:rsidP="00565CA5">
            <w:pPr>
              <w:jc w:val="center"/>
            </w:pPr>
          </w:p>
        </w:tc>
        <w:tc>
          <w:tcPr>
            <w:tcW w:w="1117" w:type="dxa"/>
            <w:tcBorders>
              <w:top w:val="single" w:sz="4" w:space="0" w:color="auto"/>
              <w:left w:val="single" w:sz="4" w:space="0" w:color="auto"/>
              <w:bottom w:val="single" w:sz="4" w:space="0" w:color="auto"/>
              <w:right w:val="single" w:sz="4" w:space="0" w:color="auto"/>
            </w:tcBorders>
          </w:tcPr>
          <w:p w:rsidR="004C0319" w:rsidRDefault="004C0319" w:rsidP="00565CA5">
            <w:pPr>
              <w:jc w:val="center"/>
            </w:pPr>
          </w:p>
        </w:tc>
        <w:tc>
          <w:tcPr>
            <w:tcW w:w="1134" w:type="dxa"/>
            <w:tcBorders>
              <w:top w:val="single" w:sz="4" w:space="0" w:color="auto"/>
              <w:left w:val="single" w:sz="4" w:space="0" w:color="auto"/>
              <w:bottom w:val="single" w:sz="4" w:space="0" w:color="auto"/>
              <w:right w:val="single" w:sz="4" w:space="0" w:color="auto"/>
            </w:tcBorders>
          </w:tcPr>
          <w:p w:rsidR="004C0319" w:rsidRDefault="004C0319" w:rsidP="00565CA5">
            <w:pPr>
              <w:jc w:val="center"/>
            </w:pPr>
          </w:p>
        </w:tc>
        <w:tc>
          <w:tcPr>
            <w:tcW w:w="1115" w:type="dxa"/>
            <w:tcBorders>
              <w:top w:val="single" w:sz="4" w:space="0" w:color="auto"/>
              <w:left w:val="single" w:sz="4" w:space="0" w:color="auto"/>
              <w:bottom w:val="single" w:sz="4" w:space="0" w:color="auto"/>
              <w:right w:val="single" w:sz="4" w:space="0" w:color="auto"/>
            </w:tcBorders>
          </w:tcPr>
          <w:p w:rsidR="004C0319" w:rsidRPr="001C6BEE" w:rsidRDefault="004C0319" w:rsidP="00565CA5">
            <w:pPr>
              <w:jc w:val="center"/>
            </w:pPr>
            <w:r>
              <w:t>0,5</w:t>
            </w:r>
          </w:p>
        </w:tc>
      </w:tr>
      <w:tr w:rsidR="00470D84" w:rsidTr="00470D84">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470D84" w:rsidRPr="004C325B" w:rsidRDefault="003B38BF" w:rsidP="00565CA5">
            <w:pPr>
              <w:jc w:val="both"/>
              <w:rPr>
                <w:b/>
              </w:rPr>
            </w:pPr>
            <w:r>
              <w:t>Максимально допустимая недельная нагрузка</w:t>
            </w:r>
          </w:p>
        </w:tc>
        <w:tc>
          <w:tcPr>
            <w:tcW w:w="1119" w:type="dxa"/>
            <w:tcBorders>
              <w:top w:val="single" w:sz="4" w:space="0" w:color="auto"/>
              <w:left w:val="single" w:sz="4" w:space="0" w:color="auto"/>
              <w:bottom w:val="single" w:sz="4" w:space="0" w:color="auto"/>
              <w:right w:val="single" w:sz="4" w:space="0" w:color="auto"/>
            </w:tcBorders>
            <w:shd w:val="clear" w:color="auto" w:fill="FFC000"/>
          </w:tcPr>
          <w:p w:rsidR="00470D84" w:rsidRPr="004C325B" w:rsidRDefault="00470D84" w:rsidP="00565CA5">
            <w:pPr>
              <w:jc w:val="center"/>
              <w:rPr>
                <w:b/>
              </w:rPr>
            </w:pPr>
            <w:r>
              <w:rPr>
                <w:b/>
              </w:rPr>
              <w:t>31+1*</w:t>
            </w:r>
          </w:p>
        </w:tc>
        <w:tc>
          <w:tcPr>
            <w:tcW w:w="1117" w:type="dxa"/>
            <w:tcBorders>
              <w:top w:val="single" w:sz="4" w:space="0" w:color="auto"/>
              <w:left w:val="single" w:sz="4" w:space="0" w:color="auto"/>
              <w:bottom w:val="single" w:sz="4" w:space="0" w:color="auto"/>
              <w:right w:val="single" w:sz="4" w:space="0" w:color="auto"/>
            </w:tcBorders>
            <w:shd w:val="clear" w:color="auto" w:fill="FFC000"/>
          </w:tcPr>
          <w:p w:rsidR="00470D84" w:rsidRPr="004C325B" w:rsidRDefault="00470D84" w:rsidP="00565CA5">
            <w:pPr>
              <w:jc w:val="center"/>
              <w:rPr>
                <w:b/>
              </w:rPr>
            </w:pPr>
            <w:r>
              <w:rPr>
                <w:b/>
              </w:rPr>
              <w:t>33+1*</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470D84" w:rsidRDefault="00470D84" w:rsidP="00565CA5">
            <w:pPr>
              <w:jc w:val="center"/>
              <w:rPr>
                <w:b/>
              </w:rPr>
            </w:pPr>
            <w:r>
              <w:rPr>
                <w:b/>
              </w:rPr>
              <w:t>34+1*</w:t>
            </w:r>
          </w:p>
        </w:tc>
        <w:tc>
          <w:tcPr>
            <w:tcW w:w="1115" w:type="dxa"/>
            <w:tcBorders>
              <w:top w:val="single" w:sz="4" w:space="0" w:color="auto"/>
              <w:left w:val="single" w:sz="4" w:space="0" w:color="auto"/>
              <w:bottom w:val="single" w:sz="4" w:space="0" w:color="auto"/>
              <w:right w:val="single" w:sz="4" w:space="0" w:color="auto"/>
            </w:tcBorders>
            <w:shd w:val="clear" w:color="auto" w:fill="FFC000"/>
          </w:tcPr>
          <w:p w:rsidR="00470D84" w:rsidRDefault="00565CA5" w:rsidP="004C0319">
            <w:pPr>
              <w:jc w:val="center"/>
              <w:rPr>
                <w:b/>
              </w:rPr>
            </w:pPr>
            <w:r>
              <w:rPr>
                <w:b/>
              </w:rPr>
              <w:t>3</w:t>
            </w:r>
            <w:r w:rsidR="004C0319">
              <w:rPr>
                <w:b/>
              </w:rPr>
              <w:t>5</w:t>
            </w:r>
            <w:r>
              <w:rPr>
                <w:b/>
              </w:rPr>
              <w:t>+1*</w:t>
            </w:r>
          </w:p>
        </w:tc>
      </w:tr>
      <w:tr w:rsidR="003B38BF" w:rsidRPr="007A2515" w:rsidTr="00470D84">
        <w:trPr>
          <w:jc w:val="center"/>
        </w:trPr>
        <w:tc>
          <w:tcPr>
            <w:tcW w:w="6930" w:type="dxa"/>
            <w:gridSpan w:val="4"/>
            <w:tcBorders>
              <w:top w:val="single" w:sz="4" w:space="0" w:color="auto"/>
              <w:left w:val="single" w:sz="4" w:space="0" w:color="auto"/>
              <w:bottom w:val="single" w:sz="4" w:space="0" w:color="auto"/>
              <w:right w:val="single" w:sz="4" w:space="0" w:color="auto"/>
            </w:tcBorders>
            <w:vAlign w:val="center"/>
          </w:tcPr>
          <w:p w:rsidR="003B38BF" w:rsidRDefault="003B38BF" w:rsidP="00565CA5">
            <w:pPr>
              <w:jc w:val="center"/>
              <w:rPr>
                <w:b/>
              </w:rPr>
            </w:pPr>
            <w:r w:rsidRPr="007A2515">
              <w:rPr>
                <w:b/>
                <w:bCs/>
                <w:w w:val="99"/>
              </w:rPr>
              <w:lastRenderedPageBreak/>
              <w:t>Внеурочная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3B38BF" w:rsidRPr="007A2515" w:rsidRDefault="003B38BF" w:rsidP="00565CA5">
            <w:pPr>
              <w:jc w:val="center"/>
              <w:rPr>
                <w:b/>
                <w:bCs/>
                <w:w w:val="99"/>
              </w:rPr>
            </w:pPr>
          </w:p>
        </w:tc>
        <w:tc>
          <w:tcPr>
            <w:tcW w:w="1115" w:type="dxa"/>
            <w:tcBorders>
              <w:top w:val="single" w:sz="4" w:space="0" w:color="auto"/>
              <w:left w:val="single" w:sz="4" w:space="0" w:color="auto"/>
              <w:bottom w:val="single" w:sz="4" w:space="0" w:color="auto"/>
              <w:right w:val="single" w:sz="4" w:space="0" w:color="auto"/>
            </w:tcBorders>
          </w:tcPr>
          <w:p w:rsidR="003B38BF" w:rsidRPr="007A2515" w:rsidRDefault="003B38BF" w:rsidP="00565CA5">
            <w:pPr>
              <w:jc w:val="center"/>
              <w:rPr>
                <w:b/>
                <w:bCs/>
                <w:w w:val="99"/>
              </w:rPr>
            </w:pPr>
          </w:p>
        </w:tc>
      </w:tr>
      <w:tr w:rsidR="003B38BF" w:rsidTr="00470D84">
        <w:trPr>
          <w:jc w:val="center"/>
        </w:trPr>
        <w:tc>
          <w:tcPr>
            <w:tcW w:w="4694" w:type="dxa"/>
            <w:gridSpan w:val="2"/>
            <w:tcBorders>
              <w:top w:val="single" w:sz="4" w:space="0" w:color="auto"/>
              <w:left w:val="single" w:sz="4" w:space="0" w:color="auto"/>
              <w:bottom w:val="single" w:sz="4" w:space="0" w:color="auto"/>
              <w:right w:val="single" w:sz="4" w:space="0" w:color="auto"/>
            </w:tcBorders>
            <w:vAlign w:val="center"/>
          </w:tcPr>
          <w:p w:rsidR="003B38BF" w:rsidRPr="007A2515" w:rsidRDefault="003B38BF" w:rsidP="00565CA5">
            <w:pPr>
              <w:jc w:val="both"/>
              <w:rPr>
                <w:b/>
                <w:bCs/>
                <w:w w:val="99"/>
              </w:rPr>
            </w:pPr>
            <w:r w:rsidRPr="007A2515">
              <w:rPr>
                <w:b/>
                <w:bCs/>
              </w:rPr>
              <w:t>Объём нагрузки</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3B38BF" w:rsidRPr="004C325B" w:rsidRDefault="00BA05AD" w:rsidP="00565CA5">
            <w:pPr>
              <w:jc w:val="center"/>
              <w:rPr>
                <w:b/>
              </w:rPr>
            </w:pPr>
            <w:r>
              <w:rPr>
                <w:b/>
              </w:rPr>
              <w:t>9</w:t>
            </w:r>
          </w:p>
        </w:tc>
        <w:tc>
          <w:tcPr>
            <w:tcW w:w="1117" w:type="dxa"/>
            <w:tcBorders>
              <w:top w:val="single" w:sz="4" w:space="0" w:color="auto"/>
              <w:left w:val="single" w:sz="4" w:space="0" w:color="auto"/>
              <w:bottom w:val="single" w:sz="4" w:space="0" w:color="auto"/>
              <w:right w:val="single" w:sz="4" w:space="0" w:color="auto"/>
            </w:tcBorders>
            <w:shd w:val="clear" w:color="auto" w:fill="auto"/>
          </w:tcPr>
          <w:p w:rsidR="003B38BF" w:rsidRDefault="003B38BF" w:rsidP="00565CA5">
            <w:pPr>
              <w:jc w:val="center"/>
              <w:rPr>
                <w:b/>
              </w:rPr>
            </w:pPr>
            <w:r>
              <w:rPr>
                <w:b/>
              </w:rPr>
              <w:t>8</w:t>
            </w:r>
          </w:p>
        </w:tc>
        <w:tc>
          <w:tcPr>
            <w:tcW w:w="1134" w:type="dxa"/>
            <w:tcBorders>
              <w:top w:val="single" w:sz="4" w:space="0" w:color="auto"/>
              <w:left w:val="single" w:sz="4" w:space="0" w:color="auto"/>
              <w:bottom w:val="single" w:sz="4" w:space="0" w:color="auto"/>
              <w:right w:val="single" w:sz="4" w:space="0" w:color="auto"/>
            </w:tcBorders>
          </w:tcPr>
          <w:p w:rsidR="003B38BF" w:rsidRDefault="003B38BF" w:rsidP="00565CA5">
            <w:pPr>
              <w:jc w:val="center"/>
              <w:rPr>
                <w:b/>
              </w:rPr>
            </w:pPr>
            <w:r>
              <w:rPr>
                <w:b/>
              </w:rPr>
              <w:t>8</w:t>
            </w:r>
          </w:p>
        </w:tc>
        <w:tc>
          <w:tcPr>
            <w:tcW w:w="1115" w:type="dxa"/>
            <w:tcBorders>
              <w:top w:val="single" w:sz="4" w:space="0" w:color="auto"/>
              <w:left w:val="single" w:sz="4" w:space="0" w:color="auto"/>
              <w:bottom w:val="single" w:sz="4" w:space="0" w:color="auto"/>
              <w:right w:val="single" w:sz="4" w:space="0" w:color="auto"/>
            </w:tcBorders>
          </w:tcPr>
          <w:p w:rsidR="003B38BF" w:rsidRDefault="003B38BF" w:rsidP="00565CA5">
            <w:pPr>
              <w:jc w:val="center"/>
              <w:rPr>
                <w:b/>
              </w:rPr>
            </w:pPr>
            <w:r>
              <w:rPr>
                <w:b/>
              </w:rPr>
              <w:t>8</w:t>
            </w:r>
          </w:p>
        </w:tc>
      </w:tr>
    </w:tbl>
    <w:p w:rsidR="00695690" w:rsidRDefault="00695690" w:rsidP="00695690">
      <w:r>
        <w:t>*1 час физической культуры вынесен за рамки аудиторной нагрузки</w:t>
      </w:r>
    </w:p>
    <w:p w:rsidR="00695690" w:rsidRDefault="00695690" w:rsidP="00695690">
      <w:pPr>
        <w:widowControl w:val="0"/>
        <w:overflowPunct w:val="0"/>
        <w:autoSpaceDE w:val="0"/>
        <w:autoSpaceDN w:val="0"/>
        <w:adjustRightInd w:val="0"/>
        <w:ind w:right="120"/>
        <w:jc w:val="both"/>
        <w:rPr>
          <w:color w:val="FF0000"/>
        </w:rPr>
      </w:pPr>
      <w:r>
        <w:rPr>
          <w:color w:val="FF0000"/>
        </w:rPr>
        <w:t xml:space="preserve">           </w:t>
      </w:r>
    </w:p>
    <w:p w:rsidR="00695690" w:rsidRDefault="00695690" w:rsidP="00695690">
      <w:pPr>
        <w:widowControl w:val="0"/>
        <w:overflowPunct w:val="0"/>
        <w:autoSpaceDE w:val="0"/>
        <w:autoSpaceDN w:val="0"/>
        <w:adjustRightInd w:val="0"/>
        <w:ind w:right="120"/>
        <w:jc w:val="both"/>
      </w:pPr>
      <w:r>
        <w:rPr>
          <w:color w:val="FF0000"/>
        </w:rPr>
        <w:t xml:space="preserve">            </w:t>
      </w:r>
      <w: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t>обучающихся</w:t>
      </w:r>
      <w:proofErr w:type="gramEnd"/>
      <w:r>
        <w:t>.</w:t>
      </w:r>
    </w:p>
    <w:p w:rsidR="00695690" w:rsidRDefault="00695690" w:rsidP="00695690">
      <w:pPr>
        <w:autoSpaceDE w:val="0"/>
        <w:autoSpaceDN w:val="0"/>
        <w:adjustRightInd w:val="0"/>
        <w:ind w:firstLine="708"/>
        <w:jc w:val="both"/>
      </w:pPr>
      <w:r>
        <w:t>Промежуточная итоговая аттестация учащихся проводится до завершения учебного года и после того, как будут полностью освоены учебные предметы, входящие в перечень промежуточной аттестации. Решение о проведении промежуточной итоговой аттестации учащихся принимается на педагогическом совете по согласованию с Управляющим советом и в соответствии с Уставом школы, утверждается приказом директора школы о формах, сроках проведения и участниках промежуточной итоговой аттестации. Сроки проведения  педагогического совета – 1 четверть учебного года.</w:t>
      </w:r>
    </w:p>
    <w:p w:rsidR="00695690" w:rsidRDefault="00695690" w:rsidP="00695690">
      <w:pPr>
        <w:jc w:val="both"/>
      </w:pPr>
      <w:r>
        <w:t xml:space="preserve">             Промежуточная аттестация в переводных классах (1-8) в форме итоговых контрольных работ (тестирований) проводится, в соответствии с Положением о порядке, форме и периодичности промежуточной аттестации обучающихся, проводится до</w:t>
      </w:r>
      <w:r>
        <w:rPr>
          <w:color w:val="FF0000"/>
        </w:rPr>
        <w:t xml:space="preserve"> </w:t>
      </w:r>
      <w:r>
        <w:t>28 мая без прекращения общеобразовательного процесса.</w:t>
      </w:r>
    </w:p>
    <w:p w:rsidR="00987F31" w:rsidRPr="00C5375F" w:rsidRDefault="00987F31" w:rsidP="00987F31">
      <w:pPr>
        <w:spacing w:after="200" w:line="276" w:lineRule="auto"/>
        <w:jc w:val="center"/>
      </w:pPr>
      <w:r w:rsidRPr="00151EEF">
        <w:rPr>
          <w:b/>
        </w:rPr>
        <w:t>Формы промежуточной аттестации по предметам основного  общего образования</w:t>
      </w:r>
      <w:r w:rsidRPr="00C5375F">
        <w:t xml:space="preserve">  </w:t>
      </w:r>
      <w:r w:rsidR="00151EEF">
        <w:t xml:space="preserve"> </w:t>
      </w:r>
      <w:r w:rsidRPr="00C5375F">
        <w:t>(5-</w:t>
      </w:r>
      <w:r>
        <w:t>8</w:t>
      </w:r>
      <w:r w:rsidRPr="00C5375F">
        <w:t xml:space="preserve"> классы,  ФГОС)</w:t>
      </w:r>
    </w:p>
    <w:tbl>
      <w:tblPr>
        <w:tblW w:w="0" w:type="auto"/>
        <w:tblInd w:w="98" w:type="dxa"/>
        <w:tblCellMar>
          <w:left w:w="10" w:type="dxa"/>
          <w:right w:w="10" w:type="dxa"/>
        </w:tblCellMar>
        <w:tblLook w:val="04A0" w:firstRow="1" w:lastRow="0" w:firstColumn="1" w:lastColumn="0" w:noHBand="0" w:noVBand="1"/>
      </w:tblPr>
      <w:tblGrid>
        <w:gridCol w:w="1995"/>
        <w:gridCol w:w="1837"/>
        <w:gridCol w:w="1970"/>
        <w:gridCol w:w="1721"/>
        <w:gridCol w:w="1852"/>
      </w:tblGrid>
      <w:tr w:rsidR="00987F31" w:rsidRPr="00C5375F" w:rsidTr="00987F31">
        <w:trPr>
          <w:trHeight w:val="1"/>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232B0E" w:rsidRDefault="00987F31" w:rsidP="006E33BE">
            <w:r w:rsidRPr="00232B0E">
              <w:t>Учебные предметы</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Классы/ форма аттестации</w:t>
            </w:r>
          </w:p>
        </w:tc>
        <w:tc>
          <w:tcPr>
            <w:tcW w:w="1852" w:type="dxa"/>
            <w:tcBorders>
              <w:top w:val="single" w:sz="4" w:space="0" w:color="000000"/>
              <w:left w:val="single" w:sz="4" w:space="0" w:color="000000"/>
              <w:bottom w:val="single" w:sz="4" w:space="0" w:color="000000"/>
              <w:right w:val="single" w:sz="4" w:space="0" w:color="000000"/>
            </w:tcBorders>
          </w:tcPr>
          <w:p w:rsidR="00987F31" w:rsidRPr="00C5375F" w:rsidRDefault="00987F31" w:rsidP="006E33BE">
            <w:pPr>
              <w:jc w:val="center"/>
              <w:rPr>
                <w:b/>
              </w:rPr>
            </w:pPr>
          </w:p>
        </w:tc>
      </w:tr>
      <w:tr w:rsidR="00987F31" w:rsidRPr="00C5375F" w:rsidTr="00987F31">
        <w:trPr>
          <w:trHeight w:val="1"/>
        </w:trPr>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232B0E" w:rsidRDefault="00987F31" w:rsidP="006E33BE"/>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5 класс</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6 класс</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F31" w:rsidRPr="00C5375F" w:rsidRDefault="00987F31" w:rsidP="006E33BE">
            <w:pPr>
              <w:jc w:val="center"/>
              <w:rPr>
                <w:b/>
              </w:rPr>
            </w:pPr>
            <w:r w:rsidRPr="00C5375F">
              <w:rPr>
                <w:b/>
              </w:rPr>
              <w:t>7 класс</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Pr>
          <w:p w:rsidR="00987F31" w:rsidRPr="00C5375F" w:rsidRDefault="00987F31" w:rsidP="006E33BE">
            <w:pPr>
              <w:jc w:val="center"/>
              <w:rPr>
                <w:b/>
              </w:rPr>
            </w:pPr>
            <w:r>
              <w:rPr>
                <w:b/>
              </w:rPr>
              <w:t>8</w:t>
            </w:r>
            <w:r w:rsidRPr="00C5375F">
              <w:rPr>
                <w:b/>
              </w:rPr>
              <w:t xml:space="preserve"> класс</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Русский язык</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w:t>
            </w:r>
          </w:p>
          <w:p w:rsidR="00987F31" w:rsidRPr="00EB0B6D" w:rsidRDefault="00987F31" w:rsidP="006E33BE">
            <w:pPr>
              <w:rPr>
                <w:sz w:val="22"/>
                <w:szCs w:val="22"/>
              </w:rPr>
            </w:pPr>
            <w:r w:rsidRPr="00EB0B6D">
              <w:rPr>
                <w:sz w:val="22"/>
                <w:szCs w:val="22"/>
              </w:rPr>
              <w:t>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w:t>
            </w:r>
          </w:p>
          <w:p w:rsidR="00987F31" w:rsidRPr="00EB0B6D" w:rsidRDefault="00987F31" w:rsidP="006E33BE">
            <w:pPr>
              <w:rPr>
                <w:sz w:val="22"/>
                <w:szCs w:val="22"/>
              </w:rPr>
            </w:pPr>
            <w:r w:rsidRPr="00EB0B6D">
              <w:rPr>
                <w:sz w:val="22"/>
                <w:szCs w:val="22"/>
              </w:rPr>
              <w:t>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Литература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Создание простого плана по тексту</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Создание простого плана по тексту</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Тестирование</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Тестирование</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Иностранный язык (английский)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Иностранный язык (немецкий)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Математика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w:t>
            </w:r>
          </w:p>
          <w:p w:rsidR="00987F31" w:rsidRPr="00EB0B6D" w:rsidRDefault="00987F31" w:rsidP="006E33BE">
            <w:pPr>
              <w:rPr>
                <w:sz w:val="22"/>
                <w:szCs w:val="22"/>
              </w:rPr>
            </w:pPr>
            <w:r w:rsidRPr="00EB0B6D">
              <w:rPr>
                <w:sz w:val="22"/>
                <w:szCs w:val="22"/>
              </w:rPr>
              <w:t>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w:t>
            </w:r>
          </w:p>
          <w:p w:rsidR="00987F31" w:rsidRPr="00EB0B6D" w:rsidRDefault="00987F31" w:rsidP="006E33BE">
            <w:pPr>
              <w:rPr>
                <w:sz w:val="22"/>
                <w:szCs w:val="22"/>
              </w:rPr>
            </w:pPr>
            <w:r w:rsidRPr="00EB0B6D">
              <w:rPr>
                <w:sz w:val="22"/>
                <w:szCs w:val="22"/>
              </w:rPr>
              <w:t>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Алгебра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r w:rsidRPr="00EB0B6D">
              <w:rPr>
                <w:sz w:val="22"/>
                <w:szCs w:val="22"/>
              </w:rPr>
              <w:tab/>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Геометрия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Зачет</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Зачет</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Информатика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Зачет</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Зачет</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История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Обществознание</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География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 xml:space="preserve">Итоговая </w:t>
            </w:r>
            <w:r w:rsidRPr="00EB0B6D">
              <w:rPr>
                <w:sz w:val="22"/>
                <w:szCs w:val="22"/>
              </w:rPr>
              <w:lastRenderedPageBreak/>
              <w:t>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lastRenderedPageBreak/>
              <w:t xml:space="preserve">Всероссийская </w:t>
            </w:r>
            <w:r w:rsidRPr="00EB0B6D">
              <w:rPr>
                <w:sz w:val="22"/>
                <w:szCs w:val="22"/>
              </w:rPr>
              <w:lastRenderedPageBreak/>
              <w:t>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lastRenderedPageBreak/>
              <w:t xml:space="preserve">Итоговая </w:t>
            </w:r>
            <w:r w:rsidRPr="00EB0B6D">
              <w:rPr>
                <w:sz w:val="22"/>
                <w:szCs w:val="22"/>
              </w:rPr>
              <w:lastRenderedPageBreak/>
              <w:t>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lastRenderedPageBreak/>
              <w:t xml:space="preserve">Итоговая </w:t>
            </w:r>
            <w:r w:rsidRPr="00EB0B6D">
              <w:rPr>
                <w:sz w:val="22"/>
                <w:szCs w:val="22"/>
              </w:rPr>
              <w:lastRenderedPageBreak/>
              <w:t>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lastRenderedPageBreak/>
              <w:t>Биология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Химия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Физика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Музыка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На основании четвертных отметок</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highlight w:val="yellow"/>
              </w:rPr>
            </w:pPr>
            <w:r w:rsidRPr="00EB0B6D">
              <w:rPr>
                <w:sz w:val="22"/>
                <w:szCs w:val="22"/>
              </w:rPr>
              <w:t>На основании четвертных отметок</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Тестирование</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Тестирование</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Изобразительное искусство</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На основании четвертных отметок</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На основании четвертных отметок</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Тестирование</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Тестирование</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Технология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Творческий проект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Творческий проект</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Творческий проект</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6E33BE">
            <w:pPr>
              <w:rPr>
                <w:sz w:val="22"/>
                <w:szCs w:val="22"/>
              </w:rPr>
            </w:pPr>
            <w:r w:rsidRPr="00EB0B6D">
              <w:rPr>
                <w:sz w:val="22"/>
                <w:szCs w:val="22"/>
              </w:rPr>
              <w:t>Творческий проект</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ОБЖ</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i/>
                <w:sz w:val="22"/>
                <w:szCs w:val="22"/>
              </w:rPr>
            </w:pPr>
            <w:r w:rsidRPr="00EB0B6D">
              <w:rPr>
                <w:i/>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6E33BE">
            <w:pPr>
              <w:rPr>
                <w:sz w:val="22"/>
                <w:szCs w:val="22"/>
              </w:rPr>
            </w:pPr>
            <w:r w:rsidRPr="00EB0B6D">
              <w:rPr>
                <w:sz w:val="22"/>
                <w:szCs w:val="22"/>
              </w:rPr>
              <w:t>Итоговая контрольная работа</w:t>
            </w:r>
          </w:p>
        </w:tc>
      </w:tr>
      <w:tr w:rsidR="00987F31" w:rsidRPr="00C5375F" w:rsidTr="006E33BE">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Физическая культура</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987F31">
            <w:pPr>
              <w:jc w:val="center"/>
              <w:rPr>
                <w:sz w:val="22"/>
                <w:szCs w:val="22"/>
              </w:rPr>
            </w:pPr>
            <w:r w:rsidRPr="00EB0B6D">
              <w:rPr>
                <w:sz w:val="22"/>
                <w:szCs w:val="22"/>
              </w:rPr>
              <w:t>На основании четвертных отметок</w:t>
            </w:r>
          </w:p>
        </w:tc>
      </w:tr>
    </w:tbl>
    <w:p w:rsidR="00422899" w:rsidRPr="00DE6211" w:rsidRDefault="00422899" w:rsidP="00422899">
      <w:pPr>
        <w:jc w:val="center"/>
        <w:rPr>
          <w:b/>
          <w:bCs/>
        </w:rPr>
      </w:pPr>
      <w:r w:rsidRPr="00DE6211">
        <w:rPr>
          <w:b/>
          <w:bCs/>
        </w:rPr>
        <w:t>Учебный план</w:t>
      </w:r>
    </w:p>
    <w:p w:rsidR="00422899" w:rsidRPr="00DE6211" w:rsidRDefault="00422899" w:rsidP="00422899">
      <w:pPr>
        <w:widowControl w:val="0"/>
        <w:overflowPunct w:val="0"/>
        <w:autoSpaceDE w:val="0"/>
        <w:autoSpaceDN w:val="0"/>
        <w:adjustRightInd w:val="0"/>
        <w:ind w:right="12" w:firstLine="51"/>
        <w:jc w:val="center"/>
        <w:rPr>
          <w:bCs/>
        </w:rPr>
      </w:pPr>
      <w:r w:rsidRPr="00DE6211">
        <w:rPr>
          <w:bCs/>
        </w:rPr>
        <w:t xml:space="preserve">филиала МАОУ </w:t>
      </w:r>
      <w:proofErr w:type="spellStart"/>
      <w:r w:rsidRPr="00DE6211">
        <w:rPr>
          <w:bCs/>
        </w:rPr>
        <w:t>Черемшанская</w:t>
      </w:r>
      <w:proofErr w:type="spellEnd"/>
      <w:r w:rsidRPr="00DE6211">
        <w:rPr>
          <w:bCs/>
        </w:rPr>
        <w:t xml:space="preserve"> СОШ – </w:t>
      </w:r>
      <w:proofErr w:type="spellStart"/>
      <w:r w:rsidRPr="00DE6211">
        <w:rPr>
          <w:bCs/>
        </w:rPr>
        <w:t>Плешковская</w:t>
      </w:r>
      <w:proofErr w:type="spellEnd"/>
      <w:r w:rsidRPr="00DE6211">
        <w:rPr>
          <w:bCs/>
        </w:rPr>
        <w:t xml:space="preserve"> </w:t>
      </w:r>
      <w:r>
        <w:rPr>
          <w:bCs/>
        </w:rPr>
        <w:t>СОШ</w:t>
      </w:r>
    </w:p>
    <w:p w:rsidR="00422899" w:rsidRPr="00DE6211" w:rsidRDefault="00422899" w:rsidP="00422899">
      <w:pPr>
        <w:widowControl w:val="0"/>
        <w:overflowPunct w:val="0"/>
        <w:autoSpaceDE w:val="0"/>
        <w:autoSpaceDN w:val="0"/>
        <w:adjustRightInd w:val="0"/>
        <w:ind w:left="142" w:right="12" w:firstLine="51"/>
        <w:jc w:val="center"/>
        <w:rPr>
          <w:bCs/>
        </w:rPr>
      </w:pPr>
      <w:r w:rsidRPr="00DE6211">
        <w:rPr>
          <w:bCs/>
        </w:rPr>
        <w:t xml:space="preserve"> для IX класс</w:t>
      </w:r>
      <w:r>
        <w:rPr>
          <w:bCs/>
        </w:rPr>
        <w:t>а</w:t>
      </w:r>
    </w:p>
    <w:tbl>
      <w:tblPr>
        <w:tblW w:w="8796" w:type="dxa"/>
        <w:jc w:val="center"/>
        <w:tblInd w:w="-4195" w:type="dxa"/>
        <w:tblLayout w:type="fixed"/>
        <w:tblLook w:val="04A0" w:firstRow="1" w:lastRow="0" w:firstColumn="1" w:lastColumn="0" w:noHBand="0" w:noVBand="1"/>
      </w:tblPr>
      <w:tblGrid>
        <w:gridCol w:w="5675"/>
        <w:gridCol w:w="3121"/>
      </w:tblGrid>
      <w:tr w:rsidR="00BC5439" w:rsidRPr="007A2515" w:rsidTr="00BC5439">
        <w:trPr>
          <w:trHeight w:val="276"/>
          <w:jc w:val="center"/>
        </w:trPr>
        <w:tc>
          <w:tcPr>
            <w:tcW w:w="5675" w:type="dxa"/>
            <w:vMerge w:val="restart"/>
            <w:tcBorders>
              <w:top w:val="single" w:sz="4" w:space="0" w:color="auto"/>
              <w:left w:val="single" w:sz="4" w:space="0" w:color="auto"/>
              <w:right w:val="single" w:sz="4" w:space="0" w:color="auto"/>
            </w:tcBorders>
            <w:shd w:val="clear" w:color="auto" w:fill="auto"/>
            <w:vAlign w:val="bottom"/>
          </w:tcPr>
          <w:p w:rsidR="00422899" w:rsidRPr="002A4798" w:rsidRDefault="00422899" w:rsidP="006E33BE">
            <w:pPr>
              <w:ind w:left="837"/>
              <w:jc w:val="both"/>
              <w:rPr>
                <w:b/>
                <w:color w:val="000000"/>
              </w:rPr>
            </w:pPr>
            <w:r w:rsidRPr="002A4798">
              <w:rPr>
                <w:b/>
                <w:color w:val="000000"/>
              </w:rPr>
              <w:t>Учебные предметы</w:t>
            </w:r>
          </w:p>
        </w:tc>
        <w:tc>
          <w:tcPr>
            <w:tcW w:w="3121" w:type="dxa"/>
            <w:tcBorders>
              <w:top w:val="single" w:sz="4" w:space="0" w:color="auto"/>
              <w:bottom w:val="single" w:sz="4" w:space="0" w:color="auto"/>
              <w:right w:val="single" w:sz="4" w:space="0" w:color="auto"/>
            </w:tcBorders>
            <w:shd w:val="clear" w:color="auto" w:fill="auto"/>
          </w:tcPr>
          <w:p w:rsidR="00BC5439" w:rsidRPr="007A2515" w:rsidRDefault="00BC5439">
            <w:pPr>
              <w:spacing w:after="200" w:line="276" w:lineRule="auto"/>
            </w:pPr>
            <w:r>
              <w:t>Количество часов в неделю</w:t>
            </w:r>
          </w:p>
        </w:tc>
      </w:tr>
      <w:tr w:rsidR="00422899" w:rsidRPr="007A2515" w:rsidTr="00BC5439">
        <w:trPr>
          <w:trHeight w:val="276"/>
          <w:jc w:val="center"/>
        </w:trPr>
        <w:tc>
          <w:tcPr>
            <w:tcW w:w="5675" w:type="dxa"/>
            <w:vMerge/>
            <w:tcBorders>
              <w:left w:val="single" w:sz="4" w:space="0" w:color="auto"/>
              <w:bottom w:val="single" w:sz="4" w:space="0" w:color="auto"/>
              <w:right w:val="single" w:sz="4" w:space="0" w:color="auto"/>
            </w:tcBorders>
            <w:vAlign w:val="center"/>
          </w:tcPr>
          <w:p w:rsidR="00422899" w:rsidRPr="002A4798" w:rsidRDefault="00422899" w:rsidP="006E33BE">
            <w:pPr>
              <w:jc w:val="both"/>
              <w:rPr>
                <w:color w:val="000000"/>
              </w:rPr>
            </w:pPr>
          </w:p>
        </w:tc>
        <w:tc>
          <w:tcPr>
            <w:tcW w:w="3121" w:type="dxa"/>
            <w:tcBorders>
              <w:top w:val="single" w:sz="4" w:space="0" w:color="auto"/>
              <w:left w:val="single" w:sz="4" w:space="0" w:color="auto"/>
              <w:bottom w:val="single" w:sz="4" w:space="0" w:color="auto"/>
              <w:right w:val="single" w:sz="4" w:space="0" w:color="auto"/>
            </w:tcBorders>
            <w:shd w:val="clear" w:color="auto" w:fill="FF9900"/>
            <w:vAlign w:val="bottom"/>
          </w:tcPr>
          <w:p w:rsidR="00422899" w:rsidRPr="007A2515" w:rsidRDefault="00422899" w:rsidP="006E33BE">
            <w:pPr>
              <w:jc w:val="center"/>
              <w:rPr>
                <w:b/>
                <w:color w:val="000000"/>
              </w:rPr>
            </w:pPr>
            <w:r w:rsidRPr="007A2515">
              <w:rPr>
                <w:b/>
                <w:bCs/>
                <w:color w:val="000000"/>
              </w:rPr>
              <w:t>IX</w:t>
            </w:r>
          </w:p>
        </w:tc>
      </w:tr>
      <w:tr w:rsidR="00422899" w:rsidRPr="007A2515" w:rsidTr="00BC5439">
        <w:trPr>
          <w:trHeight w:val="276"/>
          <w:jc w:val="center"/>
        </w:trPr>
        <w:tc>
          <w:tcPr>
            <w:tcW w:w="5675" w:type="dxa"/>
            <w:tcBorders>
              <w:left w:val="single" w:sz="4" w:space="0" w:color="auto"/>
              <w:bottom w:val="single" w:sz="4" w:space="0" w:color="auto"/>
              <w:right w:val="single" w:sz="4" w:space="0" w:color="auto"/>
            </w:tcBorders>
            <w:shd w:val="clear" w:color="auto" w:fill="FFFF00"/>
            <w:vAlign w:val="center"/>
          </w:tcPr>
          <w:p w:rsidR="00422899" w:rsidRPr="002A4798" w:rsidRDefault="00422899" w:rsidP="006E33BE">
            <w:pPr>
              <w:jc w:val="both"/>
              <w:rPr>
                <w:color w:val="000000"/>
              </w:rPr>
            </w:pPr>
            <w:r w:rsidRPr="007A2515">
              <w:rPr>
                <w:b/>
                <w:bCs/>
                <w:w w:val="99"/>
              </w:rPr>
              <w:t>Инвариантная часть</w:t>
            </w:r>
          </w:p>
        </w:tc>
        <w:tc>
          <w:tcPr>
            <w:tcW w:w="3121" w:type="dxa"/>
            <w:tcBorders>
              <w:top w:val="single" w:sz="4" w:space="0" w:color="auto"/>
              <w:left w:val="single" w:sz="4" w:space="0" w:color="auto"/>
              <w:bottom w:val="single" w:sz="4" w:space="0" w:color="auto"/>
              <w:right w:val="single" w:sz="4" w:space="0" w:color="auto"/>
            </w:tcBorders>
            <w:shd w:val="clear" w:color="auto" w:fill="FF9900"/>
            <w:vAlign w:val="bottom"/>
          </w:tcPr>
          <w:p w:rsidR="00422899" w:rsidRPr="007A2515" w:rsidRDefault="00422899" w:rsidP="006E33BE">
            <w:pPr>
              <w:jc w:val="center"/>
              <w:rPr>
                <w:b/>
                <w:color w:val="000000"/>
              </w:rPr>
            </w:pPr>
            <w:r w:rsidRPr="007A2515">
              <w:rPr>
                <w:b/>
                <w:color w:val="000000"/>
              </w:rPr>
              <w:t>ГОС</w:t>
            </w:r>
          </w:p>
        </w:tc>
      </w:tr>
      <w:tr w:rsidR="00422899" w:rsidRPr="007A2515" w:rsidTr="00BC5439">
        <w:trPr>
          <w:trHeight w:val="185"/>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Русский язык</w:t>
            </w:r>
          </w:p>
        </w:tc>
        <w:tc>
          <w:tcPr>
            <w:tcW w:w="3121"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247"/>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Литература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3</w:t>
            </w:r>
          </w:p>
        </w:tc>
      </w:tr>
      <w:tr w:rsidR="00422899" w:rsidRPr="007A2515" w:rsidTr="00BC5439">
        <w:trPr>
          <w:trHeight w:val="154"/>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Иностранный язык (</w:t>
            </w:r>
            <w:r>
              <w:rPr>
                <w:color w:val="000000"/>
              </w:rPr>
              <w:t>немецкий</w:t>
            </w:r>
            <w:r w:rsidRPr="002A4798">
              <w:rPr>
                <w:color w:val="000000"/>
              </w:rPr>
              <w:t>)</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3</w:t>
            </w:r>
          </w:p>
        </w:tc>
      </w:tr>
      <w:tr w:rsidR="00422899" w:rsidRPr="007A2515" w:rsidTr="00BC5439">
        <w:trPr>
          <w:trHeight w:val="215"/>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Математика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120"/>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Алгебра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3</w:t>
            </w:r>
          </w:p>
        </w:tc>
      </w:tr>
      <w:tr w:rsidR="00422899" w:rsidRPr="007A2515" w:rsidTr="00BC5439">
        <w:trPr>
          <w:trHeight w:val="170"/>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 xml:space="preserve">Геометрия </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245"/>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Информатика</w:t>
            </w:r>
            <w:r>
              <w:rPr>
                <w:color w:val="000000"/>
              </w:rPr>
              <w:t xml:space="preserve"> и ИКТ</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151"/>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История</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200"/>
          <w:jc w:val="center"/>
        </w:trPr>
        <w:tc>
          <w:tcPr>
            <w:tcW w:w="5675" w:type="dxa"/>
            <w:tcBorders>
              <w:top w:val="nil"/>
              <w:left w:val="single" w:sz="4" w:space="0" w:color="auto"/>
              <w:bottom w:val="single" w:sz="4" w:space="0" w:color="auto"/>
              <w:right w:val="single" w:sz="4" w:space="0" w:color="auto"/>
            </w:tcBorders>
            <w:shd w:val="clear" w:color="auto" w:fill="auto"/>
            <w:vAlign w:val="bottom"/>
          </w:tcPr>
          <w:p w:rsidR="00422899" w:rsidRPr="002A4798" w:rsidRDefault="00422899" w:rsidP="006E33BE">
            <w:pPr>
              <w:jc w:val="both"/>
              <w:rPr>
                <w:color w:val="000000"/>
              </w:rPr>
            </w:pPr>
            <w:r w:rsidRPr="002A4798">
              <w:rPr>
                <w:color w:val="000000"/>
              </w:rPr>
              <w:t>Обществознание</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1</w:t>
            </w:r>
          </w:p>
        </w:tc>
      </w:tr>
      <w:tr w:rsidR="00422899" w:rsidRPr="007A2515" w:rsidTr="00BC5439">
        <w:trPr>
          <w:trHeight w:val="261"/>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География</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167"/>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Природоведение</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216"/>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Физика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149"/>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Химия</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197"/>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Биология</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2</w:t>
            </w:r>
          </w:p>
        </w:tc>
      </w:tr>
      <w:tr w:rsidR="00422899" w:rsidRPr="007A2515" w:rsidTr="00BC5439">
        <w:trPr>
          <w:trHeight w:val="197"/>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Pr>
                <w:color w:val="000000"/>
              </w:rPr>
              <w:t>Музыка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197"/>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Pr>
                <w:color w:val="000000"/>
              </w:rPr>
              <w:t>ИЗО</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165"/>
          <w:jc w:val="center"/>
        </w:trPr>
        <w:tc>
          <w:tcPr>
            <w:tcW w:w="5675" w:type="dxa"/>
            <w:tcBorders>
              <w:top w:val="nil"/>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 xml:space="preserve">Искусство </w:t>
            </w:r>
          </w:p>
        </w:tc>
        <w:tc>
          <w:tcPr>
            <w:tcW w:w="3121" w:type="dxa"/>
            <w:tcBorders>
              <w:left w:val="single" w:sz="4" w:space="0" w:color="auto"/>
              <w:bottom w:val="single" w:sz="4" w:space="0" w:color="auto"/>
              <w:right w:val="single" w:sz="4" w:space="0" w:color="auto"/>
            </w:tcBorders>
            <w:vAlign w:val="center"/>
          </w:tcPr>
          <w:p w:rsidR="00422899" w:rsidRPr="002A4798" w:rsidRDefault="00422899" w:rsidP="006E33BE">
            <w:pPr>
              <w:jc w:val="center"/>
              <w:rPr>
                <w:color w:val="000000"/>
              </w:rPr>
            </w:pPr>
            <w:r w:rsidRPr="002A4798">
              <w:rPr>
                <w:color w:val="000000"/>
              </w:rPr>
              <w:t>1</w:t>
            </w:r>
          </w:p>
        </w:tc>
      </w:tr>
      <w:tr w:rsidR="00422899" w:rsidRPr="007A2515" w:rsidTr="00BC5439">
        <w:trPr>
          <w:trHeight w:val="213"/>
          <w:jc w:val="center"/>
        </w:trPr>
        <w:tc>
          <w:tcPr>
            <w:tcW w:w="5675" w:type="dxa"/>
            <w:tcBorders>
              <w:top w:val="nil"/>
              <w:left w:val="single" w:sz="4" w:space="0" w:color="auto"/>
              <w:bottom w:val="nil"/>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Технология</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275"/>
          <w:jc w:val="center"/>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both"/>
              <w:rPr>
                <w:color w:val="000000"/>
              </w:rPr>
            </w:pPr>
            <w:r w:rsidRPr="002A4798">
              <w:rPr>
                <w:color w:val="000000"/>
              </w:rPr>
              <w:t>ОБЖ</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p>
        </w:tc>
      </w:tr>
      <w:tr w:rsidR="00422899" w:rsidRPr="007A2515" w:rsidTr="00BC5439">
        <w:trPr>
          <w:trHeight w:val="319"/>
          <w:jc w:val="center"/>
        </w:trPr>
        <w:tc>
          <w:tcPr>
            <w:tcW w:w="5675" w:type="dxa"/>
            <w:tcBorders>
              <w:top w:val="nil"/>
              <w:left w:val="single" w:sz="4" w:space="0" w:color="auto"/>
              <w:bottom w:val="single" w:sz="4" w:space="0" w:color="auto"/>
              <w:right w:val="single" w:sz="4" w:space="0" w:color="auto"/>
            </w:tcBorders>
            <w:shd w:val="clear" w:color="auto" w:fill="auto"/>
            <w:vAlign w:val="bottom"/>
          </w:tcPr>
          <w:p w:rsidR="00422899" w:rsidRPr="002A4798" w:rsidRDefault="00422899" w:rsidP="006E33BE">
            <w:pPr>
              <w:jc w:val="both"/>
              <w:rPr>
                <w:color w:val="000000"/>
              </w:rPr>
            </w:pPr>
            <w:r w:rsidRPr="002A4798">
              <w:rPr>
                <w:color w:val="000000"/>
              </w:rPr>
              <w:t>Физическая культура</w:t>
            </w:r>
          </w:p>
        </w:tc>
        <w:tc>
          <w:tcPr>
            <w:tcW w:w="3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2899" w:rsidRPr="002A4798" w:rsidRDefault="00422899" w:rsidP="006E33BE">
            <w:pPr>
              <w:jc w:val="center"/>
              <w:rPr>
                <w:color w:val="000000"/>
              </w:rPr>
            </w:pPr>
            <w:r w:rsidRPr="002A4798">
              <w:rPr>
                <w:color w:val="000000"/>
              </w:rPr>
              <w:t>3</w:t>
            </w: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vAlign w:val="center"/>
          </w:tcPr>
          <w:p w:rsidR="00422899" w:rsidRPr="002A4798" w:rsidRDefault="00422899" w:rsidP="006E33BE">
            <w:pPr>
              <w:rPr>
                <w:b/>
                <w:color w:val="000000"/>
              </w:rPr>
            </w:pPr>
            <w:r w:rsidRPr="002A4798">
              <w:rPr>
                <w:b/>
                <w:color w:val="000000"/>
              </w:rPr>
              <w:t>ИТОГО</w:t>
            </w:r>
          </w:p>
        </w:tc>
        <w:tc>
          <w:tcPr>
            <w:tcW w:w="3121" w:type="dxa"/>
            <w:tcBorders>
              <w:top w:val="single" w:sz="4" w:space="0" w:color="auto"/>
              <w:left w:val="single" w:sz="4" w:space="0" w:color="auto"/>
              <w:bottom w:val="single" w:sz="4" w:space="0" w:color="auto"/>
              <w:right w:val="single" w:sz="4" w:space="0" w:color="auto"/>
            </w:tcBorders>
            <w:shd w:val="clear" w:color="auto" w:fill="FF9900"/>
            <w:noWrap/>
            <w:vAlign w:val="bottom"/>
          </w:tcPr>
          <w:p w:rsidR="00422899" w:rsidRPr="002A4798" w:rsidRDefault="00422899" w:rsidP="006E33BE">
            <w:pPr>
              <w:jc w:val="center"/>
              <w:rPr>
                <w:b/>
                <w:color w:val="000000"/>
              </w:rPr>
            </w:pPr>
            <w:r w:rsidRPr="002A4798">
              <w:rPr>
                <w:b/>
                <w:color w:val="000000"/>
              </w:rPr>
              <w:t>30</w:t>
            </w: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vAlign w:val="bottom"/>
          </w:tcPr>
          <w:p w:rsidR="00422899" w:rsidRPr="002A4798" w:rsidRDefault="00422899" w:rsidP="006E33BE">
            <w:pPr>
              <w:rPr>
                <w:b/>
                <w:i/>
                <w:iCs/>
                <w:color w:val="000000"/>
              </w:rPr>
            </w:pPr>
            <w:r>
              <w:rPr>
                <w:b/>
                <w:i/>
                <w:iCs/>
                <w:color w:val="000000"/>
              </w:rPr>
              <w:lastRenderedPageBreak/>
              <w:t>П</w:t>
            </w:r>
            <w:r w:rsidRPr="002A4798">
              <w:rPr>
                <w:b/>
                <w:i/>
                <w:iCs/>
                <w:color w:val="000000"/>
              </w:rPr>
              <w:t xml:space="preserve">редметные </w:t>
            </w:r>
            <w:r>
              <w:rPr>
                <w:b/>
                <w:i/>
                <w:iCs/>
                <w:color w:val="000000"/>
              </w:rPr>
              <w:t>э</w:t>
            </w:r>
            <w:r w:rsidRPr="002A4798">
              <w:rPr>
                <w:b/>
                <w:i/>
                <w:iCs/>
                <w:color w:val="000000"/>
              </w:rPr>
              <w:t>лективные</w:t>
            </w:r>
            <w:r>
              <w:rPr>
                <w:b/>
                <w:i/>
                <w:iCs/>
                <w:color w:val="000000"/>
              </w:rPr>
              <w:t xml:space="preserve"> </w:t>
            </w:r>
            <w:r w:rsidRPr="002A4798">
              <w:rPr>
                <w:b/>
                <w:i/>
                <w:iCs/>
                <w:color w:val="000000"/>
              </w:rPr>
              <w:t>курсы</w:t>
            </w:r>
          </w:p>
        </w:tc>
        <w:tc>
          <w:tcPr>
            <w:tcW w:w="3121" w:type="dxa"/>
            <w:tcBorders>
              <w:top w:val="single" w:sz="4" w:space="0" w:color="auto"/>
              <w:left w:val="single" w:sz="4" w:space="0" w:color="auto"/>
              <w:bottom w:val="single" w:sz="4" w:space="0" w:color="auto"/>
              <w:right w:val="single" w:sz="4" w:space="0" w:color="auto"/>
            </w:tcBorders>
          </w:tcPr>
          <w:p w:rsidR="00422899" w:rsidRPr="002A4798" w:rsidRDefault="00422899" w:rsidP="006E33BE">
            <w:pPr>
              <w:jc w:val="center"/>
              <w:rPr>
                <w:color w:val="000000"/>
              </w:rPr>
            </w:pP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tcPr>
          <w:p w:rsidR="00422899" w:rsidRPr="007A2515" w:rsidRDefault="00422899" w:rsidP="000C2181">
            <w:pPr>
              <w:pStyle w:val="af2"/>
              <w:spacing w:line="276" w:lineRule="auto"/>
              <w:rPr>
                <w:rFonts w:ascii="Times New Roman" w:hAnsi="Times New Roman"/>
                <w:sz w:val="24"/>
                <w:szCs w:val="24"/>
              </w:rPr>
            </w:pPr>
            <w:r w:rsidRPr="007A2515">
              <w:rPr>
                <w:rFonts w:ascii="Times New Roman" w:hAnsi="Times New Roman"/>
                <w:sz w:val="24"/>
                <w:szCs w:val="24"/>
              </w:rPr>
              <w:t>По русскому языку «</w:t>
            </w:r>
            <w:r>
              <w:rPr>
                <w:rFonts w:ascii="Times New Roman" w:hAnsi="Times New Roman"/>
                <w:sz w:val="24"/>
                <w:szCs w:val="24"/>
              </w:rPr>
              <w:t>Знай и люби русский язык</w:t>
            </w:r>
            <w:r w:rsidRPr="007A2515">
              <w:rPr>
                <w:rFonts w:ascii="Times New Roman" w:hAnsi="Times New Roman"/>
                <w:sz w:val="24"/>
                <w:szCs w:val="24"/>
              </w:rPr>
              <w:t>»</w:t>
            </w:r>
            <w:r>
              <w:rPr>
                <w:rFonts w:ascii="Times New Roman" w:hAnsi="Times New Roman"/>
                <w:sz w:val="24"/>
                <w:szCs w:val="24"/>
              </w:rPr>
              <w:t>; по математике «</w:t>
            </w:r>
            <w:r w:rsidR="000C2181">
              <w:rPr>
                <w:rFonts w:ascii="Times New Roman" w:hAnsi="Times New Roman"/>
                <w:sz w:val="24"/>
                <w:szCs w:val="24"/>
              </w:rPr>
              <w:t>Проценты на все случаи жизни</w:t>
            </w:r>
            <w:r>
              <w:rPr>
                <w:rFonts w:ascii="Times New Roman" w:hAnsi="Times New Roman"/>
                <w:sz w:val="24"/>
                <w:szCs w:val="24"/>
              </w:rPr>
              <w:t>»</w:t>
            </w:r>
          </w:p>
        </w:tc>
        <w:tc>
          <w:tcPr>
            <w:tcW w:w="3121" w:type="dxa"/>
            <w:tcBorders>
              <w:top w:val="nil"/>
              <w:left w:val="single" w:sz="4" w:space="0" w:color="auto"/>
              <w:bottom w:val="single" w:sz="4" w:space="0" w:color="auto"/>
              <w:right w:val="single" w:sz="4" w:space="0" w:color="auto"/>
            </w:tcBorders>
            <w:vAlign w:val="bottom"/>
          </w:tcPr>
          <w:p w:rsidR="00422899" w:rsidRPr="002A4798" w:rsidRDefault="00422899" w:rsidP="006E33BE">
            <w:pPr>
              <w:jc w:val="center"/>
              <w:rPr>
                <w:color w:val="000000"/>
              </w:rPr>
            </w:pPr>
            <w:r>
              <w:rPr>
                <w:color w:val="000000"/>
              </w:rPr>
              <w:t>1</w:t>
            </w: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vAlign w:val="bottom"/>
          </w:tcPr>
          <w:p w:rsidR="00422899" w:rsidRPr="002A4798" w:rsidRDefault="00422899" w:rsidP="00CA033C">
            <w:pPr>
              <w:widowControl w:val="0"/>
              <w:autoSpaceDE w:val="0"/>
              <w:autoSpaceDN w:val="0"/>
              <w:adjustRightInd w:val="0"/>
              <w:rPr>
                <w:b/>
                <w:i/>
                <w:iCs/>
                <w:color w:val="000000"/>
              </w:rPr>
            </w:pPr>
            <w:r w:rsidRPr="007A2515">
              <w:t>По биологии «</w:t>
            </w:r>
            <w:r>
              <w:t>Молекулярные основы наследственности</w:t>
            </w:r>
            <w:r w:rsidRPr="007A2515">
              <w:t>»;</w:t>
            </w:r>
            <w:r>
              <w:t xml:space="preserve"> п</w:t>
            </w:r>
            <w:r w:rsidRPr="00454A68">
              <w:t xml:space="preserve">о обществознанию </w:t>
            </w:r>
            <w:r>
              <w:t>«Подросток и закон»; по географии «Практическая география»</w:t>
            </w:r>
          </w:p>
        </w:tc>
        <w:tc>
          <w:tcPr>
            <w:tcW w:w="3121" w:type="dxa"/>
            <w:tcBorders>
              <w:top w:val="nil"/>
              <w:left w:val="single" w:sz="4" w:space="0" w:color="auto"/>
              <w:bottom w:val="single" w:sz="4" w:space="0" w:color="auto"/>
              <w:right w:val="single" w:sz="4" w:space="0" w:color="auto"/>
            </w:tcBorders>
            <w:vAlign w:val="bottom"/>
          </w:tcPr>
          <w:p w:rsidR="00422899" w:rsidRPr="007A2515" w:rsidRDefault="00422899" w:rsidP="006E33BE">
            <w:pPr>
              <w:pStyle w:val="af2"/>
              <w:spacing w:line="276" w:lineRule="auto"/>
              <w:jc w:val="center"/>
              <w:rPr>
                <w:rFonts w:ascii="Times New Roman" w:hAnsi="Times New Roman"/>
                <w:sz w:val="24"/>
                <w:szCs w:val="24"/>
              </w:rPr>
            </w:pPr>
            <w:r w:rsidRPr="007A2515">
              <w:rPr>
                <w:rFonts w:ascii="Times New Roman" w:hAnsi="Times New Roman"/>
                <w:sz w:val="24"/>
                <w:szCs w:val="24"/>
              </w:rPr>
              <w:t>1</w:t>
            </w: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vAlign w:val="bottom"/>
          </w:tcPr>
          <w:p w:rsidR="00422899" w:rsidRPr="007A2515" w:rsidRDefault="00422899" w:rsidP="006E33BE">
            <w:pPr>
              <w:widowControl w:val="0"/>
              <w:autoSpaceDE w:val="0"/>
              <w:autoSpaceDN w:val="0"/>
              <w:adjustRightInd w:val="0"/>
              <w:jc w:val="right"/>
            </w:pPr>
            <w:r w:rsidRPr="007A2515">
              <w:t>ИТОГО</w:t>
            </w:r>
          </w:p>
        </w:tc>
        <w:tc>
          <w:tcPr>
            <w:tcW w:w="3121" w:type="dxa"/>
            <w:tcBorders>
              <w:top w:val="nil"/>
              <w:left w:val="single" w:sz="4" w:space="0" w:color="auto"/>
              <w:bottom w:val="single" w:sz="4" w:space="0" w:color="auto"/>
              <w:right w:val="single" w:sz="4" w:space="0" w:color="auto"/>
            </w:tcBorders>
            <w:vAlign w:val="bottom"/>
          </w:tcPr>
          <w:p w:rsidR="00422899" w:rsidRDefault="00422899" w:rsidP="006E33BE">
            <w:pPr>
              <w:pStyle w:val="af2"/>
              <w:spacing w:line="276" w:lineRule="auto"/>
              <w:jc w:val="center"/>
              <w:rPr>
                <w:rFonts w:ascii="Times New Roman" w:hAnsi="Times New Roman"/>
                <w:sz w:val="24"/>
                <w:szCs w:val="24"/>
              </w:rPr>
            </w:pPr>
            <w:r>
              <w:rPr>
                <w:rFonts w:ascii="Times New Roman" w:hAnsi="Times New Roman"/>
                <w:sz w:val="24"/>
                <w:szCs w:val="24"/>
              </w:rPr>
              <w:t>2</w:t>
            </w:r>
          </w:p>
        </w:tc>
      </w:tr>
      <w:tr w:rsidR="00422899" w:rsidRPr="007A2515" w:rsidTr="00BC5439">
        <w:trPr>
          <w:trHeight w:val="319"/>
          <w:jc w:val="center"/>
        </w:trPr>
        <w:tc>
          <w:tcPr>
            <w:tcW w:w="5675" w:type="dxa"/>
            <w:tcBorders>
              <w:top w:val="single" w:sz="4" w:space="0" w:color="auto"/>
              <w:left w:val="single" w:sz="4" w:space="0" w:color="auto"/>
              <w:bottom w:val="single" w:sz="4" w:space="0" w:color="auto"/>
              <w:right w:val="single" w:sz="4" w:space="0" w:color="auto"/>
            </w:tcBorders>
            <w:vAlign w:val="bottom"/>
          </w:tcPr>
          <w:p w:rsidR="00422899" w:rsidRPr="002A4798" w:rsidRDefault="00422899" w:rsidP="006E33BE">
            <w:pPr>
              <w:rPr>
                <w:b/>
                <w:i/>
                <w:iCs/>
                <w:color w:val="000000"/>
              </w:rPr>
            </w:pPr>
            <w:r w:rsidRPr="002A4798">
              <w:rPr>
                <w:b/>
                <w:i/>
                <w:iCs/>
                <w:color w:val="000000"/>
              </w:rPr>
              <w:t>Объём  аудиторной нагрузки</w:t>
            </w:r>
          </w:p>
        </w:tc>
        <w:tc>
          <w:tcPr>
            <w:tcW w:w="3121" w:type="dxa"/>
            <w:tcBorders>
              <w:top w:val="nil"/>
              <w:left w:val="single" w:sz="4" w:space="0" w:color="auto"/>
              <w:bottom w:val="single" w:sz="4" w:space="0" w:color="auto"/>
              <w:right w:val="single" w:sz="4" w:space="0" w:color="auto"/>
            </w:tcBorders>
            <w:shd w:val="clear" w:color="auto" w:fill="FF9900"/>
            <w:vAlign w:val="bottom"/>
          </w:tcPr>
          <w:p w:rsidR="00422899" w:rsidRPr="002A4798" w:rsidRDefault="00422899" w:rsidP="006E33BE">
            <w:pPr>
              <w:jc w:val="center"/>
              <w:rPr>
                <w:b/>
                <w:color w:val="000000"/>
              </w:rPr>
            </w:pPr>
            <w:r w:rsidRPr="002A4798">
              <w:rPr>
                <w:b/>
                <w:color w:val="000000"/>
              </w:rPr>
              <w:t>32</w:t>
            </w:r>
          </w:p>
        </w:tc>
      </w:tr>
    </w:tbl>
    <w:p w:rsidR="00695690" w:rsidRDefault="00695690" w:rsidP="00695690">
      <w:pPr>
        <w:jc w:val="both"/>
        <w:rPr>
          <w:b/>
          <w:sz w:val="28"/>
          <w:szCs w:val="28"/>
        </w:rPr>
      </w:pPr>
      <w:r>
        <w:rPr>
          <w:b/>
          <w:sz w:val="28"/>
          <w:szCs w:val="28"/>
        </w:rPr>
        <w:t xml:space="preserve">   </w:t>
      </w:r>
    </w:p>
    <w:p w:rsidR="00695690" w:rsidRDefault="00695690" w:rsidP="00695690">
      <w:pPr>
        <w:jc w:val="both"/>
      </w:pPr>
      <w:r>
        <w:rPr>
          <w:b/>
          <w:sz w:val="28"/>
          <w:szCs w:val="28"/>
        </w:rPr>
        <w:t xml:space="preserve">   </w:t>
      </w:r>
      <w:r>
        <w:t>Сроки проведения государственной (итоговой) аттестации для 9 классов устанавливаются Федеральной службой по надзору в сфере образования и науки (</w:t>
      </w:r>
      <w:proofErr w:type="spellStart"/>
      <w:r>
        <w:t>Рособрнадзор</w:t>
      </w:r>
      <w:proofErr w:type="spellEnd"/>
      <w:r>
        <w:t xml:space="preserve">), для 11 классов устанавливаются приказом </w:t>
      </w:r>
      <w:proofErr w:type="spellStart"/>
      <w:r>
        <w:t>Минобрнауки</w:t>
      </w:r>
      <w:proofErr w:type="spellEnd"/>
      <w:r>
        <w:t xml:space="preserve"> России.  </w:t>
      </w:r>
    </w:p>
    <w:p w:rsidR="00695690" w:rsidRDefault="00695690" w:rsidP="00695690">
      <w:pPr>
        <w:pStyle w:val="a3"/>
        <w:tabs>
          <w:tab w:val="num" w:pos="-142"/>
          <w:tab w:val="left" w:pos="284"/>
        </w:tabs>
        <w:ind w:firstLine="0"/>
        <w:rPr>
          <w:b/>
          <w:sz w:val="28"/>
          <w:szCs w:val="28"/>
          <w:u w:val="single"/>
        </w:rPr>
      </w:pPr>
    </w:p>
    <w:p w:rsidR="00695690" w:rsidRDefault="00695690" w:rsidP="00695690">
      <w:pPr>
        <w:pStyle w:val="af2"/>
        <w:jc w:val="center"/>
        <w:rPr>
          <w:rFonts w:ascii="Times New Roman" w:hAnsi="Times New Roman"/>
          <w:b/>
          <w:sz w:val="24"/>
          <w:szCs w:val="24"/>
        </w:rPr>
      </w:pPr>
      <w:r>
        <w:rPr>
          <w:rFonts w:ascii="Times New Roman" w:hAnsi="Times New Roman"/>
          <w:b/>
          <w:sz w:val="24"/>
          <w:szCs w:val="24"/>
        </w:rPr>
        <w:t xml:space="preserve">Учебный план </w:t>
      </w:r>
      <w:r w:rsidR="00BC5439">
        <w:rPr>
          <w:rFonts w:ascii="Times New Roman" w:hAnsi="Times New Roman"/>
          <w:b/>
          <w:sz w:val="24"/>
          <w:szCs w:val="24"/>
        </w:rPr>
        <w:t>среднего</w:t>
      </w:r>
      <w:r>
        <w:rPr>
          <w:rFonts w:ascii="Times New Roman" w:hAnsi="Times New Roman"/>
          <w:b/>
          <w:sz w:val="24"/>
          <w:szCs w:val="24"/>
        </w:rPr>
        <w:t xml:space="preserve"> общего образования</w:t>
      </w:r>
    </w:p>
    <w:p w:rsidR="00695690" w:rsidRDefault="00BC5439" w:rsidP="00695690">
      <w:pPr>
        <w:pStyle w:val="af2"/>
        <w:jc w:val="center"/>
        <w:rPr>
          <w:rFonts w:ascii="Times New Roman" w:hAnsi="Times New Roman"/>
          <w:b/>
          <w:sz w:val="24"/>
          <w:szCs w:val="24"/>
        </w:rPr>
      </w:pPr>
      <w:r>
        <w:rPr>
          <w:rFonts w:ascii="Times New Roman" w:hAnsi="Times New Roman"/>
          <w:b/>
          <w:sz w:val="24"/>
          <w:szCs w:val="24"/>
        </w:rPr>
        <w:t>филиала м</w:t>
      </w:r>
      <w:r w:rsidR="00695690">
        <w:rPr>
          <w:rFonts w:ascii="Times New Roman" w:hAnsi="Times New Roman"/>
          <w:b/>
          <w:sz w:val="24"/>
          <w:szCs w:val="24"/>
        </w:rPr>
        <w:t>униципального автономного общеобразовательного учреждения</w:t>
      </w:r>
    </w:p>
    <w:p w:rsidR="00695690" w:rsidRDefault="00BC5439" w:rsidP="00695690">
      <w:pPr>
        <w:pStyle w:val="af2"/>
        <w:jc w:val="center"/>
        <w:rPr>
          <w:rFonts w:ascii="Times New Roman" w:hAnsi="Times New Roman"/>
          <w:b/>
          <w:sz w:val="24"/>
          <w:szCs w:val="24"/>
        </w:rPr>
      </w:pPr>
      <w:proofErr w:type="spellStart"/>
      <w:r>
        <w:rPr>
          <w:rFonts w:ascii="Times New Roman" w:hAnsi="Times New Roman"/>
          <w:b/>
          <w:sz w:val="24"/>
          <w:szCs w:val="24"/>
        </w:rPr>
        <w:t>Черемшанская</w:t>
      </w:r>
      <w:proofErr w:type="spellEnd"/>
      <w:r>
        <w:rPr>
          <w:rFonts w:ascii="Times New Roman" w:hAnsi="Times New Roman"/>
          <w:b/>
          <w:sz w:val="24"/>
          <w:szCs w:val="24"/>
        </w:rPr>
        <w:t xml:space="preserve"> </w:t>
      </w:r>
      <w:r w:rsidR="00695690">
        <w:rPr>
          <w:rFonts w:ascii="Times New Roman" w:hAnsi="Times New Roman"/>
          <w:b/>
          <w:sz w:val="24"/>
          <w:szCs w:val="24"/>
        </w:rPr>
        <w:t>средняя общеобразовательная школа</w:t>
      </w:r>
      <w:r>
        <w:rPr>
          <w:rFonts w:ascii="Times New Roman" w:hAnsi="Times New Roman"/>
          <w:b/>
          <w:sz w:val="24"/>
          <w:szCs w:val="24"/>
        </w:rPr>
        <w:t xml:space="preserve"> –                                                     </w:t>
      </w:r>
      <w:proofErr w:type="spellStart"/>
      <w:r>
        <w:rPr>
          <w:rFonts w:ascii="Times New Roman" w:hAnsi="Times New Roman"/>
          <w:b/>
          <w:sz w:val="24"/>
          <w:szCs w:val="24"/>
        </w:rPr>
        <w:t>Плешковская</w:t>
      </w:r>
      <w:proofErr w:type="spellEnd"/>
      <w:r>
        <w:rPr>
          <w:rFonts w:ascii="Times New Roman" w:hAnsi="Times New Roman"/>
          <w:b/>
          <w:sz w:val="24"/>
          <w:szCs w:val="24"/>
        </w:rPr>
        <w:t xml:space="preserve"> средняя общеобразовательная школа</w:t>
      </w:r>
    </w:p>
    <w:p w:rsidR="00695690" w:rsidRDefault="00695690" w:rsidP="00695690">
      <w:pPr>
        <w:ind w:right="-6"/>
        <w:jc w:val="center"/>
        <w:rPr>
          <w:b/>
        </w:rPr>
      </w:pPr>
      <w:r>
        <w:rPr>
          <w:b/>
        </w:rPr>
        <w:t>на 2018-2019 учебный год</w:t>
      </w:r>
    </w:p>
    <w:p w:rsidR="00695690" w:rsidRDefault="00695690" w:rsidP="00695690">
      <w:pPr>
        <w:pStyle w:val="af2"/>
        <w:jc w:val="center"/>
        <w:rPr>
          <w:rFonts w:ascii="Times New Roman" w:hAnsi="Times New Roman"/>
          <w:b/>
          <w:sz w:val="24"/>
          <w:szCs w:val="24"/>
        </w:rPr>
      </w:pPr>
    </w:p>
    <w:p w:rsidR="00695690" w:rsidRDefault="00695690" w:rsidP="00695690">
      <w:pPr>
        <w:ind w:right="-6"/>
        <w:jc w:val="center"/>
        <w:rPr>
          <w:b/>
        </w:rPr>
      </w:pPr>
      <w:r>
        <w:rPr>
          <w:b/>
        </w:rPr>
        <w:t xml:space="preserve">Пояснительная записка </w:t>
      </w:r>
    </w:p>
    <w:p w:rsidR="00695690" w:rsidRDefault="00695690" w:rsidP="00695690">
      <w:pPr>
        <w:ind w:right="-6"/>
        <w:jc w:val="both"/>
        <w:rPr>
          <w:color w:val="FF0000"/>
        </w:rPr>
      </w:pPr>
    </w:p>
    <w:p w:rsidR="00695690" w:rsidRDefault="00695690" w:rsidP="00695690">
      <w:pPr>
        <w:ind w:firstLine="709"/>
        <w:jc w:val="both"/>
        <w:rPr>
          <w:bCs/>
          <w:iCs/>
          <w:color w:val="FF0000"/>
        </w:rPr>
      </w:pPr>
      <w:r>
        <w:t xml:space="preserve">Учебный план  </w:t>
      </w:r>
      <w:proofErr w:type="spellStart"/>
      <w:r w:rsidR="00BC5439">
        <w:t>Плешковской</w:t>
      </w:r>
      <w:proofErr w:type="spellEnd"/>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proofErr w:type="spellStart"/>
      <w:r w:rsidR="00BC5439">
        <w:t>Плешковской</w:t>
      </w:r>
      <w:proofErr w:type="spellEnd"/>
      <w:r>
        <w:t xml:space="preserve"> СОШ на 2018-2019 учебный год разработан в преемственности с Учебным планом 2017-2018 учебного года, в соответствии с действующими Санитарно-эпидемиологическими правилами и нормативами.</w:t>
      </w:r>
    </w:p>
    <w:p w:rsidR="00695690" w:rsidRDefault="00695690" w:rsidP="00695690">
      <w:pPr>
        <w:ind w:firstLine="709"/>
        <w:jc w:val="both"/>
        <w:rPr>
          <w:bCs/>
          <w:iCs/>
        </w:rPr>
      </w:pPr>
      <w:r>
        <w:rPr>
          <w:bCs/>
          <w:iCs/>
        </w:rPr>
        <w:t xml:space="preserve">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и задачами образовательной деятельности </w:t>
      </w:r>
      <w:r w:rsidR="00BC5439">
        <w:rPr>
          <w:bCs/>
          <w:iCs/>
        </w:rPr>
        <w:t xml:space="preserve">филиала </w:t>
      </w:r>
      <w:r>
        <w:rPr>
          <w:bCs/>
          <w:iCs/>
        </w:rPr>
        <w:t xml:space="preserve">МАОУ </w:t>
      </w:r>
      <w:proofErr w:type="spellStart"/>
      <w:r w:rsidR="00BC5439">
        <w:rPr>
          <w:bCs/>
          <w:iCs/>
        </w:rPr>
        <w:t>Черемшанская</w:t>
      </w:r>
      <w:proofErr w:type="spellEnd"/>
      <w:r w:rsidR="00BC5439">
        <w:rPr>
          <w:bCs/>
          <w:iCs/>
        </w:rPr>
        <w:t xml:space="preserve"> СОШ – </w:t>
      </w:r>
      <w:proofErr w:type="spellStart"/>
      <w:r w:rsidR="00BC5439">
        <w:rPr>
          <w:bCs/>
          <w:iCs/>
        </w:rPr>
        <w:t>Плешковская</w:t>
      </w:r>
      <w:proofErr w:type="spellEnd"/>
      <w:r w:rsidR="00BC5439">
        <w:rPr>
          <w:bCs/>
          <w:iCs/>
        </w:rPr>
        <w:t xml:space="preserve"> </w:t>
      </w:r>
      <w:r>
        <w:rPr>
          <w:bCs/>
          <w:iCs/>
        </w:rPr>
        <w:t xml:space="preserve">СОШ, сформулированными в Уставе МАОУ </w:t>
      </w:r>
      <w:proofErr w:type="spellStart"/>
      <w:r w:rsidR="00BC5439">
        <w:rPr>
          <w:bCs/>
          <w:iCs/>
        </w:rPr>
        <w:t>Черемшанская</w:t>
      </w:r>
      <w:proofErr w:type="spellEnd"/>
      <w:r>
        <w:rPr>
          <w:bCs/>
          <w:iCs/>
        </w:rPr>
        <w:t xml:space="preserve"> СОШ, образовательной программы ОУ:</w:t>
      </w:r>
    </w:p>
    <w:p w:rsidR="00695690" w:rsidRDefault="00695690" w:rsidP="00695690">
      <w:pPr>
        <w:ind w:firstLine="709"/>
        <w:jc w:val="both"/>
        <w:rPr>
          <w:bCs/>
          <w:iCs/>
        </w:rPr>
      </w:pPr>
      <w:r w:rsidRPr="003A4A3C">
        <w:rPr>
          <w:b/>
          <w:bCs/>
          <w:iCs/>
        </w:rPr>
        <w:t>Цель:</w:t>
      </w:r>
      <w:r>
        <w:rPr>
          <w:bCs/>
          <w:iCs/>
        </w:rPr>
        <w:t xml:space="preserve"> создание условий для повышения качества образования школьников.</w:t>
      </w:r>
    </w:p>
    <w:p w:rsidR="00695690" w:rsidRPr="003A4A3C" w:rsidRDefault="00695690" w:rsidP="00695690">
      <w:pPr>
        <w:ind w:firstLine="709"/>
        <w:jc w:val="both"/>
        <w:rPr>
          <w:b/>
          <w:bCs/>
          <w:iCs/>
        </w:rPr>
      </w:pPr>
      <w:r w:rsidRPr="003A4A3C">
        <w:rPr>
          <w:b/>
          <w:bCs/>
          <w:iCs/>
        </w:rPr>
        <w:t xml:space="preserve">Задачи: </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 xml:space="preserve">осуществлять </w:t>
      </w:r>
      <w:proofErr w:type="spellStart"/>
      <w:r>
        <w:rPr>
          <w:rFonts w:ascii="Times New Roman" w:hAnsi="Times New Roman"/>
          <w:sz w:val="24"/>
          <w:szCs w:val="24"/>
        </w:rPr>
        <w:t>компетентностно-деятельностный</w:t>
      </w:r>
      <w:proofErr w:type="spellEnd"/>
      <w:r>
        <w:rPr>
          <w:rFonts w:ascii="Times New Roman" w:hAnsi="Times New Roman"/>
          <w:sz w:val="24"/>
          <w:szCs w:val="24"/>
        </w:rPr>
        <w:t xml:space="preserve"> подход в обучении и воспитании;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качество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оптимизировать работу с учащимися по подготовке к ГИА;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совершенствовать работу по формированию положительной мотивации учащихся к учебной деятельности и достижению личностных результатов;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исследовательскую компетентность учащихся и педагогов через создание условий организации и функционирования исследовательски-развивающей среды;</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уровень профессиональной компетентности педагогов;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мотивационную среду к здоровому образу жизни у педагогов, учащихся и родителей;</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вводить новые формы воспитания, актуальные для современного поколения в формировании социально направленной личности;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расширение социального партнёрства;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lastRenderedPageBreak/>
        <w:t>приводить материально-техническое обеспечение образовательного процесса в соответствие с современными требованиями.</w:t>
      </w:r>
    </w:p>
    <w:p w:rsidR="00695690" w:rsidRDefault="00695690" w:rsidP="00695690">
      <w:pPr>
        <w:jc w:val="both"/>
        <w:rPr>
          <w:bCs/>
          <w:iCs/>
        </w:rPr>
      </w:pPr>
      <w:r>
        <w:rPr>
          <w:bCs/>
          <w:iCs/>
        </w:rPr>
        <w:t xml:space="preserve">           Ожидаемые конечные результаты: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образования школьников;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конкурентоспособности выпускников школы;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положительная динамика качественных и количественных показателей достижений учащихся;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исследовательской компетентности учащихся 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уровня профессиональной компетентности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эффективности управленческих решений;</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ресурсного обеспечения образовательного процесса.</w:t>
      </w:r>
    </w:p>
    <w:p w:rsidR="00695690" w:rsidRDefault="00695690" w:rsidP="00695690">
      <w:pPr>
        <w:pStyle w:val="ac"/>
        <w:spacing w:before="120" w:after="0"/>
        <w:ind w:firstLine="720"/>
        <w:jc w:val="both"/>
      </w:pPr>
      <w:r>
        <w:t xml:space="preserve">Учебный план среднего общего образования </w:t>
      </w:r>
      <w:proofErr w:type="spellStart"/>
      <w:r w:rsidR="00BC5439">
        <w:t>Плешковской</w:t>
      </w:r>
      <w:proofErr w:type="spellEnd"/>
      <w:r>
        <w:t xml:space="preserve"> СОШ реализует следующие федеральные государственные образовательные стандарты:</w:t>
      </w:r>
    </w:p>
    <w:p w:rsidR="00695690" w:rsidRDefault="00695690" w:rsidP="00695690">
      <w:pPr>
        <w:pStyle w:val="ac"/>
        <w:spacing w:after="0"/>
        <w:jc w:val="both"/>
      </w:pPr>
      <w:r>
        <w:t>- в 10 – 11 классах, федеральный компонент государственного образовательного стандарта среднего общего образования.</w:t>
      </w:r>
    </w:p>
    <w:p w:rsidR="00695690" w:rsidRDefault="00695690" w:rsidP="00695690">
      <w:pPr>
        <w:ind w:firstLine="709"/>
        <w:jc w:val="both"/>
        <w:rPr>
          <w:rStyle w:val="afb"/>
          <w:b/>
        </w:rPr>
      </w:pPr>
      <w:r>
        <w:t xml:space="preserve">Учебный план  </w:t>
      </w:r>
      <w:proofErr w:type="spellStart"/>
      <w:r w:rsidR="00BC5439">
        <w:t>Плешковской</w:t>
      </w:r>
      <w:proofErr w:type="spellEnd"/>
      <w:r w:rsidR="00BC5439">
        <w:t xml:space="preserve"> СОШ</w:t>
      </w:r>
      <w:r>
        <w:t xml:space="preserve"> на 2018-2019 учебный год составлен на основе </w:t>
      </w:r>
      <w:r>
        <w:rPr>
          <w:rStyle w:val="afb"/>
        </w:rPr>
        <w:t xml:space="preserve">следующих </w:t>
      </w:r>
      <w:r>
        <w:rPr>
          <w:rStyle w:val="afb"/>
          <w:b/>
        </w:rPr>
        <w:t>нормативно-правовых документов:</w:t>
      </w:r>
    </w:p>
    <w:p w:rsidR="00695690" w:rsidRDefault="00BC5439" w:rsidP="00BC5439">
      <w:pPr>
        <w:pStyle w:val="ConsPlusTitle"/>
        <w:tabs>
          <w:tab w:val="left" w:pos="360"/>
        </w:tabs>
        <w:ind w:left="357"/>
        <w:jc w:val="both"/>
        <w:rPr>
          <w:rFonts w:ascii="Times New Roman" w:hAnsi="Times New Roman" w:cs="Times New Roman"/>
          <w:sz w:val="24"/>
          <w:szCs w:val="24"/>
        </w:rPr>
      </w:pPr>
      <w:r>
        <w:rPr>
          <w:rFonts w:ascii="Times New Roman" w:hAnsi="Times New Roman" w:cs="Times New Roman"/>
          <w:b w:val="0"/>
          <w:i/>
          <w:sz w:val="24"/>
          <w:szCs w:val="24"/>
        </w:rPr>
        <w:t xml:space="preserve">1. </w:t>
      </w:r>
      <w:r w:rsidR="00695690">
        <w:rPr>
          <w:rFonts w:ascii="Times New Roman" w:hAnsi="Times New Roman" w:cs="Times New Roman"/>
          <w:b w:val="0"/>
          <w:i/>
          <w:sz w:val="24"/>
          <w:szCs w:val="24"/>
        </w:rPr>
        <w:t>Федеральный закон «Об образовании в Российской Федерации» от 29.12.2012 № 273-ФЗ (с изменениями, внесенными Федеральными законами от 14.062014 №145-ФЗ, от 06.04.2015 №68-ФЗ, от 02.05.2015 №122-ФЗ);</w:t>
      </w:r>
    </w:p>
    <w:p w:rsidR="00695690" w:rsidRDefault="00695690" w:rsidP="00BC5439">
      <w:pPr>
        <w:pStyle w:val="31"/>
        <w:numPr>
          <w:ilvl w:val="0"/>
          <w:numId w:val="12"/>
        </w:numPr>
        <w:shd w:val="clear" w:color="auto" w:fill="auto"/>
        <w:spacing w:line="240" w:lineRule="auto"/>
        <w:ind w:right="20"/>
        <w:jc w:val="both"/>
        <w:rPr>
          <w:i/>
          <w:sz w:val="24"/>
          <w:szCs w:val="24"/>
        </w:rPr>
      </w:pPr>
      <w:proofErr w:type="gramStart"/>
      <w:r>
        <w:rPr>
          <w:i/>
          <w:sz w:val="24"/>
          <w:szCs w:val="24"/>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roofErr w:type="gramEnd"/>
    </w:p>
    <w:p w:rsidR="00695690" w:rsidRDefault="00695690" w:rsidP="00BC5439">
      <w:pPr>
        <w:pStyle w:val="ConsPlusNormal"/>
        <w:numPr>
          <w:ilvl w:val="0"/>
          <w:numId w:val="12"/>
        </w:numPr>
        <w:rPr>
          <w:rFonts w:ascii="Times New Roman" w:hAnsi="Times New Roman" w:cs="Times New Roman"/>
          <w:i/>
          <w:sz w:val="24"/>
          <w:szCs w:val="24"/>
        </w:rPr>
      </w:pPr>
      <w:r>
        <w:rPr>
          <w:rFonts w:ascii="Times New Roman" w:hAnsi="Times New Roman" w:cs="Times New Roman"/>
          <w:i/>
          <w:sz w:val="24"/>
          <w:szCs w:val="24"/>
        </w:rPr>
        <w:t xml:space="preserve">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Pr>
            <w:rFonts w:ascii="Times New Roman" w:hAnsi="Times New Roman" w:cs="Times New Roman"/>
            <w:i/>
            <w:sz w:val="24"/>
            <w:szCs w:val="24"/>
          </w:rPr>
          <w:t>2011 г</w:t>
        </w:r>
      </w:smartTag>
      <w:r>
        <w:rPr>
          <w:rFonts w:ascii="Times New Roman" w:hAnsi="Times New Roman" w:cs="Times New Roman"/>
          <w:i/>
          <w:sz w:val="24"/>
          <w:szCs w:val="24"/>
        </w:rPr>
        <w:t xml:space="preserve">., 25 декабря </w:t>
      </w:r>
      <w:smartTag w:uri="urn:schemas-microsoft-com:office:smarttags" w:element="metricconverter">
        <w:smartTagPr>
          <w:attr w:name="ProductID" w:val="2013 г"/>
        </w:smartTagPr>
        <w:r>
          <w:rPr>
            <w:rFonts w:ascii="Times New Roman" w:hAnsi="Times New Roman" w:cs="Times New Roman"/>
            <w:i/>
            <w:sz w:val="24"/>
            <w:szCs w:val="24"/>
          </w:rPr>
          <w:t>2013 г</w:t>
        </w:r>
      </w:smartTag>
      <w:r>
        <w:rPr>
          <w:rFonts w:ascii="Times New Roman" w:hAnsi="Times New Roman" w:cs="Times New Roman"/>
          <w:i/>
          <w:sz w:val="24"/>
          <w:szCs w:val="24"/>
        </w:rPr>
        <w:t>.).</w:t>
      </w:r>
      <w:r>
        <w:rPr>
          <w:i/>
          <w:sz w:val="24"/>
          <w:szCs w:val="24"/>
        </w:rPr>
        <w:t xml:space="preserve"> </w:t>
      </w:r>
      <w:r>
        <w:rPr>
          <w:rFonts w:ascii="Times New Roman" w:hAnsi="Times New Roman" w:cs="Times New Roman"/>
          <w:i/>
          <w:sz w:val="24"/>
          <w:szCs w:val="24"/>
        </w:rPr>
        <w:t xml:space="preserve">Постановления Главного государственного санитарного врача Российской Федерации от 24.11.2015 года № 81 «О внесении </w:t>
      </w:r>
      <w:r>
        <w:rPr>
          <w:rFonts w:ascii="Times New Roman" w:hAnsi="Times New Roman" w:cs="Times New Roman"/>
          <w:b/>
          <w:i/>
          <w:sz w:val="24"/>
          <w:szCs w:val="24"/>
        </w:rPr>
        <w:t>изменений</w:t>
      </w:r>
      <w:r>
        <w:rPr>
          <w:rFonts w:ascii="Times New Roman" w:hAnsi="Times New Roman" w:cs="Times New Roman"/>
          <w:i/>
          <w:sz w:val="24"/>
          <w:szCs w:val="24"/>
        </w:rPr>
        <w:t xml:space="preserve"> в СанПиН 2.4.2.2821-10 «Санитарно-эпидемиологических требований к условиям обучения, содержания в образовательных учреждениях» </w:t>
      </w:r>
    </w:p>
    <w:p w:rsidR="00695690" w:rsidRDefault="00695690" w:rsidP="00BC5439">
      <w:pPr>
        <w:pStyle w:val="ConsPlusTitle"/>
        <w:numPr>
          <w:ilvl w:val="0"/>
          <w:numId w:val="12"/>
        </w:numPr>
        <w:tabs>
          <w:tab w:val="left" w:pos="360"/>
        </w:tabs>
        <w:ind w:left="357" w:hanging="357"/>
        <w:jc w:val="both"/>
        <w:rPr>
          <w:rFonts w:ascii="Times New Roman" w:hAnsi="Times New Roman" w:cs="Times New Roman"/>
          <w:b w:val="0"/>
          <w:i/>
          <w:sz w:val="24"/>
          <w:szCs w:val="24"/>
        </w:rPr>
      </w:pPr>
      <w:r>
        <w:rPr>
          <w:rFonts w:ascii="Times New Roman" w:hAnsi="Times New Roman" w:cs="Times New Roman"/>
          <w:b w:val="0"/>
          <w:i/>
          <w:sz w:val="24"/>
          <w:szCs w:val="24"/>
        </w:rPr>
        <w:t>Приказ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 1312 (в редакциях от 20.08.2008 № 241, 30.08.2010 № 889, от 03.06.2011 № 1994, от 01.02.2012 № 74);</w:t>
      </w:r>
    </w:p>
    <w:p w:rsidR="00695690" w:rsidRDefault="00695690" w:rsidP="00BC5439">
      <w:pPr>
        <w:numPr>
          <w:ilvl w:val="0"/>
          <w:numId w:val="12"/>
        </w:numPr>
        <w:tabs>
          <w:tab w:val="left" w:pos="360"/>
          <w:tab w:val="left" w:pos="1134"/>
        </w:tabs>
        <w:contextualSpacing/>
        <w:jc w:val="both"/>
        <w:rPr>
          <w:bCs/>
          <w:i/>
        </w:rPr>
      </w:pPr>
      <w:r>
        <w:rPr>
          <w:bCs/>
          <w:i/>
        </w:rPr>
        <w:t xml:space="preserve">Приказ Министерства образования и науки РФ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Pr>
          <w:bCs/>
          <w:i/>
        </w:rPr>
        <w:t>Минобрнауки</w:t>
      </w:r>
      <w:proofErr w:type="spellEnd"/>
      <w:r>
        <w:rPr>
          <w:bCs/>
          <w:i/>
        </w:rPr>
        <w:t xml:space="preserve"> России от 28.05.2014 N 598);</w:t>
      </w:r>
    </w:p>
    <w:p w:rsidR="00695690" w:rsidRDefault="00695690" w:rsidP="00BC5439">
      <w:pPr>
        <w:numPr>
          <w:ilvl w:val="0"/>
          <w:numId w:val="12"/>
        </w:numPr>
        <w:tabs>
          <w:tab w:val="left" w:pos="360"/>
          <w:tab w:val="left" w:pos="567"/>
          <w:tab w:val="left" w:pos="1134"/>
        </w:tabs>
        <w:contextualSpacing/>
        <w:jc w:val="both"/>
        <w:rPr>
          <w:bCs/>
          <w:i/>
        </w:rPr>
      </w:pPr>
      <w:r>
        <w:rPr>
          <w:bCs/>
          <w:i/>
        </w:rPr>
        <w:t xml:space="preserve">Приказ Министерства образования и науки РФ от 6 октября 2009 года №373 «Об утверждении федерального государственного образовательного стандарта </w:t>
      </w:r>
      <w:r>
        <w:rPr>
          <w:bCs/>
          <w:i/>
        </w:rPr>
        <w:lastRenderedPageBreak/>
        <w:t xml:space="preserve">начального общего образования» (в ред. Приказа </w:t>
      </w:r>
      <w:proofErr w:type="spellStart"/>
      <w:r>
        <w:rPr>
          <w:bCs/>
          <w:i/>
        </w:rPr>
        <w:t>Минобрнауки</w:t>
      </w:r>
      <w:proofErr w:type="spellEnd"/>
      <w:r>
        <w:rPr>
          <w:bCs/>
          <w:i/>
        </w:rPr>
        <w:t xml:space="preserve"> России от 18 декабря 2012 года №1060);</w:t>
      </w:r>
    </w:p>
    <w:p w:rsidR="00695690" w:rsidRDefault="00695690" w:rsidP="00BC5439">
      <w:pPr>
        <w:numPr>
          <w:ilvl w:val="0"/>
          <w:numId w:val="12"/>
        </w:numPr>
        <w:tabs>
          <w:tab w:val="left" w:pos="360"/>
          <w:tab w:val="left" w:pos="567"/>
          <w:tab w:val="left" w:pos="1134"/>
        </w:tabs>
        <w:contextualSpacing/>
        <w:jc w:val="both"/>
        <w:rPr>
          <w:bCs/>
          <w:i/>
        </w:rPr>
      </w:pPr>
      <w:r>
        <w:rPr>
          <w:bCs/>
          <w:i/>
        </w:rPr>
        <w:t xml:space="preserve">Приказ Министерства образования и науки РФ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Pr>
          <w:bCs/>
          <w:i/>
        </w:rPr>
        <w:t>Минобрнауки</w:t>
      </w:r>
      <w:proofErr w:type="spellEnd"/>
      <w:r>
        <w:rPr>
          <w:bCs/>
          <w:i/>
        </w:rPr>
        <w:t xml:space="preserve"> России от 29.12.2014 N 1644);</w:t>
      </w:r>
    </w:p>
    <w:p w:rsidR="00695690" w:rsidRDefault="00695690" w:rsidP="00BC5439">
      <w:pPr>
        <w:numPr>
          <w:ilvl w:val="0"/>
          <w:numId w:val="12"/>
        </w:numPr>
        <w:tabs>
          <w:tab w:val="left" w:pos="360"/>
          <w:tab w:val="left" w:pos="567"/>
          <w:tab w:val="left" w:pos="1134"/>
        </w:tabs>
        <w:contextualSpacing/>
        <w:jc w:val="both"/>
        <w:rPr>
          <w:bCs/>
          <w:i/>
        </w:rPr>
      </w:pPr>
      <w:r>
        <w:rPr>
          <w:bCs/>
          <w:i/>
        </w:rPr>
        <w:t>Приказ Министерства образования и науки РФ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95690" w:rsidRDefault="00695690" w:rsidP="00BC5439">
      <w:pPr>
        <w:numPr>
          <w:ilvl w:val="0"/>
          <w:numId w:val="12"/>
        </w:numPr>
        <w:tabs>
          <w:tab w:val="left" w:pos="360"/>
          <w:tab w:val="left" w:pos="567"/>
          <w:tab w:val="left" w:pos="1134"/>
        </w:tabs>
        <w:contextualSpacing/>
        <w:jc w:val="both"/>
        <w:rPr>
          <w:bCs/>
          <w:i/>
        </w:rPr>
      </w:pPr>
      <w:r>
        <w:rPr>
          <w:bCs/>
          <w:i/>
        </w:rPr>
        <w:t>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w:t>
      </w:r>
    </w:p>
    <w:p w:rsidR="00695690" w:rsidRDefault="00695690" w:rsidP="00BC5439">
      <w:pPr>
        <w:numPr>
          <w:ilvl w:val="0"/>
          <w:numId w:val="12"/>
        </w:numPr>
        <w:tabs>
          <w:tab w:val="left" w:pos="360"/>
          <w:tab w:val="left" w:pos="567"/>
          <w:tab w:val="left" w:pos="1134"/>
        </w:tabs>
        <w:ind w:left="360"/>
        <w:contextualSpacing/>
        <w:jc w:val="both"/>
        <w:rPr>
          <w:bCs/>
          <w:i/>
        </w:rPr>
      </w:pPr>
      <w:r>
        <w:rPr>
          <w:bCs/>
          <w:i/>
        </w:rPr>
        <w:t xml:space="preserve">Приказ </w:t>
      </w:r>
      <w:r>
        <w:rPr>
          <w:i/>
        </w:rPr>
        <w:t>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695690" w:rsidRDefault="00695690" w:rsidP="00BC5439">
      <w:pPr>
        <w:pStyle w:val="ConsPlusNormal"/>
        <w:numPr>
          <w:ilvl w:val="0"/>
          <w:numId w:val="12"/>
        </w:numPr>
        <w:jc w:val="both"/>
        <w:rPr>
          <w:rFonts w:ascii="Times New Roman" w:hAnsi="Times New Roman" w:cs="Times New Roman"/>
          <w:i/>
          <w:sz w:val="24"/>
          <w:szCs w:val="24"/>
        </w:rPr>
      </w:pPr>
      <w:r>
        <w:rPr>
          <w:rFonts w:ascii="Times New Roman" w:hAnsi="Times New Roman" w:cs="Times New Roman"/>
          <w:i/>
          <w:sz w:val="24"/>
          <w:szCs w:val="24"/>
        </w:rPr>
        <w:t xml:space="preserve">Приказы </w:t>
      </w:r>
      <w:proofErr w:type="spellStart"/>
      <w:r>
        <w:rPr>
          <w:rFonts w:ascii="Times New Roman" w:hAnsi="Times New Roman" w:cs="Times New Roman"/>
          <w:i/>
          <w:sz w:val="24"/>
          <w:szCs w:val="24"/>
        </w:rPr>
        <w:t>Минобрнауки</w:t>
      </w:r>
      <w:proofErr w:type="spellEnd"/>
      <w:r>
        <w:rPr>
          <w:rFonts w:ascii="Times New Roman" w:hAnsi="Times New Roman" w:cs="Times New Roman"/>
          <w:i/>
          <w:sz w:val="24"/>
          <w:szCs w:val="24"/>
        </w:rPr>
        <w:t xml:space="preserve"> России:</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Pr>
          <w:rFonts w:ascii="Times New Roman" w:hAnsi="Times New Roman" w:cs="Times New Roman"/>
          <w:b/>
          <w:i/>
          <w:sz w:val="24"/>
          <w:szCs w:val="24"/>
        </w:rPr>
        <w:t>2 февраля 2016</w:t>
      </w:r>
      <w:r>
        <w:rPr>
          <w:rFonts w:ascii="Times New Roman" w:hAnsi="Times New Roman" w:cs="Times New Roman"/>
          <w:i/>
          <w:sz w:val="24"/>
          <w:szCs w:val="24"/>
        </w:rPr>
        <w:t xml:space="preserve"> г., регистрационный № 40936);</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Pr>
          <w:rFonts w:ascii="Times New Roman" w:hAnsi="Times New Roman" w:cs="Times New Roman"/>
          <w:b/>
          <w:i/>
          <w:sz w:val="24"/>
          <w:szCs w:val="24"/>
        </w:rPr>
        <w:t>2 февраля 2016</w:t>
      </w:r>
      <w:r>
        <w:rPr>
          <w:rFonts w:ascii="Times New Roman" w:hAnsi="Times New Roman" w:cs="Times New Roman"/>
          <w:i/>
          <w:sz w:val="24"/>
          <w:szCs w:val="24"/>
        </w:rPr>
        <w:t xml:space="preserve"> г., регистрационный № 40937);</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w:t>
      </w:r>
      <w:r>
        <w:rPr>
          <w:rFonts w:ascii="Times New Roman" w:hAnsi="Times New Roman" w:cs="Times New Roman"/>
          <w:b/>
          <w:i/>
          <w:sz w:val="24"/>
          <w:szCs w:val="24"/>
        </w:rPr>
        <w:t>9 февраля 2016</w:t>
      </w:r>
      <w:r>
        <w:rPr>
          <w:rFonts w:ascii="Times New Roman" w:hAnsi="Times New Roman" w:cs="Times New Roman"/>
          <w:i/>
          <w:sz w:val="24"/>
          <w:szCs w:val="24"/>
        </w:rPr>
        <w:t xml:space="preserve"> г., регистрационный № 41020);</w:t>
      </w:r>
    </w:p>
    <w:p w:rsidR="00695690" w:rsidRDefault="00695690" w:rsidP="00695690">
      <w:pPr>
        <w:jc w:val="both"/>
        <w:rPr>
          <w:i/>
        </w:rPr>
      </w:pPr>
      <w:r>
        <w:rPr>
          <w:i/>
        </w:rPr>
        <w:t>-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w:t>
      </w:r>
      <w:r w:rsidR="00A86ED9">
        <w:rPr>
          <w:i/>
        </w:rPr>
        <w:t xml:space="preserve">ил </w:t>
      </w:r>
      <w:r>
        <w:rPr>
          <w:i/>
        </w:rPr>
        <w:t xml:space="preserve"> в силу с </w:t>
      </w:r>
      <w:r>
        <w:rPr>
          <w:b/>
          <w:i/>
        </w:rPr>
        <w:t>1 сентября 2016</w:t>
      </w:r>
      <w:r>
        <w:rPr>
          <w:i/>
        </w:rPr>
        <w:t xml:space="preserve"> г.</w:t>
      </w:r>
    </w:p>
    <w:p w:rsidR="00695690" w:rsidRDefault="00695690" w:rsidP="00695690">
      <w:pPr>
        <w:jc w:val="both"/>
        <w:rPr>
          <w:i/>
        </w:rPr>
      </w:pPr>
      <w:r>
        <w:rPr>
          <w:i/>
        </w:rPr>
        <w:t>-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w:t>
      </w:r>
      <w:r w:rsidR="00A86ED9">
        <w:rPr>
          <w:i/>
        </w:rPr>
        <w:t xml:space="preserve">ил </w:t>
      </w:r>
      <w:r>
        <w:rPr>
          <w:i/>
        </w:rPr>
        <w:t xml:space="preserve"> в силу с </w:t>
      </w:r>
      <w:r>
        <w:rPr>
          <w:b/>
          <w:i/>
        </w:rPr>
        <w:t>1 сентября 2016</w:t>
      </w:r>
      <w:r>
        <w:rPr>
          <w:i/>
        </w:rPr>
        <w:t xml:space="preserve"> г.</w:t>
      </w:r>
    </w:p>
    <w:p w:rsidR="00695690" w:rsidRDefault="00695690" w:rsidP="00BC5439">
      <w:pPr>
        <w:pStyle w:val="ConsPlusNormal"/>
        <w:numPr>
          <w:ilvl w:val="0"/>
          <w:numId w:val="12"/>
        </w:numPr>
        <w:jc w:val="both"/>
        <w:rPr>
          <w:rFonts w:ascii="Times New Roman" w:hAnsi="Times New Roman" w:cs="Times New Roman"/>
          <w:i/>
          <w:sz w:val="24"/>
          <w:szCs w:val="24"/>
        </w:rPr>
      </w:pPr>
      <w:r>
        <w:rPr>
          <w:rFonts w:ascii="Times New Roman" w:hAnsi="Times New Roman" w:cs="Times New Roman"/>
          <w:i/>
          <w:sz w:val="24"/>
          <w:szCs w:val="24"/>
        </w:rPr>
        <w:t xml:space="preserve">Письма </w:t>
      </w:r>
      <w:proofErr w:type="spellStart"/>
      <w:r>
        <w:rPr>
          <w:rFonts w:ascii="Times New Roman" w:hAnsi="Times New Roman" w:cs="Times New Roman"/>
          <w:i/>
          <w:sz w:val="24"/>
          <w:szCs w:val="24"/>
        </w:rPr>
        <w:t>Минобрнауки</w:t>
      </w:r>
      <w:proofErr w:type="spellEnd"/>
      <w:r>
        <w:rPr>
          <w:rFonts w:ascii="Times New Roman" w:hAnsi="Times New Roman" w:cs="Times New Roman"/>
          <w:i/>
          <w:sz w:val="24"/>
          <w:szCs w:val="24"/>
        </w:rPr>
        <w:t xml:space="preserve"> России</w:t>
      </w:r>
      <w:r>
        <w:rPr>
          <w:rFonts w:ascii="Times New Roman" w:hAnsi="Times New Roman" w:cs="Times New Roman"/>
          <w:i/>
          <w:sz w:val="24"/>
          <w:szCs w:val="24"/>
          <w:lang w:val="en-US"/>
        </w:rPr>
        <w:t xml:space="preserve">: </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от 14.122015 №09-3564 «О внеурочной деятельности и реализации дополнительных общеобразовательных программ»</w:t>
      </w:r>
    </w:p>
    <w:p w:rsidR="00695690" w:rsidRDefault="00695690" w:rsidP="00695690">
      <w:pPr>
        <w:pStyle w:val="ConsPlusNormal"/>
        <w:jc w:val="both"/>
        <w:rPr>
          <w:rFonts w:ascii="Times New Roman" w:hAnsi="Times New Roman" w:cs="Times New Roman"/>
          <w:i/>
          <w:sz w:val="24"/>
          <w:szCs w:val="24"/>
        </w:rPr>
      </w:pPr>
      <w:r>
        <w:rPr>
          <w:rFonts w:ascii="Times New Roman" w:hAnsi="Times New Roman" w:cs="Times New Roman"/>
          <w:i/>
          <w:sz w:val="24"/>
          <w:szCs w:val="24"/>
        </w:rPr>
        <w:t>-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695690" w:rsidRDefault="00695690" w:rsidP="00695690">
      <w:pPr>
        <w:jc w:val="both"/>
      </w:pPr>
      <w:r>
        <w:t>- от 13.11.2015 №07-3735 «О направлении методических рекомендаций» (о распространении практик по образованию детей с ОВЗ)»</w:t>
      </w:r>
    </w:p>
    <w:p w:rsidR="00695690" w:rsidRDefault="00695690" w:rsidP="00695690">
      <w:pPr>
        <w:jc w:val="both"/>
      </w:pPr>
      <w:r>
        <w:t>- от 11.03.2016 №ВК-452/07 «О введении ФГОС ОВЗ»</w:t>
      </w:r>
    </w:p>
    <w:p w:rsidR="00695690" w:rsidRDefault="00695690" w:rsidP="00BC5439">
      <w:pPr>
        <w:numPr>
          <w:ilvl w:val="0"/>
          <w:numId w:val="12"/>
        </w:numPr>
        <w:tabs>
          <w:tab w:val="left" w:pos="360"/>
          <w:tab w:val="left" w:pos="567"/>
          <w:tab w:val="left" w:pos="1134"/>
        </w:tabs>
        <w:contextualSpacing/>
        <w:jc w:val="both"/>
        <w:rPr>
          <w:bCs/>
          <w:i/>
        </w:rPr>
      </w:pPr>
      <w:r>
        <w:rPr>
          <w:bCs/>
          <w:i/>
        </w:rPr>
        <w:t xml:space="preserve">Письмо </w:t>
      </w:r>
      <w:proofErr w:type="spellStart"/>
      <w:r>
        <w:rPr>
          <w:bCs/>
          <w:i/>
        </w:rPr>
        <w:t>Минобрнауки</w:t>
      </w:r>
      <w:proofErr w:type="spellEnd"/>
      <w:r>
        <w:rPr>
          <w:bCs/>
          <w:i/>
        </w:rPr>
        <w:t xml:space="preserve"> России от 25.05.2015г № 08-761 «Об изучении предметных областей «Основы религиозных культур и светской этики»  и «Основы духовно-нравственной культуры народов России»»;</w:t>
      </w:r>
    </w:p>
    <w:p w:rsidR="00695690" w:rsidRDefault="00695690" w:rsidP="00BC5439">
      <w:pPr>
        <w:numPr>
          <w:ilvl w:val="0"/>
          <w:numId w:val="12"/>
        </w:numPr>
        <w:tabs>
          <w:tab w:val="left" w:pos="360"/>
          <w:tab w:val="left" w:pos="567"/>
          <w:tab w:val="left" w:pos="1134"/>
        </w:tabs>
        <w:contextualSpacing/>
        <w:jc w:val="both"/>
        <w:rPr>
          <w:bCs/>
          <w:i/>
        </w:rPr>
      </w:pPr>
      <w:r>
        <w:rPr>
          <w:bCs/>
          <w:i/>
        </w:rPr>
        <w:lastRenderedPageBreak/>
        <w:t>Письмо департамента образования и науки Тюменской области от 19.05.2015 №3259 «О направлении информации по формированию учебных планов»;</w:t>
      </w:r>
    </w:p>
    <w:p w:rsidR="00695690" w:rsidRDefault="00695690" w:rsidP="00BC5439">
      <w:pPr>
        <w:numPr>
          <w:ilvl w:val="0"/>
          <w:numId w:val="12"/>
        </w:numPr>
        <w:tabs>
          <w:tab w:val="left" w:pos="360"/>
          <w:tab w:val="left" w:pos="567"/>
          <w:tab w:val="left" w:pos="1134"/>
        </w:tabs>
        <w:contextualSpacing/>
        <w:jc w:val="both"/>
        <w:rPr>
          <w:bCs/>
          <w:i/>
        </w:rPr>
      </w:pPr>
      <w:r>
        <w:rPr>
          <w:bCs/>
          <w:i/>
        </w:rPr>
        <w:t xml:space="preserve">Письмо  департамента образования и науки Тюменской области от 14.05.2014 № 3437 «О формировании учебных планов на 2014-2015 учебный год»; </w:t>
      </w:r>
    </w:p>
    <w:p w:rsidR="00695690" w:rsidRDefault="00695690" w:rsidP="00BC5439">
      <w:pPr>
        <w:numPr>
          <w:ilvl w:val="0"/>
          <w:numId w:val="12"/>
        </w:numPr>
        <w:tabs>
          <w:tab w:val="left" w:pos="360"/>
          <w:tab w:val="left" w:pos="567"/>
          <w:tab w:val="left" w:pos="1134"/>
        </w:tabs>
        <w:contextualSpacing/>
        <w:jc w:val="both"/>
        <w:rPr>
          <w:bCs/>
          <w:i/>
        </w:rPr>
      </w:pPr>
      <w:r>
        <w:rPr>
          <w:bCs/>
          <w:i/>
        </w:rPr>
        <w:t xml:space="preserve">Письмо  департамента образования и науки Тюменской области от 15.04.2016 № 2955 «О формировании учебных планов на 2016-2017 учебный год»; </w:t>
      </w:r>
    </w:p>
    <w:p w:rsidR="00695690" w:rsidRDefault="00695690" w:rsidP="00BC5439">
      <w:pPr>
        <w:numPr>
          <w:ilvl w:val="0"/>
          <w:numId w:val="12"/>
        </w:numPr>
        <w:tabs>
          <w:tab w:val="left" w:pos="360"/>
          <w:tab w:val="left" w:pos="567"/>
          <w:tab w:val="left" w:pos="1134"/>
        </w:tabs>
        <w:contextualSpacing/>
        <w:jc w:val="both"/>
        <w:rPr>
          <w:bCs/>
          <w:i/>
        </w:rPr>
      </w:pPr>
      <w:r>
        <w:rPr>
          <w:bCs/>
          <w:i/>
        </w:rPr>
        <w:t>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695690" w:rsidRDefault="00BC5439" w:rsidP="00BC5439">
      <w:pPr>
        <w:numPr>
          <w:ilvl w:val="0"/>
          <w:numId w:val="12"/>
        </w:numPr>
        <w:tabs>
          <w:tab w:val="left" w:pos="360"/>
          <w:tab w:val="left" w:pos="567"/>
          <w:tab w:val="left" w:pos="1134"/>
        </w:tabs>
        <w:spacing w:after="240"/>
        <w:ind w:left="357" w:hanging="357"/>
        <w:contextualSpacing/>
        <w:jc w:val="both"/>
        <w:rPr>
          <w:bCs/>
          <w:i/>
        </w:rPr>
      </w:pPr>
      <w:r>
        <w:rPr>
          <w:bCs/>
          <w:i/>
        </w:rPr>
        <w:t xml:space="preserve"> </w:t>
      </w:r>
      <w:r w:rsidR="00695690">
        <w:rPr>
          <w:bCs/>
          <w:i/>
        </w:rPr>
        <w:t xml:space="preserve">Письмо отдела образования администрации </w:t>
      </w:r>
      <w:proofErr w:type="spellStart"/>
      <w:r w:rsidR="00695690">
        <w:rPr>
          <w:bCs/>
          <w:i/>
        </w:rPr>
        <w:t>Ишимского</w:t>
      </w:r>
      <w:proofErr w:type="spellEnd"/>
      <w:r w:rsidR="00695690">
        <w:rPr>
          <w:bCs/>
          <w:i/>
        </w:rPr>
        <w:t xml:space="preserve"> муниципального района «О формировании учебных планов образовательных учреждений на 2018-2019 учебный год».</w:t>
      </w:r>
    </w:p>
    <w:p w:rsidR="00695690" w:rsidRDefault="00695690" w:rsidP="00695690">
      <w:pPr>
        <w:pStyle w:val="ac"/>
        <w:spacing w:after="0"/>
        <w:jc w:val="both"/>
        <w:rPr>
          <w:rFonts w:eastAsia="Calibri"/>
          <w:lang w:eastAsia="en-US"/>
        </w:rPr>
      </w:pPr>
      <w:r>
        <w:t xml:space="preserve">             Освоение государственных образовательных программ в </w:t>
      </w:r>
      <w:r w:rsidR="00BC5439">
        <w:t xml:space="preserve">филиале </w:t>
      </w:r>
      <w:r>
        <w:t xml:space="preserve">МАОУ </w:t>
      </w:r>
      <w:proofErr w:type="spellStart"/>
      <w:r w:rsidR="00BC5439">
        <w:t>Черемшанская</w:t>
      </w:r>
      <w:proofErr w:type="spellEnd"/>
      <w:r w:rsidR="00BC5439">
        <w:t xml:space="preserve"> СОШ - </w:t>
      </w:r>
      <w:proofErr w:type="spellStart"/>
      <w:r w:rsidR="00BC5439">
        <w:t>Плешковская</w:t>
      </w:r>
      <w:proofErr w:type="spellEnd"/>
      <w:r>
        <w:t xml:space="preserve"> СОШ осуществляется при 5-ти дневной рабочей неделе, занятия ведутся в одну смену. Учебный год начинается 1 сентября и заканчивается 31 мая. В процессе освоения общеобразовательных программ учащимся предоставляются каникулы. Продолжительность каникул</w:t>
      </w:r>
      <w:r>
        <w:rPr>
          <w:rFonts w:eastAsia="Calibri"/>
          <w:lang w:eastAsia="en-US"/>
        </w:rPr>
        <w:t xml:space="preserve"> в течение учебного года составляет 30 календарных дней согласно графику отдела образования. </w:t>
      </w:r>
    </w:p>
    <w:p w:rsidR="00695690" w:rsidRDefault="00695690" w:rsidP="00695690">
      <w:pPr>
        <w:pStyle w:val="af2"/>
        <w:rPr>
          <w:rFonts w:ascii="Times New Roman" w:hAnsi="Times New Roman"/>
          <w:sz w:val="24"/>
          <w:szCs w:val="24"/>
        </w:rPr>
      </w:pPr>
      <w:r>
        <w:rPr>
          <w:rFonts w:ascii="Times New Roman" w:hAnsi="Times New Roman"/>
          <w:sz w:val="24"/>
          <w:szCs w:val="24"/>
        </w:rPr>
        <w:t xml:space="preserve">           Продолжительность учебного года и урока соответственно:</w:t>
      </w:r>
    </w:p>
    <w:p w:rsidR="00695690" w:rsidRDefault="00695690" w:rsidP="00695690">
      <w:pPr>
        <w:pStyle w:val="af2"/>
        <w:rPr>
          <w:rFonts w:ascii="Times New Roman" w:hAnsi="Times New Roman"/>
          <w:sz w:val="24"/>
          <w:szCs w:val="24"/>
        </w:rPr>
      </w:pPr>
      <w:r>
        <w:rPr>
          <w:rFonts w:ascii="Times New Roman" w:hAnsi="Times New Roman"/>
          <w:sz w:val="24"/>
          <w:szCs w:val="24"/>
        </w:rPr>
        <w:t>-</w:t>
      </w:r>
      <w:r w:rsidR="00BC5439">
        <w:rPr>
          <w:rFonts w:ascii="Times New Roman" w:hAnsi="Times New Roman"/>
          <w:sz w:val="24"/>
          <w:szCs w:val="24"/>
        </w:rPr>
        <w:t xml:space="preserve"> </w:t>
      </w:r>
      <w:r>
        <w:rPr>
          <w:rFonts w:ascii="Times New Roman" w:hAnsi="Times New Roman"/>
          <w:sz w:val="24"/>
          <w:szCs w:val="24"/>
        </w:rPr>
        <w:t xml:space="preserve">для </w:t>
      </w:r>
      <w:r>
        <w:rPr>
          <w:rFonts w:ascii="Times New Roman" w:hAnsi="Times New Roman"/>
          <w:sz w:val="24"/>
          <w:szCs w:val="24"/>
          <w:lang w:val="en-US"/>
        </w:rPr>
        <w:t>X</w:t>
      </w:r>
      <w:r w:rsidRPr="0069569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I классов– 34 учебные недели, с продолжительностью урока 45 минут. </w:t>
      </w:r>
    </w:p>
    <w:p w:rsidR="00695690" w:rsidRDefault="00695690" w:rsidP="00695690">
      <w:pPr>
        <w:autoSpaceDE w:val="0"/>
        <w:autoSpaceDN w:val="0"/>
        <w:adjustRightInd w:val="0"/>
        <w:ind w:firstLine="708"/>
        <w:jc w:val="both"/>
      </w:pPr>
      <w:proofErr w:type="gramStart"/>
      <w:r>
        <w:t xml:space="preserve">В образовательной деятельности используются учебники и учебно-методические комплекты в соответствии с приказом </w:t>
      </w:r>
      <w:proofErr w:type="spellStart"/>
      <w:r>
        <w:t>Минобрнауки</w:t>
      </w:r>
      <w:proofErr w:type="spellEnd"/>
      <w: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учётом изменений в приказах </w:t>
      </w:r>
      <w:proofErr w:type="spellStart"/>
      <w:r>
        <w:t>Минобрнауки</w:t>
      </w:r>
      <w:proofErr w:type="spellEnd"/>
      <w:r>
        <w:t xml:space="preserve"> России от 08.06.2015 г. № 576, от 28.12.2015 г. № 1529, от 08.06.2017г. № 535 и от</w:t>
      </w:r>
      <w:proofErr w:type="gramEnd"/>
      <w:r>
        <w:t xml:space="preserve"> 20.06.17г. № 581.</w:t>
      </w:r>
    </w:p>
    <w:p w:rsidR="00695690" w:rsidRDefault="00695690" w:rsidP="00695690">
      <w:pPr>
        <w:pStyle w:val="ac"/>
        <w:spacing w:after="0"/>
        <w:jc w:val="both"/>
      </w:pP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3"/>
        <w:gridCol w:w="4395"/>
        <w:gridCol w:w="3119"/>
        <w:gridCol w:w="703"/>
      </w:tblGrid>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 xml:space="preserve">Класс </w:t>
            </w: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 xml:space="preserve">Предмет </w:t>
            </w: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Программа (автор, наименование, год)</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Учебник (автор, наименование, год издания)</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 обеспечения</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Русский язык</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ind w:hanging="1037"/>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А.И.Власенкова</w:t>
            </w:r>
            <w:proofErr w:type="spellEnd"/>
            <w:r>
              <w:rPr>
                <w:sz w:val="22"/>
                <w:szCs w:val="22"/>
                <w:lang w:eastAsia="en-US"/>
              </w:rPr>
              <w:t xml:space="preserve"> Программа </w:t>
            </w:r>
            <w:proofErr w:type="gramStart"/>
            <w:r>
              <w:rPr>
                <w:sz w:val="22"/>
                <w:szCs w:val="22"/>
                <w:lang w:eastAsia="en-US"/>
              </w:rPr>
              <w:t>для</w:t>
            </w:r>
            <w:proofErr w:type="gramEnd"/>
          </w:p>
          <w:p w:rsidR="00695690" w:rsidRDefault="00695690" w:rsidP="00BC5439">
            <w:pPr>
              <w:spacing w:line="240" w:lineRule="atLeast"/>
              <w:rPr>
                <w:sz w:val="22"/>
                <w:szCs w:val="22"/>
                <w:lang w:eastAsia="en-US"/>
              </w:rPr>
            </w:pPr>
            <w:r>
              <w:rPr>
                <w:sz w:val="22"/>
                <w:szCs w:val="22"/>
                <w:lang w:eastAsia="en-US"/>
              </w:rPr>
              <w:t>общеобразовательных учреждений. Русский</w:t>
            </w:r>
          </w:p>
          <w:p w:rsidR="00695690" w:rsidRDefault="00695690" w:rsidP="00BC5439">
            <w:pPr>
              <w:spacing w:line="240" w:lineRule="atLeast"/>
              <w:rPr>
                <w:b/>
                <w:bCs/>
                <w:sz w:val="22"/>
                <w:szCs w:val="22"/>
                <w:lang w:eastAsia="en-US"/>
              </w:rPr>
            </w:pPr>
            <w:r>
              <w:rPr>
                <w:sz w:val="22"/>
                <w:szCs w:val="22"/>
                <w:lang w:eastAsia="en-US"/>
              </w:rPr>
              <w:t xml:space="preserve">язык. 10-11 класс, </w:t>
            </w:r>
            <w:proofErr w:type="spellStart"/>
            <w:r>
              <w:rPr>
                <w:sz w:val="22"/>
                <w:szCs w:val="22"/>
                <w:lang w:eastAsia="en-US"/>
              </w:rPr>
              <w:t>М.:Просвещение</w:t>
            </w:r>
            <w:proofErr w:type="spellEnd"/>
            <w:r>
              <w:rPr>
                <w:sz w:val="22"/>
                <w:szCs w:val="22"/>
                <w:lang w:eastAsia="en-US"/>
              </w:rPr>
              <w:t>,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Власенков А.И. Русский язык. Грамматика. Текст. Стили речи, 2016 -18г.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А.И.Власенкова</w:t>
            </w:r>
            <w:proofErr w:type="spellEnd"/>
            <w:r>
              <w:rPr>
                <w:sz w:val="22"/>
                <w:szCs w:val="22"/>
                <w:lang w:eastAsia="en-US"/>
              </w:rPr>
              <w:t xml:space="preserve"> Программа </w:t>
            </w:r>
            <w:proofErr w:type="gramStart"/>
            <w:r>
              <w:rPr>
                <w:sz w:val="22"/>
                <w:szCs w:val="22"/>
                <w:lang w:eastAsia="en-US"/>
              </w:rPr>
              <w:t>для</w:t>
            </w:r>
            <w:proofErr w:type="gramEnd"/>
          </w:p>
          <w:p w:rsidR="00695690" w:rsidRDefault="00695690" w:rsidP="00BC5439">
            <w:pPr>
              <w:spacing w:line="240" w:lineRule="atLeast"/>
              <w:rPr>
                <w:sz w:val="22"/>
                <w:szCs w:val="22"/>
                <w:lang w:eastAsia="en-US"/>
              </w:rPr>
            </w:pPr>
            <w:r>
              <w:rPr>
                <w:sz w:val="22"/>
                <w:szCs w:val="22"/>
                <w:lang w:eastAsia="en-US"/>
              </w:rPr>
              <w:t>общеобразовательных учреждений. Русский</w:t>
            </w:r>
          </w:p>
          <w:p w:rsidR="00695690" w:rsidRDefault="00695690" w:rsidP="00BC5439">
            <w:pPr>
              <w:spacing w:line="240" w:lineRule="atLeast"/>
              <w:rPr>
                <w:b/>
                <w:bCs/>
                <w:sz w:val="22"/>
                <w:szCs w:val="22"/>
                <w:lang w:eastAsia="en-US"/>
              </w:rPr>
            </w:pPr>
            <w:r>
              <w:rPr>
                <w:sz w:val="22"/>
                <w:szCs w:val="22"/>
                <w:lang w:eastAsia="en-US"/>
              </w:rPr>
              <w:t xml:space="preserve">язык. 10-11 класс, </w:t>
            </w:r>
            <w:proofErr w:type="spellStart"/>
            <w:r>
              <w:rPr>
                <w:sz w:val="22"/>
                <w:szCs w:val="22"/>
                <w:lang w:eastAsia="en-US"/>
              </w:rPr>
              <w:t>М.:Просвещение</w:t>
            </w:r>
            <w:proofErr w:type="spellEnd"/>
            <w:r>
              <w:rPr>
                <w:sz w:val="22"/>
                <w:szCs w:val="22"/>
                <w:lang w:eastAsia="en-US"/>
              </w:rPr>
              <w:t>,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Власенков А.И. Русский язык. Грамматика. Текст. Стили речи, 2016 -17г.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Литература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В.Я.Коровина</w:t>
            </w:r>
            <w:proofErr w:type="spellEnd"/>
            <w:r>
              <w:rPr>
                <w:sz w:val="22"/>
                <w:szCs w:val="22"/>
                <w:lang w:eastAsia="en-US"/>
              </w:rPr>
              <w:t xml:space="preserve"> Литература. Программы</w:t>
            </w:r>
          </w:p>
          <w:p w:rsidR="00695690" w:rsidRDefault="00695690" w:rsidP="00BC5439">
            <w:pPr>
              <w:spacing w:line="240" w:lineRule="atLeast"/>
              <w:rPr>
                <w:sz w:val="22"/>
                <w:szCs w:val="22"/>
                <w:lang w:eastAsia="en-US"/>
              </w:rPr>
            </w:pPr>
            <w:r>
              <w:rPr>
                <w:sz w:val="22"/>
                <w:szCs w:val="22"/>
                <w:lang w:eastAsia="en-US"/>
              </w:rPr>
              <w:t>общеобразовательных учреждений 5-11 классы.</w:t>
            </w:r>
          </w:p>
          <w:p w:rsidR="00695690" w:rsidRDefault="00695690" w:rsidP="00BC5439">
            <w:pPr>
              <w:spacing w:line="240" w:lineRule="atLeast"/>
              <w:rPr>
                <w:b/>
                <w:bCs/>
                <w:sz w:val="22"/>
                <w:szCs w:val="22"/>
                <w:lang w:eastAsia="en-US"/>
              </w:rPr>
            </w:pPr>
            <w:r>
              <w:rPr>
                <w:sz w:val="22"/>
                <w:szCs w:val="22"/>
                <w:lang w:eastAsia="en-US"/>
              </w:rPr>
              <w:t xml:space="preserve">(Базовый уровень) </w:t>
            </w:r>
            <w:proofErr w:type="spellStart"/>
            <w:r>
              <w:rPr>
                <w:sz w:val="22"/>
                <w:szCs w:val="22"/>
                <w:lang w:eastAsia="en-US"/>
              </w:rPr>
              <w:t>М.:Просвещение</w:t>
            </w:r>
            <w:proofErr w:type="spellEnd"/>
            <w:r>
              <w:rPr>
                <w:sz w:val="22"/>
                <w:szCs w:val="22"/>
                <w:lang w:eastAsia="en-US"/>
              </w:rPr>
              <w:t>, 2007г.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Лебедев </w:t>
            </w:r>
            <w:proofErr w:type="spellStart"/>
            <w:r>
              <w:rPr>
                <w:sz w:val="22"/>
                <w:szCs w:val="22"/>
                <w:lang w:eastAsia="en-US"/>
              </w:rPr>
              <w:t>Ю.А.Русская</w:t>
            </w:r>
            <w:proofErr w:type="spellEnd"/>
            <w:r>
              <w:rPr>
                <w:sz w:val="22"/>
                <w:szCs w:val="22"/>
                <w:lang w:eastAsia="en-US"/>
              </w:rPr>
              <w:t xml:space="preserve"> литература 19 в., 2012-18г.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Примерная программа среднего (полного) общего</w:t>
            </w:r>
          </w:p>
          <w:p w:rsidR="00695690" w:rsidRDefault="00695690" w:rsidP="00BC5439">
            <w:pPr>
              <w:spacing w:line="240" w:lineRule="atLeast"/>
              <w:rPr>
                <w:sz w:val="22"/>
                <w:szCs w:val="22"/>
                <w:lang w:eastAsia="en-US"/>
              </w:rPr>
            </w:pPr>
            <w:r>
              <w:rPr>
                <w:sz w:val="22"/>
                <w:szCs w:val="22"/>
                <w:lang w:eastAsia="en-US"/>
              </w:rPr>
              <w:t xml:space="preserve">образования по литературе, </w:t>
            </w:r>
            <w:proofErr w:type="gramStart"/>
            <w:r>
              <w:rPr>
                <w:sz w:val="22"/>
                <w:szCs w:val="22"/>
                <w:lang w:eastAsia="en-US"/>
              </w:rPr>
              <w:t>рекомендованная</w:t>
            </w:r>
            <w:proofErr w:type="gramEnd"/>
          </w:p>
          <w:p w:rsidR="00695690" w:rsidRDefault="00695690" w:rsidP="00BC5439">
            <w:pPr>
              <w:spacing w:line="240" w:lineRule="atLeast"/>
              <w:rPr>
                <w:sz w:val="22"/>
                <w:szCs w:val="22"/>
                <w:lang w:eastAsia="en-US"/>
              </w:rPr>
            </w:pPr>
            <w:r>
              <w:rPr>
                <w:sz w:val="22"/>
                <w:szCs w:val="22"/>
                <w:lang w:eastAsia="en-US"/>
              </w:rPr>
              <w:t>Министерством образования и науки. Базовый</w:t>
            </w:r>
          </w:p>
          <w:p w:rsidR="00695690" w:rsidRDefault="00695690" w:rsidP="00BC5439">
            <w:pPr>
              <w:spacing w:line="240" w:lineRule="atLeast"/>
              <w:rPr>
                <w:b/>
                <w:bCs/>
                <w:sz w:val="22"/>
                <w:szCs w:val="22"/>
                <w:lang w:eastAsia="en-US"/>
              </w:rPr>
            </w:pPr>
            <w:r>
              <w:rPr>
                <w:sz w:val="22"/>
                <w:szCs w:val="22"/>
                <w:lang w:eastAsia="en-US"/>
              </w:rPr>
              <w:t>уровень, 2007г.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Журавлев В.П. Русская литература 20 в., 2016-18г.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BC5439" w:rsidP="00BC5439">
            <w:pPr>
              <w:spacing w:line="240" w:lineRule="atLeast"/>
              <w:rPr>
                <w:b/>
                <w:bCs/>
                <w:sz w:val="22"/>
                <w:szCs w:val="22"/>
                <w:lang w:eastAsia="en-US"/>
              </w:rPr>
            </w:pPr>
            <w:r>
              <w:rPr>
                <w:b/>
                <w:bCs/>
                <w:sz w:val="22"/>
                <w:szCs w:val="22"/>
                <w:lang w:eastAsia="en-US"/>
              </w:rPr>
              <w:t>Немецкий язык</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4B52F4">
            <w:pPr>
              <w:spacing w:line="240" w:lineRule="atLeast"/>
              <w:rPr>
                <w:b/>
                <w:bCs/>
                <w:sz w:val="22"/>
                <w:szCs w:val="22"/>
                <w:lang w:eastAsia="en-US"/>
              </w:rPr>
            </w:pPr>
            <w:r>
              <w:rPr>
                <w:sz w:val="22"/>
                <w:szCs w:val="22"/>
                <w:lang w:eastAsia="en-US"/>
              </w:rPr>
              <w:t>Примерная программа среднего общего образования</w:t>
            </w:r>
            <w:r w:rsidR="004B52F4">
              <w:rPr>
                <w:sz w:val="22"/>
                <w:szCs w:val="22"/>
                <w:lang w:eastAsia="en-US"/>
              </w:rPr>
              <w:t xml:space="preserve">, Воронина Г.И., Карелина И.В. Немецкий </w:t>
            </w:r>
            <w:r>
              <w:rPr>
                <w:sz w:val="22"/>
                <w:szCs w:val="22"/>
                <w:lang w:eastAsia="en-US"/>
              </w:rPr>
              <w:t xml:space="preserve"> язык М.: Дрофа, 2006г.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r>
              <w:rPr>
                <w:sz w:val="22"/>
                <w:szCs w:val="22"/>
                <w:lang w:eastAsia="en-US"/>
              </w:rPr>
              <w:t xml:space="preserve">Воронина Г.И., Карелина И.В., Немецкий </w:t>
            </w:r>
            <w:r w:rsidR="00695690">
              <w:rPr>
                <w:sz w:val="22"/>
                <w:szCs w:val="22"/>
                <w:lang w:eastAsia="en-US"/>
              </w:rPr>
              <w:t>язык, 2014г.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4B52F4" w:rsidTr="00951AC6">
        <w:tc>
          <w:tcPr>
            <w:tcW w:w="568" w:type="dxa"/>
            <w:tcBorders>
              <w:top w:val="single" w:sz="4" w:space="0" w:color="auto"/>
              <w:left w:val="single" w:sz="4" w:space="0" w:color="auto"/>
              <w:bottom w:val="single" w:sz="4" w:space="0" w:color="auto"/>
              <w:right w:val="single" w:sz="4" w:space="0" w:color="auto"/>
            </w:tcBorders>
            <w:hideMark/>
          </w:tcPr>
          <w:p w:rsidR="004B52F4" w:rsidRDefault="004B52F4"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4B52F4" w:rsidRDefault="004B52F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4B52F4" w:rsidRDefault="004B52F4" w:rsidP="004B52F4">
            <w:pPr>
              <w:spacing w:line="240" w:lineRule="atLeast"/>
              <w:rPr>
                <w:b/>
                <w:bCs/>
                <w:sz w:val="22"/>
                <w:szCs w:val="22"/>
                <w:lang w:eastAsia="en-US"/>
              </w:rPr>
            </w:pPr>
            <w:r>
              <w:rPr>
                <w:sz w:val="22"/>
                <w:szCs w:val="22"/>
                <w:lang w:eastAsia="en-US"/>
              </w:rPr>
              <w:t>Примерная программа среднего общего образования, Воронина Г.И., Карелина И.В., Немецкий  язык М.: Дрофа, 2006г.</w:t>
            </w:r>
          </w:p>
        </w:tc>
        <w:tc>
          <w:tcPr>
            <w:tcW w:w="3119" w:type="dxa"/>
            <w:tcBorders>
              <w:top w:val="single" w:sz="4" w:space="0" w:color="auto"/>
              <w:left w:val="single" w:sz="4" w:space="0" w:color="auto"/>
              <w:bottom w:val="single" w:sz="4" w:space="0" w:color="auto"/>
              <w:right w:val="single" w:sz="4" w:space="0" w:color="auto"/>
            </w:tcBorders>
            <w:hideMark/>
          </w:tcPr>
          <w:p w:rsidR="004B52F4" w:rsidRDefault="004B52F4" w:rsidP="006E33BE">
            <w:pPr>
              <w:spacing w:line="240" w:lineRule="atLeast"/>
              <w:rPr>
                <w:b/>
                <w:bCs/>
                <w:sz w:val="22"/>
                <w:szCs w:val="22"/>
                <w:lang w:eastAsia="en-US"/>
              </w:rPr>
            </w:pPr>
            <w:r>
              <w:rPr>
                <w:sz w:val="22"/>
                <w:szCs w:val="22"/>
                <w:lang w:eastAsia="en-US"/>
              </w:rPr>
              <w:t>Воронина Г.И., Карелина И.В., Немецкий язык, 2014г.</w:t>
            </w:r>
          </w:p>
        </w:tc>
        <w:tc>
          <w:tcPr>
            <w:tcW w:w="703" w:type="dxa"/>
            <w:tcBorders>
              <w:top w:val="single" w:sz="4" w:space="0" w:color="auto"/>
              <w:left w:val="single" w:sz="4" w:space="0" w:color="auto"/>
              <w:bottom w:val="single" w:sz="4" w:space="0" w:color="auto"/>
              <w:right w:val="single" w:sz="4" w:space="0" w:color="auto"/>
            </w:tcBorders>
            <w:hideMark/>
          </w:tcPr>
          <w:p w:rsidR="004B52F4" w:rsidRDefault="004B52F4"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4B52F4">
            <w:pPr>
              <w:spacing w:line="240" w:lineRule="atLeast"/>
              <w:rPr>
                <w:b/>
                <w:bCs/>
                <w:sz w:val="22"/>
                <w:szCs w:val="22"/>
                <w:lang w:eastAsia="en-US"/>
              </w:rPr>
            </w:pPr>
            <w:r>
              <w:rPr>
                <w:b/>
                <w:bCs/>
                <w:sz w:val="22"/>
                <w:szCs w:val="22"/>
                <w:lang w:eastAsia="en-US"/>
              </w:rPr>
              <w:t xml:space="preserve">Алгебра </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w:t>
            </w:r>
          </w:p>
          <w:p w:rsidR="00695690" w:rsidRDefault="00695690" w:rsidP="00BC5439">
            <w:pPr>
              <w:spacing w:line="240" w:lineRule="atLeast"/>
              <w:rPr>
                <w:b/>
                <w:bCs/>
                <w:sz w:val="22"/>
                <w:szCs w:val="22"/>
                <w:lang w:eastAsia="en-US"/>
              </w:rPr>
            </w:pPr>
            <w:r>
              <w:rPr>
                <w:sz w:val="22"/>
                <w:szCs w:val="22"/>
                <w:lang w:eastAsia="en-US"/>
              </w:rPr>
              <w:t>и начала анализа 10-11 классы М.: Мнемозина,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Мордкович А.Г.</w:t>
            </w:r>
            <w:r w:rsidR="00A75534">
              <w:rPr>
                <w:sz w:val="22"/>
                <w:szCs w:val="22"/>
                <w:lang w:eastAsia="en-US"/>
              </w:rPr>
              <w:t xml:space="preserve"> </w:t>
            </w:r>
            <w:r>
              <w:rPr>
                <w:sz w:val="22"/>
                <w:szCs w:val="22"/>
                <w:lang w:eastAsia="en-US"/>
              </w:rPr>
              <w:t>Алгебра и начала анализа, 2013-15г.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951AC6">
            <w:pPr>
              <w:spacing w:line="240" w:lineRule="atLeast"/>
              <w:rPr>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w:t>
            </w:r>
            <w:r w:rsidR="00951AC6">
              <w:rPr>
                <w:sz w:val="22"/>
                <w:szCs w:val="22"/>
                <w:lang w:eastAsia="en-US"/>
              </w:rPr>
              <w:t xml:space="preserve"> </w:t>
            </w:r>
            <w:r>
              <w:rPr>
                <w:sz w:val="22"/>
                <w:szCs w:val="22"/>
                <w:lang w:eastAsia="en-US"/>
              </w:rPr>
              <w:t>и начала анализа 10-11 классы М.: Мнемозина,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Мордкович </w:t>
            </w:r>
            <w:proofErr w:type="spellStart"/>
            <w:r>
              <w:rPr>
                <w:sz w:val="22"/>
                <w:szCs w:val="22"/>
                <w:lang w:eastAsia="en-US"/>
              </w:rPr>
              <w:t>А.Г.Алгебра</w:t>
            </w:r>
            <w:proofErr w:type="spellEnd"/>
            <w:r>
              <w:rPr>
                <w:sz w:val="22"/>
                <w:szCs w:val="22"/>
                <w:lang w:eastAsia="en-US"/>
              </w:rPr>
              <w:t xml:space="preserve"> и начала анализа, 2013-15г.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Геометрия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w:t>
            </w:r>
            <w:proofErr w:type="gramStart"/>
            <w:r>
              <w:rPr>
                <w:sz w:val="22"/>
                <w:szCs w:val="22"/>
                <w:lang w:eastAsia="en-US"/>
              </w:rPr>
              <w:t>для</w:t>
            </w:r>
            <w:proofErr w:type="gramEnd"/>
            <w:r>
              <w:rPr>
                <w:sz w:val="22"/>
                <w:szCs w:val="22"/>
                <w:lang w:eastAsia="en-US"/>
              </w:rPr>
              <w:t xml:space="preserve"> </w:t>
            </w:r>
          </w:p>
          <w:p w:rsidR="00695690" w:rsidRDefault="00695690" w:rsidP="00951AC6">
            <w:pPr>
              <w:spacing w:line="240" w:lineRule="atLeast"/>
              <w:rPr>
                <w:b/>
                <w:bCs/>
                <w:sz w:val="22"/>
                <w:szCs w:val="22"/>
                <w:lang w:eastAsia="en-US"/>
              </w:rPr>
            </w:pPr>
            <w:r>
              <w:rPr>
                <w:sz w:val="22"/>
                <w:szCs w:val="22"/>
                <w:lang w:eastAsia="en-US"/>
              </w:rPr>
              <w:t>общеобразовательных учреждений по геометрии</w:t>
            </w:r>
            <w:r w:rsidR="00951AC6">
              <w:rPr>
                <w:sz w:val="22"/>
                <w:szCs w:val="22"/>
                <w:lang w:eastAsia="en-US"/>
              </w:rPr>
              <w:t xml:space="preserve"> </w:t>
            </w:r>
            <w:r>
              <w:rPr>
                <w:sz w:val="22"/>
                <w:szCs w:val="22"/>
                <w:lang w:eastAsia="en-US"/>
              </w:rPr>
              <w:t>10-11 классы М.:Просвещение,2010г.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4B52F4" w:rsidP="004B52F4">
            <w:pPr>
              <w:spacing w:line="240" w:lineRule="atLeast"/>
              <w:rPr>
                <w:b/>
                <w:bCs/>
                <w:sz w:val="22"/>
                <w:szCs w:val="22"/>
                <w:lang w:eastAsia="en-US"/>
              </w:rPr>
            </w:pPr>
            <w:r>
              <w:rPr>
                <w:sz w:val="22"/>
                <w:szCs w:val="22"/>
                <w:lang w:eastAsia="en-US"/>
              </w:rPr>
              <w:t xml:space="preserve">Погорелов А.В.   </w:t>
            </w:r>
            <w:r w:rsidR="00695690">
              <w:rPr>
                <w:sz w:val="22"/>
                <w:szCs w:val="22"/>
                <w:lang w:eastAsia="en-US"/>
              </w:rPr>
              <w:t>Геометрия, 2015 -17г.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w:t>
            </w:r>
            <w:proofErr w:type="gramStart"/>
            <w:r>
              <w:rPr>
                <w:sz w:val="22"/>
                <w:szCs w:val="22"/>
                <w:lang w:eastAsia="en-US"/>
              </w:rPr>
              <w:t>для</w:t>
            </w:r>
            <w:proofErr w:type="gramEnd"/>
            <w:r>
              <w:rPr>
                <w:sz w:val="22"/>
                <w:szCs w:val="22"/>
                <w:lang w:eastAsia="en-US"/>
              </w:rPr>
              <w:t xml:space="preserve"> </w:t>
            </w:r>
          </w:p>
          <w:p w:rsidR="00695690" w:rsidRDefault="00695690" w:rsidP="00BC5439">
            <w:pPr>
              <w:spacing w:line="240" w:lineRule="atLeast"/>
              <w:rPr>
                <w:sz w:val="22"/>
                <w:szCs w:val="22"/>
                <w:lang w:eastAsia="en-US"/>
              </w:rPr>
            </w:pPr>
            <w:r>
              <w:rPr>
                <w:sz w:val="22"/>
                <w:szCs w:val="22"/>
                <w:lang w:eastAsia="en-US"/>
              </w:rPr>
              <w:t>общеобразовательных учреждений по геометрии</w:t>
            </w:r>
          </w:p>
          <w:p w:rsidR="00695690" w:rsidRDefault="00695690" w:rsidP="00BC5439">
            <w:pPr>
              <w:spacing w:line="240" w:lineRule="atLeast"/>
              <w:rPr>
                <w:b/>
                <w:bCs/>
                <w:sz w:val="22"/>
                <w:szCs w:val="22"/>
                <w:lang w:eastAsia="en-US"/>
              </w:rPr>
            </w:pPr>
            <w:r>
              <w:rPr>
                <w:sz w:val="22"/>
                <w:szCs w:val="22"/>
                <w:lang w:eastAsia="en-US"/>
              </w:rPr>
              <w:t>10-11 классы М.:Просвещение,2010г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r>
              <w:rPr>
                <w:sz w:val="22"/>
                <w:szCs w:val="22"/>
                <w:lang w:eastAsia="en-US"/>
              </w:rPr>
              <w:t>Погорелов А.В.   Геометрия, 2015 -17г.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Информатика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Программы общеобразовательных учреждений.</w:t>
            </w:r>
          </w:p>
          <w:p w:rsidR="00695690" w:rsidRDefault="00695690" w:rsidP="00BC5439">
            <w:pPr>
              <w:spacing w:line="240" w:lineRule="atLeast"/>
              <w:rPr>
                <w:sz w:val="22"/>
                <w:szCs w:val="22"/>
                <w:lang w:eastAsia="en-US"/>
              </w:rPr>
            </w:pPr>
            <w:r>
              <w:rPr>
                <w:sz w:val="22"/>
                <w:szCs w:val="22"/>
                <w:lang w:eastAsia="en-US"/>
              </w:rPr>
              <w:t xml:space="preserve">Информатика 2-11 классы М.:БИНОМ. </w:t>
            </w:r>
          </w:p>
          <w:p w:rsidR="00695690" w:rsidRDefault="00695690" w:rsidP="00BC5439">
            <w:pPr>
              <w:spacing w:line="240" w:lineRule="atLeast"/>
              <w:rPr>
                <w:b/>
                <w:bCs/>
                <w:sz w:val="22"/>
                <w:szCs w:val="22"/>
                <w:lang w:eastAsia="en-US"/>
              </w:rPr>
            </w:pPr>
            <w:r>
              <w:rPr>
                <w:sz w:val="22"/>
                <w:szCs w:val="22"/>
                <w:lang w:eastAsia="en-US"/>
              </w:rPr>
              <w:t>Лаборатория знаний, 2005г.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Семакин </w:t>
            </w:r>
            <w:proofErr w:type="spellStart"/>
            <w:r>
              <w:rPr>
                <w:sz w:val="22"/>
                <w:szCs w:val="22"/>
                <w:lang w:eastAsia="en-US"/>
              </w:rPr>
              <w:t>И.Г.Информатика</w:t>
            </w:r>
            <w:proofErr w:type="spellEnd"/>
            <w:r>
              <w:rPr>
                <w:sz w:val="22"/>
                <w:szCs w:val="22"/>
                <w:lang w:eastAsia="en-US"/>
              </w:rPr>
              <w:t xml:space="preserve"> и информационные технологии, 2014 -18г.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Программы общеобразовательных учреждений.</w:t>
            </w:r>
          </w:p>
          <w:p w:rsidR="00695690" w:rsidRDefault="00695690" w:rsidP="00BC5439">
            <w:pPr>
              <w:spacing w:line="240" w:lineRule="atLeast"/>
              <w:rPr>
                <w:sz w:val="22"/>
                <w:szCs w:val="22"/>
                <w:lang w:eastAsia="en-US"/>
              </w:rPr>
            </w:pPr>
            <w:r>
              <w:rPr>
                <w:sz w:val="22"/>
                <w:szCs w:val="22"/>
                <w:lang w:eastAsia="en-US"/>
              </w:rPr>
              <w:t xml:space="preserve">Информатика 2-11 классы М.:БИНОМ. </w:t>
            </w:r>
          </w:p>
          <w:p w:rsidR="00695690" w:rsidRDefault="00695690" w:rsidP="00BC5439">
            <w:pPr>
              <w:spacing w:line="240" w:lineRule="atLeast"/>
              <w:rPr>
                <w:sz w:val="22"/>
                <w:szCs w:val="22"/>
                <w:lang w:eastAsia="en-US"/>
              </w:rPr>
            </w:pPr>
            <w:r>
              <w:rPr>
                <w:sz w:val="22"/>
                <w:szCs w:val="22"/>
                <w:lang w:eastAsia="en-US"/>
              </w:rPr>
              <w:t>Лаборатория знаний, 2005г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proofErr w:type="spellStart"/>
            <w:r>
              <w:rPr>
                <w:sz w:val="22"/>
                <w:szCs w:val="22"/>
                <w:lang w:eastAsia="en-US"/>
              </w:rPr>
              <w:t>Угринович</w:t>
            </w:r>
            <w:proofErr w:type="spellEnd"/>
            <w:r>
              <w:rPr>
                <w:sz w:val="22"/>
                <w:szCs w:val="22"/>
                <w:lang w:eastAsia="en-US"/>
              </w:rPr>
              <w:t xml:space="preserve"> Н.Д. </w:t>
            </w:r>
            <w:r w:rsidR="00695690">
              <w:rPr>
                <w:sz w:val="22"/>
                <w:szCs w:val="22"/>
                <w:lang w:eastAsia="en-US"/>
              </w:rPr>
              <w:t>.Информатика и информационные технологии. Углубленный уровень, 2018г.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4B52F4" w:rsidRDefault="004B52F4" w:rsidP="004B52F4">
            <w:pPr>
              <w:spacing w:line="240" w:lineRule="atLeast"/>
              <w:rPr>
                <w:sz w:val="22"/>
                <w:szCs w:val="22"/>
                <w:lang w:eastAsia="en-US"/>
              </w:rPr>
            </w:pPr>
            <w:r>
              <w:rPr>
                <w:sz w:val="22"/>
                <w:szCs w:val="22"/>
                <w:lang w:eastAsia="en-US"/>
              </w:rPr>
              <w:t>Программы общеобразовательных учреждений.</w:t>
            </w:r>
          </w:p>
          <w:p w:rsidR="004B52F4" w:rsidRDefault="004B52F4" w:rsidP="004B52F4">
            <w:pPr>
              <w:spacing w:line="240" w:lineRule="atLeast"/>
              <w:rPr>
                <w:sz w:val="22"/>
                <w:szCs w:val="22"/>
                <w:lang w:eastAsia="en-US"/>
              </w:rPr>
            </w:pPr>
            <w:r>
              <w:rPr>
                <w:sz w:val="22"/>
                <w:szCs w:val="22"/>
                <w:lang w:eastAsia="en-US"/>
              </w:rPr>
              <w:t xml:space="preserve">Информатика 2-11 классы М.:БИНОМ. </w:t>
            </w:r>
          </w:p>
          <w:p w:rsidR="00695690" w:rsidRDefault="004B52F4" w:rsidP="004B52F4">
            <w:pPr>
              <w:spacing w:line="240" w:lineRule="atLeast"/>
              <w:rPr>
                <w:b/>
                <w:bCs/>
                <w:sz w:val="22"/>
                <w:szCs w:val="22"/>
                <w:lang w:eastAsia="en-US"/>
              </w:rPr>
            </w:pPr>
            <w:r>
              <w:rPr>
                <w:sz w:val="22"/>
                <w:szCs w:val="22"/>
                <w:lang w:eastAsia="en-US"/>
              </w:rPr>
              <w:t>Лаборатория знаний, 2005г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proofErr w:type="spellStart"/>
            <w:r>
              <w:rPr>
                <w:sz w:val="22"/>
                <w:szCs w:val="22"/>
                <w:lang w:eastAsia="en-US"/>
              </w:rPr>
              <w:t>Угринович</w:t>
            </w:r>
            <w:proofErr w:type="spellEnd"/>
            <w:r>
              <w:rPr>
                <w:sz w:val="22"/>
                <w:szCs w:val="22"/>
                <w:lang w:eastAsia="en-US"/>
              </w:rPr>
              <w:t xml:space="preserve"> Н.Д. .Информатика и информационные технологии. Углубленный уровень, 2018г.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История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BC5439">
            <w:pPr>
              <w:spacing w:line="240" w:lineRule="atLeast"/>
              <w:rPr>
                <w:sz w:val="22"/>
                <w:szCs w:val="22"/>
                <w:lang w:eastAsia="en-US"/>
              </w:rPr>
            </w:pPr>
            <w:r>
              <w:rPr>
                <w:sz w:val="22"/>
                <w:szCs w:val="22"/>
                <w:lang w:eastAsia="en-US"/>
              </w:rPr>
              <w:t xml:space="preserve"> обществознанию» 10-11 классы, М.: Просвещение,</w:t>
            </w:r>
          </w:p>
          <w:p w:rsidR="00695690" w:rsidRDefault="00695690" w:rsidP="00BC5439">
            <w:pPr>
              <w:spacing w:line="240" w:lineRule="atLeast"/>
              <w:rPr>
                <w:sz w:val="22"/>
                <w:szCs w:val="22"/>
                <w:lang w:eastAsia="en-US"/>
              </w:rPr>
            </w:pPr>
            <w:r>
              <w:rPr>
                <w:sz w:val="22"/>
                <w:szCs w:val="22"/>
                <w:lang w:eastAsia="en-US"/>
              </w:rPr>
              <w:t>2009г.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Уколова</w:t>
            </w:r>
            <w:proofErr w:type="spellEnd"/>
            <w:r>
              <w:rPr>
                <w:sz w:val="22"/>
                <w:szCs w:val="22"/>
                <w:lang w:eastAsia="en-US"/>
              </w:rPr>
              <w:t xml:space="preserve"> </w:t>
            </w:r>
            <w:proofErr w:type="spellStart"/>
            <w:r>
              <w:rPr>
                <w:sz w:val="22"/>
                <w:szCs w:val="22"/>
                <w:lang w:eastAsia="en-US"/>
              </w:rPr>
              <w:t>В.И.История</w:t>
            </w:r>
            <w:proofErr w:type="spellEnd"/>
            <w:r>
              <w:rPr>
                <w:sz w:val="22"/>
                <w:szCs w:val="22"/>
                <w:lang w:eastAsia="en-US"/>
              </w:rPr>
              <w:t>. Всеобщая история, 2016г.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BC5439">
            <w:pPr>
              <w:spacing w:line="240" w:lineRule="atLeast"/>
              <w:rPr>
                <w:sz w:val="22"/>
                <w:szCs w:val="22"/>
                <w:lang w:eastAsia="en-US"/>
              </w:rPr>
            </w:pPr>
            <w:r>
              <w:rPr>
                <w:sz w:val="22"/>
                <w:szCs w:val="22"/>
                <w:lang w:eastAsia="en-US"/>
              </w:rPr>
              <w:t xml:space="preserve"> обществознанию» 10-11 классы, М.: Просвещение,</w:t>
            </w:r>
          </w:p>
          <w:p w:rsidR="00695690" w:rsidRDefault="00695690" w:rsidP="00BC5439">
            <w:pPr>
              <w:spacing w:line="240" w:lineRule="atLeast"/>
              <w:rPr>
                <w:sz w:val="22"/>
                <w:szCs w:val="22"/>
                <w:lang w:eastAsia="en-US"/>
              </w:rPr>
            </w:pPr>
            <w:r>
              <w:rPr>
                <w:sz w:val="22"/>
                <w:szCs w:val="22"/>
                <w:lang w:eastAsia="en-US"/>
              </w:rPr>
              <w:t>2009г.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u w:val="single"/>
                <w:lang w:eastAsia="en-US"/>
              </w:rPr>
            </w:pPr>
            <w:proofErr w:type="spellStart"/>
            <w:r>
              <w:rPr>
                <w:b/>
                <w:bCs/>
                <w:sz w:val="22"/>
                <w:szCs w:val="22"/>
                <w:u w:val="single"/>
                <w:lang w:eastAsia="en-US"/>
              </w:rPr>
              <w:t>Буганов</w:t>
            </w:r>
            <w:proofErr w:type="spellEnd"/>
            <w:r>
              <w:rPr>
                <w:b/>
                <w:bCs/>
                <w:sz w:val="22"/>
                <w:szCs w:val="22"/>
                <w:u w:val="single"/>
                <w:lang w:eastAsia="en-US"/>
              </w:rPr>
              <w:t xml:space="preserve"> В.И. История России, 2007г.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BC5439">
            <w:pPr>
              <w:spacing w:line="240" w:lineRule="atLeast"/>
              <w:rPr>
                <w:sz w:val="22"/>
                <w:szCs w:val="22"/>
                <w:lang w:eastAsia="en-US"/>
              </w:rPr>
            </w:pPr>
            <w:r>
              <w:rPr>
                <w:sz w:val="22"/>
                <w:szCs w:val="22"/>
                <w:lang w:eastAsia="en-US"/>
              </w:rPr>
              <w:t xml:space="preserve"> обществознанию» 10-11 классы, М.: Просвещение,</w:t>
            </w:r>
          </w:p>
          <w:p w:rsidR="00695690" w:rsidRDefault="00695690" w:rsidP="00BC5439">
            <w:pPr>
              <w:spacing w:line="240" w:lineRule="atLeast"/>
              <w:rPr>
                <w:b/>
                <w:bCs/>
                <w:sz w:val="22"/>
                <w:szCs w:val="22"/>
                <w:lang w:eastAsia="en-US"/>
              </w:rPr>
            </w:pPr>
            <w:r>
              <w:rPr>
                <w:sz w:val="22"/>
                <w:szCs w:val="22"/>
                <w:lang w:eastAsia="en-US"/>
              </w:rPr>
              <w:t>2009г.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  </w:t>
            </w:r>
            <w:proofErr w:type="spellStart"/>
            <w:r>
              <w:rPr>
                <w:sz w:val="22"/>
                <w:szCs w:val="22"/>
                <w:lang w:eastAsia="en-US"/>
              </w:rPr>
              <w:t>Улунян</w:t>
            </w:r>
            <w:proofErr w:type="spellEnd"/>
            <w:r>
              <w:rPr>
                <w:sz w:val="22"/>
                <w:szCs w:val="22"/>
                <w:lang w:eastAsia="en-US"/>
              </w:rPr>
              <w:t xml:space="preserve"> А.А. История. Всеобщая история,2016 -18г.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Программа «История России» под редакцией </w:t>
            </w:r>
            <w:proofErr w:type="spellStart"/>
            <w:r>
              <w:rPr>
                <w:sz w:val="22"/>
                <w:szCs w:val="22"/>
                <w:lang w:eastAsia="en-US"/>
              </w:rPr>
              <w:t>ЛевандовскийА.А</w:t>
            </w:r>
            <w:proofErr w:type="spellEnd"/>
            <w:r>
              <w:rPr>
                <w:sz w:val="22"/>
                <w:szCs w:val="22"/>
                <w:lang w:eastAsia="en-US"/>
              </w:rPr>
              <w:t xml:space="preserve">., </w:t>
            </w:r>
            <w:proofErr w:type="spellStart"/>
            <w:r>
              <w:rPr>
                <w:sz w:val="22"/>
                <w:szCs w:val="22"/>
                <w:lang w:eastAsia="en-US"/>
              </w:rPr>
              <w:t>Щетинов</w:t>
            </w:r>
            <w:proofErr w:type="spellEnd"/>
            <w:r>
              <w:rPr>
                <w:sz w:val="22"/>
                <w:szCs w:val="22"/>
                <w:lang w:eastAsia="en-US"/>
              </w:rPr>
              <w:t xml:space="preserve"> Ю.А, программы Новейшая история 20 век </w:t>
            </w:r>
            <w:r>
              <w:rPr>
                <w:sz w:val="22"/>
                <w:szCs w:val="22"/>
                <w:lang w:eastAsia="en-US"/>
              </w:rPr>
              <w:lastRenderedPageBreak/>
              <w:t>Л.Н. Алексашкин.</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lastRenderedPageBreak/>
              <w:t>Левандовский</w:t>
            </w:r>
            <w:proofErr w:type="spellEnd"/>
            <w:r>
              <w:rPr>
                <w:sz w:val="22"/>
                <w:szCs w:val="22"/>
                <w:lang w:eastAsia="en-US"/>
              </w:rPr>
              <w:t xml:space="preserve"> А.А. Россия в 20 в., 2014-15г.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Обществознание</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Л.Н.Боголюбов</w:t>
            </w:r>
            <w:proofErr w:type="spellEnd"/>
            <w:r>
              <w:rPr>
                <w:sz w:val="22"/>
                <w:szCs w:val="22"/>
                <w:lang w:eastAsia="en-US"/>
              </w:rPr>
              <w:t xml:space="preserve"> Программы ОУ</w:t>
            </w:r>
            <w:proofErr w:type="gramStart"/>
            <w:r>
              <w:rPr>
                <w:sz w:val="22"/>
                <w:szCs w:val="22"/>
                <w:lang w:eastAsia="en-US"/>
              </w:rPr>
              <w:t xml:space="preserve"> .</w:t>
            </w:r>
            <w:proofErr w:type="gramEnd"/>
            <w:r>
              <w:rPr>
                <w:sz w:val="22"/>
                <w:szCs w:val="22"/>
                <w:lang w:eastAsia="en-US"/>
              </w:rPr>
              <w:t xml:space="preserve"> Обществознание,</w:t>
            </w:r>
          </w:p>
          <w:p w:rsidR="00695690" w:rsidRDefault="00695690" w:rsidP="00BC5439">
            <w:pPr>
              <w:spacing w:line="240" w:lineRule="atLeast"/>
              <w:rPr>
                <w:b/>
                <w:bCs/>
                <w:sz w:val="22"/>
                <w:szCs w:val="22"/>
                <w:lang w:eastAsia="en-US"/>
              </w:rPr>
            </w:pPr>
            <w:r>
              <w:rPr>
                <w:sz w:val="22"/>
                <w:szCs w:val="22"/>
                <w:lang w:eastAsia="en-US"/>
              </w:rPr>
              <w:t xml:space="preserve">10-11 </w:t>
            </w:r>
            <w:proofErr w:type="spellStart"/>
            <w:r>
              <w:rPr>
                <w:sz w:val="22"/>
                <w:szCs w:val="22"/>
                <w:lang w:eastAsia="en-US"/>
              </w:rPr>
              <w:t>кл</w:t>
            </w:r>
            <w:proofErr w:type="spellEnd"/>
            <w:r>
              <w:rPr>
                <w:sz w:val="22"/>
                <w:szCs w:val="22"/>
                <w:lang w:eastAsia="en-US"/>
              </w:rPr>
              <w:t>. (базовый уровень), М.: Просвещение,2011г.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Боголюбов Л.Н Обществознание, 2011-16г.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Л.Н.Боголюбов</w:t>
            </w:r>
            <w:proofErr w:type="spellEnd"/>
            <w:r>
              <w:rPr>
                <w:sz w:val="22"/>
                <w:szCs w:val="22"/>
                <w:lang w:eastAsia="en-US"/>
              </w:rPr>
              <w:t xml:space="preserve"> Программы ОУ</w:t>
            </w:r>
            <w:proofErr w:type="gramStart"/>
            <w:r>
              <w:rPr>
                <w:sz w:val="22"/>
                <w:szCs w:val="22"/>
                <w:lang w:eastAsia="en-US"/>
              </w:rPr>
              <w:t xml:space="preserve"> .</w:t>
            </w:r>
            <w:proofErr w:type="gramEnd"/>
            <w:r>
              <w:rPr>
                <w:sz w:val="22"/>
                <w:szCs w:val="22"/>
                <w:lang w:eastAsia="en-US"/>
              </w:rPr>
              <w:t xml:space="preserve"> Обществознание,</w:t>
            </w:r>
          </w:p>
          <w:p w:rsidR="00695690" w:rsidRDefault="00695690" w:rsidP="00BC5439">
            <w:pPr>
              <w:spacing w:line="240" w:lineRule="atLeast"/>
              <w:rPr>
                <w:b/>
                <w:bCs/>
                <w:sz w:val="22"/>
                <w:szCs w:val="22"/>
                <w:lang w:eastAsia="en-US"/>
              </w:rPr>
            </w:pPr>
            <w:r>
              <w:rPr>
                <w:sz w:val="22"/>
                <w:szCs w:val="22"/>
                <w:lang w:eastAsia="en-US"/>
              </w:rPr>
              <w:t xml:space="preserve">10-11 </w:t>
            </w:r>
            <w:proofErr w:type="spellStart"/>
            <w:r>
              <w:rPr>
                <w:sz w:val="22"/>
                <w:szCs w:val="22"/>
                <w:lang w:eastAsia="en-US"/>
              </w:rPr>
              <w:t>кл</w:t>
            </w:r>
            <w:proofErr w:type="spellEnd"/>
            <w:r>
              <w:rPr>
                <w:sz w:val="22"/>
                <w:szCs w:val="22"/>
                <w:lang w:eastAsia="en-US"/>
              </w:rPr>
              <w:t>. (базовый уровень), М.: Просвещение,2011г.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Боголюбов Л.Н Обществознание, 2011-16г.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География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И.И. </w:t>
            </w:r>
            <w:proofErr w:type="spellStart"/>
            <w:r>
              <w:rPr>
                <w:sz w:val="22"/>
                <w:szCs w:val="22"/>
                <w:lang w:eastAsia="en-US"/>
              </w:rPr>
              <w:t>Душина</w:t>
            </w:r>
            <w:proofErr w:type="spellEnd"/>
            <w:r>
              <w:rPr>
                <w:sz w:val="22"/>
                <w:szCs w:val="22"/>
                <w:lang w:eastAsia="en-US"/>
              </w:rPr>
              <w:t xml:space="preserve">, </w:t>
            </w:r>
            <w:proofErr w:type="spellStart"/>
            <w:r>
              <w:rPr>
                <w:sz w:val="22"/>
                <w:szCs w:val="22"/>
                <w:lang w:eastAsia="en-US"/>
              </w:rPr>
              <w:t>В.И.Сиротин</w:t>
            </w:r>
            <w:proofErr w:type="spellEnd"/>
            <w:r>
              <w:rPr>
                <w:sz w:val="22"/>
                <w:szCs w:val="22"/>
                <w:lang w:eastAsia="en-US"/>
              </w:rPr>
              <w:t xml:space="preserve"> «Примерная программа</w:t>
            </w:r>
          </w:p>
          <w:p w:rsidR="00695690" w:rsidRDefault="00695690" w:rsidP="00BC5439">
            <w:pPr>
              <w:spacing w:line="240" w:lineRule="atLeast"/>
              <w:rPr>
                <w:sz w:val="22"/>
                <w:szCs w:val="22"/>
                <w:lang w:eastAsia="en-US"/>
              </w:rPr>
            </w:pPr>
            <w:r>
              <w:rPr>
                <w:sz w:val="22"/>
                <w:szCs w:val="22"/>
                <w:lang w:eastAsia="en-US"/>
              </w:rPr>
              <w:t xml:space="preserve"> среднего (полного) общего образования </w:t>
            </w:r>
            <w:proofErr w:type="gramStart"/>
            <w:r>
              <w:rPr>
                <w:sz w:val="22"/>
                <w:szCs w:val="22"/>
                <w:lang w:eastAsia="en-US"/>
              </w:rPr>
              <w:t>по</w:t>
            </w:r>
            <w:proofErr w:type="gramEnd"/>
          </w:p>
          <w:p w:rsidR="00695690" w:rsidRDefault="00695690" w:rsidP="00BC5439">
            <w:pPr>
              <w:spacing w:line="240" w:lineRule="atLeast"/>
              <w:rPr>
                <w:b/>
                <w:bCs/>
                <w:sz w:val="22"/>
                <w:szCs w:val="22"/>
                <w:lang w:eastAsia="en-US"/>
              </w:rPr>
            </w:pPr>
            <w:r>
              <w:rPr>
                <w:sz w:val="22"/>
                <w:szCs w:val="22"/>
                <w:lang w:eastAsia="en-US"/>
              </w:rPr>
              <w:t xml:space="preserve"> географии. 10-11 классы, М.: Просвещение, 2008г.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Максаковский</w:t>
            </w:r>
            <w:proofErr w:type="spellEnd"/>
            <w:r>
              <w:rPr>
                <w:sz w:val="22"/>
                <w:szCs w:val="22"/>
                <w:lang w:eastAsia="en-US"/>
              </w:rPr>
              <w:t xml:space="preserve"> В.П. География, 2013-18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И.И. </w:t>
            </w:r>
            <w:proofErr w:type="spellStart"/>
            <w:r>
              <w:rPr>
                <w:sz w:val="22"/>
                <w:szCs w:val="22"/>
                <w:lang w:eastAsia="en-US"/>
              </w:rPr>
              <w:t>Душина</w:t>
            </w:r>
            <w:proofErr w:type="spellEnd"/>
            <w:r>
              <w:rPr>
                <w:sz w:val="22"/>
                <w:szCs w:val="22"/>
                <w:lang w:eastAsia="en-US"/>
              </w:rPr>
              <w:t xml:space="preserve">, </w:t>
            </w:r>
            <w:proofErr w:type="spellStart"/>
            <w:r>
              <w:rPr>
                <w:sz w:val="22"/>
                <w:szCs w:val="22"/>
                <w:lang w:eastAsia="en-US"/>
              </w:rPr>
              <w:t>В.И.Сиротин</w:t>
            </w:r>
            <w:proofErr w:type="spellEnd"/>
            <w:r>
              <w:rPr>
                <w:sz w:val="22"/>
                <w:szCs w:val="22"/>
                <w:lang w:eastAsia="en-US"/>
              </w:rPr>
              <w:t xml:space="preserve"> «Примерная программа</w:t>
            </w:r>
          </w:p>
          <w:p w:rsidR="00695690" w:rsidRDefault="00695690" w:rsidP="00BC5439">
            <w:pPr>
              <w:spacing w:line="240" w:lineRule="atLeast"/>
              <w:rPr>
                <w:sz w:val="22"/>
                <w:szCs w:val="22"/>
                <w:lang w:eastAsia="en-US"/>
              </w:rPr>
            </w:pPr>
            <w:r>
              <w:rPr>
                <w:sz w:val="22"/>
                <w:szCs w:val="22"/>
                <w:lang w:eastAsia="en-US"/>
              </w:rPr>
              <w:t xml:space="preserve"> среднего (полного) общего образования </w:t>
            </w:r>
            <w:proofErr w:type="gramStart"/>
            <w:r>
              <w:rPr>
                <w:sz w:val="22"/>
                <w:szCs w:val="22"/>
                <w:lang w:eastAsia="en-US"/>
              </w:rPr>
              <w:t>по</w:t>
            </w:r>
            <w:proofErr w:type="gramEnd"/>
          </w:p>
          <w:p w:rsidR="00695690" w:rsidRDefault="00695690" w:rsidP="00BC5439">
            <w:pPr>
              <w:spacing w:line="240" w:lineRule="atLeast"/>
              <w:rPr>
                <w:b/>
                <w:bCs/>
                <w:sz w:val="22"/>
                <w:szCs w:val="22"/>
                <w:lang w:eastAsia="en-US"/>
              </w:rPr>
            </w:pPr>
            <w:r>
              <w:rPr>
                <w:sz w:val="22"/>
                <w:szCs w:val="22"/>
                <w:lang w:eastAsia="en-US"/>
              </w:rPr>
              <w:t xml:space="preserve"> географии. 10-11 классы, М.: Просвещение, 2008г.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Максаковский</w:t>
            </w:r>
            <w:proofErr w:type="spellEnd"/>
            <w:r>
              <w:rPr>
                <w:sz w:val="22"/>
                <w:szCs w:val="22"/>
                <w:lang w:eastAsia="en-US"/>
              </w:rPr>
              <w:t xml:space="preserve">  В.П. География, 2013-18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Физика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Г.Я. </w:t>
            </w:r>
            <w:proofErr w:type="spellStart"/>
            <w:r>
              <w:rPr>
                <w:sz w:val="22"/>
                <w:szCs w:val="22"/>
                <w:lang w:eastAsia="en-US"/>
              </w:rPr>
              <w:t>Мякишев</w:t>
            </w:r>
            <w:proofErr w:type="spellEnd"/>
            <w:r>
              <w:rPr>
                <w:sz w:val="22"/>
                <w:szCs w:val="22"/>
                <w:lang w:eastAsia="en-US"/>
              </w:rPr>
              <w:t xml:space="preserve"> Программа среднего (полного) общего </w:t>
            </w:r>
          </w:p>
          <w:p w:rsidR="00695690" w:rsidRDefault="00695690" w:rsidP="00BC5439">
            <w:pPr>
              <w:spacing w:line="240" w:lineRule="atLeast"/>
              <w:rPr>
                <w:b/>
                <w:bCs/>
                <w:sz w:val="22"/>
                <w:szCs w:val="22"/>
                <w:lang w:eastAsia="en-US"/>
              </w:rPr>
            </w:pPr>
            <w:r>
              <w:rPr>
                <w:sz w:val="22"/>
                <w:szCs w:val="22"/>
                <w:lang w:eastAsia="en-US"/>
              </w:rPr>
              <w:t>образования по физике 7-11 классы,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Мякишев</w:t>
            </w:r>
            <w:proofErr w:type="spellEnd"/>
            <w:r>
              <w:rPr>
                <w:sz w:val="22"/>
                <w:szCs w:val="22"/>
                <w:lang w:eastAsia="en-US"/>
              </w:rPr>
              <w:t xml:space="preserve"> Г.Я. Физика, 2013-18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Г.Я. </w:t>
            </w:r>
            <w:proofErr w:type="spellStart"/>
            <w:r>
              <w:rPr>
                <w:sz w:val="22"/>
                <w:szCs w:val="22"/>
                <w:lang w:eastAsia="en-US"/>
              </w:rPr>
              <w:t>Мякишев</w:t>
            </w:r>
            <w:proofErr w:type="spellEnd"/>
            <w:r>
              <w:rPr>
                <w:sz w:val="22"/>
                <w:szCs w:val="22"/>
                <w:lang w:eastAsia="en-US"/>
              </w:rPr>
              <w:t xml:space="preserve"> Программа среднего (полного) общего </w:t>
            </w:r>
          </w:p>
          <w:p w:rsidR="00695690" w:rsidRDefault="00695690" w:rsidP="00BC5439">
            <w:pPr>
              <w:spacing w:line="240" w:lineRule="atLeast"/>
              <w:rPr>
                <w:b/>
                <w:bCs/>
                <w:sz w:val="22"/>
                <w:szCs w:val="22"/>
                <w:lang w:eastAsia="en-US"/>
              </w:rPr>
            </w:pPr>
            <w:r>
              <w:rPr>
                <w:sz w:val="22"/>
                <w:szCs w:val="22"/>
                <w:lang w:eastAsia="en-US"/>
              </w:rPr>
              <w:t>образования по физике 7-11 классы, 2011г.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Мякишев</w:t>
            </w:r>
            <w:proofErr w:type="spellEnd"/>
            <w:r>
              <w:rPr>
                <w:sz w:val="22"/>
                <w:szCs w:val="22"/>
                <w:lang w:eastAsia="en-US"/>
              </w:rPr>
              <w:t xml:space="preserve"> Г.Я. Физика, 2013-18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Химия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О.С. Габриелян Программа курса химии для 8-11</w:t>
            </w:r>
          </w:p>
          <w:p w:rsidR="00695690" w:rsidRDefault="00695690" w:rsidP="00BC5439">
            <w:pPr>
              <w:spacing w:line="240" w:lineRule="atLeast"/>
              <w:rPr>
                <w:sz w:val="22"/>
                <w:szCs w:val="22"/>
                <w:lang w:eastAsia="en-US"/>
              </w:rPr>
            </w:pPr>
            <w:r>
              <w:rPr>
                <w:sz w:val="22"/>
                <w:szCs w:val="22"/>
                <w:lang w:eastAsia="en-US"/>
              </w:rPr>
              <w:t>классов общеобразовательных учреждений М.:</w:t>
            </w:r>
          </w:p>
          <w:p w:rsidR="00695690" w:rsidRDefault="00695690" w:rsidP="00BC5439">
            <w:pPr>
              <w:spacing w:line="240" w:lineRule="atLeast"/>
              <w:rPr>
                <w:b/>
                <w:bCs/>
                <w:sz w:val="22"/>
                <w:szCs w:val="22"/>
                <w:lang w:eastAsia="en-US"/>
              </w:rPr>
            </w:pPr>
            <w:r>
              <w:rPr>
                <w:sz w:val="22"/>
                <w:szCs w:val="22"/>
                <w:lang w:eastAsia="en-US"/>
              </w:rPr>
              <w:t>Дрофа, 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Габриелян О.С. Химия,  2012-15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О.С. Габриелян Программа курса химии для 8-11</w:t>
            </w:r>
          </w:p>
          <w:p w:rsidR="00695690" w:rsidRDefault="00695690" w:rsidP="00BC5439">
            <w:pPr>
              <w:spacing w:line="240" w:lineRule="atLeast"/>
              <w:rPr>
                <w:sz w:val="22"/>
                <w:szCs w:val="22"/>
                <w:lang w:eastAsia="en-US"/>
              </w:rPr>
            </w:pPr>
            <w:r>
              <w:rPr>
                <w:sz w:val="22"/>
                <w:szCs w:val="22"/>
                <w:lang w:eastAsia="en-US"/>
              </w:rPr>
              <w:t>классов общеобразовательных учреждений М.:</w:t>
            </w:r>
          </w:p>
          <w:p w:rsidR="00695690" w:rsidRDefault="00695690" w:rsidP="00BC5439">
            <w:pPr>
              <w:spacing w:line="240" w:lineRule="atLeast"/>
              <w:rPr>
                <w:b/>
                <w:bCs/>
                <w:sz w:val="22"/>
                <w:szCs w:val="22"/>
                <w:lang w:eastAsia="en-US"/>
              </w:rPr>
            </w:pPr>
            <w:r>
              <w:rPr>
                <w:sz w:val="22"/>
                <w:szCs w:val="22"/>
                <w:lang w:eastAsia="en-US"/>
              </w:rPr>
              <w:t>Дрофа, 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Габриелян О.С. Химия,  2012-15 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Биология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026C4" w:rsidTr="00951AC6">
        <w:tc>
          <w:tcPr>
            <w:tcW w:w="568"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026C4" w:rsidRDefault="006026C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6026C4">
            <w:pPr>
              <w:pStyle w:val="ae"/>
              <w:widowControl w:val="0"/>
              <w:ind w:firstLine="0"/>
              <w:jc w:val="left"/>
              <w:rPr>
                <w:sz w:val="22"/>
                <w:szCs w:val="22"/>
              </w:rPr>
            </w:pPr>
            <w:r w:rsidRPr="006026C4">
              <w:rPr>
                <w:sz w:val="22"/>
                <w:szCs w:val="22"/>
              </w:rPr>
              <w:t>Дымшиц Г.М., Саблина О.В.</w:t>
            </w:r>
          </w:p>
          <w:p w:rsidR="006026C4" w:rsidRPr="006026C4" w:rsidRDefault="006026C4" w:rsidP="006026C4">
            <w:pPr>
              <w:pStyle w:val="afc"/>
              <w:widowControl w:val="0"/>
              <w:spacing w:line="240" w:lineRule="auto"/>
              <w:ind w:firstLine="0"/>
              <w:jc w:val="left"/>
              <w:rPr>
                <w:rFonts w:ascii="Times New Roman" w:hAnsi="Times New Roman"/>
                <w:szCs w:val="22"/>
              </w:rPr>
            </w:pPr>
            <w:r w:rsidRPr="006026C4">
              <w:rPr>
                <w:rFonts w:ascii="Times New Roman" w:hAnsi="Times New Roman"/>
                <w:szCs w:val="22"/>
              </w:rPr>
              <w:t xml:space="preserve">Программа  по биологии для 10-11 классов общеобразовательных учреждений. Базовый уровень. </w:t>
            </w:r>
          </w:p>
          <w:p w:rsidR="006026C4" w:rsidRPr="006026C4" w:rsidRDefault="006026C4" w:rsidP="006026C4">
            <w:pPr>
              <w:pStyle w:val="ae"/>
              <w:widowControl w:val="0"/>
              <w:jc w:val="left"/>
              <w:rPr>
                <w:spacing w:val="-1"/>
                <w:sz w:val="22"/>
                <w:szCs w:val="22"/>
              </w:rPr>
            </w:pPr>
            <w:r w:rsidRPr="006026C4">
              <w:rPr>
                <w:spacing w:val="-1"/>
                <w:sz w:val="22"/>
                <w:szCs w:val="22"/>
              </w:rPr>
              <w:t>«Просвещение» 2007</w:t>
            </w:r>
          </w:p>
        </w:tc>
        <w:tc>
          <w:tcPr>
            <w:tcW w:w="3119" w:type="dxa"/>
            <w:tcBorders>
              <w:top w:val="single" w:sz="4" w:space="0" w:color="auto"/>
              <w:left w:val="single" w:sz="4" w:space="0" w:color="auto"/>
              <w:bottom w:val="single" w:sz="4" w:space="0" w:color="auto"/>
              <w:right w:val="single" w:sz="4" w:space="0" w:color="auto"/>
            </w:tcBorders>
            <w:hideMark/>
          </w:tcPr>
          <w:p w:rsidR="006026C4" w:rsidRPr="006026C4" w:rsidRDefault="006026C4" w:rsidP="006026C4">
            <w:pPr>
              <w:pStyle w:val="ae"/>
              <w:widowControl w:val="0"/>
              <w:ind w:firstLine="0"/>
              <w:jc w:val="left"/>
              <w:rPr>
                <w:spacing w:val="-2"/>
                <w:sz w:val="22"/>
                <w:szCs w:val="22"/>
              </w:rPr>
            </w:pPr>
            <w:r w:rsidRPr="006026C4">
              <w:rPr>
                <w:spacing w:val="-2"/>
                <w:sz w:val="22"/>
                <w:szCs w:val="22"/>
              </w:rPr>
              <w:t>Беляев Д.К., Бородин П.М., Воронцов Н.Н. и др. под ред. Беляева Д.К., Дымшица Г.М.</w:t>
            </w:r>
          </w:p>
          <w:p w:rsidR="006026C4" w:rsidRPr="006026C4" w:rsidRDefault="006026C4" w:rsidP="006026C4">
            <w:pPr>
              <w:pStyle w:val="ae"/>
              <w:widowControl w:val="0"/>
              <w:jc w:val="left"/>
              <w:rPr>
                <w:spacing w:val="-1"/>
                <w:sz w:val="22"/>
                <w:szCs w:val="22"/>
              </w:rPr>
            </w:pPr>
            <w:r w:rsidRPr="006026C4">
              <w:rPr>
                <w:spacing w:val="-2"/>
                <w:sz w:val="22"/>
                <w:szCs w:val="22"/>
              </w:rPr>
              <w:t xml:space="preserve">«Биология» 10-11 </w:t>
            </w:r>
            <w:proofErr w:type="spellStart"/>
            <w:r w:rsidRPr="006026C4">
              <w:rPr>
                <w:spacing w:val="-2"/>
                <w:sz w:val="22"/>
                <w:szCs w:val="22"/>
              </w:rPr>
              <w:t>кл</w:t>
            </w:r>
            <w:proofErr w:type="spellEnd"/>
            <w:r w:rsidRPr="006026C4">
              <w:rPr>
                <w:spacing w:val="-2"/>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100</w:t>
            </w:r>
          </w:p>
        </w:tc>
      </w:tr>
      <w:tr w:rsidR="006026C4" w:rsidTr="00951AC6">
        <w:tc>
          <w:tcPr>
            <w:tcW w:w="568"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026C4" w:rsidRDefault="006026C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D14214">
            <w:pPr>
              <w:pStyle w:val="ae"/>
              <w:widowControl w:val="0"/>
              <w:ind w:firstLine="0"/>
              <w:jc w:val="left"/>
              <w:rPr>
                <w:sz w:val="22"/>
                <w:szCs w:val="22"/>
              </w:rPr>
            </w:pPr>
            <w:r w:rsidRPr="006026C4">
              <w:rPr>
                <w:sz w:val="22"/>
                <w:szCs w:val="22"/>
              </w:rPr>
              <w:t>Дымшиц Г.М., Саблина О.В.</w:t>
            </w:r>
          </w:p>
          <w:p w:rsidR="006026C4" w:rsidRPr="006026C4" w:rsidRDefault="006026C4" w:rsidP="00D14214">
            <w:pPr>
              <w:pStyle w:val="afc"/>
              <w:widowControl w:val="0"/>
              <w:spacing w:line="240" w:lineRule="auto"/>
              <w:ind w:firstLine="0"/>
              <w:jc w:val="left"/>
              <w:rPr>
                <w:rFonts w:ascii="Times New Roman" w:hAnsi="Times New Roman"/>
                <w:szCs w:val="22"/>
              </w:rPr>
            </w:pPr>
            <w:r w:rsidRPr="006026C4">
              <w:rPr>
                <w:rFonts w:ascii="Times New Roman" w:hAnsi="Times New Roman"/>
                <w:szCs w:val="22"/>
              </w:rPr>
              <w:t xml:space="preserve">Программа  по биологии для 10-11 классов общеобразовательных учреждений. Базовый уровень. </w:t>
            </w:r>
          </w:p>
          <w:p w:rsidR="006026C4" w:rsidRPr="006026C4" w:rsidRDefault="006026C4" w:rsidP="00D14214">
            <w:pPr>
              <w:pStyle w:val="ae"/>
              <w:widowControl w:val="0"/>
              <w:jc w:val="left"/>
              <w:rPr>
                <w:spacing w:val="-1"/>
                <w:sz w:val="22"/>
                <w:szCs w:val="22"/>
              </w:rPr>
            </w:pPr>
            <w:r w:rsidRPr="006026C4">
              <w:rPr>
                <w:spacing w:val="-1"/>
                <w:sz w:val="22"/>
                <w:szCs w:val="22"/>
              </w:rPr>
              <w:t>«Просвещение» 2007</w:t>
            </w:r>
          </w:p>
        </w:tc>
        <w:tc>
          <w:tcPr>
            <w:tcW w:w="3119" w:type="dxa"/>
            <w:tcBorders>
              <w:top w:val="single" w:sz="4" w:space="0" w:color="auto"/>
              <w:left w:val="single" w:sz="4" w:space="0" w:color="auto"/>
              <w:bottom w:val="single" w:sz="4" w:space="0" w:color="auto"/>
              <w:right w:val="single" w:sz="4" w:space="0" w:color="auto"/>
            </w:tcBorders>
            <w:hideMark/>
          </w:tcPr>
          <w:p w:rsidR="006026C4" w:rsidRPr="006026C4" w:rsidRDefault="006026C4" w:rsidP="00D14214">
            <w:pPr>
              <w:pStyle w:val="ae"/>
              <w:widowControl w:val="0"/>
              <w:ind w:firstLine="0"/>
              <w:jc w:val="left"/>
              <w:rPr>
                <w:spacing w:val="-2"/>
                <w:sz w:val="22"/>
                <w:szCs w:val="22"/>
              </w:rPr>
            </w:pPr>
            <w:r w:rsidRPr="006026C4">
              <w:rPr>
                <w:spacing w:val="-2"/>
                <w:sz w:val="22"/>
                <w:szCs w:val="22"/>
              </w:rPr>
              <w:t>Беляев Д.К., Бородин П.М., Воронцов Н.Н. и др. под ред. Беляева Д.К., Дымшица Г.М.</w:t>
            </w:r>
          </w:p>
          <w:p w:rsidR="006026C4" w:rsidRPr="006026C4" w:rsidRDefault="006026C4" w:rsidP="00D14214">
            <w:pPr>
              <w:pStyle w:val="ae"/>
              <w:widowControl w:val="0"/>
              <w:jc w:val="left"/>
              <w:rPr>
                <w:spacing w:val="-1"/>
                <w:sz w:val="22"/>
                <w:szCs w:val="22"/>
              </w:rPr>
            </w:pPr>
            <w:r w:rsidRPr="006026C4">
              <w:rPr>
                <w:spacing w:val="-2"/>
                <w:sz w:val="22"/>
                <w:szCs w:val="22"/>
              </w:rPr>
              <w:t xml:space="preserve">«Биология» 10-11 </w:t>
            </w:r>
            <w:proofErr w:type="spellStart"/>
            <w:r w:rsidRPr="006026C4">
              <w:rPr>
                <w:spacing w:val="-2"/>
                <w:sz w:val="22"/>
                <w:szCs w:val="22"/>
              </w:rPr>
              <w:t>кл</w:t>
            </w:r>
            <w:proofErr w:type="spellEnd"/>
            <w:r w:rsidRPr="006026C4">
              <w:rPr>
                <w:spacing w:val="-2"/>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Техноло</w:t>
            </w:r>
            <w:r>
              <w:rPr>
                <w:b/>
                <w:bCs/>
                <w:sz w:val="22"/>
                <w:szCs w:val="22"/>
                <w:lang w:eastAsia="en-US"/>
              </w:rPr>
              <w:lastRenderedPageBreak/>
              <w:t>гия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lastRenderedPageBreak/>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ind w:firstLine="708"/>
              <w:rPr>
                <w:b/>
                <w:bCs/>
                <w:sz w:val="22"/>
                <w:szCs w:val="22"/>
                <w:lang w:eastAsia="en-US"/>
              </w:rPr>
            </w:pPr>
            <w:r>
              <w:rPr>
                <w:sz w:val="22"/>
                <w:szCs w:val="22"/>
                <w:lang w:eastAsia="en-US"/>
              </w:rPr>
              <w:t xml:space="preserve">Ю.Л. </w:t>
            </w:r>
            <w:proofErr w:type="spellStart"/>
            <w:r>
              <w:rPr>
                <w:sz w:val="22"/>
                <w:szCs w:val="22"/>
                <w:lang w:eastAsia="en-US"/>
              </w:rPr>
              <w:t>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Технология. 1997г.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Симоненко В.Д. Технология, 2017г.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Ю.Л.  </w:t>
            </w:r>
            <w:proofErr w:type="spellStart"/>
            <w:r>
              <w:rPr>
                <w:sz w:val="22"/>
                <w:szCs w:val="22"/>
                <w:lang w:eastAsia="en-US"/>
              </w:rPr>
              <w:t>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Технология. 1997г.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Симоненко В.Д. Технология, 2017г.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ОБЖ</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Б.И.Мишин</w:t>
            </w:r>
            <w:proofErr w:type="spellEnd"/>
            <w:r>
              <w:rPr>
                <w:sz w:val="22"/>
                <w:szCs w:val="22"/>
                <w:lang w:eastAsia="en-US"/>
              </w:rPr>
              <w:t xml:space="preserve">, В.Н. </w:t>
            </w:r>
            <w:proofErr w:type="spellStart"/>
            <w:r>
              <w:rPr>
                <w:sz w:val="22"/>
                <w:szCs w:val="22"/>
                <w:lang w:eastAsia="en-US"/>
              </w:rPr>
              <w:t>Латчук</w:t>
            </w:r>
            <w:proofErr w:type="spellEnd"/>
            <w:r>
              <w:rPr>
                <w:sz w:val="22"/>
                <w:szCs w:val="22"/>
                <w:lang w:eastAsia="en-US"/>
              </w:rPr>
              <w:t xml:space="preserve">  «Программно-методические</w:t>
            </w:r>
          </w:p>
          <w:p w:rsidR="00695690" w:rsidRDefault="00695690" w:rsidP="00BC5439">
            <w:pPr>
              <w:spacing w:line="240" w:lineRule="atLeast"/>
              <w:rPr>
                <w:sz w:val="22"/>
                <w:szCs w:val="22"/>
                <w:lang w:eastAsia="en-US"/>
              </w:rPr>
            </w:pPr>
            <w:r>
              <w:rPr>
                <w:sz w:val="22"/>
                <w:szCs w:val="22"/>
                <w:lang w:eastAsia="en-US"/>
              </w:rPr>
              <w:t xml:space="preserve"> материалы по основам безопасности</w:t>
            </w:r>
          </w:p>
          <w:p w:rsidR="00695690" w:rsidRDefault="00695690" w:rsidP="00BC5439">
            <w:pPr>
              <w:spacing w:line="240" w:lineRule="atLeast"/>
              <w:rPr>
                <w:sz w:val="22"/>
                <w:szCs w:val="22"/>
                <w:lang w:eastAsia="en-US"/>
              </w:rPr>
            </w:pPr>
            <w:r>
              <w:rPr>
                <w:sz w:val="22"/>
                <w:szCs w:val="22"/>
                <w:lang w:eastAsia="en-US"/>
              </w:rPr>
              <w:t>жизнедеятельности 1-11 классов средней (полной)</w:t>
            </w:r>
          </w:p>
          <w:p w:rsidR="00695690" w:rsidRDefault="00695690" w:rsidP="00BC5439">
            <w:pPr>
              <w:spacing w:line="240" w:lineRule="atLeast"/>
              <w:rPr>
                <w:b/>
                <w:bCs/>
                <w:sz w:val="22"/>
                <w:szCs w:val="22"/>
                <w:lang w:eastAsia="en-US"/>
              </w:rPr>
            </w:pPr>
            <w:r>
              <w:rPr>
                <w:sz w:val="22"/>
                <w:szCs w:val="22"/>
                <w:lang w:eastAsia="en-US"/>
              </w:rPr>
              <w:t>школы, 2001г.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Смирнов А.Т. Основы безопасности жизнедеятельности, 2014г.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Б.И.Мишин</w:t>
            </w:r>
            <w:proofErr w:type="spellEnd"/>
            <w:proofErr w:type="gramStart"/>
            <w:r>
              <w:rPr>
                <w:sz w:val="22"/>
                <w:szCs w:val="22"/>
                <w:lang w:eastAsia="en-US"/>
              </w:rPr>
              <w:t xml:space="preserve"> ,</w:t>
            </w:r>
            <w:proofErr w:type="gramEnd"/>
            <w:r>
              <w:rPr>
                <w:sz w:val="22"/>
                <w:szCs w:val="22"/>
                <w:lang w:eastAsia="en-US"/>
              </w:rPr>
              <w:t xml:space="preserve"> В. Н. </w:t>
            </w:r>
            <w:proofErr w:type="spellStart"/>
            <w:r>
              <w:rPr>
                <w:sz w:val="22"/>
                <w:szCs w:val="22"/>
                <w:lang w:eastAsia="en-US"/>
              </w:rPr>
              <w:t>Латчук</w:t>
            </w:r>
            <w:proofErr w:type="spellEnd"/>
            <w:r>
              <w:rPr>
                <w:sz w:val="22"/>
                <w:szCs w:val="22"/>
                <w:lang w:eastAsia="en-US"/>
              </w:rPr>
              <w:t xml:space="preserve"> «Программно-методические</w:t>
            </w:r>
          </w:p>
          <w:p w:rsidR="00695690" w:rsidRDefault="00695690" w:rsidP="00BC5439">
            <w:pPr>
              <w:spacing w:line="240" w:lineRule="atLeast"/>
              <w:rPr>
                <w:sz w:val="22"/>
                <w:szCs w:val="22"/>
                <w:lang w:eastAsia="en-US"/>
              </w:rPr>
            </w:pPr>
            <w:r>
              <w:rPr>
                <w:sz w:val="22"/>
                <w:szCs w:val="22"/>
                <w:lang w:eastAsia="en-US"/>
              </w:rPr>
              <w:t xml:space="preserve"> материалы по основам безопасности</w:t>
            </w:r>
          </w:p>
          <w:p w:rsidR="00695690" w:rsidRDefault="00695690" w:rsidP="00BC5439">
            <w:pPr>
              <w:spacing w:line="240" w:lineRule="atLeast"/>
              <w:rPr>
                <w:sz w:val="22"/>
                <w:szCs w:val="22"/>
                <w:lang w:eastAsia="en-US"/>
              </w:rPr>
            </w:pPr>
            <w:r>
              <w:rPr>
                <w:sz w:val="22"/>
                <w:szCs w:val="22"/>
                <w:lang w:eastAsia="en-US"/>
              </w:rPr>
              <w:t>жизнедеятельности 1-11 классов средней (полной)</w:t>
            </w:r>
          </w:p>
          <w:p w:rsidR="00695690" w:rsidRDefault="00695690" w:rsidP="00BC5439">
            <w:pPr>
              <w:spacing w:line="240" w:lineRule="atLeast"/>
              <w:rPr>
                <w:b/>
                <w:bCs/>
                <w:sz w:val="22"/>
                <w:szCs w:val="22"/>
                <w:lang w:eastAsia="en-US"/>
              </w:rPr>
            </w:pPr>
            <w:r>
              <w:rPr>
                <w:sz w:val="22"/>
                <w:szCs w:val="22"/>
                <w:lang w:eastAsia="en-US"/>
              </w:rPr>
              <w:t>школы, 2001г.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Смирнов А.Т. Основы безопасности жизнедеятельности, 2014г.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МХК</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Г.И.Данилова</w:t>
            </w:r>
            <w:proofErr w:type="spellEnd"/>
            <w:r>
              <w:rPr>
                <w:sz w:val="22"/>
                <w:szCs w:val="22"/>
                <w:lang w:eastAsia="en-US"/>
              </w:rPr>
              <w:t xml:space="preserve"> Программа ОУ «Мировая </w:t>
            </w:r>
          </w:p>
          <w:p w:rsidR="00695690" w:rsidRDefault="00695690" w:rsidP="00BC5439">
            <w:pPr>
              <w:spacing w:line="240" w:lineRule="atLeast"/>
              <w:rPr>
                <w:sz w:val="22"/>
                <w:szCs w:val="22"/>
                <w:lang w:eastAsia="en-US"/>
              </w:rPr>
            </w:pPr>
            <w:r>
              <w:rPr>
                <w:sz w:val="22"/>
                <w:szCs w:val="22"/>
                <w:lang w:eastAsia="en-US"/>
              </w:rPr>
              <w:t xml:space="preserve">художественная культура» 10-11 </w:t>
            </w:r>
            <w:proofErr w:type="spellStart"/>
            <w:r>
              <w:rPr>
                <w:sz w:val="22"/>
                <w:szCs w:val="22"/>
                <w:lang w:eastAsia="en-US"/>
              </w:rPr>
              <w:t>кл</w:t>
            </w:r>
            <w:proofErr w:type="spellEnd"/>
            <w:r>
              <w:rPr>
                <w:sz w:val="22"/>
                <w:szCs w:val="22"/>
                <w:lang w:eastAsia="en-US"/>
              </w:rPr>
              <w:t>. М.: Дрофа,</w:t>
            </w:r>
          </w:p>
          <w:p w:rsidR="00695690" w:rsidRDefault="00695690" w:rsidP="00BC5439">
            <w:pPr>
              <w:spacing w:line="240" w:lineRule="atLeast"/>
              <w:rPr>
                <w:b/>
                <w:bCs/>
                <w:sz w:val="22"/>
                <w:szCs w:val="22"/>
                <w:lang w:eastAsia="en-US"/>
              </w:rPr>
            </w:pPr>
            <w:r>
              <w:rPr>
                <w:sz w:val="22"/>
                <w:szCs w:val="22"/>
                <w:lang w:eastAsia="en-US"/>
              </w:rPr>
              <w:t>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Данилова Г.И. МХК, 2013 -18г.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Г.И.Данилова</w:t>
            </w:r>
            <w:proofErr w:type="spellEnd"/>
            <w:r>
              <w:rPr>
                <w:sz w:val="22"/>
                <w:szCs w:val="22"/>
                <w:lang w:eastAsia="en-US"/>
              </w:rPr>
              <w:t xml:space="preserve"> Программа ОУ «Мировая </w:t>
            </w:r>
          </w:p>
          <w:p w:rsidR="00695690" w:rsidRDefault="00695690" w:rsidP="00BC5439">
            <w:pPr>
              <w:spacing w:line="240" w:lineRule="atLeast"/>
              <w:rPr>
                <w:sz w:val="22"/>
                <w:szCs w:val="22"/>
                <w:lang w:eastAsia="en-US"/>
              </w:rPr>
            </w:pPr>
            <w:r>
              <w:rPr>
                <w:sz w:val="22"/>
                <w:szCs w:val="22"/>
                <w:lang w:eastAsia="en-US"/>
              </w:rPr>
              <w:t xml:space="preserve">художественная культура» 10-11 </w:t>
            </w:r>
            <w:proofErr w:type="spellStart"/>
            <w:r>
              <w:rPr>
                <w:sz w:val="22"/>
                <w:szCs w:val="22"/>
                <w:lang w:eastAsia="en-US"/>
              </w:rPr>
              <w:t>кл</w:t>
            </w:r>
            <w:proofErr w:type="spellEnd"/>
            <w:r>
              <w:rPr>
                <w:sz w:val="22"/>
                <w:szCs w:val="22"/>
                <w:lang w:eastAsia="en-US"/>
              </w:rPr>
              <w:t>. М.: Дрофа,</w:t>
            </w:r>
          </w:p>
          <w:p w:rsidR="00695690" w:rsidRDefault="00695690" w:rsidP="00BC5439">
            <w:pPr>
              <w:spacing w:line="240" w:lineRule="atLeast"/>
              <w:rPr>
                <w:b/>
                <w:bCs/>
                <w:sz w:val="22"/>
                <w:szCs w:val="22"/>
                <w:lang w:eastAsia="en-US"/>
              </w:rPr>
            </w:pPr>
            <w:r>
              <w:rPr>
                <w:sz w:val="22"/>
                <w:szCs w:val="22"/>
                <w:lang w:eastAsia="en-US"/>
              </w:rPr>
              <w:t>2010г.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Данилова Г.И. МХК, 2014 -18г.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Физическая культура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В.И. Лях, А.А. </w:t>
            </w:r>
            <w:proofErr w:type="spellStart"/>
            <w:r>
              <w:rPr>
                <w:sz w:val="22"/>
                <w:szCs w:val="22"/>
                <w:lang w:eastAsia="en-US"/>
              </w:rPr>
              <w:t>Зданевич</w:t>
            </w:r>
            <w:proofErr w:type="spellEnd"/>
            <w:r>
              <w:rPr>
                <w:sz w:val="22"/>
                <w:szCs w:val="22"/>
                <w:lang w:eastAsia="en-US"/>
              </w:rPr>
              <w:t xml:space="preserve"> «Комплексная  программа </w:t>
            </w:r>
          </w:p>
          <w:p w:rsidR="00695690" w:rsidRDefault="00695690" w:rsidP="00BC5439">
            <w:pPr>
              <w:spacing w:line="240" w:lineRule="atLeast"/>
              <w:rPr>
                <w:b/>
                <w:bCs/>
                <w:sz w:val="22"/>
                <w:szCs w:val="22"/>
                <w:lang w:eastAsia="en-US"/>
              </w:rPr>
            </w:pPr>
            <w:r>
              <w:rPr>
                <w:sz w:val="22"/>
                <w:szCs w:val="22"/>
                <w:lang w:eastAsia="en-US"/>
              </w:rPr>
              <w:t>физического воспитания учащихся», 2009г.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Лях В.И. Физическая культура, 2013-18г.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 xml:space="preserve">В.И. Лях, А.А. </w:t>
            </w:r>
            <w:proofErr w:type="spellStart"/>
            <w:r>
              <w:rPr>
                <w:sz w:val="22"/>
                <w:szCs w:val="22"/>
                <w:lang w:eastAsia="en-US"/>
              </w:rPr>
              <w:t>Зданевич</w:t>
            </w:r>
            <w:proofErr w:type="spellEnd"/>
            <w:r>
              <w:rPr>
                <w:sz w:val="22"/>
                <w:szCs w:val="22"/>
                <w:lang w:eastAsia="en-US"/>
              </w:rPr>
              <w:t xml:space="preserve"> «Комплексная  программа </w:t>
            </w:r>
          </w:p>
          <w:p w:rsidR="00695690" w:rsidRDefault="00695690" w:rsidP="00BC5439">
            <w:pPr>
              <w:spacing w:line="240" w:lineRule="atLeast"/>
              <w:rPr>
                <w:b/>
                <w:bCs/>
                <w:sz w:val="22"/>
                <w:szCs w:val="22"/>
                <w:lang w:eastAsia="en-US"/>
              </w:rPr>
            </w:pPr>
            <w:r>
              <w:rPr>
                <w:sz w:val="22"/>
                <w:szCs w:val="22"/>
                <w:lang w:eastAsia="en-US"/>
              </w:rPr>
              <w:t>физического воспитания учащихся», 2009г.</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Лях В.И. Физическая культура, 2013-18г.</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951AC6">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Астрономия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sz w:val="22"/>
                <w:szCs w:val="22"/>
                <w:lang w:eastAsia="en-US"/>
              </w:rPr>
            </w:pPr>
          </w:p>
        </w:tc>
        <w:tc>
          <w:tcPr>
            <w:tcW w:w="70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951AC6">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133"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ФКГОС утверждённый приказом МО РФ от 05.03.2004 г. № 1089 с изменениями от 07.06.2017 г. № 506</w:t>
            </w:r>
          </w:p>
        </w:tc>
        <w:tc>
          <w:tcPr>
            <w:tcW w:w="311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Чаругин</w:t>
            </w:r>
            <w:proofErr w:type="spellEnd"/>
            <w:r>
              <w:rPr>
                <w:sz w:val="22"/>
                <w:szCs w:val="22"/>
                <w:lang w:eastAsia="en-US"/>
              </w:rPr>
              <w:t xml:space="preserve"> В.М. Астрономия. 10-11 класс. 2017 -18</w:t>
            </w:r>
          </w:p>
        </w:tc>
        <w:tc>
          <w:tcPr>
            <w:tcW w:w="703"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bl>
    <w:p w:rsidR="00695690" w:rsidRDefault="00695690" w:rsidP="00C76873">
      <w:r>
        <w:t xml:space="preserve">            </w:t>
      </w:r>
    </w:p>
    <w:p w:rsidR="00695690" w:rsidRDefault="00695690" w:rsidP="00695690">
      <w:pPr>
        <w:ind w:right="-6"/>
        <w:jc w:val="both"/>
      </w:pPr>
      <w:r>
        <w:t xml:space="preserve">               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социального заказа семей, уровня развития обучающихся, местных условий, возможностей образовательного учреждения.</w:t>
      </w:r>
    </w:p>
    <w:p w:rsidR="00695690" w:rsidRDefault="00695690" w:rsidP="00695690">
      <w:pPr>
        <w:ind w:firstLine="720"/>
        <w:jc w:val="both"/>
      </w:pPr>
      <w:r>
        <w:t>Организация работы с одарёнными детьми осуществляется через реализацию программы «Одарённые дети», которая осуществляется через коллективные, групповые и индивидуальные формы работы по следующим направлениям:</w:t>
      </w:r>
    </w:p>
    <w:p w:rsidR="00695690" w:rsidRPr="00C76873" w:rsidRDefault="00C76873" w:rsidP="00C76873">
      <w:pPr>
        <w:ind w:left="360"/>
        <w:jc w:val="both"/>
      </w:pPr>
      <w:r>
        <w:t xml:space="preserve">- </w:t>
      </w:r>
      <w:r w:rsidR="00695690" w:rsidRPr="00C76873">
        <w:t>Организация исследовательской и проектной деятельности на уроках;</w:t>
      </w:r>
    </w:p>
    <w:p w:rsidR="00695690" w:rsidRPr="00C76873" w:rsidRDefault="00C76873" w:rsidP="00C76873">
      <w:pPr>
        <w:jc w:val="both"/>
      </w:pPr>
      <w:r>
        <w:t xml:space="preserve">      - </w:t>
      </w:r>
      <w:r w:rsidR="00695690" w:rsidRPr="00C76873">
        <w:t xml:space="preserve">Проведение предметных кружков (секций); </w:t>
      </w:r>
    </w:p>
    <w:p w:rsidR="00695690" w:rsidRPr="00C76873" w:rsidRDefault="00C76873" w:rsidP="00C76873">
      <w:pPr>
        <w:jc w:val="both"/>
      </w:pPr>
      <w:r>
        <w:t xml:space="preserve">      - </w:t>
      </w:r>
      <w:r w:rsidR="00695690" w:rsidRPr="00C76873">
        <w:t>Участие в работе школьного научного общества учащихся;</w:t>
      </w:r>
    </w:p>
    <w:p w:rsidR="00695690" w:rsidRPr="00C76873" w:rsidRDefault="00C76873" w:rsidP="00C76873">
      <w:pPr>
        <w:jc w:val="both"/>
      </w:pPr>
      <w:r>
        <w:t xml:space="preserve">      -  </w:t>
      </w:r>
      <w:r w:rsidR="00695690" w:rsidRPr="00C76873">
        <w:t xml:space="preserve">Проведение элективных и предметных курсов; </w:t>
      </w:r>
    </w:p>
    <w:p w:rsidR="00695690" w:rsidRPr="00C76873" w:rsidRDefault="00C76873" w:rsidP="00C76873">
      <w:pPr>
        <w:jc w:val="both"/>
      </w:pPr>
      <w:r>
        <w:lastRenderedPageBreak/>
        <w:t xml:space="preserve">      - </w:t>
      </w:r>
      <w:r w:rsidR="00695690" w:rsidRPr="00C76873">
        <w:t>Участие в школьных, муниципальных, региональных, всероссийских, дистанционных олимпиадах (конкурсах) по общеобразовательным предметам.</w:t>
      </w:r>
    </w:p>
    <w:p w:rsidR="00695690" w:rsidRDefault="00695690" w:rsidP="00695690">
      <w:pPr>
        <w:ind w:right="-6" w:firstLine="709"/>
        <w:jc w:val="both"/>
      </w:pPr>
      <w:r>
        <w:t>Расширение двигательной активности осуществляется за счет третьего часа физической культуры и через организацию динамических пауз, утренней зарядки, физических минуток на уроках, спортивных секций и соревнований, дней здоровья.</w:t>
      </w:r>
    </w:p>
    <w:p w:rsidR="00695690" w:rsidRDefault="00695690" w:rsidP="00695690">
      <w:pPr>
        <w:ind w:right="-6" w:firstLine="709"/>
        <w:jc w:val="both"/>
      </w:pPr>
      <w:r>
        <w:t>Использование информационно-коммуникационных технологий отражается в рабочих программах педагогов как один из основных средств обучения.</w:t>
      </w:r>
    </w:p>
    <w:p w:rsidR="00695690" w:rsidRDefault="00695690" w:rsidP="00C76873">
      <w:pPr>
        <w:pStyle w:val="af2"/>
        <w:rPr>
          <w:rFonts w:ascii="Times New Roman" w:hAnsi="Times New Roman"/>
          <w:sz w:val="24"/>
          <w:szCs w:val="24"/>
        </w:rPr>
      </w:pPr>
      <w:r w:rsidRPr="00C76873">
        <w:rPr>
          <w:rFonts w:ascii="Times New Roman" w:hAnsi="Times New Roman"/>
          <w:b/>
          <w:sz w:val="24"/>
          <w:szCs w:val="24"/>
        </w:rPr>
        <w:t xml:space="preserve">            </w:t>
      </w:r>
      <w:r w:rsidRPr="00C76873">
        <w:rPr>
          <w:rFonts w:ascii="Times New Roman" w:hAnsi="Times New Roman"/>
          <w:sz w:val="24"/>
          <w:szCs w:val="24"/>
        </w:rPr>
        <w:t xml:space="preserve">      Элективные курсы соответствуют запросу обучающихся, направлены на решение вопросов повышения качества обучения, обеспечение расширения знаний и развитие учебных навыков по предметам, которые учащиеся планируют сдавать в ходе государственной (итоговой) аттестации.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985"/>
        <w:gridCol w:w="4530"/>
        <w:gridCol w:w="1671"/>
      </w:tblGrid>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Предмет</w:t>
            </w:r>
          </w:p>
        </w:tc>
        <w:tc>
          <w:tcPr>
            <w:tcW w:w="4530"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Pr>
                <w:color w:val="222222"/>
              </w:rPr>
              <w:t>Название курса, п</w:t>
            </w:r>
            <w:r w:rsidRPr="00F332F2">
              <w:rPr>
                <w:color w:val="222222"/>
              </w:rPr>
              <w:t>рограмма, авто</w:t>
            </w:r>
            <w:proofErr w:type="gramStart"/>
            <w:r w:rsidRPr="00F332F2">
              <w:rPr>
                <w:color w:val="222222"/>
              </w:rPr>
              <w:t>р(</w:t>
            </w:r>
            <w:proofErr w:type="gramEnd"/>
            <w:r w:rsidRPr="00F332F2">
              <w:rPr>
                <w:color w:val="222222"/>
              </w:rPr>
              <w:t>ы)</w:t>
            </w:r>
          </w:p>
        </w:tc>
        <w:tc>
          <w:tcPr>
            <w:tcW w:w="1671" w:type="dxa"/>
            <w:vAlign w:val="center"/>
          </w:tcPr>
          <w:p w:rsidR="00C76873" w:rsidRPr="00F332F2" w:rsidRDefault="00C76873" w:rsidP="00D14214">
            <w:pPr>
              <w:jc w:val="center"/>
              <w:rPr>
                <w:color w:val="222222"/>
              </w:rPr>
            </w:pPr>
            <w:r w:rsidRPr="00F332F2">
              <w:rPr>
                <w:color w:val="222222"/>
              </w:rPr>
              <w:t>Издательство, год издания</w:t>
            </w:r>
          </w:p>
        </w:tc>
      </w:tr>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10 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Обществознание</w:t>
            </w:r>
          </w:p>
        </w:tc>
        <w:tc>
          <w:tcPr>
            <w:tcW w:w="4530"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 xml:space="preserve">«Отраслевое право» для 10-11классов, авторы </w:t>
            </w:r>
            <w:proofErr w:type="spellStart"/>
            <w:r>
              <w:t>Н.Л.Боголюбов</w:t>
            </w:r>
            <w:proofErr w:type="spellEnd"/>
            <w:r>
              <w:t xml:space="preserve">, </w:t>
            </w:r>
            <w:proofErr w:type="spellStart"/>
            <w:r>
              <w:t>Н.И.Городецкая</w:t>
            </w:r>
            <w:proofErr w:type="spellEnd"/>
            <w:r>
              <w:t xml:space="preserve">, Л.Ф Иванов, </w:t>
            </w:r>
            <w:proofErr w:type="spellStart"/>
            <w:r>
              <w:t>А.И.Матвеев</w:t>
            </w:r>
            <w:proofErr w:type="spellEnd"/>
            <w:r>
              <w:t xml:space="preserve"> </w:t>
            </w:r>
          </w:p>
        </w:tc>
        <w:tc>
          <w:tcPr>
            <w:tcW w:w="1671" w:type="dxa"/>
            <w:vAlign w:val="center"/>
          </w:tcPr>
          <w:p w:rsidR="00C76873" w:rsidRPr="00F332F2" w:rsidRDefault="00C76873" w:rsidP="00D14214">
            <w:pPr>
              <w:rPr>
                <w:color w:val="222222"/>
              </w:rPr>
            </w:pPr>
            <w:r>
              <w:rPr>
                <w:color w:val="222222"/>
              </w:rPr>
              <w:t>Просвещение, 2</w:t>
            </w:r>
            <w:r w:rsidRPr="00F332F2">
              <w:rPr>
                <w:color w:val="222222"/>
              </w:rPr>
              <w:t>0</w:t>
            </w:r>
            <w:r>
              <w:rPr>
                <w:color w:val="222222"/>
              </w:rPr>
              <w:t>09</w:t>
            </w:r>
          </w:p>
        </w:tc>
      </w:tr>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10 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Физика</w:t>
            </w:r>
          </w:p>
        </w:tc>
        <w:tc>
          <w:tcPr>
            <w:tcW w:w="4530" w:type="dxa"/>
          </w:tcPr>
          <w:p w:rsidR="00C76873" w:rsidRPr="00951AC6" w:rsidRDefault="00C76873" w:rsidP="00564D7F">
            <w:pPr>
              <w:pStyle w:val="af3"/>
              <w:ind w:left="0"/>
              <w:jc w:val="both"/>
              <w:rPr>
                <w:rFonts w:ascii="Times New Roman" w:hAnsi="Times New Roman"/>
                <w:sz w:val="24"/>
                <w:szCs w:val="24"/>
              </w:rPr>
            </w:pPr>
            <w:r w:rsidRPr="00951AC6">
              <w:rPr>
                <w:rFonts w:ascii="Times New Roman" w:hAnsi="Times New Roman"/>
                <w:sz w:val="24"/>
                <w:szCs w:val="24"/>
              </w:rPr>
              <w:t>Программа предмета по выбору «</w:t>
            </w:r>
            <w:r w:rsidR="00564D7F">
              <w:rPr>
                <w:rFonts w:ascii="Times New Roman" w:hAnsi="Times New Roman"/>
                <w:sz w:val="24"/>
                <w:szCs w:val="24"/>
              </w:rPr>
              <w:t>Решение задач по физике</w:t>
            </w:r>
            <w:r w:rsidRPr="00951AC6">
              <w:rPr>
                <w:rFonts w:ascii="Times New Roman" w:hAnsi="Times New Roman"/>
                <w:sz w:val="24"/>
                <w:szCs w:val="24"/>
              </w:rPr>
              <w:t xml:space="preserve">» для 10-11 классов. </w:t>
            </w:r>
          </w:p>
        </w:tc>
        <w:tc>
          <w:tcPr>
            <w:tcW w:w="1671" w:type="dxa"/>
            <w:vAlign w:val="center"/>
          </w:tcPr>
          <w:p w:rsidR="00C76873" w:rsidRPr="00F332F2" w:rsidRDefault="00C76873" w:rsidP="00D14214">
            <w:pPr>
              <w:rPr>
                <w:color w:val="222222"/>
              </w:rPr>
            </w:pPr>
            <w:r w:rsidRPr="00F332F2">
              <w:rPr>
                <w:color w:val="222222"/>
              </w:rPr>
              <w:t>Дрофа, 200</w:t>
            </w:r>
            <w:r>
              <w:rPr>
                <w:color w:val="222222"/>
              </w:rPr>
              <w:t>7</w:t>
            </w:r>
          </w:p>
        </w:tc>
      </w:tr>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11 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Обществознание</w:t>
            </w:r>
          </w:p>
        </w:tc>
        <w:tc>
          <w:tcPr>
            <w:tcW w:w="4530"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w:t>
            </w:r>
            <w:r w:rsidRPr="00F25900">
              <w:t>Права человека с точки зрения женщины и мужчины</w:t>
            </w:r>
            <w:r>
              <w:t>»</w:t>
            </w:r>
            <w:r w:rsidRPr="00F25900">
              <w:t xml:space="preserve">, автор </w:t>
            </w:r>
            <w:proofErr w:type="spellStart"/>
            <w:r w:rsidRPr="00F25900">
              <w:t>А.Е.Безносов</w:t>
            </w:r>
            <w:proofErr w:type="spellEnd"/>
            <w:r w:rsidRPr="00F25900">
              <w:t xml:space="preserve"> и </w:t>
            </w:r>
            <w:proofErr w:type="spellStart"/>
            <w:r w:rsidRPr="00F25900">
              <w:t>О.И.Орлова</w:t>
            </w:r>
            <w:proofErr w:type="spellEnd"/>
          </w:p>
        </w:tc>
        <w:tc>
          <w:tcPr>
            <w:tcW w:w="1671" w:type="dxa"/>
            <w:vAlign w:val="center"/>
          </w:tcPr>
          <w:p w:rsidR="00C76873" w:rsidRPr="00F332F2" w:rsidRDefault="00C76873" w:rsidP="00D14214">
            <w:pPr>
              <w:rPr>
                <w:color w:val="222222"/>
              </w:rPr>
            </w:pPr>
            <w:r w:rsidRPr="00F332F2">
              <w:rPr>
                <w:color w:val="222222"/>
              </w:rPr>
              <w:t>Просвещение, 2010</w:t>
            </w:r>
          </w:p>
        </w:tc>
      </w:tr>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sidRPr="00F25900">
              <w:t>11 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Биология</w:t>
            </w:r>
          </w:p>
        </w:tc>
        <w:tc>
          <w:tcPr>
            <w:tcW w:w="4530" w:type="dxa"/>
          </w:tcPr>
          <w:p w:rsidR="00C76873" w:rsidRPr="00951AC6" w:rsidRDefault="00C76873" w:rsidP="00D14214">
            <w:pPr>
              <w:pStyle w:val="af3"/>
              <w:ind w:left="0"/>
              <w:jc w:val="both"/>
              <w:rPr>
                <w:rFonts w:ascii="Times New Roman" w:hAnsi="Times New Roman"/>
                <w:sz w:val="24"/>
                <w:szCs w:val="24"/>
              </w:rPr>
            </w:pPr>
            <w:r w:rsidRPr="00951AC6">
              <w:rPr>
                <w:rFonts w:ascii="Times New Roman" w:hAnsi="Times New Roman"/>
                <w:sz w:val="24"/>
                <w:szCs w:val="24"/>
              </w:rPr>
              <w:t xml:space="preserve">Программа предмета по выбору «Клетки и ткани» для 10-11 классов. Авторы Д. К. Обухов, В.Н. </w:t>
            </w:r>
            <w:proofErr w:type="spellStart"/>
            <w:r w:rsidRPr="00951AC6">
              <w:rPr>
                <w:rFonts w:ascii="Times New Roman" w:hAnsi="Times New Roman"/>
                <w:sz w:val="24"/>
                <w:szCs w:val="24"/>
              </w:rPr>
              <w:t>Кириленкова</w:t>
            </w:r>
            <w:proofErr w:type="spellEnd"/>
            <w:r w:rsidRPr="00951AC6">
              <w:rPr>
                <w:rFonts w:ascii="Times New Roman" w:hAnsi="Times New Roman"/>
                <w:sz w:val="24"/>
                <w:szCs w:val="24"/>
              </w:rPr>
              <w:t xml:space="preserve">. </w:t>
            </w:r>
          </w:p>
        </w:tc>
        <w:tc>
          <w:tcPr>
            <w:tcW w:w="1671" w:type="dxa"/>
            <w:vAlign w:val="center"/>
          </w:tcPr>
          <w:p w:rsidR="00C76873" w:rsidRPr="00F332F2" w:rsidRDefault="00C76873" w:rsidP="00D14214">
            <w:pPr>
              <w:rPr>
                <w:color w:val="222222"/>
              </w:rPr>
            </w:pPr>
            <w:r w:rsidRPr="00F332F2">
              <w:rPr>
                <w:color w:val="222222"/>
              </w:rPr>
              <w:t>Дрофа, 200</w:t>
            </w:r>
            <w:r>
              <w:rPr>
                <w:color w:val="222222"/>
              </w:rPr>
              <w:t>7</w:t>
            </w:r>
          </w:p>
        </w:tc>
      </w:tr>
    </w:tbl>
    <w:p w:rsidR="00C76873" w:rsidRPr="00C76873" w:rsidRDefault="00C76873" w:rsidP="00C76873">
      <w:pPr>
        <w:pStyle w:val="af2"/>
        <w:rPr>
          <w:rFonts w:ascii="Times New Roman" w:hAnsi="Times New Roman"/>
          <w:sz w:val="24"/>
          <w:szCs w:val="24"/>
        </w:rPr>
      </w:pPr>
    </w:p>
    <w:p w:rsidR="00695690" w:rsidRDefault="00695690" w:rsidP="00695690">
      <w:pPr>
        <w:tabs>
          <w:tab w:val="num" w:pos="360"/>
          <w:tab w:val="num" w:pos="1980"/>
        </w:tabs>
        <w:jc w:val="both"/>
      </w:pPr>
      <w:r>
        <w:t xml:space="preserve">      Учебный  предмет «Обществознание» преподается с включением тем по экономике и праву.</w:t>
      </w:r>
    </w:p>
    <w:p w:rsidR="00695690" w:rsidRDefault="00695690" w:rsidP="00695690">
      <w:pPr>
        <w:tabs>
          <w:tab w:val="left" w:pos="284"/>
        </w:tabs>
        <w:jc w:val="both"/>
        <w:rPr>
          <w:sz w:val="28"/>
          <w:szCs w:val="28"/>
        </w:rPr>
      </w:pPr>
      <w:r>
        <w:t xml:space="preserve">Изучение </w:t>
      </w:r>
      <w:proofErr w:type="gramStart"/>
      <w:r>
        <w:t>обучающимися</w:t>
      </w:r>
      <w:proofErr w:type="gramEnd"/>
      <w:r>
        <w:t xml:space="preserve"> региональных особенностей учтены при формировании учебно-тематических планов (в форме интегрированных модулей), где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в объёме 10%.</w:t>
      </w:r>
      <w:r>
        <w:rPr>
          <w:sz w:val="28"/>
          <w:szCs w:val="28"/>
        </w:rPr>
        <w:t xml:space="preserve"> </w:t>
      </w:r>
    </w:p>
    <w:p w:rsidR="00695690" w:rsidRDefault="00695690" w:rsidP="00695690">
      <w:pPr>
        <w:widowControl w:val="0"/>
        <w:autoSpaceDE w:val="0"/>
        <w:autoSpaceDN w:val="0"/>
        <w:adjustRightInd w:val="0"/>
      </w:pPr>
      <w:r>
        <w:t xml:space="preserve">        Рабочие программы по химии, биологии, физике, географии, информатике составлены с учетом интегративных связей и включают изучение актуальных тем для Тюменской области.</w:t>
      </w:r>
    </w:p>
    <w:p w:rsidR="00420746" w:rsidRDefault="00420746" w:rsidP="00420746">
      <w:pPr>
        <w:pStyle w:val="af2"/>
        <w:spacing w:line="276" w:lineRule="auto"/>
        <w:jc w:val="center"/>
        <w:rPr>
          <w:rFonts w:ascii="Times New Roman" w:hAnsi="Times New Roman"/>
          <w:b/>
          <w:sz w:val="24"/>
          <w:szCs w:val="24"/>
        </w:rPr>
      </w:pPr>
      <w:r>
        <w:rPr>
          <w:rFonts w:ascii="Times New Roman" w:hAnsi="Times New Roman"/>
          <w:b/>
          <w:sz w:val="24"/>
          <w:szCs w:val="24"/>
        </w:rPr>
        <w:t>Региональный компонент содержания образования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4293"/>
        <w:gridCol w:w="1340"/>
        <w:gridCol w:w="1338"/>
      </w:tblGrid>
      <w:tr w:rsidR="00420746" w:rsidRPr="00C153D3" w:rsidTr="00D14214">
        <w:tc>
          <w:tcPr>
            <w:tcW w:w="2918" w:type="dxa"/>
            <w:vMerge w:val="restart"/>
            <w:shd w:val="clear" w:color="auto" w:fill="auto"/>
          </w:tcPr>
          <w:p w:rsidR="00420746" w:rsidRPr="00D7312A" w:rsidRDefault="00420746" w:rsidP="00D14214">
            <w:pPr>
              <w:jc w:val="center"/>
              <w:rPr>
                <w:b/>
              </w:rPr>
            </w:pPr>
            <w:r w:rsidRPr="00D7312A">
              <w:rPr>
                <w:b/>
              </w:rPr>
              <w:t>Направление</w:t>
            </w:r>
          </w:p>
        </w:tc>
        <w:tc>
          <w:tcPr>
            <w:tcW w:w="4293" w:type="dxa"/>
            <w:vMerge w:val="restart"/>
            <w:shd w:val="clear" w:color="auto" w:fill="auto"/>
          </w:tcPr>
          <w:p w:rsidR="00420746" w:rsidRPr="00D7312A" w:rsidRDefault="00420746" w:rsidP="00D14214">
            <w:pPr>
              <w:jc w:val="center"/>
              <w:rPr>
                <w:b/>
              </w:rPr>
            </w:pPr>
            <w:r w:rsidRPr="00D7312A">
              <w:rPr>
                <w:b/>
              </w:rPr>
              <w:t>Учебный предмет</w:t>
            </w:r>
          </w:p>
        </w:tc>
        <w:tc>
          <w:tcPr>
            <w:tcW w:w="2678" w:type="dxa"/>
            <w:gridSpan w:val="2"/>
            <w:shd w:val="clear" w:color="auto" w:fill="auto"/>
          </w:tcPr>
          <w:p w:rsidR="00420746" w:rsidRPr="00D7312A" w:rsidRDefault="00420746" w:rsidP="00D14214">
            <w:pPr>
              <w:jc w:val="center"/>
              <w:rPr>
                <w:b/>
              </w:rPr>
            </w:pPr>
            <w:r w:rsidRPr="00D7312A">
              <w:rPr>
                <w:b/>
              </w:rPr>
              <w:t xml:space="preserve">Количество часов в год </w:t>
            </w:r>
          </w:p>
        </w:tc>
      </w:tr>
      <w:tr w:rsidR="00420746" w:rsidRPr="00C153D3" w:rsidTr="00D14214">
        <w:tc>
          <w:tcPr>
            <w:tcW w:w="2918" w:type="dxa"/>
            <w:vMerge/>
            <w:shd w:val="clear" w:color="auto" w:fill="auto"/>
          </w:tcPr>
          <w:p w:rsidR="00420746" w:rsidRPr="00D7312A" w:rsidRDefault="00420746" w:rsidP="00D14214">
            <w:pPr>
              <w:jc w:val="center"/>
              <w:rPr>
                <w:b/>
              </w:rPr>
            </w:pPr>
          </w:p>
        </w:tc>
        <w:tc>
          <w:tcPr>
            <w:tcW w:w="4293" w:type="dxa"/>
            <w:vMerge/>
            <w:shd w:val="clear" w:color="auto" w:fill="auto"/>
          </w:tcPr>
          <w:p w:rsidR="00420746" w:rsidRPr="00D7312A" w:rsidRDefault="00420746" w:rsidP="00D14214">
            <w:pPr>
              <w:jc w:val="center"/>
              <w:rPr>
                <w:b/>
              </w:rPr>
            </w:pPr>
          </w:p>
        </w:tc>
        <w:tc>
          <w:tcPr>
            <w:tcW w:w="2678" w:type="dxa"/>
            <w:gridSpan w:val="2"/>
            <w:shd w:val="clear" w:color="auto" w:fill="auto"/>
          </w:tcPr>
          <w:p w:rsidR="00420746" w:rsidRPr="00D7312A" w:rsidRDefault="00420746" w:rsidP="00D14214">
            <w:pPr>
              <w:jc w:val="center"/>
              <w:rPr>
                <w:b/>
              </w:rPr>
            </w:pPr>
            <w:r w:rsidRPr="00D7312A">
              <w:rPr>
                <w:b/>
              </w:rPr>
              <w:t>Класс</w:t>
            </w:r>
          </w:p>
        </w:tc>
      </w:tr>
      <w:tr w:rsidR="00420746" w:rsidRPr="00C153D3" w:rsidTr="00D14214">
        <w:tc>
          <w:tcPr>
            <w:tcW w:w="2918" w:type="dxa"/>
            <w:vMerge/>
            <w:shd w:val="clear" w:color="auto" w:fill="auto"/>
          </w:tcPr>
          <w:p w:rsidR="00420746" w:rsidRPr="00D7312A" w:rsidRDefault="00420746" w:rsidP="00D14214">
            <w:pPr>
              <w:jc w:val="center"/>
              <w:rPr>
                <w:b/>
              </w:rPr>
            </w:pPr>
          </w:p>
        </w:tc>
        <w:tc>
          <w:tcPr>
            <w:tcW w:w="4293" w:type="dxa"/>
            <w:vMerge/>
            <w:shd w:val="clear" w:color="auto" w:fill="auto"/>
          </w:tcPr>
          <w:p w:rsidR="00420746" w:rsidRPr="00D7312A" w:rsidRDefault="00420746" w:rsidP="00D14214">
            <w:pPr>
              <w:jc w:val="center"/>
              <w:rPr>
                <w:b/>
              </w:rPr>
            </w:pPr>
          </w:p>
        </w:tc>
        <w:tc>
          <w:tcPr>
            <w:tcW w:w="1340" w:type="dxa"/>
            <w:shd w:val="clear" w:color="auto" w:fill="auto"/>
          </w:tcPr>
          <w:p w:rsidR="00420746" w:rsidRPr="00D7312A" w:rsidRDefault="00420746" w:rsidP="00D14214">
            <w:pPr>
              <w:jc w:val="center"/>
              <w:rPr>
                <w:b/>
              </w:rPr>
            </w:pPr>
            <w:r w:rsidRPr="00D7312A">
              <w:rPr>
                <w:b/>
              </w:rPr>
              <w:t>10</w:t>
            </w:r>
          </w:p>
        </w:tc>
        <w:tc>
          <w:tcPr>
            <w:tcW w:w="1338" w:type="dxa"/>
            <w:shd w:val="clear" w:color="auto" w:fill="auto"/>
          </w:tcPr>
          <w:p w:rsidR="00420746" w:rsidRPr="00D7312A" w:rsidRDefault="00420746" w:rsidP="00D14214">
            <w:pPr>
              <w:jc w:val="center"/>
              <w:rPr>
                <w:b/>
              </w:rPr>
            </w:pPr>
            <w:r w:rsidRPr="00D7312A">
              <w:rPr>
                <w:b/>
              </w:rPr>
              <w:t>11</w:t>
            </w:r>
          </w:p>
        </w:tc>
      </w:tr>
      <w:tr w:rsidR="00420746" w:rsidRPr="00C153D3" w:rsidTr="00D14214">
        <w:trPr>
          <w:trHeight w:val="367"/>
        </w:trPr>
        <w:tc>
          <w:tcPr>
            <w:tcW w:w="2918" w:type="dxa"/>
            <w:vMerge w:val="restart"/>
            <w:shd w:val="clear" w:color="auto" w:fill="auto"/>
          </w:tcPr>
          <w:p w:rsidR="00420746" w:rsidRPr="00D7312A" w:rsidRDefault="00420746" w:rsidP="00D14214">
            <w:pPr>
              <w:rPr>
                <w:b/>
              </w:rPr>
            </w:pPr>
            <w:r w:rsidRPr="00D7312A">
              <w:rPr>
                <w:b/>
              </w:rPr>
              <w:t>Краеведческое</w:t>
            </w:r>
          </w:p>
          <w:p w:rsidR="00420746" w:rsidRPr="00D7312A" w:rsidRDefault="00420746" w:rsidP="00D14214">
            <w:pPr>
              <w:rPr>
                <w:b/>
              </w:rPr>
            </w:pPr>
          </w:p>
          <w:p w:rsidR="00420746" w:rsidRPr="00D7312A" w:rsidRDefault="00420746" w:rsidP="00D14214"/>
        </w:tc>
        <w:tc>
          <w:tcPr>
            <w:tcW w:w="4293" w:type="dxa"/>
            <w:shd w:val="clear" w:color="auto" w:fill="auto"/>
          </w:tcPr>
          <w:p w:rsidR="00420746" w:rsidRPr="00D7312A" w:rsidRDefault="00420746" w:rsidP="00D14214">
            <w:r w:rsidRPr="00D7312A">
              <w:t>Литература</w:t>
            </w:r>
          </w:p>
        </w:tc>
        <w:tc>
          <w:tcPr>
            <w:tcW w:w="1340" w:type="dxa"/>
            <w:shd w:val="clear" w:color="auto" w:fill="auto"/>
          </w:tcPr>
          <w:p w:rsidR="00420746" w:rsidRPr="00D7312A" w:rsidRDefault="00420746" w:rsidP="00D14214">
            <w:pPr>
              <w:jc w:val="center"/>
            </w:pPr>
            <w:r w:rsidRPr="00D7312A">
              <w:t>10</w:t>
            </w:r>
          </w:p>
        </w:tc>
        <w:tc>
          <w:tcPr>
            <w:tcW w:w="1338" w:type="dxa"/>
            <w:shd w:val="clear" w:color="auto" w:fill="auto"/>
          </w:tcPr>
          <w:p w:rsidR="00420746" w:rsidRPr="00D7312A" w:rsidRDefault="00420746" w:rsidP="00D14214">
            <w:pPr>
              <w:jc w:val="center"/>
            </w:pPr>
            <w:r w:rsidRPr="00D7312A">
              <w:t>10</w:t>
            </w:r>
          </w:p>
        </w:tc>
      </w:tr>
      <w:tr w:rsidR="00420746" w:rsidRPr="00C153D3" w:rsidTr="00D14214">
        <w:tc>
          <w:tcPr>
            <w:tcW w:w="2918" w:type="dxa"/>
            <w:vMerge/>
            <w:shd w:val="clear" w:color="auto" w:fill="auto"/>
          </w:tcPr>
          <w:p w:rsidR="00420746" w:rsidRPr="00D7312A" w:rsidRDefault="00420746" w:rsidP="00D14214">
            <w:pPr>
              <w:rPr>
                <w:b/>
              </w:rPr>
            </w:pPr>
          </w:p>
        </w:tc>
        <w:tc>
          <w:tcPr>
            <w:tcW w:w="4293" w:type="dxa"/>
            <w:shd w:val="clear" w:color="auto" w:fill="auto"/>
          </w:tcPr>
          <w:p w:rsidR="00420746" w:rsidRPr="00D7312A" w:rsidRDefault="00420746" w:rsidP="00D14214">
            <w:r w:rsidRPr="00D7312A">
              <w:t>История</w:t>
            </w:r>
          </w:p>
        </w:tc>
        <w:tc>
          <w:tcPr>
            <w:tcW w:w="1340" w:type="dxa"/>
            <w:shd w:val="clear" w:color="auto" w:fill="auto"/>
          </w:tcPr>
          <w:p w:rsidR="00420746" w:rsidRPr="00D7312A" w:rsidRDefault="00420746" w:rsidP="00D14214">
            <w:pPr>
              <w:jc w:val="center"/>
            </w:pPr>
            <w:r w:rsidRPr="00D7312A">
              <w:t>7</w:t>
            </w:r>
          </w:p>
        </w:tc>
        <w:tc>
          <w:tcPr>
            <w:tcW w:w="1338" w:type="dxa"/>
            <w:shd w:val="clear" w:color="auto" w:fill="auto"/>
          </w:tcPr>
          <w:p w:rsidR="00420746" w:rsidRPr="00D7312A" w:rsidRDefault="00420746" w:rsidP="00D14214">
            <w:pPr>
              <w:jc w:val="center"/>
            </w:pPr>
            <w:r w:rsidRPr="00D7312A">
              <w:t>7</w:t>
            </w:r>
          </w:p>
        </w:tc>
      </w:tr>
      <w:tr w:rsidR="00420746" w:rsidRPr="00C153D3" w:rsidTr="00D14214">
        <w:tc>
          <w:tcPr>
            <w:tcW w:w="2918" w:type="dxa"/>
            <w:vMerge/>
            <w:shd w:val="clear" w:color="auto" w:fill="auto"/>
          </w:tcPr>
          <w:p w:rsidR="00420746" w:rsidRPr="00D7312A" w:rsidRDefault="00420746" w:rsidP="00D14214">
            <w:pPr>
              <w:rPr>
                <w:b/>
              </w:rPr>
            </w:pPr>
          </w:p>
        </w:tc>
        <w:tc>
          <w:tcPr>
            <w:tcW w:w="4293" w:type="dxa"/>
            <w:shd w:val="clear" w:color="auto" w:fill="auto"/>
          </w:tcPr>
          <w:p w:rsidR="00420746" w:rsidRPr="00D7312A" w:rsidRDefault="00420746" w:rsidP="00D14214">
            <w:r w:rsidRPr="00D7312A">
              <w:t>География</w:t>
            </w:r>
          </w:p>
        </w:tc>
        <w:tc>
          <w:tcPr>
            <w:tcW w:w="1340" w:type="dxa"/>
            <w:shd w:val="clear" w:color="auto" w:fill="auto"/>
          </w:tcPr>
          <w:p w:rsidR="00420746" w:rsidRPr="00D7312A" w:rsidRDefault="00420746" w:rsidP="00D14214">
            <w:pPr>
              <w:jc w:val="center"/>
            </w:pPr>
            <w:r w:rsidRPr="00D7312A">
              <w:t>3</w:t>
            </w:r>
          </w:p>
        </w:tc>
        <w:tc>
          <w:tcPr>
            <w:tcW w:w="1338" w:type="dxa"/>
            <w:shd w:val="clear" w:color="auto" w:fill="auto"/>
          </w:tcPr>
          <w:p w:rsidR="00420746" w:rsidRPr="00D7312A" w:rsidRDefault="00420746" w:rsidP="00D14214">
            <w:pPr>
              <w:jc w:val="center"/>
            </w:pPr>
            <w:r w:rsidRPr="00D7312A">
              <w:t>3</w:t>
            </w:r>
          </w:p>
        </w:tc>
      </w:tr>
      <w:tr w:rsidR="00420746" w:rsidRPr="00C153D3" w:rsidTr="00D14214">
        <w:tc>
          <w:tcPr>
            <w:tcW w:w="2918" w:type="dxa"/>
            <w:vMerge/>
            <w:shd w:val="clear" w:color="auto" w:fill="auto"/>
          </w:tcPr>
          <w:p w:rsidR="00420746" w:rsidRPr="00D7312A" w:rsidRDefault="00420746" w:rsidP="00D14214">
            <w:pPr>
              <w:rPr>
                <w:b/>
              </w:rPr>
            </w:pPr>
          </w:p>
        </w:tc>
        <w:tc>
          <w:tcPr>
            <w:tcW w:w="4293" w:type="dxa"/>
            <w:shd w:val="clear" w:color="auto" w:fill="auto"/>
          </w:tcPr>
          <w:p w:rsidR="00420746" w:rsidRPr="00D7312A" w:rsidRDefault="00420746" w:rsidP="00D14214">
            <w:r w:rsidRPr="00D7312A">
              <w:t>Мировая художественная культура</w:t>
            </w:r>
          </w:p>
        </w:tc>
        <w:tc>
          <w:tcPr>
            <w:tcW w:w="1340" w:type="dxa"/>
            <w:shd w:val="clear" w:color="auto" w:fill="auto"/>
          </w:tcPr>
          <w:p w:rsidR="00420746" w:rsidRPr="00D7312A" w:rsidRDefault="00420746" w:rsidP="00D14214">
            <w:pPr>
              <w:jc w:val="center"/>
            </w:pPr>
            <w:r w:rsidRPr="00D7312A">
              <w:t>3</w:t>
            </w:r>
          </w:p>
        </w:tc>
        <w:tc>
          <w:tcPr>
            <w:tcW w:w="1338" w:type="dxa"/>
            <w:shd w:val="clear" w:color="auto" w:fill="auto"/>
          </w:tcPr>
          <w:p w:rsidR="00420746" w:rsidRPr="00D7312A" w:rsidRDefault="00420746" w:rsidP="00D14214">
            <w:pPr>
              <w:jc w:val="center"/>
            </w:pPr>
            <w:r w:rsidRPr="00D7312A">
              <w:t>3</w:t>
            </w:r>
          </w:p>
        </w:tc>
      </w:tr>
      <w:tr w:rsidR="00420746" w:rsidRPr="00C153D3" w:rsidTr="00D14214">
        <w:tc>
          <w:tcPr>
            <w:tcW w:w="2918" w:type="dxa"/>
            <w:shd w:val="clear" w:color="auto" w:fill="auto"/>
          </w:tcPr>
          <w:p w:rsidR="00420746" w:rsidRPr="00D7312A" w:rsidRDefault="00420746" w:rsidP="00D14214">
            <w:r w:rsidRPr="00D7312A">
              <w:rPr>
                <w:b/>
              </w:rPr>
              <w:t xml:space="preserve">Экологическое              </w:t>
            </w:r>
          </w:p>
        </w:tc>
        <w:tc>
          <w:tcPr>
            <w:tcW w:w="4293" w:type="dxa"/>
            <w:shd w:val="clear" w:color="auto" w:fill="auto"/>
          </w:tcPr>
          <w:p w:rsidR="00420746" w:rsidRPr="00D7312A" w:rsidRDefault="00420746" w:rsidP="00D14214">
            <w:r w:rsidRPr="00D7312A">
              <w:t>Биология</w:t>
            </w:r>
          </w:p>
        </w:tc>
        <w:tc>
          <w:tcPr>
            <w:tcW w:w="1340" w:type="dxa"/>
            <w:shd w:val="clear" w:color="auto" w:fill="auto"/>
          </w:tcPr>
          <w:p w:rsidR="00420746" w:rsidRPr="00D7312A" w:rsidRDefault="00420746" w:rsidP="00D14214">
            <w:pPr>
              <w:jc w:val="center"/>
            </w:pPr>
            <w:r w:rsidRPr="00D7312A">
              <w:t>3</w:t>
            </w:r>
          </w:p>
        </w:tc>
        <w:tc>
          <w:tcPr>
            <w:tcW w:w="1338" w:type="dxa"/>
            <w:shd w:val="clear" w:color="auto" w:fill="auto"/>
          </w:tcPr>
          <w:p w:rsidR="00420746" w:rsidRPr="00D7312A" w:rsidRDefault="00420746" w:rsidP="00D14214">
            <w:pPr>
              <w:jc w:val="center"/>
            </w:pPr>
            <w:r w:rsidRPr="00D7312A">
              <w:t>3</w:t>
            </w:r>
          </w:p>
        </w:tc>
      </w:tr>
    </w:tbl>
    <w:p w:rsidR="00695690" w:rsidRDefault="00695690" w:rsidP="00695690">
      <w:pPr>
        <w:tabs>
          <w:tab w:val="num" w:pos="360"/>
          <w:tab w:val="num" w:pos="1980"/>
        </w:tabs>
        <w:jc w:val="both"/>
      </w:pPr>
    </w:p>
    <w:p w:rsidR="009B79CB" w:rsidRDefault="00695690" w:rsidP="00BD1A90">
      <w:pPr>
        <w:widowControl w:val="0"/>
        <w:overflowPunct w:val="0"/>
        <w:autoSpaceDE w:val="0"/>
        <w:autoSpaceDN w:val="0"/>
        <w:adjustRightInd w:val="0"/>
        <w:ind w:left="142" w:right="-3"/>
        <w:jc w:val="center"/>
      </w:pPr>
      <w:r>
        <w:t xml:space="preserve">   </w:t>
      </w:r>
    </w:p>
    <w:p w:rsidR="009B79CB" w:rsidRDefault="009B79CB" w:rsidP="00BD1A90">
      <w:pPr>
        <w:widowControl w:val="0"/>
        <w:overflowPunct w:val="0"/>
        <w:autoSpaceDE w:val="0"/>
        <w:autoSpaceDN w:val="0"/>
        <w:adjustRightInd w:val="0"/>
        <w:ind w:left="142" w:right="-3"/>
        <w:jc w:val="center"/>
      </w:pPr>
    </w:p>
    <w:p w:rsidR="00BD1A90" w:rsidRPr="000318FC" w:rsidRDefault="00695690" w:rsidP="00BD1A90">
      <w:pPr>
        <w:widowControl w:val="0"/>
        <w:overflowPunct w:val="0"/>
        <w:autoSpaceDE w:val="0"/>
        <w:autoSpaceDN w:val="0"/>
        <w:adjustRightInd w:val="0"/>
        <w:ind w:left="142" w:right="-3"/>
        <w:jc w:val="center"/>
        <w:rPr>
          <w:b/>
          <w:bCs/>
        </w:rPr>
      </w:pPr>
      <w:r>
        <w:lastRenderedPageBreak/>
        <w:t xml:space="preserve"> </w:t>
      </w:r>
      <w:r w:rsidR="00BD1A90" w:rsidRPr="000318FC">
        <w:rPr>
          <w:b/>
          <w:bCs/>
        </w:rPr>
        <w:t>Учебный план</w:t>
      </w:r>
    </w:p>
    <w:p w:rsidR="00BD1A90" w:rsidRDefault="00BD1A90" w:rsidP="00BD1A90">
      <w:pPr>
        <w:widowControl w:val="0"/>
        <w:overflowPunct w:val="0"/>
        <w:autoSpaceDE w:val="0"/>
        <w:autoSpaceDN w:val="0"/>
        <w:adjustRightInd w:val="0"/>
        <w:ind w:right="12" w:firstLine="51"/>
        <w:jc w:val="center"/>
        <w:rPr>
          <w:bCs/>
        </w:rPr>
      </w:pPr>
      <w:r w:rsidRPr="000318FC">
        <w:rPr>
          <w:bCs/>
        </w:rPr>
        <w:t xml:space="preserve">филиала </w:t>
      </w:r>
      <w:r>
        <w:rPr>
          <w:bCs/>
        </w:rPr>
        <w:t xml:space="preserve">МАОУ </w:t>
      </w:r>
      <w:proofErr w:type="spellStart"/>
      <w:r w:rsidRPr="000318FC">
        <w:rPr>
          <w:bCs/>
        </w:rPr>
        <w:t>Черемшанская</w:t>
      </w:r>
      <w:proofErr w:type="spellEnd"/>
      <w:r w:rsidRPr="000318FC">
        <w:rPr>
          <w:bCs/>
        </w:rPr>
        <w:t xml:space="preserve"> </w:t>
      </w:r>
      <w:r>
        <w:rPr>
          <w:bCs/>
        </w:rPr>
        <w:t>СОШ</w:t>
      </w:r>
      <w:r w:rsidRPr="000318FC">
        <w:rPr>
          <w:bCs/>
        </w:rPr>
        <w:t xml:space="preserve"> – </w:t>
      </w:r>
      <w:proofErr w:type="spellStart"/>
      <w:r w:rsidRPr="000318FC">
        <w:rPr>
          <w:bCs/>
        </w:rPr>
        <w:t>Плешковская</w:t>
      </w:r>
      <w:proofErr w:type="spellEnd"/>
      <w:r w:rsidRPr="000318FC">
        <w:rPr>
          <w:bCs/>
        </w:rPr>
        <w:t xml:space="preserve"> </w:t>
      </w:r>
      <w:r>
        <w:rPr>
          <w:bCs/>
        </w:rPr>
        <w:t>СОШ</w:t>
      </w:r>
      <w:r w:rsidRPr="000318FC">
        <w:rPr>
          <w:bCs/>
        </w:rPr>
        <w:t xml:space="preserve"> для X – XI классов</w:t>
      </w:r>
    </w:p>
    <w:p w:rsidR="00BD1A90" w:rsidRPr="000318FC" w:rsidRDefault="00BD1A90" w:rsidP="00BD1A90">
      <w:pPr>
        <w:widowControl w:val="0"/>
        <w:overflowPunct w:val="0"/>
        <w:autoSpaceDE w:val="0"/>
        <w:autoSpaceDN w:val="0"/>
        <w:adjustRightInd w:val="0"/>
        <w:ind w:right="12" w:firstLine="51"/>
        <w:jc w:val="center"/>
        <w:rPr>
          <w:bCs/>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gridCol w:w="1260"/>
        <w:gridCol w:w="1080"/>
      </w:tblGrid>
      <w:tr w:rsidR="00BD1A90" w:rsidRPr="004B1AC0" w:rsidTr="006E33BE">
        <w:trPr>
          <w:cantSplit/>
        </w:trPr>
        <w:tc>
          <w:tcPr>
            <w:tcW w:w="7342" w:type="dxa"/>
            <w:vMerge w:val="restart"/>
            <w:tcBorders>
              <w:top w:val="single" w:sz="4" w:space="0" w:color="auto"/>
              <w:left w:val="single" w:sz="4" w:space="0" w:color="auto"/>
              <w:right w:val="single" w:sz="4" w:space="0" w:color="auto"/>
            </w:tcBorders>
            <w:vAlign w:val="center"/>
          </w:tcPr>
          <w:p w:rsidR="00BD1A90" w:rsidRPr="004B1AC0" w:rsidRDefault="00BD1A90" w:rsidP="006E33BE">
            <w:pPr>
              <w:jc w:val="center"/>
              <w:rPr>
                <w:b/>
                <w:sz w:val="20"/>
                <w:szCs w:val="20"/>
              </w:rPr>
            </w:pPr>
            <w:r w:rsidRPr="004B1AC0">
              <w:rPr>
                <w:b/>
                <w:sz w:val="20"/>
                <w:szCs w:val="20"/>
              </w:rPr>
              <w:t xml:space="preserve">Образовательные компоненты </w:t>
            </w:r>
          </w:p>
          <w:p w:rsidR="00BD1A90" w:rsidRPr="004B1AC0" w:rsidRDefault="00BD1A90" w:rsidP="006E33BE">
            <w:pPr>
              <w:jc w:val="center"/>
              <w:rPr>
                <w:b/>
                <w:sz w:val="20"/>
                <w:szCs w:val="20"/>
              </w:rPr>
            </w:pPr>
            <w:r w:rsidRPr="004B1AC0">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sz w:val="20"/>
                <w:szCs w:val="20"/>
              </w:rPr>
            </w:pPr>
            <w:r w:rsidRPr="004B1AC0">
              <w:rPr>
                <w:b/>
                <w:sz w:val="20"/>
                <w:szCs w:val="20"/>
              </w:rPr>
              <w:t xml:space="preserve">Количество часов </w:t>
            </w:r>
          </w:p>
          <w:p w:rsidR="00BD1A90" w:rsidRPr="004B1AC0" w:rsidRDefault="00BD1A90" w:rsidP="006E33BE">
            <w:pPr>
              <w:jc w:val="center"/>
              <w:rPr>
                <w:b/>
                <w:sz w:val="20"/>
                <w:szCs w:val="20"/>
              </w:rPr>
            </w:pPr>
            <w:r w:rsidRPr="004B1AC0">
              <w:rPr>
                <w:b/>
                <w:sz w:val="20"/>
                <w:szCs w:val="20"/>
              </w:rPr>
              <w:t>в неделю</w:t>
            </w:r>
          </w:p>
        </w:tc>
      </w:tr>
      <w:tr w:rsidR="00BD1A90" w:rsidRPr="004B1AC0" w:rsidTr="006E33BE">
        <w:trPr>
          <w:cantSplit/>
        </w:trPr>
        <w:tc>
          <w:tcPr>
            <w:tcW w:w="7342" w:type="dxa"/>
            <w:vMerge/>
            <w:tcBorders>
              <w:left w:val="single" w:sz="4" w:space="0" w:color="auto"/>
              <w:bottom w:val="single" w:sz="4" w:space="0" w:color="auto"/>
              <w:right w:val="single" w:sz="4" w:space="0" w:color="auto"/>
            </w:tcBorders>
            <w:vAlign w:val="center"/>
          </w:tcPr>
          <w:p w:rsidR="00BD1A90" w:rsidRPr="004B1AC0" w:rsidRDefault="00BD1A90" w:rsidP="006E33BE">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bCs/>
                <w:sz w:val="20"/>
                <w:szCs w:val="20"/>
              </w:rPr>
            </w:pPr>
            <w:r w:rsidRPr="004B1AC0">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sz w:val="20"/>
                <w:szCs w:val="20"/>
              </w:rPr>
            </w:pPr>
            <w:r w:rsidRPr="004B1AC0">
              <w:rPr>
                <w:b/>
                <w:sz w:val="20"/>
                <w:szCs w:val="20"/>
              </w:rPr>
              <w:t>11</w:t>
            </w:r>
          </w:p>
        </w:tc>
      </w:tr>
      <w:tr w:rsidR="00BD1A90" w:rsidRPr="004B1AC0" w:rsidTr="006E33BE">
        <w:trPr>
          <w:cantSplit/>
        </w:trPr>
        <w:tc>
          <w:tcPr>
            <w:tcW w:w="9682" w:type="dxa"/>
            <w:gridSpan w:val="3"/>
            <w:tcBorders>
              <w:left w:val="single" w:sz="4" w:space="0" w:color="auto"/>
              <w:bottom w:val="single" w:sz="4" w:space="0" w:color="auto"/>
              <w:right w:val="single" w:sz="4" w:space="0" w:color="auto"/>
            </w:tcBorders>
            <w:shd w:val="clear" w:color="auto" w:fill="EEECE1"/>
            <w:vAlign w:val="center"/>
          </w:tcPr>
          <w:p w:rsidR="00BD1A90" w:rsidRPr="004B1AC0" w:rsidRDefault="00BD1A90" w:rsidP="006E33BE">
            <w:pPr>
              <w:jc w:val="center"/>
              <w:rPr>
                <w:b/>
                <w:i/>
              </w:rPr>
            </w:pPr>
            <w:r w:rsidRPr="004B1AC0">
              <w:rPr>
                <w:i/>
              </w:rPr>
              <w:t>инвариантная часть (федеральный компонент)</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Р</w:t>
            </w:r>
            <w:r w:rsidRPr="004B1AC0">
              <w:rPr>
                <w:color w:val="000000"/>
              </w:rPr>
              <w:t>усский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Л</w:t>
            </w:r>
            <w:r w:rsidRPr="004B1AC0">
              <w:rPr>
                <w:color w:val="000000"/>
              </w:rPr>
              <w:t>итература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3</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ностранный язык</w:t>
            </w:r>
            <w:r>
              <w:rPr>
                <w:color w:val="000000"/>
              </w:rPr>
              <w:t xml:space="preserve"> (немецкий)</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3</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Алгебра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CA789D" w:rsidRDefault="00BD1A90" w:rsidP="006E33BE">
            <w:pPr>
              <w:jc w:val="center"/>
            </w:pPr>
            <w:r>
              <w:t>2</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both"/>
              <w:rPr>
                <w:color w:val="000000"/>
              </w:rPr>
            </w:pPr>
            <w:r>
              <w:rPr>
                <w:color w:val="000000"/>
              </w:rPr>
              <w:t>Геометрия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center"/>
              <w:rPr>
                <w:bCs/>
              </w:rPr>
            </w:pPr>
            <w:r>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center"/>
            </w:pPr>
            <w: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нформатика и ИКТ</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стория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О</w:t>
            </w:r>
            <w:r w:rsidRPr="004B1AC0">
              <w:rPr>
                <w:color w:val="000000"/>
              </w:rPr>
              <w:t>бществознание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Г</w:t>
            </w:r>
            <w:r w:rsidRPr="004B1AC0">
              <w:rPr>
                <w:color w:val="000000"/>
              </w:rPr>
              <w:t>еография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Б</w:t>
            </w:r>
            <w:r w:rsidRPr="004B1AC0">
              <w:rPr>
                <w:color w:val="000000"/>
              </w:rPr>
              <w:t xml:space="preserve">иология </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Ф</w:t>
            </w:r>
            <w:r w:rsidRPr="004B1AC0">
              <w:rPr>
                <w:color w:val="000000"/>
              </w:rPr>
              <w:t xml:space="preserve">изика </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pPr>
            <w:r w:rsidRPr="004B1AC0">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Астрономия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B0322A" w:rsidRDefault="00BD1A90" w:rsidP="006E33BE">
            <w:pPr>
              <w:jc w:val="center"/>
              <w:rPr>
                <w:bCs/>
              </w:rPr>
            </w:pPr>
            <w:r>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420746" w:rsidP="006E33BE">
            <w:pPr>
              <w:jc w:val="center"/>
            </w:pPr>
            <w:r>
              <w:t>-</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Х</w:t>
            </w:r>
            <w:r w:rsidRPr="004B1AC0">
              <w:rPr>
                <w:color w:val="000000"/>
              </w:rPr>
              <w:t>имия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7F1455" w:rsidRDefault="00420746" w:rsidP="006E33BE">
            <w:pPr>
              <w:jc w:val="center"/>
            </w:pPr>
            <w:r>
              <w:t>1</w:t>
            </w:r>
          </w:p>
        </w:tc>
      </w:tr>
      <w:tr w:rsidR="00BD1A90" w:rsidRPr="004B1AC0" w:rsidTr="006E33BE">
        <w:trPr>
          <w:cantSplit/>
          <w:trHeight w:val="201"/>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rPr>
                <w:color w:val="000000"/>
              </w:rPr>
              <w:t>М</w:t>
            </w:r>
            <w:r w:rsidRPr="004B1AC0">
              <w:rPr>
                <w:color w:val="000000"/>
              </w:rPr>
              <w:t>ировая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bC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Ф</w:t>
            </w:r>
            <w:r w:rsidRPr="004B1AC0">
              <w:rPr>
                <w:color w:val="000000"/>
              </w:rPr>
              <w:t>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pPr>
            <w:r w:rsidRPr="004B1AC0">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Pr>
                <w:bCs/>
              </w:rPr>
              <w:t>3</w:t>
            </w:r>
          </w:p>
        </w:tc>
      </w:tr>
      <w:tr w:rsidR="00BD1A90" w:rsidRPr="004B1AC0" w:rsidTr="006E33BE">
        <w:trPr>
          <w:cantSplit/>
          <w:trHeight w:val="209"/>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sidRPr="004B1AC0">
              <w:rPr>
                <w:color w:val="000000"/>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r>
      <w:tr w:rsidR="00BD1A90" w:rsidRPr="004B1AC0" w:rsidTr="006E33BE">
        <w:trPr>
          <w:cantSplit/>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rPr>
                <w:color w:val="000000"/>
              </w:rPr>
              <w:t>Т</w:t>
            </w:r>
            <w:r w:rsidRPr="004B1AC0">
              <w:rPr>
                <w:color w:val="000000"/>
              </w:rPr>
              <w:t>ехнология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right"/>
              <w:rPr>
                <w:color w:val="000000"/>
              </w:rPr>
            </w:pPr>
            <w:r w:rsidRPr="004B1AC0">
              <w:rPr>
                <w:b/>
                <w:color w:val="00000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
                <w:bCs/>
              </w:rPr>
            </w:pPr>
            <w:r w:rsidRPr="004B1AC0">
              <w:rPr>
                <w:b/>
                <w:bCs/>
              </w:rPr>
              <w:t>2</w:t>
            </w:r>
            <w:r>
              <w:rPr>
                <w:b/>
                <w:bCs/>
              </w:rPr>
              <w:t>8</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7F1455">
            <w:pPr>
              <w:jc w:val="center"/>
              <w:rPr>
                <w:b/>
                <w:lang w:val="en-US"/>
              </w:rPr>
            </w:pPr>
            <w:r w:rsidRPr="004B1AC0">
              <w:rPr>
                <w:b/>
                <w:bCs/>
              </w:rPr>
              <w:t>2</w:t>
            </w:r>
            <w:r w:rsidR="007F1455">
              <w:rPr>
                <w:b/>
                <w:bCs/>
              </w:rPr>
              <w:t>7</w:t>
            </w:r>
          </w:p>
        </w:tc>
      </w:tr>
      <w:tr w:rsidR="00BD1A90" w:rsidRPr="004B1AC0" w:rsidTr="006E33BE">
        <w:trPr>
          <w:cantSplit/>
        </w:trPr>
        <w:tc>
          <w:tcPr>
            <w:tcW w:w="9682" w:type="dxa"/>
            <w:gridSpan w:val="3"/>
            <w:tcBorders>
              <w:top w:val="single" w:sz="4" w:space="0" w:color="auto"/>
              <w:left w:val="single" w:sz="4" w:space="0" w:color="auto"/>
              <w:right w:val="single" w:sz="4" w:space="0" w:color="auto"/>
            </w:tcBorders>
            <w:shd w:val="clear" w:color="auto" w:fill="EEECE1"/>
            <w:vAlign w:val="center"/>
          </w:tcPr>
          <w:p w:rsidR="00BD1A90" w:rsidRPr="004B1AC0" w:rsidRDefault="00BD1A90" w:rsidP="00BD1A90">
            <w:pPr>
              <w:jc w:val="center"/>
              <w:rPr>
                <w:b/>
                <w:bCs/>
              </w:rPr>
            </w:pPr>
            <w:r w:rsidRPr="004B1AC0">
              <w:rPr>
                <w:i/>
              </w:rPr>
              <w:t xml:space="preserve">вариативная часть (школьный компонент) </w:t>
            </w:r>
            <w:r w:rsidRPr="004B1AC0">
              <w:rPr>
                <w:b/>
                <w:i/>
              </w:rPr>
              <w:t>для общеобразовательных школ</w:t>
            </w:r>
          </w:p>
        </w:tc>
      </w:tr>
      <w:tr w:rsidR="00BD1A90" w:rsidRPr="004B1AC0" w:rsidTr="006E33BE">
        <w:trPr>
          <w:cantSplit/>
          <w:trHeight w:val="311"/>
        </w:trPr>
        <w:tc>
          <w:tcPr>
            <w:tcW w:w="7342" w:type="dxa"/>
            <w:tcBorders>
              <w:top w:val="single" w:sz="4" w:space="0" w:color="auto"/>
              <w:left w:val="single" w:sz="4" w:space="0" w:color="auto"/>
              <w:right w:val="single" w:sz="4" w:space="0" w:color="auto"/>
            </w:tcBorders>
            <w:vAlign w:val="center"/>
          </w:tcPr>
          <w:p w:rsidR="00BD1A90" w:rsidRPr="00BD1A90" w:rsidRDefault="00BD1A90" w:rsidP="006E33BE">
            <w:pPr>
              <w:jc w:val="both"/>
              <w:rPr>
                <w:b/>
              </w:rPr>
            </w:pPr>
            <w:r w:rsidRPr="00BD1A90">
              <w:rPr>
                <w:b/>
              </w:rPr>
              <w:t>Предметные курсы</w:t>
            </w:r>
          </w:p>
        </w:tc>
        <w:tc>
          <w:tcPr>
            <w:tcW w:w="1260" w:type="dxa"/>
            <w:tcBorders>
              <w:top w:val="single" w:sz="4" w:space="0" w:color="auto"/>
              <w:left w:val="single" w:sz="4" w:space="0" w:color="auto"/>
              <w:right w:val="single" w:sz="4" w:space="0" w:color="auto"/>
            </w:tcBorders>
            <w:vAlign w:val="center"/>
          </w:tcPr>
          <w:p w:rsidR="00BD1A90" w:rsidRPr="00BD1A90" w:rsidRDefault="00BD1A90" w:rsidP="006E33BE">
            <w:pPr>
              <w:jc w:val="center"/>
              <w:rPr>
                <w:b/>
                <w:bCs/>
              </w:rPr>
            </w:pPr>
            <w:r w:rsidRPr="00BD1A90">
              <w:rPr>
                <w:b/>
                <w:bCs/>
              </w:rPr>
              <w:t>2</w:t>
            </w:r>
          </w:p>
        </w:tc>
        <w:tc>
          <w:tcPr>
            <w:tcW w:w="1080" w:type="dxa"/>
            <w:tcBorders>
              <w:top w:val="single" w:sz="4" w:space="0" w:color="auto"/>
              <w:left w:val="single" w:sz="4" w:space="0" w:color="auto"/>
              <w:right w:val="single" w:sz="4" w:space="0" w:color="auto"/>
            </w:tcBorders>
            <w:vAlign w:val="center"/>
          </w:tcPr>
          <w:p w:rsidR="00BD1A90" w:rsidRPr="00BD1A90" w:rsidRDefault="00BD1A90" w:rsidP="006E33BE">
            <w:pPr>
              <w:jc w:val="center"/>
              <w:rPr>
                <w:b/>
              </w:rPr>
            </w:pPr>
            <w:r w:rsidRPr="00BD1A90">
              <w:rPr>
                <w:b/>
              </w:rPr>
              <w:t>2</w:t>
            </w:r>
          </w:p>
        </w:tc>
      </w:tr>
      <w:tr w:rsidR="00BD1A90" w:rsidRPr="004B1AC0" w:rsidTr="006E33BE">
        <w:trPr>
          <w:cantSplit/>
          <w:trHeight w:val="311"/>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t>Математика - Алгебра</w:t>
            </w:r>
          </w:p>
        </w:tc>
        <w:tc>
          <w:tcPr>
            <w:tcW w:w="1260" w:type="dxa"/>
            <w:tcBorders>
              <w:top w:val="single" w:sz="4" w:space="0" w:color="auto"/>
              <w:left w:val="single" w:sz="4" w:space="0" w:color="auto"/>
              <w:right w:val="single" w:sz="4" w:space="0" w:color="auto"/>
            </w:tcBorders>
            <w:vAlign w:val="center"/>
          </w:tcPr>
          <w:p w:rsidR="00BD1A90" w:rsidRPr="004B1AC0" w:rsidRDefault="00BD1A90" w:rsidP="006E33BE">
            <w:pPr>
              <w:jc w:val="center"/>
              <w:rPr>
                <w:bCs/>
              </w:rPr>
            </w:pPr>
            <w:r>
              <w:rPr>
                <w:bCs/>
              </w:rPr>
              <w:t>1</w:t>
            </w:r>
          </w:p>
        </w:tc>
        <w:tc>
          <w:tcPr>
            <w:tcW w:w="1080" w:type="dxa"/>
            <w:tcBorders>
              <w:top w:val="single" w:sz="4" w:space="0" w:color="auto"/>
              <w:left w:val="single" w:sz="4" w:space="0" w:color="auto"/>
              <w:right w:val="single" w:sz="4" w:space="0" w:color="auto"/>
            </w:tcBorders>
            <w:vAlign w:val="center"/>
          </w:tcPr>
          <w:p w:rsidR="00BD1A90" w:rsidRPr="004B1AC0" w:rsidRDefault="00BD1A90" w:rsidP="006E33BE">
            <w:pPr>
              <w:jc w:val="center"/>
            </w:pPr>
            <w:r>
              <w:t>1</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rPr>
                <w:b/>
                <w:color w:val="000000"/>
              </w:rPr>
            </w:pPr>
            <w:r>
              <w:t>Русский язык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CA789D" w:rsidRDefault="00BD1A90" w:rsidP="006E33BE">
            <w:pPr>
              <w:jc w:val="center"/>
              <w:rPr>
                <w:bCs/>
              </w:rPr>
            </w:pPr>
            <w:r w:rsidRPr="00CA789D">
              <w:rPr>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CA789D" w:rsidRDefault="00BD1A90" w:rsidP="006E33BE">
            <w:pPr>
              <w:jc w:val="center"/>
              <w:rPr>
                <w:bCs/>
              </w:rPr>
            </w:pPr>
            <w:r w:rsidRPr="00CA789D">
              <w:rPr>
                <w:bCs/>
              </w:rPr>
              <w:t>1</w:t>
            </w:r>
          </w:p>
        </w:tc>
      </w:tr>
      <w:tr w:rsidR="00BD1A9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BD1A90">
            <w:pPr>
              <w:widowControl w:val="0"/>
              <w:tabs>
                <w:tab w:val="left" w:pos="787"/>
                <w:tab w:val="left" w:pos="4944"/>
                <w:tab w:val="left" w:pos="6422"/>
              </w:tabs>
              <w:autoSpaceDE w:val="0"/>
              <w:autoSpaceDN w:val="0"/>
              <w:adjustRightInd w:val="0"/>
              <w:jc w:val="both"/>
              <w:rPr>
                <w:b/>
                <w:color w:val="000000"/>
              </w:rPr>
            </w:pPr>
            <w:r w:rsidRPr="00BD1A90">
              <w:rPr>
                <w:b/>
                <w:color w:val="000000"/>
              </w:rPr>
              <w:t>Элективные курсы</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6E33BE">
            <w:pPr>
              <w:jc w:val="center"/>
              <w:rPr>
                <w:b/>
                <w:bCs/>
              </w:rPr>
            </w:pPr>
            <w:r w:rsidRPr="00BD1A90">
              <w:rPr>
                <w:b/>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6E33BE">
            <w:pPr>
              <w:jc w:val="center"/>
              <w:rPr>
                <w:b/>
                <w:bCs/>
              </w:rPr>
            </w:pPr>
            <w:r w:rsidRPr="00BD1A90">
              <w:rPr>
                <w:b/>
                <w:bCs/>
              </w:rPr>
              <w:t>1</w:t>
            </w:r>
          </w:p>
        </w:tc>
      </w:tr>
      <w:tr w:rsidR="00BD1A9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C76F58" w:rsidP="006E33BE">
            <w:pPr>
              <w:widowControl w:val="0"/>
              <w:tabs>
                <w:tab w:val="left" w:pos="787"/>
                <w:tab w:val="left" w:pos="4944"/>
                <w:tab w:val="left" w:pos="6422"/>
              </w:tabs>
              <w:autoSpaceDE w:val="0"/>
              <w:autoSpaceDN w:val="0"/>
              <w:adjustRightInd w:val="0"/>
              <w:jc w:val="both"/>
              <w:rPr>
                <w:b/>
                <w:color w:val="000000"/>
              </w:rPr>
            </w:pPr>
            <w:r>
              <w:rPr>
                <w:color w:val="000000"/>
              </w:rPr>
              <w:t xml:space="preserve">по физике «Решение задач» (10 </w:t>
            </w:r>
            <w:proofErr w:type="spellStart"/>
            <w:r>
              <w:rPr>
                <w:color w:val="000000"/>
              </w:rPr>
              <w:t>кл</w:t>
            </w:r>
            <w:proofErr w:type="spellEnd"/>
            <w:r>
              <w:rPr>
                <w:color w:val="000000"/>
              </w:rPr>
              <w:t xml:space="preserve">); </w:t>
            </w:r>
            <w:r w:rsidR="00BD1A90">
              <w:rPr>
                <w:color w:val="000000"/>
              </w:rPr>
              <w:t>по биологии «</w:t>
            </w:r>
            <w:r w:rsidR="00BD1A90">
              <w:rPr>
                <w:color w:val="222222"/>
              </w:rPr>
              <w:t>Клетки и ткани»</w:t>
            </w:r>
            <w:r>
              <w:rPr>
                <w:color w:val="222222"/>
              </w:rPr>
              <w:t xml:space="preserve"> (11 </w:t>
            </w:r>
            <w:proofErr w:type="spellStart"/>
            <w:r>
              <w:rPr>
                <w:color w:val="222222"/>
              </w:rPr>
              <w:t>кл</w:t>
            </w:r>
            <w:proofErr w:type="spellEnd"/>
            <w:r>
              <w:rPr>
                <w:color w:val="222222"/>
              </w:rPr>
              <w: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F97C77" w:rsidRDefault="00BD1A90" w:rsidP="006E33BE">
            <w:pPr>
              <w:jc w:val="center"/>
              <w:rPr>
                <w:bCs/>
              </w:rPr>
            </w:pPr>
            <w:r>
              <w:rPr>
                <w:bCs/>
              </w:rPr>
              <w:t>0,5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Default="00BD1A90" w:rsidP="006E33BE">
            <w:pPr>
              <w:jc w:val="center"/>
              <w:rPr>
                <w:bCs/>
              </w:rPr>
            </w:pPr>
            <w:r>
              <w:rPr>
                <w:bCs/>
              </w:rPr>
              <w:t>0,5</w:t>
            </w:r>
          </w:p>
        </w:tc>
      </w:tr>
      <w:tr w:rsidR="00BD1A90" w:rsidRPr="00F97C77"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widowControl w:val="0"/>
              <w:tabs>
                <w:tab w:val="left" w:pos="787"/>
                <w:tab w:val="left" w:pos="4944"/>
                <w:tab w:val="left" w:pos="6422"/>
              </w:tabs>
              <w:autoSpaceDE w:val="0"/>
              <w:autoSpaceDN w:val="0"/>
              <w:adjustRightInd w:val="0"/>
              <w:jc w:val="both"/>
              <w:rPr>
                <w:color w:val="000000"/>
              </w:rPr>
            </w:pPr>
            <w:r>
              <w:t>по обществознанию «Отраслевое право» (10кл)</w:t>
            </w:r>
            <w:r w:rsidR="00C76F58">
              <w:t>;</w:t>
            </w:r>
            <w:r>
              <w:t xml:space="preserve"> </w:t>
            </w:r>
            <w:r w:rsidRPr="00F25900">
              <w:t>«Права человека с точки зрения женщины и мужчины»</w:t>
            </w:r>
            <w:r>
              <w:t xml:space="preserve"> (11кл)</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F97C77" w:rsidRDefault="00BD1A90" w:rsidP="006E33BE">
            <w:pPr>
              <w:jc w:val="center"/>
              <w:rPr>
                <w:bCs/>
              </w:rPr>
            </w:pPr>
            <w:r>
              <w:rPr>
                <w:bCs/>
              </w:rPr>
              <w:t>0,5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F97C77" w:rsidRDefault="00BD1A90" w:rsidP="006E33BE">
            <w:pPr>
              <w:jc w:val="center"/>
              <w:rPr>
                <w:bCs/>
              </w:rPr>
            </w:pPr>
            <w:r>
              <w:rPr>
                <w:bCs/>
              </w:rPr>
              <w:t>0,5</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jc w:val="right"/>
              <w:rPr>
                <w:color w:val="000000"/>
              </w:rPr>
            </w:pPr>
            <w:r w:rsidRPr="004B1AC0">
              <w:rPr>
                <w:b/>
                <w:color w:val="00000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jc w:val="center"/>
              <w:rPr>
                <w:b/>
                <w:bCs/>
              </w:rPr>
            </w:pPr>
            <w:r w:rsidRPr="004B1AC0">
              <w:rPr>
                <w:b/>
                <w:bCs/>
              </w:rPr>
              <w:t>3</w:t>
            </w:r>
            <w:r>
              <w:rPr>
                <w:b/>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7F1455">
            <w:pPr>
              <w:jc w:val="center"/>
              <w:rPr>
                <w:b/>
                <w:bCs/>
              </w:rPr>
            </w:pPr>
            <w:r w:rsidRPr="004B1AC0">
              <w:rPr>
                <w:b/>
                <w:bCs/>
              </w:rPr>
              <w:t>3</w:t>
            </w:r>
            <w:r w:rsidR="007F1455">
              <w:rPr>
                <w:b/>
                <w:bCs/>
              </w:rPr>
              <w:t>0</w:t>
            </w:r>
          </w:p>
        </w:tc>
      </w:tr>
    </w:tbl>
    <w:p w:rsidR="00695690" w:rsidRDefault="00695690" w:rsidP="00695690"/>
    <w:p w:rsidR="00951AC6" w:rsidRDefault="00951AC6" w:rsidP="00951AC6">
      <w:pPr>
        <w:pStyle w:val="af2"/>
        <w:spacing w:line="276" w:lineRule="auto"/>
        <w:jc w:val="both"/>
        <w:rPr>
          <w:rFonts w:ascii="Times New Roman" w:hAnsi="Times New Roman"/>
          <w:bCs/>
          <w:sz w:val="24"/>
          <w:szCs w:val="24"/>
        </w:rPr>
      </w:pPr>
      <w:r>
        <w:rPr>
          <w:rFonts w:ascii="Times New Roman" w:hAnsi="Times New Roman"/>
          <w:sz w:val="24"/>
          <w:szCs w:val="24"/>
        </w:rPr>
        <w:t xml:space="preserve">     Предусмотрена </w:t>
      </w:r>
      <w:r w:rsidRPr="00FB0565">
        <w:rPr>
          <w:rFonts w:ascii="Times New Roman" w:hAnsi="Times New Roman"/>
          <w:bCs/>
          <w:sz w:val="24"/>
          <w:szCs w:val="24"/>
        </w:rPr>
        <w:t>реализаци</w:t>
      </w:r>
      <w:r>
        <w:rPr>
          <w:rFonts w:ascii="Times New Roman" w:hAnsi="Times New Roman"/>
          <w:bCs/>
          <w:sz w:val="24"/>
          <w:szCs w:val="24"/>
        </w:rPr>
        <w:t>я</w:t>
      </w:r>
      <w:r w:rsidRPr="00FB0565">
        <w:rPr>
          <w:rFonts w:ascii="Times New Roman" w:hAnsi="Times New Roman"/>
          <w:bCs/>
          <w:sz w:val="24"/>
          <w:szCs w:val="24"/>
        </w:rPr>
        <w:t xml:space="preserve"> </w:t>
      </w:r>
      <w:proofErr w:type="gramStart"/>
      <w:r w:rsidRPr="00FB0565">
        <w:rPr>
          <w:rFonts w:ascii="Times New Roman" w:hAnsi="Times New Roman"/>
          <w:bCs/>
          <w:sz w:val="24"/>
          <w:szCs w:val="24"/>
        </w:rPr>
        <w:t>обучающимися</w:t>
      </w:r>
      <w:proofErr w:type="gramEnd"/>
      <w:r w:rsidRPr="00FB0565">
        <w:rPr>
          <w:rFonts w:ascii="Times New Roman" w:hAnsi="Times New Roman"/>
          <w:bCs/>
          <w:sz w:val="24"/>
          <w:szCs w:val="24"/>
        </w:rPr>
        <w:t xml:space="preserve"> под руководством педагогов </w:t>
      </w:r>
      <w:r w:rsidRPr="00FB0565">
        <w:rPr>
          <w:rFonts w:ascii="Times New Roman" w:hAnsi="Times New Roman"/>
          <w:bCs/>
          <w:sz w:val="24"/>
          <w:szCs w:val="24"/>
          <w:u w:val="single"/>
        </w:rPr>
        <w:t>проектных, исследовательских, практико-ориентированных</w:t>
      </w:r>
      <w:r w:rsidRPr="00FB0565">
        <w:rPr>
          <w:rFonts w:ascii="Times New Roman" w:hAnsi="Times New Roman"/>
          <w:bCs/>
          <w:sz w:val="24"/>
          <w:szCs w:val="24"/>
        </w:rPr>
        <w:t xml:space="preserve"> работ в ходе </w:t>
      </w:r>
      <w:r w:rsidRPr="00FB0565">
        <w:rPr>
          <w:rFonts w:ascii="Times New Roman" w:hAnsi="Times New Roman"/>
          <w:bCs/>
          <w:sz w:val="24"/>
          <w:szCs w:val="24"/>
          <w:u w:val="single"/>
        </w:rPr>
        <w:t>внеаудиторной</w:t>
      </w:r>
      <w:r w:rsidRPr="00FB0565">
        <w:rPr>
          <w:rFonts w:ascii="Times New Roman" w:hAnsi="Times New Roman"/>
          <w:bCs/>
          <w:sz w:val="24"/>
          <w:szCs w:val="24"/>
        </w:rPr>
        <w:t xml:space="preserve"> деятельности</w:t>
      </w:r>
      <w:r>
        <w:rPr>
          <w:rFonts w:ascii="Times New Roman" w:hAnsi="Times New Roman"/>
          <w:bCs/>
          <w:sz w:val="24"/>
          <w:szCs w:val="24"/>
        </w:rPr>
        <w:t>.</w:t>
      </w:r>
    </w:p>
    <w:p w:rsidR="00951AC6" w:rsidRDefault="00951AC6" w:rsidP="00951AC6">
      <w:pPr>
        <w:widowControl w:val="0"/>
        <w:overflowPunct w:val="0"/>
        <w:autoSpaceDE w:val="0"/>
        <w:autoSpaceDN w:val="0"/>
        <w:adjustRightInd w:val="0"/>
        <w:jc w:val="both"/>
        <w:rPr>
          <w:b/>
          <w:bCs/>
        </w:rPr>
      </w:pPr>
      <w:bookmarkStart w:id="2" w:name="page49"/>
      <w:bookmarkEnd w:id="2"/>
      <w:r>
        <w:rPr>
          <w:b/>
          <w:bCs/>
        </w:rPr>
        <w:t xml:space="preserve">         </w:t>
      </w:r>
    </w:p>
    <w:p w:rsidR="00951AC6" w:rsidRPr="000B21FE" w:rsidRDefault="00951AC6" w:rsidP="00951AC6">
      <w:pPr>
        <w:widowControl w:val="0"/>
        <w:overflowPunct w:val="0"/>
        <w:autoSpaceDE w:val="0"/>
        <w:autoSpaceDN w:val="0"/>
        <w:adjustRightInd w:val="0"/>
        <w:jc w:val="both"/>
      </w:pPr>
      <w:proofErr w:type="gramStart"/>
      <w:r w:rsidRPr="000B21FE">
        <w:rPr>
          <w:b/>
          <w:bCs/>
        </w:rPr>
        <w:t xml:space="preserve">Государственная итоговая аттестация обучающихся средней школы </w:t>
      </w:r>
      <w:r w:rsidRPr="000B21FE">
        <w:t>проводится в</w:t>
      </w:r>
      <w:r>
        <w:t xml:space="preserve"> </w:t>
      </w:r>
      <w:r w:rsidRPr="000B21FE">
        <w:t>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roofErr w:type="gramEnd"/>
    </w:p>
    <w:p w:rsidR="00951AC6" w:rsidRDefault="00951AC6" w:rsidP="00951AC6">
      <w:pPr>
        <w:widowControl w:val="0"/>
        <w:overflowPunct w:val="0"/>
        <w:autoSpaceDE w:val="0"/>
        <w:autoSpaceDN w:val="0"/>
        <w:adjustRightInd w:val="0"/>
        <w:jc w:val="both"/>
        <w:rPr>
          <w:i/>
          <w:iCs/>
        </w:rPr>
      </w:pPr>
      <w:r>
        <w:rPr>
          <w:i/>
          <w:iCs/>
        </w:rPr>
        <w:t xml:space="preserve">    </w:t>
      </w: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24366B" w:rsidRDefault="0024366B" w:rsidP="00951AC6">
      <w:pPr>
        <w:widowControl w:val="0"/>
        <w:overflowPunct w:val="0"/>
        <w:autoSpaceDE w:val="0"/>
        <w:autoSpaceDN w:val="0"/>
        <w:adjustRightInd w:val="0"/>
        <w:jc w:val="both"/>
      </w:pPr>
    </w:p>
    <w:p w:rsidR="00F4725F" w:rsidRDefault="00951AC6" w:rsidP="00F4725F">
      <w:pPr>
        <w:widowControl w:val="0"/>
        <w:overflowPunct w:val="0"/>
        <w:autoSpaceDE w:val="0"/>
        <w:autoSpaceDN w:val="0"/>
        <w:adjustRightInd w:val="0"/>
        <w:jc w:val="center"/>
      </w:pPr>
      <w:r w:rsidRPr="00C5375F">
        <w:lastRenderedPageBreak/>
        <w:t xml:space="preserve">Формы проведения промежуточной аттестации по предметам </w:t>
      </w:r>
    </w:p>
    <w:p w:rsidR="00951AC6" w:rsidRPr="00C5375F" w:rsidRDefault="00951AC6" w:rsidP="00F4725F">
      <w:pPr>
        <w:widowControl w:val="0"/>
        <w:overflowPunct w:val="0"/>
        <w:autoSpaceDE w:val="0"/>
        <w:autoSpaceDN w:val="0"/>
        <w:adjustRightInd w:val="0"/>
        <w:jc w:val="center"/>
        <w:rPr>
          <w:b/>
          <w:bCs/>
        </w:rPr>
      </w:pPr>
      <w:r w:rsidRPr="00C5375F">
        <w:t>среднего  общего образования  (10 класс)</w:t>
      </w:r>
    </w:p>
    <w:tbl>
      <w:tblPr>
        <w:tblW w:w="0" w:type="auto"/>
        <w:tblInd w:w="98" w:type="dxa"/>
        <w:tblCellMar>
          <w:left w:w="10" w:type="dxa"/>
          <w:right w:w="10" w:type="dxa"/>
        </w:tblCellMar>
        <w:tblLook w:val="04A0" w:firstRow="1" w:lastRow="0" w:firstColumn="1" w:lastColumn="0" w:noHBand="0" w:noVBand="1"/>
      </w:tblPr>
      <w:tblGrid>
        <w:gridCol w:w="4688"/>
        <w:gridCol w:w="4111"/>
      </w:tblGrid>
      <w:tr w:rsidR="00951AC6" w:rsidRPr="00C5375F" w:rsidTr="006E33BE">
        <w:tc>
          <w:tcPr>
            <w:tcW w:w="468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Образовательные компоненты</w:t>
            </w:r>
          </w:p>
          <w:p w:rsidR="00951AC6" w:rsidRPr="005277C7" w:rsidRDefault="00951AC6" w:rsidP="006E33BE">
            <w:r w:rsidRPr="005277C7">
              <w:t>(учебные предметы)</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pPr>
              <w:jc w:val="center"/>
              <w:rPr>
                <w:b/>
              </w:rPr>
            </w:pPr>
            <w:r w:rsidRPr="00C5375F">
              <w:rPr>
                <w:b/>
              </w:rPr>
              <w:t>Классы/ форма аттестации</w:t>
            </w:r>
          </w:p>
        </w:tc>
      </w:tr>
      <w:tr w:rsidR="00951AC6" w:rsidRPr="00C5375F" w:rsidTr="006E33BE">
        <w:tc>
          <w:tcPr>
            <w:tcW w:w="468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pPr>
              <w:jc w:val="center"/>
              <w:rPr>
                <w:b/>
              </w:rPr>
            </w:pPr>
            <w:r w:rsidRPr="00C5375F">
              <w:rPr>
                <w:b/>
              </w:rPr>
              <w:t>10 (базовый уровень)</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Русский язык</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Тестирование</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Литература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Тестирование</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Иностранный язык (английский язык)</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t>Математика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Экзамен в формате ЕГЭ</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История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Обществознание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Социальный проект</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 xml:space="preserve">Физика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Химия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Биология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География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5102A1">
              <w:t xml:space="preserve">На основании </w:t>
            </w:r>
            <w:r>
              <w:t>полугодовых</w:t>
            </w:r>
            <w:r w:rsidRPr="005102A1">
              <w:t xml:space="preserve"> отметок</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ОБЖ</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5102A1">
              <w:t xml:space="preserve">На основании </w:t>
            </w:r>
            <w:r>
              <w:t>полугодовых</w:t>
            </w:r>
            <w:r w:rsidRPr="005102A1">
              <w:t xml:space="preserve"> отметок</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Мировая художественная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Проект</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 xml:space="preserve">Технология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Проект</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Информатика и ИКТ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Астрономия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bl>
    <w:p w:rsidR="00695690" w:rsidRDefault="00695690" w:rsidP="00695690">
      <w:pPr>
        <w:pStyle w:val="af2"/>
        <w:rPr>
          <w:rFonts w:ascii="Times New Roman" w:hAnsi="Times New Roman"/>
          <w:sz w:val="24"/>
          <w:szCs w:val="24"/>
        </w:rPr>
      </w:pPr>
      <w:r>
        <w:rPr>
          <w:rFonts w:ascii="Times New Roman" w:hAnsi="Times New Roman"/>
          <w:sz w:val="24"/>
          <w:szCs w:val="24"/>
        </w:rPr>
        <w:t xml:space="preserve">Сроки проведения государственной (итоговой) аттестации для 11 классов устанавливаются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w:t>
      </w:r>
    </w:p>
    <w:p w:rsidR="00695690" w:rsidRDefault="00695690" w:rsidP="00695690">
      <w:pPr>
        <w:rPr>
          <w:b/>
          <w:u w:val="single"/>
        </w:rPr>
      </w:pPr>
    </w:p>
    <w:p w:rsidR="00BB4A15" w:rsidRDefault="00695690">
      <w:r>
        <w:t>Данный учебный план обеспечивает реализацию государственных образовательных стандартов, позволяет сохранить единое образовательное пространство и реализовать поставленные перед школой задачи.</w:t>
      </w:r>
    </w:p>
    <w:sectPr w:rsidR="00BB4A1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B6" w:rsidRDefault="00D777B6" w:rsidP="00F4725F">
      <w:r>
        <w:separator/>
      </w:r>
    </w:p>
  </w:endnote>
  <w:endnote w:type="continuationSeparator" w:id="0">
    <w:p w:rsidR="00D777B6" w:rsidRDefault="00D777B6" w:rsidP="00F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A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114593"/>
      <w:docPartObj>
        <w:docPartGallery w:val="Page Numbers (Bottom of Page)"/>
        <w:docPartUnique/>
      </w:docPartObj>
    </w:sdtPr>
    <w:sdtContent>
      <w:p w:rsidR="000701B6" w:rsidRDefault="000701B6">
        <w:pPr>
          <w:pStyle w:val="a8"/>
          <w:jc w:val="right"/>
        </w:pPr>
        <w:r>
          <w:fldChar w:fldCharType="begin"/>
        </w:r>
        <w:r>
          <w:instrText>PAGE   \* MERGEFORMAT</w:instrText>
        </w:r>
        <w:r>
          <w:fldChar w:fldCharType="separate"/>
        </w:r>
        <w:r w:rsidR="00466D3F">
          <w:rPr>
            <w:noProof/>
          </w:rPr>
          <w:t>10</w:t>
        </w:r>
        <w:r>
          <w:fldChar w:fldCharType="end"/>
        </w:r>
      </w:p>
    </w:sdtContent>
  </w:sdt>
  <w:p w:rsidR="000701B6" w:rsidRDefault="000701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B6" w:rsidRDefault="00D777B6" w:rsidP="00F4725F">
      <w:r>
        <w:separator/>
      </w:r>
    </w:p>
  </w:footnote>
  <w:footnote w:type="continuationSeparator" w:id="0">
    <w:p w:rsidR="00D777B6" w:rsidRDefault="00D777B6" w:rsidP="00F4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21E32EBE"/>
    <w:multiLevelType w:val="hybridMultilevel"/>
    <w:tmpl w:val="BD0A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C1AE7"/>
    <w:multiLevelType w:val="hybridMultilevel"/>
    <w:tmpl w:val="88849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E9956B3"/>
    <w:multiLevelType w:val="hybridMultilevel"/>
    <w:tmpl w:val="D772B07A"/>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A7995"/>
    <w:multiLevelType w:val="hybridMultilevel"/>
    <w:tmpl w:val="7974DB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0607D0"/>
    <w:multiLevelType w:val="hybridMultilevel"/>
    <w:tmpl w:val="AD202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477708"/>
    <w:multiLevelType w:val="hybridMultilevel"/>
    <w:tmpl w:val="D18EE080"/>
    <w:lvl w:ilvl="0" w:tplc="18BA20FC">
      <w:start w:val="1"/>
      <w:numFmt w:val="decimal"/>
      <w:lvlText w:val="%1."/>
      <w:lvlJc w:val="left"/>
      <w:pPr>
        <w:ind w:left="502" w:hanging="360"/>
      </w:pPr>
      <w:rPr>
        <w:b w:val="0"/>
        <w:i/>
        <w:color w:val="auto"/>
        <w:sz w:val="24"/>
        <w:szCs w:val="24"/>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14">
    <w:nsid w:val="703868A8"/>
    <w:multiLevelType w:val="hybridMultilevel"/>
    <w:tmpl w:val="8ADA6114"/>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5"/>
    </w:lvlOverride>
    <w:lvlOverride w:ilvl="1"/>
    <w:lvlOverride w:ilvl="2"/>
    <w:lvlOverride w:ilvl="3"/>
    <w:lvlOverride w:ilvl="4"/>
    <w:lvlOverride w:ilvl="5"/>
    <w:lvlOverride w:ilvl="6"/>
    <w:lvlOverride w:ilvl="7"/>
    <w:lvlOverride w:ilvl="8"/>
  </w:num>
  <w:num w:numId="5">
    <w:abstractNumId w:val="7"/>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2"/>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13"/>
    <w:rsid w:val="00053CA8"/>
    <w:rsid w:val="000701B6"/>
    <w:rsid w:val="000C2181"/>
    <w:rsid w:val="000F0154"/>
    <w:rsid w:val="0010615D"/>
    <w:rsid w:val="00124BD4"/>
    <w:rsid w:val="00127CF3"/>
    <w:rsid w:val="00151EEF"/>
    <w:rsid w:val="00156D37"/>
    <w:rsid w:val="001C3881"/>
    <w:rsid w:val="001C6BEE"/>
    <w:rsid w:val="00227D34"/>
    <w:rsid w:val="0024366B"/>
    <w:rsid w:val="00246E57"/>
    <w:rsid w:val="003255B2"/>
    <w:rsid w:val="00335362"/>
    <w:rsid w:val="00335845"/>
    <w:rsid w:val="003A4A3C"/>
    <w:rsid w:val="003B38BF"/>
    <w:rsid w:val="003E22BA"/>
    <w:rsid w:val="00420746"/>
    <w:rsid w:val="00422899"/>
    <w:rsid w:val="00427A89"/>
    <w:rsid w:val="00456732"/>
    <w:rsid w:val="00463A74"/>
    <w:rsid w:val="00466D3F"/>
    <w:rsid w:val="00470D84"/>
    <w:rsid w:val="00472941"/>
    <w:rsid w:val="004A291B"/>
    <w:rsid w:val="004B52F4"/>
    <w:rsid w:val="004B5492"/>
    <w:rsid w:val="004C0319"/>
    <w:rsid w:val="00564D7F"/>
    <w:rsid w:val="00565CA5"/>
    <w:rsid w:val="005A30D2"/>
    <w:rsid w:val="005E27AC"/>
    <w:rsid w:val="006026C4"/>
    <w:rsid w:val="00672216"/>
    <w:rsid w:val="00686973"/>
    <w:rsid w:val="00695690"/>
    <w:rsid w:val="006E33BE"/>
    <w:rsid w:val="00705317"/>
    <w:rsid w:val="00727BD7"/>
    <w:rsid w:val="007B1838"/>
    <w:rsid w:val="007D07D6"/>
    <w:rsid w:val="007D3AEE"/>
    <w:rsid w:val="007D3FF2"/>
    <w:rsid w:val="007D571B"/>
    <w:rsid w:val="007F1455"/>
    <w:rsid w:val="007F5913"/>
    <w:rsid w:val="00801D2C"/>
    <w:rsid w:val="0080740F"/>
    <w:rsid w:val="00810E06"/>
    <w:rsid w:val="0084613B"/>
    <w:rsid w:val="008B50D5"/>
    <w:rsid w:val="00920EBF"/>
    <w:rsid w:val="00937C80"/>
    <w:rsid w:val="00951AC6"/>
    <w:rsid w:val="00963B95"/>
    <w:rsid w:val="00987F31"/>
    <w:rsid w:val="0099435E"/>
    <w:rsid w:val="009A16A8"/>
    <w:rsid w:val="009B79CB"/>
    <w:rsid w:val="009C0D56"/>
    <w:rsid w:val="009D3003"/>
    <w:rsid w:val="00A142D8"/>
    <w:rsid w:val="00A23646"/>
    <w:rsid w:val="00A23700"/>
    <w:rsid w:val="00A7191D"/>
    <w:rsid w:val="00A75534"/>
    <w:rsid w:val="00A86ED9"/>
    <w:rsid w:val="00A939D2"/>
    <w:rsid w:val="00A942B5"/>
    <w:rsid w:val="00A969E2"/>
    <w:rsid w:val="00AA53A4"/>
    <w:rsid w:val="00AE65B1"/>
    <w:rsid w:val="00B02953"/>
    <w:rsid w:val="00B71FEE"/>
    <w:rsid w:val="00B74353"/>
    <w:rsid w:val="00BA05AD"/>
    <w:rsid w:val="00BB4A15"/>
    <w:rsid w:val="00BC5439"/>
    <w:rsid w:val="00BD1A90"/>
    <w:rsid w:val="00BE4AA1"/>
    <w:rsid w:val="00C62E66"/>
    <w:rsid w:val="00C64CA5"/>
    <w:rsid w:val="00C76873"/>
    <w:rsid w:val="00C76F58"/>
    <w:rsid w:val="00C96B13"/>
    <w:rsid w:val="00CA033C"/>
    <w:rsid w:val="00CC2145"/>
    <w:rsid w:val="00D14214"/>
    <w:rsid w:val="00D475AF"/>
    <w:rsid w:val="00D777B6"/>
    <w:rsid w:val="00DE6064"/>
    <w:rsid w:val="00E12481"/>
    <w:rsid w:val="00E12F4B"/>
    <w:rsid w:val="00E70356"/>
    <w:rsid w:val="00E720CA"/>
    <w:rsid w:val="00E73878"/>
    <w:rsid w:val="00EB0B6D"/>
    <w:rsid w:val="00EF1003"/>
    <w:rsid w:val="00F16B13"/>
    <w:rsid w:val="00F2682D"/>
    <w:rsid w:val="00F34178"/>
    <w:rsid w:val="00F4725F"/>
    <w:rsid w:val="00F71CAE"/>
    <w:rsid w:val="00F71F51"/>
    <w:rsid w:val="00FD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69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95690"/>
    <w:pPr>
      <w:keepNext/>
      <w:jc w:val="center"/>
      <w:outlineLvl w:val="1"/>
    </w:pPr>
    <w:rPr>
      <w:sz w:val="28"/>
    </w:rPr>
  </w:style>
  <w:style w:type="paragraph" w:styleId="3">
    <w:name w:val="heading 3"/>
    <w:basedOn w:val="a"/>
    <w:next w:val="a"/>
    <w:link w:val="30"/>
    <w:semiHidden/>
    <w:unhideWhenUsed/>
    <w:qFormat/>
    <w:rsid w:val="006956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69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9569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95690"/>
    <w:rPr>
      <w:rFonts w:ascii="Cambria" w:eastAsia="Times New Roman" w:hAnsi="Cambria" w:cs="Times New Roman"/>
      <w:b/>
      <w:bCs/>
      <w:sz w:val="26"/>
      <w:szCs w:val="26"/>
      <w:lang w:eastAsia="ru-RU"/>
    </w:rPr>
  </w:style>
  <w:style w:type="paragraph" w:styleId="a3">
    <w:name w:val="Normal (Web)"/>
    <w:basedOn w:val="a"/>
    <w:uiPriority w:val="99"/>
    <w:semiHidden/>
    <w:unhideWhenUsed/>
    <w:rsid w:val="00695690"/>
    <w:pPr>
      <w:ind w:firstLine="400"/>
    </w:pPr>
  </w:style>
  <w:style w:type="paragraph" w:styleId="a4">
    <w:name w:val="footnote text"/>
    <w:basedOn w:val="a"/>
    <w:link w:val="a5"/>
    <w:uiPriority w:val="99"/>
    <w:semiHidden/>
    <w:unhideWhenUsed/>
    <w:rsid w:val="00695690"/>
    <w:rPr>
      <w:rFonts w:ascii="Calibri" w:hAnsi="Calibri"/>
      <w:sz w:val="20"/>
      <w:szCs w:val="20"/>
      <w:lang w:eastAsia="en-US"/>
    </w:rPr>
  </w:style>
  <w:style w:type="character" w:customStyle="1" w:styleId="a5">
    <w:name w:val="Текст сноски Знак"/>
    <w:basedOn w:val="a0"/>
    <w:link w:val="a4"/>
    <w:uiPriority w:val="99"/>
    <w:semiHidden/>
    <w:rsid w:val="00695690"/>
    <w:rPr>
      <w:rFonts w:ascii="Calibri" w:eastAsia="Times New Roman" w:hAnsi="Calibri" w:cs="Times New Roman"/>
      <w:sz w:val="20"/>
      <w:szCs w:val="20"/>
    </w:rPr>
  </w:style>
  <w:style w:type="paragraph" w:styleId="a6">
    <w:name w:val="header"/>
    <w:basedOn w:val="a"/>
    <w:link w:val="a7"/>
    <w:uiPriority w:val="99"/>
    <w:unhideWhenUsed/>
    <w:rsid w:val="00695690"/>
    <w:pPr>
      <w:tabs>
        <w:tab w:val="center" w:pos="4677"/>
        <w:tab w:val="right" w:pos="9355"/>
      </w:tabs>
    </w:pPr>
  </w:style>
  <w:style w:type="character" w:customStyle="1" w:styleId="a7">
    <w:name w:val="Верхний колонтитул Знак"/>
    <w:basedOn w:val="a0"/>
    <w:link w:val="a6"/>
    <w:uiPriority w:val="99"/>
    <w:rsid w:val="006956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5690"/>
    <w:pPr>
      <w:tabs>
        <w:tab w:val="center" w:pos="4677"/>
        <w:tab w:val="right" w:pos="9355"/>
      </w:tabs>
    </w:pPr>
  </w:style>
  <w:style w:type="character" w:customStyle="1" w:styleId="a9">
    <w:name w:val="Нижний колонтитул Знак"/>
    <w:basedOn w:val="a0"/>
    <w:link w:val="a8"/>
    <w:uiPriority w:val="99"/>
    <w:rsid w:val="00695690"/>
    <w:rPr>
      <w:rFonts w:ascii="Times New Roman" w:eastAsia="Times New Roman" w:hAnsi="Times New Roman" w:cs="Times New Roman"/>
      <w:sz w:val="24"/>
      <w:szCs w:val="24"/>
      <w:lang w:eastAsia="ru-RU"/>
    </w:rPr>
  </w:style>
  <w:style w:type="paragraph" w:styleId="aa">
    <w:name w:val="Title"/>
    <w:basedOn w:val="a"/>
    <w:link w:val="ab"/>
    <w:uiPriority w:val="99"/>
    <w:qFormat/>
    <w:rsid w:val="00695690"/>
    <w:pPr>
      <w:jc w:val="center"/>
    </w:pPr>
    <w:rPr>
      <w:b/>
      <w:bCs/>
      <w:sz w:val="28"/>
    </w:rPr>
  </w:style>
  <w:style w:type="character" w:customStyle="1" w:styleId="ab">
    <w:name w:val="Название Знак"/>
    <w:basedOn w:val="a0"/>
    <w:link w:val="aa"/>
    <w:uiPriority w:val="99"/>
    <w:rsid w:val="00695690"/>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695690"/>
    <w:pPr>
      <w:spacing w:after="120"/>
    </w:pPr>
  </w:style>
  <w:style w:type="character" w:customStyle="1" w:styleId="ad">
    <w:name w:val="Основной текст Знак"/>
    <w:basedOn w:val="a0"/>
    <w:link w:val="ac"/>
    <w:uiPriority w:val="99"/>
    <w:semiHidden/>
    <w:rsid w:val="00695690"/>
    <w:rPr>
      <w:rFonts w:ascii="Times New Roman" w:eastAsia="Times New Roman" w:hAnsi="Times New Roman" w:cs="Times New Roman"/>
      <w:sz w:val="24"/>
      <w:szCs w:val="24"/>
      <w:lang w:eastAsia="ru-RU"/>
    </w:rPr>
  </w:style>
  <w:style w:type="paragraph" w:styleId="ae">
    <w:name w:val="Body Text Indent"/>
    <w:basedOn w:val="a"/>
    <w:link w:val="af"/>
    <w:unhideWhenUsed/>
    <w:rsid w:val="00695690"/>
    <w:pPr>
      <w:spacing w:line="360" w:lineRule="auto"/>
      <w:ind w:right="-6" w:firstLine="709"/>
      <w:jc w:val="both"/>
    </w:pPr>
    <w:rPr>
      <w:sz w:val="28"/>
      <w:szCs w:val="28"/>
    </w:rPr>
  </w:style>
  <w:style w:type="character" w:customStyle="1" w:styleId="af">
    <w:name w:val="Основной текст с отступом Знак"/>
    <w:basedOn w:val="a0"/>
    <w:link w:val="ae"/>
    <w:rsid w:val="00695690"/>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695690"/>
    <w:pPr>
      <w:spacing w:after="120" w:line="480" w:lineRule="auto"/>
    </w:pPr>
  </w:style>
  <w:style w:type="character" w:customStyle="1" w:styleId="22">
    <w:name w:val="Основной текст 2 Знак"/>
    <w:basedOn w:val="a0"/>
    <w:link w:val="21"/>
    <w:uiPriority w:val="99"/>
    <w:semiHidden/>
    <w:rsid w:val="0069569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95690"/>
    <w:rPr>
      <w:rFonts w:ascii="Arial" w:hAnsi="Arial" w:cs="Arial"/>
      <w:sz w:val="16"/>
      <w:szCs w:val="16"/>
    </w:rPr>
  </w:style>
  <w:style w:type="character" w:customStyle="1" w:styleId="af1">
    <w:name w:val="Текст выноски Знак"/>
    <w:basedOn w:val="a0"/>
    <w:link w:val="af0"/>
    <w:uiPriority w:val="99"/>
    <w:semiHidden/>
    <w:rsid w:val="00695690"/>
    <w:rPr>
      <w:rFonts w:ascii="Arial" w:eastAsia="Times New Roman" w:hAnsi="Arial" w:cs="Arial"/>
      <w:sz w:val="16"/>
      <w:szCs w:val="16"/>
      <w:lang w:eastAsia="ru-RU"/>
    </w:rPr>
  </w:style>
  <w:style w:type="paragraph" w:styleId="af2">
    <w:name w:val="No Spacing"/>
    <w:uiPriority w:val="1"/>
    <w:qFormat/>
    <w:rsid w:val="00695690"/>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695690"/>
    <w:pPr>
      <w:spacing w:after="200" w:line="276" w:lineRule="auto"/>
      <w:ind w:left="720"/>
      <w:contextualSpacing/>
    </w:pPr>
    <w:rPr>
      <w:rFonts w:ascii="Arial" w:eastAsia="Calibri" w:hAnsi="Arial"/>
      <w:sz w:val="28"/>
      <w:szCs w:val="22"/>
      <w:lang w:eastAsia="en-US"/>
    </w:rPr>
  </w:style>
  <w:style w:type="paragraph" w:customStyle="1" w:styleId="ConsPlusTitle">
    <w:name w:val="ConsPlusTitle"/>
    <w:uiPriority w:val="99"/>
    <w:rsid w:val="00695690"/>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69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95690"/>
    <w:pPr>
      <w:ind w:right="-26"/>
    </w:pPr>
    <w:rPr>
      <w:rFonts w:ascii="Verdana" w:hAnsi="Verdana" w:cs="Verdana"/>
      <w:sz w:val="20"/>
      <w:szCs w:val="20"/>
      <w:lang w:val="en-US" w:eastAsia="en-US"/>
    </w:rPr>
  </w:style>
  <w:style w:type="paragraph" w:customStyle="1" w:styleId="ConsCell">
    <w:name w:val="ConsCell"/>
    <w:uiPriority w:val="99"/>
    <w:rsid w:val="00695690"/>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msonormalcxspmiddle">
    <w:name w:val="msonormalcxspmiddle"/>
    <w:basedOn w:val="a"/>
    <w:uiPriority w:val="99"/>
    <w:semiHidden/>
    <w:rsid w:val="00695690"/>
    <w:pPr>
      <w:spacing w:after="160" w:line="252" w:lineRule="auto"/>
    </w:pPr>
    <w:rPr>
      <w:lang w:eastAsia="en-US"/>
    </w:rPr>
  </w:style>
  <w:style w:type="paragraph" w:customStyle="1" w:styleId="ConsPlusNormal">
    <w:name w:val="ConsPlusNormal"/>
    <w:uiPriority w:val="99"/>
    <w:rsid w:val="00695690"/>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cxspmiddlecxspmiddle">
    <w:name w:val="msonormalcxspmiddlecxspmiddle"/>
    <w:basedOn w:val="a"/>
    <w:uiPriority w:val="99"/>
    <w:rsid w:val="00695690"/>
    <w:pPr>
      <w:ind w:firstLine="400"/>
    </w:pPr>
  </w:style>
  <w:style w:type="character" w:customStyle="1" w:styleId="af4">
    <w:name w:val="Основной текст_"/>
    <w:basedOn w:val="a0"/>
    <w:link w:val="31"/>
    <w:locked/>
    <w:rsid w:val="00695690"/>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4"/>
    <w:rsid w:val="00695690"/>
    <w:pPr>
      <w:widowControl w:val="0"/>
      <w:shd w:val="clear" w:color="auto" w:fill="FFFFFF"/>
      <w:spacing w:line="328" w:lineRule="exact"/>
      <w:ind w:hanging="1760"/>
      <w:jc w:val="center"/>
    </w:pPr>
    <w:rPr>
      <w:sz w:val="25"/>
      <w:szCs w:val="25"/>
      <w:lang w:eastAsia="en-US"/>
    </w:rPr>
  </w:style>
  <w:style w:type="paragraph" w:customStyle="1" w:styleId="11">
    <w:name w:val="Без интервала1"/>
    <w:uiPriority w:val="99"/>
    <w:rsid w:val="00695690"/>
    <w:pPr>
      <w:spacing w:after="0" w:line="240" w:lineRule="auto"/>
    </w:pPr>
    <w:rPr>
      <w:rFonts w:ascii="Calibri" w:eastAsia="Times New Roman" w:hAnsi="Calibri" w:cs="Times New Roman"/>
      <w:lang w:eastAsia="ru-RU"/>
    </w:rPr>
  </w:style>
  <w:style w:type="character" w:customStyle="1" w:styleId="af5">
    <w:name w:val="Основной Знак"/>
    <w:link w:val="af6"/>
    <w:uiPriority w:val="99"/>
    <w:locked/>
    <w:rsid w:val="00695690"/>
    <w:rPr>
      <w:rFonts w:ascii="NewtonCSanPin" w:eastAsia="Times New Roman" w:hAnsi="NewtonCSanPin" w:cs="Times New Roman"/>
      <w:color w:val="000000"/>
      <w:sz w:val="21"/>
      <w:szCs w:val="21"/>
      <w:lang w:val="x-none" w:eastAsia="x-none"/>
    </w:rPr>
  </w:style>
  <w:style w:type="paragraph" w:customStyle="1" w:styleId="af6">
    <w:name w:val="Основной"/>
    <w:basedOn w:val="a"/>
    <w:link w:val="af5"/>
    <w:uiPriority w:val="99"/>
    <w:rsid w:val="00695690"/>
    <w:pPr>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character" w:customStyle="1" w:styleId="af7">
    <w:name w:val="Буллит Знак"/>
    <w:link w:val="af8"/>
    <w:locked/>
    <w:rsid w:val="00695690"/>
    <w:rPr>
      <w:rFonts w:ascii="NewtonCSanPin" w:eastAsia="Times New Roman" w:hAnsi="NewtonCSanPin" w:cs="Times New Roman"/>
      <w:color w:val="000000"/>
      <w:sz w:val="21"/>
      <w:szCs w:val="21"/>
      <w:lang w:val="x-none" w:eastAsia="x-none"/>
    </w:rPr>
  </w:style>
  <w:style w:type="paragraph" w:customStyle="1" w:styleId="af8">
    <w:name w:val="Буллит"/>
    <w:basedOn w:val="af6"/>
    <w:link w:val="af7"/>
    <w:rsid w:val="00695690"/>
    <w:pPr>
      <w:ind w:firstLine="244"/>
    </w:pPr>
  </w:style>
  <w:style w:type="character" w:styleId="af9">
    <w:name w:val="footnote reference"/>
    <w:semiHidden/>
    <w:unhideWhenUsed/>
    <w:rsid w:val="00695690"/>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5">
    <w:name w:val="Текст выноски Знак1"/>
    <w:basedOn w:val="a0"/>
    <w:uiPriority w:val="99"/>
    <w:semiHidden/>
    <w:rsid w:val="00695690"/>
    <w:rPr>
      <w:rFonts w:ascii="Tahoma" w:eastAsia="Times New Roman" w:hAnsi="Tahoma" w:cs="Tahoma" w:hint="default"/>
      <w:sz w:val="16"/>
      <w:szCs w:val="16"/>
      <w:lang w:eastAsia="ru-RU"/>
    </w:rPr>
  </w:style>
  <w:style w:type="character" w:customStyle="1" w:styleId="1253">
    <w:name w:val="Основной текст (12)53"/>
    <w:rsid w:val="00695690"/>
    <w:rPr>
      <w:rFonts w:ascii="Times New Roman" w:hAnsi="Times New Roman" w:cs="Times New Roman" w:hint="default"/>
      <w:spacing w:val="0"/>
      <w:sz w:val="19"/>
      <w:szCs w:val="19"/>
      <w:lang w:bidi="ar-SA"/>
    </w:rPr>
  </w:style>
  <w:style w:type="character" w:customStyle="1" w:styleId="ft10">
    <w:name w:val="ft10"/>
    <w:basedOn w:val="a0"/>
    <w:rsid w:val="00695690"/>
  </w:style>
  <w:style w:type="table" w:styleId="afa">
    <w:name w:val="Table Grid"/>
    <w:basedOn w:val="a1"/>
    <w:uiPriority w:val="59"/>
    <w:rsid w:val="0069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695690"/>
    <w:rPr>
      <w:i/>
      <w:iCs/>
    </w:rPr>
  </w:style>
  <w:style w:type="paragraph" w:customStyle="1" w:styleId="afc">
    <w:name w:val="Íîðìàëüíûé"/>
    <w:rsid w:val="006026C4"/>
    <w:pPr>
      <w:spacing w:after="0" w:line="240" w:lineRule="atLeast"/>
      <w:ind w:firstLine="284"/>
      <w:jc w:val="both"/>
    </w:pPr>
    <w:rPr>
      <w:rFonts w:ascii="SchoolBookAC" w:eastAsia="Times New Roman" w:hAnsi="SchoolBookAC"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69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95690"/>
    <w:pPr>
      <w:keepNext/>
      <w:jc w:val="center"/>
      <w:outlineLvl w:val="1"/>
    </w:pPr>
    <w:rPr>
      <w:sz w:val="28"/>
    </w:rPr>
  </w:style>
  <w:style w:type="paragraph" w:styleId="3">
    <w:name w:val="heading 3"/>
    <w:basedOn w:val="a"/>
    <w:next w:val="a"/>
    <w:link w:val="30"/>
    <w:semiHidden/>
    <w:unhideWhenUsed/>
    <w:qFormat/>
    <w:rsid w:val="006956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69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9569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95690"/>
    <w:rPr>
      <w:rFonts w:ascii="Cambria" w:eastAsia="Times New Roman" w:hAnsi="Cambria" w:cs="Times New Roman"/>
      <w:b/>
      <w:bCs/>
      <w:sz w:val="26"/>
      <w:szCs w:val="26"/>
      <w:lang w:eastAsia="ru-RU"/>
    </w:rPr>
  </w:style>
  <w:style w:type="paragraph" w:styleId="a3">
    <w:name w:val="Normal (Web)"/>
    <w:basedOn w:val="a"/>
    <w:uiPriority w:val="99"/>
    <w:semiHidden/>
    <w:unhideWhenUsed/>
    <w:rsid w:val="00695690"/>
    <w:pPr>
      <w:ind w:firstLine="400"/>
    </w:pPr>
  </w:style>
  <w:style w:type="paragraph" w:styleId="a4">
    <w:name w:val="footnote text"/>
    <w:basedOn w:val="a"/>
    <w:link w:val="a5"/>
    <w:uiPriority w:val="99"/>
    <w:semiHidden/>
    <w:unhideWhenUsed/>
    <w:rsid w:val="00695690"/>
    <w:rPr>
      <w:rFonts w:ascii="Calibri" w:hAnsi="Calibri"/>
      <w:sz w:val="20"/>
      <w:szCs w:val="20"/>
      <w:lang w:eastAsia="en-US"/>
    </w:rPr>
  </w:style>
  <w:style w:type="character" w:customStyle="1" w:styleId="a5">
    <w:name w:val="Текст сноски Знак"/>
    <w:basedOn w:val="a0"/>
    <w:link w:val="a4"/>
    <w:uiPriority w:val="99"/>
    <w:semiHidden/>
    <w:rsid w:val="00695690"/>
    <w:rPr>
      <w:rFonts w:ascii="Calibri" w:eastAsia="Times New Roman" w:hAnsi="Calibri" w:cs="Times New Roman"/>
      <w:sz w:val="20"/>
      <w:szCs w:val="20"/>
    </w:rPr>
  </w:style>
  <w:style w:type="paragraph" w:styleId="a6">
    <w:name w:val="header"/>
    <w:basedOn w:val="a"/>
    <w:link w:val="a7"/>
    <w:uiPriority w:val="99"/>
    <w:unhideWhenUsed/>
    <w:rsid w:val="00695690"/>
    <w:pPr>
      <w:tabs>
        <w:tab w:val="center" w:pos="4677"/>
        <w:tab w:val="right" w:pos="9355"/>
      </w:tabs>
    </w:pPr>
  </w:style>
  <w:style w:type="character" w:customStyle="1" w:styleId="a7">
    <w:name w:val="Верхний колонтитул Знак"/>
    <w:basedOn w:val="a0"/>
    <w:link w:val="a6"/>
    <w:uiPriority w:val="99"/>
    <w:rsid w:val="006956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5690"/>
    <w:pPr>
      <w:tabs>
        <w:tab w:val="center" w:pos="4677"/>
        <w:tab w:val="right" w:pos="9355"/>
      </w:tabs>
    </w:pPr>
  </w:style>
  <w:style w:type="character" w:customStyle="1" w:styleId="a9">
    <w:name w:val="Нижний колонтитул Знак"/>
    <w:basedOn w:val="a0"/>
    <w:link w:val="a8"/>
    <w:uiPriority w:val="99"/>
    <w:rsid w:val="00695690"/>
    <w:rPr>
      <w:rFonts w:ascii="Times New Roman" w:eastAsia="Times New Roman" w:hAnsi="Times New Roman" w:cs="Times New Roman"/>
      <w:sz w:val="24"/>
      <w:szCs w:val="24"/>
      <w:lang w:eastAsia="ru-RU"/>
    </w:rPr>
  </w:style>
  <w:style w:type="paragraph" w:styleId="aa">
    <w:name w:val="Title"/>
    <w:basedOn w:val="a"/>
    <w:link w:val="ab"/>
    <w:uiPriority w:val="99"/>
    <w:qFormat/>
    <w:rsid w:val="00695690"/>
    <w:pPr>
      <w:jc w:val="center"/>
    </w:pPr>
    <w:rPr>
      <w:b/>
      <w:bCs/>
      <w:sz w:val="28"/>
    </w:rPr>
  </w:style>
  <w:style w:type="character" w:customStyle="1" w:styleId="ab">
    <w:name w:val="Название Знак"/>
    <w:basedOn w:val="a0"/>
    <w:link w:val="aa"/>
    <w:uiPriority w:val="99"/>
    <w:rsid w:val="00695690"/>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695690"/>
    <w:pPr>
      <w:spacing w:after="120"/>
    </w:pPr>
  </w:style>
  <w:style w:type="character" w:customStyle="1" w:styleId="ad">
    <w:name w:val="Основной текст Знак"/>
    <w:basedOn w:val="a0"/>
    <w:link w:val="ac"/>
    <w:uiPriority w:val="99"/>
    <w:semiHidden/>
    <w:rsid w:val="00695690"/>
    <w:rPr>
      <w:rFonts w:ascii="Times New Roman" w:eastAsia="Times New Roman" w:hAnsi="Times New Roman" w:cs="Times New Roman"/>
      <w:sz w:val="24"/>
      <w:szCs w:val="24"/>
      <w:lang w:eastAsia="ru-RU"/>
    </w:rPr>
  </w:style>
  <w:style w:type="paragraph" w:styleId="ae">
    <w:name w:val="Body Text Indent"/>
    <w:basedOn w:val="a"/>
    <w:link w:val="af"/>
    <w:unhideWhenUsed/>
    <w:rsid w:val="00695690"/>
    <w:pPr>
      <w:spacing w:line="360" w:lineRule="auto"/>
      <w:ind w:right="-6" w:firstLine="709"/>
      <w:jc w:val="both"/>
    </w:pPr>
    <w:rPr>
      <w:sz w:val="28"/>
      <w:szCs w:val="28"/>
    </w:rPr>
  </w:style>
  <w:style w:type="character" w:customStyle="1" w:styleId="af">
    <w:name w:val="Основной текст с отступом Знак"/>
    <w:basedOn w:val="a0"/>
    <w:link w:val="ae"/>
    <w:rsid w:val="00695690"/>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695690"/>
    <w:pPr>
      <w:spacing w:after="120" w:line="480" w:lineRule="auto"/>
    </w:pPr>
  </w:style>
  <w:style w:type="character" w:customStyle="1" w:styleId="22">
    <w:name w:val="Основной текст 2 Знак"/>
    <w:basedOn w:val="a0"/>
    <w:link w:val="21"/>
    <w:uiPriority w:val="99"/>
    <w:semiHidden/>
    <w:rsid w:val="0069569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95690"/>
    <w:rPr>
      <w:rFonts w:ascii="Arial" w:hAnsi="Arial" w:cs="Arial"/>
      <w:sz w:val="16"/>
      <w:szCs w:val="16"/>
    </w:rPr>
  </w:style>
  <w:style w:type="character" w:customStyle="1" w:styleId="af1">
    <w:name w:val="Текст выноски Знак"/>
    <w:basedOn w:val="a0"/>
    <w:link w:val="af0"/>
    <w:uiPriority w:val="99"/>
    <w:semiHidden/>
    <w:rsid w:val="00695690"/>
    <w:rPr>
      <w:rFonts w:ascii="Arial" w:eastAsia="Times New Roman" w:hAnsi="Arial" w:cs="Arial"/>
      <w:sz w:val="16"/>
      <w:szCs w:val="16"/>
      <w:lang w:eastAsia="ru-RU"/>
    </w:rPr>
  </w:style>
  <w:style w:type="paragraph" w:styleId="af2">
    <w:name w:val="No Spacing"/>
    <w:uiPriority w:val="1"/>
    <w:qFormat/>
    <w:rsid w:val="00695690"/>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695690"/>
    <w:pPr>
      <w:spacing w:after="200" w:line="276" w:lineRule="auto"/>
      <w:ind w:left="720"/>
      <w:contextualSpacing/>
    </w:pPr>
    <w:rPr>
      <w:rFonts w:ascii="Arial" w:eastAsia="Calibri" w:hAnsi="Arial"/>
      <w:sz w:val="28"/>
      <w:szCs w:val="22"/>
      <w:lang w:eastAsia="en-US"/>
    </w:rPr>
  </w:style>
  <w:style w:type="paragraph" w:customStyle="1" w:styleId="ConsPlusTitle">
    <w:name w:val="ConsPlusTitle"/>
    <w:uiPriority w:val="99"/>
    <w:rsid w:val="00695690"/>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69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95690"/>
    <w:pPr>
      <w:ind w:right="-26"/>
    </w:pPr>
    <w:rPr>
      <w:rFonts w:ascii="Verdana" w:hAnsi="Verdana" w:cs="Verdana"/>
      <w:sz w:val="20"/>
      <w:szCs w:val="20"/>
      <w:lang w:val="en-US" w:eastAsia="en-US"/>
    </w:rPr>
  </w:style>
  <w:style w:type="paragraph" w:customStyle="1" w:styleId="ConsCell">
    <w:name w:val="ConsCell"/>
    <w:uiPriority w:val="99"/>
    <w:rsid w:val="00695690"/>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msonormalcxspmiddle">
    <w:name w:val="msonormalcxspmiddle"/>
    <w:basedOn w:val="a"/>
    <w:uiPriority w:val="99"/>
    <w:semiHidden/>
    <w:rsid w:val="00695690"/>
    <w:pPr>
      <w:spacing w:after="160" w:line="252" w:lineRule="auto"/>
    </w:pPr>
    <w:rPr>
      <w:lang w:eastAsia="en-US"/>
    </w:rPr>
  </w:style>
  <w:style w:type="paragraph" w:customStyle="1" w:styleId="ConsPlusNormal">
    <w:name w:val="ConsPlusNormal"/>
    <w:uiPriority w:val="99"/>
    <w:rsid w:val="00695690"/>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cxspmiddlecxspmiddle">
    <w:name w:val="msonormalcxspmiddlecxspmiddle"/>
    <w:basedOn w:val="a"/>
    <w:uiPriority w:val="99"/>
    <w:rsid w:val="00695690"/>
    <w:pPr>
      <w:ind w:firstLine="400"/>
    </w:pPr>
  </w:style>
  <w:style w:type="character" w:customStyle="1" w:styleId="af4">
    <w:name w:val="Основной текст_"/>
    <w:basedOn w:val="a0"/>
    <w:link w:val="31"/>
    <w:locked/>
    <w:rsid w:val="00695690"/>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4"/>
    <w:rsid w:val="00695690"/>
    <w:pPr>
      <w:widowControl w:val="0"/>
      <w:shd w:val="clear" w:color="auto" w:fill="FFFFFF"/>
      <w:spacing w:line="328" w:lineRule="exact"/>
      <w:ind w:hanging="1760"/>
      <w:jc w:val="center"/>
    </w:pPr>
    <w:rPr>
      <w:sz w:val="25"/>
      <w:szCs w:val="25"/>
      <w:lang w:eastAsia="en-US"/>
    </w:rPr>
  </w:style>
  <w:style w:type="paragraph" w:customStyle="1" w:styleId="11">
    <w:name w:val="Без интервала1"/>
    <w:uiPriority w:val="99"/>
    <w:rsid w:val="00695690"/>
    <w:pPr>
      <w:spacing w:after="0" w:line="240" w:lineRule="auto"/>
    </w:pPr>
    <w:rPr>
      <w:rFonts w:ascii="Calibri" w:eastAsia="Times New Roman" w:hAnsi="Calibri" w:cs="Times New Roman"/>
      <w:lang w:eastAsia="ru-RU"/>
    </w:rPr>
  </w:style>
  <w:style w:type="character" w:customStyle="1" w:styleId="af5">
    <w:name w:val="Основной Знак"/>
    <w:link w:val="af6"/>
    <w:uiPriority w:val="99"/>
    <w:locked/>
    <w:rsid w:val="00695690"/>
    <w:rPr>
      <w:rFonts w:ascii="NewtonCSanPin" w:eastAsia="Times New Roman" w:hAnsi="NewtonCSanPin" w:cs="Times New Roman"/>
      <w:color w:val="000000"/>
      <w:sz w:val="21"/>
      <w:szCs w:val="21"/>
      <w:lang w:val="x-none" w:eastAsia="x-none"/>
    </w:rPr>
  </w:style>
  <w:style w:type="paragraph" w:customStyle="1" w:styleId="af6">
    <w:name w:val="Основной"/>
    <w:basedOn w:val="a"/>
    <w:link w:val="af5"/>
    <w:uiPriority w:val="99"/>
    <w:rsid w:val="00695690"/>
    <w:pPr>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character" w:customStyle="1" w:styleId="af7">
    <w:name w:val="Буллит Знак"/>
    <w:link w:val="af8"/>
    <w:locked/>
    <w:rsid w:val="00695690"/>
    <w:rPr>
      <w:rFonts w:ascii="NewtonCSanPin" w:eastAsia="Times New Roman" w:hAnsi="NewtonCSanPin" w:cs="Times New Roman"/>
      <w:color w:val="000000"/>
      <w:sz w:val="21"/>
      <w:szCs w:val="21"/>
      <w:lang w:val="x-none" w:eastAsia="x-none"/>
    </w:rPr>
  </w:style>
  <w:style w:type="paragraph" w:customStyle="1" w:styleId="af8">
    <w:name w:val="Буллит"/>
    <w:basedOn w:val="af6"/>
    <w:link w:val="af7"/>
    <w:rsid w:val="00695690"/>
    <w:pPr>
      <w:ind w:firstLine="244"/>
    </w:pPr>
  </w:style>
  <w:style w:type="character" w:styleId="af9">
    <w:name w:val="footnote reference"/>
    <w:semiHidden/>
    <w:unhideWhenUsed/>
    <w:rsid w:val="00695690"/>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5">
    <w:name w:val="Текст выноски Знак1"/>
    <w:basedOn w:val="a0"/>
    <w:uiPriority w:val="99"/>
    <w:semiHidden/>
    <w:rsid w:val="00695690"/>
    <w:rPr>
      <w:rFonts w:ascii="Tahoma" w:eastAsia="Times New Roman" w:hAnsi="Tahoma" w:cs="Tahoma" w:hint="default"/>
      <w:sz w:val="16"/>
      <w:szCs w:val="16"/>
      <w:lang w:eastAsia="ru-RU"/>
    </w:rPr>
  </w:style>
  <w:style w:type="character" w:customStyle="1" w:styleId="1253">
    <w:name w:val="Основной текст (12)53"/>
    <w:rsid w:val="00695690"/>
    <w:rPr>
      <w:rFonts w:ascii="Times New Roman" w:hAnsi="Times New Roman" w:cs="Times New Roman" w:hint="default"/>
      <w:spacing w:val="0"/>
      <w:sz w:val="19"/>
      <w:szCs w:val="19"/>
      <w:lang w:bidi="ar-SA"/>
    </w:rPr>
  </w:style>
  <w:style w:type="character" w:customStyle="1" w:styleId="ft10">
    <w:name w:val="ft10"/>
    <w:basedOn w:val="a0"/>
    <w:rsid w:val="00695690"/>
  </w:style>
  <w:style w:type="table" w:styleId="afa">
    <w:name w:val="Table Grid"/>
    <w:basedOn w:val="a1"/>
    <w:uiPriority w:val="59"/>
    <w:rsid w:val="0069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695690"/>
    <w:rPr>
      <w:i/>
      <w:iCs/>
    </w:rPr>
  </w:style>
  <w:style w:type="paragraph" w:customStyle="1" w:styleId="afc">
    <w:name w:val="Íîðìàëüíûé"/>
    <w:rsid w:val="006026C4"/>
    <w:pPr>
      <w:spacing w:after="0" w:line="240" w:lineRule="atLeast"/>
      <w:ind w:firstLine="284"/>
      <w:jc w:val="both"/>
    </w:pPr>
    <w:rPr>
      <w:rFonts w:ascii="SchoolBookAC" w:eastAsia="Times New Roman" w:hAnsi="SchoolBookAC"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E145-4F4D-41CD-8627-462ADBCD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41</Pages>
  <Words>14845</Words>
  <Characters>84621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Пользователь</cp:lastModifiedBy>
  <cp:revision>72</cp:revision>
  <cp:lastPrinted>2018-09-17T11:27:00Z</cp:lastPrinted>
  <dcterms:created xsi:type="dcterms:W3CDTF">2018-05-22T03:50:00Z</dcterms:created>
  <dcterms:modified xsi:type="dcterms:W3CDTF">2018-09-17T11:34:00Z</dcterms:modified>
</cp:coreProperties>
</file>