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4"/>
        <w:rPr>
          <w:b/>
          <w:bCs/>
          <w:u w:val="single"/>
        </w:rPr>
      </w:pPr>
      <w:r>
        <w:rPr>
          <w:b/>
          <w:bCs/>
          <w:u w:val="single"/>
        </w:rPr>
        <w:t>Занятие 2</w:t>
      </w:r>
    </w:p>
    <w:p>
      <w:pPr>
        <w:pStyle w:val="style24"/>
        <w:numPr>
          <w:ilvl w:val="0"/>
          <w:numId w:val="1"/>
        </w:numPr>
        <w:rPr>
          <w:u w:val="single"/>
        </w:rPr>
      </w:pPr>
      <w:r>
        <w:rPr>
          <w:u w:val="single"/>
        </w:rPr>
        <w:t>ВСТУПЛЕНИЕ</w:t>
      </w:r>
    </w:p>
    <w:p>
      <w:pPr>
        <w:pStyle w:val="style24"/>
        <w:numPr>
          <w:ilvl w:val="0"/>
          <w:numId w:val="2"/>
        </w:numPr>
        <w:rPr/>
      </w:pPr>
      <w:r>
        <w:rPr/>
        <w:t>К нам в гост</w:t>
      </w:r>
      <w:bookmarkStart w:id="0" w:name="__UnoMark__0_1532538629"/>
      <w:bookmarkEnd w:id="0"/>
      <w:r>
        <w:rPr/>
        <w:t>и пришел Мишка – Топтышка. Он хочет вас пригласить в один чудесный дом</w:t>
      </w:r>
    </w:p>
    <w:p>
      <w:pPr>
        <w:pStyle w:val="style24"/>
        <w:ind w:hanging="0" w:left="360" w:right="0"/>
        <w:rPr/>
      </w:pPr>
      <w:r>
        <w:rPr/>
        <w:t xml:space="preserve">В этом доме чудеса </w:t>
      </w:r>
    </w:p>
    <w:p>
      <w:pPr>
        <w:pStyle w:val="style24"/>
        <w:ind w:hanging="0" w:left="360" w:right="0"/>
        <w:rPr/>
      </w:pPr>
      <w:r>
        <w:rPr/>
        <w:t>Много парт, звонок – оса.</w:t>
      </w:r>
    </w:p>
    <w:p>
      <w:pPr>
        <w:pStyle w:val="style24"/>
        <w:ind w:hanging="0" w:left="360" w:right="0"/>
        <w:rPr/>
      </w:pPr>
      <w:r>
        <w:rPr/>
        <w:t xml:space="preserve">Прозвенел и тишина </w:t>
      </w:r>
    </w:p>
    <w:p>
      <w:pPr>
        <w:pStyle w:val="style24"/>
        <w:ind w:hanging="0" w:left="360" w:right="0"/>
        <w:rPr/>
      </w:pPr>
      <w:r>
        <w:rPr/>
        <w:t>Начинать урок пора.</w:t>
      </w:r>
    </w:p>
    <w:p>
      <w:pPr>
        <w:pStyle w:val="style24"/>
        <w:ind w:hanging="0" w:left="360" w:right="0"/>
        <w:rPr/>
      </w:pPr>
      <w:r>
        <w:rPr/>
        <w:t>Что это? (Наша школа)</w:t>
      </w:r>
    </w:p>
    <w:p>
      <w:pPr>
        <w:pStyle w:val="style24"/>
        <w:ind w:hanging="0" w:left="360" w:right="0"/>
        <w:rPr/>
      </w:pPr>
      <w:r>
        <w:rPr/>
        <w:t>ЗВЕНИТ ЗВОНОК</w:t>
      </w:r>
    </w:p>
    <w:p>
      <w:pPr>
        <w:pStyle w:val="style24"/>
        <w:numPr>
          <w:ilvl w:val="0"/>
          <w:numId w:val="2"/>
        </w:numPr>
        <w:rPr/>
      </w:pPr>
      <w:r>
        <w:rPr/>
        <w:t>Правильно! Давайте вспомним школьные правила.</w:t>
      </w:r>
    </w:p>
    <w:p>
      <w:pPr>
        <w:pStyle w:val="style24"/>
        <w:ind w:hanging="0" w:left="360" w:right="0"/>
        <w:rPr/>
      </w:pPr>
      <w:r>
        <w:rPr/>
        <w:t>Ответить хочешь не шуми</w:t>
      </w:r>
    </w:p>
    <w:p>
      <w:pPr>
        <w:pStyle w:val="style24"/>
        <w:ind w:hanging="0" w:left="360" w:right="0"/>
        <w:rPr/>
      </w:pPr>
      <w:r>
        <w:rPr/>
        <w:t>А только руку подними</w:t>
      </w:r>
    </w:p>
    <w:p>
      <w:pPr>
        <w:pStyle w:val="style24"/>
        <w:ind w:hanging="0" w:left="360" w:right="0"/>
        <w:rPr/>
      </w:pPr>
      <w:r>
        <w:rPr/>
        <w:t xml:space="preserve">Ответить хочешь надо встать </w:t>
      </w:r>
    </w:p>
    <w:p>
      <w:pPr>
        <w:pStyle w:val="style24"/>
        <w:ind w:hanging="0" w:left="360" w:right="0"/>
        <w:rPr/>
      </w:pPr>
      <w:r>
        <w:rPr/>
        <w:t xml:space="preserve">Когда же сесть позволят - сядь    </w:t>
      </w:r>
    </w:p>
    <w:p>
      <w:pPr>
        <w:pStyle w:val="style24"/>
        <w:ind w:hanging="0" w:left="1080" w:right="0"/>
        <w:rPr/>
      </w:pPr>
      <w:r>
        <w:rPr/>
        <w:t>Парта – это не кровать</w:t>
      </w:r>
    </w:p>
    <w:p>
      <w:pPr>
        <w:pStyle w:val="style24"/>
        <w:ind w:hanging="0" w:left="1080" w:right="0"/>
        <w:rPr/>
      </w:pPr>
      <w:r>
        <w:rPr/>
        <w:t xml:space="preserve">И на ней нельзя лежать </w:t>
      </w:r>
    </w:p>
    <w:p>
      <w:pPr>
        <w:pStyle w:val="style24"/>
        <w:ind w:hanging="0" w:left="1080" w:right="0"/>
        <w:rPr/>
      </w:pPr>
      <w:r>
        <w:rPr/>
        <w:t>Ты сиди за партой стройно</w:t>
      </w:r>
    </w:p>
    <w:p>
      <w:pPr>
        <w:pStyle w:val="style24"/>
        <w:ind w:hanging="0" w:left="1080" w:right="0"/>
        <w:rPr/>
      </w:pPr>
      <w:r>
        <w:rPr/>
        <w:t>И веди себя достойно</w:t>
      </w:r>
    </w:p>
    <w:p>
      <w:pPr>
        <w:pStyle w:val="style24"/>
        <w:rPr/>
      </w:pPr>
      <w:r>
        <w:rPr/>
      </w:r>
    </w:p>
    <w:p>
      <w:pPr>
        <w:pStyle w:val="style24"/>
        <w:numPr>
          <w:ilvl w:val="0"/>
          <w:numId w:val="1"/>
        </w:numPr>
        <w:rPr>
          <w:u w:val="single"/>
        </w:rPr>
      </w:pPr>
      <w:r>
        <w:rPr>
          <w:u w:val="single"/>
        </w:rPr>
        <w:t>ФОРМИРОВАНИЕ ГРАММАТИЧЕСКОГО СТРОЯ РЕЧИ. ПОНЯТИЕ О СЛОВЕ,</w:t>
      </w:r>
    </w:p>
    <w:p>
      <w:pPr>
        <w:pStyle w:val="style24"/>
        <w:ind w:hanging="0" w:left="360" w:right="0"/>
        <w:rPr/>
      </w:pPr>
      <w:r>
        <w:rPr/>
        <w:t>(На доске печатными буквами написаны слова: УЧИТЕЛЬ, УЧЕНИКИ, ПОРТФЕЛЬ)</w:t>
      </w:r>
    </w:p>
    <w:p>
      <w:pPr>
        <w:pStyle w:val="style24"/>
        <w:numPr>
          <w:ilvl w:val="0"/>
          <w:numId w:val="2"/>
        </w:numPr>
        <w:rPr/>
      </w:pPr>
      <w:r>
        <w:rPr/>
        <w:t>Отгадайте загадки (К словам прикрепить картинки-отгадки).</w:t>
      </w:r>
    </w:p>
    <w:p>
      <w:pPr>
        <w:pStyle w:val="style24"/>
        <w:numPr>
          <w:ilvl w:val="0"/>
          <w:numId w:val="3"/>
        </w:numPr>
        <w:rPr/>
      </w:pPr>
      <w:r>
        <w:rPr/>
        <w:t xml:space="preserve">Кто вас встретит у порога </w:t>
      </w:r>
    </w:p>
    <w:p>
      <w:pPr>
        <w:pStyle w:val="style24"/>
        <w:ind w:hanging="0" w:left="720" w:right="0"/>
        <w:rPr/>
      </w:pPr>
      <w:r>
        <w:rPr/>
        <w:t xml:space="preserve">И научит вас писать </w:t>
      </w:r>
    </w:p>
    <w:p>
      <w:pPr>
        <w:pStyle w:val="style24"/>
        <w:ind w:hanging="0" w:left="720" w:right="0"/>
        <w:rPr/>
      </w:pPr>
      <w:r>
        <w:rPr/>
        <w:t>Прочитает книжек много</w:t>
      </w:r>
    </w:p>
    <w:p>
      <w:pPr>
        <w:pStyle w:val="style24"/>
        <w:ind w:hanging="0" w:left="720" w:right="0"/>
        <w:rPr/>
      </w:pPr>
      <w:r>
        <w:rPr/>
        <w:t>И поставит всем вам «5» (Учитель)</w:t>
      </w:r>
    </w:p>
    <w:p>
      <w:pPr>
        <w:pStyle w:val="style24"/>
        <w:numPr>
          <w:ilvl w:val="0"/>
          <w:numId w:val="3"/>
        </w:numPr>
        <w:rPr/>
      </w:pPr>
      <w:r>
        <w:rPr/>
        <w:t>Вы теперь не просто дети</w:t>
      </w:r>
    </w:p>
    <w:p>
      <w:pPr>
        <w:pStyle w:val="style24"/>
        <w:ind w:hanging="0" w:left="720" w:right="0"/>
        <w:rPr/>
      </w:pPr>
      <w:r>
        <w:rPr/>
        <w:t>Вы теперь ученики</w:t>
      </w:r>
    </w:p>
    <w:p>
      <w:pPr>
        <w:pStyle w:val="style24"/>
        <w:ind w:hanging="0" w:left="720" w:right="0"/>
        <w:rPr/>
      </w:pPr>
      <w:r>
        <w:rPr/>
        <w:t>Форму новую надели</w:t>
      </w:r>
    </w:p>
    <w:p>
      <w:pPr>
        <w:pStyle w:val="style24"/>
        <w:ind w:hanging="0" w:left="720" w:right="0"/>
        <w:rPr/>
      </w:pPr>
      <w:r>
        <w:rPr/>
        <w:t>Завязали все шнурки</w:t>
      </w:r>
    </w:p>
    <w:p>
      <w:pPr>
        <w:pStyle w:val="style24"/>
        <w:numPr>
          <w:ilvl w:val="0"/>
          <w:numId w:val="3"/>
        </w:numPr>
        <w:rPr/>
      </w:pPr>
      <w:r>
        <w:rPr/>
        <w:t>Со мною в дождик и в метель</w:t>
      </w:r>
    </w:p>
    <w:p>
      <w:pPr>
        <w:pStyle w:val="style24"/>
        <w:ind w:hanging="0" w:left="720" w:right="0"/>
        <w:rPr/>
      </w:pPr>
      <w:r>
        <w:rPr/>
        <w:t>Шагает в школу мой портфель</w:t>
      </w:r>
    </w:p>
    <w:p>
      <w:pPr>
        <w:pStyle w:val="style24"/>
        <w:ind w:hanging="0" w:left="720" w:right="0"/>
        <w:rPr/>
      </w:pPr>
      <w:r>
        <w:rPr/>
        <w:t xml:space="preserve">Зимой он книжками набит </w:t>
      </w:r>
    </w:p>
    <w:p>
      <w:pPr>
        <w:pStyle w:val="style24"/>
        <w:ind w:hanging="0" w:left="720" w:right="0"/>
        <w:rPr/>
      </w:pPr>
      <w:r>
        <w:rPr/>
        <w:t>А летом пуст и крепко спит.</w:t>
      </w:r>
    </w:p>
    <w:p>
      <w:pPr>
        <w:pStyle w:val="style24"/>
        <w:numPr>
          <w:ilvl w:val="0"/>
          <w:numId w:val="2"/>
        </w:numPr>
        <w:rPr/>
      </w:pPr>
      <w:r>
        <w:rPr/>
        <w:t>Все предметы  могут быть живыми и неживыми. Живые отвечают на вопрос кто? А неживые – что?</w:t>
      </w:r>
    </w:p>
    <w:p>
      <w:pPr>
        <w:pStyle w:val="style24"/>
        <w:numPr>
          <w:ilvl w:val="0"/>
          <w:numId w:val="2"/>
        </w:numPr>
        <w:rPr/>
      </w:pPr>
      <w:r>
        <w:rPr/>
        <w:t>Определите какие предметы живые, а какие нет? (Учитель, ученик – живые, портфель- неживой)</w:t>
      </w:r>
    </w:p>
    <w:p>
      <w:pPr>
        <w:pStyle w:val="style24"/>
        <w:numPr>
          <w:ilvl w:val="0"/>
          <w:numId w:val="2"/>
        </w:numPr>
        <w:rPr/>
      </w:pPr>
      <w:r>
        <w:rPr/>
        <w:t>Назовите еще живые / неживые предметы.</w:t>
      </w:r>
    </w:p>
    <w:p>
      <w:pPr>
        <w:pStyle w:val="style24"/>
        <w:numPr>
          <w:ilvl w:val="0"/>
          <w:numId w:val="1"/>
        </w:numPr>
        <w:rPr>
          <w:u w:val="single"/>
        </w:rPr>
      </w:pPr>
      <w:r>
        <w:rPr>
          <w:u w:val="single"/>
        </w:rPr>
        <w:t>ИГРА НА ВНИМАНИЕ</w:t>
      </w:r>
    </w:p>
    <w:p>
      <w:pPr>
        <w:pStyle w:val="style24"/>
        <w:numPr>
          <w:ilvl w:val="0"/>
          <w:numId w:val="4"/>
        </w:numPr>
        <w:rPr/>
      </w:pPr>
      <w:r>
        <w:rPr/>
        <w:t>Игра «Возьмем – не возьмем»</w:t>
      </w:r>
    </w:p>
    <w:p>
      <w:pPr>
        <w:pStyle w:val="style24"/>
        <w:ind w:hanging="0" w:left="360" w:right="0"/>
        <w:rPr/>
      </w:pPr>
      <w:r>
        <w:rPr/>
        <w:t>Учитель показывает предметы. Если это школьные принадлежности, то дети хлопают в ладоши.</w:t>
      </w:r>
    </w:p>
    <w:p>
      <w:pPr>
        <w:pStyle w:val="style24"/>
        <w:ind w:hanging="0" w:left="360" w:right="0"/>
        <w:rPr/>
      </w:pPr>
      <w:r>
        <w:rPr>
          <w:u w:val="single"/>
        </w:rPr>
        <w:t>Предметы:</w:t>
      </w:r>
      <w:r>
        <w:rPr/>
        <w:t xml:space="preserve"> (ручка, альбом, солдатик, карандаш, резинка, мишка, пенал, учебник)</w:t>
      </w:r>
    </w:p>
    <w:p>
      <w:pPr>
        <w:pStyle w:val="style24"/>
        <w:ind w:hanging="0" w:left="360" w:right="0"/>
        <w:rPr/>
      </w:pPr>
      <w:r>
        <w:rPr/>
        <w:t>2. Игра. «Что изменилось».Дети отгадывают загадки, на наборное полотно учитель выставляет картинки. Дети запоминают их последовательность. Учитель просит закрыть глаза, а сам меняет предметы местами. Дети угадывают, что изменилось.</w:t>
      </w:r>
    </w:p>
    <w:p>
      <w:pPr>
        <w:pStyle w:val="style24"/>
        <w:numPr>
          <w:ilvl w:val="0"/>
          <w:numId w:val="5"/>
        </w:numPr>
        <w:rPr/>
      </w:pPr>
      <w:r>
        <w:rPr/>
        <w:t>Красная девица сидит в темнице, а коса на улице (Морковь)</w:t>
      </w:r>
    </w:p>
    <w:p>
      <w:pPr>
        <w:pStyle w:val="style24"/>
        <w:numPr>
          <w:ilvl w:val="0"/>
          <w:numId w:val="5"/>
        </w:numPr>
        <w:rPr/>
      </w:pPr>
      <w:r>
        <w:rPr/>
        <w:t>Мохнатенькая, усатенькая, лапки мягенькие, а коготки востры (Кошка)</w:t>
      </w:r>
    </w:p>
    <w:p>
      <w:pPr>
        <w:pStyle w:val="style24"/>
        <w:numPr>
          <w:ilvl w:val="0"/>
          <w:numId w:val="5"/>
        </w:numPr>
        <w:rPr/>
      </w:pPr>
      <w:r>
        <w:rPr/>
        <w:t>Маленький, беленький по лесочку прыг-прыг, по снежочку тык-тык (Заяц)</w:t>
      </w:r>
    </w:p>
    <w:p>
      <w:pPr>
        <w:pStyle w:val="style24"/>
        <w:numPr>
          <w:ilvl w:val="0"/>
          <w:numId w:val="5"/>
        </w:numPr>
        <w:rPr/>
      </w:pPr>
      <w:r>
        <w:rPr/>
        <w:t>Маленький шарик под полом шарит (Мышка)</w:t>
      </w:r>
    </w:p>
    <w:p>
      <w:pPr>
        <w:pStyle w:val="style24"/>
        <w:numPr>
          <w:ilvl w:val="0"/>
          <w:numId w:val="5"/>
        </w:numPr>
        <w:rPr/>
      </w:pPr>
      <w:r>
        <w:rPr/>
        <w:t>Под соснами, под елками лежит мешок с иголками (Ежик)</w:t>
      </w:r>
    </w:p>
    <w:p>
      <w:pPr>
        <w:pStyle w:val="style24"/>
        <w:rPr/>
      </w:pPr>
      <w:r>
        <w:rPr/>
      </w:r>
    </w:p>
    <w:p>
      <w:pPr>
        <w:pStyle w:val="style24"/>
        <w:numPr>
          <w:ilvl w:val="0"/>
          <w:numId w:val="1"/>
        </w:numPr>
        <w:rPr>
          <w:u w:val="single"/>
        </w:rPr>
      </w:pPr>
      <w:r>
        <w:rPr>
          <w:u w:val="single"/>
        </w:rPr>
        <w:t>ПОСТАНОВКА РУКИ (ПИСЬМО)</w:t>
      </w:r>
    </w:p>
    <w:p>
      <w:pPr>
        <w:pStyle w:val="style24"/>
        <w:numPr>
          <w:ilvl w:val="0"/>
          <w:numId w:val="2"/>
        </w:numPr>
        <w:rPr/>
      </w:pPr>
      <w:r>
        <w:rPr/>
        <w:t>Сейчас мы поможем Ежику расположить его елки – палки в тетради нарисуем узор (// - пишем накладно)</w:t>
      </w:r>
    </w:p>
    <w:p>
      <w:pPr>
        <w:pStyle w:val="style24"/>
        <w:numPr>
          <w:ilvl w:val="0"/>
          <w:numId w:val="2"/>
        </w:numPr>
        <w:rPr/>
      </w:pPr>
      <w:r>
        <w:rPr/>
        <w:t>Ежик собрал в лесу грибы и яблоки. Посчитайте сколько грибов и яблок? (4)</w:t>
      </w:r>
    </w:p>
    <w:p>
      <w:pPr>
        <w:pStyle w:val="style24"/>
        <w:numPr>
          <w:ilvl w:val="0"/>
          <w:numId w:val="2"/>
        </w:numPr>
        <w:rPr/>
      </w:pPr>
      <w:r>
        <w:rPr/>
        <w:t>Разукрасим грибок (шляпка коричневая, ножка желтая), яблоко – красное</w:t>
      </w:r>
    </w:p>
    <w:p>
      <w:pPr>
        <w:pStyle w:val="style24"/>
        <w:numPr>
          <w:ilvl w:val="0"/>
          <w:numId w:val="2"/>
        </w:numPr>
        <w:rPr>
          <w:u w:val="single"/>
        </w:rPr>
      </w:pPr>
      <w:r>
        <w:rPr/>
        <w:t xml:space="preserve">Найдите желтый, коричневый, красный карандаши. </w:t>
      </w:r>
      <w:r>
        <w:rPr>
          <w:u w:val="single"/>
        </w:rPr>
        <w:t>За границы не выходить.</w:t>
      </w:r>
    </w:p>
    <w:p>
      <w:pPr>
        <w:pStyle w:val="style24"/>
        <w:numPr>
          <w:ilvl w:val="0"/>
          <w:numId w:val="2"/>
        </w:numPr>
        <w:rPr/>
      </w:pPr>
      <w:r>
        <w:rPr/>
        <w:t xml:space="preserve">Прежде чем начать вспомним еще одно правило – правило письма. (Я тетрадь свою открою,,,) </w:t>
      </w:r>
    </w:p>
    <w:p>
      <w:pPr>
        <w:pStyle w:val="style24"/>
        <w:numPr>
          <w:ilvl w:val="0"/>
          <w:numId w:val="2"/>
        </w:numPr>
        <w:rPr/>
      </w:pPr>
      <w:r>
        <w:rPr/>
        <w:t>Молодцы</w:t>
      </w:r>
    </w:p>
    <w:p>
      <w:pPr>
        <w:pStyle w:val="style24"/>
        <w:rPr/>
      </w:pPr>
      <w:r>
        <w:rPr/>
      </w:r>
    </w:p>
    <w:p>
      <w:pPr>
        <w:pStyle w:val="style24"/>
        <w:numPr>
          <w:ilvl w:val="0"/>
          <w:numId w:val="1"/>
        </w:numPr>
        <w:rPr>
          <w:u w:val="single"/>
        </w:rPr>
      </w:pPr>
      <w:r>
        <w:rPr>
          <w:u w:val="single"/>
        </w:rPr>
        <w:t>ДВИГАТЕЛЬНАЯ ПАМЯТЬ.</w:t>
      </w:r>
    </w:p>
    <w:p>
      <w:pPr>
        <w:pStyle w:val="style24"/>
        <w:ind w:hanging="0" w:left="360" w:right="0"/>
        <w:rPr/>
      </w:pPr>
      <w:r>
        <w:rPr/>
        <w:t>На доске картинки: учитель, ученики, портфель. Если учитель показывает на учителя – дети встают прямо как солдаты, если на учеников – дети прыгают, на портфель дети приседают.</w:t>
      </w:r>
    </w:p>
    <w:p>
      <w:pPr>
        <w:pStyle w:val="style24"/>
        <w:ind w:hanging="0" w:left="0" w:right="0"/>
        <w:rPr/>
      </w:pPr>
      <w:r>
        <w:rPr/>
      </w:r>
    </w:p>
    <w:p>
      <w:pPr>
        <w:pStyle w:val="style24"/>
        <w:rPr/>
      </w:pPr>
      <w:r>
        <w:rPr>
          <w:u w:val="single"/>
        </w:rPr>
        <w:t xml:space="preserve">6. </w:t>
      </w:r>
      <w:r>
        <w:rPr>
          <w:u w:val="single"/>
        </w:rPr>
        <w:t>АВТОМАТИЗАЦИЯ ЗВУКА / Р/ . ФИЗМИНУТКА</w:t>
      </w:r>
      <w:r>
        <w:rPr/>
        <w:t xml:space="preserve"> </w:t>
      </w:r>
    </w:p>
    <w:p>
      <w:pPr>
        <w:pStyle w:val="style24"/>
        <w:ind w:hanging="0" w:left="360" w:right="0"/>
        <w:rPr/>
      </w:pPr>
      <w:r>
        <w:rPr/>
        <w:t>Дети маршируют.</w:t>
      </w:r>
    </w:p>
    <w:p>
      <w:pPr>
        <w:pStyle w:val="style24"/>
        <w:ind w:hanging="0" w:left="360" w:right="0"/>
        <w:rPr/>
      </w:pPr>
      <w:r>
        <w:rPr/>
        <w:t xml:space="preserve">У медведя во бору грибы, ягоды беру </w:t>
      </w:r>
    </w:p>
    <w:p>
      <w:pPr>
        <w:pStyle w:val="style24"/>
        <w:ind w:hanging="0" w:left="360" w:right="0"/>
        <w:rPr/>
      </w:pPr>
      <w:r>
        <w:rPr/>
        <w:t>А медведь не спит, медведь рычит (дети рычат)</w:t>
      </w:r>
    </w:p>
    <w:p>
      <w:pPr>
        <w:pStyle w:val="style24"/>
        <w:rPr/>
      </w:pPr>
      <w:r>
        <w:rPr/>
      </w:r>
    </w:p>
    <w:p>
      <w:pPr>
        <w:pStyle w:val="style24"/>
        <w:rPr>
          <w:u w:val="single"/>
        </w:rPr>
      </w:pPr>
      <w:r>
        <w:rPr>
          <w:u w:val="single"/>
        </w:rPr>
        <w:t>7.</w:t>
      </w:r>
      <w:r>
        <w:rPr>
          <w:u w:val="single"/>
        </w:rPr>
        <w:t xml:space="preserve">РАЗВИТИЕ МЫШЛЕНИЯ </w:t>
      </w:r>
    </w:p>
    <w:p>
      <w:pPr>
        <w:pStyle w:val="style24"/>
        <w:ind w:hanging="0" w:left="360" w:right="0"/>
        <w:rPr/>
      </w:pPr>
      <w:r>
        <w:rPr>
          <w:u w:val="single"/>
        </w:rPr>
        <w:t>Игра «Вопрос - ответ»</w:t>
      </w:r>
      <w:r>
        <w:rPr/>
        <w:t xml:space="preserve">   </w:t>
      </w:r>
    </w:p>
    <w:p>
      <w:pPr>
        <w:pStyle w:val="style24"/>
        <w:ind w:hanging="0" w:left="360" w:right="0"/>
        <w:rPr/>
      </w:pPr>
      <w:r>
        <w:rPr/>
        <w:t>Учитель задает вопрос и бросает ребенку мишку, ребенок отвечает на вопрос и бросает игрушку назад.</w:t>
      </w:r>
    </w:p>
    <w:p>
      <w:pPr>
        <w:pStyle w:val="style24"/>
        <w:numPr>
          <w:ilvl w:val="0"/>
          <w:numId w:val="6"/>
        </w:numPr>
        <w:rPr/>
      </w:pPr>
      <w:r>
        <w:rPr/>
        <w:t>Как меня зовут?</w:t>
      </w:r>
    </w:p>
    <w:p>
      <w:pPr>
        <w:pStyle w:val="style24"/>
        <w:numPr>
          <w:ilvl w:val="0"/>
          <w:numId w:val="6"/>
        </w:numPr>
        <w:rPr/>
      </w:pPr>
      <w:r>
        <w:rPr/>
        <w:t>Если тебе надо что-то спросить у учительницы, как ты поступишь? (поднять руку)</w:t>
      </w:r>
    </w:p>
    <w:p>
      <w:pPr>
        <w:pStyle w:val="style24"/>
        <w:numPr>
          <w:ilvl w:val="0"/>
          <w:numId w:val="6"/>
        </w:numPr>
        <w:rPr/>
      </w:pPr>
      <w:r>
        <w:rPr/>
        <w:t>Если во время урока тебе нужно выйти в туалет, как ты поступишь? (можно выйти)</w:t>
      </w:r>
    </w:p>
    <w:p>
      <w:pPr>
        <w:pStyle w:val="style24"/>
        <w:numPr>
          <w:ilvl w:val="0"/>
          <w:numId w:val="6"/>
        </w:numPr>
        <w:rPr/>
      </w:pPr>
      <w:r>
        <w:rPr/>
        <w:t>Как ты узнаешь, что тебе пора идти на урок? (звонок)</w:t>
      </w:r>
    </w:p>
    <w:p>
      <w:pPr>
        <w:pStyle w:val="style24"/>
        <w:numPr>
          <w:ilvl w:val="0"/>
          <w:numId w:val="6"/>
        </w:numPr>
        <w:rPr/>
      </w:pPr>
      <w:r>
        <w:rPr/>
        <w:t>Для чего нужна перемена? ( Отдыхать)</w:t>
      </w:r>
    </w:p>
    <w:p>
      <w:pPr>
        <w:pStyle w:val="style24"/>
        <w:numPr>
          <w:ilvl w:val="0"/>
          <w:numId w:val="6"/>
        </w:numPr>
        <w:rPr/>
      </w:pPr>
      <w:r>
        <w:rPr/>
        <w:t>Как в школе называется комната, где учатся дети? (класс)</w:t>
      </w:r>
    </w:p>
    <w:p>
      <w:pPr>
        <w:pStyle w:val="style24"/>
        <w:numPr>
          <w:ilvl w:val="0"/>
          <w:numId w:val="6"/>
        </w:numPr>
        <w:rPr/>
      </w:pPr>
      <w:r>
        <w:rPr/>
        <w:t>Как в школе называется стол, за которым сидят дети? (парта)</w:t>
      </w:r>
    </w:p>
    <w:p>
      <w:pPr>
        <w:pStyle w:val="style24"/>
        <w:numPr>
          <w:ilvl w:val="0"/>
          <w:numId w:val="6"/>
        </w:numPr>
        <w:rPr/>
      </w:pPr>
      <w:r>
        <w:rPr/>
        <w:t>Где пишет учитель, когда объясняет задание? (доска)</w:t>
      </w:r>
    </w:p>
    <w:p>
      <w:pPr>
        <w:pStyle w:val="style24"/>
        <w:numPr>
          <w:ilvl w:val="0"/>
          <w:numId w:val="6"/>
        </w:numPr>
        <w:rPr/>
      </w:pPr>
      <w:r>
        <w:rPr/>
        <w:t>Какие отметки плохие, хорошие?</w:t>
      </w:r>
    </w:p>
    <w:p>
      <w:pPr>
        <w:pStyle w:val="style24"/>
        <w:numPr>
          <w:ilvl w:val="0"/>
          <w:numId w:val="2"/>
        </w:numPr>
        <w:rPr/>
      </w:pPr>
      <w:r>
        <w:rPr/>
        <w:t>До свидания! Вы все молодцы!</w:t>
      </w:r>
    </w:p>
    <w:p>
      <w:pPr>
        <w:pStyle w:val="style24"/>
        <w:ind w:hanging="0" w:left="360" w:right="0"/>
        <w:rPr/>
      </w:pPr>
      <w:r>
        <w:rPr/>
        <w:t>Звенит звонок.</w:t>
      </w:r>
    </w:p>
    <w:p>
      <w:pPr>
        <w:pStyle w:val="style24"/>
        <w:ind w:hanging="0" w:left="360" w:right="0"/>
        <w:rPr/>
      </w:pPr>
      <w:r>
        <w:rPr/>
      </w:r>
    </w:p>
    <w:p>
      <w:pPr>
        <w:pStyle w:val="style24"/>
        <w:ind w:hanging="0" w:left="360" w:right="0"/>
        <w:rPr/>
      </w:pPr>
      <w:r>
        <w:rPr/>
      </w:r>
    </w:p>
    <w:p>
      <w:pPr>
        <w:pStyle w:val="style24"/>
        <w:ind w:hanging="0" w:left="360" w:right="0"/>
        <w:rPr>
          <w:b/>
          <w:bCs/>
          <w:u w:val="single"/>
        </w:rPr>
      </w:pPr>
      <w:bookmarkStart w:id="1" w:name="_GoBack"/>
      <w:bookmarkStart w:id="2" w:name="_GoBack"/>
      <w:bookmarkEnd w:id="2"/>
      <w:r>
        <w:rPr>
          <w:b/>
          <w:bCs/>
          <w:u w:val="single"/>
        </w:rPr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</w:abstractNum>
  <w:abstractNum w:abstractNumId="2">
    <w:lvl w:ilvl="0">
      <w:start w:val="10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imes New Roman" w:cs="Times New Roman" w:hAnsi="Times New Roman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WW8Num4z0"/>
    <w:next w:val="style17"/>
    <w:rPr/>
  </w:style>
  <w:style w:styleId="style18" w:type="character">
    <w:name w:val="WW8Num5z0"/>
    <w:next w:val="style18"/>
    <w:rPr>
      <w:rFonts w:ascii="Times New Roman" w:cs="Times New Roman" w:eastAsia="Times New Roman" w:hAnsi="Times New Roman"/>
    </w:rPr>
  </w:style>
  <w:style w:styleId="style19" w:type="character">
    <w:name w:val="WW8Num3z0"/>
    <w:next w:val="style19"/>
    <w:rPr/>
  </w:style>
  <w:style w:styleId="style20" w:type="character">
    <w:name w:val="WW8Num8z0"/>
    <w:next w:val="style20"/>
    <w:rPr/>
  </w:style>
  <w:style w:styleId="style21" w:type="character">
    <w:name w:val="WW8Num9z0"/>
    <w:next w:val="style21"/>
    <w:rPr/>
  </w:style>
  <w:style w:styleId="style22" w:type="character">
    <w:name w:val="WW8Num7z0"/>
    <w:next w:val="style22"/>
    <w:rPr/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Mang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Mangal"/>
    </w:rPr>
  </w:style>
  <w:style w:styleId="style28" w:type="paragraph">
    <w:name w:val="Balloon Text"/>
    <w:basedOn w:val="style0"/>
    <w:next w:val="style28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9" w:type="paragraph">
    <w:name w:val="Содержимое врезки"/>
    <w:basedOn w:val="style0"/>
    <w:next w:val="style29"/>
    <w:pPr/>
    <w:rPr/>
  </w:style>
  <w:style w:styleId="style30" w:type="paragraph">
    <w:name w:val="Содержимое таблицы"/>
    <w:basedOn w:val="style0"/>
    <w:next w:val="style30"/>
    <w:pPr/>
    <w:rPr/>
  </w:style>
  <w:style w:styleId="style31" w:type="paragraph">
    <w:name w:val="Заголовок таблицы"/>
    <w:basedOn w:val="style30"/>
    <w:next w:val="style3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2015-02-13T14:40:00Z</dcterms:created>
  <dc:creator>1</dc:creator>
  <cp:lastModifiedBy>1</cp:lastModifiedBy>
  <dcterms:modified xsi:type="dcterms:W3CDTF">2015-02-13T14:45:00Z</dcterms:modified>
  <cp:revision>2</cp:revision>
</cp:coreProperties>
</file>