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C5" w:rsidRDefault="007A30C5" w:rsidP="007A30C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A30C5" w:rsidRDefault="007A30C5" w:rsidP="007A30C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Журавлевская</w:t>
      </w:r>
      <w:proofErr w:type="spellEnd"/>
      <w:r>
        <w:rPr>
          <w:color w:val="000000"/>
          <w:sz w:val="28"/>
          <w:szCs w:val="28"/>
        </w:rPr>
        <w:t xml:space="preserve">  СОШ  филиала  МАОУ  ОСШ №2</w:t>
      </w:r>
      <w:r>
        <w:rPr>
          <w:color w:val="000000"/>
          <w:sz w:val="28"/>
          <w:szCs w:val="28"/>
        </w:rPr>
        <w:t xml:space="preserve">  </w:t>
      </w:r>
    </w:p>
    <w:p w:rsidR="007A30C5" w:rsidRDefault="007A30C5" w:rsidP="007A30C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A30C5" w:rsidRDefault="007A30C5" w:rsidP="007A30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 занятости обучающихся в период </w:t>
      </w:r>
      <w:r>
        <w:rPr>
          <w:b/>
          <w:sz w:val="32"/>
          <w:szCs w:val="32"/>
        </w:rPr>
        <w:t>осенних</w:t>
      </w:r>
      <w:r>
        <w:rPr>
          <w:b/>
          <w:sz w:val="32"/>
          <w:szCs w:val="32"/>
        </w:rPr>
        <w:t xml:space="preserve"> каникул </w:t>
      </w:r>
    </w:p>
    <w:p w:rsidR="007A30C5" w:rsidRDefault="007A30C5" w:rsidP="007A30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2016 </w:t>
      </w:r>
      <w:proofErr w:type="spellStart"/>
      <w:r>
        <w:rPr>
          <w:b/>
          <w:sz w:val="32"/>
          <w:szCs w:val="32"/>
        </w:rPr>
        <w:t>уч</w:t>
      </w:r>
      <w:proofErr w:type="gramStart"/>
      <w:r>
        <w:rPr>
          <w:b/>
          <w:sz w:val="32"/>
          <w:szCs w:val="32"/>
        </w:rPr>
        <w:t>.г</w:t>
      </w:r>
      <w:proofErr w:type="gramEnd"/>
      <w:r>
        <w:rPr>
          <w:b/>
          <w:sz w:val="32"/>
          <w:szCs w:val="32"/>
        </w:rPr>
        <w:t>ода</w:t>
      </w:r>
      <w:proofErr w:type="spellEnd"/>
    </w:p>
    <w:p w:rsidR="007A30C5" w:rsidRDefault="007A30C5" w:rsidP="007A30C5">
      <w:pPr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23"/>
        <w:gridCol w:w="2162"/>
        <w:gridCol w:w="1684"/>
        <w:gridCol w:w="1947"/>
      </w:tblGrid>
      <w:tr w:rsidR="007A30C5" w:rsidTr="007A30C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A30C5" w:rsidTr="007A30C5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31.10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  Жар птица»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Платонова С.Н.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5-11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школа</w:t>
            </w:r>
          </w:p>
        </w:tc>
      </w:tr>
      <w:tr w:rsidR="007A30C5" w:rsidTr="003E5D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</w:p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 w:rsidP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Настольные   игры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Кайнов</w:t>
            </w:r>
            <w:proofErr w:type="spellEnd"/>
            <w:r>
              <w:rPr>
                <w:lang w:eastAsia="en-US"/>
              </w:rPr>
              <w:t xml:space="preserve">   С.Л.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школа</w:t>
            </w:r>
          </w:p>
        </w:tc>
      </w:tr>
      <w:tr w:rsidR="007A30C5" w:rsidTr="003E5D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1.11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Индивидуальная    работа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 слабоуспевающими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школа</w:t>
            </w:r>
          </w:p>
        </w:tc>
      </w:tr>
      <w:tr w:rsidR="007A30C5" w:rsidTr="003E5D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 3.11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Спортивные   игры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Гебель</w:t>
            </w:r>
            <w:proofErr w:type="spellEnd"/>
            <w:r>
              <w:rPr>
                <w:lang w:eastAsia="en-US"/>
              </w:rPr>
              <w:t xml:space="preserve"> Е.П.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5-11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школа</w:t>
            </w:r>
          </w:p>
        </w:tc>
      </w:tr>
      <w:tr w:rsidR="007A30C5" w:rsidTr="003E5D1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B620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5" w:rsidRDefault="007A30C5">
            <w:pPr>
              <w:spacing w:line="276" w:lineRule="auto"/>
              <w:rPr>
                <w:lang w:eastAsia="en-US"/>
              </w:rPr>
            </w:pPr>
          </w:p>
        </w:tc>
      </w:tr>
    </w:tbl>
    <w:p w:rsidR="00D5612F" w:rsidRDefault="00D5612F"/>
    <w:sectPr w:rsidR="00D5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C5"/>
    <w:rsid w:val="000E2737"/>
    <w:rsid w:val="007A30C5"/>
    <w:rsid w:val="008C451A"/>
    <w:rsid w:val="00B620E7"/>
    <w:rsid w:val="00D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2016-10-31T04:04:00Z</dcterms:created>
  <dcterms:modified xsi:type="dcterms:W3CDTF">2016-10-31T04:25:00Z</dcterms:modified>
</cp:coreProperties>
</file>