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jc w:val="center"/>
      </w:pPr>
    </w:p>
    <w:p w:rsidR="00AE7F81" w:rsidRDefault="00AE7F81" w:rsidP="00AE7F81">
      <w:pPr>
        <w:rPr>
          <w:sz w:val="22"/>
          <w:szCs w:val="22"/>
        </w:rPr>
      </w:pPr>
    </w:p>
    <w:p w:rsidR="00AE7F81" w:rsidRDefault="00AE7F81" w:rsidP="00AE7F81">
      <w:pPr>
        <w:rPr>
          <w:sz w:val="36"/>
          <w:szCs w:val="36"/>
        </w:rPr>
      </w:pPr>
    </w:p>
    <w:p w:rsidR="00724897" w:rsidRDefault="00AE7F81" w:rsidP="00AE7F81">
      <w:pPr>
        <w:tabs>
          <w:tab w:val="left" w:pos="3840"/>
        </w:tabs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Рабочая программа по</w:t>
      </w:r>
      <w:r w:rsidR="00724897">
        <w:rPr>
          <w:b/>
          <w:sz w:val="44"/>
          <w:szCs w:val="48"/>
        </w:rPr>
        <w:t xml:space="preserve"> биологии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«Биологи</w:t>
      </w:r>
      <w:r w:rsidR="00724897">
        <w:rPr>
          <w:b/>
          <w:sz w:val="44"/>
          <w:szCs w:val="48"/>
        </w:rPr>
        <w:t>я</w:t>
      </w:r>
      <w:r>
        <w:rPr>
          <w:b/>
          <w:sz w:val="44"/>
          <w:szCs w:val="48"/>
        </w:rPr>
        <w:t xml:space="preserve"> Животные</w:t>
      </w:r>
      <w:r w:rsidR="00724897">
        <w:rPr>
          <w:b/>
          <w:sz w:val="44"/>
          <w:szCs w:val="48"/>
        </w:rPr>
        <w:t>»</w:t>
      </w:r>
      <w:r>
        <w:rPr>
          <w:b/>
          <w:sz w:val="44"/>
          <w:szCs w:val="48"/>
        </w:rPr>
        <w:t>.</w:t>
      </w:r>
    </w:p>
    <w:p w:rsidR="00AE7F81" w:rsidRDefault="00935A7B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7    класс</w:t>
      </w:r>
    </w:p>
    <w:p w:rsidR="00AE7F81" w:rsidRPr="00913924" w:rsidRDefault="00AE7F81" w:rsidP="00AE7F81">
      <w:pPr>
        <w:jc w:val="center"/>
        <w:rPr>
          <w:b/>
          <w:i/>
          <w:sz w:val="32"/>
          <w:szCs w:val="32"/>
        </w:rPr>
      </w:pPr>
      <w:r w:rsidRPr="00913924">
        <w:rPr>
          <w:b/>
          <w:sz w:val="32"/>
          <w:szCs w:val="36"/>
        </w:rPr>
        <w:t xml:space="preserve">УМК под редакцией </w:t>
      </w:r>
      <w:r w:rsidRPr="00913924">
        <w:rPr>
          <w:b/>
          <w:sz w:val="32"/>
          <w:szCs w:val="32"/>
        </w:rPr>
        <w:t>В. В. Латюшина, В. А. Шапкина</w:t>
      </w:r>
      <w:r w:rsidRPr="00913924">
        <w:rPr>
          <w:b/>
          <w:i/>
          <w:sz w:val="32"/>
          <w:szCs w:val="32"/>
        </w:rPr>
        <w:t xml:space="preserve"> </w:t>
      </w:r>
    </w:p>
    <w:p w:rsidR="00AE7F81" w:rsidRPr="00913924" w:rsidRDefault="00AE7F81" w:rsidP="00AE7F81">
      <w:pPr>
        <w:tabs>
          <w:tab w:val="left" w:pos="3840"/>
        </w:tabs>
        <w:rPr>
          <w:b/>
          <w:sz w:val="32"/>
          <w:szCs w:val="36"/>
        </w:rPr>
      </w:pPr>
    </w:p>
    <w:p w:rsidR="00AE7F81" w:rsidRPr="00913924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 w:rsidRPr="00913924">
        <w:rPr>
          <w:b/>
          <w:sz w:val="32"/>
          <w:szCs w:val="36"/>
        </w:rPr>
        <w:t>на 201</w:t>
      </w:r>
      <w:r w:rsidR="00C964E0">
        <w:rPr>
          <w:b/>
          <w:sz w:val="32"/>
          <w:szCs w:val="36"/>
        </w:rPr>
        <w:t>6</w:t>
      </w:r>
      <w:r w:rsidRPr="00913924">
        <w:rPr>
          <w:b/>
          <w:sz w:val="32"/>
          <w:szCs w:val="36"/>
        </w:rPr>
        <w:t>-201</w:t>
      </w:r>
      <w:r w:rsidR="00C964E0">
        <w:rPr>
          <w:b/>
          <w:sz w:val="32"/>
          <w:szCs w:val="36"/>
        </w:rPr>
        <w:t>7</w:t>
      </w:r>
      <w:r w:rsidRPr="00913924">
        <w:rPr>
          <w:b/>
          <w:sz w:val="32"/>
          <w:szCs w:val="36"/>
        </w:rPr>
        <w:t xml:space="preserve"> учебный год</w:t>
      </w:r>
    </w:p>
    <w:p w:rsidR="00AE7F81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Default="00AE7F81" w:rsidP="00AE7F81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AE7F81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C964E0">
        <w:rPr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>
        <w:rPr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AE7F81" w:rsidRPr="008C1835" w:rsidTr="00AE7F81">
        <w:trPr>
          <w:trHeight w:val="29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AE7F81">
        <w:trPr>
          <w:trHeight w:val="31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AE7F81" w:rsidP="008C1835">
            <w:pPr>
              <w:pStyle w:val="c25"/>
            </w:pPr>
            <w:r w:rsidRPr="008C1835">
              <w:rPr>
                <w:rStyle w:val="c6"/>
              </w:rPr>
              <w:t>В.В. Латюшин, В.А. Шапкин «Биология. Животные»: 7класс: Учеб</w:t>
            </w:r>
            <w:r w:rsidR="003A531A" w:rsidRPr="008C1835">
              <w:rPr>
                <w:rStyle w:val="c6"/>
              </w:rPr>
              <w:t xml:space="preserve">ник </w:t>
            </w:r>
            <w:r w:rsidRPr="008C1835">
              <w:rPr>
                <w:rStyle w:val="c6"/>
              </w:rPr>
              <w:t xml:space="preserve"> для общеобразоват</w:t>
            </w:r>
            <w:r w:rsidR="003A531A" w:rsidRPr="008C1835">
              <w:rPr>
                <w:rStyle w:val="c6"/>
              </w:rPr>
              <w:t xml:space="preserve">ельных </w:t>
            </w:r>
            <w:r w:rsidRPr="008C1835">
              <w:rPr>
                <w:rStyle w:val="c6"/>
              </w:rPr>
              <w:t xml:space="preserve"> учеб</w:t>
            </w:r>
            <w:r w:rsidR="003A531A" w:rsidRPr="008C1835">
              <w:rPr>
                <w:rStyle w:val="c6"/>
              </w:rPr>
              <w:t>ных</w:t>
            </w:r>
            <w:r w:rsidRPr="008C1835">
              <w:rPr>
                <w:rStyle w:val="c6"/>
              </w:rPr>
              <w:t xml:space="preserve"> заведений. – М.: Дрофа, 201</w:t>
            </w:r>
            <w:r w:rsidR="00E24C23" w:rsidRPr="008C1835">
              <w:rPr>
                <w:rStyle w:val="c6"/>
              </w:rPr>
              <w:t>4</w:t>
            </w:r>
            <w:r w:rsidRPr="008C1835">
              <w:rPr>
                <w:rStyle w:val="c6"/>
              </w:rPr>
              <w:t>г. – 304с.: ил.</w:t>
            </w:r>
          </w:p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31A" w:rsidRPr="008C1835" w:rsidRDefault="00AE7F81" w:rsidP="008C1835">
            <w:pPr>
              <w:spacing w:before="100" w:beforeAutospacing="1" w:after="100" w:afterAutospacing="1"/>
              <w:rPr>
                <w:rStyle w:val="c6"/>
              </w:rPr>
            </w:pPr>
            <w:r w:rsidRPr="008C1835">
              <w:rPr>
                <w:rStyle w:val="c6"/>
              </w:rPr>
              <w:t xml:space="preserve">Шапкин В.А. «Биология. Животные»: Пособие для учителя. – </w:t>
            </w:r>
            <w:proofErr w:type="spellStart"/>
            <w:r w:rsidRPr="008C1835">
              <w:rPr>
                <w:rStyle w:val="c6"/>
              </w:rPr>
              <w:t>М.:Дрофа</w:t>
            </w:r>
            <w:proofErr w:type="spellEnd"/>
            <w:r w:rsidRPr="008C1835">
              <w:rPr>
                <w:rStyle w:val="c6"/>
              </w:rPr>
              <w:t>, 201</w:t>
            </w:r>
            <w:r w:rsidR="00E24C23" w:rsidRPr="008C1835">
              <w:rPr>
                <w:rStyle w:val="c6"/>
              </w:rPr>
              <w:t>4</w:t>
            </w:r>
            <w:r w:rsidRPr="008C1835">
              <w:rPr>
                <w:rStyle w:val="c6"/>
              </w:rPr>
              <w:t>. – 192</w:t>
            </w:r>
            <w:proofErr w:type="gramStart"/>
            <w:r w:rsidRPr="008C1835">
              <w:rPr>
                <w:rStyle w:val="c6"/>
              </w:rPr>
              <w:t>с.;</w:t>
            </w:r>
            <w:r w:rsidR="003A531A" w:rsidRPr="008C1835">
              <w:rPr>
                <w:rStyle w:val="c6"/>
              </w:rPr>
              <w:t>Технологическая</w:t>
            </w:r>
            <w:proofErr w:type="gramEnd"/>
            <w:r w:rsidR="003A531A" w:rsidRPr="008C1835">
              <w:rPr>
                <w:rStyle w:val="c6"/>
              </w:rPr>
              <w:t xml:space="preserve"> карта уроков</w:t>
            </w:r>
          </w:p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8C1835" w:rsidRDefault="008C1835" w:rsidP="008C1835">
      <w:pPr>
        <w:rPr>
          <w:b/>
          <w:u w:val="single"/>
        </w:rPr>
      </w:pPr>
    </w:p>
    <w:p w:rsidR="008C1835" w:rsidRDefault="008C1835" w:rsidP="008C1835">
      <w:pPr>
        <w:rPr>
          <w:b/>
          <w:u w:val="single"/>
        </w:rPr>
      </w:pPr>
    </w:p>
    <w:p w:rsidR="00E24C23" w:rsidRPr="008C1835" w:rsidRDefault="00E24C23" w:rsidP="008C1835">
      <w:pPr>
        <w:rPr>
          <w:rStyle w:val="c8"/>
        </w:rPr>
      </w:pPr>
      <w:r w:rsidRPr="008C1835">
        <w:rPr>
          <w:b/>
          <w:u w:val="single"/>
        </w:rPr>
        <w:t>Цели учебного курса</w:t>
      </w:r>
      <w:r w:rsidRPr="008C1835">
        <w:rPr>
          <w:u w:val="single"/>
        </w:rPr>
        <w:t xml:space="preserve">: </w:t>
      </w:r>
      <w:r w:rsidRPr="008C1835">
        <w:rPr>
          <w:rStyle w:val="c8"/>
        </w:rPr>
        <w:t>формирование у обучающихся общеучебных умений и навыков, универсальных способов деятельности и ключевых компетенций.</w:t>
      </w:r>
    </w:p>
    <w:p w:rsidR="00E24C23" w:rsidRPr="008C1835" w:rsidRDefault="00E24C23" w:rsidP="008C1835">
      <w:pPr>
        <w:rPr>
          <w:b/>
          <w:u w:val="single"/>
        </w:rPr>
      </w:pPr>
      <w:r w:rsidRPr="008C1835">
        <w:rPr>
          <w:rStyle w:val="c8"/>
          <w:b/>
          <w:u w:val="single"/>
        </w:rPr>
        <w:t> Задачи:</w:t>
      </w:r>
    </w:p>
    <w:p w:rsidR="00E24C23" w:rsidRPr="008C1835" w:rsidRDefault="00E24C23" w:rsidP="008C1835">
      <w:pPr>
        <w:numPr>
          <w:ilvl w:val="0"/>
          <w:numId w:val="6"/>
        </w:numPr>
        <w:spacing w:before="100" w:beforeAutospacing="1" w:after="100" w:afterAutospacing="1"/>
      </w:pPr>
      <w:r w:rsidRPr="008C1835">
        <w:rPr>
          <w:rStyle w:val="c6"/>
        </w:rPr>
        <w:t>освоение знаний</w:t>
      </w:r>
      <w:r w:rsidRPr="008C1835">
        <w:rPr>
          <w:rStyle w:val="c5"/>
        </w:rPr>
        <w:t> </w:t>
      </w:r>
      <w:r w:rsidRPr="008C1835">
        <w:rPr>
          <w:rStyle w:val="c6"/>
        </w:rPr>
        <w:t>о строении, жизнедеятельности и средообразующей роли животных;</w:t>
      </w:r>
    </w:p>
    <w:p w:rsidR="00E24C23" w:rsidRPr="008C1835" w:rsidRDefault="00E24C23" w:rsidP="008C1835">
      <w:pPr>
        <w:numPr>
          <w:ilvl w:val="0"/>
          <w:numId w:val="6"/>
        </w:numPr>
        <w:spacing w:before="100" w:beforeAutospacing="1" w:after="100" w:afterAutospacing="1"/>
      </w:pPr>
      <w:r w:rsidRPr="008C1835">
        <w:rPr>
          <w:rStyle w:val="c6"/>
        </w:rPr>
        <w:t>овладение умениями</w:t>
      </w:r>
      <w:r w:rsidRPr="008C1835">
        <w:rPr>
          <w:rStyle w:val="c5"/>
        </w:rPr>
        <w:t> </w:t>
      </w:r>
      <w:r w:rsidRPr="008C1835">
        <w:rPr>
          <w:rStyle w:val="c6"/>
        </w:rPr>
        <w:t>применять биологические знания для объяснения процессов и явлений живой природы; работать с биологическими приборами, инструментами, справочникам; проводить наблюдения за животными;</w:t>
      </w:r>
    </w:p>
    <w:p w:rsidR="00E24C23" w:rsidRPr="008C1835" w:rsidRDefault="00E24C23" w:rsidP="008C1835">
      <w:pPr>
        <w:numPr>
          <w:ilvl w:val="0"/>
          <w:numId w:val="6"/>
        </w:numPr>
        <w:spacing w:before="100" w:beforeAutospacing="1" w:after="100" w:afterAutospacing="1"/>
      </w:pPr>
      <w:r w:rsidRPr="008C1835">
        <w:rPr>
          <w:rStyle w:val="c6"/>
        </w:rPr>
        <w:t>развитие познавательных интересов, интеллектуальных и творческих способностей             в</w:t>
      </w:r>
      <w:r w:rsidRPr="008C1835">
        <w:rPr>
          <w:rStyle w:val="c5"/>
        </w:rPr>
        <w:t> </w:t>
      </w:r>
      <w:r w:rsidRPr="008C1835">
        <w:rPr>
          <w:rStyle w:val="c6"/>
        </w:rPr>
        <w:t>процессе проведения наблюдений за животными, постановки биологических экспериментов, работы с различными источниками информации;</w:t>
      </w:r>
    </w:p>
    <w:p w:rsidR="00E24C23" w:rsidRPr="008C1835" w:rsidRDefault="00E24C23" w:rsidP="008C1835">
      <w:pPr>
        <w:numPr>
          <w:ilvl w:val="0"/>
          <w:numId w:val="6"/>
        </w:numPr>
        <w:spacing w:before="100" w:beforeAutospacing="1" w:after="100" w:afterAutospacing="1"/>
      </w:pPr>
      <w:r w:rsidRPr="008C1835">
        <w:rPr>
          <w:rStyle w:val="c6"/>
        </w:rPr>
        <w:t>воспитание позитивного ценностного отношения к животным;</w:t>
      </w:r>
    </w:p>
    <w:p w:rsidR="00AE7F81" w:rsidRPr="008C1835" w:rsidRDefault="00E24C23" w:rsidP="008C1835">
      <w:pPr>
        <w:numPr>
          <w:ilvl w:val="0"/>
          <w:numId w:val="6"/>
        </w:numPr>
        <w:spacing w:before="100" w:beforeAutospacing="1" w:after="100" w:afterAutospacing="1"/>
      </w:pPr>
      <w:r w:rsidRPr="008C1835">
        <w:rPr>
          <w:rStyle w:val="c6"/>
        </w:rPr>
        <w:t>использование приобретенных знаний и умений в повседневной</w:t>
      </w:r>
      <w:r w:rsidRPr="008C1835">
        <w:rPr>
          <w:rStyle w:val="c5"/>
        </w:rPr>
        <w:t> </w:t>
      </w:r>
      <w:r w:rsidRPr="008C1835">
        <w:rPr>
          <w:rStyle w:val="c6"/>
        </w:rPr>
        <w:t>жизни</w:t>
      </w:r>
      <w:r w:rsidRPr="008C1835">
        <w:rPr>
          <w:rStyle w:val="c5"/>
        </w:rPr>
        <w:t> </w:t>
      </w:r>
      <w:r w:rsidRPr="008C1835">
        <w:rPr>
          <w:rStyle w:val="c6"/>
        </w:rPr>
        <w:t>для ухода за животными.</w:t>
      </w: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3A531A" w:rsidRPr="008C1835">
        <w:t xml:space="preserve">2 часа в неделю, НРК представлен, в размере 10% в следующих разделах: </w:t>
      </w:r>
    </w:p>
    <w:p w:rsidR="00BD2BE1" w:rsidRPr="008C1835" w:rsidRDefault="00BD2BE1" w:rsidP="008C1835">
      <w:pPr>
        <w:tabs>
          <w:tab w:val="left" w:pos="3960"/>
        </w:tabs>
        <w:jc w:val="both"/>
      </w:pPr>
      <w:r w:rsidRPr="008C1835">
        <w:t>1.Простейшие.</w:t>
      </w:r>
    </w:p>
    <w:p w:rsidR="00BD2BE1" w:rsidRPr="008C1835" w:rsidRDefault="00BD2BE1" w:rsidP="008C1835">
      <w:pPr>
        <w:tabs>
          <w:tab w:val="left" w:pos="3960"/>
        </w:tabs>
        <w:jc w:val="both"/>
      </w:pPr>
      <w:r w:rsidRPr="008C1835">
        <w:t xml:space="preserve">2. Беспозвоночные </w:t>
      </w:r>
    </w:p>
    <w:p w:rsidR="00BD2BE1" w:rsidRPr="008C1835" w:rsidRDefault="00BD2BE1" w:rsidP="008C1835">
      <w:pPr>
        <w:tabs>
          <w:tab w:val="left" w:pos="3960"/>
        </w:tabs>
        <w:jc w:val="both"/>
      </w:pPr>
      <w:r w:rsidRPr="008C1835">
        <w:t>3. Хордовые</w:t>
      </w:r>
    </w:p>
    <w:p w:rsidR="00BD2BE1" w:rsidRPr="008C1835" w:rsidRDefault="00BD2BE1" w:rsidP="008C1835">
      <w:pPr>
        <w:tabs>
          <w:tab w:val="left" w:pos="3960"/>
        </w:tabs>
        <w:jc w:val="both"/>
      </w:pPr>
      <w:r w:rsidRPr="008C1835">
        <w:t>4. Биоценозы</w:t>
      </w:r>
    </w:p>
    <w:p w:rsidR="00C63F47" w:rsidRPr="008C1835" w:rsidRDefault="00BD2BE1" w:rsidP="008C1835">
      <w:pPr>
        <w:tabs>
          <w:tab w:val="left" w:pos="3960"/>
        </w:tabs>
        <w:jc w:val="both"/>
      </w:pPr>
      <w:r w:rsidRPr="008C1835">
        <w:t>5. Животный мир и хозяйственная деятельность человека</w:t>
      </w:r>
    </w:p>
    <w:p w:rsidR="003A531A" w:rsidRPr="008C1835" w:rsidRDefault="003A531A" w:rsidP="008C1835">
      <w:pPr>
        <w:tabs>
          <w:tab w:val="left" w:pos="3960"/>
        </w:tabs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в </w:t>
            </w:r>
            <w:proofErr w:type="spellStart"/>
            <w:r w:rsidRPr="008C1835">
              <w:t>нед</w:t>
            </w:r>
            <w:proofErr w:type="spellEnd"/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C964E0" w:rsidP="008C1835">
            <w:pPr>
              <w:tabs>
                <w:tab w:val="left" w:pos="3960"/>
              </w:tabs>
              <w:jc w:val="both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E24C23" w:rsidP="008C1835">
            <w:pPr>
              <w:tabs>
                <w:tab w:val="left" w:pos="3960"/>
              </w:tabs>
              <w:jc w:val="both"/>
            </w:pPr>
            <w:r w:rsidRPr="008C1835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E24C23" w:rsidP="008C1835">
            <w:pPr>
              <w:tabs>
                <w:tab w:val="left" w:pos="3960"/>
              </w:tabs>
              <w:jc w:val="both"/>
            </w:pPr>
            <w:r w:rsidRPr="008C1835">
              <w:t>Л/Р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E24C23" w:rsidP="008C1835">
            <w:pPr>
              <w:tabs>
                <w:tab w:val="left" w:pos="3960"/>
              </w:tabs>
              <w:jc w:val="both"/>
            </w:pPr>
            <w:r w:rsidRPr="008C1835">
              <w:t>5 обобщающих уроков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урок-практическая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</w:t>
      </w:r>
      <w:proofErr w:type="gramStart"/>
      <w:r w:rsidRPr="008C1835">
        <w:t>-«</w:t>
      </w:r>
      <w:proofErr w:type="gramEnd"/>
      <w:r w:rsidRPr="008C1835">
        <w:t xml:space="preserve">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уроки-деловые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913924" w:rsidRPr="00913924" w:rsidRDefault="00AE7F81" w:rsidP="00913924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уроки-экскурсии 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>( лабораторные работы)</w:t>
      </w:r>
    </w:p>
    <w:p w:rsidR="00AE7F81" w:rsidRPr="008C1835" w:rsidRDefault="00AE7F81" w:rsidP="008C1835">
      <w:pPr>
        <w:ind w:firstLine="709"/>
      </w:pPr>
      <w:r w:rsidRPr="008C1835">
        <w:t xml:space="preserve">                                                </w:t>
      </w:r>
      <w:r w:rsidR="008C1835">
        <w:t xml:space="preserve">                             </w:t>
      </w:r>
    </w:p>
    <w:p w:rsidR="00913924" w:rsidRDefault="00913924" w:rsidP="008C1835">
      <w:pPr>
        <w:tabs>
          <w:tab w:val="left" w:pos="3960"/>
        </w:tabs>
        <w:jc w:val="center"/>
        <w:rPr>
          <w:b/>
        </w:rPr>
      </w:pPr>
    </w:p>
    <w:p w:rsidR="00913924" w:rsidRDefault="00913924" w:rsidP="008C1835">
      <w:pPr>
        <w:tabs>
          <w:tab w:val="left" w:pos="3960"/>
        </w:tabs>
        <w:jc w:val="center"/>
        <w:rPr>
          <w:b/>
        </w:rPr>
      </w:pPr>
    </w:p>
    <w:p w:rsidR="00913924" w:rsidRDefault="00913924" w:rsidP="008C1835">
      <w:pPr>
        <w:tabs>
          <w:tab w:val="left" w:pos="3960"/>
        </w:tabs>
        <w:jc w:val="center"/>
        <w:rPr>
          <w:b/>
        </w:rPr>
      </w:pPr>
    </w:p>
    <w:p w:rsidR="00AE7F81" w:rsidRDefault="00AE7F81" w:rsidP="008C1835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t xml:space="preserve">Требования ГОС к уровню подготовки учащихся: </w:t>
      </w:r>
    </w:p>
    <w:p w:rsidR="009471F1" w:rsidRPr="008C1835" w:rsidRDefault="009471F1" w:rsidP="008C1835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rPr>
                <w:bCs/>
              </w:rPr>
            </w:pPr>
            <w:r w:rsidRPr="008C1835">
              <w:rPr>
                <w:bCs/>
              </w:rPr>
              <w:t>Формирование 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A50BFC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Познавательных</w:t>
            </w:r>
          </w:p>
          <w:p w:rsidR="00A50BFC" w:rsidRPr="008C1835" w:rsidRDefault="00A50BFC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Информационных</w:t>
            </w:r>
          </w:p>
          <w:p w:rsidR="00A50BFC" w:rsidRPr="008C1835" w:rsidRDefault="00A50BFC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Коммуникативных</w:t>
            </w:r>
          </w:p>
          <w:p w:rsidR="00A50BFC" w:rsidRPr="008C1835" w:rsidRDefault="00A50BFC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Рефлексивных</w:t>
            </w:r>
          </w:p>
          <w:p w:rsidR="00A50BFC" w:rsidRPr="008C1835" w:rsidRDefault="00A50BFC" w:rsidP="008C1835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AE7F81" w:rsidP="008C1835">
            <w:pPr>
              <w:ind w:left="360"/>
              <w:rPr>
                <w:color w:val="000000"/>
              </w:rPr>
            </w:pPr>
            <w:r w:rsidRPr="008C1835">
              <w:rPr>
                <w:color w:val="000000"/>
              </w:rPr>
              <w:t xml:space="preserve">     Ожидаемый результат</w:t>
            </w:r>
            <w:r w:rsidR="00C63F47" w:rsidRPr="008C1835">
              <w:rPr>
                <w:color w:val="000000"/>
              </w:rPr>
              <w:t>:</w:t>
            </w:r>
          </w:p>
          <w:p w:rsidR="00C63F47" w:rsidRPr="008C1835" w:rsidRDefault="00C63F47" w:rsidP="008C183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1835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8C1835" w:rsidRDefault="00C63F47" w:rsidP="008C183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1835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8C1835" w:rsidRDefault="00C63F47" w:rsidP="008C183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1835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8C1835" w:rsidRDefault="00C63F47" w:rsidP="008C183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8C1835">
              <w:rPr>
                <w:iCs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8C1835" w:rsidRDefault="00C63F47" w:rsidP="008C1835">
            <w:pPr>
              <w:ind w:left="360"/>
              <w:rPr>
                <w:color w:val="000000"/>
              </w:rPr>
            </w:pPr>
          </w:p>
          <w:p w:rsidR="00AE7F81" w:rsidRPr="008C1835" w:rsidRDefault="00AE7F81" w:rsidP="008C1835"/>
        </w:tc>
      </w:tr>
    </w:tbl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BD2BE1" w:rsidRPr="008C1835">
        <w:t>В.В. Латюшина, В.А. Шапкина</w:t>
      </w:r>
    </w:p>
    <w:p w:rsidR="00AE7F81" w:rsidRPr="008C1835" w:rsidRDefault="00AE7F81" w:rsidP="008C1835">
      <w:pPr>
        <w:pStyle w:val="2"/>
        <w:spacing w:after="0" w:line="240" w:lineRule="auto"/>
        <w:jc w:val="both"/>
      </w:pPr>
      <w:r w:rsidRPr="008C1835">
        <w:t>.</w:t>
      </w:r>
    </w:p>
    <w:p w:rsidR="00AE7F81" w:rsidRPr="008C1835" w:rsidRDefault="00AE7F81" w:rsidP="008C1835">
      <w:pPr>
        <w:ind w:firstLine="567"/>
        <w:jc w:val="both"/>
      </w:pPr>
      <w:r w:rsidRPr="008C1835">
        <w:t xml:space="preserve"> 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</w:p>
    <w:p w:rsidR="00BD2BE1" w:rsidRPr="008C1835" w:rsidRDefault="00BD2BE1" w:rsidP="008C1835"/>
    <w:p w:rsidR="009471F1" w:rsidRDefault="0085539D" w:rsidP="008C1835">
      <w:r w:rsidRPr="008C1835">
        <w:t xml:space="preserve">   </w:t>
      </w:r>
      <w:r w:rsidR="008C1835">
        <w:t xml:space="preserve">                              </w:t>
      </w:r>
      <w:r w:rsidRPr="008C1835">
        <w:t xml:space="preserve">              </w:t>
      </w:r>
    </w:p>
    <w:p w:rsidR="009471F1" w:rsidRDefault="009471F1" w:rsidP="008C1835"/>
    <w:p w:rsidR="00913924" w:rsidRDefault="00913924" w:rsidP="008C1835"/>
    <w:p w:rsidR="00913924" w:rsidRDefault="00913924" w:rsidP="008C1835"/>
    <w:p w:rsidR="00913924" w:rsidRDefault="00913924" w:rsidP="008C1835"/>
    <w:p w:rsidR="00913924" w:rsidRDefault="00913924" w:rsidP="008C1835"/>
    <w:p w:rsidR="00C964E0" w:rsidRDefault="00C964E0" w:rsidP="008C1835"/>
    <w:p w:rsidR="00C964E0" w:rsidRDefault="00C964E0" w:rsidP="008C1835"/>
    <w:p w:rsidR="009471F1" w:rsidRDefault="009471F1" w:rsidP="008C1835"/>
    <w:p w:rsidR="00656D1E" w:rsidRPr="008C1835" w:rsidRDefault="00AE7F81" w:rsidP="009471F1">
      <w:pPr>
        <w:jc w:val="center"/>
      </w:pPr>
      <w:r w:rsidRPr="008C1835">
        <w:rPr>
          <w:b/>
        </w:rPr>
        <w:lastRenderedPageBreak/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B871C4" w:rsidRPr="008C1835">
        <w:rPr>
          <w:b/>
        </w:rPr>
        <w:t>7</w:t>
      </w:r>
      <w:r w:rsidR="00BD2BE1" w:rsidRPr="008C1835">
        <w:rPr>
          <w:b/>
        </w:rPr>
        <w:t>а</w:t>
      </w:r>
      <w:r w:rsidR="00B871C4" w:rsidRPr="008C1835">
        <w:rPr>
          <w:b/>
        </w:rPr>
        <w:t xml:space="preserve"> </w:t>
      </w:r>
      <w:r w:rsidRPr="008C1835">
        <w:rPr>
          <w:b/>
        </w:rPr>
        <w:t>класс</w:t>
      </w:r>
      <w:r w:rsidR="00BD2BE1" w:rsidRPr="008C1835">
        <w:rPr>
          <w:b/>
        </w:rPr>
        <w:t>е (</w:t>
      </w:r>
      <w:r w:rsidR="00BD2BE1" w:rsidRPr="009471F1">
        <w:rPr>
          <w:b/>
        </w:rPr>
        <w:t>реализация ФГОС).</w:t>
      </w:r>
    </w:p>
    <w:p w:rsidR="00B871C4" w:rsidRPr="008C1835" w:rsidRDefault="00B871C4" w:rsidP="008C1835"/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1418"/>
        <w:gridCol w:w="3402"/>
        <w:gridCol w:w="1417"/>
        <w:gridCol w:w="1701"/>
        <w:gridCol w:w="3260"/>
        <w:gridCol w:w="993"/>
        <w:gridCol w:w="2409"/>
      </w:tblGrid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№ урока</w:t>
            </w:r>
          </w:p>
        </w:tc>
        <w:tc>
          <w:tcPr>
            <w:tcW w:w="709" w:type="dxa"/>
          </w:tcPr>
          <w:p w:rsidR="009471F1" w:rsidRPr="008C1835" w:rsidRDefault="009471F1" w:rsidP="008C1835">
            <w:r w:rsidRPr="008C1835">
              <w:t xml:space="preserve">Дата </w:t>
            </w:r>
          </w:p>
        </w:tc>
        <w:tc>
          <w:tcPr>
            <w:tcW w:w="1418" w:type="dxa"/>
          </w:tcPr>
          <w:p w:rsidR="009471F1" w:rsidRPr="008C1835" w:rsidRDefault="009471F1" w:rsidP="008C1835">
            <w:r w:rsidRPr="008C1835">
              <w:t>Домашнее задание</w:t>
            </w:r>
          </w:p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          Раздел.  Тема урока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Опорные понятия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Оборудование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Тип урока. Практическая часть 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993" w:type="dxa"/>
          </w:tcPr>
          <w:p w:rsidR="009471F1" w:rsidRPr="008C1835" w:rsidRDefault="009471F1" w:rsidP="008C1835">
            <w:pPr>
              <w:ind w:left="-532" w:firstLine="532"/>
            </w:pPr>
            <w:r w:rsidRPr="008C1835">
              <w:t>НРК</w:t>
            </w:r>
          </w:p>
          <w:p w:rsidR="009471F1" w:rsidRPr="008C1835" w:rsidRDefault="009471F1" w:rsidP="008C1835">
            <w:pPr>
              <w:ind w:left="-532" w:firstLine="532"/>
            </w:pPr>
          </w:p>
        </w:tc>
        <w:tc>
          <w:tcPr>
            <w:tcW w:w="2409" w:type="dxa"/>
          </w:tcPr>
          <w:p w:rsidR="009471F1" w:rsidRPr="008C1835" w:rsidRDefault="009471F1" w:rsidP="008C1835">
            <w:r w:rsidRPr="008C1835">
              <w:t>Формируемые универсальные учебные действия</w:t>
            </w:r>
          </w:p>
          <w:p w:rsidR="009471F1" w:rsidRPr="008C1835" w:rsidRDefault="009471F1" w:rsidP="008C1835">
            <w:r w:rsidRPr="008C1835">
              <w:t>(УУД)</w:t>
            </w:r>
          </w:p>
        </w:tc>
      </w:tr>
      <w:tr w:rsidR="009471F1" w:rsidRPr="008C1835" w:rsidTr="00913924">
        <w:trPr>
          <w:trHeight w:val="1182"/>
        </w:trPr>
        <w:tc>
          <w:tcPr>
            <w:tcW w:w="851" w:type="dxa"/>
          </w:tcPr>
          <w:p w:rsidR="009471F1" w:rsidRPr="008C1835" w:rsidRDefault="009471F1" w:rsidP="008C1835">
            <w:r w:rsidRPr="008C1835">
              <w:t>1</w:t>
            </w:r>
          </w:p>
        </w:tc>
        <w:tc>
          <w:tcPr>
            <w:tcW w:w="709" w:type="dxa"/>
          </w:tcPr>
          <w:p w:rsidR="009471F1" w:rsidRPr="008C1835" w:rsidRDefault="009471F1" w:rsidP="008C1835">
            <w:pPr>
              <w:ind w:left="432" w:hanging="432"/>
            </w:pPr>
          </w:p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Введение (2 часа)</w:t>
            </w:r>
          </w:p>
          <w:p w:rsidR="009471F1" w:rsidRPr="008C1835" w:rsidRDefault="009471F1" w:rsidP="008C1835">
            <w:pPr>
              <w:ind w:left="96" w:hanging="96"/>
            </w:pPr>
            <w:r w:rsidRPr="008C1835">
              <w:t>История развития зоологии</w:t>
            </w:r>
          </w:p>
        </w:tc>
        <w:tc>
          <w:tcPr>
            <w:tcW w:w="1417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Зоология, Систематическая категория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Таблицы животных,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Современная зоология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Эволюция животных, этология, зоогеография, энтомология, ихтиология, орнитология.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Рисунки животных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Простейшие (2 часа)</w:t>
            </w:r>
          </w:p>
          <w:p w:rsidR="009471F1" w:rsidRPr="008C1835" w:rsidRDefault="009471F1" w:rsidP="008C1835">
            <w:r w:rsidRPr="008C1835">
              <w:t>Простейшие: корненожки, радиолярии, споровики</w:t>
            </w:r>
          </w:p>
        </w:tc>
        <w:tc>
          <w:tcPr>
            <w:tcW w:w="1417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Простейшие, циста, раковина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Простейшие: жгутиконосцы, инфузории.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Колонии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№1 Знакомство с многообразием водных простейших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Беспозвоночные (16 часов)</w:t>
            </w:r>
          </w:p>
          <w:p w:rsidR="009471F1" w:rsidRPr="008C1835" w:rsidRDefault="009471F1" w:rsidP="008C1835">
            <w:r w:rsidRPr="008C1835">
              <w:t xml:space="preserve">Тип губки. Классы: известковые, стеклянные, </w:t>
            </w:r>
            <w:r w:rsidRPr="008C1835">
              <w:lastRenderedPageBreak/>
              <w:t>обыкновенные.</w:t>
            </w:r>
          </w:p>
        </w:tc>
        <w:tc>
          <w:tcPr>
            <w:tcW w:w="1417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 xml:space="preserve">Скелетные иглы, </w:t>
            </w:r>
            <w:r w:rsidRPr="008C1835">
              <w:lastRenderedPageBreak/>
              <w:t>специализация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Тип Кишечнополостные. </w:t>
            </w:r>
            <w:proofErr w:type="gramStart"/>
            <w:r w:rsidRPr="008C1835">
              <w:t>Гидроидные ,</w:t>
            </w:r>
            <w:proofErr w:type="gramEnd"/>
            <w:r w:rsidRPr="008C1835">
              <w:t xml:space="preserve"> сцифоидные.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Полость тела, симметрия, регенерация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Плоские черви: ресничные, сосальщики, ленточные.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Гермафродит, чередование поколений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влажный препарат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Круглые черви.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Разнополость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Кольчатые черви. Многощетинковые.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Параподия, полихеты, щетинки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Малощетинковые. Пиявки.</w:t>
            </w:r>
          </w:p>
        </w:tc>
        <w:tc>
          <w:tcPr>
            <w:tcW w:w="1417" w:type="dxa"/>
          </w:tcPr>
          <w:p w:rsidR="009471F1" w:rsidRPr="008C1835" w:rsidRDefault="009471F1" w:rsidP="008C1835">
            <w:proofErr w:type="spellStart"/>
            <w:r w:rsidRPr="008C1835">
              <w:t>Олиглхеты</w:t>
            </w:r>
            <w:proofErr w:type="spellEnd"/>
            <w:r w:rsidRPr="008C1835">
              <w:t xml:space="preserve">, диапауза, </w:t>
            </w:r>
            <w:proofErr w:type="spellStart"/>
            <w:proofErr w:type="gramStart"/>
            <w:r w:rsidRPr="008C1835">
              <w:t>гирудин,анабиоз</w:t>
            </w:r>
            <w:proofErr w:type="spellEnd"/>
            <w:proofErr w:type="gramEnd"/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влажные препараты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№2 Внешнее строение дождевого червя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11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Тип Моллюски.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Мантия, Тёрка, жабры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влажные препараты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Классы моллюсков: брюхоногие, двустворчатые, головоногие.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Реактивное движение, перламутр, чернильный мешок, жемчуг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муляж жемчуга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Иглокожие: морские лилии, звёзды.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Водно-сосудистая система, известковый скелет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Членистоногие: ракообразные, паукообразные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Хитин, партеногенез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влажные препараты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№3 Знакомство с ракообразными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Насекомые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Насекомые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коллекция насекомых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№4 Изучение представителей отряда насекомых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Тараканы, прямокрылые.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Прямокрылые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коллекция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Стрекозы, вши, жуки, клопы.</w:t>
            </w:r>
          </w:p>
        </w:tc>
        <w:tc>
          <w:tcPr>
            <w:tcW w:w="1417" w:type="dxa"/>
          </w:tcPr>
          <w:p w:rsidR="009471F1" w:rsidRPr="008C1835" w:rsidRDefault="009471F1" w:rsidP="008C1835">
            <w:proofErr w:type="spellStart"/>
            <w:r w:rsidRPr="008C1835">
              <w:t>Жёсткокры</w:t>
            </w:r>
            <w:r w:rsidRPr="008C1835">
              <w:lastRenderedPageBreak/>
              <w:t>лые</w:t>
            </w:r>
            <w:proofErr w:type="spellEnd"/>
            <w:r w:rsidRPr="008C1835">
              <w:t>, полужесткокрылые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 xml:space="preserve">Таблица, </w:t>
            </w:r>
            <w:r w:rsidRPr="008C1835">
              <w:lastRenderedPageBreak/>
              <w:t>коллекция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lastRenderedPageBreak/>
              <w:t xml:space="preserve">Беседа с элементами </w:t>
            </w:r>
            <w:r w:rsidRPr="008C1835">
              <w:lastRenderedPageBreak/>
              <w:t>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lastRenderedPageBreak/>
              <w:t>Живот</w:t>
            </w:r>
            <w:r w:rsidRPr="008C1835">
              <w:lastRenderedPageBreak/>
              <w:t>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18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Чешуекрылые, равнокрылые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Чешуекрылые или бабочки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коллекция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19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Перепончатокрылые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Матка, трутни, рабочие, Мёд, прополис, воск, соты.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коллекция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Обобщающий урок по </w:t>
            </w:r>
            <w:proofErr w:type="gramStart"/>
            <w:r w:rsidRPr="008C1835">
              <w:t>теме :</w:t>
            </w:r>
            <w:proofErr w:type="gramEnd"/>
            <w:r w:rsidRPr="008C1835">
              <w:t xml:space="preserve"> «Многоклеточные беспозвоночные животные».</w:t>
            </w:r>
          </w:p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Т.К.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Хордовые (18 часов)</w:t>
            </w:r>
          </w:p>
          <w:p w:rsidR="009471F1" w:rsidRPr="008C1835" w:rsidRDefault="009471F1" w:rsidP="008C1835">
            <w:r w:rsidRPr="008C1835">
              <w:t>Тип Хордовые. Бесчерепные и Черепные.</w:t>
            </w:r>
          </w:p>
        </w:tc>
        <w:tc>
          <w:tcPr>
            <w:tcW w:w="1417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 xml:space="preserve">Хорда, череп, позвоночник, Ланцетник 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Классы рыб: хрящевые, костные.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Чешуя, плавательный пузырь, боковая линия.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чешуя рыбы, пинцет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Хрящевые: акулы, скаты, химеры.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Акулы, скаты, химеры.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24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Костные рыбы. Отряды костных рыб.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Костные рыбы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земноводные или амфибии.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Безногие, хвостатые, бесхвостые, головастик.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rPr>
          <w:trHeight w:val="531"/>
        </w:trPr>
        <w:tc>
          <w:tcPr>
            <w:tcW w:w="851" w:type="dxa"/>
          </w:tcPr>
          <w:p w:rsidR="009471F1" w:rsidRPr="008C1835" w:rsidRDefault="009471F1" w:rsidP="008C1835">
            <w:r w:rsidRPr="008C1835">
              <w:t>26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Пресмыкающиеся. Отряд Чешуйчатые.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Чешуекрылые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влажный препарат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Пресмыкающиеся</w:t>
            </w:r>
            <w:proofErr w:type="gramStart"/>
            <w:r w:rsidRPr="008C1835">
              <w:t>. :</w:t>
            </w:r>
            <w:proofErr w:type="gramEnd"/>
            <w:r w:rsidRPr="008C1835">
              <w:t xml:space="preserve"> черепахи и крокодилы.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Черепахи, крокодилы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Птиц: пингвины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Гнездовые, выводковые, инкубация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коллекция перьев.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№5 Изучение внешнего строения птиц.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29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Отряды птиц: страусообразные, </w:t>
            </w:r>
            <w:proofErr w:type="spellStart"/>
            <w:r w:rsidRPr="008C1835">
              <w:t>гусеобразные</w:t>
            </w:r>
            <w:proofErr w:type="spellEnd"/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Гуси, страусы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Дневные и ночные хищные птицы.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 xml:space="preserve">Отряд совы, отряд </w:t>
            </w:r>
            <w:proofErr w:type="spellStart"/>
            <w:proofErr w:type="gramStart"/>
            <w:r w:rsidRPr="008C1835">
              <w:lastRenderedPageBreak/>
              <w:t>куринные,отрядыхищников</w:t>
            </w:r>
            <w:proofErr w:type="spellEnd"/>
            <w:proofErr w:type="gramEnd"/>
            <w:r w:rsidRPr="008C1835">
              <w:t>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 xml:space="preserve">Животные </w:t>
            </w:r>
            <w:r w:rsidRPr="008C1835">
              <w:lastRenderedPageBreak/>
              <w:t>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31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Отряды птиц: </w:t>
            </w:r>
            <w:proofErr w:type="spellStart"/>
            <w:r w:rsidRPr="008C1835">
              <w:t>воробьинообразные</w:t>
            </w:r>
            <w:proofErr w:type="spellEnd"/>
            <w:r w:rsidRPr="008C1835">
              <w:t>, голенастые.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Отряд воробьиные, отряд голенастые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Л/Р № 6 Определение принадлежности животных к определённой систематической группе с использованием справочников и определителей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Многообразие птиц.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Птицы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Игра « На причем базаре»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Класс Млекопитающие или Звери. Сумчатые, насекомоядные.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Сумчатые, однопроходные, насекомоядные, рукокрылые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Отряды </w:t>
            </w:r>
            <w:proofErr w:type="gramStart"/>
            <w:r w:rsidRPr="008C1835">
              <w:t>Млекопитающих :грызуны</w:t>
            </w:r>
            <w:proofErr w:type="gramEnd"/>
            <w:r w:rsidRPr="008C1835">
              <w:t>, зайцеобразные.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Грызуны, зайцеобразные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Китообразные, ластоногие, хоботные.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Китообразные, ластоногие, хоботные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Парнокопытные, непарнокопытные.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 xml:space="preserve">Парнокопытные, непарнокопытные, </w:t>
            </w:r>
            <w:r w:rsidRPr="008C1835">
              <w:lastRenderedPageBreak/>
              <w:t>рога, жвачка, копыто, сложный желудок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 xml:space="preserve">Животные нашего района </w:t>
            </w:r>
            <w:r w:rsidRPr="008C1835">
              <w:lastRenderedPageBreak/>
              <w:t>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Приматы.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Полуобезьяны, высшие приматы, приматы, человекообразные обезьяны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Таблицы, рисунки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Обобщающий </w:t>
            </w:r>
            <w:proofErr w:type="gramStart"/>
            <w:r w:rsidRPr="008C1835">
              <w:t>урок .По</w:t>
            </w:r>
            <w:proofErr w:type="gramEnd"/>
            <w:r w:rsidRPr="008C1835">
              <w:t xml:space="preserve"> теме: «Хордовые»</w:t>
            </w:r>
          </w:p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Т.К.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39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Эволюция строения и функций органов и их систем (14 часов)</w:t>
            </w:r>
          </w:p>
          <w:p w:rsidR="009471F1" w:rsidRPr="008C1835" w:rsidRDefault="009471F1" w:rsidP="008C1835">
            <w:r w:rsidRPr="008C1835">
              <w:t>Покровы тела.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Плоский эпителий, кутикула, эпидермис, собственно кожа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Опорно- двигательная система.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Скелет, кости, суставы, пояса конечностей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скелет животного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Способы передвижения животных. Полости тела.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Движение, полость тела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схема движения животных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Органы дыхания. Газообмен.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Диффузия, газообмен, диафрагма.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Органы пищеварения. Обмен веществ и превращение </w:t>
            </w:r>
            <w:r w:rsidRPr="008C1835">
              <w:lastRenderedPageBreak/>
              <w:t>энергии.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lastRenderedPageBreak/>
              <w:t xml:space="preserve">Обмен веществ, </w:t>
            </w:r>
            <w:r w:rsidRPr="008C1835">
              <w:lastRenderedPageBreak/>
              <w:t>превращение энергии. ферменты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44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Кровеносная система. Кровь.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Кровеносная система. Фагоцитоз, плазма, круги кровообращения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Органы выделения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Канальцы, почка, мочеточник, мочевой пузырь моча.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Нервная система. Рефлекс. Инстинкт.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Раздражимость, рефлекс, инстинкт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Органы чувств. Регуляция деятельности организма.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Глаз, монокулярное зрение, бинокулярное зрение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Продление рода. Органы размножения.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Типы размножения, Гермафродитизм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49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Способы размножения животных. Оплодотворение.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Размножение, оплодотворение, живорождение. Почковани</w:t>
            </w:r>
            <w:r w:rsidRPr="008C1835">
              <w:lastRenderedPageBreak/>
              <w:t>е.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Развитие животных с превращением и без превращения.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 xml:space="preserve">Метаморфоз. 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Таблица, коллекция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Периодизация и продолжительность жизни животных.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Половое созревание, периодизация онтогенеза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 xml:space="preserve">Л/Р №7 </w:t>
            </w:r>
          </w:p>
          <w:p w:rsidR="009471F1" w:rsidRPr="008C1835" w:rsidRDefault="009471F1" w:rsidP="008C1835">
            <w:r w:rsidRPr="008C1835">
              <w:t>Определение возраста животных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Обобщающий урок по теме: «Эволюция строения и функций органов и их систем»</w:t>
            </w:r>
          </w:p>
          <w:p w:rsidR="009471F1" w:rsidRPr="008C1835" w:rsidRDefault="009471F1" w:rsidP="008C1835"/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Т.К.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Развитие и закономерности размещения животных на Земле </w:t>
            </w:r>
            <w:proofErr w:type="gramStart"/>
            <w:r w:rsidRPr="008C1835">
              <w:t>( 4</w:t>
            </w:r>
            <w:proofErr w:type="gramEnd"/>
            <w:r w:rsidRPr="008C1835">
              <w:t xml:space="preserve"> часа)</w:t>
            </w:r>
          </w:p>
          <w:p w:rsidR="009471F1" w:rsidRPr="008C1835" w:rsidRDefault="009471F1" w:rsidP="008C1835">
            <w:r w:rsidRPr="008C1835">
              <w:t xml:space="preserve">Доказательства эволюции 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Филогенез, переходные формы, эмбриональное развитие, гомологичные органы. Атавизм, рудимент.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Таблица</w:t>
            </w:r>
          </w:p>
        </w:tc>
        <w:tc>
          <w:tcPr>
            <w:tcW w:w="3260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Чарльз Дарвин о причинах эволюции животного мира.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Наследственность, изменчивость, борьба за существование, естественный отбор.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Схема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Усложнение строения животных. Многообразие видов как результат эволюции.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 xml:space="preserve">Дивергенция, разновидность, </w:t>
            </w:r>
            <w:r w:rsidRPr="008C1835">
              <w:lastRenderedPageBreak/>
              <w:t>видообразование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lastRenderedPageBreak/>
              <w:t>рисунки животных</w:t>
            </w:r>
          </w:p>
        </w:tc>
        <w:tc>
          <w:tcPr>
            <w:tcW w:w="3260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Ареалы обитания. Миграции Закономерности размещения животных.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Ареал, миграция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Рисунки животных, схема путей миграции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Информационные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Обобщающий урок по теме: «Развитие и закономерности размещения животных на Земле»</w:t>
            </w:r>
          </w:p>
          <w:p w:rsidR="009471F1" w:rsidRPr="008C1835" w:rsidRDefault="009471F1" w:rsidP="008C1835"/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/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Биоценозы (6 часов)</w:t>
            </w:r>
          </w:p>
          <w:p w:rsidR="009471F1" w:rsidRPr="008C1835" w:rsidRDefault="009471F1" w:rsidP="008C1835">
            <w:r w:rsidRPr="008C1835">
              <w:t>Естественные и искусственные биоценозы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Биоценоз, ярусность, продуценты, консументы, редуценты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>
            <w:r w:rsidRPr="008C1835">
              <w:t xml:space="preserve">Примеры биоценозов, </w:t>
            </w:r>
          </w:p>
          <w:p w:rsidR="009471F1" w:rsidRPr="008C1835" w:rsidRDefault="009471F1" w:rsidP="008C1835">
            <w:r w:rsidRPr="008C1835">
              <w:t>Схема ярусность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Беседа с элементами практикума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59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Факторы среды и их влияние на биоценозы.</w:t>
            </w:r>
          </w:p>
        </w:tc>
        <w:tc>
          <w:tcPr>
            <w:tcW w:w="1417" w:type="dxa"/>
          </w:tcPr>
          <w:p w:rsidR="009471F1" w:rsidRPr="008C1835" w:rsidRDefault="009471F1" w:rsidP="008C1835">
            <w:proofErr w:type="spellStart"/>
            <w:proofErr w:type="gramStart"/>
            <w:r w:rsidRPr="008C1835">
              <w:t>Абиотические,биотические</w:t>
            </w:r>
            <w:proofErr w:type="spellEnd"/>
            <w:proofErr w:type="gramEnd"/>
            <w:r w:rsidRPr="008C1835">
              <w:t>, антропогенные</w:t>
            </w:r>
          </w:p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rPr>
          <w:trHeight w:val="711"/>
        </w:trPr>
        <w:tc>
          <w:tcPr>
            <w:tcW w:w="851" w:type="dxa"/>
          </w:tcPr>
          <w:p w:rsidR="009471F1" w:rsidRPr="008C1835" w:rsidRDefault="009471F1" w:rsidP="008C1835">
            <w:r w:rsidRPr="008C1835">
              <w:t>60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Цепи питания. Поток энергии.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 xml:space="preserve">Цепь питания, пищевая пирамида, </w:t>
            </w:r>
          </w:p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61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Изучение взаимосвязи животных с другими компонентами биоценоза.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Экологическая группа, трофические связи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 групп животных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lastRenderedPageBreak/>
              <w:t>62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Взаимосвязь компонентов биоценоза и их приспособленность друг к другу.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Экологическая группа, трофические связи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Таблица групп животных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Комбинированный урок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63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Обобщающий урок по теме: «Биоценозы»</w:t>
            </w:r>
          </w:p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Т.К.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64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 xml:space="preserve">Животный мир и хозяйственная деятельность человека (5 часов) </w:t>
            </w:r>
          </w:p>
          <w:p w:rsidR="009471F1" w:rsidRPr="008C1835" w:rsidRDefault="009471F1" w:rsidP="008C1835">
            <w:r w:rsidRPr="008C1835">
              <w:t>Воздействие человека и его деятельности на животный мир.</w:t>
            </w:r>
          </w:p>
        </w:tc>
        <w:tc>
          <w:tcPr>
            <w:tcW w:w="1417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Промысел, промысловые животные</w:t>
            </w:r>
          </w:p>
        </w:tc>
        <w:tc>
          <w:tcPr>
            <w:tcW w:w="1701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Рисунки</w:t>
            </w:r>
          </w:p>
        </w:tc>
        <w:tc>
          <w:tcPr>
            <w:tcW w:w="3260" w:type="dxa"/>
          </w:tcPr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/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rPr>
          <w:trHeight w:val="714"/>
        </w:trPr>
        <w:tc>
          <w:tcPr>
            <w:tcW w:w="851" w:type="dxa"/>
          </w:tcPr>
          <w:p w:rsidR="009471F1" w:rsidRPr="008C1835" w:rsidRDefault="009471F1" w:rsidP="008C1835">
            <w:r w:rsidRPr="008C1835">
              <w:t>65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Одомашнивание животных.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Одомашнивание, отбор, селекция, разведение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Таблицы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Л/ №8</w:t>
            </w:r>
          </w:p>
          <w:p w:rsidR="009471F1" w:rsidRPr="008C1835" w:rsidRDefault="009471F1" w:rsidP="008C1835">
            <w:r w:rsidRPr="008C1835">
              <w:t>Распознавание домашних животных.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66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Закона России об охране животного мира. Система мониторинга.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Таблица групп животных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Страницы «красной книги»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67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Охрана и рациональное использование животного мира.</w:t>
            </w:r>
          </w:p>
        </w:tc>
        <w:tc>
          <w:tcPr>
            <w:tcW w:w="1417" w:type="dxa"/>
          </w:tcPr>
          <w:p w:rsidR="009471F1" w:rsidRPr="008C1835" w:rsidRDefault="009471F1" w:rsidP="008C1835">
            <w:r w:rsidRPr="008C1835">
              <w:t>Таблица групп животных</w:t>
            </w:r>
          </w:p>
        </w:tc>
        <w:tc>
          <w:tcPr>
            <w:tcW w:w="1701" w:type="dxa"/>
          </w:tcPr>
          <w:p w:rsidR="009471F1" w:rsidRPr="008C1835" w:rsidRDefault="009471F1" w:rsidP="008C1835">
            <w:r w:rsidRPr="008C1835">
              <w:t>Страницы «красной книги»</w:t>
            </w:r>
          </w:p>
        </w:tc>
        <w:tc>
          <w:tcPr>
            <w:tcW w:w="3260" w:type="dxa"/>
          </w:tcPr>
          <w:p w:rsidR="009471F1" w:rsidRPr="008C1835" w:rsidRDefault="009471F1" w:rsidP="008C1835">
            <w:r w:rsidRPr="008C1835">
              <w:t>Аналитическая беседа</w:t>
            </w:r>
          </w:p>
        </w:tc>
        <w:tc>
          <w:tcPr>
            <w:tcW w:w="993" w:type="dxa"/>
          </w:tcPr>
          <w:p w:rsidR="009471F1" w:rsidRPr="008C1835" w:rsidRDefault="009471F1" w:rsidP="008C1835">
            <w:r w:rsidRPr="008C1835">
              <w:t>Животные нашего района и област</w:t>
            </w:r>
            <w:r w:rsidRPr="008C1835">
              <w:lastRenderedPageBreak/>
              <w:t>и</w:t>
            </w:r>
          </w:p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Познавательные</w:t>
            </w:r>
          </w:p>
          <w:p w:rsidR="009471F1" w:rsidRPr="008C1835" w:rsidRDefault="009471F1" w:rsidP="008C1835">
            <w:r w:rsidRPr="008C1835">
              <w:rPr>
                <w:bCs/>
              </w:rPr>
              <w:t>Информационные</w:t>
            </w:r>
          </w:p>
        </w:tc>
      </w:tr>
      <w:tr w:rsidR="009471F1" w:rsidRPr="008C1835" w:rsidTr="00913924">
        <w:tc>
          <w:tcPr>
            <w:tcW w:w="851" w:type="dxa"/>
          </w:tcPr>
          <w:p w:rsidR="009471F1" w:rsidRPr="008C1835" w:rsidRDefault="009471F1" w:rsidP="008C1835">
            <w:r w:rsidRPr="008C1835">
              <w:t>68</w:t>
            </w:r>
          </w:p>
        </w:tc>
        <w:tc>
          <w:tcPr>
            <w:tcW w:w="709" w:type="dxa"/>
          </w:tcPr>
          <w:p w:rsidR="009471F1" w:rsidRPr="008C1835" w:rsidRDefault="009471F1" w:rsidP="008C1835"/>
        </w:tc>
        <w:tc>
          <w:tcPr>
            <w:tcW w:w="1418" w:type="dxa"/>
          </w:tcPr>
          <w:p w:rsidR="009471F1" w:rsidRPr="008C1835" w:rsidRDefault="009471F1" w:rsidP="008C1835"/>
        </w:tc>
        <w:tc>
          <w:tcPr>
            <w:tcW w:w="3402" w:type="dxa"/>
          </w:tcPr>
          <w:p w:rsidR="009471F1" w:rsidRPr="008C1835" w:rsidRDefault="009471F1" w:rsidP="008C1835">
            <w:r w:rsidRPr="008C1835">
              <w:t>Повторение.</w:t>
            </w:r>
          </w:p>
        </w:tc>
        <w:tc>
          <w:tcPr>
            <w:tcW w:w="1417" w:type="dxa"/>
          </w:tcPr>
          <w:p w:rsidR="009471F1" w:rsidRPr="008C1835" w:rsidRDefault="009471F1" w:rsidP="008C1835"/>
        </w:tc>
        <w:tc>
          <w:tcPr>
            <w:tcW w:w="1701" w:type="dxa"/>
          </w:tcPr>
          <w:p w:rsidR="009471F1" w:rsidRPr="008C1835" w:rsidRDefault="009471F1" w:rsidP="008C1835"/>
        </w:tc>
        <w:tc>
          <w:tcPr>
            <w:tcW w:w="3260" w:type="dxa"/>
          </w:tcPr>
          <w:p w:rsidR="009471F1" w:rsidRPr="008C1835" w:rsidRDefault="009471F1" w:rsidP="008C1835">
            <w:r w:rsidRPr="008C1835">
              <w:t>Т.К.</w:t>
            </w:r>
          </w:p>
        </w:tc>
        <w:tc>
          <w:tcPr>
            <w:tcW w:w="993" w:type="dxa"/>
          </w:tcPr>
          <w:p w:rsidR="009471F1" w:rsidRPr="008C1835" w:rsidRDefault="009471F1" w:rsidP="008C1835"/>
        </w:tc>
        <w:tc>
          <w:tcPr>
            <w:tcW w:w="2409" w:type="dxa"/>
          </w:tcPr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Коммуникативные</w:t>
            </w:r>
          </w:p>
          <w:p w:rsidR="009471F1" w:rsidRPr="008C1835" w:rsidRDefault="009471F1" w:rsidP="008C1835">
            <w:pPr>
              <w:rPr>
                <w:bCs/>
              </w:rPr>
            </w:pPr>
            <w:r w:rsidRPr="008C1835">
              <w:rPr>
                <w:bCs/>
              </w:rPr>
              <w:t>Рефлексивные</w:t>
            </w:r>
          </w:p>
          <w:p w:rsidR="009471F1" w:rsidRPr="008C1835" w:rsidRDefault="009471F1" w:rsidP="008C1835"/>
        </w:tc>
      </w:tr>
      <w:tr w:rsidR="00C964E0" w:rsidRPr="008C1835" w:rsidTr="00913924">
        <w:tc>
          <w:tcPr>
            <w:tcW w:w="851" w:type="dxa"/>
          </w:tcPr>
          <w:p w:rsidR="00C964E0" w:rsidRPr="008C1835" w:rsidRDefault="00C964E0" w:rsidP="008C1835">
            <w:r>
              <w:t>69-70</w:t>
            </w:r>
          </w:p>
        </w:tc>
        <w:tc>
          <w:tcPr>
            <w:tcW w:w="709" w:type="dxa"/>
          </w:tcPr>
          <w:p w:rsidR="00C964E0" w:rsidRPr="008C1835" w:rsidRDefault="00C964E0" w:rsidP="008C1835"/>
        </w:tc>
        <w:tc>
          <w:tcPr>
            <w:tcW w:w="1418" w:type="dxa"/>
          </w:tcPr>
          <w:p w:rsidR="00C964E0" w:rsidRPr="008C1835" w:rsidRDefault="00C964E0" w:rsidP="008C1835"/>
        </w:tc>
        <w:tc>
          <w:tcPr>
            <w:tcW w:w="3402" w:type="dxa"/>
          </w:tcPr>
          <w:p w:rsidR="00C964E0" w:rsidRPr="008C1835" w:rsidRDefault="00C964E0" w:rsidP="008C1835">
            <w:r>
              <w:t>Резервные часы</w:t>
            </w:r>
          </w:p>
        </w:tc>
        <w:tc>
          <w:tcPr>
            <w:tcW w:w="1417" w:type="dxa"/>
          </w:tcPr>
          <w:p w:rsidR="00C964E0" w:rsidRPr="008C1835" w:rsidRDefault="00C964E0" w:rsidP="008C1835"/>
        </w:tc>
        <w:tc>
          <w:tcPr>
            <w:tcW w:w="1701" w:type="dxa"/>
          </w:tcPr>
          <w:p w:rsidR="00C964E0" w:rsidRPr="008C1835" w:rsidRDefault="00C964E0" w:rsidP="008C1835"/>
        </w:tc>
        <w:tc>
          <w:tcPr>
            <w:tcW w:w="3260" w:type="dxa"/>
          </w:tcPr>
          <w:p w:rsidR="00C964E0" w:rsidRPr="008C1835" w:rsidRDefault="00C964E0" w:rsidP="008C1835"/>
        </w:tc>
        <w:tc>
          <w:tcPr>
            <w:tcW w:w="993" w:type="dxa"/>
          </w:tcPr>
          <w:p w:rsidR="00C964E0" w:rsidRPr="008C1835" w:rsidRDefault="00C964E0" w:rsidP="008C1835"/>
        </w:tc>
        <w:tc>
          <w:tcPr>
            <w:tcW w:w="2409" w:type="dxa"/>
          </w:tcPr>
          <w:p w:rsidR="00C964E0" w:rsidRPr="008C1835" w:rsidRDefault="00C964E0" w:rsidP="008C1835">
            <w:pPr>
              <w:rPr>
                <w:bCs/>
              </w:rPr>
            </w:pPr>
          </w:p>
        </w:tc>
      </w:tr>
    </w:tbl>
    <w:p w:rsidR="009471F1" w:rsidRDefault="009471F1" w:rsidP="009471F1">
      <w:pPr>
        <w:shd w:val="clear" w:color="auto" w:fill="FFFFFF"/>
        <w:rPr>
          <w:bCs/>
        </w:rPr>
      </w:pPr>
    </w:p>
    <w:p w:rsidR="00656D1E" w:rsidRPr="009471F1" w:rsidRDefault="00656D1E" w:rsidP="00913924">
      <w:pPr>
        <w:shd w:val="clear" w:color="auto" w:fill="FFFFFF"/>
        <w:jc w:val="center"/>
        <w:rPr>
          <w:b/>
          <w:bCs/>
        </w:rPr>
      </w:pPr>
      <w:r w:rsidRPr="009471F1">
        <w:rPr>
          <w:b/>
          <w:bCs/>
        </w:rPr>
        <w:t>УУД для учащихся 7 класса</w:t>
      </w:r>
    </w:p>
    <w:p w:rsidR="00EC27AE" w:rsidRPr="009471F1" w:rsidRDefault="00EC27AE" w:rsidP="008C1835">
      <w:pPr>
        <w:shd w:val="clear" w:color="auto" w:fill="FFFFFF"/>
        <w:jc w:val="center"/>
        <w:rPr>
          <w:b/>
        </w:rPr>
      </w:pPr>
      <w:r w:rsidRPr="009471F1">
        <w:rPr>
          <w:b/>
          <w:bCs/>
        </w:rPr>
        <w:t>Содержание познавательн</w:t>
      </w:r>
      <w:r w:rsidR="00656D1E" w:rsidRPr="009471F1">
        <w:rPr>
          <w:b/>
          <w:bCs/>
        </w:rPr>
        <w:t>ых</w:t>
      </w:r>
      <w:r w:rsidRPr="009471F1">
        <w:rPr>
          <w:b/>
          <w:bCs/>
        </w:rPr>
        <w:t xml:space="preserve"> </w:t>
      </w:r>
      <w:proofErr w:type="gramStart"/>
      <w:r w:rsidR="00656D1E" w:rsidRPr="009471F1">
        <w:rPr>
          <w:b/>
          <w:bCs/>
        </w:rPr>
        <w:t xml:space="preserve">УУД </w:t>
      </w:r>
      <w:r w:rsidRPr="009471F1">
        <w:rPr>
          <w:b/>
          <w:bCs/>
        </w:rPr>
        <w:t xml:space="preserve"> 7</w:t>
      </w:r>
      <w:proofErr w:type="gramEnd"/>
      <w:r w:rsidRPr="009471F1">
        <w:rPr>
          <w:b/>
          <w:bCs/>
        </w:rPr>
        <w:t>-х классов .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 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Определение адекватных способов решения </w:t>
      </w:r>
      <w:r w:rsidRPr="008C1835">
        <w:rPr>
          <w:u w:val="single"/>
        </w:rPr>
        <w:t>учебной задачи</w:t>
      </w:r>
      <w:r w:rsidRPr="008C1835">
        <w:t xml:space="preserve"> на основе заданных алгоритмов. </w:t>
      </w:r>
      <w:r w:rsidRPr="008C1835">
        <w:rPr>
          <w:bCs/>
          <w:iCs/>
        </w:rPr>
        <w:t>Комбинирование известных алгоритмов</w:t>
      </w:r>
      <w:r w:rsidRPr="008C1835">
        <w:t xml:space="preserve"> деятельности в ситуациях, не предполагающих стандартное применение одного из них. 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Исследование несложных практических ситуаций, </w:t>
      </w:r>
      <w:r w:rsidRPr="008C1835">
        <w:rPr>
          <w:bCs/>
          <w:iCs/>
        </w:rPr>
        <w:t>выдвижение предположений, понимание необходимости их проверки на практике</w:t>
      </w:r>
      <w:r w:rsidRPr="008C1835">
        <w:t xml:space="preserve">. Использование практических и лабораторных работ, несложных экспериментов для доказательства выдвигаемых предположений; описание результатов этих работ 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Самостоятельно на основе опорной схемы формулируют определения основных понятий курса биологии 7-ого класса. 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Творческое решение учебных и практических задач: умение </w:t>
      </w:r>
      <w:r w:rsidRPr="008C1835">
        <w:rPr>
          <w:bCs/>
          <w:iCs/>
        </w:rPr>
        <w:t>мотивированно отказываться от образца, искать оригинальные решения;</w:t>
      </w:r>
      <w:r w:rsidRPr="008C1835">
        <w:t xml:space="preserve"> самостоятельное выполнение различных творческих работ; </w:t>
      </w:r>
      <w:r w:rsidRPr="008C1835">
        <w:rPr>
          <w:bCs/>
          <w:iCs/>
        </w:rPr>
        <w:t>участие в проектной деятельности</w:t>
      </w:r>
      <w:r w:rsidRPr="008C1835">
        <w:t xml:space="preserve">. 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t xml:space="preserve">Использование для познания окружающего мира </w:t>
      </w:r>
      <w:r w:rsidRPr="008C1835">
        <w:rPr>
          <w:bCs/>
          <w:iCs/>
        </w:rPr>
        <w:t>различных методов (наблюдение, измерение, опыт</w:t>
      </w:r>
      <w:r w:rsidRPr="008C1835">
        <w:t>). Проводят фенологические наблюдения за поведением и сезонными изменениями животных.</w:t>
      </w:r>
    </w:p>
    <w:p w:rsidR="00EC27AE" w:rsidRPr="008C1835" w:rsidRDefault="00EC27AE" w:rsidP="008C1835">
      <w:pPr>
        <w:numPr>
          <w:ilvl w:val="0"/>
          <w:numId w:val="7"/>
        </w:numPr>
        <w:shd w:val="clear" w:color="auto" w:fill="FFFFFF"/>
      </w:pPr>
      <w:r w:rsidRPr="008C1835">
        <w:rPr>
          <w:bCs/>
          <w:iCs/>
        </w:rPr>
        <w:t>Определение структуры</w:t>
      </w:r>
      <w:r w:rsidRPr="008C1835">
        <w:t xml:space="preserve"> и его характеристика объекта познания, поиск функциональных связей и отношений между частями целого. Разделение процессов на этапы, звенья.</w:t>
      </w:r>
    </w:p>
    <w:p w:rsidR="00EC27AE" w:rsidRPr="009471F1" w:rsidRDefault="00EC27AE" w:rsidP="008C1835">
      <w:pPr>
        <w:shd w:val="clear" w:color="auto" w:fill="FFFFFF"/>
        <w:jc w:val="center"/>
        <w:rPr>
          <w:b/>
        </w:rPr>
      </w:pPr>
      <w:r w:rsidRPr="009471F1">
        <w:rPr>
          <w:b/>
          <w:bCs/>
        </w:rPr>
        <w:t>Содержание информационн</w:t>
      </w:r>
      <w:r w:rsidR="00656D1E" w:rsidRPr="009471F1">
        <w:rPr>
          <w:b/>
          <w:bCs/>
        </w:rPr>
        <w:t>ых</w:t>
      </w:r>
      <w:r w:rsidRPr="009471F1">
        <w:rPr>
          <w:b/>
          <w:bCs/>
        </w:rPr>
        <w:t xml:space="preserve"> </w:t>
      </w:r>
      <w:r w:rsidR="00656D1E" w:rsidRPr="009471F1">
        <w:rPr>
          <w:b/>
          <w:bCs/>
        </w:rPr>
        <w:t xml:space="preserve">УУД </w:t>
      </w:r>
      <w:r w:rsidRPr="009471F1">
        <w:rPr>
          <w:b/>
          <w:bCs/>
        </w:rPr>
        <w:t xml:space="preserve"> учащихся 7-х классов.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Умение извлекать учебную информацию на основе сопоставительного анализа рисунков, натуральных биологических объектов, моделей, коллекций. 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Умение работать с биологическими словарями и справочниками в поиске значений биологических терминов. 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 Умение пользоваться предметным указателем энциклопедий и справочников для нахождения информации. 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 Умение делать сообщения объемом 4-5 печатных листов. 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 Умение пользоваться ИНТЕРНЕТ для поиска учебной информации о биологических объектах. </w:t>
      </w:r>
    </w:p>
    <w:p w:rsidR="00EC27AE" w:rsidRPr="008C1835" w:rsidRDefault="00EC27AE" w:rsidP="008C1835">
      <w:pPr>
        <w:numPr>
          <w:ilvl w:val="0"/>
          <w:numId w:val="8"/>
        </w:numPr>
        <w:shd w:val="clear" w:color="auto" w:fill="FFFFFF"/>
      </w:pPr>
      <w:r w:rsidRPr="008C1835">
        <w:t xml:space="preserve">Способность передавать содержание прослушанного текста в сжатом или развернутом виде в соответствии с целью учебного задания. </w:t>
      </w:r>
    </w:p>
    <w:p w:rsidR="00EC27AE" w:rsidRPr="009471F1" w:rsidRDefault="00EC27AE" w:rsidP="008C1835">
      <w:pPr>
        <w:shd w:val="clear" w:color="auto" w:fill="FFFFFF"/>
        <w:jc w:val="center"/>
        <w:rPr>
          <w:b/>
        </w:rPr>
      </w:pPr>
      <w:r w:rsidRPr="009471F1">
        <w:rPr>
          <w:b/>
          <w:bCs/>
        </w:rPr>
        <w:t>Содержание коммуникативн</w:t>
      </w:r>
      <w:r w:rsidR="00656D1E" w:rsidRPr="009471F1">
        <w:rPr>
          <w:b/>
          <w:bCs/>
        </w:rPr>
        <w:t>ых</w:t>
      </w:r>
      <w:r w:rsidRPr="009471F1">
        <w:rPr>
          <w:b/>
          <w:bCs/>
        </w:rPr>
        <w:t xml:space="preserve"> </w:t>
      </w:r>
      <w:r w:rsidR="00656D1E" w:rsidRPr="009471F1">
        <w:rPr>
          <w:b/>
          <w:bCs/>
        </w:rPr>
        <w:t xml:space="preserve">УУД </w:t>
      </w:r>
      <w:r w:rsidRPr="009471F1">
        <w:rPr>
          <w:b/>
          <w:bCs/>
        </w:rPr>
        <w:t xml:space="preserve"> учащихся 7-х классов </w:t>
      </w:r>
    </w:p>
    <w:p w:rsidR="00EC27AE" w:rsidRPr="008C1835" w:rsidRDefault="00EC27AE" w:rsidP="008C1835">
      <w:pPr>
        <w:numPr>
          <w:ilvl w:val="0"/>
          <w:numId w:val="9"/>
        </w:numPr>
        <w:shd w:val="clear" w:color="auto" w:fill="FFFFFF"/>
      </w:pPr>
      <w:r w:rsidRPr="008C1835">
        <w:t xml:space="preserve">Способность передавать содержание прослушанного текста в сжатом или развернутом виде в соответствии с целью учебного задания. </w:t>
      </w:r>
    </w:p>
    <w:p w:rsidR="00EC27AE" w:rsidRPr="008C1835" w:rsidRDefault="00EC27AE" w:rsidP="008C1835">
      <w:pPr>
        <w:numPr>
          <w:ilvl w:val="0"/>
          <w:numId w:val="9"/>
        </w:numPr>
        <w:shd w:val="clear" w:color="auto" w:fill="FFFFFF"/>
      </w:pPr>
      <w:r w:rsidRPr="008C1835">
        <w:t xml:space="preserve">Умение перефразировать мысль (объяснить «иными словами»). </w:t>
      </w:r>
    </w:p>
    <w:p w:rsidR="00EC27AE" w:rsidRPr="008C1835" w:rsidRDefault="00EC27AE" w:rsidP="008C1835">
      <w:pPr>
        <w:numPr>
          <w:ilvl w:val="0"/>
          <w:numId w:val="9"/>
        </w:numPr>
        <w:shd w:val="clear" w:color="auto" w:fill="FFFFFF"/>
      </w:pPr>
      <w:r w:rsidRPr="008C1835">
        <w:rPr>
          <w:u w:val="single"/>
        </w:rPr>
        <w:t>Осознанное и беглое чтение текстов</w:t>
      </w:r>
      <w:r w:rsidRPr="008C1835">
        <w:t xml:space="preserve"> различных стилей и жанров, проведение информационно-смыслового анализа текста. </w:t>
      </w:r>
      <w:r w:rsidRPr="008C1835">
        <w:rPr>
          <w:u w:val="single"/>
        </w:rPr>
        <w:t xml:space="preserve">Использование </w:t>
      </w:r>
      <w:r w:rsidRPr="008C1835">
        <w:t xml:space="preserve">различных </w:t>
      </w:r>
      <w:r w:rsidRPr="008C1835">
        <w:rPr>
          <w:bCs/>
          <w:iCs/>
        </w:rPr>
        <w:t xml:space="preserve">видов чтения (ознакомительное, просмотровое, поисковое </w:t>
      </w:r>
      <w:r w:rsidRPr="008C1835">
        <w:t xml:space="preserve">и др. </w:t>
      </w:r>
    </w:p>
    <w:p w:rsidR="00EC27AE" w:rsidRPr="008C1835" w:rsidRDefault="00EC27AE" w:rsidP="008C1835">
      <w:pPr>
        <w:numPr>
          <w:ilvl w:val="0"/>
          <w:numId w:val="9"/>
        </w:numPr>
        <w:shd w:val="clear" w:color="auto" w:fill="FFFFFF"/>
      </w:pPr>
      <w:r w:rsidRPr="008C1835">
        <w:rPr>
          <w:u w:val="single"/>
        </w:rPr>
        <w:t>Выбор и использование</w:t>
      </w:r>
      <w:r w:rsidRPr="008C1835">
        <w:t xml:space="preserve"> выразительных средств языка и знаковых систем (</w:t>
      </w:r>
      <w:r w:rsidRPr="008C1835">
        <w:rPr>
          <w:bCs/>
          <w:iCs/>
        </w:rPr>
        <w:t>текст, таблица, схема, аудиовизуальный ряд</w:t>
      </w:r>
      <w:r w:rsidRPr="008C1835">
        <w:t xml:space="preserve"> и др.) в соответствии с коммуникативной задачей, сферой и ситуацией общения. </w:t>
      </w:r>
    </w:p>
    <w:p w:rsidR="00EC27AE" w:rsidRPr="008C1835" w:rsidRDefault="00EC27AE" w:rsidP="008C1835">
      <w:pPr>
        <w:numPr>
          <w:ilvl w:val="0"/>
          <w:numId w:val="9"/>
        </w:numPr>
        <w:shd w:val="clear" w:color="auto" w:fill="FFFFFF"/>
      </w:pPr>
      <w:r w:rsidRPr="008C1835">
        <w:rPr>
          <w:u w:val="single"/>
        </w:rPr>
        <w:lastRenderedPageBreak/>
        <w:t>Владение</w:t>
      </w:r>
      <w:r w:rsidRPr="008C1835">
        <w:t xml:space="preserve"> монологической и </w:t>
      </w:r>
      <w:r w:rsidRPr="008C1835">
        <w:rPr>
          <w:bCs/>
          <w:iCs/>
        </w:rPr>
        <w:t>диалогической речью</w:t>
      </w:r>
      <w:r w:rsidRPr="008C1835">
        <w:t>. Умение вступать в речевое общение, участвовать в диалоге (</w:t>
      </w:r>
      <w:r w:rsidRPr="008C1835">
        <w:rPr>
          <w:bCs/>
          <w:iCs/>
        </w:rPr>
        <w:t>понимать точку зрения собеседника, признавать право на иное мнение</w:t>
      </w:r>
      <w:r w:rsidRPr="008C1835">
        <w:t xml:space="preserve">). </w:t>
      </w:r>
    </w:p>
    <w:p w:rsidR="00913924" w:rsidRDefault="00913924" w:rsidP="008C1835">
      <w:pPr>
        <w:shd w:val="clear" w:color="auto" w:fill="FFFFFF"/>
        <w:jc w:val="center"/>
        <w:rPr>
          <w:b/>
          <w:bCs/>
        </w:rPr>
      </w:pPr>
    </w:p>
    <w:p w:rsidR="00EC27AE" w:rsidRPr="009471F1" w:rsidRDefault="00EC27AE" w:rsidP="008C1835">
      <w:pPr>
        <w:shd w:val="clear" w:color="auto" w:fill="FFFFFF"/>
        <w:jc w:val="center"/>
        <w:rPr>
          <w:b/>
        </w:rPr>
      </w:pPr>
      <w:r w:rsidRPr="009471F1">
        <w:rPr>
          <w:b/>
          <w:bCs/>
        </w:rPr>
        <w:t>Содержание рефлексивн</w:t>
      </w:r>
      <w:r w:rsidR="00656D1E" w:rsidRPr="009471F1">
        <w:rPr>
          <w:b/>
          <w:bCs/>
        </w:rPr>
        <w:t>ых</w:t>
      </w:r>
      <w:r w:rsidRPr="009471F1">
        <w:rPr>
          <w:b/>
          <w:bCs/>
        </w:rPr>
        <w:t xml:space="preserve"> </w:t>
      </w:r>
      <w:r w:rsidR="00656D1E" w:rsidRPr="009471F1">
        <w:rPr>
          <w:b/>
          <w:bCs/>
        </w:rPr>
        <w:t xml:space="preserve">УУД </w:t>
      </w:r>
      <w:r w:rsidRPr="009471F1">
        <w:rPr>
          <w:b/>
        </w:rPr>
        <w:t xml:space="preserve"> </w:t>
      </w:r>
      <w:r w:rsidRPr="009471F1">
        <w:rPr>
          <w:b/>
          <w:bCs/>
        </w:rPr>
        <w:t xml:space="preserve">учащихся 7-х классов </w:t>
      </w:r>
    </w:p>
    <w:p w:rsidR="00EC27AE" w:rsidRPr="008C1835" w:rsidRDefault="00EC27AE" w:rsidP="008C1835">
      <w:pPr>
        <w:numPr>
          <w:ilvl w:val="0"/>
          <w:numId w:val="10"/>
        </w:numPr>
        <w:shd w:val="clear" w:color="auto" w:fill="FFFFFF"/>
      </w:pPr>
      <w:r w:rsidRPr="008C1835">
        <w:rPr>
          <w:u w:val="single"/>
        </w:rPr>
        <w:t>Самостоятельная организация</w:t>
      </w:r>
      <w:r w:rsidRPr="008C1835">
        <w:t xml:space="preserve"> учебной деятельности (постановка цели, планирование, определение оптимального соотношения цели и средств и др.). </w:t>
      </w:r>
    </w:p>
    <w:p w:rsidR="00EC27AE" w:rsidRPr="008C1835" w:rsidRDefault="00EC27AE" w:rsidP="008C1835">
      <w:pPr>
        <w:numPr>
          <w:ilvl w:val="0"/>
          <w:numId w:val="10"/>
        </w:numPr>
        <w:shd w:val="clear" w:color="auto" w:fill="FFFFFF"/>
      </w:pPr>
      <w:r w:rsidRPr="008C1835">
        <w:t xml:space="preserve">Владение навыками контроля и оценки своей деятельности, умением предвидеть возможные последствия своих действий. Поиск и устранение причин возникших трудностей. </w:t>
      </w:r>
    </w:p>
    <w:p w:rsidR="00EC27AE" w:rsidRPr="008C1835" w:rsidRDefault="00EC27AE" w:rsidP="008C1835">
      <w:pPr>
        <w:numPr>
          <w:ilvl w:val="0"/>
          <w:numId w:val="10"/>
        </w:numPr>
        <w:shd w:val="clear" w:color="auto" w:fill="FFFFFF"/>
      </w:pPr>
      <w:r w:rsidRPr="008C1835">
        <w:rPr>
          <w:u w:val="single"/>
        </w:rPr>
        <w:t>Соблюдение норм поведения</w:t>
      </w:r>
      <w:r w:rsidRPr="008C1835">
        <w:t xml:space="preserve"> в окружающей среде. </w:t>
      </w:r>
    </w:p>
    <w:p w:rsidR="00EC27AE" w:rsidRPr="008C1835" w:rsidRDefault="00EC27AE" w:rsidP="008C1835">
      <w:pPr>
        <w:numPr>
          <w:ilvl w:val="0"/>
          <w:numId w:val="10"/>
        </w:numPr>
        <w:shd w:val="clear" w:color="auto" w:fill="FFFFFF"/>
      </w:pPr>
      <w:r w:rsidRPr="008C1835">
        <w:t xml:space="preserve">Владение </w:t>
      </w:r>
      <w:r w:rsidRPr="008C1835">
        <w:rPr>
          <w:u w:val="single"/>
        </w:rPr>
        <w:t>умениями</w:t>
      </w:r>
      <w:r w:rsidRPr="008C1835">
        <w:t xml:space="preserve"> совместной деятельности: </w:t>
      </w:r>
      <w:r w:rsidRPr="008C1835">
        <w:rPr>
          <w:bCs/>
          <w:iCs/>
        </w:rPr>
        <w:t xml:space="preserve">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</w:t>
      </w:r>
      <w:r w:rsidRPr="008C1835">
        <w:t xml:space="preserve">и др.). </w:t>
      </w:r>
    </w:p>
    <w:p w:rsidR="00913924" w:rsidRPr="00913924" w:rsidRDefault="00EC27AE" w:rsidP="00913924">
      <w:pPr>
        <w:numPr>
          <w:ilvl w:val="0"/>
          <w:numId w:val="10"/>
        </w:numPr>
        <w:shd w:val="clear" w:color="auto" w:fill="FFFFFF"/>
      </w:pPr>
      <w:r w:rsidRPr="008C1835">
        <w:t>Оценивание своей деятельности с точки зрения нравственных, правовых норм, эстетических ценностей. Ис</w:t>
      </w:r>
      <w:r w:rsidR="00913924">
        <w:t xml:space="preserve">пользование своих прав и </w:t>
      </w:r>
      <w:proofErr w:type="spellStart"/>
      <w:r w:rsidR="00913924">
        <w:t>вы</w:t>
      </w:r>
      <w:r w:rsidRPr="008C1835">
        <w:t>ние</w:t>
      </w:r>
      <w:proofErr w:type="spellEnd"/>
      <w:r w:rsidRPr="008C1835">
        <w:t xml:space="preserve"> своих обязанностей как гражданина, члена общества и учебного коллектива. </w:t>
      </w:r>
    </w:p>
    <w:p w:rsidR="00913924" w:rsidRPr="00913924" w:rsidRDefault="00913924" w:rsidP="00913924">
      <w:pPr>
        <w:shd w:val="clear" w:color="auto" w:fill="FFFFFF"/>
        <w:ind w:left="720"/>
      </w:pPr>
    </w:p>
    <w:p w:rsidR="00913924" w:rsidRDefault="00913924" w:rsidP="00913924">
      <w:pPr>
        <w:shd w:val="clear" w:color="auto" w:fill="FFFFFF"/>
        <w:ind w:left="720"/>
      </w:pPr>
      <w:r>
        <w:rPr>
          <w:b/>
          <w:bCs/>
        </w:rPr>
        <w:t xml:space="preserve">                                                                 </w:t>
      </w:r>
      <w:r w:rsidR="00AE7F81" w:rsidRPr="00913924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913924">
      <w:pPr>
        <w:shd w:val="clear" w:color="auto" w:fill="FFFFFF"/>
        <w:ind w:left="720"/>
      </w:pPr>
      <w:r w:rsidRPr="008C1835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AE7F81" w:rsidRPr="009471F1" w:rsidRDefault="00AE7F81" w:rsidP="00913924">
      <w:pPr>
        <w:rPr>
          <w:b/>
        </w:rPr>
      </w:pPr>
      <w:r w:rsidRPr="008C1835">
        <w:br w:type="page"/>
      </w:r>
      <w:r w:rsidRPr="009471F1">
        <w:rPr>
          <w:b/>
        </w:rPr>
        <w:lastRenderedPageBreak/>
        <w:t>Механизмы формирования ключевых компетенций обучающихся</w:t>
      </w:r>
    </w:p>
    <w:p w:rsidR="00AE7F81" w:rsidRPr="008C1835" w:rsidRDefault="00AE7F81" w:rsidP="008C1835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AE7F81" w:rsidRPr="008C1835" w:rsidRDefault="00AE7F81" w:rsidP="008C183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AE7F81" w:rsidRPr="008C1835" w:rsidRDefault="00AE7F81" w:rsidP="008C1835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AE7F81" w:rsidRPr="009471F1" w:rsidRDefault="00AE7F81" w:rsidP="008C1835">
      <w:pPr>
        <w:jc w:val="center"/>
        <w:rPr>
          <w:b/>
        </w:rPr>
      </w:pPr>
      <w:r w:rsidRPr="009471F1">
        <w:rPr>
          <w:b/>
        </w:rPr>
        <w:t>Тематика исследовательских и творческих проектов</w:t>
      </w:r>
    </w:p>
    <w:p w:rsidR="00AE7F81" w:rsidRPr="008C1835" w:rsidRDefault="00AE7F81" w:rsidP="008C1835">
      <w:pPr>
        <w:jc w:val="both"/>
      </w:pPr>
      <w:r w:rsidRPr="008C1835">
        <w:t>1.</w:t>
      </w:r>
      <w:r w:rsidR="002C0989" w:rsidRPr="008C1835">
        <w:t>Сообщение: История развития зоологии.</w:t>
      </w:r>
    </w:p>
    <w:p w:rsidR="00AE7F81" w:rsidRPr="008C1835" w:rsidRDefault="00AE7F81" w:rsidP="008C1835">
      <w:pPr>
        <w:jc w:val="both"/>
      </w:pPr>
      <w:r w:rsidRPr="008C1835">
        <w:t>2.</w:t>
      </w:r>
      <w:r w:rsidR="002C0989" w:rsidRPr="008C1835">
        <w:t xml:space="preserve"> Сообщение: Виды простейших.</w:t>
      </w:r>
    </w:p>
    <w:p w:rsidR="00AE7F81" w:rsidRPr="008C1835" w:rsidRDefault="002C0989" w:rsidP="008C1835">
      <w:pPr>
        <w:jc w:val="both"/>
      </w:pPr>
      <w:r w:rsidRPr="008C1835">
        <w:t>3. Сообщение: Беспозвоночные животные.</w:t>
      </w:r>
    </w:p>
    <w:p w:rsidR="002C0989" w:rsidRPr="008C1835" w:rsidRDefault="002C0989" w:rsidP="008C1835">
      <w:pPr>
        <w:jc w:val="both"/>
      </w:pPr>
      <w:r w:rsidRPr="008C1835">
        <w:t>4. Сообщение: Кишечнополостные животные.</w:t>
      </w:r>
    </w:p>
    <w:p w:rsidR="002C0989" w:rsidRPr="008C1835" w:rsidRDefault="002C0989" w:rsidP="008C1835">
      <w:pPr>
        <w:jc w:val="both"/>
      </w:pPr>
      <w:r w:rsidRPr="008C1835">
        <w:t>5. Сообщение: Черви.</w:t>
      </w:r>
    </w:p>
    <w:p w:rsidR="002C0989" w:rsidRPr="008C1835" w:rsidRDefault="002C0989" w:rsidP="008C1835">
      <w:pPr>
        <w:jc w:val="both"/>
      </w:pPr>
      <w:r w:rsidRPr="008C1835">
        <w:t>6. Сообщение: Моллюски.</w:t>
      </w:r>
    </w:p>
    <w:p w:rsidR="002C0989" w:rsidRPr="008C1835" w:rsidRDefault="002C0989" w:rsidP="008C1835">
      <w:pPr>
        <w:jc w:val="both"/>
      </w:pPr>
      <w:r w:rsidRPr="008C1835">
        <w:t>7. Сообщение: Иглокожие.</w:t>
      </w:r>
    </w:p>
    <w:p w:rsidR="002C0989" w:rsidRPr="008C1835" w:rsidRDefault="002C0989" w:rsidP="008C1835">
      <w:pPr>
        <w:jc w:val="both"/>
      </w:pPr>
      <w:r w:rsidRPr="008C1835">
        <w:t>8. Сообщение: Членистоногие.</w:t>
      </w:r>
    </w:p>
    <w:p w:rsidR="002C0989" w:rsidRPr="008C1835" w:rsidRDefault="002C0989" w:rsidP="008C1835">
      <w:pPr>
        <w:jc w:val="both"/>
      </w:pPr>
      <w:r w:rsidRPr="008C1835">
        <w:t xml:space="preserve">9. Сообщение: </w:t>
      </w:r>
      <w:r w:rsidR="008C1835" w:rsidRPr="008C1835">
        <w:t>Насекомые.</w:t>
      </w:r>
    </w:p>
    <w:p w:rsidR="008C1835" w:rsidRPr="008C1835" w:rsidRDefault="008C1835" w:rsidP="008C1835">
      <w:pPr>
        <w:jc w:val="both"/>
      </w:pPr>
      <w:r w:rsidRPr="008C1835">
        <w:t>10. Сообщение: Хордовые.</w:t>
      </w:r>
    </w:p>
    <w:p w:rsidR="008C1835" w:rsidRPr="008C1835" w:rsidRDefault="008C1835" w:rsidP="008C1835">
      <w:pPr>
        <w:jc w:val="both"/>
      </w:pPr>
      <w:r w:rsidRPr="008C1835">
        <w:t>11. Сообщение: Развитие и закономерности размещения животных на Земле</w:t>
      </w:r>
    </w:p>
    <w:p w:rsidR="008C1835" w:rsidRPr="008C1835" w:rsidRDefault="008C1835" w:rsidP="008C1835">
      <w:pPr>
        <w:jc w:val="both"/>
      </w:pPr>
      <w:r w:rsidRPr="008C1835">
        <w:t>12. Сообщение: Биоценозы.</w:t>
      </w:r>
    </w:p>
    <w:p w:rsidR="008C1835" w:rsidRPr="008C1835" w:rsidRDefault="008C1835" w:rsidP="008C1835">
      <w:pPr>
        <w:jc w:val="both"/>
      </w:pPr>
      <w:r w:rsidRPr="008C1835">
        <w:t>13. Сообщение: Животный мир и хозяйственная деятельность человека.</w:t>
      </w:r>
    </w:p>
    <w:p w:rsidR="00AE7F81" w:rsidRPr="008C1835" w:rsidRDefault="00AE7F81" w:rsidP="008C1835">
      <w:pPr>
        <w:ind w:firstLine="708"/>
        <w:jc w:val="both"/>
      </w:pPr>
    </w:p>
    <w:p w:rsidR="00AE7F81" w:rsidRPr="009471F1" w:rsidRDefault="008C1835" w:rsidP="008C1835">
      <w:pPr>
        <w:ind w:left="720"/>
        <w:rPr>
          <w:b/>
        </w:rPr>
      </w:pPr>
      <w:r w:rsidRPr="008C1835">
        <w:t xml:space="preserve">                                                    </w:t>
      </w:r>
      <w:r w:rsidR="00AE7F81" w:rsidRPr="009471F1">
        <w:rPr>
          <w:b/>
        </w:rPr>
        <w:t>Ресурсное обеспечение образовательного процесса</w:t>
      </w:r>
    </w:p>
    <w:p w:rsidR="00AE7F81" w:rsidRPr="008C1835" w:rsidRDefault="00AE7F81" w:rsidP="008C1835">
      <w:pPr>
        <w:numPr>
          <w:ilvl w:val="1"/>
          <w:numId w:val="5"/>
        </w:numPr>
      </w:pPr>
      <w:r w:rsidRPr="008C1835">
        <w:t xml:space="preserve">7.1 </w:t>
      </w:r>
      <w:proofErr w:type="spellStart"/>
      <w:r w:rsidRPr="008C1835">
        <w:t>Меди</w:t>
      </w:r>
      <w:r w:rsidR="008C1835" w:rsidRPr="008C1835">
        <w:t>а</w:t>
      </w:r>
      <w:r w:rsidRPr="008C1835">
        <w:t>средства</w:t>
      </w:r>
      <w:proofErr w:type="spellEnd"/>
      <w:r w:rsidR="008C1835" w:rsidRPr="008C1835">
        <w:t xml:space="preserve">: </w:t>
      </w:r>
      <w:r w:rsidRPr="008C1835">
        <w:t xml:space="preserve"> </w:t>
      </w:r>
      <w:r w:rsidR="008C1835" w:rsidRPr="008C1835">
        <w:t>ФИПИ.</w:t>
      </w:r>
    </w:p>
    <w:p w:rsidR="00AE7F81" w:rsidRPr="008C1835" w:rsidRDefault="00AE7F81" w:rsidP="008C1835">
      <w:pPr>
        <w:tabs>
          <w:tab w:val="left" w:pos="11160"/>
        </w:tabs>
        <w:outlineLvl w:val="0"/>
      </w:pPr>
      <w:r w:rsidRPr="008C1835">
        <w:t xml:space="preserve">     7.2    Соответствие минимальным требованиям к оснащению общеобразовательных учреждений  для реализации ООП основного общего образования по</w:t>
      </w:r>
      <w:r w:rsidR="008C1835" w:rsidRPr="008C1835">
        <w:t xml:space="preserve">  биологии.</w:t>
      </w:r>
    </w:p>
    <w:p w:rsidR="008C1835" w:rsidRPr="008C1835" w:rsidRDefault="008C1835" w:rsidP="008C1835">
      <w:pPr>
        <w:tabs>
          <w:tab w:val="left" w:pos="11160"/>
        </w:tabs>
        <w:outlineLvl w:val="0"/>
      </w:pPr>
      <w:r w:rsidRPr="008C1835">
        <w:t>1. Кабинет</w:t>
      </w:r>
    </w:p>
    <w:p w:rsidR="008C1835" w:rsidRPr="008C1835" w:rsidRDefault="008C1835" w:rsidP="008C1835">
      <w:pPr>
        <w:tabs>
          <w:tab w:val="left" w:pos="11160"/>
        </w:tabs>
        <w:outlineLvl w:val="0"/>
      </w:pPr>
      <w:r w:rsidRPr="008C1835">
        <w:t>2. Лаборатория</w:t>
      </w:r>
    </w:p>
    <w:p w:rsidR="008C1835" w:rsidRPr="008C1835" w:rsidRDefault="008C1835" w:rsidP="008C1835">
      <w:pPr>
        <w:tabs>
          <w:tab w:val="left" w:pos="11160"/>
        </w:tabs>
        <w:outlineLvl w:val="0"/>
      </w:pPr>
      <w:r w:rsidRPr="008C1835">
        <w:t>3. Микроскопы</w:t>
      </w:r>
    </w:p>
    <w:p w:rsidR="008C1835" w:rsidRPr="008C1835" w:rsidRDefault="008C1835" w:rsidP="008C1835">
      <w:pPr>
        <w:tabs>
          <w:tab w:val="left" w:pos="11160"/>
        </w:tabs>
        <w:outlineLvl w:val="0"/>
      </w:pPr>
      <w:r w:rsidRPr="008C1835">
        <w:t>4. Таблицы.</w:t>
      </w:r>
    </w:p>
    <w:p w:rsidR="00AE7F81" w:rsidRPr="008C1835" w:rsidRDefault="00AE7F81" w:rsidP="008C1835">
      <w:pPr>
        <w:jc w:val="center"/>
      </w:pPr>
    </w:p>
    <w:p w:rsidR="00AE7F81" w:rsidRPr="008C1835" w:rsidRDefault="00AE7F81" w:rsidP="008C1835">
      <w:pPr>
        <w:jc w:val="center"/>
      </w:pPr>
    </w:p>
    <w:p w:rsidR="00AE7F81" w:rsidRPr="008C1835" w:rsidRDefault="00AE7F81" w:rsidP="008C1835">
      <w:pPr>
        <w:jc w:val="center"/>
      </w:pPr>
    </w:p>
    <w:p w:rsidR="00AE7F81" w:rsidRPr="008C1835" w:rsidRDefault="00AE7F81" w:rsidP="008C1835">
      <w:pPr>
        <w:jc w:val="center"/>
      </w:pPr>
    </w:p>
    <w:p w:rsidR="00AE7F81" w:rsidRPr="008C1835" w:rsidRDefault="00AE7F81" w:rsidP="008C1835">
      <w:pPr>
        <w:jc w:val="center"/>
      </w:pPr>
    </w:p>
    <w:p w:rsidR="00AE7F81" w:rsidRPr="008C1835" w:rsidRDefault="00AE7F81" w:rsidP="008C1835">
      <w:pPr>
        <w:jc w:val="center"/>
      </w:pPr>
    </w:p>
    <w:p w:rsidR="000A42E6" w:rsidRPr="008C1835" w:rsidRDefault="000A42E6" w:rsidP="008C1835"/>
    <w:sectPr w:rsidR="000A42E6" w:rsidRPr="008C1835" w:rsidSect="009139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F81"/>
    <w:rsid w:val="000A42E6"/>
    <w:rsid w:val="000B655D"/>
    <w:rsid w:val="001043E3"/>
    <w:rsid w:val="00223E66"/>
    <w:rsid w:val="002C0989"/>
    <w:rsid w:val="003A531A"/>
    <w:rsid w:val="00552E8E"/>
    <w:rsid w:val="00656D1E"/>
    <w:rsid w:val="00724897"/>
    <w:rsid w:val="0085539D"/>
    <w:rsid w:val="008A3E0E"/>
    <w:rsid w:val="008C1835"/>
    <w:rsid w:val="00913924"/>
    <w:rsid w:val="00935A7B"/>
    <w:rsid w:val="009471F1"/>
    <w:rsid w:val="00963479"/>
    <w:rsid w:val="009C7131"/>
    <w:rsid w:val="00A215DC"/>
    <w:rsid w:val="00A50BFC"/>
    <w:rsid w:val="00AE7F81"/>
    <w:rsid w:val="00B871C4"/>
    <w:rsid w:val="00B90E93"/>
    <w:rsid w:val="00BD2BE1"/>
    <w:rsid w:val="00C63F47"/>
    <w:rsid w:val="00C964E0"/>
    <w:rsid w:val="00E24C23"/>
    <w:rsid w:val="00EC27AE"/>
    <w:rsid w:val="00F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831B8-F8BF-48A6-8FB0-0188CF8C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E7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48E3E-1C35-4FAC-AF6F-8CBBDF70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18</Pages>
  <Words>3388</Words>
  <Characters>19312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admin</cp:lastModifiedBy>
  <cp:revision>13</cp:revision>
  <dcterms:created xsi:type="dcterms:W3CDTF">2015-08-09T16:08:00Z</dcterms:created>
  <dcterms:modified xsi:type="dcterms:W3CDTF">2016-11-06T08:05:00Z</dcterms:modified>
</cp:coreProperties>
</file>