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AA" w:rsidRPr="0085074E" w:rsidRDefault="00F50CAA" w:rsidP="00F50CAA">
      <w:pPr>
        <w:rPr>
          <w:b/>
          <w:sz w:val="36"/>
          <w:szCs w:val="36"/>
        </w:rPr>
      </w:pPr>
      <w:r>
        <w:rPr>
          <w:rFonts w:ascii="Arial" w:eastAsia="SimSun" w:hAnsi="Arial"/>
          <w:sz w:val="36"/>
          <w:szCs w:val="28"/>
          <w:lang w:eastAsia="ar-SA"/>
        </w:rPr>
        <w:t xml:space="preserve">                                                                </w:t>
      </w:r>
      <w:r>
        <w:rPr>
          <w:sz w:val="28"/>
          <w:szCs w:val="28"/>
        </w:rPr>
        <w:t>Приложение к приказу</w:t>
      </w:r>
    </w:p>
    <w:p w:rsidR="00F50CAA" w:rsidRDefault="00F50CAA" w:rsidP="00F50CAA">
      <w:pPr>
        <w:autoSpaceDE w:val="0"/>
        <w:autoSpaceDN w:val="0"/>
        <w:adjustRightInd w:val="0"/>
        <w:rPr>
          <w:sz w:val="28"/>
          <w:szCs w:val="28"/>
        </w:rPr>
      </w:pPr>
      <w:r>
        <w:rPr>
          <w:sz w:val="28"/>
          <w:szCs w:val="28"/>
        </w:rPr>
        <w:t xml:space="preserve">                                                                                        МАОУ </w:t>
      </w:r>
      <w:proofErr w:type="spellStart"/>
      <w:r>
        <w:rPr>
          <w:sz w:val="28"/>
          <w:szCs w:val="28"/>
        </w:rPr>
        <w:t>Омутинская</w:t>
      </w:r>
      <w:proofErr w:type="spellEnd"/>
      <w:r>
        <w:rPr>
          <w:sz w:val="28"/>
          <w:szCs w:val="28"/>
        </w:rPr>
        <w:t xml:space="preserve"> СОШ № 2</w:t>
      </w:r>
    </w:p>
    <w:p w:rsidR="00F50CAA" w:rsidRDefault="00F50CAA" w:rsidP="00F50CAA">
      <w:pPr>
        <w:jc w:val="center"/>
        <w:rPr>
          <w:sz w:val="28"/>
          <w:szCs w:val="28"/>
        </w:rPr>
      </w:pPr>
      <w:r>
        <w:rPr>
          <w:sz w:val="28"/>
          <w:szCs w:val="28"/>
        </w:rPr>
        <w:t xml:space="preserve">                                                от              </w:t>
      </w:r>
      <w:proofErr w:type="gramStart"/>
      <w:r>
        <w:rPr>
          <w:sz w:val="28"/>
          <w:szCs w:val="28"/>
        </w:rPr>
        <w:t xml:space="preserve">   «</w:t>
      </w:r>
      <w:proofErr w:type="gramEnd"/>
      <w:r>
        <w:rPr>
          <w:sz w:val="28"/>
          <w:szCs w:val="28"/>
        </w:rPr>
        <w:t>_____»______________2017 г. № ___</w:t>
      </w:r>
    </w:p>
    <w:p w:rsidR="00F50CAA" w:rsidRDefault="00F50CAA" w:rsidP="00F50CAA">
      <w:pPr>
        <w:jc w:val="center"/>
        <w:rPr>
          <w:sz w:val="28"/>
          <w:szCs w:val="28"/>
        </w:rPr>
      </w:pPr>
    </w:p>
    <w:p w:rsidR="00F50CAA" w:rsidRDefault="00F50CAA" w:rsidP="00F50CAA">
      <w:pPr>
        <w:jc w:val="center"/>
        <w:rPr>
          <w:sz w:val="28"/>
          <w:szCs w:val="28"/>
        </w:rPr>
      </w:pPr>
    </w:p>
    <w:p w:rsidR="00F50CAA" w:rsidRPr="003E65FA" w:rsidRDefault="00F50CAA" w:rsidP="00F50CAA">
      <w:pPr>
        <w:jc w:val="center"/>
        <w:rPr>
          <w:sz w:val="28"/>
          <w:szCs w:val="28"/>
        </w:rPr>
      </w:pPr>
      <w:r>
        <w:rPr>
          <w:sz w:val="28"/>
          <w:szCs w:val="28"/>
        </w:rPr>
        <w:t>М</w:t>
      </w:r>
      <w:r w:rsidRPr="003E65FA">
        <w:rPr>
          <w:sz w:val="28"/>
          <w:szCs w:val="28"/>
        </w:rPr>
        <w:t>униципальное автономное общеобразовательное учреждение</w:t>
      </w:r>
    </w:p>
    <w:p w:rsidR="00F50CAA" w:rsidRPr="00DF4A50" w:rsidRDefault="00F50CAA" w:rsidP="00F50CAA">
      <w:pPr>
        <w:jc w:val="center"/>
        <w:rPr>
          <w:sz w:val="28"/>
          <w:szCs w:val="28"/>
        </w:rPr>
      </w:pPr>
      <w:proofErr w:type="spellStart"/>
      <w:r>
        <w:rPr>
          <w:sz w:val="28"/>
          <w:szCs w:val="28"/>
        </w:rPr>
        <w:t>Омутинская</w:t>
      </w:r>
      <w:proofErr w:type="spellEnd"/>
      <w:r>
        <w:rPr>
          <w:sz w:val="28"/>
          <w:szCs w:val="28"/>
        </w:rPr>
        <w:t xml:space="preserve"> с</w:t>
      </w:r>
      <w:r w:rsidRPr="003E65FA">
        <w:rPr>
          <w:sz w:val="28"/>
          <w:szCs w:val="28"/>
        </w:rPr>
        <w:t>редня</w:t>
      </w:r>
      <w:r>
        <w:rPr>
          <w:sz w:val="28"/>
          <w:szCs w:val="28"/>
        </w:rPr>
        <w:t>я общеобразовательная ш</w:t>
      </w:r>
      <w:r w:rsidR="00A13836">
        <w:rPr>
          <w:sz w:val="28"/>
          <w:szCs w:val="28"/>
        </w:rPr>
        <w:t>кола</w:t>
      </w:r>
      <w:r w:rsidR="00DF4A50" w:rsidRPr="00DF4A50">
        <w:rPr>
          <w:sz w:val="28"/>
          <w:szCs w:val="28"/>
        </w:rPr>
        <w:t xml:space="preserve"> </w:t>
      </w:r>
      <w:r w:rsidR="00DF4A50">
        <w:rPr>
          <w:sz w:val="28"/>
          <w:szCs w:val="28"/>
        </w:rPr>
        <w:t>№2</w:t>
      </w:r>
      <w:bookmarkStart w:id="0" w:name="_GoBack"/>
      <w:bookmarkEnd w:id="0"/>
    </w:p>
    <w:p w:rsidR="00F50CAA" w:rsidRDefault="00F50CAA" w:rsidP="00F50CAA">
      <w:pPr>
        <w:jc w:val="center"/>
      </w:pPr>
      <w:r>
        <w:t xml:space="preserve"> </w:t>
      </w:r>
    </w:p>
    <w:p w:rsidR="00F50CAA" w:rsidRDefault="00F50CAA" w:rsidP="00F50CAA">
      <w:pPr>
        <w:jc w:val="center"/>
      </w:pPr>
    </w:p>
    <w:p w:rsidR="00A13836" w:rsidRDefault="00F50CAA" w:rsidP="00F50CAA">
      <w:pPr>
        <w:jc w:val="center"/>
        <w:rPr>
          <w:b/>
          <w:sz w:val="32"/>
          <w:szCs w:val="36"/>
        </w:rPr>
      </w:pPr>
      <w:r>
        <w:t xml:space="preserve"> </w:t>
      </w:r>
      <w:r>
        <w:rPr>
          <w:b/>
          <w:sz w:val="44"/>
          <w:szCs w:val="48"/>
        </w:rPr>
        <w:t>Рабочая программа по физике</w:t>
      </w:r>
      <w:r>
        <w:rPr>
          <w:b/>
          <w:sz w:val="32"/>
          <w:szCs w:val="36"/>
        </w:rPr>
        <w:t xml:space="preserve"> </w:t>
      </w:r>
    </w:p>
    <w:p w:rsidR="00F50CAA" w:rsidRDefault="00F50CAA" w:rsidP="00F50CAA">
      <w:pPr>
        <w:jc w:val="center"/>
        <w:rPr>
          <w:b/>
          <w:sz w:val="32"/>
          <w:szCs w:val="36"/>
        </w:rPr>
      </w:pPr>
      <w:r>
        <w:rPr>
          <w:b/>
          <w:sz w:val="32"/>
          <w:szCs w:val="36"/>
        </w:rPr>
        <w:t>10-11</w:t>
      </w:r>
      <w:r w:rsidRPr="009A3EA1">
        <w:rPr>
          <w:b/>
          <w:sz w:val="32"/>
          <w:szCs w:val="36"/>
        </w:rPr>
        <w:t xml:space="preserve"> </w:t>
      </w:r>
      <w:r>
        <w:rPr>
          <w:b/>
          <w:sz w:val="32"/>
          <w:szCs w:val="36"/>
        </w:rPr>
        <w:t>класс</w:t>
      </w:r>
    </w:p>
    <w:p w:rsidR="00F50CAA" w:rsidRPr="009F6834" w:rsidRDefault="00F50CAA" w:rsidP="00F50CAA">
      <w:pPr>
        <w:rPr>
          <w:sz w:val="28"/>
          <w:szCs w:val="28"/>
        </w:rPr>
      </w:pPr>
      <w:r>
        <w:rPr>
          <w:b/>
          <w:sz w:val="32"/>
          <w:szCs w:val="36"/>
        </w:rPr>
        <w:t xml:space="preserve">                              </w:t>
      </w:r>
      <w:r w:rsidR="00A13836">
        <w:rPr>
          <w:b/>
          <w:sz w:val="32"/>
          <w:szCs w:val="36"/>
        </w:rPr>
        <w:t xml:space="preserve">         за курс средней школы</w:t>
      </w:r>
    </w:p>
    <w:p w:rsidR="00F50CAA" w:rsidRPr="009A3EA1" w:rsidRDefault="00F50CAA" w:rsidP="00F50CAA">
      <w:pPr>
        <w:tabs>
          <w:tab w:val="left" w:pos="3840"/>
        </w:tabs>
        <w:rPr>
          <w:b/>
          <w:sz w:val="32"/>
          <w:szCs w:val="36"/>
        </w:rPr>
      </w:pPr>
      <w:r>
        <w:rPr>
          <w:b/>
          <w:sz w:val="32"/>
          <w:szCs w:val="36"/>
        </w:rPr>
        <w:t xml:space="preserve">                                        </w:t>
      </w:r>
      <w:r w:rsidRPr="009A3EA1">
        <w:rPr>
          <w:b/>
          <w:sz w:val="32"/>
          <w:szCs w:val="36"/>
        </w:rPr>
        <w:t>(базовый уровень)</w:t>
      </w:r>
    </w:p>
    <w:p w:rsidR="00F50CAA" w:rsidRPr="009A3EA1" w:rsidRDefault="00F50CAA" w:rsidP="00F50CAA">
      <w:pPr>
        <w:tabs>
          <w:tab w:val="left" w:pos="3840"/>
        </w:tabs>
        <w:jc w:val="center"/>
        <w:rPr>
          <w:b/>
          <w:sz w:val="32"/>
          <w:szCs w:val="36"/>
        </w:rPr>
      </w:pPr>
    </w:p>
    <w:p w:rsidR="00F50CAA" w:rsidRPr="009A3EA1" w:rsidRDefault="00F50CAA" w:rsidP="00F50CAA">
      <w:pPr>
        <w:tabs>
          <w:tab w:val="left" w:pos="3840"/>
        </w:tabs>
        <w:jc w:val="center"/>
        <w:rPr>
          <w:b/>
          <w:sz w:val="32"/>
          <w:szCs w:val="36"/>
        </w:rPr>
      </w:pPr>
      <w:r w:rsidRPr="009A3EA1">
        <w:rPr>
          <w:b/>
          <w:sz w:val="32"/>
          <w:szCs w:val="36"/>
        </w:rPr>
        <w:t xml:space="preserve">на </w:t>
      </w:r>
      <w:r>
        <w:rPr>
          <w:b/>
          <w:sz w:val="32"/>
          <w:szCs w:val="36"/>
        </w:rPr>
        <w:t>2017-2018</w:t>
      </w:r>
      <w:r w:rsidRPr="009A3EA1">
        <w:rPr>
          <w:b/>
          <w:sz w:val="32"/>
          <w:szCs w:val="36"/>
        </w:rPr>
        <w:t xml:space="preserve"> учебный год</w:t>
      </w:r>
    </w:p>
    <w:p w:rsidR="00F50CAA" w:rsidRPr="009A3EA1" w:rsidRDefault="00F50CAA" w:rsidP="00F50CAA">
      <w:pPr>
        <w:tabs>
          <w:tab w:val="left" w:pos="3840"/>
        </w:tabs>
        <w:jc w:val="center"/>
        <w:rPr>
          <w:b/>
          <w:sz w:val="32"/>
          <w:szCs w:val="36"/>
        </w:rPr>
      </w:pPr>
    </w:p>
    <w:p w:rsidR="00F50CAA" w:rsidRDefault="00F50CAA" w:rsidP="00F50CAA">
      <w:pPr>
        <w:tabs>
          <w:tab w:val="left" w:pos="3840"/>
        </w:tabs>
        <w:jc w:val="center"/>
        <w:rPr>
          <w:b/>
          <w:sz w:val="36"/>
          <w:szCs w:val="36"/>
        </w:rPr>
      </w:pPr>
    </w:p>
    <w:p w:rsidR="00F50CAA" w:rsidRDefault="00F50CAA" w:rsidP="00F50CAA">
      <w:pPr>
        <w:tabs>
          <w:tab w:val="left" w:pos="3840"/>
        </w:tabs>
        <w:rPr>
          <w:b/>
        </w:rPr>
      </w:pPr>
      <w:r>
        <w:rPr>
          <w:b/>
        </w:rPr>
        <w:t xml:space="preserve">                                                                                                                                                                        </w:t>
      </w:r>
    </w:p>
    <w:p w:rsidR="00F50CAA" w:rsidRDefault="00F50CAA" w:rsidP="00F50CAA">
      <w:pPr>
        <w:tabs>
          <w:tab w:val="left" w:pos="3840"/>
        </w:tabs>
        <w:rPr>
          <w:b/>
        </w:rPr>
      </w:pPr>
    </w:p>
    <w:p w:rsidR="00F50CAA" w:rsidRDefault="00F50CAA" w:rsidP="00F50CAA">
      <w:pPr>
        <w:tabs>
          <w:tab w:val="left" w:pos="3840"/>
        </w:tabs>
        <w:rPr>
          <w:b/>
        </w:rPr>
      </w:pPr>
      <w:r>
        <w:rPr>
          <w:b/>
        </w:rPr>
        <w:t xml:space="preserve">                                                                              Составитель: Ефимов Владимир Яковлевич</w:t>
      </w:r>
    </w:p>
    <w:p w:rsidR="00F50CAA" w:rsidRDefault="00F50CAA" w:rsidP="00F50CAA">
      <w:pPr>
        <w:tabs>
          <w:tab w:val="left" w:pos="3840"/>
        </w:tabs>
        <w:ind w:left="10440"/>
        <w:rPr>
          <w:b/>
        </w:rPr>
      </w:pPr>
      <w:r>
        <w:rPr>
          <w:b/>
        </w:rPr>
        <w:t xml:space="preserve">                          </w:t>
      </w:r>
    </w:p>
    <w:p w:rsidR="00F50CAA" w:rsidRDefault="0087668C" w:rsidP="0087668C">
      <w:pPr>
        <w:tabs>
          <w:tab w:val="left" w:pos="3840"/>
        </w:tabs>
        <w:rPr>
          <w:sz w:val="28"/>
          <w:szCs w:val="28"/>
        </w:rPr>
      </w:pPr>
      <w:r>
        <w:rPr>
          <w:sz w:val="28"/>
          <w:szCs w:val="28"/>
        </w:rPr>
        <w:t xml:space="preserve">                                                </w:t>
      </w:r>
      <w:r w:rsidR="00F50CAA">
        <w:rPr>
          <w:sz w:val="28"/>
          <w:szCs w:val="28"/>
        </w:rPr>
        <w:t xml:space="preserve"> учитель первой квалификационной категории</w:t>
      </w:r>
    </w:p>
    <w:p w:rsidR="00F50CAA" w:rsidRDefault="00F50CAA" w:rsidP="00F50CAA">
      <w:pPr>
        <w:tabs>
          <w:tab w:val="left" w:pos="3840"/>
        </w:tabs>
        <w:rPr>
          <w:sz w:val="28"/>
          <w:szCs w:val="28"/>
        </w:rPr>
      </w:pPr>
      <w:r>
        <w:rPr>
          <w:sz w:val="28"/>
          <w:szCs w:val="28"/>
        </w:rPr>
        <w:t xml:space="preserve">                                                                        </w:t>
      </w:r>
    </w:p>
    <w:p w:rsidR="00F50CAA" w:rsidRDefault="00F50CAA" w:rsidP="00F50CAA">
      <w:pPr>
        <w:tabs>
          <w:tab w:val="left" w:pos="3840"/>
        </w:tabs>
        <w:rPr>
          <w:sz w:val="28"/>
          <w:szCs w:val="28"/>
        </w:rPr>
      </w:pPr>
    </w:p>
    <w:p w:rsidR="00F50CAA" w:rsidRDefault="00F50CAA" w:rsidP="00F50CAA">
      <w:pPr>
        <w:tabs>
          <w:tab w:val="left" w:pos="3840"/>
        </w:tabs>
        <w:rPr>
          <w:sz w:val="28"/>
          <w:szCs w:val="28"/>
        </w:rPr>
      </w:pPr>
    </w:p>
    <w:p w:rsidR="00F50CAA" w:rsidRDefault="00F50CAA" w:rsidP="00F50CAA">
      <w:pPr>
        <w:tabs>
          <w:tab w:val="left" w:pos="3840"/>
        </w:tabs>
        <w:rPr>
          <w:sz w:val="28"/>
          <w:szCs w:val="28"/>
        </w:rPr>
      </w:pPr>
      <w:r>
        <w:rPr>
          <w:sz w:val="28"/>
          <w:szCs w:val="28"/>
        </w:rPr>
        <w:t xml:space="preserve">                                                       </w:t>
      </w:r>
    </w:p>
    <w:p w:rsidR="00F50CAA" w:rsidRPr="00C718A0" w:rsidRDefault="00F50CAA" w:rsidP="00F50CAA">
      <w:pPr>
        <w:tabs>
          <w:tab w:val="left" w:pos="3840"/>
        </w:tabs>
        <w:rPr>
          <w:sz w:val="28"/>
          <w:szCs w:val="28"/>
        </w:rPr>
      </w:pPr>
      <w:r>
        <w:rPr>
          <w:sz w:val="28"/>
          <w:szCs w:val="28"/>
        </w:rPr>
        <w:t xml:space="preserve">                                               </w:t>
      </w:r>
      <w:proofErr w:type="spellStart"/>
      <w:r>
        <w:rPr>
          <w:sz w:val="28"/>
          <w:szCs w:val="28"/>
        </w:rPr>
        <w:t>Омутинское</w:t>
      </w:r>
      <w:proofErr w:type="spellEnd"/>
      <w:r>
        <w:rPr>
          <w:sz w:val="28"/>
          <w:szCs w:val="28"/>
        </w:rPr>
        <w:t>, 2017</w:t>
      </w:r>
    </w:p>
    <w:p w:rsidR="00F50CAA" w:rsidRDefault="00F50CAA" w:rsidP="006461A6">
      <w:pPr>
        <w:autoSpaceDE w:val="0"/>
        <w:autoSpaceDN w:val="0"/>
        <w:adjustRightInd w:val="0"/>
        <w:jc w:val="center"/>
        <w:rPr>
          <w:b/>
          <w:sz w:val="20"/>
          <w:szCs w:val="20"/>
        </w:rPr>
      </w:pPr>
    </w:p>
    <w:p w:rsidR="00F50CAA" w:rsidRDefault="00F50CAA" w:rsidP="006461A6">
      <w:pPr>
        <w:autoSpaceDE w:val="0"/>
        <w:autoSpaceDN w:val="0"/>
        <w:adjustRightInd w:val="0"/>
        <w:jc w:val="center"/>
        <w:rPr>
          <w:b/>
          <w:sz w:val="20"/>
          <w:szCs w:val="20"/>
        </w:rPr>
      </w:pPr>
    </w:p>
    <w:p w:rsidR="006461A6" w:rsidRPr="00F55754" w:rsidRDefault="006461A6" w:rsidP="006461A6">
      <w:pPr>
        <w:autoSpaceDE w:val="0"/>
        <w:autoSpaceDN w:val="0"/>
        <w:adjustRightInd w:val="0"/>
        <w:jc w:val="center"/>
        <w:rPr>
          <w:b/>
        </w:rPr>
      </w:pPr>
      <w:r w:rsidRPr="00EB6B11">
        <w:rPr>
          <w:b/>
          <w:sz w:val="20"/>
          <w:szCs w:val="20"/>
        </w:rPr>
        <w:t xml:space="preserve"> </w:t>
      </w:r>
      <w:r w:rsidRPr="00F55754">
        <w:rPr>
          <w:b/>
        </w:rPr>
        <w:t>Планируемые результаты</w:t>
      </w:r>
    </w:p>
    <w:p w:rsidR="006461A6" w:rsidRPr="00EB6B11" w:rsidRDefault="006461A6" w:rsidP="006461A6">
      <w:pPr>
        <w:autoSpaceDE w:val="0"/>
        <w:autoSpaceDN w:val="0"/>
        <w:adjustRightInd w:val="0"/>
        <w:rPr>
          <w:b/>
          <w:sz w:val="20"/>
          <w:szCs w:val="20"/>
        </w:rPr>
      </w:pPr>
      <w:r w:rsidRPr="00EB6B11">
        <w:rPr>
          <w:b/>
          <w:sz w:val="20"/>
          <w:szCs w:val="20"/>
        </w:rPr>
        <w:t>Личностные результаты:</w:t>
      </w:r>
    </w:p>
    <w:p w:rsidR="006461A6" w:rsidRPr="00EB6B11" w:rsidRDefault="006461A6" w:rsidP="006461A6">
      <w:pPr>
        <w:numPr>
          <w:ilvl w:val="3"/>
          <w:numId w:val="1"/>
        </w:numPr>
        <w:autoSpaceDE w:val="0"/>
        <w:autoSpaceDN w:val="0"/>
        <w:adjustRightInd w:val="0"/>
        <w:spacing w:after="0" w:line="240" w:lineRule="auto"/>
        <w:ind w:left="1418"/>
        <w:jc w:val="both"/>
        <w:rPr>
          <w:sz w:val="20"/>
          <w:szCs w:val="20"/>
        </w:rPr>
      </w:pPr>
      <w:r w:rsidRPr="00EB6B11">
        <w:rPr>
          <w:sz w:val="20"/>
          <w:szCs w:val="20"/>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6461A6" w:rsidRPr="00EB6B11" w:rsidRDefault="006461A6" w:rsidP="006461A6">
      <w:pPr>
        <w:numPr>
          <w:ilvl w:val="3"/>
          <w:numId w:val="1"/>
        </w:numPr>
        <w:autoSpaceDE w:val="0"/>
        <w:autoSpaceDN w:val="0"/>
        <w:adjustRightInd w:val="0"/>
        <w:spacing w:after="0" w:line="240" w:lineRule="auto"/>
        <w:ind w:left="1418"/>
        <w:jc w:val="both"/>
        <w:rPr>
          <w:sz w:val="20"/>
          <w:szCs w:val="20"/>
        </w:rPr>
      </w:pPr>
      <w:r w:rsidRPr="00EB6B11">
        <w:rPr>
          <w:sz w:val="20"/>
          <w:szCs w:val="20"/>
        </w:rPr>
        <w:t>в трудовой сфере – готовность к осознанному выбору дальнейшей образовательной траектории;</w:t>
      </w:r>
    </w:p>
    <w:p w:rsidR="006461A6" w:rsidRPr="00EB6B11" w:rsidRDefault="006461A6" w:rsidP="006461A6">
      <w:pPr>
        <w:numPr>
          <w:ilvl w:val="3"/>
          <w:numId w:val="1"/>
        </w:numPr>
        <w:autoSpaceDE w:val="0"/>
        <w:autoSpaceDN w:val="0"/>
        <w:adjustRightInd w:val="0"/>
        <w:spacing w:after="0" w:line="240" w:lineRule="auto"/>
        <w:ind w:left="1418"/>
        <w:jc w:val="both"/>
        <w:rPr>
          <w:sz w:val="20"/>
          <w:szCs w:val="20"/>
        </w:rPr>
      </w:pPr>
      <w:r w:rsidRPr="00EB6B11">
        <w:rPr>
          <w:sz w:val="20"/>
          <w:szCs w:val="20"/>
        </w:rPr>
        <w:t>в познавательной (когнитивной, интеллектуальной) сфере – умение управлять своей познавательной деятельностью.</w:t>
      </w:r>
    </w:p>
    <w:p w:rsidR="006461A6" w:rsidRPr="00EB6B11" w:rsidRDefault="006461A6" w:rsidP="006461A6">
      <w:pPr>
        <w:autoSpaceDE w:val="0"/>
        <w:autoSpaceDN w:val="0"/>
        <w:adjustRightInd w:val="0"/>
        <w:rPr>
          <w:sz w:val="20"/>
          <w:szCs w:val="20"/>
        </w:rPr>
      </w:pPr>
    </w:p>
    <w:p w:rsidR="006461A6" w:rsidRPr="00EB6B11" w:rsidRDefault="006461A6" w:rsidP="006461A6">
      <w:pPr>
        <w:autoSpaceDE w:val="0"/>
        <w:autoSpaceDN w:val="0"/>
        <w:adjustRightInd w:val="0"/>
        <w:rPr>
          <w:b/>
          <w:sz w:val="20"/>
          <w:szCs w:val="20"/>
        </w:rPr>
      </w:pPr>
      <w:proofErr w:type="spellStart"/>
      <w:r w:rsidRPr="00EB6B11">
        <w:rPr>
          <w:b/>
          <w:sz w:val="20"/>
          <w:szCs w:val="20"/>
        </w:rPr>
        <w:t>Метапредметные</w:t>
      </w:r>
      <w:proofErr w:type="spellEnd"/>
      <w:r w:rsidRPr="00EB6B11">
        <w:rPr>
          <w:b/>
          <w:sz w:val="20"/>
          <w:szCs w:val="20"/>
        </w:rPr>
        <w:t xml:space="preserve"> результаты:</w:t>
      </w:r>
    </w:p>
    <w:p w:rsidR="006461A6" w:rsidRPr="00EB6B11" w:rsidRDefault="006461A6" w:rsidP="006461A6">
      <w:pPr>
        <w:numPr>
          <w:ilvl w:val="2"/>
          <w:numId w:val="1"/>
        </w:numPr>
        <w:autoSpaceDE w:val="0"/>
        <w:autoSpaceDN w:val="0"/>
        <w:adjustRightInd w:val="0"/>
        <w:spacing w:after="0" w:line="240" w:lineRule="auto"/>
        <w:ind w:left="1418"/>
        <w:jc w:val="both"/>
        <w:rPr>
          <w:sz w:val="20"/>
          <w:szCs w:val="20"/>
        </w:rPr>
      </w:pPr>
      <w:r w:rsidRPr="00EB6B11">
        <w:rPr>
          <w:sz w:val="20"/>
          <w:szCs w:val="20"/>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6461A6" w:rsidRPr="00EB6B11" w:rsidRDefault="006461A6" w:rsidP="006461A6">
      <w:pPr>
        <w:numPr>
          <w:ilvl w:val="2"/>
          <w:numId w:val="1"/>
        </w:numPr>
        <w:autoSpaceDE w:val="0"/>
        <w:autoSpaceDN w:val="0"/>
        <w:adjustRightInd w:val="0"/>
        <w:spacing w:after="0" w:line="240" w:lineRule="auto"/>
        <w:ind w:left="1418"/>
        <w:jc w:val="both"/>
        <w:rPr>
          <w:sz w:val="20"/>
          <w:szCs w:val="20"/>
        </w:rPr>
      </w:pPr>
      <w:r w:rsidRPr="00EB6B11">
        <w:rPr>
          <w:sz w:val="20"/>
          <w:szCs w:val="20"/>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6461A6" w:rsidRPr="00EB6B11" w:rsidRDefault="006461A6" w:rsidP="006461A6">
      <w:pPr>
        <w:numPr>
          <w:ilvl w:val="2"/>
          <w:numId w:val="1"/>
        </w:numPr>
        <w:autoSpaceDE w:val="0"/>
        <w:autoSpaceDN w:val="0"/>
        <w:adjustRightInd w:val="0"/>
        <w:spacing w:after="0" w:line="240" w:lineRule="auto"/>
        <w:ind w:left="1418"/>
        <w:jc w:val="both"/>
        <w:rPr>
          <w:sz w:val="20"/>
          <w:szCs w:val="20"/>
        </w:rPr>
      </w:pPr>
      <w:r w:rsidRPr="00EB6B11">
        <w:rPr>
          <w:sz w:val="20"/>
          <w:szCs w:val="20"/>
        </w:rPr>
        <w:t>умение генерировать идеи и определять средства, необходимые для их реализации;</w:t>
      </w:r>
    </w:p>
    <w:p w:rsidR="006461A6" w:rsidRPr="00EB6B11" w:rsidRDefault="006461A6" w:rsidP="006461A6">
      <w:pPr>
        <w:numPr>
          <w:ilvl w:val="2"/>
          <w:numId w:val="1"/>
        </w:numPr>
        <w:autoSpaceDE w:val="0"/>
        <w:autoSpaceDN w:val="0"/>
        <w:adjustRightInd w:val="0"/>
        <w:spacing w:after="0" w:line="240" w:lineRule="auto"/>
        <w:ind w:left="1418"/>
        <w:jc w:val="both"/>
        <w:rPr>
          <w:sz w:val="20"/>
          <w:szCs w:val="20"/>
        </w:rPr>
      </w:pPr>
      <w:r w:rsidRPr="00EB6B11">
        <w:rPr>
          <w:sz w:val="20"/>
          <w:szCs w:val="20"/>
        </w:rPr>
        <w:t>умение определять цели и задачи деятельности, выбирать средства реализации целей и применять их на практике;</w:t>
      </w:r>
    </w:p>
    <w:p w:rsidR="006461A6" w:rsidRPr="00EB6B11" w:rsidRDefault="006461A6" w:rsidP="006461A6">
      <w:pPr>
        <w:numPr>
          <w:ilvl w:val="2"/>
          <w:numId w:val="1"/>
        </w:numPr>
        <w:autoSpaceDE w:val="0"/>
        <w:autoSpaceDN w:val="0"/>
        <w:adjustRightInd w:val="0"/>
        <w:spacing w:after="0" w:line="240" w:lineRule="auto"/>
        <w:ind w:left="1418"/>
        <w:jc w:val="both"/>
        <w:rPr>
          <w:sz w:val="20"/>
          <w:szCs w:val="20"/>
        </w:rPr>
      </w:pPr>
      <w:r w:rsidRPr="00EB6B11">
        <w:rPr>
          <w:sz w:val="20"/>
          <w:szCs w:val="20"/>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6461A6" w:rsidRPr="00EB6B11" w:rsidRDefault="006461A6" w:rsidP="006461A6">
      <w:pPr>
        <w:autoSpaceDE w:val="0"/>
        <w:autoSpaceDN w:val="0"/>
        <w:adjustRightInd w:val="0"/>
        <w:jc w:val="both"/>
        <w:rPr>
          <w:b/>
          <w:sz w:val="20"/>
          <w:szCs w:val="20"/>
        </w:rPr>
      </w:pPr>
      <w:r w:rsidRPr="00EB6B11">
        <w:rPr>
          <w:b/>
          <w:sz w:val="20"/>
          <w:szCs w:val="20"/>
        </w:rPr>
        <w:t xml:space="preserve">Предметные результаты </w:t>
      </w:r>
      <w:r w:rsidRPr="00EB6B11">
        <w:rPr>
          <w:b/>
          <w:i/>
          <w:sz w:val="20"/>
          <w:szCs w:val="20"/>
        </w:rPr>
        <w:t>(на базовом уровне):</w:t>
      </w:r>
    </w:p>
    <w:p w:rsidR="006461A6" w:rsidRPr="00EB6B11" w:rsidRDefault="006461A6" w:rsidP="006461A6">
      <w:pPr>
        <w:numPr>
          <w:ilvl w:val="3"/>
          <w:numId w:val="2"/>
        </w:numPr>
        <w:autoSpaceDE w:val="0"/>
        <w:autoSpaceDN w:val="0"/>
        <w:adjustRightInd w:val="0"/>
        <w:spacing w:after="0" w:line="240" w:lineRule="auto"/>
        <w:ind w:left="1418"/>
        <w:jc w:val="both"/>
        <w:rPr>
          <w:sz w:val="20"/>
          <w:szCs w:val="20"/>
        </w:rPr>
      </w:pPr>
      <w:r w:rsidRPr="00EB6B11">
        <w:rPr>
          <w:sz w:val="20"/>
          <w:szCs w:val="20"/>
        </w:rPr>
        <w:t>в познавательной сфере:</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давать определения изученным понятиям;</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называть основные положения изученных теорий и гипотез;</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классифицировать изученные объекты и явления;</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делать выводы и умозаключения из наблюдений, изученных физических закономерностей, прогнозировать возможные результаты;</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структурировать изученный материал;</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интерпретировать физическую информацию, полученную из других источников;</w:t>
      </w:r>
    </w:p>
    <w:p w:rsidR="006461A6" w:rsidRPr="00EB6B11" w:rsidRDefault="006461A6" w:rsidP="006461A6">
      <w:pPr>
        <w:numPr>
          <w:ilvl w:val="6"/>
          <w:numId w:val="2"/>
        </w:numPr>
        <w:autoSpaceDE w:val="0"/>
        <w:autoSpaceDN w:val="0"/>
        <w:adjustRightInd w:val="0"/>
        <w:spacing w:after="0" w:line="240" w:lineRule="auto"/>
        <w:ind w:left="1800"/>
        <w:jc w:val="both"/>
        <w:rPr>
          <w:sz w:val="20"/>
          <w:szCs w:val="20"/>
        </w:rPr>
      </w:pPr>
      <w:r w:rsidRPr="00EB6B11">
        <w:rPr>
          <w:sz w:val="20"/>
          <w:szCs w:val="20"/>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6461A6" w:rsidRPr="00EB6B11" w:rsidRDefault="006461A6" w:rsidP="006461A6">
      <w:pPr>
        <w:numPr>
          <w:ilvl w:val="3"/>
          <w:numId w:val="2"/>
        </w:numPr>
        <w:autoSpaceDE w:val="0"/>
        <w:autoSpaceDN w:val="0"/>
        <w:adjustRightInd w:val="0"/>
        <w:spacing w:after="0" w:line="240" w:lineRule="auto"/>
        <w:ind w:left="1418"/>
        <w:jc w:val="both"/>
        <w:rPr>
          <w:sz w:val="20"/>
          <w:szCs w:val="20"/>
        </w:rPr>
      </w:pPr>
      <w:r w:rsidRPr="00EB6B11">
        <w:rPr>
          <w:sz w:val="20"/>
          <w:szCs w:val="20"/>
        </w:rPr>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6461A6" w:rsidRPr="00EB6B11" w:rsidRDefault="006461A6" w:rsidP="006461A6">
      <w:pPr>
        <w:numPr>
          <w:ilvl w:val="3"/>
          <w:numId w:val="2"/>
        </w:numPr>
        <w:autoSpaceDE w:val="0"/>
        <w:autoSpaceDN w:val="0"/>
        <w:adjustRightInd w:val="0"/>
        <w:spacing w:after="0" w:line="240" w:lineRule="auto"/>
        <w:ind w:left="1418"/>
        <w:jc w:val="both"/>
        <w:rPr>
          <w:sz w:val="20"/>
          <w:szCs w:val="20"/>
        </w:rPr>
      </w:pPr>
      <w:r w:rsidRPr="00EB6B11">
        <w:rPr>
          <w:sz w:val="20"/>
          <w:szCs w:val="20"/>
        </w:rPr>
        <w:t>в трудовой сфере – проводить физический эксперимент;</w:t>
      </w:r>
    </w:p>
    <w:p w:rsidR="006461A6" w:rsidRPr="00EB6B11" w:rsidRDefault="006461A6" w:rsidP="006461A6">
      <w:pPr>
        <w:numPr>
          <w:ilvl w:val="3"/>
          <w:numId w:val="2"/>
        </w:numPr>
        <w:autoSpaceDE w:val="0"/>
        <w:autoSpaceDN w:val="0"/>
        <w:adjustRightInd w:val="0"/>
        <w:spacing w:after="0" w:line="240" w:lineRule="auto"/>
        <w:ind w:left="1418"/>
        <w:jc w:val="both"/>
        <w:rPr>
          <w:sz w:val="20"/>
          <w:szCs w:val="20"/>
        </w:rPr>
      </w:pPr>
      <w:r w:rsidRPr="00EB6B11">
        <w:rPr>
          <w:sz w:val="20"/>
          <w:szCs w:val="20"/>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EA2623" w:rsidRPr="006461A6" w:rsidRDefault="00EA2623" w:rsidP="006461A6">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EA2623" w:rsidRPr="00EA2623" w:rsidRDefault="00EA2623" w:rsidP="00EA262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 xml:space="preserve">Рабочая программа составлена на основе примерной программы среднего(полного) общего образования по физике (базовый уровень) - М., «Дрофа», 2010 г и соответствует федеральному компоненту государственного стандарта среднего общего образования по </w:t>
      </w:r>
      <w:r w:rsidRPr="00EA2623">
        <w:rPr>
          <w:rFonts w:ascii="Times New Roman" w:eastAsia="Times New Roman" w:hAnsi="Times New Roman" w:cs="Times New Roman"/>
          <w:color w:val="000000"/>
          <w:sz w:val="24"/>
          <w:szCs w:val="24"/>
          <w:lang w:eastAsia="ru-RU"/>
        </w:rPr>
        <w:lastRenderedPageBreak/>
        <w:t xml:space="preserve">физике 2004 г., реализуется с использованием УМК </w:t>
      </w:r>
      <w:proofErr w:type="spellStart"/>
      <w:r w:rsidRPr="00EA2623">
        <w:rPr>
          <w:rFonts w:ascii="Times New Roman" w:eastAsia="Times New Roman" w:hAnsi="Times New Roman" w:cs="Times New Roman"/>
          <w:color w:val="000000"/>
          <w:sz w:val="24"/>
          <w:szCs w:val="24"/>
          <w:lang w:eastAsia="ru-RU"/>
        </w:rPr>
        <w:t>Г.Я.Мякишева</w:t>
      </w:r>
      <w:proofErr w:type="spellEnd"/>
      <w:r w:rsidRPr="00EA2623">
        <w:rPr>
          <w:rFonts w:ascii="Times New Roman" w:eastAsia="Times New Roman" w:hAnsi="Times New Roman" w:cs="Times New Roman"/>
          <w:color w:val="000000"/>
          <w:sz w:val="24"/>
          <w:szCs w:val="24"/>
          <w:lang w:eastAsia="ru-RU"/>
        </w:rPr>
        <w:t xml:space="preserve">, </w:t>
      </w:r>
      <w:proofErr w:type="spellStart"/>
      <w:r w:rsidRPr="00EA2623">
        <w:rPr>
          <w:rFonts w:ascii="Times New Roman" w:eastAsia="Times New Roman" w:hAnsi="Times New Roman" w:cs="Times New Roman"/>
          <w:color w:val="000000"/>
          <w:sz w:val="24"/>
          <w:szCs w:val="24"/>
          <w:lang w:eastAsia="ru-RU"/>
        </w:rPr>
        <w:t>Б.Б.Буховцева</w:t>
      </w:r>
      <w:proofErr w:type="spellEnd"/>
      <w:r w:rsidRPr="00EA2623">
        <w:rPr>
          <w:rFonts w:ascii="Times New Roman" w:eastAsia="Times New Roman" w:hAnsi="Times New Roman" w:cs="Times New Roman"/>
          <w:color w:val="000000"/>
          <w:sz w:val="24"/>
          <w:szCs w:val="24"/>
          <w:lang w:eastAsia="ru-RU"/>
        </w:rPr>
        <w:t xml:space="preserve">, </w:t>
      </w:r>
      <w:proofErr w:type="spellStart"/>
      <w:r w:rsidRPr="00EA2623">
        <w:rPr>
          <w:rFonts w:ascii="Times New Roman" w:eastAsia="Times New Roman" w:hAnsi="Times New Roman" w:cs="Times New Roman"/>
          <w:color w:val="000000"/>
          <w:sz w:val="24"/>
          <w:szCs w:val="24"/>
          <w:lang w:eastAsia="ru-RU"/>
        </w:rPr>
        <w:t>Н.Н.Сотского</w:t>
      </w:r>
      <w:proofErr w:type="spellEnd"/>
    </w:p>
    <w:p w:rsidR="00EA2623" w:rsidRPr="00EA2623" w:rsidRDefault="00EA2623" w:rsidP="00EA2623">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w:t>
      </w:r>
      <w:proofErr w:type="gramStart"/>
      <w:r w:rsidRPr="00EA2623">
        <w:rPr>
          <w:rFonts w:ascii="Times New Roman" w:eastAsia="Times New Roman" w:hAnsi="Times New Roman" w:cs="Times New Roman"/>
          <w:color w:val="000000"/>
          <w:sz w:val="24"/>
          <w:szCs w:val="24"/>
          <w:lang w:eastAsia="ru-RU"/>
        </w:rPr>
        <w:t>познавательных интересов</w:t>
      </w:r>
      <w:proofErr w:type="gramEnd"/>
      <w:r w:rsidRPr="00EA2623">
        <w:rPr>
          <w:rFonts w:ascii="Times New Roman" w:eastAsia="Times New Roman" w:hAnsi="Times New Roman" w:cs="Times New Roman"/>
          <w:color w:val="000000"/>
          <w:sz w:val="24"/>
          <w:szCs w:val="24"/>
          <w:lang w:eastAsia="ru-RU"/>
        </w:rPr>
        <w:t xml:space="preserve"> обучающихся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обучающихся с методами научного познания предполагается проводить при изучении всех разделов курса физики, а не только при изучении специального раздела «Физика и методы научного познания»</w:t>
      </w:r>
    </w:p>
    <w:p w:rsidR="00EA2623" w:rsidRPr="00EA2623" w:rsidRDefault="00EA2623" w:rsidP="00EA262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Гуманитарное значение физики как составной части общего образовании состоит в том, что она вооружает обучающегося </w:t>
      </w:r>
      <w:r w:rsidRPr="00EA2623">
        <w:rPr>
          <w:rFonts w:ascii="Times New Roman" w:eastAsia="Times New Roman" w:hAnsi="Times New Roman" w:cs="Times New Roman"/>
          <w:b/>
          <w:bCs/>
          <w:i/>
          <w:iCs/>
          <w:color w:val="000000"/>
          <w:sz w:val="24"/>
          <w:szCs w:val="24"/>
          <w:lang w:eastAsia="ru-RU"/>
        </w:rPr>
        <w:t xml:space="preserve">научным методом </w:t>
      </w:r>
      <w:proofErr w:type="spellStart"/>
      <w:proofErr w:type="gramStart"/>
      <w:r w:rsidRPr="00EA2623">
        <w:rPr>
          <w:rFonts w:ascii="Times New Roman" w:eastAsia="Times New Roman" w:hAnsi="Times New Roman" w:cs="Times New Roman"/>
          <w:b/>
          <w:bCs/>
          <w:i/>
          <w:iCs/>
          <w:color w:val="000000"/>
          <w:sz w:val="24"/>
          <w:szCs w:val="24"/>
          <w:lang w:eastAsia="ru-RU"/>
        </w:rPr>
        <w:t>познания</w:t>
      </w:r>
      <w:r w:rsidRPr="00EA2623">
        <w:rPr>
          <w:rFonts w:ascii="Times New Roman" w:eastAsia="Times New Roman" w:hAnsi="Times New Roman" w:cs="Times New Roman"/>
          <w:i/>
          <w:iCs/>
          <w:color w:val="000000"/>
          <w:sz w:val="24"/>
          <w:szCs w:val="24"/>
          <w:lang w:eastAsia="ru-RU"/>
        </w:rPr>
        <w:t>,</w:t>
      </w:r>
      <w:r w:rsidRPr="00EA2623">
        <w:rPr>
          <w:rFonts w:ascii="Times New Roman" w:eastAsia="Times New Roman" w:hAnsi="Times New Roman" w:cs="Times New Roman"/>
          <w:color w:val="000000"/>
          <w:sz w:val="24"/>
          <w:szCs w:val="24"/>
          <w:lang w:eastAsia="ru-RU"/>
        </w:rPr>
        <w:t>позволяющим</w:t>
      </w:r>
      <w:proofErr w:type="spellEnd"/>
      <w:proofErr w:type="gramEnd"/>
      <w:r w:rsidRPr="00EA2623">
        <w:rPr>
          <w:rFonts w:ascii="Times New Roman" w:eastAsia="Times New Roman" w:hAnsi="Times New Roman" w:cs="Times New Roman"/>
          <w:color w:val="000000"/>
          <w:sz w:val="24"/>
          <w:szCs w:val="24"/>
          <w:lang w:eastAsia="ru-RU"/>
        </w:rPr>
        <w:t xml:space="preserve"> получать объективные знания об окружающем мире</w:t>
      </w:r>
      <w:r w:rsidRPr="00EA2623">
        <w:rPr>
          <w:rFonts w:ascii="Times New Roman" w:eastAsia="Times New Roman" w:hAnsi="Times New Roman" w:cs="Times New Roman"/>
          <w:i/>
          <w:iCs/>
          <w:color w:val="000000"/>
          <w:sz w:val="24"/>
          <w:szCs w:val="24"/>
          <w:lang w:eastAsia="ru-RU"/>
        </w:rPr>
        <w:t>.</w:t>
      </w:r>
    </w:p>
    <w:p w:rsidR="00EA2623" w:rsidRPr="00EA2623" w:rsidRDefault="00EA2623" w:rsidP="00EA262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Знание физических законов необходимо для изучения химии, биологии, физической географии, технологии, ОБЖ.</w:t>
      </w:r>
    </w:p>
    <w:p w:rsidR="00EA2623" w:rsidRPr="00EA2623" w:rsidRDefault="00EA2623" w:rsidP="00EA262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Курс физики в рабочей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EA2623" w:rsidRPr="00EA2623" w:rsidRDefault="00EA2623" w:rsidP="00EA2623">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Особенностью предмета физика в учебном плане образовательной школы является и 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EA2623" w:rsidRPr="00EA2623" w:rsidRDefault="00EA2623" w:rsidP="00EA2623">
      <w:pPr>
        <w:shd w:val="clear" w:color="auto" w:fill="FFFFFF"/>
        <w:spacing w:before="100" w:beforeAutospacing="1" w:after="120" w:line="240" w:lineRule="auto"/>
        <w:ind w:left="282" w:firstLine="566"/>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Изучение физики в средних (полных) образовательных учреждениях на базовом уровне направлено на достижение следующих целей:</w:t>
      </w:r>
    </w:p>
    <w:p w:rsidR="00EA2623" w:rsidRPr="00EA2623" w:rsidRDefault="00EA2623" w:rsidP="00EA2623">
      <w:pPr>
        <w:shd w:val="clear" w:color="auto" w:fill="FFFFFF"/>
        <w:spacing w:before="100" w:beforeAutospacing="1" w:after="100" w:afterAutospacing="1" w:line="240" w:lineRule="auto"/>
        <w:ind w:left="540" w:hanging="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освоение знаний </w:t>
      </w:r>
      <w:r w:rsidRPr="00EA2623">
        <w:rPr>
          <w:rFonts w:ascii="Times New Roman" w:eastAsia="Times New Roman" w:hAnsi="Times New Roman" w:cs="Times New Roman"/>
          <w:i/>
          <w:iCs/>
          <w:color w:val="000000"/>
          <w:sz w:val="24"/>
          <w:szCs w:val="24"/>
          <w:lang w:eastAsia="ru-RU"/>
        </w:rPr>
        <w:t>о</w:t>
      </w:r>
      <w:r w:rsidRPr="00EA2623">
        <w:rPr>
          <w:rFonts w:ascii="Times New Roman" w:eastAsia="Times New Roman" w:hAnsi="Times New Roman" w:cs="Times New Roman"/>
          <w:color w:val="000000"/>
          <w:sz w:val="24"/>
          <w:szCs w:val="24"/>
          <w:lang w:eastAsia="ru-RU"/>
        </w:rPr>
        <w:t>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EA2623" w:rsidRPr="00EA2623" w:rsidRDefault="00EA2623" w:rsidP="00EA2623">
      <w:pPr>
        <w:shd w:val="clear" w:color="auto" w:fill="FFFFFF"/>
        <w:spacing w:before="100" w:beforeAutospacing="1" w:after="100" w:afterAutospacing="1" w:line="240" w:lineRule="auto"/>
        <w:ind w:left="540" w:hanging="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овладение умениями</w:t>
      </w:r>
      <w:r w:rsidRPr="00EA2623">
        <w:rPr>
          <w:rFonts w:ascii="Times New Roman" w:eastAsia="Times New Roman" w:hAnsi="Times New Roman" w:cs="Times New Roman"/>
          <w:b/>
          <w:bCs/>
          <w:color w:val="000000"/>
          <w:sz w:val="24"/>
          <w:szCs w:val="24"/>
          <w:lang w:eastAsia="ru-RU"/>
        </w:rPr>
        <w:t> </w:t>
      </w:r>
      <w:r w:rsidRPr="00EA2623">
        <w:rPr>
          <w:rFonts w:ascii="Times New Roman" w:eastAsia="Times New Roman" w:hAnsi="Times New Roman" w:cs="Times New Roman"/>
          <w:color w:val="000000"/>
          <w:sz w:val="24"/>
          <w:szCs w:val="24"/>
          <w:lang w:eastAsia="ru-RU"/>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EA2623" w:rsidRPr="00EA2623" w:rsidRDefault="00EA2623" w:rsidP="00EA2623">
      <w:pPr>
        <w:shd w:val="clear" w:color="auto" w:fill="FFFFFF"/>
        <w:spacing w:before="100" w:beforeAutospacing="1" w:after="100" w:afterAutospacing="1" w:line="240" w:lineRule="auto"/>
        <w:ind w:left="540" w:hanging="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развитие </w:t>
      </w:r>
      <w:r w:rsidRPr="00EA2623">
        <w:rPr>
          <w:rFonts w:ascii="Times New Roman" w:eastAsia="Times New Roman" w:hAnsi="Times New Roman" w:cs="Times New Roman"/>
          <w:color w:val="000000"/>
          <w:sz w:val="24"/>
          <w:szCs w:val="24"/>
          <w:lang w:eastAsia="ru-RU"/>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EA2623" w:rsidRPr="00EA2623" w:rsidRDefault="00EA2623" w:rsidP="00EA2623">
      <w:pPr>
        <w:shd w:val="clear" w:color="auto" w:fill="FFFFFF"/>
        <w:spacing w:before="100" w:beforeAutospacing="1" w:after="100" w:afterAutospacing="1" w:line="240" w:lineRule="auto"/>
        <w:ind w:left="540" w:hanging="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воспитание </w:t>
      </w:r>
      <w:r w:rsidRPr="00EA2623">
        <w:rPr>
          <w:rFonts w:ascii="Times New Roman" w:eastAsia="Times New Roman" w:hAnsi="Times New Roman" w:cs="Times New Roman"/>
          <w:color w:val="000000"/>
          <w:sz w:val="24"/>
          <w:szCs w:val="24"/>
          <w:lang w:eastAsia="ru-RU"/>
        </w:rPr>
        <w:t xml:space="preserve">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w:t>
      </w:r>
      <w:r w:rsidRPr="00EA2623">
        <w:rPr>
          <w:rFonts w:ascii="Times New Roman" w:eastAsia="Times New Roman" w:hAnsi="Times New Roman" w:cs="Times New Roman"/>
          <w:color w:val="000000"/>
          <w:sz w:val="24"/>
          <w:szCs w:val="24"/>
          <w:lang w:eastAsia="ru-RU"/>
        </w:rPr>
        <w:lastRenderedPageBreak/>
        <w:t>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EA2623" w:rsidRPr="00EA2623" w:rsidRDefault="00EA2623" w:rsidP="00EA2623">
      <w:pPr>
        <w:shd w:val="clear" w:color="auto" w:fill="FFFFFF"/>
        <w:spacing w:before="100" w:beforeAutospacing="1" w:after="100" w:afterAutospacing="1" w:line="240" w:lineRule="auto"/>
        <w:ind w:left="540" w:hanging="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color w:val="000000"/>
          <w:sz w:val="24"/>
          <w:szCs w:val="24"/>
          <w:lang w:eastAsia="ru-RU"/>
        </w:rPr>
        <w:t>использование приобретенных знаний и умений </w:t>
      </w:r>
      <w:r w:rsidRPr="00EA2623">
        <w:rPr>
          <w:rFonts w:ascii="Times New Roman" w:eastAsia="Times New Roman" w:hAnsi="Times New Roman" w:cs="Times New Roman"/>
          <w:color w:val="000000"/>
          <w:sz w:val="24"/>
          <w:szCs w:val="24"/>
          <w:lang w:eastAsia="ru-RU"/>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EA2623" w:rsidRPr="00EA2623" w:rsidRDefault="00EA2623" w:rsidP="00EA2623">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Место предмета в учебном плане</w:t>
      </w:r>
    </w:p>
    <w:p w:rsidR="00EA2623" w:rsidRPr="00EA2623" w:rsidRDefault="00EA2623" w:rsidP="00EA2623">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(полного) общего образования. В том числе в X</w:t>
      </w:r>
      <w:r w:rsidR="00F50CAA">
        <w:rPr>
          <w:rFonts w:ascii="Times New Roman" w:eastAsia="Times New Roman" w:hAnsi="Times New Roman" w:cs="Times New Roman"/>
          <w:color w:val="000000"/>
          <w:sz w:val="24"/>
          <w:szCs w:val="24"/>
          <w:lang w:eastAsia="ru-RU"/>
        </w:rPr>
        <w:t xml:space="preserve"> и XI классах по 68</w:t>
      </w:r>
      <w:r w:rsidRPr="00EA2623">
        <w:rPr>
          <w:rFonts w:ascii="Times New Roman" w:eastAsia="Times New Roman" w:hAnsi="Times New Roman" w:cs="Times New Roman"/>
          <w:color w:val="000000"/>
          <w:sz w:val="24"/>
          <w:szCs w:val="24"/>
          <w:lang w:eastAsia="ru-RU"/>
        </w:rPr>
        <w:t xml:space="preserve"> учебных часов из расчета 2 учебных часа в неделю. В программах предусмотрен резерв свободного учебного времени в объеме 14 учебных часов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EA2623" w:rsidRPr="00EA2623" w:rsidRDefault="00EA2623" w:rsidP="00EA2623">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proofErr w:type="spellStart"/>
      <w:r w:rsidRPr="00EA2623">
        <w:rPr>
          <w:rFonts w:ascii="Times New Roman" w:eastAsia="Times New Roman" w:hAnsi="Times New Roman" w:cs="Times New Roman"/>
          <w:b/>
          <w:bCs/>
          <w:color w:val="000000"/>
          <w:sz w:val="24"/>
          <w:szCs w:val="24"/>
          <w:lang w:eastAsia="ru-RU"/>
        </w:rPr>
        <w:t>Общеучебные</w:t>
      </w:r>
      <w:proofErr w:type="spellEnd"/>
      <w:r w:rsidRPr="00EA2623">
        <w:rPr>
          <w:rFonts w:ascii="Times New Roman" w:eastAsia="Times New Roman" w:hAnsi="Times New Roman" w:cs="Times New Roman"/>
          <w:b/>
          <w:bCs/>
          <w:color w:val="000000"/>
          <w:sz w:val="24"/>
          <w:szCs w:val="24"/>
          <w:lang w:eastAsia="ru-RU"/>
        </w:rPr>
        <w:t xml:space="preserve"> умения, навыки и способы деятельности</w:t>
      </w:r>
    </w:p>
    <w:p w:rsidR="00EA2623" w:rsidRPr="00EA2623" w:rsidRDefault="00EA2623" w:rsidP="00EA2623">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 xml:space="preserve">Рабочая программа предусматривает формирование у школьников </w:t>
      </w:r>
      <w:proofErr w:type="spellStart"/>
      <w:r w:rsidRPr="00EA2623">
        <w:rPr>
          <w:rFonts w:ascii="Times New Roman" w:eastAsia="Times New Roman" w:hAnsi="Times New Roman" w:cs="Times New Roman"/>
          <w:color w:val="000000"/>
          <w:sz w:val="24"/>
          <w:szCs w:val="24"/>
          <w:lang w:eastAsia="ru-RU"/>
        </w:rPr>
        <w:t>общеучебных</w:t>
      </w:r>
      <w:proofErr w:type="spellEnd"/>
      <w:r w:rsidRPr="00EA2623">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EA2623" w:rsidRPr="00EA2623" w:rsidRDefault="00EA2623" w:rsidP="00EA2623">
      <w:pPr>
        <w:shd w:val="clear" w:color="auto" w:fill="FFFFFF"/>
        <w:spacing w:before="100" w:beforeAutospacing="1" w:after="100" w:afterAutospacing="1" w:line="240" w:lineRule="auto"/>
        <w:ind w:left="720"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i/>
          <w:iCs/>
          <w:color w:val="000000"/>
          <w:sz w:val="24"/>
          <w:szCs w:val="24"/>
          <w:lang w:eastAsia="ru-RU"/>
        </w:rPr>
        <w:t>Познавательная деятельность:</w:t>
      </w:r>
    </w:p>
    <w:p w:rsidR="00EA2623" w:rsidRPr="00EA2623" w:rsidRDefault="00EA2623" w:rsidP="00EA2623">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использование для познания окружающего мира различных естественнонаучных методов: наблюдение, измерение, эксперимент, моделирование;</w:t>
      </w:r>
    </w:p>
    <w:p w:rsidR="00EA2623" w:rsidRPr="00EA2623" w:rsidRDefault="00EA2623" w:rsidP="00EA2623">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формирование умений различать факты, гипотезы, причины, следствия, доказательства, законы, теории;</w:t>
      </w:r>
    </w:p>
    <w:p w:rsidR="00EA2623" w:rsidRPr="00EA2623" w:rsidRDefault="00EA2623" w:rsidP="00EA2623">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овладение адекватными способами решения теоретических и экспериментальных задач;</w:t>
      </w:r>
    </w:p>
    <w:p w:rsidR="00EA2623" w:rsidRPr="00EA2623" w:rsidRDefault="00EA2623" w:rsidP="00EA2623">
      <w:pPr>
        <w:shd w:val="clear" w:color="auto" w:fill="FFFFFF"/>
        <w:spacing w:before="100" w:beforeAutospacing="1" w:after="100" w:afterAutospacing="1" w:line="240" w:lineRule="auto"/>
        <w:ind w:left="1286"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приобретение опыта выдвижения гипотез для объяснения известных фактов и экспериментальной проверки выдвигаемых гипотез.</w:t>
      </w:r>
    </w:p>
    <w:p w:rsidR="00EA2623" w:rsidRPr="00EA2623" w:rsidRDefault="00EA2623" w:rsidP="00EA2623">
      <w:pPr>
        <w:shd w:val="clear" w:color="auto" w:fill="FFFFFF"/>
        <w:spacing w:before="100" w:beforeAutospacing="1" w:after="100" w:afterAutospacing="1" w:line="240" w:lineRule="auto"/>
        <w:ind w:left="720"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i/>
          <w:iCs/>
          <w:color w:val="000000"/>
          <w:sz w:val="24"/>
          <w:szCs w:val="24"/>
          <w:lang w:eastAsia="ru-RU"/>
        </w:rPr>
        <w:t>Информационно-коммуникативная деятельность:</w:t>
      </w:r>
    </w:p>
    <w:p w:rsidR="00EA2623" w:rsidRPr="00EA2623" w:rsidRDefault="00EA2623" w:rsidP="00EA2623">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владение монологической и диалогической речью. Способность понимать точку зрения собеседника и признавать право на иное мнение;</w:t>
      </w:r>
    </w:p>
    <w:p w:rsidR="00EA2623" w:rsidRPr="00EA2623" w:rsidRDefault="00EA2623" w:rsidP="00EA2623">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использование для решения познавательных и коммуникативных задач различных источников информации.</w:t>
      </w:r>
    </w:p>
    <w:p w:rsidR="00EA2623" w:rsidRPr="00EA2623" w:rsidRDefault="00EA2623" w:rsidP="00EA2623">
      <w:pPr>
        <w:shd w:val="clear" w:color="auto" w:fill="FFFFFF"/>
        <w:spacing w:before="100" w:beforeAutospacing="1" w:after="100" w:afterAutospacing="1" w:line="240" w:lineRule="auto"/>
        <w:ind w:left="413" w:firstLine="72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i/>
          <w:iCs/>
          <w:color w:val="000000"/>
          <w:sz w:val="24"/>
          <w:szCs w:val="24"/>
          <w:lang w:eastAsia="ru-RU"/>
        </w:rPr>
        <w:t>Рефлексивная деятельность:</w:t>
      </w:r>
    </w:p>
    <w:p w:rsidR="00EA2623" w:rsidRPr="00EA2623" w:rsidRDefault="00EA2623" w:rsidP="00EA2623">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владение навыками контроля и оценки своей деятельности, умением предвидеть возможные результаты своих действий:</w:t>
      </w:r>
    </w:p>
    <w:p w:rsidR="00EA2623" w:rsidRPr="00EA2623" w:rsidRDefault="00EA2623" w:rsidP="00EA2623">
      <w:pPr>
        <w:shd w:val="clear" w:color="auto" w:fill="FFFFFF"/>
        <w:spacing w:before="100" w:beforeAutospacing="1" w:after="100" w:afterAutospacing="1" w:line="240" w:lineRule="auto"/>
        <w:ind w:left="1260"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lastRenderedPageBreak/>
        <w:sym w:font="Symbol" w:char="F0B7"/>
      </w:r>
      <w:r w:rsidRPr="00EA2623">
        <w:rPr>
          <w:rFonts w:ascii="Times New Roman" w:eastAsia="Times New Roman" w:hAnsi="Times New Roman" w:cs="Times New Roman"/>
          <w:color w:val="000000"/>
          <w:sz w:val="24"/>
          <w:szCs w:val="24"/>
          <w:lang w:eastAsia="ru-RU"/>
        </w:rPr>
        <w:t>​ организация учебной деятельности: постановка цели, планирование, определение оптимального соотношения цели и средств.</w:t>
      </w:r>
    </w:p>
    <w:p w:rsidR="00EA2623" w:rsidRPr="00EA2623" w:rsidRDefault="00EA2623" w:rsidP="00EA2623">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Результаты обучения</w:t>
      </w:r>
    </w:p>
    <w:p w:rsidR="00EA2623" w:rsidRPr="00EA2623" w:rsidRDefault="00EA2623" w:rsidP="00EA2623">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EA2623">
        <w:rPr>
          <w:rFonts w:ascii="Times New Roman" w:eastAsia="Times New Roman" w:hAnsi="Times New Roman" w:cs="Times New Roman"/>
          <w:color w:val="000000"/>
          <w:sz w:val="24"/>
          <w:szCs w:val="24"/>
          <w:lang w:eastAsia="ru-RU"/>
        </w:rPr>
        <w:t>деятельностного</w:t>
      </w:r>
      <w:proofErr w:type="spellEnd"/>
      <w:r w:rsidRPr="00EA2623">
        <w:rPr>
          <w:rFonts w:ascii="Times New Roman" w:eastAsia="Times New Roman" w:hAnsi="Times New Roman" w:cs="Times New Roman"/>
          <w:color w:val="000000"/>
          <w:sz w:val="24"/>
          <w:szCs w:val="24"/>
          <w:lang w:eastAsia="ru-RU"/>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EA2623" w:rsidRPr="00EA2623" w:rsidRDefault="00EA2623" w:rsidP="00EA2623">
      <w:pPr>
        <w:spacing w:after="0" w:line="240" w:lineRule="auto"/>
        <w:rPr>
          <w:rFonts w:ascii="Times New Roman" w:eastAsia="Times New Roman" w:hAnsi="Times New Roman" w:cs="Times New Roman"/>
          <w:sz w:val="24"/>
          <w:szCs w:val="24"/>
          <w:lang w:eastAsia="ru-RU"/>
        </w:rPr>
      </w:pPr>
      <w:r w:rsidRPr="00EA2623">
        <w:rPr>
          <w:rFonts w:ascii="yandex-sans" w:eastAsia="Times New Roman" w:hAnsi="yandex-sans" w:cs="Times New Roman"/>
          <w:color w:val="000000"/>
          <w:sz w:val="23"/>
          <w:szCs w:val="23"/>
          <w:lang w:eastAsia="ru-RU"/>
        </w:rPr>
        <w:br/>
      </w:r>
    </w:p>
    <w:p w:rsidR="00EA2623" w:rsidRPr="00EA2623" w:rsidRDefault="00EA2623" w:rsidP="00EA26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ТРЕБОВАНИЯ К УРОВНЮ</w:t>
      </w:r>
      <w:r w:rsidRPr="00EA2623">
        <w:rPr>
          <w:rFonts w:ascii="Times New Roman" w:eastAsia="Times New Roman" w:hAnsi="Times New Roman" w:cs="Times New Roman"/>
          <w:color w:val="000000"/>
          <w:sz w:val="24"/>
          <w:szCs w:val="24"/>
          <w:lang w:eastAsia="ru-RU"/>
        </w:rPr>
        <w:br/>
      </w:r>
      <w:r w:rsidRPr="00EA2623">
        <w:rPr>
          <w:rFonts w:ascii="Times New Roman" w:eastAsia="Times New Roman" w:hAnsi="Times New Roman" w:cs="Times New Roman"/>
          <w:b/>
          <w:bCs/>
          <w:color w:val="000000"/>
          <w:sz w:val="24"/>
          <w:szCs w:val="24"/>
          <w:lang w:eastAsia="ru-RU"/>
        </w:rPr>
        <w:t>ПОДГОТОВКИ ВЫПУСКНИКОВ</w:t>
      </w:r>
    </w:p>
    <w:p w:rsidR="00EA2623" w:rsidRPr="00EA2623" w:rsidRDefault="00EA2623" w:rsidP="00EA2623">
      <w:pPr>
        <w:shd w:val="clear" w:color="auto" w:fill="FFFFFF"/>
        <w:spacing w:before="100" w:beforeAutospacing="1" w:after="100" w:afterAutospacing="1" w:line="240" w:lineRule="auto"/>
        <w:ind w:firstLine="18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i/>
          <w:iCs/>
          <w:color w:val="000000"/>
          <w:sz w:val="24"/>
          <w:szCs w:val="24"/>
          <w:lang w:eastAsia="ru-RU"/>
        </w:rPr>
        <w:t>В результате изучения физики на базовом уровне ученик должен</w:t>
      </w:r>
    </w:p>
    <w:p w:rsidR="00EA2623" w:rsidRPr="00EA2623" w:rsidRDefault="00EA2623" w:rsidP="00EA2623">
      <w:pPr>
        <w:shd w:val="clear" w:color="auto" w:fill="FFFFFF"/>
        <w:spacing w:before="100" w:beforeAutospacing="1" w:after="100" w:afterAutospacing="1" w:line="240" w:lineRule="auto"/>
        <w:ind w:firstLine="18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знать/понимать</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color w:val="000000"/>
          <w:sz w:val="24"/>
          <w:szCs w:val="24"/>
          <w:lang w:eastAsia="ru-RU"/>
        </w:rPr>
        <w:t>смысл понятий:</w:t>
      </w:r>
      <w:r w:rsidRPr="00EA2623">
        <w:rPr>
          <w:rFonts w:ascii="Times New Roman" w:eastAsia="Times New Roman" w:hAnsi="Times New Roman" w:cs="Times New Roman"/>
          <w:color w:val="000000"/>
          <w:sz w:val="24"/>
          <w:szCs w:val="24"/>
          <w:lang w:eastAsia="ru-RU"/>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color w:val="000000"/>
          <w:sz w:val="24"/>
          <w:szCs w:val="24"/>
          <w:lang w:eastAsia="ru-RU"/>
        </w:rPr>
        <w:t>смысл физических величин: </w:t>
      </w:r>
      <w:r w:rsidRPr="00EA2623">
        <w:rPr>
          <w:rFonts w:ascii="Times New Roman" w:eastAsia="Times New Roman" w:hAnsi="Times New Roman" w:cs="Times New Roman"/>
          <w:color w:val="000000"/>
          <w:sz w:val="24"/>
          <w:szCs w:val="24"/>
          <w:lang w:eastAsia="ru-RU"/>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смысл физических законов</w:t>
      </w:r>
      <w:r w:rsidRPr="00EA2623">
        <w:rPr>
          <w:rFonts w:ascii="Times New Roman" w:eastAsia="Times New Roman" w:hAnsi="Times New Roman" w:cs="Times New Roman"/>
          <w:color w:val="000000"/>
          <w:sz w:val="24"/>
          <w:szCs w:val="24"/>
          <w:lang w:eastAsia="ru-RU"/>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вклад российских и зарубежных ученых</w:t>
      </w:r>
      <w:r w:rsidRPr="00EA2623">
        <w:rPr>
          <w:rFonts w:ascii="Times New Roman" w:eastAsia="Times New Roman" w:hAnsi="Times New Roman" w:cs="Times New Roman"/>
          <w:color w:val="000000"/>
          <w:sz w:val="24"/>
          <w:szCs w:val="24"/>
          <w:lang w:eastAsia="ru-RU"/>
        </w:rPr>
        <w:t>, оказавших наибольшее влияние на развитие физики;</w:t>
      </w:r>
    </w:p>
    <w:p w:rsidR="00EA2623" w:rsidRPr="00EA2623" w:rsidRDefault="00EA2623" w:rsidP="00EA2623">
      <w:pPr>
        <w:shd w:val="clear" w:color="auto" w:fill="FFFFFF"/>
        <w:spacing w:before="100" w:beforeAutospacing="1" w:after="100" w:afterAutospacing="1" w:line="240" w:lineRule="auto"/>
        <w:ind w:firstLine="18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уметь</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описывать и объяснять физические явления и свойства тел:</w:t>
      </w:r>
      <w:r w:rsidRPr="00EA2623">
        <w:rPr>
          <w:rFonts w:ascii="Times New Roman" w:eastAsia="Times New Roman" w:hAnsi="Times New Roman" w:cs="Times New Roman"/>
          <w:b/>
          <w:bCs/>
          <w:color w:val="000000"/>
          <w:sz w:val="24"/>
          <w:szCs w:val="24"/>
          <w:lang w:eastAsia="ru-RU"/>
        </w:rPr>
        <w:t> </w:t>
      </w:r>
      <w:r w:rsidRPr="00EA2623">
        <w:rPr>
          <w:rFonts w:ascii="Times New Roman" w:eastAsia="Times New Roman" w:hAnsi="Times New Roman" w:cs="Times New Roman"/>
          <w:color w:val="000000"/>
          <w:sz w:val="24"/>
          <w:szCs w:val="24"/>
          <w:lang w:eastAsia="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отличать</w:t>
      </w:r>
      <w:r w:rsidRPr="00EA2623">
        <w:rPr>
          <w:rFonts w:ascii="Times New Roman" w:eastAsia="Times New Roman" w:hAnsi="Times New Roman" w:cs="Times New Roman"/>
          <w:b/>
          <w:bCs/>
          <w:color w:val="000000"/>
          <w:sz w:val="24"/>
          <w:szCs w:val="24"/>
          <w:lang w:eastAsia="ru-RU"/>
        </w:rPr>
        <w:t> </w:t>
      </w:r>
      <w:r w:rsidRPr="00EA2623">
        <w:rPr>
          <w:rFonts w:ascii="Times New Roman" w:eastAsia="Times New Roman" w:hAnsi="Times New Roman" w:cs="Times New Roman"/>
          <w:color w:val="000000"/>
          <w:sz w:val="24"/>
          <w:szCs w:val="24"/>
          <w:lang w:eastAsia="ru-RU"/>
        </w:rPr>
        <w:t>гипотезы от научных теорий; </w:t>
      </w:r>
      <w:r w:rsidRPr="00EA2623">
        <w:rPr>
          <w:rFonts w:ascii="Times New Roman" w:eastAsia="Times New Roman" w:hAnsi="Times New Roman" w:cs="Times New Roman"/>
          <w:b/>
          <w:bCs/>
          <w:i/>
          <w:iCs/>
          <w:color w:val="000000"/>
          <w:sz w:val="24"/>
          <w:szCs w:val="24"/>
          <w:lang w:eastAsia="ru-RU"/>
        </w:rPr>
        <w:t>делать выводы</w:t>
      </w:r>
      <w:r w:rsidRPr="00EA2623">
        <w:rPr>
          <w:rFonts w:ascii="Times New Roman" w:eastAsia="Times New Roman" w:hAnsi="Times New Roman" w:cs="Times New Roman"/>
          <w:i/>
          <w:iCs/>
          <w:color w:val="000000"/>
          <w:sz w:val="24"/>
          <w:szCs w:val="24"/>
          <w:lang w:eastAsia="ru-RU"/>
        </w:rPr>
        <w:t> </w:t>
      </w:r>
      <w:r w:rsidRPr="00EA2623">
        <w:rPr>
          <w:rFonts w:ascii="Times New Roman" w:eastAsia="Times New Roman" w:hAnsi="Times New Roman" w:cs="Times New Roman"/>
          <w:color w:val="000000"/>
          <w:sz w:val="24"/>
          <w:szCs w:val="24"/>
          <w:lang w:eastAsia="ru-RU"/>
        </w:rPr>
        <w:t>на основе экспериментальных данных; </w:t>
      </w:r>
      <w:r w:rsidRPr="00EA2623">
        <w:rPr>
          <w:rFonts w:ascii="Times New Roman" w:eastAsia="Times New Roman" w:hAnsi="Times New Roman" w:cs="Times New Roman"/>
          <w:b/>
          <w:bCs/>
          <w:i/>
          <w:iCs/>
          <w:color w:val="000000"/>
          <w:sz w:val="24"/>
          <w:szCs w:val="24"/>
          <w:lang w:eastAsia="ru-RU"/>
        </w:rPr>
        <w:t xml:space="preserve">приводить примеры, показывающие, </w:t>
      </w:r>
      <w:proofErr w:type="spellStart"/>
      <w:proofErr w:type="gramStart"/>
      <w:r w:rsidRPr="00EA2623">
        <w:rPr>
          <w:rFonts w:ascii="Times New Roman" w:eastAsia="Times New Roman" w:hAnsi="Times New Roman" w:cs="Times New Roman"/>
          <w:b/>
          <w:bCs/>
          <w:i/>
          <w:iCs/>
          <w:color w:val="000000"/>
          <w:sz w:val="24"/>
          <w:szCs w:val="24"/>
          <w:lang w:eastAsia="ru-RU"/>
        </w:rPr>
        <w:t>что:</w:t>
      </w:r>
      <w:r w:rsidRPr="00EA2623">
        <w:rPr>
          <w:rFonts w:ascii="Times New Roman" w:eastAsia="Times New Roman" w:hAnsi="Times New Roman" w:cs="Times New Roman"/>
          <w:color w:val="000000"/>
          <w:sz w:val="24"/>
          <w:szCs w:val="24"/>
          <w:lang w:eastAsia="ru-RU"/>
        </w:rPr>
        <w:t>наблюдения</w:t>
      </w:r>
      <w:proofErr w:type="spellEnd"/>
      <w:proofErr w:type="gramEnd"/>
      <w:r w:rsidRPr="00EA2623">
        <w:rPr>
          <w:rFonts w:ascii="Times New Roman" w:eastAsia="Times New Roman" w:hAnsi="Times New Roman" w:cs="Times New Roman"/>
          <w:color w:val="000000"/>
          <w:sz w:val="24"/>
          <w:szCs w:val="24"/>
          <w:lang w:eastAsia="ru-RU"/>
        </w:rPr>
        <w:t xml:space="preserve">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lastRenderedPageBreak/>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приводить примеры практического использования физических знаний:</w:t>
      </w:r>
      <w:r w:rsidRPr="00EA2623">
        <w:rPr>
          <w:rFonts w:ascii="Times New Roman" w:eastAsia="Times New Roman" w:hAnsi="Times New Roman" w:cs="Times New Roman"/>
          <w:b/>
          <w:bCs/>
          <w:color w:val="000000"/>
          <w:sz w:val="24"/>
          <w:szCs w:val="24"/>
          <w:lang w:eastAsia="ru-RU"/>
        </w:rPr>
        <w:t> </w:t>
      </w:r>
      <w:r w:rsidRPr="00EA2623">
        <w:rPr>
          <w:rFonts w:ascii="Times New Roman" w:eastAsia="Times New Roman" w:hAnsi="Times New Roman" w:cs="Times New Roman"/>
          <w:color w:val="000000"/>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w:t>
      </w:r>
      <w:r w:rsidRPr="00EA2623">
        <w:rPr>
          <w:rFonts w:ascii="Times New Roman" w:eastAsia="Times New Roman" w:hAnsi="Times New Roman" w:cs="Times New Roman"/>
          <w:b/>
          <w:bCs/>
          <w:i/>
          <w:iCs/>
          <w:color w:val="000000"/>
          <w:sz w:val="24"/>
          <w:szCs w:val="24"/>
          <w:lang w:eastAsia="ru-RU"/>
        </w:rPr>
        <w:t>воспринимать и на основе полученных знаний самостоятельно оценивать </w:t>
      </w:r>
      <w:r w:rsidRPr="00EA2623">
        <w:rPr>
          <w:rFonts w:ascii="Times New Roman" w:eastAsia="Times New Roman" w:hAnsi="Times New Roman" w:cs="Times New Roman"/>
          <w:color w:val="000000"/>
          <w:sz w:val="24"/>
          <w:szCs w:val="24"/>
          <w:lang w:eastAsia="ru-RU"/>
        </w:rPr>
        <w:t>информацию, содержащуюся в сообщениях СМИ, Интернете, научно-популярных статьях;</w:t>
      </w:r>
    </w:p>
    <w:p w:rsidR="00EA2623" w:rsidRPr="00EA2623" w:rsidRDefault="00EA2623" w:rsidP="00EA2623">
      <w:pPr>
        <w:shd w:val="clear" w:color="auto" w:fill="FFFFFF"/>
        <w:spacing w:before="100" w:beforeAutospacing="1" w:after="100" w:afterAutospacing="1" w:line="240" w:lineRule="auto"/>
        <w:ind w:left="18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для:</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оценки влияния на организм человека и другие организмы загрязнения окружающей среды;</w:t>
      </w:r>
    </w:p>
    <w:p w:rsidR="00EA2623" w:rsidRPr="00EA2623" w:rsidRDefault="00EA2623" w:rsidP="00EA2623">
      <w:pPr>
        <w:shd w:val="clear" w:color="auto" w:fill="FFFFFF"/>
        <w:spacing w:before="100" w:beforeAutospacing="1" w:after="100" w:afterAutospacing="1" w:line="240" w:lineRule="auto"/>
        <w:ind w:left="153" w:hanging="36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sym w:font="Symbol" w:char="F0B7"/>
      </w:r>
      <w:r w:rsidRPr="00EA2623">
        <w:rPr>
          <w:rFonts w:ascii="Times New Roman" w:eastAsia="Times New Roman" w:hAnsi="Times New Roman" w:cs="Times New Roman"/>
          <w:color w:val="000000"/>
          <w:sz w:val="24"/>
          <w:szCs w:val="24"/>
          <w:lang w:eastAsia="ru-RU"/>
        </w:rPr>
        <w:t>​ рационального природопользования и защиты окружающей среды.</w:t>
      </w:r>
    </w:p>
    <w:p w:rsidR="00EA2623" w:rsidRPr="00EA2623" w:rsidRDefault="00EA2623" w:rsidP="00EA2623">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Так как в примерной программе</w:t>
      </w:r>
      <w:r w:rsidRPr="00EA2623">
        <w:rPr>
          <w:rFonts w:ascii="Times New Roman" w:eastAsia="Times New Roman" w:hAnsi="Times New Roman" w:cs="Times New Roman"/>
          <w:b/>
          <w:bCs/>
          <w:color w:val="000000"/>
          <w:sz w:val="28"/>
          <w:szCs w:val="28"/>
          <w:lang w:eastAsia="ru-RU"/>
        </w:rPr>
        <w:t> </w:t>
      </w:r>
      <w:r w:rsidRPr="00EA2623">
        <w:rPr>
          <w:rFonts w:ascii="Times New Roman" w:eastAsia="Times New Roman" w:hAnsi="Times New Roman" w:cs="Times New Roman"/>
          <w:color w:val="000000"/>
          <w:sz w:val="24"/>
          <w:szCs w:val="24"/>
          <w:lang w:eastAsia="ru-RU"/>
        </w:rPr>
        <w:t>не указано распределение часов по темам, а имеется только количество часов по разделам, то распределение часов каждого раздела по темам и урокам произведено самостоятельно. 10 часов к разделу «Электродинамика» добавлено из резервного времени.</w:t>
      </w:r>
    </w:p>
    <w:p w:rsidR="00EA2623" w:rsidRPr="00EA2623" w:rsidRDefault="00EA2623" w:rsidP="00EA2623">
      <w:pPr>
        <w:spacing w:after="0" w:line="240" w:lineRule="auto"/>
        <w:rPr>
          <w:rFonts w:ascii="Times New Roman" w:eastAsia="Times New Roman" w:hAnsi="Times New Roman" w:cs="Times New Roman"/>
          <w:sz w:val="24"/>
          <w:szCs w:val="24"/>
          <w:lang w:eastAsia="ru-RU"/>
        </w:rPr>
      </w:pPr>
      <w:r w:rsidRPr="00EA2623">
        <w:rPr>
          <w:rFonts w:ascii="yandex-sans" w:eastAsia="Times New Roman" w:hAnsi="yandex-sans" w:cs="Times New Roman"/>
          <w:color w:val="000000"/>
          <w:sz w:val="23"/>
          <w:szCs w:val="23"/>
          <w:lang w:eastAsia="ru-RU"/>
        </w:rPr>
        <w:br/>
      </w:r>
    </w:p>
    <w:p w:rsidR="00EA2623" w:rsidRPr="00EA2623" w:rsidRDefault="00EA2623" w:rsidP="00EA26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2623">
        <w:rPr>
          <w:rFonts w:ascii="Times New Roman" w:eastAsia="Times New Roman" w:hAnsi="Times New Roman" w:cs="Times New Roman"/>
          <w:b/>
          <w:bCs/>
          <w:color w:val="000000"/>
          <w:sz w:val="28"/>
          <w:szCs w:val="28"/>
          <w:lang w:eastAsia="ru-RU"/>
        </w:rPr>
        <w:t>Тематическое планирование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9"/>
        <w:gridCol w:w="1518"/>
        <w:gridCol w:w="1620"/>
        <w:gridCol w:w="1620"/>
        <w:gridCol w:w="1620"/>
      </w:tblGrid>
      <w:tr w:rsidR="00EA2623" w:rsidRPr="00EA2623" w:rsidTr="00EA2623">
        <w:tc>
          <w:tcPr>
            <w:tcW w:w="236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Название блоков, разделов</w:t>
            </w:r>
          </w:p>
        </w:tc>
        <w:tc>
          <w:tcPr>
            <w:tcW w:w="151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Кол-во часов по примерной программе</w:t>
            </w:r>
          </w:p>
        </w:tc>
        <w:tc>
          <w:tcPr>
            <w:tcW w:w="486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lang w:eastAsia="ru-RU"/>
              </w:rPr>
            </w:pPr>
            <w:r w:rsidRPr="00EA2623">
              <w:rPr>
                <w:rFonts w:ascii="Times New Roman" w:eastAsia="Times New Roman" w:hAnsi="Times New Roman" w:cs="Times New Roman"/>
                <w:b/>
                <w:bCs/>
                <w:color w:val="000000"/>
                <w:lang w:eastAsia="ru-RU"/>
              </w:rPr>
              <w:t>Кол-во часов рабочей программы</w:t>
            </w:r>
          </w:p>
        </w:tc>
      </w:tr>
      <w:tr w:rsidR="00EA2623" w:rsidRPr="00EA2623" w:rsidTr="00EA2623">
        <w:trPr>
          <w:trHeight w:val="70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10 класс</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11 класс</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EA2623">
              <w:rPr>
                <w:rFonts w:ascii="Times New Roman" w:eastAsia="Times New Roman" w:hAnsi="Times New Roman" w:cs="Times New Roman"/>
                <w:b/>
                <w:bCs/>
                <w:color w:val="000000"/>
                <w:lang w:eastAsia="ru-RU"/>
              </w:rPr>
              <w:t>Итого</w:t>
            </w:r>
          </w:p>
          <w:p w:rsidR="00EA2623" w:rsidRPr="00EA2623" w:rsidRDefault="00EA2623" w:rsidP="00EA2623">
            <w:pPr>
              <w:spacing w:before="100" w:beforeAutospacing="1" w:after="100" w:afterAutospacing="1" w:line="240" w:lineRule="auto"/>
              <w:ind w:right="-4"/>
              <w:jc w:val="center"/>
              <w:rPr>
                <w:rFonts w:ascii="Times New Roman" w:eastAsia="Times New Roman" w:hAnsi="Times New Roman" w:cs="Times New Roman"/>
                <w:color w:val="000000"/>
                <w:lang w:eastAsia="ru-RU"/>
              </w:rPr>
            </w:pPr>
            <w:r w:rsidRPr="00EA2623">
              <w:rPr>
                <w:rFonts w:ascii="Times New Roman" w:eastAsia="Times New Roman" w:hAnsi="Times New Roman" w:cs="Times New Roman"/>
                <w:b/>
                <w:bCs/>
                <w:color w:val="000000"/>
                <w:lang w:eastAsia="ru-RU"/>
              </w:rPr>
              <w:t>кол-во часов рабочей программы</w:t>
            </w:r>
          </w:p>
        </w:tc>
      </w:tr>
      <w:tr w:rsidR="00EA2623" w:rsidRPr="00EA2623" w:rsidTr="00EA2623">
        <w:tc>
          <w:tcPr>
            <w:tcW w:w="2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Физика и методы научного познания</w:t>
            </w:r>
          </w:p>
        </w:tc>
        <w:tc>
          <w:tcPr>
            <w:tcW w:w="15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w:t>
            </w:r>
          </w:p>
        </w:tc>
      </w:tr>
      <w:tr w:rsidR="00EA2623" w:rsidRPr="00EA2623" w:rsidTr="00EA2623">
        <w:tc>
          <w:tcPr>
            <w:tcW w:w="2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Механика</w:t>
            </w:r>
          </w:p>
        </w:tc>
        <w:tc>
          <w:tcPr>
            <w:tcW w:w="15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32</w:t>
            </w:r>
          </w:p>
        </w:tc>
      </w:tr>
      <w:tr w:rsidR="00EA2623" w:rsidRPr="00EA2623" w:rsidTr="00EA2623">
        <w:tc>
          <w:tcPr>
            <w:tcW w:w="2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Молекулярная физика</w:t>
            </w:r>
          </w:p>
        </w:tc>
        <w:tc>
          <w:tcPr>
            <w:tcW w:w="15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27</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27</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27</w:t>
            </w:r>
          </w:p>
        </w:tc>
      </w:tr>
      <w:tr w:rsidR="00EA2623" w:rsidRPr="00EA2623" w:rsidTr="00EA2623">
        <w:tc>
          <w:tcPr>
            <w:tcW w:w="2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Электродинамика</w:t>
            </w:r>
          </w:p>
        </w:tc>
        <w:tc>
          <w:tcPr>
            <w:tcW w:w="15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40</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45</w:t>
            </w:r>
          </w:p>
        </w:tc>
      </w:tr>
      <w:tr w:rsidR="00EA2623" w:rsidRPr="00EA2623" w:rsidTr="00EA2623">
        <w:tc>
          <w:tcPr>
            <w:tcW w:w="2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Квантовая физика и элементы астрофизики</w:t>
            </w:r>
          </w:p>
        </w:tc>
        <w:tc>
          <w:tcPr>
            <w:tcW w:w="15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28</w:t>
            </w:r>
          </w:p>
        </w:tc>
      </w:tr>
      <w:tr w:rsidR="00EA2623" w:rsidRPr="00EA2623" w:rsidTr="00EA2623">
        <w:tc>
          <w:tcPr>
            <w:tcW w:w="2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ind w:right="-4"/>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Резервное время</w:t>
            </w:r>
          </w:p>
        </w:tc>
        <w:tc>
          <w:tcPr>
            <w:tcW w:w="15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F50CAA"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5</w:t>
            </w:r>
          </w:p>
        </w:tc>
      </w:tr>
      <w:tr w:rsidR="00EA2623" w:rsidRPr="00EA2623" w:rsidTr="00EA2623">
        <w:tc>
          <w:tcPr>
            <w:tcW w:w="23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ИТОГО</w:t>
            </w:r>
          </w:p>
        </w:tc>
        <w:tc>
          <w:tcPr>
            <w:tcW w:w="15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F50CAA"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136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68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68</w:t>
            </w:r>
          </w:p>
        </w:tc>
        <w:tc>
          <w:tcPr>
            <w:tcW w:w="16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b/>
                <w:bCs/>
                <w:color w:val="000000"/>
                <w:sz w:val="24"/>
                <w:szCs w:val="24"/>
                <w:lang w:eastAsia="ru-RU"/>
              </w:rPr>
              <w:t>136</w:t>
            </w:r>
          </w:p>
        </w:tc>
      </w:tr>
    </w:tbl>
    <w:p w:rsidR="00F50CAA" w:rsidRDefault="00F50CAA" w:rsidP="00EA26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EA2623" w:rsidRPr="00EA2623" w:rsidRDefault="00EA2623" w:rsidP="00EA262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2623">
        <w:rPr>
          <w:rFonts w:ascii="Times New Roman" w:eastAsia="Times New Roman" w:hAnsi="Times New Roman" w:cs="Times New Roman"/>
          <w:b/>
          <w:bCs/>
          <w:color w:val="000000"/>
          <w:sz w:val="28"/>
          <w:szCs w:val="28"/>
          <w:lang w:eastAsia="ru-RU"/>
        </w:rPr>
        <w:t>Содержание тем учебного курса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40"/>
        <w:gridCol w:w="1224"/>
        <w:gridCol w:w="1790"/>
        <w:gridCol w:w="1482"/>
        <w:gridCol w:w="2144"/>
      </w:tblGrid>
      <w:tr w:rsidR="00EA2623" w:rsidRPr="00EA2623" w:rsidTr="00EA2623">
        <w:trPr>
          <w:trHeight w:val="804"/>
        </w:trPr>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lastRenderedPageBreak/>
              <w:t>Раздел</w:t>
            </w:r>
          </w:p>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учебного курса,</w:t>
            </w:r>
          </w:p>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количество часов</w:t>
            </w:r>
          </w:p>
        </w:tc>
        <w:tc>
          <w:tcPr>
            <w:tcW w:w="4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Количество часов</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Формы контроля</w:t>
            </w:r>
          </w:p>
        </w:tc>
      </w:tr>
      <w:tr w:rsidR="00EA2623" w:rsidRPr="00EA2623" w:rsidTr="00EA2623">
        <w:trPr>
          <w:trHeight w:val="80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всего</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лабораторные работы</w:t>
            </w:r>
          </w:p>
        </w:tc>
        <w:tc>
          <w:tcPr>
            <w:tcW w:w="1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Текущий контроль/ обобщение, контроль знаний</w:t>
            </w:r>
          </w:p>
        </w:tc>
        <w:tc>
          <w:tcPr>
            <w:tcW w:w="0" w:type="auto"/>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sz w:val="20"/>
                <w:szCs w:val="20"/>
                <w:lang w:eastAsia="ru-RU"/>
              </w:rPr>
            </w:pP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c>
          <w:tcPr>
            <w:tcW w:w="4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10 класс</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Физика и методы научного познания</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c>
          <w:tcPr>
            <w:tcW w:w="1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Механика</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32</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6</w:t>
            </w:r>
          </w:p>
        </w:tc>
        <w:tc>
          <w:tcPr>
            <w:tcW w:w="1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3/4</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тест, контрольная работа</w:t>
            </w: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Молекулярная физика</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27</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w:t>
            </w:r>
          </w:p>
        </w:tc>
        <w:tc>
          <w:tcPr>
            <w:tcW w:w="1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3/3</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тест, контрольная работа</w:t>
            </w: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Электродинамика</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5</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w:t>
            </w:r>
          </w:p>
        </w:tc>
        <w:tc>
          <w:tcPr>
            <w:tcW w:w="1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1/-</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тест</w:t>
            </w: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c>
          <w:tcPr>
            <w:tcW w:w="449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11 класс</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after="0" w:line="240" w:lineRule="auto"/>
              <w:rPr>
                <w:rFonts w:ascii="Times New Roman" w:eastAsia="Times New Roman" w:hAnsi="Times New Roman" w:cs="Times New Roman"/>
                <w:color w:val="000000"/>
                <w:sz w:val="24"/>
                <w:szCs w:val="24"/>
                <w:lang w:eastAsia="ru-RU"/>
              </w:rPr>
            </w:pP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Электродинамика</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40</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6</w:t>
            </w:r>
          </w:p>
        </w:tc>
        <w:tc>
          <w:tcPr>
            <w:tcW w:w="1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4/5</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тест, контрольная работа</w:t>
            </w:r>
          </w:p>
        </w:tc>
      </w:tr>
      <w:tr w:rsidR="00EA2623" w:rsidRPr="00EA2623" w:rsidTr="00EA2623">
        <w:trPr>
          <w:trHeight w:val="534"/>
        </w:trPr>
        <w:tc>
          <w:tcPr>
            <w:tcW w:w="23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Квантовая физика и элементы астрофизики</w:t>
            </w:r>
          </w:p>
        </w:tc>
        <w:tc>
          <w:tcPr>
            <w:tcW w:w="122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28</w:t>
            </w:r>
          </w:p>
        </w:tc>
        <w:tc>
          <w:tcPr>
            <w:tcW w:w="17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1</w:t>
            </w:r>
          </w:p>
        </w:tc>
        <w:tc>
          <w:tcPr>
            <w:tcW w:w="14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2/2</w:t>
            </w:r>
          </w:p>
        </w:tc>
        <w:tc>
          <w:tcPr>
            <w:tcW w:w="21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A2623" w:rsidRPr="00EA2623" w:rsidRDefault="00EA2623" w:rsidP="00EA262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A2623">
              <w:rPr>
                <w:rFonts w:ascii="Times New Roman" w:eastAsia="Times New Roman" w:hAnsi="Times New Roman" w:cs="Times New Roman"/>
                <w:color w:val="000000"/>
                <w:sz w:val="24"/>
                <w:szCs w:val="24"/>
                <w:lang w:eastAsia="ru-RU"/>
              </w:rPr>
              <w:t>тест, контрольная работа</w:t>
            </w:r>
          </w:p>
        </w:tc>
      </w:tr>
    </w:tbl>
    <w:p w:rsidR="00EA2623" w:rsidRPr="00EA2623" w:rsidRDefault="00EA2623" w:rsidP="00EA2623">
      <w:pPr>
        <w:spacing w:after="0" w:line="240" w:lineRule="auto"/>
        <w:rPr>
          <w:rFonts w:ascii="Times New Roman" w:eastAsia="Times New Roman" w:hAnsi="Times New Roman" w:cs="Times New Roman"/>
          <w:sz w:val="24"/>
          <w:szCs w:val="24"/>
          <w:lang w:eastAsia="ru-RU"/>
        </w:rPr>
      </w:pPr>
      <w:r w:rsidRPr="00EA2623">
        <w:rPr>
          <w:rFonts w:ascii="yandex-sans" w:eastAsia="Times New Roman" w:hAnsi="yandex-sans" w:cs="Times New Roman"/>
          <w:color w:val="000000"/>
          <w:sz w:val="23"/>
          <w:szCs w:val="23"/>
          <w:lang w:eastAsia="ru-RU"/>
        </w:rPr>
        <w:br/>
      </w:r>
    </w:p>
    <w:p w:rsidR="00A13836" w:rsidRPr="006858DE" w:rsidRDefault="00A13836" w:rsidP="00A13836">
      <w:pPr>
        <w:widowControl w:val="0"/>
        <w:autoSpaceDE w:val="0"/>
        <w:autoSpaceDN w:val="0"/>
        <w:adjustRightInd w:val="0"/>
        <w:jc w:val="center"/>
        <w:rPr>
          <w:b/>
          <w:sz w:val="20"/>
          <w:szCs w:val="20"/>
        </w:rPr>
      </w:pPr>
      <w:r w:rsidRPr="006858DE">
        <w:rPr>
          <w:b/>
          <w:sz w:val="20"/>
          <w:szCs w:val="20"/>
        </w:rPr>
        <w:t xml:space="preserve">Рабочая программа по физике </w:t>
      </w:r>
    </w:p>
    <w:p w:rsidR="00A13836" w:rsidRPr="006858DE" w:rsidRDefault="00A13836" w:rsidP="00A13836">
      <w:pPr>
        <w:widowControl w:val="0"/>
        <w:autoSpaceDE w:val="0"/>
        <w:autoSpaceDN w:val="0"/>
        <w:adjustRightInd w:val="0"/>
        <w:jc w:val="center"/>
        <w:rPr>
          <w:b/>
          <w:sz w:val="20"/>
          <w:szCs w:val="20"/>
        </w:rPr>
      </w:pPr>
      <w:r w:rsidRPr="006858DE">
        <w:rPr>
          <w:b/>
          <w:sz w:val="20"/>
          <w:szCs w:val="20"/>
        </w:rPr>
        <w:t>10 класс</w:t>
      </w:r>
    </w:p>
    <w:p w:rsidR="00A13836" w:rsidRDefault="00A13836" w:rsidP="00A13836">
      <w:pPr>
        <w:widowControl w:val="0"/>
        <w:autoSpaceDE w:val="0"/>
        <w:autoSpaceDN w:val="0"/>
        <w:adjustRightInd w:val="0"/>
        <w:jc w:val="center"/>
        <w:rPr>
          <w:b/>
          <w:sz w:val="20"/>
          <w:szCs w:val="20"/>
        </w:rPr>
      </w:pPr>
      <w:r w:rsidRPr="006858DE">
        <w:rPr>
          <w:b/>
          <w:sz w:val="20"/>
          <w:szCs w:val="20"/>
        </w:rPr>
        <w:t>(составлена с учетом интегративных связей с биологией, географией, химией и информатикой, включающая изучение актуальных</w:t>
      </w:r>
      <w:r>
        <w:rPr>
          <w:b/>
          <w:sz w:val="20"/>
          <w:szCs w:val="20"/>
        </w:rPr>
        <w:t xml:space="preserve"> тем</w:t>
      </w:r>
      <w:r w:rsidRPr="006858DE">
        <w:rPr>
          <w:b/>
          <w:sz w:val="20"/>
          <w:szCs w:val="20"/>
        </w:rPr>
        <w:t xml:space="preserve"> для Тюменской области)</w:t>
      </w:r>
    </w:p>
    <w:p w:rsidR="00A13836" w:rsidRDefault="00A13836" w:rsidP="00A13836">
      <w:pPr>
        <w:widowControl w:val="0"/>
        <w:autoSpaceDE w:val="0"/>
        <w:autoSpaceDN w:val="0"/>
        <w:adjustRightInd w:val="0"/>
        <w:jc w:val="center"/>
        <w:rPr>
          <w:b/>
          <w:sz w:val="20"/>
          <w:szCs w:val="20"/>
        </w:rPr>
      </w:pPr>
    </w:p>
    <w:p w:rsidR="00A13836" w:rsidRPr="00D643F4" w:rsidRDefault="00A13836" w:rsidP="00A13836">
      <w:pPr>
        <w:keepNext/>
        <w:jc w:val="center"/>
        <w:outlineLvl w:val="2"/>
        <w:rPr>
          <w:sz w:val="20"/>
          <w:szCs w:val="20"/>
        </w:rPr>
      </w:pPr>
    </w:p>
    <w:p w:rsidR="00A13836" w:rsidRPr="006858DE" w:rsidRDefault="00A13836" w:rsidP="00A13836">
      <w:pPr>
        <w:pStyle w:val="a6"/>
        <w:numPr>
          <w:ilvl w:val="0"/>
          <w:numId w:val="3"/>
        </w:numPr>
        <w:spacing w:after="0" w:line="240" w:lineRule="auto"/>
        <w:jc w:val="center"/>
        <w:rPr>
          <w:rFonts w:ascii="Times New Roman" w:hAnsi="Times New Roman"/>
          <w:b/>
          <w:sz w:val="20"/>
          <w:szCs w:val="20"/>
        </w:rPr>
      </w:pPr>
      <w:r w:rsidRPr="006858DE">
        <w:rPr>
          <w:rFonts w:ascii="Times New Roman" w:hAnsi="Times New Roman"/>
          <w:b/>
          <w:sz w:val="20"/>
          <w:szCs w:val="20"/>
        </w:rPr>
        <w:t>Пояснительная записка</w:t>
      </w:r>
    </w:p>
    <w:p w:rsidR="00A13836" w:rsidRPr="00B229FD" w:rsidRDefault="00A13836" w:rsidP="00A13836">
      <w:pPr>
        <w:pStyle w:val="a6"/>
        <w:numPr>
          <w:ilvl w:val="0"/>
          <w:numId w:val="4"/>
        </w:numPr>
        <w:spacing w:after="0" w:line="240" w:lineRule="auto"/>
        <w:jc w:val="center"/>
        <w:rPr>
          <w:rFonts w:ascii="Times New Roman" w:hAnsi="Times New Roman"/>
          <w:sz w:val="20"/>
          <w:szCs w:val="20"/>
        </w:rPr>
      </w:pPr>
      <w:r w:rsidRPr="00B229FD">
        <w:rPr>
          <w:rFonts w:ascii="Times New Roman" w:hAnsi="Times New Roman"/>
          <w:sz w:val="20"/>
          <w:szCs w:val="20"/>
        </w:rPr>
        <w:t>Общая характеристика рабочей программы</w:t>
      </w:r>
    </w:p>
    <w:p w:rsidR="00A13836" w:rsidRPr="006858DE" w:rsidRDefault="00A13836" w:rsidP="00A13836">
      <w:pPr>
        <w:ind w:firstLine="709"/>
        <w:jc w:val="both"/>
        <w:rPr>
          <w:sz w:val="20"/>
          <w:szCs w:val="20"/>
        </w:rPr>
      </w:pPr>
      <w:r w:rsidRPr="006858DE">
        <w:rPr>
          <w:sz w:val="20"/>
          <w:szCs w:val="20"/>
        </w:rPr>
        <w:t>Исходными документами для составления рабочей программы учебного курса физики 10 класса   являются:</w:t>
      </w:r>
    </w:p>
    <w:p w:rsidR="00A13836" w:rsidRPr="006858DE" w:rsidRDefault="00A13836" w:rsidP="00A13836">
      <w:pPr>
        <w:pStyle w:val="a6"/>
        <w:suppressAutoHyphens/>
        <w:spacing w:after="0" w:line="240" w:lineRule="auto"/>
        <w:jc w:val="both"/>
        <w:rPr>
          <w:rFonts w:ascii="Times New Roman" w:hAnsi="Times New Roman"/>
          <w:sz w:val="20"/>
          <w:szCs w:val="20"/>
        </w:rPr>
      </w:pPr>
      <w:r w:rsidRPr="006858DE">
        <w:rPr>
          <w:rFonts w:ascii="Times New Roman" w:hAnsi="Times New Roman"/>
          <w:sz w:val="20"/>
          <w:szCs w:val="20"/>
        </w:rPr>
        <w:t>- Федеральный закон</w:t>
      </w:r>
      <w:r w:rsidRPr="006858DE">
        <w:rPr>
          <w:rFonts w:ascii="Times New Roman" w:hAnsi="Times New Roman"/>
          <w:i/>
          <w:sz w:val="20"/>
          <w:szCs w:val="20"/>
        </w:rPr>
        <w:t xml:space="preserve"> </w:t>
      </w:r>
      <w:r w:rsidRPr="006858DE">
        <w:rPr>
          <w:rFonts w:ascii="Times New Roman" w:hAnsi="Times New Roman"/>
          <w:sz w:val="20"/>
          <w:szCs w:val="20"/>
        </w:rPr>
        <w:t>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A13836" w:rsidRPr="006858DE" w:rsidRDefault="00A13836" w:rsidP="00A13836">
      <w:pPr>
        <w:pStyle w:val="a6"/>
        <w:widowControl w:val="0"/>
        <w:autoSpaceDE w:val="0"/>
        <w:autoSpaceDN w:val="0"/>
        <w:adjustRightInd w:val="0"/>
        <w:spacing w:after="0" w:line="240" w:lineRule="auto"/>
        <w:jc w:val="both"/>
        <w:rPr>
          <w:rFonts w:ascii="Times New Roman" w:hAnsi="Times New Roman"/>
          <w:sz w:val="20"/>
          <w:szCs w:val="20"/>
        </w:rPr>
      </w:pPr>
      <w:r w:rsidRPr="006858DE">
        <w:rPr>
          <w:rFonts w:ascii="Times New Roman" w:hAnsi="Times New Roman"/>
          <w:sz w:val="20"/>
          <w:szCs w:val="20"/>
        </w:rPr>
        <w:t xml:space="preserve">-   Федеральный государственный образовательный стандарт </w:t>
      </w:r>
      <w:proofErr w:type="gramStart"/>
      <w:r w:rsidRPr="006858DE">
        <w:rPr>
          <w:rFonts w:ascii="Times New Roman" w:hAnsi="Times New Roman"/>
          <w:sz w:val="20"/>
          <w:szCs w:val="20"/>
        </w:rPr>
        <w:t>среднего  общего</w:t>
      </w:r>
      <w:proofErr w:type="gramEnd"/>
      <w:r w:rsidRPr="006858DE">
        <w:rPr>
          <w:rFonts w:ascii="Times New Roman" w:hAnsi="Times New Roman"/>
          <w:sz w:val="20"/>
          <w:szCs w:val="20"/>
        </w:rPr>
        <w:t xml:space="preserve"> образования по физике, утвержденный приказом  Минобразования Российской Федерации  №1089 от 05.03.2004 г.;</w:t>
      </w:r>
    </w:p>
    <w:p w:rsidR="00A13836" w:rsidRDefault="00A13836" w:rsidP="00A13836">
      <w:pPr>
        <w:ind w:firstLine="708"/>
        <w:jc w:val="both"/>
        <w:rPr>
          <w:sz w:val="20"/>
          <w:szCs w:val="20"/>
        </w:rPr>
      </w:pPr>
      <w:r w:rsidRPr="006858DE">
        <w:rPr>
          <w:sz w:val="20"/>
          <w:szCs w:val="20"/>
        </w:rPr>
        <w:t xml:space="preserve">-  Программа курса физики для общеобразовательных </w:t>
      </w:r>
      <w:proofErr w:type="gramStart"/>
      <w:r w:rsidRPr="006858DE">
        <w:rPr>
          <w:sz w:val="20"/>
          <w:szCs w:val="20"/>
        </w:rPr>
        <w:t>учреждений  10</w:t>
      </w:r>
      <w:proofErr w:type="gramEnd"/>
      <w:r w:rsidRPr="006858DE">
        <w:rPr>
          <w:sz w:val="20"/>
          <w:szCs w:val="20"/>
        </w:rPr>
        <w:t xml:space="preserve">-11 </w:t>
      </w:r>
      <w:proofErr w:type="spellStart"/>
      <w:r w:rsidRPr="006858DE">
        <w:rPr>
          <w:sz w:val="20"/>
          <w:szCs w:val="20"/>
        </w:rPr>
        <w:t>кл</w:t>
      </w:r>
      <w:proofErr w:type="spellEnd"/>
      <w:r w:rsidRPr="006858DE">
        <w:rPr>
          <w:sz w:val="20"/>
          <w:szCs w:val="20"/>
        </w:rPr>
        <w:t xml:space="preserve">., Г. Я. </w:t>
      </w:r>
      <w:proofErr w:type="spellStart"/>
      <w:r w:rsidRPr="006858DE">
        <w:rPr>
          <w:sz w:val="20"/>
          <w:szCs w:val="20"/>
        </w:rPr>
        <w:t>Мякишев</w:t>
      </w:r>
      <w:proofErr w:type="spellEnd"/>
      <w:r w:rsidRPr="006858DE">
        <w:rPr>
          <w:sz w:val="20"/>
          <w:szCs w:val="20"/>
        </w:rPr>
        <w:t xml:space="preserve">, М.: Просвещение, </w:t>
      </w:r>
    </w:p>
    <w:p w:rsidR="00A13836" w:rsidRPr="00604ED0" w:rsidRDefault="00A13836" w:rsidP="00A13836">
      <w:pPr>
        <w:ind w:firstLine="708"/>
        <w:jc w:val="center"/>
        <w:rPr>
          <w:sz w:val="20"/>
          <w:szCs w:val="20"/>
        </w:rPr>
      </w:pPr>
      <w:r w:rsidRPr="00604ED0">
        <w:rPr>
          <w:sz w:val="20"/>
          <w:szCs w:val="20"/>
        </w:rPr>
        <w:t>Место учебного предмета в учебном плане</w:t>
      </w:r>
    </w:p>
    <w:p w:rsidR="00A13836" w:rsidRPr="006858DE" w:rsidRDefault="00A13836" w:rsidP="00A13836">
      <w:pPr>
        <w:jc w:val="both"/>
        <w:rPr>
          <w:sz w:val="20"/>
          <w:szCs w:val="20"/>
        </w:rPr>
      </w:pPr>
      <w:r w:rsidRPr="006858DE">
        <w:rPr>
          <w:sz w:val="20"/>
          <w:szCs w:val="20"/>
        </w:rPr>
        <w:t xml:space="preserve">     Физика как наука о наиболее общих законах природы, выступая в </w:t>
      </w:r>
      <w:proofErr w:type="gramStart"/>
      <w:r w:rsidRPr="006858DE">
        <w:rPr>
          <w:sz w:val="20"/>
          <w:szCs w:val="20"/>
        </w:rPr>
        <w:t>качестве  учебного</w:t>
      </w:r>
      <w:proofErr w:type="gramEnd"/>
      <w:r w:rsidRPr="006858DE">
        <w:rPr>
          <w:sz w:val="20"/>
          <w:szCs w:val="20"/>
        </w:rPr>
        <w:t xml:space="preserve"> предмета с     7 класса,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w:t>
      </w:r>
      <w:r w:rsidRPr="006858DE">
        <w:rPr>
          <w:sz w:val="20"/>
          <w:szCs w:val="20"/>
        </w:rPr>
        <w:lastRenderedPageBreak/>
        <w:t xml:space="preserve">мировоззрения. Для решения задач формирования основ научного мировоззрения, развития интеллектуальных способностей и познавательных </w:t>
      </w:r>
      <w:proofErr w:type="gramStart"/>
      <w:r w:rsidRPr="006858DE">
        <w:rPr>
          <w:sz w:val="20"/>
          <w:szCs w:val="20"/>
        </w:rPr>
        <w:t>интересов  школьников</w:t>
      </w:r>
      <w:proofErr w:type="gramEnd"/>
      <w:r w:rsidRPr="006858DE">
        <w:rPr>
          <w:sz w:val="20"/>
          <w:szCs w:val="20"/>
        </w:rPr>
        <w:t xml:space="preserve"> в процессе изучения физики основное внимание  уделяется   знакомству с методами научного познания окружающего мира, постановке проблем, требующих от учащихся самостоятельной деятельности по их разрешению. </w:t>
      </w:r>
      <w:r w:rsidRPr="006858DE">
        <w:rPr>
          <w:sz w:val="20"/>
          <w:szCs w:val="20"/>
        </w:rPr>
        <w:br/>
        <w:t xml:space="preserve">     Курс физики в примерной программе среднего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атомная и </w:t>
      </w:r>
      <w:proofErr w:type="gramStart"/>
      <w:r w:rsidRPr="006858DE">
        <w:rPr>
          <w:sz w:val="20"/>
          <w:szCs w:val="20"/>
        </w:rPr>
        <w:t>ядерная  физика</w:t>
      </w:r>
      <w:proofErr w:type="gramEnd"/>
      <w:r w:rsidRPr="006858DE">
        <w:rPr>
          <w:sz w:val="20"/>
          <w:szCs w:val="20"/>
        </w:rPr>
        <w:t>.</w:t>
      </w:r>
    </w:p>
    <w:p w:rsidR="00A13836" w:rsidRPr="006858DE" w:rsidRDefault="00A13836" w:rsidP="00A13836">
      <w:pPr>
        <w:ind w:firstLine="360"/>
        <w:jc w:val="both"/>
        <w:rPr>
          <w:sz w:val="20"/>
          <w:szCs w:val="20"/>
        </w:rPr>
      </w:pPr>
      <w:r w:rsidRPr="006858DE">
        <w:rPr>
          <w:sz w:val="20"/>
          <w:szCs w:val="20"/>
        </w:rPr>
        <w:t>Время реализации программы - 68 час, 2 час в неделю.</w:t>
      </w:r>
    </w:p>
    <w:p w:rsidR="00A13836" w:rsidRPr="00B229FD" w:rsidRDefault="00A13836" w:rsidP="00A13836">
      <w:pPr>
        <w:pStyle w:val="a6"/>
        <w:numPr>
          <w:ilvl w:val="0"/>
          <w:numId w:val="3"/>
        </w:numPr>
        <w:jc w:val="center"/>
        <w:rPr>
          <w:rFonts w:ascii="Times New Roman" w:hAnsi="Times New Roman"/>
          <w:b/>
          <w:sz w:val="20"/>
          <w:szCs w:val="20"/>
        </w:rPr>
      </w:pPr>
      <w:r w:rsidRPr="00B229FD">
        <w:rPr>
          <w:rFonts w:ascii="Times New Roman" w:hAnsi="Times New Roman"/>
          <w:b/>
          <w:sz w:val="20"/>
          <w:szCs w:val="20"/>
        </w:rPr>
        <w:t>Содержание учебного предмета</w:t>
      </w:r>
    </w:p>
    <w:p w:rsidR="00A13836" w:rsidRPr="008C40A2" w:rsidRDefault="00A13836" w:rsidP="00A13836">
      <w:pPr>
        <w:pStyle w:val="a4"/>
        <w:spacing w:before="0" w:beforeAutospacing="0" w:after="0" w:afterAutospacing="0"/>
        <w:jc w:val="both"/>
        <w:rPr>
          <w:b/>
          <w:sz w:val="20"/>
          <w:szCs w:val="20"/>
        </w:rPr>
      </w:pPr>
      <w:r w:rsidRPr="006858DE">
        <w:rPr>
          <w:rStyle w:val="a3"/>
          <w:sz w:val="20"/>
          <w:szCs w:val="20"/>
        </w:rPr>
        <w:t>Физика и методы научного познания.</w:t>
      </w:r>
      <w:r w:rsidRPr="006858DE">
        <w:rPr>
          <w:sz w:val="20"/>
          <w:szCs w:val="20"/>
        </w:rPr>
        <w:t xml:space="preserve"> </w:t>
      </w:r>
      <w:r w:rsidRPr="008C40A2">
        <w:rPr>
          <w:b/>
          <w:sz w:val="20"/>
          <w:szCs w:val="20"/>
        </w:rPr>
        <w:t>1 ч</w:t>
      </w:r>
    </w:p>
    <w:p w:rsidR="00A13836" w:rsidRPr="006858DE" w:rsidRDefault="00A13836" w:rsidP="00A13836">
      <w:pPr>
        <w:pStyle w:val="a4"/>
        <w:spacing w:before="0" w:beforeAutospacing="0" w:after="0" w:afterAutospacing="0"/>
        <w:jc w:val="both"/>
        <w:rPr>
          <w:sz w:val="20"/>
          <w:szCs w:val="20"/>
        </w:rPr>
      </w:pPr>
      <w:proofErr w:type="gramStart"/>
      <w:r w:rsidRPr="006858DE">
        <w:rPr>
          <w:sz w:val="20"/>
          <w:szCs w:val="20"/>
        </w:rPr>
        <w:t>Физика  как</w:t>
      </w:r>
      <w:proofErr w:type="gramEnd"/>
      <w:r w:rsidRPr="006858DE">
        <w:rPr>
          <w:sz w:val="20"/>
          <w:szCs w:val="20"/>
        </w:rPr>
        <w:t xml:space="preserve">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6858DE">
        <w:rPr>
          <w:rStyle w:val="a5"/>
          <w:sz w:val="20"/>
          <w:szCs w:val="20"/>
        </w:rPr>
        <w:t>Моделирование физических явлений и процессов</w:t>
      </w:r>
      <w:r w:rsidRPr="006858DE">
        <w:rPr>
          <w:sz w:val="20"/>
          <w:szCs w:val="20"/>
        </w:rPr>
        <w:t xml:space="preserve">. Научные гипотезы. Физические законы. Физические теории. </w:t>
      </w:r>
      <w:r w:rsidRPr="006858DE">
        <w:rPr>
          <w:rStyle w:val="a5"/>
          <w:sz w:val="20"/>
          <w:szCs w:val="20"/>
        </w:rPr>
        <w:t xml:space="preserve">Границы применимости физических законов и теорий. Принцип соответствия. </w:t>
      </w:r>
      <w:r w:rsidRPr="006858DE">
        <w:rPr>
          <w:sz w:val="20"/>
          <w:szCs w:val="20"/>
        </w:rPr>
        <w:t>Основные элементы физической картины мира. Техника безопасности в кабинете физики.</w:t>
      </w:r>
    </w:p>
    <w:p w:rsidR="00A13836" w:rsidRPr="008C40A2" w:rsidRDefault="00A13836" w:rsidP="00A13836">
      <w:pPr>
        <w:pStyle w:val="a4"/>
        <w:spacing w:before="0" w:beforeAutospacing="0" w:after="0" w:afterAutospacing="0"/>
        <w:jc w:val="both"/>
        <w:rPr>
          <w:b/>
          <w:sz w:val="20"/>
          <w:szCs w:val="20"/>
        </w:rPr>
      </w:pPr>
      <w:r w:rsidRPr="008C40A2">
        <w:rPr>
          <w:rStyle w:val="a3"/>
          <w:sz w:val="20"/>
          <w:szCs w:val="20"/>
        </w:rPr>
        <w:t>Механика.</w:t>
      </w:r>
      <w:r w:rsidRPr="008C40A2">
        <w:rPr>
          <w:sz w:val="20"/>
          <w:szCs w:val="20"/>
        </w:rPr>
        <w:t xml:space="preserve"> </w:t>
      </w:r>
      <w:r w:rsidRPr="008C40A2">
        <w:rPr>
          <w:b/>
          <w:sz w:val="20"/>
          <w:szCs w:val="20"/>
        </w:rPr>
        <w:t>29 ч</w:t>
      </w:r>
    </w:p>
    <w:p w:rsidR="00A13836" w:rsidRPr="006858DE" w:rsidRDefault="00A13836" w:rsidP="00A13836">
      <w:pPr>
        <w:pStyle w:val="a4"/>
        <w:spacing w:before="0" w:beforeAutospacing="0" w:after="0" w:afterAutospacing="0"/>
        <w:jc w:val="both"/>
        <w:rPr>
          <w:rStyle w:val="a5"/>
          <w:sz w:val="20"/>
          <w:szCs w:val="20"/>
        </w:rPr>
      </w:pPr>
      <w:r w:rsidRPr="006858DE">
        <w:rPr>
          <w:sz w:val="20"/>
          <w:szCs w:val="20"/>
        </w:rPr>
        <w:t xml:space="preserve">Механическое движение и его виды. Прямолинейное равноускоренное движение. Принцип относительности Галилея. Принцип относительности Галилея. Законы динамики. Всемирное тяготение. Законы сохранения в механике. </w:t>
      </w:r>
      <w:r w:rsidRPr="006858DE">
        <w:rPr>
          <w:i/>
          <w:sz w:val="20"/>
          <w:szCs w:val="20"/>
        </w:rPr>
        <w:t xml:space="preserve">Предсказательная сила законов классической механики. </w:t>
      </w:r>
      <w:r w:rsidRPr="006858DE">
        <w:rPr>
          <w:sz w:val="20"/>
          <w:szCs w:val="20"/>
        </w:rPr>
        <w:t xml:space="preserve"> </w:t>
      </w:r>
      <w:r w:rsidRPr="006858DE">
        <w:rPr>
          <w:rStyle w:val="a5"/>
          <w:sz w:val="20"/>
          <w:szCs w:val="20"/>
        </w:rPr>
        <w:t>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A13836" w:rsidRPr="008C40A2" w:rsidRDefault="00A13836" w:rsidP="00A13836">
      <w:pPr>
        <w:pStyle w:val="a4"/>
        <w:spacing w:before="0" w:beforeAutospacing="0" w:after="0" w:afterAutospacing="0"/>
        <w:jc w:val="both"/>
        <w:rPr>
          <w:i/>
          <w:sz w:val="20"/>
          <w:szCs w:val="20"/>
        </w:rPr>
      </w:pPr>
      <w:r w:rsidRPr="008C40A2">
        <w:rPr>
          <w:rStyle w:val="a3"/>
          <w:i/>
          <w:sz w:val="20"/>
          <w:szCs w:val="20"/>
        </w:rPr>
        <w:t>Актуальная тематика для региона</w:t>
      </w:r>
      <w:r w:rsidRPr="008C40A2">
        <w:rPr>
          <w:i/>
          <w:sz w:val="20"/>
          <w:szCs w:val="20"/>
        </w:rPr>
        <w:t xml:space="preserve"> </w:t>
      </w:r>
    </w:p>
    <w:p w:rsidR="00A13836" w:rsidRPr="008C40A2" w:rsidRDefault="00A13836" w:rsidP="00A13836">
      <w:pPr>
        <w:pStyle w:val="a4"/>
        <w:spacing w:before="0" w:beforeAutospacing="0" w:after="0" w:afterAutospacing="0"/>
        <w:jc w:val="both"/>
        <w:rPr>
          <w:sz w:val="20"/>
          <w:szCs w:val="20"/>
        </w:rPr>
      </w:pPr>
      <w:r w:rsidRPr="008C40A2">
        <w:rPr>
          <w:sz w:val="20"/>
          <w:szCs w:val="20"/>
        </w:rPr>
        <w:t xml:space="preserve">Расчет характеристик движения велосипедистов на </w:t>
      </w:r>
      <w:proofErr w:type="gramStart"/>
      <w:r w:rsidRPr="008C40A2">
        <w:rPr>
          <w:sz w:val="20"/>
          <w:szCs w:val="20"/>
        </w:rPr>
        <w:t>а</w:t>
      </w:r>
      <w:r>
        <w:rPr>
          <w:sz w:val="20"/>
          <w:szCs w:val="20"/>
        </w:rPr>
        <w:t xml:space="preserve">втодроме  </w:t>
      </w:r>
      <w:r w:rsidRPr="008C40A2">
        <w:rPr>
          <w:sz w:val="20"/>
          <w:szCs w:val="20"/>
        </w:rPr>
        <w:t>.</w:t>
      </w:r>
      <w:proofErr w:type="gramEnd"/>
      <w:r w:rsidRPr="008C40A2">
        <w:rPr>
          <w:sz w:val="20"/>
          <w:szCs w:val="20"/>
        </w:rPr>
        <w:t xml:space="preserve"> Расчет пройденного пути и средней скорости движения на Тр</w:t>
      </w:r>
      <w:r>
        <w:rPr>
          <w:sz w:val="20"/>
          <w:szCs w:val="20"/>
        </w:rPr>
        <w:t>опе здоровья</w:t>
      </w:r>
      <w:r w:rsidRPr="008C40A2">
        <w:rPr>
          <w:sz w:val="20"/>
          <w:szCs w:val="20"/>
        </w:rPr>
        <w:t>.</w:t>
      </w:r>
      <w:r w:rsidRPr="008C40A2">
        <w:rPr>
          <w:rStyle w:val="a3"/>
          <w:sz w:val="20"/>
          <w:szCs w:val="20"/>
        </w:rPr>
        <w:t xml:space="preserve"> Расчет дальности, высоты и времени полета </w:t>
      </w:r>
      <w:proofErr w:type="gramStart"/>
      <w:r w:rsidRPr="008C40A2">
        <w:rPr>
          <w:rStyle w:val="a3"/>
          <w:sz w:val="20"/>
          <w:szCs w:val="20"/>
        </w:rPr>
        <w:t>теннисного,  баскетбольного</w:t>
      </w:r>
      <w:proofErr w:type="gramEnd"/>
      <w:r w:rsidRPr="008C40A2">
        <w:rPr>
          <w:rStyle w:val="a3"/>
          <w:sz w:val="20"/>
          <w:szCs w:val="20"/>
        </w:rPr>
        <w:t xml:space="preserve"> и волейбольного мячей с использованием данных о спортивны</w:t>
      </w:r>
      <w:r>
        <w:rPr>
          <w:rStyle w:val="a3"/>
          <w:sz w:val="20"/>
          <w:szCs w:val="20"/>
        </w:rPr>
        <w:t>х площадках</w:t>
      </w:r>
      <w:r w:rsidRPr="008C40A2">
        <w:rPr>
          <w:rStyle w:val="a3"/>
          <w:sz w:val="20"/>
          <w:szCs w:val="20"/>
        </w:rPr>
        <w:t>.</w:t>
      </w:r>
      <w:r w:rsidRPr="008C40A2">
        <w:rPr>
          <w:sz w:val="20"/>
          <w:szCs w:val="20"/>
        </w:rPr>
        <w:t xml:space="preserve">  </w:t>
      </w:r>
      <w:proofErr w:type="gramStart"/>
      <w:r w:rsidRPr="008C40A2">
        <w:rPr>
          <w:sz w:val="20"/>
          <w:szCs w:val="20"/>
        </w:rPr>
        <w:t>Использование  продукции</w:t>
      </w:r>
      <w:proofErr w:type="gramEnd"/>
      <w:r w:rsidRPr="008C40A2">
        <w:rPr>
          <w:sz w:val="20"/>
          <w:szCs w:val="20"/>
        </w:rPr>
        <w:t xml:space="preserve"> из гнутого металлического профиля, расчет его механических характеристик</w:t>
      </w:r>
      <w:r>
        <w:rPr>
          <w:sz w:val="20"/>
          <w:szCs w:val="20"/>
        </w:rPr>
        <w:t xml:space="preserve"> </w:t>
      </w:r>
      <w:r w:rsidRPr="008C40A2">
        <w:rPr>
          <w:sz w:val="20"/>
          <w:szCs w:val="20"/>
        </w:rPr>
        <w:t>. Применение зако</w:t>
      </w:r>
      <w:r>
        <w:rPr>
          <w:sz w:val="20"/>
          <w:szCs w:val="20"/>
        </w:rPr>
        <w:t>нов статики в строительстве</w:t>
      </w:r>
      <w:r w:rsidRPr="008C40A2">
        <w:rPr>
          <w:sz w:val="20"/>
          <w:szCs w:val="20"/>
        </w:rPr>
        <w:t>.</w:t>
      </w:r>
    </w:p>
    <w:p w:rsidR="00A13836" w:rsidRPr="008C40A2" w:rsidRDefault="00A13836" w:rsidP="00A13836">
      <w:pPr>
        <w:pStyle w:val="a4"/>
        <w:spacing w:before="0" w:beforeAutospacing="0" w:after="0" w:afterAutospacing="0"/>
        <w:jc w:val="both"/>
        <w:rPr>
          <w:sz w:val="20"/>
          <w:szCs w:val="20"/>
          <w:u w:val="single"/>
        </w:rPr>
      </w:pPr>
      <w:r w:rsidRPr="008C40A2">
        <w:rPr>
          <w:sz w:val="20"/>
          <w:szCs w:val="20"/>
          <w:u w:val="single"/>
        </w:rPr>
        <w:t>Интеграция предметов</w:t>
      </w:r>
    </w:p>
    <w:p w:rsidR="00A13836" w:rsidRPr="008C40A2" w:rsidRDefault="00A13836" w:rsidP="00A13836">
      <w:pPr>
        <w:pStyle w:val="a4"/>
        <w:spacing w:before="0" w:beforeAutospacing="0" w:after="0" w:afterAutospacing="0"/>
        <w:jc w:val="both"/>
        <w:rPr>
          <w:sz w:val="20"/>
          <w:szCs w:val="20"/>
        </w:rPr>
      </w:pPr>
      <w:r w:rsidRPr="008C40A2">
        <w:rPr>
          <w:sz w:val="20"/>
          <w:szCs w:val="20"/>
        </w:rPr>
        <w:t xml:space="preserve">Биология: соединение костей (рычаг)-7 </w:t>
      </w:r>
      <w:proofErr w:type="spellStart"/>
      <w:r w:rsidRPr="008C40A2">
        <w:rPr>
          <w:sz w:val="20"/>
          <w:szCs w:val="20"/>
        </w:rPr>
        <w:t>кл</w:t>
      </w:r>
      <w:proofErr w:type="spellEnd"/>
      <w:r w:rsidRPr="008C40A2">
        <w:rPr>
          <w:sz w:val="20"/>
          <w:szCs w:val="20"/>
        </w:rPr>
        <w:t xml:space="preserve">., статическая работа (поддержка мышц позвоночника)-8 </w:t>
      </w:r>
      <w:proofErr w:type="spellStart"/>
      <w:r w:rsidRPr="008C40A2">
        <w:rPr>
          <w:sz w:val="20"/>
          <w:szCs w:val="20"/>
        </w:rPr>
        <w:t>кл</w:t>
      </w:r>
      <w:proofErr w:type="spellEnd"/>
      <w:r w:rsidRPr="008C40A2">
        <w:rPr>
          <w:sz w:val="20"/>
          <w:szCs w:val="20"/>
        </w:rPr>
        <w:t xml:space="preserve">., амортизация стоп-8 </w:t>
      </w:r>
      <w:proofErr w:type="spellStart"/>
      <w:r w:rsidRPr="008C40A2">
        <w:rPr>
          <w:sz w:val="20"/>
          <w:szCs w:val="20"/>
        </w:rPr>
        <w:t>кл</w:t>
      </w:r>
      <w:proofErr w:type="spellEnd"/>
      <w:r w:rsidRPr="008C40A2">
        <w:rPr>
          <w:sz w:val="20"/>
          <w:szCs w:val="20"/>
        </w:rPr>
        <w:t>.</w:t>
      </w:r>
    </w:p>
    <w:p w:rsidR="00A13836" w:rsidRPr="008C40A2" w:rsidRDefault="00A13836" w:rsidP="00A13836">
      <w:pPr>
        <w:pStyle w:val="a4"/>
        <w:spacing w:before="0" w:beforeAutospacing="0" w:after="0" w:afterAutospacing="0"/>
        <w:jc w:val="both"/>
        <w:rPr>
          <w:sz w:val="20"/>
          <w:szCs w:val="20"/>
        </w:rPr>
      </w:pPr>
      <w:r w:rsidRPr="008C40A2">
        <w:rPr>
          <w:sz w:val="20"/>
          <w:szCs w:val="20"/>
        </w:rPr>
        <w:t xml:space="preserve">География: определение географических координат местности-6 </w:t>
      </w:r>
      <w:proofErr w:type="spellStart"/>
      <w:r w:rsidRPr="008C40A2">
        <w:rPr>
          <w:sz w:val="20"/>
          <w:szCs w:val="20"/>
        </w:rPr>
        <w:t>кл</w:t>
      </w:r>
      <w:proofErr w:type="spellEnd"/>
      <w:r w:rsidRPr="008C40A2">
        <w:rPr>
          <w:sz w:val="20"/>
          <w:szCs w:val="20"/>
        </w:rPr>
        <w:t xml:space="preserve">., землетрясения и вулканы-5 </w:t>
      </w:r>
      <w:proofErr w:type="spellStart"/>
      <w:r w:rsidRPr="008C40A2">
        <w:rPr>
          <w:sz w:val="20"/>
          <w:szCs w:val="20"/>
        </w:rPr>
        <w:t>кл</w:t>
      </w:r>
      <w:proofErr w:type="spellEnd"/>
      <w:r w:rsidRPr="008C40A2">
        <w:rPr>
          <w:sz w:val="20"/>
          <w:szCs w:val="20"/>
        </w:rPr>
        <w:t xml:space="preserve">., движение земной коры-6 </w:t>
      </w:r>
      <w:proofErr w:type="spellStart"/>
      <w:r w:rsidRPr="008C40A2">
        <w:rPr>
          <w:sz w:val="20"/>
          <w:szCs w:val="20"/>
        </w:rPr>
        <w:t>кл</w:t>
      </w:r>
      <w:proofErr w:type="spellEnd"/>
      <w:r w:rsidRPr="008C40A2">
        <w:rPr>
          <w:sz w:val="20"/>
          <w:szCs w:val="20"/>
        </w:rPr>
        <w:t>.</w:t>
      </w:r>
    </w:p>
    <w:p w:rsidR="00A13836" w:rsidRPr="008C40A2" w:rsidRDefault="00A13836" w:rsidP="00A13836">
      <w:pPr>
        <w:pStyle w:val="a4"/>
        <w:spacing w:before="0" w:beforeAutospacing="0" w:after="0" w:afterAutospacing="0"/>
        <w:jc w:val="both"/>
        <w:rPr>
          <w:sz w:val="20"/>
          <w:szCs w:val="20"/>
        </w:rPr>
      </w:pPr>
      <w:r w:rsidRPr="008C40A2">
        <w:rPr>
          <w:sz w:val="20"/>
          <w:szCs w:val="20"/>
        </w:rPr>
        <w:t xml:space="preserve">Информатика: моделирование всех видов движения (графики, таблицы, диаграммы), баллистическое движение (решение задач), методы научного познания-7-10 </w:t>
      </w:r>
      <w:proofErr w:type="spellStart"/>
      <w:r w:rsidRPr="008C40A2">
        <w:rPr>
          <w:sz w:val="20"/>
          <w:szCs w:val="20"/>
        </w:rPr>
        <w:t>кл</w:t>
      </w:r>
      <w:proofErr w:type="spellEnd"/>
      <w:r w:rsidRPr="008C40A2">
        <w:rPr>
          <w:sz w:val="20"/>
          <w:szCs w:val="20"/>
        </w:rPr>
        <w:t>, решение задач по алгоритму.</w:t>
      </w:r>
    </w:p>
    <w:p w:rsidR="00A13836" w:rsidRPr="006858DE" w:rsidRDefault="00A13836" w:rsidP="00A13836">
      <w:pPr>
        <w:pStyle w:val="a4"/>
        <w:spacing w:before="0" w:beforeAutospacing="0" w:after="0" w:afterAutospacing="0"/>
        <w:jc w:val="both"/>
        <w:rPr>
          <w:sz w:val="20"/>
          <w:szCs w:val="20"/>
        </w:rPr>
      </w:pPr>
      <w:r w:rsidRPr="006858DE">
        <w:rPr>
          <w:b/>
          <w:sz w:val="20"/>
          <w:szCs w:val="20"/>
        </w:rPr>
        <w:t>Демонстрации</w:t>
      </w:r>
      <w:r w:rsidRPr="006858DE">
        <w:rPr>
          <w:sz w:val="20"/>
          <w:szCs w:val="20"/>
        </w:rPr>
        <w:t xml:space="preserve"> </w:t>
      </w:r>
      <w:r w:rsidRPr="006858DE">
        <w:rPr>
          <w:rStyle w:val="a3"/>
          <w:sz w:val="20"/>
          <w:szCs w:val="20"/>
        </w:rPr>
        <w:t>(Д).</w:t>
      </w:r>
      <w:r w:rsidRPr="006858DE">
        <w:rPr>
          <w:sz w:val="20"/>
          <w:szCs w:val="20"/>
        </w:rPr>
        <w:t xml:space="preserve"> Зависимость траектории от выбора системы отсчёта. Падение тел в воздухе и в вакууме. Явление инерции. Сравнение </w:t>
      </w:r>
      <w:proofErr w:type="gramStart"/>
      <w:r w:rsidRPr="006858DE">
        <w:rPr>
          <w:sz w:val="20"/>
          <w:szCs w:val="20"/>
        </w:rPr>
        <w:t>масс</w:t>
      </w:r>
      <w:proofErr w:type="gramEnd"/>
      <w:r w:rsidRPr="006858DE">
        <w:rPr>
          <w:sz w:val="20"/>
          <w:szCs w:val="20"/>
        </w:rPr>
        <w:t xml:space="preserve"> взаимодействующих тел. Второй закон Ньютона. Измерение сил. Сложение сил. Зависимость силы упругости от деформации. Силы трения. Условия равновесия тел. Реактивное движение. Переход потенциальной энергии в кинетическую и обратно. </w:t>
      </w:r>
    </w:p>
    <w:p w:rsidR="00A13836" w:rsidRPr="006858DE" w:rsidRDefault="00A13836" w:rsidP="00A13836">
      <w:pPr>
        <w:pStyle w:val="a4"/>
        <w:spacing w:before="0" w:beforeAutospacing="0" w:after="0" w:afterAutospacing="0"/>
        <w:jc w:val="both"/>
        <w:rPr>
          <w:rStyle w:val="a3"/>
          <w:sz w:val="20"/>
          <w:szCs w:val="20"/>
        </w:rPr>
      </w:pPr>
      <w:r w:rsidRPr="006858DE">
        <w:rPr>
          <w:b/>
          <w:sz w:val="20"/>
          <w:szCs w:val="20"/>
        </w:rPr>
        <w:t>Лабораторные работы</w:t>
      </w:r>
      <w:r w:rsidRPr="006858DE">
        <w:rPr>
          <w:sz w:val="20"/>
          <w:szCs w:val="20"/>
        </w:rPr>
        <w:t xml:space="preserve"> </w:t>
      </w:r>
      <w:r w:rsidRPr="006858DE">
        <w:rPr>
          <w:rStyle w:val="a3"/>
          <w:sz w:val="20"/>
          <w:szCs w:val="20"/>
        </w:rPr>
        <w:t xml:space="preserve">(ЛР):  </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1.Изучение движения тел по окружности </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2. Измерение жесткости пружины. </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3. Измерение коэффициента трения скольжения. </w:t>
      </w:r>
    </w:p>
    <w:p w:rsidR="00A13836" w:rsidRPr="006858DE" w:rsidRDefault="00A13836" w:rsidP="00A13836">
      <w:pPr>
        <w:pStyle w:val="a4"/>
        <w:spacing w:before="0" w:beforeAutospacing="0" w:after="0" w:afterAutospacing="0"/>
        <w:jc w:val="both"/>
        <w:rPr>
          <w:sz w:val="20"/>
          <w:szCs w:val="20"/>
        </w:rPr>
      </w:pPr>
      <w:r w:rsidRPr="006858DE">
        <w:rPr>
          <w:sz w:val="20"/>
          <w:szCs w:val="20"/>
        </w:rPr>
        <w:t>4. Изучение движения тела, брошенного горизонтально.</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5. Изучение закона сохранения механической энергии. </w:t>
      </w:r>
    </w:p>
    <w:p w:rsidR="00A13836" w:rsidRPr="006858DE" w:rsidRDefault="00A13836" w:rsidP="00A13836">
      <w:pPr>
        <w:pStyle w:val="a4"/>
        <w:spacing w:before="0" w:beforeAutospacing="0" w:after="0" w:afterAutospacing="0"/>
        <w:jc w:val="both"/>
        <w:rPr>
          <w:sz w:val="20"/>
          <w:szCs w:val="20"/>
        </w:rPr>
      </w:pPr>
      <w:r w:rsidRPr="006858DE">
        <w:rPr>
          <w:sz w:val="20"/>
          <w:szCs w:val="20"/>
        </w:rPr>
        <w:t>6. Изучение равновесия тела под действием нескольких сил</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 </w:t>
      </w:r>
      <w:r w:rsidRPr="006858DE">
        <w:rPr>
          <w:rStyle w:val="a3"/>
          <w:sz w:val="20"/>
          <w:szCs w:val="20"/>
        </w:rPr>
        <w:t>Молекулярная физика. Термодинамика.</w:t>
      </w:r>
      <w:r w:rsidRPr="006858DE">
        <w:rPr>
          <w:sz w:val="20"/>
          <w:szCs w:val="20"/>
        </w:rPr>
        <w:t xml:space="preserve"> 18 ч</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Возникновение атомистической гипотезы строения вещества и ее экспериментальные </w:t>
      </w:r>
      <w:proofErr w:type="gramStart"/>
      <w:r w:rsidRPr="006858DE">
        <w:rPr>
          <w:sz w:val="20"/>
          <w:szCs w:val="20"/>
        </w:rPr>
        <w:t>доказательства..</w:t>
      </w:r>
      <w:proofErr w:type="gramEnd"/>
      <w:r w:rsidRPr="006858DE">
        <w:rPr>
          <w:sz w:val="20"/>
          <w:szCs w:val="20"/>
        </w:rPr>
        <w:t xml:space="preserve"> Абсолютная температура как мера средней кинетической энергии теплового движения частиц вещества. </w:t>
      </w:r>
      <w:r w:rsidRPr="006858DE">
        <w:rPr>
          <w:i/>
          <w:sz w:val="20"/>
          <w:szCs w:val="20"/>
        </w:rPr>
        <w:t xml:space="preserve">Модель идеального газа. </w:t>
      </w:r>
      <w:r w:rsidRPr="006858DE">
        <w:rPr>
          <w:sz w:val="20"/>
          <w:szCs w:val="20"/>
        </w:rPr>
        <w:t>Давление газа. Уравнение состояния идеального газа. Строение и свойства жидкостей и твердых тел.</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Законы термодинамики. </w:t>
      </w:r>
      <w:r w:rsidRPr="006858DE">
        <w:rPr>
          <w:rStyle w:val="a5"/>
          <w:sz w:val="20"/>
          <w:szCs w:val="20"/>
        </w:rPr>
        <w:t xml:space="preserve">Порядок и хаос. Необратимость тепловых процессов. </w:t>
      </w:r>
      <w:r w:rsidRPr="006858DE">
        <w:rPr>
          <w:sz w:val="20"/>
          <w:szCs w:val="20"/>
        </w:rPr>
        <w:t>Тепловые двигатели и охрана окружающей среды.</w:t>
      </w:r>
    </w:p>
    <w:p w:rsidR="00A13836" w:rsidRDefault="00A13836" w:rsidP="00A13836">
      <w:pPr>
        <w:pStyle w:val="a7"/>
        <w:spacing w:line="240" w:lineRule="auto"/>
        <w:ind w:left="0"/>
        <w:rPr>
          <w:i/>
          <w:sz w:val="20"/>
          <w:szCs w:val="20"/>
        </w:rPr>
      </w:pPr>
      <w:r w:rsidRPr="008C40A2">
        <w:rPr>
          <w:rStyle w:val="a3"/>
          <w:i/>
          <w:sz w:val="20"/>
          <w:szCs w:val="20"/>
        </w:rPr>
        <w:t>Актуальная тематика для региона</w:t>
      </w:r>
      <w:r w:rsidRPr="008C40A2">
        <w:rPr>
          <w:i/>
          <w:sz w:val="20"/>
          <w:szCs w:val="20"/>
        </w:rPr>
        <w:t xml:space="preserve"> </w:t>
      </w:r>
    </w:p>
    <w:p w:rsidR="00A13836" w:rsidRPr="008C40A2" w:rsidRDefault="00A13836" w:rsidP="00A13836">
      <w:pPr>
        <w:pStyle w:val="a7"/>
        <w:spacing w:line="240" w:lineRule="auto"/>
        <w:ind w:left="0"/>
        <w:rPr>
          <w:sz w:val="20"/>
          <w:szCs w:val="20"/>
        </w:rPr>
      </w:pPr>
      <w:r w:rsidRPr="008C40A2">
        <w:rPr>
          <w:sz w:val="20"/>
          <w:szCs w:val="20"/>
        </w:rPr>
        <w:t>Создание особых условий (температура, влажность воздуха) для выращивания плодоовощной продукции в закры</w:t>
      </w:r>
      <w:r>
        <w:rPr>
          <w:sz w:val="20"/>
          <w:szCs w:val="20"/>
        </w:rPr>
        <w:t xml:space="preserve">том </w:t>
      </w:r>
      <w:proofErr w:type="gramStart"/>
      <w:r>
        <w:rPr>
          <w:sz w:val="20"/>
          <w:szCs w:val="20"/>
        </w:rPr>
        <w:t xml:space="preserve">грунте  </w:t>
      </w:r>
      <w:r w:rsidRPr="008C40A2">
        <w:rPr>
          <w:sz w:val="20"/>
          <w:szCs w:val="20"/>
        </w:rPr>
        <w:t>.</w:t>
      </w:r>
      <w:proofErr w:type="gramEnd"/>
      <w:r w:rsidRPr="008C40A2">
        <w:rPr>
          <w:sz w:val="20"/>
          <w:szCs w:val="20"/>
        </w:rPr>
        <w:t xml:space="preserve"> </w:t>
      </w:r>
    </w:p>
    <w:p w:rsidR="00A13836" w:rsidRPr="008C40A2" w:rsidRDefault="00A13836" w:rsidP="00A13836">
      <w:pPr>
        <w:pStyle w:val="a4"/>
        <w:spacing w:before="0" w:beforeAutospacing="0" w:after="0" w:afterAutospacing="0"/>
        <w:jc w:val="both"/>
        <w:rPr>
          <w:b/>
          <w:i/>
          <w:sz w:val="20"/>
          <w:szCs w:val="20"/>
        </w:rPr>
      </w:pPr>
      <w:r w:rsidRPr="008C40A2">
        <w:rPr>
          <w:sz w:val="20"/>
          <w:szCs w:val="20"/>
        </w:rPr>
        <w:t xml:space="preserve">Учет температуры и влажности воздуха в производстве кондитерских изделий (Кондитерское производство), при работе мельниц и элеваторов.  </w:t>
      </w:r>
    </w:p>
    <w:p w:rsidR="00A13836" w:rsidRPr="008C40A2" w:rsidRDefault="00A13836" w:rsidP="00A13836">
      <w:pPr>
        <w:pStyle w:val="a4"/>
        <w:spacing w:before="0" w:beforeAutospacing="0" w:after="0" w:afterAutospacing="0"/>
        <w:rPr>
          <w:sz w:val="20"/>
          <w:szCs w:val="20"/>
        </w:rPr>
      </w:pPr>
      <w:r w:rsidRPr="008C40A2">
        <w:rPr>
          <w:sz w:val="20"/>
          <w:szCs w:val="20"/>
        </w:rPr>
        <w:t xml:space="preserve">Задачи на расчет влажности </w:t>
      </w:r>
      <w:proofErr w:type="gramStart"/>
      <w:r w:rsidRPr="008C40A2">
        <w:rPr>
          <w:sz w:val="20"/>
          <w:szCs w:val="20"/>
        </w:rPr>
        <w:t>во</w:t>
      </w:r>
      <w:r>
        <w:rPr>
          <w:sz w:val="20"/>
          <w:szCs w:val="20"/>
        </w:rPr>
        <w:t>здуха  с</w:t>
      </w:r>
      <w:proofErr w:type="gramEnd"/>
      <w:r>
        <w:rPr>
          <w:sz w:val="20"/>
          <w:szCs w:val="20"/>
        </w:rPr>
        <w:t xml:space="preserve"> использованием данных  ООО «</w:t>
      </w:r>
      <w:proofErr w:type="spellStart"/>
      <w:r>
        <w:rPr>
          <w:sz w:val="20"/>
          <w:szCs w:val="20"/>
        </w:rPr>
        <w:t>КоопХЛЕБ</w:t>
      </w:r>
      <w:proofErr w:type="spellEnd"/>
      <w:r>
        <w:rPr>
          <w:sz w:val="20"/>
          <w:szCs w:val="20"/>
        </w:rPr>
        <w:t xml:space="preserve">», </w:t>
      </w:r>
      <w:r w:rsidRPr="008C40A2">
        <w:rPr>
          <w:sz w:val="20"/>
          <w:szCs w:val="20"/>
        </w:rPr>
        <w:t>, комплекса хранения и переработки овощей И</w:t>
      </w:r>
      <w:r>
        <w:rPr>
          <w:sz w:val="20"/>
          <w:szCs w:val="20"/>
        </w:rPr>
        <w:t xml:space="preserve">П </w:t>
      </w:r>
      <w:r w:rsidRPr="008C40A2">
        <w:rPr>
          <w:sz w:val="20"/>
          <w:szCs w:val="20"/>
        </w:rPr>
        <w:t>.</w:t>
      </w:r>
    </w:p>
    <w:p w:rsidR="00A13836" w:rsidRPr="008C40A2" w:rsidRDefault="00A13836" w:rsidP="00A13836">
      <w:pPr>
        <w:pStyle w:val="a4"/>
        <w:spacing w:before="0" w:beforeAutospacing="0" w:after="0" w:afterAutospacing="0"/>
        <w:rPr>
          <w:sz w:val="20"/>
          <w:szCs w:val="20"/>
        </w:rPr>
      </w:pPr>
      <w:r w:rsidRPr="008C40A2">
        <w:rPr>
          <w:sz w:val="20"/>
          <w:szCs w:val="20"/>
        </w:rPr>
        <w:lastRenderedPageBreak/>
        <w:t xml:space="preserve"> Задачи на расчет упругих свойств металлов на основе данных ООО «Софит» (производство кованных изделий г. Ишим</w:t>
      </w:r>
      <w:proofErr w:type="gramStart"/>
      <w:r w:rsidRPr="008C40A2">
        <w:rPr>
          <w:sz w:val="20"/>
          <w:szCs w:val="20"/>
        </w:rPr>
        <w:t>) .</w:t>
      </w:r>
      <w:proofErr w:type="gramEnd"/>
    </w:p>
    <w:p w:rsidR="00A13836" w:rsidRPr="008C40A2" w:rsidRDefault="00A13836" w:rsidP="00A13836">
      <w:pPr>
        <w:pStyle w:val="a4"/>
        <w:spacing w:before="0" w:beforeAutospacing="0" w:after="0" w:afterAutospacing="0"/>
        <w:rPr>
          <w:sz w:val="20"/>
          <w:szCs w:val="20"/>
        </w:rPr>
      </w:pPr>
      <w:r w:rsidRPr="008C40A2">
        <w:rPr>
          <w:sz w:val="20"/>
          <w:szCs w:val="20"/>
        </w:rPr>
        <w:t xml:space="preserve">Задачи на расчет характеристик противопожарной </w:t>
      </w:r>
      <w:proofErr w:type="gramStart"/>
      <w:r w:rsidRPr="008C40A2">
        <w:rPr>
          <w:sz w:val="20"/>
          <w:szCs w:val="20"/>
        </w:rPr>
        <w:t>двери  и</w:t>
      </w:r>
      <w:proofErr w:type="gramEnd"/>
      <w:r w:rsidRPr="008C40A2">
        <w:rPr>
          <w:sz w:val="20"/>
          <w:szCs w:val="20"/>
        </w:rPr>
        <w:t xml:space="preserve"> определение энергии, которую она выдерживает на основе данных ООО «</w:t>
      </w:r>
      <w:proofErr w:type="spellStart"/>
      <w:r w:rsidRPr="008C40A2">
        <w:rPr>
          <w:sz w:val="20"/>
          <w:szCs w:val="20"/>
        </w:rPr>
        <w:t>Дорхан</w:t>
      </w:r>
      <w:proofErr w:type="spellEnd"/>
      <w:r w:rsidRPr="008C40A2">
        <w:rPr>
          <w:sz w:val="20"/>
          <w:szCs w:val="20"/>
        </w:rPr>
        <w:t>-Тюмень».</w:t>
      </w:r>
    </w:p>
    <w:p w:rsidR="00A13836" w:rsidRPr="008C40A2" w:rsidRDefault="00A13836" w:rsidP="00A13836">
      <w:pPr>
        <w:pStyle w:val="a4"/>
        <w:spacing w:before="0" w:beforeAutospacing="0" w:after="0" w:afterAutospacing="0"/>
        <w:rPr>
          <w:sz w:val="20"/>
          <w:szCs w:val="20"/>
        </w:rPr>
      </w:pPr>
      <w:r w:rsidRPr="008C40A2">
        <w:rPr>
          <w:sz w:val="20"/>
          <w:szCs w:val="20"/>
        </w:rPr>
        <w:t>Оценка характеристик различных видов топлива (ЗАО «</w:t>
      </w:r>
      <w:proofErr w:type="spellStart"/>
      <w:r w:rsidRPr="008C40A2">
        <w:rPr>
          <w:sz w:val="20"/>
          <w:szCs w:val="20"/>
        </w:rPr>
        <w:t>Антипинский</w:t>
      </w:r>
      <w:proofErr w:type="spellEnd"/>
      <w:r w:rsidRPr="008C40A2">
        <w:rPr>
          <w:sz w:val="20"/>
          <w:szCs w:val="20"/>
        </w:rPr>
        <w:t xml:space="preserve"> нефтеперерабатывающий завод». Использование экологически чистых видов топл</w:t>
      </w:r>
      <w:r>
        <w:rPr>
          <w:sz w:val="20"/>
          <w:szCs w:val="20"/>
        </w:rPr>
        <w:t>ива (</w:t>
      </w:r>
      <w:proofErr w:type="spellStart"/>
      <w:r>
        <w:rPr>
          <w:sz w:val="20"/>
          <w:szCs w:val="20"/>
        </w:rPr>
        <w:t>биотопливо</w:t>
      </w:r>
      <w:proofErr w:type="spellEnd"/>
      <w:r>
        <w:rPr>
          <w:sz w:val="20"/>
          <w:szCs w:val="20"/>
        </w:rPr>
        <w:t>,</w:t>
      </w:r>
      <w:r w:rsidRPr="008C40A2">
        <w:rPr>
          <w:sz w:val="20"/>
          <w:szCs w:val="20"/>
        </w:rPr>
        <w:t>)</w:t>
      </w:r>
    </w:p>
    <w:p w:rsidR="00A13836" w:rsidRPr="008C40A2" w:rsidRDefault="00A13836" w:rsidP="00A13836">
      <w:pPr>
        <w:pStyle w:val="a4"/>
        <w:spacing w:before="0" w:beforeAutospacing="0" w:after="0" w:afterAutospacing="0"/>
        <w:rPr>
          <w:sz w:val="20"/>
          <w:szCs w:val="20"/>
          <w:u w:val="single"/>
        </w:rPr>
      </w:pPr>
      <w:r w:rsidRPr="008C40A2">
        <w:rPr>
          <w:sz w:val="20"/>
          <w:szCs w:val="20"/>
          <w:u w:val="single"/>
        </w:rPr>
        <w:t>Интеграция предметов</w:t>
      </w:r>
    </w:p>
    <w:p w:rsidR="00A13836" w:rsidRPr="008C40A2" w:rsidRDefault="00A13836" w:rsidP="00A13836">
      <w:pPr>
        <w:pStyle w:val="a4"/>
        <w:spacing w:before="0" w:beforeAutospacing="0" w:after="0" w:afterAutospacing="0"/>
        <w:rPr>
          <w:sz w:val="20"/>
          <w:szCs w:val="20"/>
        </w:rPr>
      </w:pPr>
      <w:r w:rsidRPr="008C40A2">
        <w:rPr>
          <w:sz w:val="20"/>
          <w:szCs w:val="20"/>
        </w:rPr>
        <w:t xml:space="preserve">Химия: вещество, молекула, атомы, количество вещества-8 </w:t>
      </w:r>
      <w:proofErr w:type="spellStart"/>
      <w:r w:rsidRPr="008C40A2">
        <w:rPr>
          <w:sz w:val="20"/>
          <w:szCs w:val="20"/>
        </w:rPr>
        <w:t>кл</w:t>
      </w:r>
      <w:proofErr w:type="spellEnd"/>
      <w:r w:rsidRPr="008C40A2">
        <w:rPr>
          <w:sz w:val="20"/>
          <w:szCs w:val="20"/>
        </w:rPr>
        <w:t xml:space="preserve">., тепловые эффекты-8 </w:t>
      </w:r>
      <w:proofErr w:type="spellStart"/>
      <w:r w:rsidRPr="008C40A2">
        <w:rPr>
          <w:sz w:val="20"/>
          <w:szCs w:val="20"/>
        </w:rPr>
        <w:t>кл</w:t>
      </w:r>
      <w:proofErr w:type="spellEnd"/>
      <w:r w:rsidRPr="008C40A2">
        <w:rPr>
          <w:sz w:val="20"/>
          <w:szCs w:val="20"/>
        </w:rPr>
        <w:t xml:space="preserve">., приготовление растворов-8 </w:t>
      </w:r>
      <w:proofErr w:type="spellStart"/>
      <w:r w:rsidRPr="008C40A2">
        <w:rPr>
          <w:sz w:val="20"/>
          <w:szCs w:val="20"/>
        </w:rPr>
        <w:t>кл</w:t>
      </w:r>
      <w:proofErr w:type="spellEnd"/>
      <w:r w:rsidRPr="008C40A2">
        <w:rPr>
          <w:sz w:val="20"/>
          <w:szCs w:val="20"/>
        </w:rPr>
        <w:t xml:space="preserve">., агрегатные состояния вещества (кристаллические решетки)-8 </w:t>
      </w:r>
      <w:proofErr w:type="spellStart"/>
      <w:r w:rsidRPr="008C40A2">
        <w:rPr>
          <w:sz w:val="20"/>
          <w:szCs w:val="20"/>
        </w:rPr>
        <w:t>кл</w:t>
      </w:r>
      <w:proofErr w:type="spellEnd"/>
      <w:r w:rsidRPr="008C40A2">
        <w:rPr>
          <w:sz w:val="20"/>
          <w:szCs w:val="20"/>
        </w:rPr>
        <w:t xml:space="preserve">., газовые законы (характеристики газов при нормальных условиях)-8 </w:t>
      </w:r>
      <w:proofErr w:type="spellStart"/>
      <w:r w:rsidRPr="008C40A2">
        <w:rPr>
          <w:sz w:val="20"/>
          <w:szCs w:val="20"/>
        </w:rPr>
        <w:t>кл</w:t>
      </w:r>
      <w:proofErr w:type="spellEnd"/>
      <w:r w:rsidRPr="008C40A2">
        <w:rPr>
          <w:sz w:val="20"/>
          <w:szCs w:val="20"/>
        </w:rPr>
        <w:t>.</w:t>
      </w:r>
    </w:p>
    <w:p w:rsidR="00A13836" w:rsidRPr="008C40A2" w:rsidRDefault="00A13836" w:rsidP="00A13836">
      <w:pPr>
        <w:pStyle w:val="a4"/>
        <w:spacing w:before="0" w:beforeAutospacing="0" w:after="0" w:afterAutospacing="0"/>
        <w:rPr>
          <w:sz w:val="20"/>
          <w:szCs w:val="20"/>
        </w:rPr>
      </w:pPr>
      <w:r w:rsidRPr="008C40A2">
        <w:rPr>
          <w:sz w:val="20"/>
          <w:szCs w:val="20"/>
        </w:rPr>
        <w:t xml:space="preserve">Биология: диффузия в органах дыхания-7 </w:t>
      </w:r>
      <w:proofErr w:type="spellStart"/>
      <w:r w:rsidRPr="008C40A2">
        <w:rPr>
          <w:sz w:val="20"/>
          <w:szCs w:val="20"/>
        </w:rPr>
        <w:t>кл</w:t>
      </w:r>
      <w:proofErr w:type="spellEnd"/>
      <w:r w:rsidRPr="008C40A2">
        <w:rPr>
          <w:sz w:val="20"/>
          <w:szCs w:val="20"/>
        </w:rPr>
        <w:t xml:space="preserve">., терморегуляция -8 </w:t>
      </w:r>
      <w:proofErr w:type="spellStart"/>
      <w:r w:rsidRPr="008C40A2">
        <w:rPr>
          <w:sz w:val="20"/>
          <w:szCs w:val="20"/>
        </w:rPr>
        <w:t>кл</w:t>
      </w:r>
      <w:proofErr w:type="spellEnd"/>
      <w:r w:rsidRPr="008C40A2">
        <w:rPr>
          <w:sz w:val="20"/>
          <w:szCs w:val="20"/>
        </w:rPr>
        <w:t xml:space="preserve">., осмос-клетка-10 </w:t>
      </w:r>
      <w:proofErr w:type="spellStart"/>
      <w:r w:rsidRPr="008C40A2">
        <w:rPr>
          <w:sz w:val="20"/>
          <w:szCs w:val="20"/>
        </w:rPr>
        <w:t>кл</w:t>
      </w:r>
      <w:proofErr w:type="spellEnd"/>
      <w:r w:rsidRPr="008C40A2">
        <w:rPr>
          <w:sz w:val="20"/>
          <w:szCs w:val="20"/>
        </w:rPr>
        <w:t xml:space="preserve">., механизм вдоха и выдоха-8 </w:t>
      </w:r>
      <w:proofErr w:type="spellStart"/>
      <w:r w:rsidRPr="008C40A2">
        <w:rPr>
          <w:sz w:val="20"/>
          <w:szCs w:val="20"/>
        </w:rPr>
        <w:t>кл</w:t>
      </w:r>
      <w:proofErr w:type="spellEnd"/>
      <w:r w:rsidRPr="008C40A2">
        <w:rPr>
          <w:sz w:val="20"/>
          <w:szCs w:val="20"/>
        </w:rPr>
        <w:t xml:space="preserve">, газообмен в легких и тканях-8 </w:t>
      </w:r>
      <w:proofErr w:type="spellStart"/>
      <w:r w:rsidRPr="008C40A2">
        <w:rPr>
          <w:sz w:val="20"/>
          <w:szCs w:val="20"/>
        </w:rPr>
        <w:t>кл</w:t>
      </w:r>
      <w:proofErr w:type="spellEnd"/>
      <w:r w:rsidRPr="008C40A2">
        <w:rPr>
          <w:sz w:val="20"/>
          <w:szCs w:val="20"/>
        </w:rPr>
        <w:t>.</w:t>
      </w:r>
    </w:p>
    <w:p w:rsidR="00A13836" w:rsidRPr="008C40A2" w:rsidRDefault="00A13836" w:rsidP="00A13836">
      <w:pPr>
        <w:pStyle w:val="a4"/>
        <w:spacing w:before="0" w:beforeAutospacing="0" w:after="0" w:afterAutospacing="0"/>
        <w:rPr>
          <w:sz w:val="20"/>
          <w:szCs w:val="20"/>
        </w:rPr>
      </w:pPr>
      <w:r w:rsidRPr="008C40A2">
        <w:rPr>
          <w:sz w:val="20"/>
          <w:szCs w:val="20"/>
        </w:rPr>
        <w:t xml:space="preserve">География: виды топлива и их получение-9 </w:t>
      </w:r>
      <w:proofErr w:type="spellStart"/>
      <w:r w:rsidRPr="008C40A2">
        <w:rPr>
          <w:sz w:val="20"/>
          <w:szCs w:val="20"/>
        </w:rPr>
        <w:t>кл</w:t>
      </w:r>
      <w:proofErr w:type="spellEnd"/>
      <w:r w:rsidRPr="008C40A2">
        <w:rPr>
          <w:sz w:val="20"/>
          <w:szCs w:val="20"/>
        </w:rPr>
        <w:t xml:space="preserve">., загрязнение среды продуктами сгорания топлива-9 </w:t>
      </w:r>
      <w:proofErr w:type="spellStart"/>
      <w:r w:rsidRPr="008C40A2">
        <w:rPr>
          <w:sz w:val="20"/>
          <w:szCs w:val="20"/>
        </w:rPr>
        <w:t>кл</w:t>
      </w:r>
      <w:proofErr w:type="spellEnd"/>
      <w:r w:rsidRPr="008C40A2">
        <w:rPr>
          <w:sz w:val="20"/>
          <w:szCs w:val="20"/>
        </w:rPr>
        <w:t>.</w:t>
      </w:r>
    </w:p>
    <w:p w:rsidR="00A13836" w:rsidRPr="008C40A2" w:rsidRDefault="00A13836" w:rsidP="00A13836">
      <w:pPr>
        <w:pStyle w:val="a4"/>
        <w:spacing w:before="0" w:beforeAutospacing="0" w:after="0" w:afterAutospacing="0"/>
        <w:rPr>
          <w:sz w:val="20"/>
          <w:szCs w:val="20"/>
        </w:rPr>
      </w:pPr>
      <w:r w:rsidRPr="008C40A2">
        <w:rPr>
          <w:sz w:val="20"/>
          <w:szCs w:val="20"/>
        </w:rPr>
        <w:t xml:space="preserve">Информатика: графики </w:t>
      </w:r>
      <w:proofErr w:type="spellStart"/>
      <w:r w:rsidRPr="008C40A2">
        <w:rPr>
          <w:sz w:val="20"/>
          <w:szCs w:val="20"/>
        </w:rPr>
        <w:t>изопроцессов</w:t>
      </w:r>
      <w:proofErr w:type="spellEnd"/>
      <w:r w:rsidRPr="008C40A2">
        <w:rPr>
          <w:sz w:val="20"/>
          <w:szCs w:val="20"/>
        </w:rPr>
        <w:t xml:space="preserve">, создание моделей агрегатного состояния вещества, моделирование фазовых переходов-7-11 </w:t>
      </w:r>
      <w:proofErr w:type="spellStart"/>
      <w:r w:rsidRPr="008C40A2">
        <w:rPr>
          <w:sz w:val="20"/>
          <w:szCs w:val="20"/>
        </w:rPr>
        <w:t>кл</w:t>
      </w:r>
      <w:proofErr w:type="spellEnd"/>
      <w:r w:rsidRPr="008C40A2">
        <w:rPr>
          <w:sz w:val="20"/>
          <w:szCs w:val="20"/>
        </w:rPr>
        <w:t xml:space="preserve">., решение задач по </w:t>
      </w:r>
      <w:proofErr w:type="spellStart"/>
      <w:r w:rsidRPr="008C40A2">
        <w:rPr>
          <w:sz w:val="20"/>
          <w:szCs w:val="20"/>
        </w:rPr>
        <w:t>алгориту</w:t>
      </w:r>
      <w:proofErr w:type="spellEnd"/>
      <w:r w:rsidRPr="008C40A2">
        <w:rPr>
          <w:sz w:val="20"/>
          <w:szCs w:val="20"/>
        </w:rPr>
        <w:t>.</w:t>
      </w:r>
    </w:p>
    <w:p w:rsidR="00A13836" w:rsidRPr="006858DE" w:rsidRDefault="00A13836" w:rsidP="00A13836">
      <w:pPr>
        <w:pStyle w:val="a4"/>
        <w:spacing w:before="0" w:beforeAutospacing="0" w:after="0" w:afterAutospacing="0"/>
        <w:jc w:val="both"/>
        <w:rPr>
          <w:sz w:val="20"/>
          <w:szCs w:val="20"/>
        </w:rPr>
      </w:pPr>
      <w:r w:rsidRPr="006858DE">
        <w:rPr>
          <w:rStyle w:val="a3"/>
          <w:sz w:val="20"/>
          <w:szCs w:val="20"/>
        </w:rPr>
        <w:t>Д</w:t>
      </w:r>
      <w:r>
        <w:rPr>
          <w:rStyle w:val="a3"/>
          <w:sz w:val="20"/>
          <w:szCs w:val="20"/>
        </w:rPr>
        <w:t>емонстрации:</w:t>
      </w:r>
      <w:r w:rsidRPr="006858DE">
        <w:rPr>
          <w:sz w:val="20"/>
          <w:szCs w:val="20"/>
        </w:rPr>
        <w:t xml:space="preserve"> Механическая модель броуновского движения. Изменение давления газа с изменением температуры при постоянном объёме. Изменение объёма газа с изменением температуры при постоянном давлении. Изменение объёма газа с изменением давления при постоянной температуре. Кипение воды при пониженном давлении. Устройство психрометра и гигрометра. Явление поверхностного натяжения жидкости. Кристаллические и аморфные тела. Объёмные модели строения кристаллов. Модели тепловых двигателей.</w:t>
      </w:r>
    </w:p>
    <w:p w:rsidR="00A13836" w:rsidRPr="006858DE" w:rsidRDefault="00A13836" w:rsidP="00A13836">
      <w:pPr>
        <w:pStyle w:val="a4"/>
        <w:spacing w:before="0" w:beforeAutospacing="0" w:after="0" w:afterAutospacing="0"/>
        <w:jc w:val="both"/>
        <w:rPr>
          <w:sz w:val="20"/>
          <w:szCs w:val="20"/>
        </w:rPr>
      </w:pPr>
      <w:r w:rsidRPr="006858DE">
        <w:rPr>
          <w:rStyle w:val="a3"/>
          <w:sz w:val="20"/>
          <w:szCs w:val="20"/>
        </w:rPr>
        <w:t>Лабораторная работа</w:t>
      </w:r>
      <w:r w:rsidRPr="006858DE">
        <w:rPr>
          <w:sz w:val="20"/>
          <w:szCs w:val="20"/>
        </w:rPr>
        <w:t xml:space="preserve"> </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7. Опытная проверка закона Гей-Люссака. </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 </w:t>
      </w:r>
      <w:r w:rsidRPr="006858DE">
        <w:rPr>
          <w:rStyle w:val="a3"/>
          <w:sz w:val="20"/>
          <w:szCs w:val="20"/>
        </w:rPr>
        <w:t xml:space="preserve">Электродинамика. </w:t>
      </w:r>
      <w:r w:rsidRPr="006858DE">
        <w:rPr>
          <w:sz w:val="20"/>
          <w:szCs w:val="20"/>
        </w:rPr>
        <w:t>22 ч</w:t>
      </w:r>
    </w:p>
    <w:p w:rsidR="00A13836" w:rsidRDefault="00A13836" w:rsidP="00A13836">
      <w:pPr>
        <w:pStyle w:val="a4"/>
        <w:spacing w:before="0" w:beforeAutospacing="0" w:after="0" w:afterAutospacing="0"/>
        <w:jc w:val="both"/>
        <w:rPr>
          <w:sz w:val="20"/>
          <w:szCs w:val="20"/>
        </w:rPr>
      </w:pPr>
      <w:r w:rsidRPr="006858DE">
        <w:rPr>
          <w:sz w:val="20"/>
          <w:szCs w:val="20"/>
        </w:rPr>
        <w:t xml:space="preserve">Элементарный электрический заряд. Закон сохранения электрического заряда. Электрическое поле.  Электрический ток. </w:t>
      </w:r>
    </w:p>
    <w:p w:rsidR="00A13836" w:rsidRPr="008C40A2" w:rsidRDefault="00A13836" w:rsidP="00A13836">
      <w:pPr>
        <w:pStyle w:val="a4"/>
        <w:spacing w:before="0" w:beforeAutospacing="0" w:after="0" w:afterAutospacing="0"/>
        <w:jc w:val="both"/>
        <w:rPr>
          <w:b/>
          <w:i/>
          <w:sz w:val="20"/>
          <w:szCs w:val="20"/>
        </w:rPr>
      </w:pPr>
      <w:r w:rsidRPr="008C40A2">
        <w:rPr>
          <w:b/>
          <w:i/>
          <w:sz w:val="20"/>
          <w:szCs w:val="20"/>
        </w:rPr>
        <w:t>Актуальная тематика для региона</w:t>
      </w:r>
    </w:p>
    <w:p w:rsidR="00A13836" w:rsidRPr="008C40A2" w:rsidRDefault="00A13836" w:rsidP="00A13836">
      <w:pPr>
        <w:pStyle w:val="a7"/>
        <w:spacing w:line="240" w:lineRule="auto"/>
        <w:ind w:left="0"/>
        <w:rPr>
          <w:sz w:val="20"/>
          <w:szCs w:val="20"/>
        </w:rPr>
      </w:pPr>
      <w:r w:rsidRPr="008C40A2">
        <w:rPr>
          <w:sz w:val="20"/>
          <w:szCs w:val="20"/>
        </w:rPr>
        <w:t>Учет статического электричества при производстве, транспортировке и хранении жидкого топлива ОАО «НК</w:t>
      </w:r>
      <w:r>
        <w:rPr>
          <w:sz w:val="20"/>
          <w:szCs w:val="20"/>
        </w:rPr>
        <w:t xml:space="preserve"> «Роснефть», </w:t>
      </w:r>
    </w:p>
    <w:p w:rsidR="00A13836" w:rsidRPr="008C40A2" w:rsidRDefault="00A13836" w:rsidP="00A13836">
      <w:pPr>
        <w:pStyle w:val="a4"/>
        <w:spacing w:before="0" w:beforeAutospacing="0" w:after="0" w:afterAutospacing="0"/>
        <w:jc w:val="both"/>
        <w:rPr>
          <w:sz w:val="20"/>
          <w:szCs w:val="20"/>
        </w:rPr>
      </w:pPr>
      <w:r w:rsidRPr="008C40A2">
        <w:rPr>
          <w:sz w:val="20"/>
          <w:szCs w:val="20"/>
        </w:rPr>
        <w:t>Учет статического электричества при переработке и копчении рыбы (г. Ишим, производственный комплекс переработки рыбы, ООО «Эра-98» Тюменский район,</w:t>
      </w:r>
    </w:p>
    <w:p w:rsidR="00A13836" w:rsidRPr="008C40A2" w:rsidRDefault="00A13836" w:rsidP="00A13836">
      <w:pPr>
        <w:pStyle w:val="a4"/>
        <w:spacing w:before="0" w:beforeAutospacing="0" w:after="0" w:afterAutospacing="0"/>
        <w:rPr>
          <w:sz w:val="20"/>
          <w:szCs w:val="20"/>
        </w:rPr>
      </w:pPr>
      <w:r w:rsidRPr="008C40A2">
        <w:rPr>
          <w:sz w:val="20"/>
          <w:szCs w:val="20"/>
        </w:rPr>
        <w:t xml:space="preserve">ООО «Тюменский завод нефтепромыслового оборудования» (Бейкер Хьюз) – производство </w:t>
      </w:r>
      <w:proofErr w:type="spellStart"/>
      <w:r w:rsidRPr="008C40A2">
        <w:rPr>
          <w:sz w:val="20"/>
          <w:szCs w:val="20"/>
        </w:rPr>
        <w:t>нефтепогружного</w:t>
      </w:r>
      <w:proofErr w:type="spellEnd"/>
      <w:r w:rsidRPr="008C40A2">
        <w:rPr>
          <w:sz w:val="20"/>
          <w:szCs w:val="20"/>
        </w:rPr>
        <w:t xml:space="preserve"> силового кабеля - проводника электрического тока с определенными характеристиками (удельное электрическое сопротивление, длина, площадь поперечного сечения, </w:t>
      </w:r>
      <w:proofErr w:type="gramStart"/>
      <w:r w:rsidRPr="008C40A2">
        <w:rPr>
          <w:sz w:val="20"/>
          <w:szCs w:val="20"/>
        </w:rPr>
        <w:t>максимальное  значение</w:t>
      </w:r>
      <w:proofErr w:type="gramEnd"/>
      <w:r w:rsidRPr="008C40A2">
        <w:rPr>
          <w:sz w:val="20"/>
          <w:szCs w:val="20"/>
        </w:rPr>
        <w:t xml:space="preserve"> напряжения и тока, масса единицы длины кабеля). </w:t>
      </w:r>
      <w:proofErr w:type="gramStart"/>
      <w:r w:rsidRPr="008C40A2">
        <w:rPr>
          <w:sz w:val="20"/>
          <w:szCs w:val="20"/>
        </w:rPr>
        <w:t>Требования  к</w:t>
      </w:r>
      <w:proofErr w:type="gramEnd"/>
      <w:r w:rsidRPr="008C40A2">
        <w:rPr>
          <w:sz w:val="20"/>
          <w:szCs w:val="20"/>
        </w:rPr>
        <w:t xml:space="preserve"> использованию  кабеля в условиях погружения  и эксплуатации в нефти. Производство аккумуляторов Тюменский аккумуляторный завод.</w:t>
      </w:r>
    </w:p>
    <w:p w:rsidR="00A13836" w:rsidRPr="008C40A2" w:rsidRDefault="00A13836" w:rsidP="00A13836">
      <w:pPr>
        <w:pStyle w:val="a4"/>
        <w:spacing w:before="0" w:beforeAutospacing="0" w:after="0" w:afterAutospacing="0"/>
        <w:rPr>
          <w:sz w:val="20"/>
          <w:szCs w:val="20"/>
        </w:rPr>
      </w:pPr>
      <w:proofErr w:type="gramStart"/>
      <w:r w:rsidRPr="008C40A2">
        <w:rPr>
          <w:sz w:val="20"/>
          <w:szCs w:val="20"/>
        </w:rPr>
        <w:t>Использование  информации</w:t>
      </w:r>
      <w:proofErr w:type="gramEnd"/>
      <w:r w:rsidRPr="008C40A2">
        <w:rPr>
          <w:sz w:val="20"/>
          <w:szCs w:val="20"/>
        </w:rPr>
        <w:t xml:space="preserve"> об электроснабжении предприятий региона в качестве данных для составления и решения расчетных задач</w:t>
      </w:r>
    </w:p>
    <w:p w:rsidR="00A13836" w:rsidRPr="008C40A2" w:rsidRDefault="00A13836" w:rsidP="00A13836">
      <w:pPr>
        <w:pStyle w:val="a4"/>
        <w:spacing w:before="0" w:beforeAutospacing="0" w:after="0" w:afterAutospacing="0"/>
        <w:rPr>
          <w:sz w:val="20"/>
          <w:szCs w:val="20"/>
        </w:rPr>
      </w:pPr>
      <w:proofErr w:type="gramStart"/>
      <w:r w:rsidRPr="008C40A2">
        <w:rPr>
          <w:sz w:val="20"/>
          <w:szCs w:val="20"/>
        </w:rPr>
        <w:t>Использование  информации</w:t>
      </w:r>
      <w:proofErr w:type="gramEnd"/>
      <w:r w:rsidRPr="008C40A2">
        <w:rPr>
          <w:sz w:val="20"/>
          <w:szCs w:val="20"/>
        </w:rPr>
        <w:t xml:space="preserve"> об электроснабжении предприятий региона в качестве данных для составления и решения расчетных задач.</w:t>
      </w:r>
    </w:p>
    <w:p w:rsidR="00A13836" w:rsidRPr="008C40A2" w:rsidRDefault="00A13836" w:rsidP="00A13836">
      <w:pPr>
        <w:pStyle w:val="a4"/>
        <w:spacing w:before="0" w:beforeAutospacing="0" w:after="0" w:afterAutospacing="0"/>
        <w:rPr>
          <w:sz w:val="20"/>
          <w:szCs w:val="20"/>
          <w:u w:val="single"/>
        </w:rPr>
      </w:pPr>
      <w:r w:rsidRPr="008C40A2">
        <w:rPr>
          <w:sz w:val="20"/>
          <w:szCs w:val="20"/>
          <w:u w:val="single"/>
        </w:rPr>
        <w:t>Интеграция предметов:</w:t>
      </w:r>
    </w:p>
    <w:p w:rsidR="00A13836" w:rsidRPr="008C40A2" w:rsidRDefault="00A13836" w:rsidP="00A13836">
      <w:pPr>
        <w:pStyle w:val="a4"/>
        <w:spacing w:before="0" w:beforeAutospacing="0" w:after="0" w:afterAutospacing="0"/>
        <w:rPr>
          <w:sz w:val="20"/>
          <w:szCs w:val="20"/>
        </w:rPr>
      </w:pPr>
      <w:r w:rsidRPr="008C40A2">
        <w:rPr>
          <w:sz w:val="20"/>
          <w:szCs w:val="20"/>
        </w:rPr>
        <w:t xml:space="preserve">Химия: электролиз-9-11 </w:t>
      </w:r>
      <w:proofErr w:type="spellStart"/>
      <w:r w:rsidRPr="008C40A2">
        <w:rPr>
          <w:sz w:val="20"/>
          <w:szCs w:val="20"/>
        </w:rPr>
        <w:t>кл</w:t>
      </w:r>
      <w:proofErr w:type="spellEnd"/>
      <w:r w:rsidRPr="008C40A2">
        <w:rPr>
          <w:sz w:val="20"/>
          <w:szCs w:val="20"/>
        </w:rPr>
        <w:t xml:space="preserve">, строение проводников, полупроводников и диэлектриков-9-11 </w:t>
      </w:r>
      <w:proofErr w:type="spellStart"/>
      <w:r w:rsidRPr="008C40A2">
        <w:rPr>
          <w:sz w:val="20"/>
          <w:szCs w:val="20"/>
        </w:rPr>
        <w:t>кл</w:t>
      </w:r>
      <w:proofErr w:type="spellEnd"/>
      <w:r w:rsidRPr="008C40A2">
        <w:rPr>
          <w:sz w:val="20"/>
          <w:szCs w:val="20"/>
        </w:rPr>
        <w:t>.</w:t>
      </w:r>
    </w:p>
    <w:p w:rsidR="00A13836" w:rsidRPr="008C40A2" w:rsidRDefault="00A13836" w:rsidP="00A13836">
      <w:pPr>
        <w:pStyle w:val="a4"/>
        <w:spacing w:before="0" w:beforeAutospacing="0" w:after="0" w:afterAutospacing="0"/>
        <w:rPr>
          <w:sz w:val="20"/>
          <w:szCs w:val="20"/>
        </w:rPr>
      </w:pPr>
      <w:r w:rsidRPr="008C40A2">
        <w:rPr>
          <w:sz w:val="20"/>
          <w:szCs w:val="20"/>
        </w:rPr>
        <w:t xml:space="preserve">Биология: рефлекторная регуляция-8 </w:t>
      </w:r>
      <w:proofErr w:type="spellStart"/>
      <w:r w:rsidRPr="008C40A2">
        <w:rPr>
          <w:sz w:val="20"/>
          <w:szCs w:val="20"/>
        </w:rPr>
        <w:t>кл</w:t>
      </w:r>
      <w:proofErr w:type="spellEnd"/>
      <w:r w:rsidRPr="008C40A2">
        <w:rPr>
          <w:sz w:val="20"/>
          <w:szCs w:val="20"/>
        </w:rPr>
        <w:t>.</w:t>
      </w:r>
    </w:p>
    <w:p w:rsidR="00A13836" w:rsidRPr="008C40A2" w:rsidRDefault="00A13836" w:rsidP="00A13836">
      <w:pPr>
        <w:pStyle w:val="a4"/>
        <w:spacing w:before="0" w:beforeAutospacing="0" w:after="0" w:afterAutospacing="0"/>
        <w:rPr>
          <w:sz w:val="20"/>
          <w:szCs w:val="20"/>
        </w:rPr>
      </w:pPr>
      <w:r w:rsidRPr="008C40A2">
        <w:rPr>
          <w:sz w:val="20"/>
          <w:szCs w:val="20"/>
        </w:rPr>
        <w:t>Информатика: устройство компьютера, р-</w:t>
      </w:r>
      <w:r w:rsidRPr="008C40A2">
        <w:rPr>
          <w:sz w:val="20"/>
          <w:szCs w:val="20"/>
          <w:lang w:val="en-US"/>
        </w:rPr>
        <w:t>n</w:t>
      </w:r>
      <w:r w:rsidRPr="008C40A2">
        <w:rPr>
          <w:sz w:val="20"/>
          <w:szCs w:val="20"/>
        </w:rPr>
        <w:t xml:space="preserve">-переход-10 </w:t>
      </w:r>
      <w:proofErr w:type="spellStart"/>
      <w:r w:rsidRPr="008C40A2">
        <w:rPr>
          <w:sz w:val="20"/>
          <w:szCs w:val="20"/>
        </w:rPr>
        <w:t>кл</w:t>
      </w:r>
      <w:proofErr w:type="spellEnd"/>
      <w:r w:rsidRPr="008C40A2">
        <w:rPr>
          <w:sz w:val="20"/>
          <w:szCs w:val="20"/>
        </w:rPr>
        <w:t xml:space="preserve">., электронно-лучевая трубка -10 </w:t>
      </w:r>
      <w:proofErr w:type="spellStart"/>
      <w:r w:rsidRPr="008C40A2">
        <w:rPr>
          <w:sz w:val="20"/>
          <w:szCs w:val="20"/>
        </w:rPr>
        <w:t>кл</w:t>
      </w:r>
      <w:proofErr w:type="spellEnd"/>
      <w:r w:rsidRPr="008C40A2">
        <w:rPr>
          <w:sz w:val="20"/>
          <w:szCs w:val="20"/>
        </w:rPr>
        <w:t>., решение задач по алгоритму.</w:t>
      </w:r>
    </w:p>
    <w:p w:rsidR="00A13836" w:rsidRPr="006858DE" w:rsidRDefault="00A13836" w:rsidP="00A13836">
      <w:pPr>
        <w:pStyle w:val="a4"/>
        <w:spacing w:before="0" w:beforeAutospacing="0" w:after="0" w:afterAutospacing="0"/>
        <w:jc w:val="both"/>
        <w:rPr>
          <w:sz w:val="20"/>
          <w:szCs w:val="20"/>
        </w:rPr>
      </w:pPr>
      <w:r w:rsidRPr="006858DE">
        <w:rPr>
          <w:rStyle w:val="a3"/>
          <w:sz w:val="20"/>
          <w:szCs w:val="20"/>
        </w:rPr>
        <w:t>Д</w:t>
      </w:r>
      <w:r>
        <w:rPr>
          <w:rStyle w:val="a3"/>
          <w:sz w:val="20"/>
          <w:szCs w:val="20"/>
        </w:rPr>
        <w:t>емонстрации:</w:t>
      </w:r>
      <w:r w:rsidRPr="006858DE">
        <w:rPr>
          <w:sz w:val="20"/>
          <w:szCs w:val="20"/>
        </w:rPr>
        <w:t xml:space="preserve"> Электрометр. Проводники в электрическом поле. Диэлектрики в электрическом поле. Энергия заряженного конденсатора. </w:t>
      </w:r>
    </w:p>
    <w:p w:rsidR="00A13836" w:rsidRPr="006858DE" w:rsidRDefault="00A13836" w:rsidP="00A13836">
      <w:pPr>
        <w:pStyle w:val="a4"/>
        <w:spacing w:before="0" w:beforeAutospacing="0" w:after="0" w:afterAutospacing="0"/>
        <w:jc w:val="both"/>
        <w:rPr>
          <w:sz w:val="20"/>
          <w:szCs w:val="20"/>
        </w:rPr>
      </w:pPr>
      <w:r w:rsidRPr="006858DE">
        <w:rPr>
          <w:rStyle w:val="a3"/>
          <w:sz w:val="20"/>
          <w:szCs w:val="20"/>
        </w:rPr>
        <w:t>Лабораторные работы</w:t>
      </w:r>
      <w:r w:rsidRPr="006858DE">
        <w:rPr>
          <w:sz w:val="20"/>
          <w:szCs w:val="20"/>
        </w:rPr>
        <w:t xml:space="preserve"> </w:t>
      </w:r>
    </w:p>
    <w:p w:rsidR="00A13836" w:rsidRPr="006858DE" w:rsidRDefault="00A13836" w:rsidP="00A13836">
      <w:pPr>
        <w:pStyle w:val="a4"/>
        <w:spacing w:before="0" w:beforeAutospacing="0" w:after="0" w:afterAutospacing="0"/>
        <w:jc w:val="both"/>
        <w:rPr>
          <w:sz w:val="20"/>
          <w:szCs w:val="20"/>
        </w:rPr>
      </w:pPr>
      <w:r w:rsidRPr="004B1695">
        <w:rPr>
          <w:rStyle w:val="a3"/>
          <w:sz w:val="20"/>
          <w:szCs w:val="20"/>
        </w:rPr>
        <w:t>8.</w:t>
      </w:r>
      <w:r w:rsidRPr="006858DE">
        <w:rPr>
          <w:rStyle w:val="a3"/>
          <w:sz w:val="20"/>
          <w:szCs w:val="20"/>
        </w:rPr>
        <w:t xml:space="preserve"> Последовательное и параллельное соединения проводников.</w:t>
      </w:r>
      <w:r w:rsidRPr="006858DE">
        <w:rPr>
          <w:sz w:val="20"/>
          <w:szCs w:val="20"/>
        </w:rPr>
        <w:t xml:space="preserve"> </w:t>
      </w:r>
    </w:p>
    <w:p w:rsidR="00A13836" w:rsidRPr="006858DE" w:rsidRDefault="00A13836" w:rsidP="00A13836">
      <w:pPr>
        <w:pStyle w:val="a4"/>
        <w:spacing w:before="0" w:beforeAutospacing="0" w:after="0" w:afterAutospacing="0"/>
        <w:jc w:val="both"/>
        <w:rPr>
          <w:sz w:val="20"/>
          <w:szCs w:val="20"/>
        </w:rPr>
      </w:pPr>
      <w:r w:rsidRPr="006858DE">
        <w:rPr>
          <w:sz w:val="20"/>
          <w:szCs w:val="20"/>
        </w:rPr>
        <w:t xml:space="preserve">9. Измерение ЭДС и внутреннего сопротивления источника тока. </w:t>
      </w:r>
    </w:p>
    <w:p w:rsidR="00A13836" w:rsidRPr="006858DE" w:rsidRDefault="00A13836" w:rsidP="00A13836">
      <w:pPr>
        <w:pStyle w:val="a4"/>
        <w:spacing w:before="0" w:beforeAutospacing="0" w:after="0" w:afterAutospacing="0"/>
        <w:jc w:val="both"/>
        <w:rPr>
          <w:sz w:val="20"/>
          <w:szCs w:val="20"/>
        </w:rPr>
      </w:pPr>
    </w:p>
    <w:p w:rsidR="00A13836" w:rsidRPr="006858DE" w:rsidRDefault="00A13836" w:rsidP="00A13836">
      <w:pPr>
        <w:pStyle w:val="a4"/>
        <w:spacing w:before="0" w:beforeAutospacing="0" w:after="0" w:afterAutospacing="0"/>
        <w:jc w:val="both"/>
        <w:rPr>
          <w:sz w:val="20"/>
          <w:szCs w:val="20"/>
        </w:rPr>
      </w:pPr>
    </w:p>
    <w:p w:rsidR="00A13836" w:rsidRDefault="00A13836" w:rsidP="00A13836">
      <w:pPr>
        <w:pStyle w:val="a4"/>
        <w:spacing w:before="0" w:beforeAutospacing="0" w:after="0" w:afterAutospacing="0"/>
        <w:rPr>
          <w:sz w:val="20"/>
          <w:szCs w:val="20"/>
        </w:rPr>
      </w:pPr>
    </w:p>
    <w:p w:rsidR="00353B4C" w:rsidRPr="00491A1A" w:rsidRDefault="00353B4C" w:rsidP="00353B4C">
      <w:pPr>
        <w:widowControl w:val="0"/>
        <w:tabs>
          <w:tab w:val="left" w:pos="0"/>
          <w:tab w:val="left" w:pos="360"/>
        </w:tabs>
        <w:autoSpaceDE w:val="0"/>
        <w:autoSpaceDN w:val="0"/>
        <w:adjustRightInd w:val="0"/>
        <w:jc w:val="center"/>
        <w:rPr>
          <w:b/>
        </w:rPr>
      </w:pPr>
      <w:r w:rsidRPr="00491A1A">
        <w:rPr>
          <w:b/>
        </w:rPr>
        <w:t>Тематическое планирование</w:t>
      </w:r>
      <w:r w:rsidR="00C145E3">
        <w:rPr>
          <w:b/>
        </w:rPr>
        <w:t xml:space="preserve"> 10 класс</w:t>
      </w:r>
    </w:p>
    <w:tbl>
      <w:tblPr>
        <w:tblStyle w:val="ab"/>
        <w:tblW w:w="0" w:type="auto"/>
        <w:tblLook w:val="04A0" w:firstRow="1" w:lastRow="0" w:firstColumn="1" w:lastColumn="0" w:noHBand="0" w:noVBand="1"/>
      </w:tblPr>
      <w:tblGrid>
        <w:gridCol w:w="1123"/>
        <w:gridCol w:w="1495"/>
        <w:gridCol w:w="4293"/>
        <w:gridCol w:w="2434"/>
      </w:tblGrid>
      <w:tr w:rsidR="00353B4C" w:rsidTr="00353B4C">
        <w:tc>
          <w:tcPr>
            <w:tcW w:w="1242" w:type="dxa"/>
          </w:tcPr>
          <w:p w:rsidR="00353B4C" w:rsidRPr="00F55754" w:rsidRDefault="00353B4C" w:rsidP="00353B4C">
            <w:pPr>
              <w:widowControl w:val="0"/>
              <w:tabs>
                <w:tab w:val="left" w:pos="0"/>
                <w:tab w:val="left" w:pos="360"/>
              </w:tabs>
              <w:autoSpaceDE w:val="0"/>
              <w:autoSpaceDN w:val="0"/>
              <w:adjustRightInd w:val="0"/>
              <w:jc w:val="both"/>
              <w:rPr>
                <w:b/>
              </w:rPr>
            </w:pPr>
            <w:r w:rsidRPr="00F55754">
              <w:rPr>
                <w:b/>
              </w:rPr>
              <w:t>№ урока</w:t>
            </w:r>
          </w:p>
        </w:tc>
        <w:tc>
          <w:tcPr>
            <w:tcW w:w="1560" w:type="dxa"/>
          </w:tcPr>
          <w:p w:rsidR="00353B4C" w:rsidRPr="00F55754" w:rsidRDefault="00353B4C" w:rsidP="00353B4C">
            <w:pPr>
              <w:jc w:val="center"/>
              <w:rPr>
                <w:b/>
              </w:rPr>
            </w:pPr>
            <w:r w:rsidRPr="00F55754">
              <w:rPr>
                <w:b/>
              </w:rPr>
              <w:t>Количество часов</w:t>
            </w:r>
          </w:p>
        </w:tc>
        <w:tc>
          <w:tcPr>
            <w:tcW w:w="5013" w:type="dxa"/>
          </w:tcPr>
          <w:p w:rsidR="00353B4C" w:rsidRPr="00F55754" w:rsidRDefault="00353B4C" w:rsidP="00353B4C">
            <w:pPr>
              <w:jc w:val="center"/>
              <w:rPr>
                <w:b/>
              </w:rPr>
            </w:pPr>
            <w:r w:rsidRPr="00F55754">
              <w:rPr>
                <w:b/>
              </w:rPr>
              <w:t>Тема урока</w:t>
            </w:r>
          </w:p>
        </w:tc>
        <w:tc>
          <w:tcPr>
            <w:tcW w:w="2605" w:type="dxa"/>
          </w:tcPr>
          <w:p w:rsidR="00353B4C" w:rsidRPr="00F55754" w:rsidRDefault="00353B4C" w:rsidP="00353B4C">
            <w:pPr>
              <w:jc w:val="center"/>
              <w:rPr>
                <w:b/>
              </w:rPr>
            </w:pPr>
            <w:r w:rsidRPr="00F55754">
              <w:rPr>
                <w:b/>
              </w:rPr>
              <w:t>Интегрированные темы</w:t>
            </w:r>
          </w:p>
        </w:tc>
      </w:tr>
      <w:tr w:rsidR="00353B4C" w:rsidTr="00353B4C">
        <w:tc>
          <w:tcPr>
            <w:tcW w:w="1242" w:type="dxa"/>
          </w:tcPr>
          <w:p w:rsidR="00353B4C" w:rsidRDefault="00353B4C" w:rsidP="00353B4C">
            <w:pPr>
              <w:numPr>
                <w:ilvl w:val="0"/>
                <w:numId w:val="6"/>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Default="00353B4C" w:rsidP="00353B4C">
            <w:pPr>
              <w:autoSpaceDE w:val="0"/>
              <w:autoSpaceDN w:val="0"/>
              <w:adjustRightInd w:val="0"/>
              <w:rPr>
                <w:b/>
              </w:rPr>
            </w:pPr>
            <w:r w:rsidRPr="00F55754">
              <w:t>Физические явления. Наблюдения и опыты.</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353B4C" w:rsidP="00353B4C">
            <w:pPr>
              <w:autoSpaceDE w:val="0"/>
              <w:autoSpaceDN w:val="0"/>
              <w:adjustRightInd w:val="0"/>
              <w:jc w:val="center"/>
              <w:rPr>
                <w:b/>
              </w:rPr>
            </w:pPr>
            <w:r w:rsidRPr="00F55754">
              <w:rPr>
                <w:b/>
              </w:rPr>
              <w:t>Механика (24 часа)</w:t>
            </w: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pPr>
            <w:r w:rsidRPr="00EB6B11">
              <w:t xml:space="preserve">Механическое движение, виды движений, его </w:t>
            </w:r>
            <w:r w:rsidRPr="00EB6B11">
              <w:rPr>
                <w:spacing w:val="-20"/>
              </w:rPr>
              <w:t>характеристики</w:t>
            </w:r>
            <w:r w:rsidRPr="00EB6B11">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32" w:right="-108"/>
            </w:pPr>
            <w:r w:rsidRPr="00EB6B11">
              <w:t xml:space="preserve">Равномерное движение тел. Скорость. Уравнение </w:t>
            </w:r>
            <w:proofErr w:type="gramStart"/>
            <w:r w:rsidRPr="00EB6B11">
              <w:t xml:space="preserve">равномерного </w:t>
            </w:r>
            <w:r>
              <w:t xml:space="preserve"> </w:t>
            </w:r>
            <w:r w:rsidRPr="00EB6B11">
              <w:t>движения</w:t>
            </w:r>
            <w:proofErr w:type="gramEnd"/>
            <w:r w:rsidRPr="00EB6B11">
              <w:t xml:space="preserve">.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pPr>
            <w:r w:rsidRPr="00EB6B11">
              <w:t xml:space="preserve">Графики прямолинейного равномерного движения.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Скорость при </w:t>
            </w:r>
            <w:r w:rsidRPr="00EB6B11">
              <w:rPr>
                <w:spacing w:val="-20"/>
              </w:rPr>
              <w:t>неравномерном</w:t>
            </w:r>
            <w:r w:rsidRPr="00EB6B11">
              <w:t xml:space="preserve"> движении. Мгновенная скорость. Сложение скоростей.</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Прямолинейное равноускоренное движение.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tabs>
                <w:tab w:val="left" w:pos="708"/>
              </w:tabs>
              <w:rPr>
                <w:sz w:val="20"/>
                <w:szCs w:val="20"/>
              </w:rPr>
            </w:pPr>
            <w:r w:rsidRPr="00EB6B11">
              <w:rPr>
                <w:sz w:val="20"/>
                <w:szCs w:val="20"/>
              </w:rPr>
              <w:t>Решение задач на движение с постоянным ускорением.</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tabs>
                <w:tab w:val="left" w:pos="708"/>
              </w:tabs>
              <w:rPr>
                <w:sz w:val="20"/>
                <w:szCs w:val="20"/>
              </w:rPr>
            </w:pPr>
            <w:r w:rsidRPr="00EB6B11">
              <w:rPr>
                <w:sz w:val="20"/>
                <w:szCs w:val="20"/>
              </w:rPr>
              <w:t>Поступательное движение. Материальная точка.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Решение задач по теме </w:t>
            </w:r>
            <w:r w:rsidRPr="00EB6B11">
              <w:rPr>
                <w:spacing w:val="-20"/>
              </w:rPr>
              <w:t>«К</w:t>
            </w:r>
            <w:r w:rsidRPr="00EB6B11">
              <w:t>инематика</w:t>
            </w:r>
            <w:r w:rsidRPr="00EB6B11">
              <w:rPr>
                <w:spacing w:val="-20"/>
              </w:rPr>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3D38A6"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rPr>
                <w:b/>
                <w:u w:val="single"/>
              </w:rPr>
              <w:t>Контрольная работа № 1 "Кинематика".</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3D38A6" w:rsidRDefault="00353B4C" w:rsidP="00353B4C">
            <w:pPr>
              <w:pStyle w:val="4"/>
              <w:spacing w:before="120" w:after="120"/>
              <w:jc w:val="center"/>
              <w:outlineLvl w:val="3"/>
              <w:rPr>
                <w:sz w:val="20"/>
                <w:u w:val="none"/>
              </w:rPr>
            </w:pPr>
            <w:r>
              <w:rPr>
                <w:sz w:val="20"/>
                <w:u w:val="none"/>
              </w:rPr>
              <w:t>Динамика (9</w:t>
            </w:r>
            <w:r w:rsidRPr="00EB6B11">
              <w:rPr>
                <w:sz w:val="20"/>
                <w:u w:val="none"/>
              </w:rPr>
              <w:t xml:space="preserve"> часов)</w:t>
            </w: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pPr>
            <w:r w:rsidRPr="00EB6B11">
              <w:t>Явление инерции. Инерциальная система отсчета. Первый закон Ньютона.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Второй закон Ньютона.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Третий закон Ньютона.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14"/>
            </w:pPr>
            <w:r w:rsidRPr="00EB6B11">
              <w:t>Принцип относительности Галилея.</w:t>
            </w:r>
            <w:r>
              <w:t xml:space="preserve"> Решение задач</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t>Гравитаци</w:t>
            </w:r>
            <w:r w:rsidRPr="00EB6B11">
              <w:t>онные силы. Закон всемирного тяготения.</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Вес тела. Невесомость и перегрузки.</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pPr>
            <w:r w:rsidRPr="00EB6B11">
              <w:t>Силы упругости. Силы трения.</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pPr>
            <w:r>
              <w:t>Решение задач по теме «Динамика»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rPr>
                <w:b/>
                <w:u w:val="single"/>
              </w:rPr>
              <w:t xml:space="preserve">Контрольная работа </w:t>
            </w:r>
            <w:r>
              <w:rPr>
                <w:b/>
                <w:u w:val="single"/>
              </w:rPr>
              <w:t>№ 2 "Динамика</w:t>
            </w:r>
            <w:r w:rsidRPr="00EB6B11">
              <w:rPr>
                <w:b/>
                <w:u w:val="single"/>
              </w:rPr>
              <w:t>".</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58582F" w:rsidRDefault="00353B4C" w:rsidP="00353B4C">
            <w:pPr>
              <w:pStyle w:val="4"/>
              <w:spacing w:before="120" w:after="120"/>
              <w:jc w:val="center"/>
              <w:outlineLvl w:val="3"/>
              <w:rPr>
                <w:sz w:val="20"/>
                <w:u w:val="none"/>
              </w:rPr>
            </w:pPr>
            <w:r w:rsidRPr="00EB6B11">
              <w:rPr>
                <w:sz w:val="20"/>
                <w:u w:val="none"/>
              </w:rPr>
              <w:t>Законы сохранения (7 часов)</w:t>
            </w: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pPr>
            <w:r w:rsidRPr="00EB6B11">
              <w:t>Импульс материальной точки. Закон сохранения импульса.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Реак</w:t>
            </w:r>
            <w:r>
              <w:t>тивное движение. Решение задач  на закон сохранения импульса</w:t>
            </w:r>
            <w:r w:rsidRPr="00EB6B11">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pPr>
            <w:r w:rsidRPr="00EB6B11">
              <w:t xml:space="preserve">Работа силы. Мощность.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Механическая энергия тела: потенциал</w:t>
            </w:r>
            <w:r w:rsidRPr="00EB6B11">
              <w:rPr>
                <w:spacing w:val="-20"/>
              </w:rPr>
              <w:t>ьна</w:t>
            </w:r>
            <w:r w:rsidRPr="00EB6B11">
              <w:t>я и кинетическая.</w:t>
            </w:r>
            <w:r>
              <w:t xml:space="preserve"> </w:t>
            </w:r>
            <w:r w:rsidRPr="00EB6B11">
              <w:t>Закон сохранения энергии в механике.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rPr>
                <w:u w:val="single"/>
              </w:rPr>
            </w:pPr>
            <w:r w:rsidRPr="00EB6B11">
              <w:rPr>
                <w:b/>
                <w:u w:val="single"/>
              </w:rPr>
              <w:t>Практическая работа №1. «Изучение закона сохранения механической энергии».</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pPr>
            <w:r w:rsidRPr="00EB6B11">
              <w:t>Решение задач</w:t>
            </w:r>
            <w:r>
              <w:t xml:space="preserve"> по теме «Законы сохранения»</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58582F"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rPr>
                <w:u w:val="single"/>
              </w:rPr>
            </w:pPr>
            <w:r>
              <w:rPr>
                <w:b/>
                <w:u w:val="single"/>
              </w:rPr>
              <w:t>Контрольная работа № 3</w:t>
            </w:r>
            <w:r w:rsidRPr="00EB6B11">
              <w:rPr>
                <w:b/>
                <w:u w:val="single"/>
              </w:rPr>
              <w:t>. " Законы сохранения в механике".</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pStyle w:val="1"/>
              <w:spacing w:before="0" w:after="0"/>
              <w:jc w:val="center"/>
              <w:outlineLvl w:val="0"/>
              <w:rPr>
                <w:rFonts w:ascii="Times New Roman" w:hAnsi="Times New Roman"/>
                <w:sz w:val="20"/>
              </w:rPr>
            </w:pPr>
            <w:r w:rsidRPr="00EB6B11">
              <w:rPr>
                <w:rFonts w:ascii="Times New Roman" w:hAnsi="Times New Roman"/>
                <w:sz w:val="20"/>
              </w:rPr>
              <w:t>Молекулярная физика. Термодинамика (20 часов)</w:t>
            </w:r>
          </w:p>
          <w:p w:rsidR="00353B4C" w:rsidRPr="0058582F" w:rsidRDefault="00353B4C" w:rsidP="00353B4C"/>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tabs>
                <w:tab w:val="left" w:pos="708"/>
              </w:tabs>
              <w:ind w:left="-108" w:right="-108"/>
              <w:rPr>
                <w:sz w:val="20"/>
                <w:szCs w:val="20"/>
              </w:rPr>
            </w:pPr>
            <w:r w:rsidRPr="00EB6B11">
              <w:rPr>
                <w:sz w:val="20"/>
                <w:szCs w:val="20"/>
              </w:rPr>
              <w:t>Основные положения МКТ. Броуновское движение.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Масса молекул.  Количество вещества.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pPr>
            <w:r w:rsidRPr="00EB6B11">
              <w:t xml:space="preserve">Решение задач на расчет </w:t>
            </w:r>
            <w:r>
              <w:t xml:space="preserve"> </w:t>
            </w:r>
            <w:r w:rsidRPr="00EB6B11">
              <w:t xml:space="preserve">величин, </w:t>
            </w:r>
            <w:r w:rsidRPr="00EB6B11">
              <w:rPr>
                <w:spacing w:val="-20"/>
              </w:rPr>
              <w:t>характеризующих</w:t>
            </w:r>
            <w:r w:rsidRPr="00EB6B11">
              <w:t xml:space="preserve"> молекулы.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tabs>
                <w:tab w:val="left" w:pos="708"/>
              </w:tabs>
              <w:ind w:left="-108" w:right="-108"/>
              <w:rPr>
                <w:sz w:val="20"/>
                <w:szCs w:val="20"/>
              </w:rPr>
            </w:pPr>
            <w:r w:rsidRPr="00EB6B11">
              <w:rPr>
                <w:sz w:val="20"/>
                <w:szCs w:val="20"/>
              </w:rPr>
              <w:t>Строение твердых, жидких и газообразных тел.</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Идеальный газ в МКТ. Основное уравнение МКТ.</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Решение задач</w:t>
            </w:r>
            <w:r>
              <w:t xml:space="preserve"> по теме: «МКТ»</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Температура. Тепловое равновесие.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tabs>
                <w:tab w:val="left" w:pos="708"/>
              </w:tabs>
              <w:ind w:right="-108"/>
              <w:rPr>
                <w:sz w:val="20"/>
                <w:szCs w:val="20"/>
              </w:rPr>
            </w:pPr>
            <w:r w:rsidRPr="00EB6B11">
              <w:rPr>
                <w:sz w:val="20"/>
                <w:szCs w:val="20"/>
              </w:rPr>
              <w:t>Абсолютная температура. Температура – мера средней кинетической энергии движения молекул.</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Уравнение состояния идеального газа.  Газовые законы.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u w:val="single"/>
              </w:rPr>
            </w:pPr>
            <w:r w:rsidRPr="00EB6B11">
              <w:rPr>
                <w:b/>
                <w:u w:val="single"/>
              </w:rPr>
              <w:t>Практическая работа  №2. «Опытная проверка закона Гей-Люссака».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Кипение. Испарение жидкостей. Насыщенный пар.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Влажность воздуха и ее измерение.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rPr>
                <w:spacing w:val="-20"/>
              </w:rPr>
              <w:t>Кристаллические</w:t>
            </w:r>
            <w:r w:rsidRPr="00EB6B11">
              <w:t xml:space="preserve"> и аморфные тела.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Внутренняя энергия. </w:t>
            </w:r>
            <w:r>
              <w:t xml:space="preserve"> </w:t>
            </w:r>
            <w:r w:rsidRPr="00EB6B11">
              <w:t>Работа в термодинам</w:t>
            </w:r>
            <w:r w:rsidRPr="00EB6B11">
              <w:rPr>
                <w:spacing w:val="-20"/>
              </w:rPr>
              <w:t>ике</w:t>
            </w:r>
            <w:r w:rsidRPr="00EB6B11">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10"/>
            </w:pPr>
            <w:r w:rsidRPr="00EB6B11">
              <w:t>Количество теплоты. Удельная теплоемкость.</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Первый закон термодинам</w:t>
            </w:r>
            <w:r w:rsidRPr="00EB6B11">
              <w:rPr>
                <w:spacing w:val="-20"/>
              </w:rPr>
              <w:t>ики</w:t>
            </w:r>
            <w:r w:rsidRPr="00EB6B11">
              <w:t xml:space="preserve">.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Необратимость процессов в природе.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Принцип действия и КПД тепловых двигателей.</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t xml:space="preserve">Решение </w:t>
            </w:r>
            <w:proofErr w:type="gramStart"/>
            <w:r>
              <w:t>задач  по</w:t>
            </w:r>
            <w:proofErr w:type="gramEnd"/>
            <w:r>
              <w:t xml:space="preserve"> теме</w:t>
            </w:r>
            <w:r w:rsidRPr="00EB6B11">
              <w:t xml:space="preserve"> «Молекулярная физика. </w:t>
            </w:r>
            <w:r w:rsidRPr="00EB6B11">
              <w:rPr>
                <w:spacing w:val="-20"/>
              </w:rPr>
              <w:t>Термодинамика</w:t>
            </w:r>
            <w:r w:rsidRPr="00EB6B11">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0D1587"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0D1587" w:rsidRDefault="00353B4C" w:rsidP="00353B4C">
            <w:pPr>
              <w:ind w:left="-106" w:right="-110"/>
            </w:pPr>
            <w:r w:rsidRPr="000D1587">
              <w:rPr>
                <w:b/>
              </w:rPr>
              <w:t>Контрольная работа</w:t>
            </w:r>
            <w:r>
              <w:rPr>
                <w:b/>
              </w:rPr>
              <w:t xml:space="preserve"> № 4</w:t>
            </w:r>
            <w:r w:rsidRPr="000D1587">
              <w:rPr>
                <w:b/>
              </w:rPr>
              <w:t>.  «Молекулярная физика. Основы термодинамики».</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ind w:firstLine="709"/>
              <w:contextualSpacing/>
              <w:jc w:val="center"/>
              <w:rPr>
                <w:b/>
              </w:rPr>
            </w:pPr>
            <w:r>
              <w:rPr>
                <w:b/>
              </w:rPr>
              <w:t>Основы электр</w:t>
            </w:r>
            <w:r w:rsidRPr="00EB6B11">
              <w:rPr>
                <w:b/>
              </w:rPr>
              <w:t>одинамики (22 часа)</w:t>
            </w:r>
          </w:p>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7" w:right="-109"/>
            </w:pPr>
            <w:r w:rsidRPr="00EB6B11">
              <w:t>Строение атома. Электрон. Электрический заряд и элементарные частицы.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Закон сохранения электрического заряда. Закон Кулона.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Решение задач</w:t>
            </w:r>
            <w:r>
              <w:t xml:space="preserve"> по теме : «</w:t>
            </w:r>
            <w:r w:rsidRPr="00EB6B11">
              <w:t xml:space="preserve"> закон Кулона</w:t>
            </w:r>
            <w:r>
              <w:t>»</w:t>
            </w:r>
            <w:r w:rsidRPr="00EB6B11">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Электрическое поле. Напряженность электрического поля.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Принцип суперпозиции полей. Силовые линии электрического поля.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Потенциальная энергия заряженного тела в однородном электростатическом поле.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rPr>
                <w:sz w:val="20"/>
                <w:szCs w:val="20"/>
              </w:rPr>
            </w:pPr>
            <w:r w:rsidRPr="00EB6B11">
              <w:rPr>
                <w:sz w:val="20"/>
                <w:szCs w:val="20"/>
              </w:rPr>
              <w:t xml:space="preserve">Потенциал электростатического поля. Разность потенциалов.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rPr>
                <w:sz w:val="20"/>
                <w:szCs w:val="20"/>
              </w:rPr>
            </w:pPr>
            <w:r w:rsidRPr="00EB6B11">
              <w:rPr>
                <w:sz w:val="20"/>
                <w:szCs w:val="20"/>
              </w:rPr>
              <w:t>Решение задач</w:t>
            </w:r>
            <w:r>
              <w:rPr>
                <w:sz w:val="20"/>
                <w:szCs w:val="20"/>
              </w:rPr>
              <w:t xml:space="preserve"> по теме: «Потенциал»</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pStyle w:val="a9"/>
              <w:rPr>
                <w:sz w:val="20"/>
                <w:szCs w:val="20"/>
              </w:rPr>
            </w:pPr>
            <w:r w:rsidRPr="00EB6B11">
              <w:rPr>
                <w:sz w:val="20"/>
                <w:szCs w:val="20"/>
              </w:rPr>
              <w:t>Конденсаторы. Назначение, устройство и виды.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Default="00353B4C" w:rsidP="00353B4C">
            <w:pPr>
              <w:autoSpaceDE w:val="0"/>
              <w:autoSpaceDN w:val="0"/>
              <w:adjustRightInd w:val="0"/>
              <w:rPr>
                <w:b/>
              </w:rPr>
            </w:pPr>
            <w:r w:rsidRPr="000D1587">
              <w:rPr>
                <w:b/>
              </w:rPr>
              <w:t>Контрольная работа</w:t>
            </w:r>
            <w:r>
              <w:rPr>
                <w:b/>
              </w:rPr>
              <w:t xml:space="preserve"> № 5</w:t>
            </w:r>
            <w:r w:rsidRPr="000D1587">
              <w:rPr>
                <w:b/>
              </w:rPr>
              <w:t>.  «</w:t>
            </w:r>
            <w:r>
              <w:rPr>
                <w:b/>
              </w:rPr>
              <w:t>Основы электро</w:t>
            </w:r>
            <w:r w:rsidRPr="000D1587">
              <w:rPr>
                <w:b/>
              </w:rPr>
              <w:t>динамики».</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pPr>
            <w:r w:rsidRPr="00EB6B11">
              <w:t xml:space="preserve">Электрический ток. Условия, необходимые </w:t>
            </w:r>
          </w:p>
          <w:p w:rsidR="00353B4C" w:rsidRPr="00EB6B11" w:rsidRDefault="00353B4C" w:rsidP="00353B4C">
            <w:pPr>
              <w:ind w:left="-108" w:right="-108"/>
            </w:pPr>
            <w:r w:rsidRPr="00EB6B11">
              <w:t>для его существования.</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Закон Ома для участка цепи. Последовательное и параллельное соединение проводников.</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F02F8D" w:rsidRDefault="00353B4C" w:rsidP="00353B4C">
            <w:pPr>
              <w:ind w:left="-108" w:right="-108"/>
            </w:pPr>
            <w:r w:rsidRPr="00F02F8D">
              <w:t>Решение задач по теме «Соединение проводников»</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Работа и мощность постоянного тока.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Электродвижущая сила.</w:t>
            </w:r>
          </w:p>
          <w:p w:rsidR="00353B4C" w:rsidRPr="00EB6B11" w:rsidRDefault="00353B4C" w:rsidP="00353B4C">
            <w:r w:rsidRPr="00EB6B11">
              <w:t>Закон Ома для полной цепи.</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rPr>
                <w:b/>
                <w:u w:val="single"/>
              </w:rPr>
            </w:pPr>
            <w:r>
              <w:rPr>
                <w:b/>
                <w:u w:val="single"/>
              </w:rPr>
              <w:t>Практическая работа №3</w:t>
            </w:r>
            <w:r w:rsidRPr="00EB6B11">
              <w:rPr>
                <w:b/>
                <w:u w:val="single"/>
              </w:rPr>
              <w:t>. «Измерение ЭДС и внутреннего сопротивления источника тока».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Решение задач</w:t>
            </w:r>
            <w:r>
              <w:t xml:space="preserve"> по теме: «законы постоянного тока»</w:t>
            </w:r>
            <w:r w:rsidRPr="00EB6B11">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08"/>
              <w:rPr>
                <w:u w:val="single"/>
              </w:rPr>
            </w:pPr>
            <w:r w:rsidRPr="00EB6B11">
              <w:rPr>
                <w:b/>
                <w:u w:val="single"/>
              </w:rPr>
              <w:t>Контрольная работа № 4. "Законы постоянного  тока».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pPr>
            <w:r w:rsidRPr="00EB6B11">
              <w:t xml:space="preserve">Электрическая проводимость различных веществ.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pPr>
            <w:r w:rsidRPr="00EB6B11">
              <w:t xml:space="preserve">Электрический ток в полупроводниках.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pPr>
            <w:r>
              <w:t>Электрический ток в вакууме, жидкостях и газах</w:t>
            </w:r>
            <w:r w:rsidRPr="00EB6B11">
              <w:t xml:space="preserve">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Pr="00F02F8D" w:rsidRDefault="00353B4C" w:rsidP="00353B4C">
            <w:pPr>
              <w:pStyle w:val="a6"/>
              <w:numPr>
                <w:ilvl w:val="0"/>
                <w:numId w:val="6"/>
              </w:numPr>
              <w:autoSpaceDE w:val="0"/>
              <w:autoSpaceDN w:val="0"/>
              <w:adjustRightInd w:val="0"/>
              <w:spacing w:after="0" w:line="240" w:lineRule="auto"/>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08" w:right="-108"/>
            </w:pPr>
            <w:r>
              <w:t>Итоговое повторение</w:t>
            </w:r>
          </w:p>
        </w:tc>
        <w:tc>
          <w:tcPr>
            <w:tcW w:w="2605" w:type="dxa"/>
          </w:tcPr>
          <w:p w:rsidR="00353B4C" w:rsidRDefault="00353B4C" w:rsidP="00353B4C">
            <w:pPr>
              <w:autoSpaceDE w:val="0"/>
              <w:autoSpaceDN w:val="0"/>
              <w:adjustRightInd w:val="0"/>
              <w:rPr>
                <w:b/>
              </w:rPr>
            </w:pPr>
          </w:p>
        </w:tc>
      </w:tr>
    </w:tbl>
    <w:p w:rsidR="00A13836" w:rsidRDefault="00A13836" w:rsidP="00A13836">
      <w:pPr>
        <w:pStyle w:val="a4"/>
        <w:spacing w:before="0" w:beforeAutospacing="0" w:after="0" w:afterAutospacing="0"/>
        <w:rPr>
          <w:sz w:val="20"/>
          <w:szCs w:val="20"/>
        </w:rPr>
      </w:pPr>
    </w:p>
    <w:p w:rsidR="00353B4C" w:rsidRPr="0086003B" w:rsidRDefault="00353B4C" w:rsidP="00353B4C">
      <w:pPr>
        <w:widowControl w:val="0"/>
        <w:autoSpaceDE w:val="0"/>
        <w:autoSpaceDN w:val="0"/>
        <w:adjustRightInd w:val="0"/>
        <w:jc w:val="center"/>
        <w:rPr>
          <w:b/>
          <w:sz w:val="20"/>
          <w:szCs w:val="20"/>
        </w:rPr>
      </w:pPr>
      <w:r w:rsidRPr="0086003B">
        <w:rPr>
          <w:b/>
          <w:sz w:val="20"/>
          <w:szCs w:val="20"/>
        </w:rPr>
        <w:t xml:space="preserve">Рабочая программа по физике </w:t>
      </w:r>
    </w:p>
    <w:p w:rsidR="00353B4C" w:rsidRPr="0086003B" w:rsidRDefault="00353B4C" w:rsidP="00353B4C">
      <w:pPr>
        <w:widowControl w:val="0"/>
        <w:autoSpaceDE w:val="0"/>
        <w:autoSpaceDN w:val="0"/>
        <w:adjustRightInd w:val="0"/>
        <w:jc w:val="center"/>
        <w:rPr>
          <w:b/>
          <w:sz w:val="20"/>
          <w:szCs w:val="20"/>
        </w:rPr>
      </w:pPr>
      <w:r w:rsidRPr="0086003B">
        <w:rPr>
          <w:b/>
          <w:sz w:val="20"/>
          <w:szCs w:val="20"/>
        </w:rPr>
        <w:t>11 класс</w:t>
      </w:r>
    </w:p>
    <w:p w:rsidR="00353B4C" w:rsidRDefault="00353B4C" w:rsidP="00353B4C">
      <w:pPr>
        <w:widowControl w:val="0"/>
        <w:autoSpaceDE w:val="0"/>
        <w:autoSpaceDN w:val="0"/>
        <w:adjustRightInd w:val="0"/>
        <w:jc w:val="center"/>
        <w:rPr>
          <w:b/>
          <w:sz w:val="20"/>
          <w:szCs w:val="20"/>
        </w:rPr>
      </w:pPr>
      <w:r w:rsidRPr="0086003B">
        <w:rPr>
          <w:b/>
          <w:sz w:val="20"/>
          <w:szCs w:val="20"/>
        </w:rPr>
        <w:t>(составлена с учетом интегративных связей с биологией, географией, химией и информатикой, включающая изучение актуальных</w:t>
      </w:r>
      <w:r w:rsidRPr="0000613C">
        <w:rPr>
          <w:b/>
          <w:sz w:val="20"/>
          <w:szCs w:val="20"/>
        </w:rPr>
        <w:t xml:space="preserve"> </w:t>
      </w:r>
      <w:r>
        <w:rPr>
          <w:b/>
          <w:sz w:val="20"/>
          <w:szCs w:val="20"/>
        </w:rPr>
        <w:t>тем</w:t>
      </w:r>
      <w:r w:rsidRPr="0086003B">
        <w:rPr>
          <w:b/>
          <w:sz w:val="20"/>
          <w:szCs w:val="20"/>
        </w:rPr>
        <w:t xml:space="preserve"> для Тюменской области)</w:t>
      </w:r>
    </w:p>
    <w:p w:rsidR="00353B4C" w:rsidRDefault="00353B4C" w:rsidP="00353B4C">
      <w:pPr>
        <w:widowControl w:val="0"/>
        <w:autoSpaceDE w:val="0"/>
        <w:autoSpaceDN w:val="0"/>
        <w:adjustRightInd w:val="0"/>
        <w:jc w:val="center"/>
        <w:rPr>
          <w:b/>
          <w:sz w:val="20"/>
          <w:szCs w:val="20"/>
        </w:rPr>
      </w:pPr>
    </w:p>
    <w:p w:rsidR="00353B4C" w:rsidRDefault="00353B4C" w:rsidP="00353B4C">
      <w:pPr>
        <w:keepNext/>
        <w:jc w:val="center"/>
        <w:outlineLvl w:val="2"/>
        <w:rPr>
          <w:sz w:val="20"/>
          <w:szCs w:val="20"/>
        </w:rPr>
      </w:pPr>
    </w:p>
    <w:p w:rsidR="00353B4C" w:rsidRDefault="00353B4C" w:rsidP="00353B4C">
      <w:pPr>
        <w:pStyle w:val="a6"/>
        <w:spacing w:after="0" w:line="240" w:lineRule="auto"/>
        <w:ind w:left="1080"/>
        <w:rPr>
          <w:rFonts w:ascii="Times New Roman" w:hAnsi="Times New Roman"/>
          <w:b/>
          <w:sz w:val="20"/>
          <w:szCs w:val="20"/>
        </w:rPr>
      </w:pPr>
      <w:r>
        <w:rPr>
          <w:rFonts w:ascii="Times New Roman" w:hAnsi="Times New Roman"/>
          <w:b/>
          <w:sz w:val="20"/>
          <w:szCs w:val="20"/>
        </w:rPr>
        <w:t xml:space="preserve">                                            Пояснительная записка</w:t>
      </w:r>
    </w:p>
    <w:p w:rsidR="00353B4C" w:rsidRDefault="00353B4C" w:rsidP="00353B4C">
      <w:pPr>
        <w:pStyle w:val="a6"/>
        <w:numPr>
          <w:ilvl w:val="0"/>
          <w:numId w:val="8"/>
        </w:numPr>
        <w:spacing w:after="0" w:line="240" w:lineRule="auto"/>
        <w:jc w:val="center"/>
        <w:rPr>
          <w:rFonts w:ascii="Times New Roman" w:hAnsi="Times New Roman"/>
          <w:sz w:val="20"/>
          <w:szCs w:val="20"/>
        </w:rPr>
      </w:pPr>
      <w:r>
        <w:rPr>
          <w:rFonts w:ascii="Times New Roman" w:hAnsi="Times New Roman"/>
          <w:sz w:val="20"/>
          <w:szCs w:val="20"/>
        </w:rPr>
        <w:t>Общая характеристика рабочей программы</w:t>
      </w:r>
    </w:p>
    <w:p w:rsidR="00353B4C" w:rsidRPr="0086003B" w:rsidRDefault="00353B4C" w:rsidP="00353B4C">
      <w:pPr>
        <w:ind w:left="720"/>
        <w:jc w:val="both"/>
        <w:rPr>
          <w:sz w:val="20"/>
          <w:szCs w:val="20"/>
        </w:rPr>
      </w:pPr>
      <w:r w:rsidRPr="0086003B">
        <w:rPr>
          <w:sz w:val="20"/>
          <w:szCs w:val="20"/>
        </w:rPr>
        <w:t>Исходными документами для составления рабочей программы учебного курса физики 1</w:t>
      </w:r>
      <w:r>
        <w:rPr>
          <w:sz w:val="20"/>
          <w:szCs w:val="20"/>
        </w:rPr>
        <w:t>1</w:t>
      </w:r>
      <w:r w:rsidRPr="0086003B">
        <w:rPr>
          <w:sz w:val="20"/>
          <w:szCs w:val="20"/>
        </w:rPr>
        <w:t xml:space="preserve"> класса   являются:</w:t>
      </w:r>
    </w:p>
    <w:p w:rsidR="00353B4C" w:rsidRPr="0086003B" w:rsidRDefault="00353B4C" w:rsidP="00353B4C">
      <w:pPr>
        <w:pStyle w:val="a6"/>
        <w:suppressAutoHyphens/>
        <w:spacing w:after="0" w:line="240" w:lineRule="auto"/>
        <w:jc w:val="both"/>
        <w:rPr>
          <w:rFonts w:ascii="Times New Roman" w:hAnsi="Times New Roman"/>
          <w:sz w:val="20"/>
          <w:szCs w:val="20"/>
        </w:rPr>
      </w:pPr>
      <w:r w:rsidRPr="0086003B">
        <w:rPr>
          <w:rFonts w:ascii="Times New Roman" w:hAnsi="Times New Roman"/>
          <w:sz w:val="20"/>
          <w:szCs w:val="20"/>
        </w:rPr>
        <w:t>- Федеральный закон</w:t>
      </w:r>
      <w:r w:rsidRPr="0086003B">
        <w:rPr>
          <w:rFonts w:ascii="Times New Roman" w:hAnsi="Times New Roman"/>
          <w:i/>
          <w:sz w:val="20"/>
          <w:szCs w:val="20"/>
        </w:rPr>
        <w:t xml:space="preserve"> </w:t>
      </w:r>
      <w:r w:rsidRPr="0086003B">
        <w:rPr>
          <w:rFonts w:ascii="Times New Roman" w:hAnsi="Times New Roman"/>
          <w:sz w:val="20"/>
          <w:szCs w:val="20"/>
        </w:rPr>
        <w:t>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353B4C" w:rsidRPr="0086003B" w:rsidRDefault="00353B4C" w:rsidP="00353B4C">
      <w:pPr>
        <w:pStyle w:val="a6"/>
        <w:widowControl w:val="0"/>
        <w:autoSpaceDE w:val="0"/>
        <w:autoSpaceDN w:val="0"/>
        <w:adjustRightInd w:val="0"/>
        <w:spacing w:after="0" w:line="240" w:lineRule="auto"/>
        <w:jc w:val="both"/>
        <w:rPr>
          <w:rFonts w:ascii="Times New Roman" w:hAnsi="Times New Roman"/>
          <w:sz w:val="20"/>
          <w:szCs w:val="20"/>
        </w:rPr>
      </w:pPr>
      <w:r w:rsidRPr="0086003B">
        <w:rPr>
          <w:rFonts w:ascii="Times New Roman" w:hAnsi="Times New Roman"/>
          <w:sz w:val="20"/>
          <w:szCs w:val="20"/>
        </w:rPr>
        <w:t xml:space="preserve">-   Федеральный государственный образовательный стандарт </w:t>
      </w:r>
      <w:proofErr w:type="gramStart"/>
      <w:r w:rsidRPr="0086003B">
        <w:rPr>
          <w:rFonts w:ascii="Times New Roman" w:hAnsi="Times New Roman"/>
          <w:sz w:val="20"/>
          <w:szCs w:val="20"/>
        </w:rPr>
        <w:t>среднего  общего</w:t>
      </w:r>
      <w:proofErr w:type="gramEnd"/>
      <w:r w:rsidRPr="0086003B">
        <w:rPr>
          <w:rFonts w:ascii="Times New Roman" w:hAnsi="Times New Roman"/>
          <w:sz w:val="20"/>
          <w:szCs w:val="20"/>
        </w:rPr>
        <w:t xml:space="preserve"> образования по физике, утвержденный приказом  Минобразования Российской Федерации  №1089 от 05.03.2004 г.;</w:t>
      </w:r>
    </w:p>
    <w:p w:rsidR="00353B4C" w:rsidRPr="0086003B" w:rsidRDefault="00353B4C" w:rsidP="00353B4C">
      <w:pPr>
        <w:ind w:left="720"/>
        <w:jc w:val="both"/>
        <w:rPr>
          <w:sz w:val="20"/>
          <w:szCs w:val="20"/>
        </w:rPr>
      </w:pPr>
      <w:r w:rsidRPr="0086003B">
        <w:rPr>
          <w:sz w:val="20"/>
          <w:szCs w:val="20"/>
        </w:rPr>
        <w:t xml:space="preserve">-  Программа курса физики для общеобразовательных </w:t>
      </w:r>
      <w:proofErr w:type="gramStart"/>
      <w:r w:rsidRPr="0086003B">
        <w:rPr>
          <w:sz w:val="20"/>
          <w:szCs w:val="20"/>
        </w:rPr>
        <w:t>учреждений  10</w:t>
      </w:r>
      <w:proofErr w:type="gramEnd"/>
      <w:r w:rsidRPr="0086003B">
        <w:rPr>
          <w:sz w:val="20"/>
          <w:szCs w:val="20"/>
        </w:rPr>
        <w:t xml:space="preserve">-11 </w:t>
      </w:r>
      <w:proofErr w:type="spellStart"/>
      <w:r w:rsidRPr="0086003B">
        <w:rPr>
          <w:sz w:val="20"/>
          <w:szCs w:val="20"/>
        </w:rPr>
        <w:t>кл</w:t>
      </w:r>
      <w:proofErr w:type="spellEnd"/>
      <w:r w:rsidRPr="0086003B">
        <w:rPr>
          <w:sz w:val="20"/>
          <w:szCs w:val="20"/>
        </w:rPr>
        <w:t xml:space="preserve">., Г. Я. </w:t>
      </w:r>
      <w:proofErr w:type="spellStart"/>
      <w:r w:rsidRPr="0086003B">
        <w:rPr>
          <w:sz w:val="20"/>
          <w:szCs w:val="20"/>
        </w:rPr>
        <w:t>Мякишев</w:t>
      </w:r>
      <w:proofErr w:type="spellEnd"/>
      <w:r w:rsidRPr="0086003B">
        <w:rPr>
          <w:sz w:val="20"/>
          <w:szCs w:val="20"/>
        </w:rPr>
        <w:t xml:space="preserve">, М.: Просвещение, </w:t>
      </w:r>
    </w:p>
    <w:p w:rsidR="00353B4C" w:rsidRPr="0086003B" w:rsidRDefault="00353B4C" w:rsidP="00353B4C">
      <w:pPr>
        <w:pStyle w:val="a6"/>
        <w:spacing w:after="0" w:line="240" w:lineRule="auto"/>
        <w:ind w:left="0"/>
        <w:jc w:val="center"/>
        <w:rPr>
          <w:rFonts w:ascii="Times New Roman" w:hAnsi="Times New Roman"/>
          <w:sz w:val="20"/>
          <w:szCs w:val="20"/>
        </w:rPr>
      </w:pPr>
      <w:r w:rsidRPr="0086003B">
        <w:rPr>
          <w:rFonts w:ascii="Times New Roman" w:hAnsi="Times New Roman"/>
          <w:b/>
          <w:bCs/>
          <w:sz w:val="20"/>
          <w:szCs w:val="20"/>
        </w:rPr>
        <w:t xml:space="preserve">2.  </w:t>
      </w:r>
      <w:r w:rsidRPr="0086003B">
        <w:rPr>
          <w:rFonts w:ascii="Times New Roman" w:hAnsi="Times New Roman"/>
          <w:sz w:val="20"/>
          <w:szCs w:val="20"/>
        </w:rPr>
        <w:t>Место учебного предмета в учебном плане</w:t>
      </w:r>
    </w:p>
    <w:p w:rsidR="00353B4C" w:rsidRDefault="00353B4C" w:rsidP="00353B4C">
      <w:pPr>
        <w:jc w:val="center"/>
        <w:rPr>
          <w:sz w:val="20"/>
          <w:szCs w:val="20"/>
        </w:rPr>
      </w:pPr>
      <w:r w:rsidRPr="00CB2CCE">
        <w:rPr>
          <w:sz w:val="20"/>
          <w:szCs w:val="20"/>
        </w:rPr>
        <w:t>Время реализации программы - 68 час, 2 час в неделю</w:t>
      </w:r>
    </w:p>
    <w:p w:rsidR="00353B4C" w:rsidRPr="0086003B" w:rsidRDefault="00353B4C" w:rsidP="00353B4C">
      <w:pPr>
        <w:rPr>
          <w:sz w:val="20"/>
          <w:szCs w:val="20"/>
        </w:rPr>
      </w:pPr>
    </w:p>
    <w:p w:rsidR="00353B4C" w:rsidRPr="00CB2CCE" w:rsidRDefault="00353B4C" w:rsidP="00353B4C">
      <w:pPr>
        <w:jc w:val="center"/>
        <w:rPr>
          <w:b/>
          <w:sz w:val="20"/>
          <w:szCs w:val="20"/>
        </w:rPr>
      </w:pPr>
      <w:r>
        <w:rPr>
          <w:b/>
          <w:sz w:val="20"/>
          <w:szCs w:val="20"/>
          <w:lang w:val="en-US"/>
        </w:rPr>
        <w:t>II</w:t>
      </w:r>
      <w:r w:rsidRPr="00CB2CCE">
        <w:rPr>
          <w:b/>
          <w:sz w:val="20"/>
          <w:szCs w:val="20"/>
        </w:rPr>
        <w:t>. Содержание учебного предмета</w:t>
      </w:r>
    </w:p>
    <w:p w:rsidR="00353B4C" w:rsidRPr="0086003B" w:rsidRDefault="00353B4C" w:rsidP="00353B4C">
      <w:pPr>
        <w:pStyle w:val="a4"/>
        <w:spacing w:before="0" w:beforeAutospacing="0" w:after="0" w:afterAutospacing="0"/>
        <w:rPr>
          <w:sz w:val="20"/>
          <w:szCs w:val="20"/>
        </w:rPr>
      </w:pPr>
      <w:r w:rsidRPr="0086003B">
        <w:rPr>
          <w:rStyle w:val="a3"/>
          <w:sz w:val="20"/>
          <w:szCs w:val="20"/>
        </w:rPr>
        <w:t>Электродинамика. 40</w:t>
      </w:r>
      <w:r w:rsidRPr="0086003B">
        <w:rPr>
          <w:sz w:val="20"/>
          <w:szCs w:val="20"/>
        </w:rPr>
        <w:t xml:space="preserve"> ч</w:t>
      </w:r>
    </w:p>
    <w:p w:rsidR="00353B4C" w:rsidRPr="0086003B" w:rsidRDefault="00353B4C" w:rsidP="00353B4C">
      <w:pPr>
        <w:pStyle w:val="a4"/>
        <w:spacing w:before="0" w:beforeAutospacing="0" w:after="0" w:afterAutospacing="0"/>
        <w:rPr>
          <w:sz w:val="20"/>
          <w:szCs w:val="20"/>
        </w:rPr>
      </w:pPr>
      <w:r w:rsidRPr="0086003B">
        <w:rPr>
          <w:sz w:val="20"/>
          <w:szCs w:val="20"/>
        </w:rPr>
        <w:t>Магнитное поле тока. Сила Ампера. Сила Лоренца. Магнитный поток.  Явление электромагнитной индукции. Взаимосвязь электрического и магнитного полей. Электромагнитное поле.</w:t>
      </w:r>
    </w:p>
    <w:p w:rsidR="00353B4C" w:rsidRPr="0086003B" w:rsidRDefault="00353B4C" w:rsidP="00353B4C">
      <w:pPr>
        <w:pStyle w:val="a4"/>
        <w:spacing w:before="0" w:beforeAutospacing="0" w:after="0" w:afterAutospacing="0"/>
        <w:rPr>
          <w:sz w:val="20"/>
          <w:szCs w:val="20"/>
        </w:rPr>
      </w:pPr>
      <w:r w:rsidRPr="0086003B">
        <w:rPr>
          <w:sz w:val="20"/>
          <w:szCs w:val="20"/>
        </w:rPr>
        <w:t>Электромагнитные волны. Волновые свойства света. Различные виды электромагнитных излучений и их практические применения.</w:t>
      </w:r>
    </w:p>
    <w:p w:rsidR="00353B4C" w:rsidRDefault="00353B4C" w:rsidP="00353B4C">
      <w:pPr>
        <w:pStyle w:val="a4"/>
        <w:spacing w:before="0" w:beforeAutospacing="0" w:after="0" w:afterAutospacing="0"/>
        <w:rPr>
          <w:sz w:val="20"/>
          <w:szCs w:val="20"/>
        </w:rPr>
      </w:pPr>
      <w:r w:rsidRPr="0086003B">
        <w:rPr>
          <w:sz w:val="20"/>
          <w:szCs w:val="20"/>
        </w:rPr>
        <w:t>Постулаты специальной теории относительности. Закон взаимосвязи массы и энергии.</w:t>
      </w:r>
    </w:p>
    <w:p w:rsidR="00353B4C" w:rsidRPr="00FA39E9" w:rsidRDefault="00353B4C" w:rsidP="00353B4C">
      <w:pPr>
        <w:pStyle w:val="a4"/>
        <w:spacing w:before="0" w:beforeAutospacing="0" w:after="0" w:afterAutospacing="0"/>
        <w:rPr>
          <w:b/>
          <w:i/>
          <w:sz w:val="20"/>
          <w:szCs w:val="20"/>
        </w:rPr>
      </w:pPr>
      <w:r w:rsidRPr="00FA39E9">
        <w:rPr>
          <w:b/>
          <w:i/>
          <w:sz w:val="20"/>
          <w:szCs w:val="20"/>
        </w:rPr>
        <w:t>Актуальная тематика для региона</w:t>
      </w:r>
    </w:p>
    <w:p w:rsidR="00353B4C" w:rsidRPr="0086003B" w:rsidRDefault="00353B4C" w:rsidP="00353B4C">
      <w:pPr>
        <w:pStyle w:val="a4"/>
        <w:spacing w:before="0" w:beforeAutospacing="0" w:after="0" w:afterAutospacing="0"/>
        <w:rPr>
          <w:sz w:val="20"/>
          <w:szCs w:val="20"/>
        </w:rPr>
      </w:pPr>
      <w:proofErr w:type="gramStart"/>
      <w:r>
        <w:rPr>
          <w:sz w:val="20"/>
          <w:szCs w:val="20"/>
        </w:rPr>
        <w:t xml:space="preserve">Экскурсии </w:t>
      </w:r>
      <w:r w:rsidRPr="00FA39E9">
        <w:rPr>
          <w:sz w:val="20"/>
          <w:szCs w:val="20"/>
        </w:rPr>
        <w:t xml:space="preserve"> </w:t>
      </w:r>
      <w:r>
        <w:rPr>
          <w:sz w:val="20"/>
          <w:szCs w:val="20"/>
        </w:rPr>
        <w:t>в</w:t>
      </w:r>
      <w:proofErr w:type="gramEnd"/>
      <w:r>
        <w:rPr>
          <w:sz w:val="20"/>
          <w:szCs w:val="20"/>
        </w:rPr>
        <w:t xml:space="preserve"> </w:t>
      </w:r>
      <w:r w:rsidRPr="00FA39E9">
        <w:rPr>
          <w:sz w:val="20"/>
          <w:szCs w:val="20"/>
        </w:rPr>
        <w:t>Электросет</w:t>
      </w:r>
      <w:r>
        <w:rPr>
          <w:sz w:val="20"/>
          <w:szCs w:val="20"/>
        </w:rPr>
        <w:t xml:space="preserve">и ; на телефонные станции; в магазины «Оптика»; в </w:t>
      </w:r>
      <w:proofErr w:type="spellStart"/>
      <w:r>
        <w:rPr>
          <w:sz w:val="20"/>
          <w:szCs w:val="20"/>
        </w:rPr>
        <w:t>рентгенкабинет</w:t>
      </w:r>
      <w:proofErr w:type="spellEnd"/>
      <w:r>
        <w:rPr>
          <w:sz w:val="20"/>
          <w:szCs w:val="20"/>
        </w:rPr>
        <w:t xml:space="preserve"> в поликлинике.</w:t>
      </w:r>
    </w:p>
    <w:p w:rsidR="00353B4C" w:rsidRPr="00637D86" w:rsidRDefault="00353B4C" w:rsidP="00353B4C">
      <w:pPr>
        <w:pStyle w:val="a4"/>
        <w:spacing w:before="0" w:beforeAutospacing="0" w:after="0" w:afterAutospacing="0"/>
        <w:rPr>
          <w:sz w:val="20"/>
          <w:szCs w:val="20"/>
          <w:u w:val="single"/>
        </w:rPr>
      </w:pPr>
      <w:r>
        <w:rPr>
          <w:sz w:val="20"/>
          <w:szCs w:val="20"/>
          <w:u w:val="single"/>
        </w:rPr>
        <w:t>Интеграция предметов</w:t>
      </w:r>
    </w:p>
    <w:p w:rsidR="00353B4C" w:rsidRPr="00637D86" w:rsidRDefault="00353B4C" w:rsidP="00353B4C">
      <w:pPr>
        <w:pStyle w:val="a4"/>
        <w:spacing w:before="0" w:beforeAutospacing="0" w:after="0" w:afterAutospacing="0"/>
        <w:rPr>
          <w:sz w:val="20"/>
          <w:szCs w:val="20"/>
        </w:rPr>
      </w:pPr>
      <w:r w:rsidRPr="00637D86">
        <w:rPr>
          <w:sz w:val="20"/>
          <w:szCs w:val="20"/>
          <w:u w:val="single"/>
        </w:rPr>
        <w:t>Информатика:</w:t>
      </w:r>
      <w:r w:rsidRPr="00637D86">
        <w:rPr>
          <w:sz w:val="20"/>
          <w:szCs w:val="20"/>
        </w:rPr>
        <w:t xml:space="preserve"> устройство компьютера, транзисторы (р-</w:t>
      </w:r>
      <w:r w:rsidRPr="00637D86">
        <w:rPr>
          <w:sz w:val="20"/>
          <w:szCs w:val="20"/>
          <w:lang w:val="en-US"/>
        </w:rPr>
        <w:t>n</w:t>
      </w:r>
      <w:r w:rsidRPr="00637D86">
        <w:rPr>
          <w:sz w:val="20"/>
          <w:szCs w:val="20"/>
        </w:rPr>
        <w:t xml:space="preserve"> – переход 10 </w:t>
      </w:r>
      <w:proofErr w:type="spellStart"/>
      <w:r w:rsidRPr="00637D86">
        <w:rPr>
          <w:sz w:val="20"/>
          <w:szCs w:val="20"/>
        </w:rPr>
        <w:t>кл</w:t>
      </w:r>
      <w:proofErr w:type="spellEnd"/>
      <w:r w:rsidRPr="00637D86">
        <w:rPr>
          <w:sz w:val="20"/>
          <w:szCs w:val="20"/>
        </w:rPr>
        <w:t xml:space="preserve">.), электронно-лучевая трубка </w:t>
      </w:r>
    </w:p>
    <w:p w:rsidR="00353B4C" w:rsidRPr="00637D86" w:rsidRDefault="00353B4C" w:rsidP="00353B4C">
      <w:pPr>
        <w:widowControl w:val="0"/>
        <w:autoSpaceDE w:val="0"/>
        <w:autoSpaceDN w:val="0"/>
        <w:adjustRightInd w:val="0"/>
        <w:ind w:left="709"/>
        <w:outlineLvl w:val="0"/>
        <w:rPr>
          <w:sz w:val="20"/>
          <w:szCs w:val="20"/>
        </w:rPr>
      </w:pPr>
      <w:r w:rsidRPr="00637D86">
        <w:rPr>
          <w:sz w:val="20"/>
          <w:szCs w:val="20"/>
        </w:rPr>
        <w:t>моделирование всех видов движения (</w:t>
      </w:r>
      <w:r w:rsidRPr="00637D86">
        <w:rPr>
          <w:i/>
          <w:sz w:val="20"/>
          <w:szCs w:val="20"/>
        </w:rPr>
        <w:t>графики, таблицы, диаграммы</w:t>
      </w:r>
      <w:r w:rsidRPr="00637D86">
        <w:rPr>
          <w:sz w:val="20"/>
          <w:szCs w:val="20"/>
        </w:rPr>
        <w:t>)</w:t>
      </w:r>
    </w:p>
    <w:p w:rsidR="00353B4C" w:rsidRPr="00637D86" w:rsidRDefault="00353B4C" w:rsidP="00353B4C">
      <w:pPr>
        <w:widowControl w:val="0"/>
        <w:autoSpaceDE w:val="0"/>
        <w:autoSpaceDN w:val="0"/>
        <w:adjustRightInd w:val="0"/>
        <w:ind w:left="709"/>
        <w:outlineLvl w:val="0"/>
        <w:rPr>
          <w:sz w:val="20"/>
          <w:szCs w:val="20"/>
        </w:rPr>
      </w:pPr>
      <w:r w:rsidRPr="00637D86">
        <w:rPr>
          <w:sz w:val="20"/>
          <w:szCs w:val="20"/>
        </w:rPr>
        <w:t>Решение задач по алгоритму</w:t>
      </w:r>
    </w:p>
    <w:p w:rsidR="00353B4C" w:rsidRPr="00637D86" w:rsidRDefault="00353B4C" w:rsidP="00353B4C">
      <w:pPr>
        <w:widowControl w:val="0"/>
        <w:autoSpaceDE w:val="0"/>
        <w:autoSpaceDN w:val="0"/>
        <w:adjustRightInd w:val="0"/>
        <w:ind w:left="709"/>
        <w:outlineLvl w:val="0"/>
        <w:rPr>
          <w:sz w:val="20"/>
          <w:szCs w:val="20"/>
        </w:rPr>
      </w:pPr>
      <w:r w:rsidRPr="00637D86">
        <w:rPr>
          <w:sz w:val="20"/>
          <w:szCs w:val="20"/>
        </w:rPr>
        <w:t>Моделирование процессов, происходящих во Вселенной</w:t>
      </w:r>
    </w:p>
    <w:p w:rsidR="00353B4C" w:rsidRPr="00637D86" w:rsidRDefault="00353B4C" w:rsidP="00353B4C">
      <w:pPr>
        <w:pStyle w:val="a4"/>
        <w:spacing w:before="0" w:beforeAutospacing="0" w:after="0" w:afterAutospacing="0"/>
        <w:ind w:firstLine="708"/>
        <w:rPr>
          <w:sz w:val="20"/>
          <w:szCs w:val="20"/>
        </w:rPr>
      </w:pPr>
      <w:r w:rsidRPr="00637D86">
        <w:rPr>
          <w:sz w:val="20"/>
          <w:szCs w:val="20"/>
        </w:rPr>
        <w:t>Моделирование цепной реакции</w:t>
      </w:r>
    </w:p>
    <w:p w:rsidR="00353B4C" w:rsidRPr="00637D86" w:rsidRDefault="00353B4C" w:rsidP="00353B4C">
      <w:pPr>
        <w:pStyle w:val="a4"/>
        <w:spacing w:before="0" w:beforeAutospacing="0" w:after="0" w:afterAutospacing="0"/>
        <w:rPr>
          <w:sz w:val="20"/>
          <w:szCs w:val="20"/>
        </w:rPr>
      </w:pPr>
      <w:r w:rsidRPr="00637D86">
        <w:rPr>
          <w:sz w:val="20"/>
          <w:szCs w:val="20"/>
          <w:u w:val="single"/>
        </w:rPr>
        <w:t xml:space="preserve">География: </w:t>
      </w:r>
      <w:r w:rsidRPr="00637D86">
        <w:rPr>
          <w:sz w:val="20"/>
          <w:szCs w:val="20"/>
        </w:rPr>
        <w:t xml:space="preserve">Использование электромагнитных излучений в сельском хозяйства (9 </w:t>
      </w:r>
      <w:proofErr w:type="spellStart"/>
      <w:r w:rsidRPr="00637D86">
        <w:rPr>
          <w:sz w:val="20"/>
          <w:szCs w:val="20"/>
        </w:rPr>
        <w:t>кл</w:t>
      </w:r>
      <w:proofErr w:type="spellEnd"/>
      <w:r w:rsidRPr="00637D86">
        <w:rPr>
          <w:sz w:val="20"/>
          <w:szCs w:val="20"/>
        </w:rPr>
        <w:t>.)</w:t>
      </w:r>
    </w:p>
    <w:p w:rsidR="00353B4C" w:rsidRPr="00637D86" w:rsidRDefault="00353B4C" w:rsidP="00353B4C">
      <w:pPr>
        <w:pStyle w:val="a4"/>
        <w:spacing w:before="0" w:beforeAutospacing="0" w:after="0" w:afterAutospacing="0"/>
        <w:rPr>
          <w:sz w:val="20"/>
          <w:szCs w:val="20"/>
        </w:rPr>
      </w:pPr>
      <w:r w:rsidRPr="00637D86">
        <w:rPr>
          <w:sz w:val="20"/>
          <w:szCs w:val="20"/>
          <w:u w:val="single"/>
        </w:rPr>
        <w:t>Химия:</w:t>
      </w:r>
      <w:r w:rsidRPr="00637D86">
        <w:rPr>
          <w:sz w:val="20"/>
          <w:szCs w:val="20"/>
        </w:rPr>
        <w:t xml:space="preserve"> изотопы (8, 11 </w:t>
      </w:r>
      <w:proofErr w:type="spellStart"/>
      <w:r w:rsidRPr="00637D86">
        <w:rPr>
          <w:sz w:val="20"/>
          <w:szCs w:val="20"/>
        </w:rPr>
        <w:t>кл</w:t>
      </w:r>
      <w:proofErr w:type="spellEnd"/>
      <w:r w:rsidRPr="00637D86">
        <w:rPr>
          <w:sz w:val="20"/>
          <w:szCs w:val="20"/>
        </w:rPr>
        <w:t>.)</w:t>
      </w:r>
    </w:p>
    <w:p w:rsidR="00353B4C" w:rsidRPr="00637D86" w:rsidRDefault="00353B4C" w:rsidP="00353B4C">
      <w:pPr>
        <w:pStyle w:val="a4"/>
        <w:spacing w:before="0" w:beforeAutospacing="0" w:after="0" w:afterAutospacing="0"/>
        <w:ind w:left="993"/>
        <w:rPr>
          <w:sz w:val="20"/>
          <w:szCs w:val="20"/>
        </w:rPr>
      </w:pPr>
      <w:r w:rsidRPr="00637D86">
        <w:rPr>
          <w:sz w:val="20"/>
          <w:szCs w:val="20"/>
        </w:rPr>
        <w:t xml:space="preserve">Радиоактивность (8 </w:t>
      </w:r>
      <w:proofErr w:type="spellStart"/>
      <w:r w:rsidRPr="00637D86">
        <w:rPr>
          <w:sz w:val="20"/>
          <w:szCs w:val="20"/>
        </w:rPr>
        <w:t>кл</w:t>
      </w:r>
      <w:proofErr w:type="spellEnd"/>
      <w:r w:rsidRPr="00637D86">
        <w:rPr>
          <w:sz w:val="20"/>
          <w:szCs w:val="20"/>
        </w:rPr>
        <w:t>.)</w:t>
      </w:r>
    </w:p>
    <w:p w:rsidR="00353B4C" w:rsidRPr="00637D86" w:rsidRDefault="00353B4C" w:rsidP="00353B4C">
      <w:pPr>
        <w:pStyle w:val="a4"/>
        <w:spacing w:before="0" w:beforeAutospacing="0" w:after="0" w:afterAutospacing="0"/>
        <w:ind w:left="993"/>
        <w:rPr>
          <w:sz w:val="20"/>
          <w:szCs w:val="20"/>
        </w:rPr>
      </w:pPr>
      <w:r w:rsidRPr="00637D86">
        <w:rPr>
          <w:sz w:val="20"/>
          <w:szCs w:val="20"/>
        </w:rPr>
        <w:t>Опыты Резерфорда (11 класс)</w:t>
      </w:r>
    </w:p>
    <w:p w:rsidR="00353B4C" w:rsidRPr="00637D86" w:rsidRDefault="00353B4C" w:rsidP="00353B4C">
      <w:pPr>
        <w:pStyle w:val="a4"/>
        <w:spacing w:before="0" w:beforeAutospacing="0" w:after="0" w:afterAutospacing="0"/>
        <w:rPr>
          <w:sz w:val="20"/>
          <w:szCs w:val="20"/>
        </w:rPr>
      </w:pPr>
      <w:r w:rsidRPr="00637D86">
        <w:rPr>
          <w:sz w:val="20"/>
          <w:szCs w:val="20"/>
          <w:u w:val="single"/>
        </w:rPr>
        <w:t xml:space="preserve">Биология: </w:t>
      </w:r>
      <w:r w:rsidRPr="00637D86">
        <w:rPr>
          <w:sz w:val="20"/>
          <w:szCs w:val="20"/>
        </w:rPr>
        <w:t xml:space="preserve">фотосинтез (химическое действие света 9-10 </w:t>
      </w:r>
      <w:proofErr w:type="spellStart"/>
      <w:r w:rsidRPr="00637D86">
        <w:rPr>
          <w:sz w:val="20"/>
          <w:szCs w:val="20"/>
        </w:rPr>
        <w:t>кл</w:t>
      </w:r>
      <w:proofErr w:type="spellEnd"/>
      <w:r w:rsidRPr="00637D86">
        <w:rPr>
          <w:sz w:val="20"/>
          <w:szCs w:val="20"/>
        </w:rPr>
        <w:t>.)</w:t>
      </w:r>
    </w:p>
    <w:p w:rsidR="00353B4C" w:rsidRPr="00637D86" w:rsidRDefault="00353B4C" w:rsidP="00353B4C">
      <w:pPr>
        <w:pStyle w:val="a4"/>
        <w:spacing w:before="0" w:beforeAutospacing="0" w:after="0" w:afterAutospacing="0"/>
        <w:ind w:left="1134"/>
        <w:rPr>
          <w:sz w:val="20"/>
          <w:szCs w:val="20"/>
        </w:rPr>
      </w:pPr>
      <w:r w:rsidRPr="00637D86">
        <w:rPr>
          <w:sz w:val="20"/>
          <w:szCs w:val="20"/>
        </w:rPr>
        <w:t>Глаз;</w:t>
      </w:r>
    </w:p>
    <w:p w:rsidR="00353B4C" w:rsidRPr="00637D86" w:rsidRDefault="00353B4C" w:rsidP="00353B4C">
      <w:pPr>
        <w:pStyle w:val="a4"/>
        <w:spacing w:before="0" w:beforeAutospacing="0" w:after="0" w:afterAutospacing="0"/>
        <w:ind w:left="1134"/>
        <w:rPr>
          <w:sz w:val="20"/>
          <w:szCs w:val="20"/>
        </w:rPr>
      </w:pPr>
      <w:r w:rsidRPr="00637D86">
        <w:rPr>
          <w:sz w:val="20"/>
          <w:szCs w:val="20"/>
        </w:rPr>
        <w:t xml:space="preserve">Мутагенные (при облучении – биологи9-10 </w:t>
      </w:r>
      <w:proofErr w:type="spellStart"/>
      <w:r w:rsidRPr="00637D86">
        <w:rPr>
          <w:sz w:val="20"/>
          <w:szCs w:val="20"/>
        </w:rPr>
        <w:t>кл</w:t>
      </w:r>
      <w:proofErr w:type="spellEnd"/>
      <w:r w:rsidRPr="00637D86">
        <w:rPr>
          <w:sz w:val="20"/>
          <w:szCs w:val="20"/>
        </w:rPr>
        <w:t xml:space="preserve">.) – биологическое действие радиоактивных излучений. </w:t>
      </w:r>
    </w:p>
    <w:p w:rsidR="00353B4C" w:rsidRPr="00637D86" w:rsidRDefault="00353B4C" w:rsidP="00353B4C">
      <w:pPr>
        <w:pStyle w:val="a4"/>
        <w:spacing w:before="0" w:beforeAutospacing="0" w:after="0" w:afterAutospacing="0"/>
        <w:rPr>
          <w:sz w:val="20"/>
          <w:szCs w:val="20"/>
        </w:rPr>
      </w:pPr>
      <w:proofErr w:type="gramStart"/>
      <w:r w:rsidRPr="00637D86">
        <w:rPr>
          <w:sz w:val="20"/>
          <w:szCs w:val="20"/>
          <w:u w:val="single"/>
        </w:rPr>
        <w:t>География:</w:t>
      </w:r>
      <w:r w:rsidRPr="00637D86">
        <w:rPr>
          <w:sz w:val="20"/>
          <w:szCs w:val="20"/>
        </w:rPr>
        <w:t xml:space="preserve">  рельефно</w:t>
      </w:r>
      <w:proofErr w:type="gramEnd"/>
      <w:r w:rsidRPr="00637D86">
        <w:rPr>
          <w:sz w:val="20"/>
          <w:szCs w:val="20"/>
        </w:rPr>
        <w:t>-геологическое строение (определение возраста горных пород, геологическое летоисчисление – с использованием метода радиоактивных изотопов.)</w:t>
      </w:r>
    </w:p>
    <w:p w:rsidR="00353B4C" w:rsidRPr="0086003B" w:rsidRDefault="00353B4C" w:rsidP="00353B4C">
      <w:pPr>
        <w:pStyle w:val="a4"/>
        <w:spacing w:before="0" w:beforeAutospacing="0" w:after="0" w:afterAutospacing="0"/>
        <w:rPr>
          <w:sz w:val="20"/>
          <w:szCs w:val="20"/>
        </w:rPr>
      </w:pPr>
      <w:r w:rsidRPr="0086003B">
        <w:rPr>
          <w:rStyle w:val="a3"/>
          <w:sz w:val="20"/>
          <w:szCs w:val="20"/>
        </w:rPr>
        <w:t>Д</w:t>
      </w:r>
      <w:r>
        <w:rPr>
          <w:rStyle w:val="a3"/>
          <w:sz w:val="20"/>
          <w:szCs w:val="20"/>
        </w:rPr>
        <w:t>емонстрации:</w:t>
      </w:r>
      <w:r w:rsidRPr="0086003B">
        <w:rPr>
          <w:sz w:val="20"/>
          <w:szCs w:val="20"/>
        </w:rPr>
        <w:t xml:space="preserve"> Электроизмерительные приборы. Магнитное взаимодействие токов. Отклонение электронного пучка магнитным полем. Магнитная запись звука. Зависимость ЭДС индукции от скорости изменения магнитного потока. Свободные электромагнитные колебания. Осциллограмма переменного тока. Генератор переменного тока. Излучение и приём электромагнитных волн. Отражение и преломление электромагнитных волн. Интерференция света. Дифракция света. Получение спектра с помощью призмы. Получение спектра с помощью дифракционной решётки. Поляризация света. Прямолинейное распространение, отражение и преломление света. Оптические приборы</w:t>
      </w:r>
    </w:p>
    <w:p w:rsidR="00353B4C" w:rsidRPr="0086003B" w:rsidRDefault="00353B4C" w:rsidP="00353B4C">
      <w:pPr>
        <w:pStyle w:val="a4"/>
        <w:spacing w:before="0" w:beforeAutospacing="0" w:after="0" w:afterAutospacing="0"/>
        <w:rPr>
          <w:sz w:val="20"/>
          <w:szCs w:val="20"/>
        </w:rPr>
      </w:pPr>
      <w:r>
        <w:rPr>
          <w:rStyle w:val="a3"/>
          <w:sz w:val="20"/>
          <w:szCs w:val="20"/>
        </w:rPr>
        <w:t>Лабораторные работы</w:t>
      </w:r>
      <w:r w:rsidRPr="0086003B">
        <w:rPr>
          <w:rStyle w:val="a3"/>
          <w:sz w:val="20"/>
          <w:szCs w:val="20"/>
        </w:rPr>
        <w:t>.</w:t>
      </w:r>
      <w:r w:rsidRPr="0086003B">
        <w:rPr>
          <w:sz w:val="20"/>
          <w:szCs w:val="20"/>
        </w:rPr>
        <w:t xml:space="preserve"> Наблюдение действия магнитного поля на ток. Изучение явления электромагнитной индукции. Измерение ускорения свободного падения </w:t>
      </w:r>
      <w:proofErr w:type="gramStart"/>
      <w:r w:rsidRPr="0086003B">
        <w:rPr>
          <w:sz w:val="20"/>
          <w:szCs w:val="20"/>
        </w:rPr>
        <w:t>при  помощи</w:t>
      </w:r>
      <w:proofErr w:type="gramEnd"/>
      <w:r w:rsidRPr="0086003B">
        <w:rPr>
          <w:sz w:val="20"/>
          <w:szCs w:val="20"/>
        </w:rPr>
        <w:t xml:space="preserve"> маятника. Измерение показателя преломления стекла. Определение оптической силы и фокусного расстояния собирающей линзы. Измерение длины световой волны.</w:t>
      </w:r>
    </w:p>
    <w:p w:rsidR="00353B4C" w:rsidRPr="0086003B" w:rsidRDefault="00353B4C" w:rsidP="00353B4C">
      <w:pPr>
        <w:pStyle w:val="a4"/>
        <w:spacing w:before="0" w:beforeAutospacing="0" w:after="0" w:afterAutospacing="0"/>
        <w:rPr>
          <w:sz w:val="20"/>
          <w:szCs w:val="20"/>
        </w:rPr>
      </w:pPr>
      <w:r w:rsidRPr="0086003B">
        <w:rPr>
          <w:sz w:val="20"/>
          <w:szCs w:val="20"/>
        </w:rPr>
        <w:t xml:space="preserve"> </w:t>
      </w:r>
      <w:r w:rsidRPr="0086003B">
        <w:rPr>
          <w:rStyle w:val="a3"/>
          <w:sz w:val="20"/>
          <w:szCs w:val="20"/>
        </w:rPr>
        <w:t>Ф</w:t>
      </w:r>
      <w:r>
        <w:rPr>
          <w:rStyle w:val="a3"/>
          <w:sz w:val="20"/>
          <w:szCs w:val="20"/>
        </w:rPr>
        <w:t xml:space="preserve">изика XX века. </w:t>
      </w:r>
      <w:r w:rsidRPr="0086003B">
        <w:rPr>
          <w:sz w:val="20"/>
          <w:szCs w:val="20"/>
        </w:rPr>
        <w:t xml:space="preserve"> 28 ч</w:t>
      </w:r>
    </w:p>
    <w:p w:rsidR="00353B4C" w:rsidRPr="0086003B" w:rsidRDefault="00353B4C" w:rsidP="00353B4C">
      <w:pPr>
        <w:pStyle w:val="a4"/>
        <w:spacing w:before="0" w:beforeAutospacing="0" w:after="0" w:afterAutospacing="0"/>
        <w:rPr>
          <w:sz w:val="20"/>
          <w:szCs w:val="20"/>
        </w:rPr>
      </w:pPr>
      <w:r w:rsidRPr="0086003B">
        <w:rPr>
          <w:sz w:val="20"/>
          <w:szCs w:val="20"/>
        </w:rPr>
        <w:lastRenderedPageBreak/>
        <w:t xml:space="preserve"> Фотоэффект. </w:t>
      </w:r>
      <w:r w:rsidRPr="0086003B">
        <w:rPr>
          <w:rStyle w:val="a5"/>
          <w:sz w:val="20"/>
          <w:szCs w:val="20"/>
        </w:rPr>
        <w:t xml:space="preserve">Гипотеза Планка о </w:t>
      </w:r>
      <w:proofErr w:type="gramStart"/>
      <w:r w:rsidRPr="0086003B">
        <w:rPr>
          <w:rStyle w:val="a5"/>
          <w:sz w:val="20"/>
          <w:szCs w:val="20"/>
        </w:rPr>
        <w:t>квантах.</w:t>
      </w:r>
      <w:r w:rsidRPr="0086003B">
        <w:rPr>
          <w:sz w:val="20"/>
          <w:szCs w:val="20"/>
        </w:rPr>
        <w:t>.</w:t>
      </w:r>
      <w:proofErr w:type="gramEnd"/>
      <w:r w:rsidRPr="0086003B">
        <w:rPr>
          <w:sz w:val="20"/>
          <w:szCs w:val="20"/>
        </w:rPr>
        <w:t xml:space="preserve"> Фотон. </w:t>
      </w:r>
      <w:r w:rsidRPr="0086003B">
        <w:rPr>
          <w:rStyle w:val="a5"/>
          <w:sz w:val="20"/>
          <w:szCs w:val="20"/>
        </w:rPr>
        <w:t>Гипотеза де Бройля о волновых свойствах частиц. Корпускулярно-волновой дуализм. Соотношение неопределенностей Гейзенберга.</w:t>
      </w:r>
      <w:r w:rsidRPr="0086003B">
        <w:rPr>
          <w:sz w:val="20"/>
          <w:szCs w:val="20"/>
        </w:rPr>
        <w:t xml:space="preserve">  Планетарная модель атома. Квантовые постулаты Бора. Лазеры. </w:t>
      </w:r>
      <w:r w:rsidRPr="0086003B">
        <w:rPr>
          <w:i/>
          <w:sz w:val="20"/>
          <w:szCs w:val="20"/>
        </w:rPr>
        <w:t>Модели строения атомного ядра.</w:t>
      </w:r>
      <w:r w:rsidRPr="0086003B">
        <w:rPr>
          <w:sz w:val="20"/>
          <w:szCs w:val="20"/>
        </w:rPr>
        <w:t xml:space="preserve"> Ядерные силы. Дефект массы и энергия связи ядра. Ядерные реакции. </w:t>
      </w:r>
      <w:r w:rsidRPr="0086003B">
        <w:rPr>
          <w:rStyle w:val="a5"/>
          <w:sz w:val="20"/>
          <w:szCs w:val="20"/>
        </w:rPr>
        <w:t>Закон радиоактивного распада и его статистический характер.</w:t>
      </w:r>
      <w:r w:rsidRPr="0086003B">
        <w:rPr>
          <w:sz w:val="20"/>
          <w:szCs w:val="20"/>
        </w:rPr>
        <w:t xml:space="preserve"> Ядерная энергетика. Влияние ионизирующей радиации на живые организмы. </w:t>
      </w:r>
      <w:r w:rsidRPr="0086003B">
        <w:rPr>
          <w:rStyle w:val="a5"/>
          <w:sz w:val="20"/>
          <w:szCs w:val="20"/>
        </w:rPr>
        <w:t>Доза излучения. Элементарные частицы. Фундаментальные взаимодействия.</w:t>
      </w:r>
    </w:p>
    <w:p w:rsidR="00353B4C" w:rsidRPr="0086003B" w:rsidRDefault="00353B4C" w:rsidP="00353B4C">
      <w:pPr>
        <w:pStyle w:val="a4"/>
        <w:spacing w:before="0" w:beforeAutospacing="0" w:after="0" w:afterAutospacing="0"/>
        <w:rPr>
          <w:sz w:val="20"/>
          <w:szCs w:val="20"/>
        </w:rPr>
      </w:pPr>
    </w:p>
    <w:p w:rsidR="00353B4C" w:rsidRPr="0086003B" w:rsidRDefault="00353B4C" w:rsidP="00353B4C">
      <w:pPr>
        <w:pStyle w:val="a4"/>
        <w:spacing w:before="0" w:beforeAutospacing="0" w:after="0" w:afterAutospacing="0"/>
        <w:rPr>
          <w:sz w:val="20"/>
          <w:szCs w:val="20"/>
        </w:rPr>
      </w:pPr>
      <w:r w:rsidRPr="0086003B">
        <w:rPr>
          <w:rStyle w:val="a3"/>
          <w:sz w:val="20"/>
          <w:szCs w:val="20"/>
        </w:rPr>
        <w:t>Д</w:t>
      </w:r>
      <w:r>
        <w:rPr>
          <w:rStyle w:val="a3"/>
          <w:sz w:val="20"/>
          <w:szCs w:val="20"/>
        </w:rPr>
        <w:t>емонстрации:</w:t>
      </w:r>
      <w:r w:rsidRPr="0086003B">
        <w:rPr>
          <w:rStyle w:val="a3"/>
          <w:sz w:val="20"/>
          <w:szCs w:val="20"/>
        </w:rPr>
        <w:t xml:space="preserve"> </w:t>
      </w:r>
      <w:r w:rsidRPr="0086003B">
        <w:rPr>
          <w:sz w:val="20"/>
          <w:szCs w:val="20"/>
        </w:rPr>
        <w:t>Фотоэффект. Линейчатые спектры излучения. Лазер. Счётчик ионизирующих частиц.</w:t>
      </w:r>
    </w:p>
    <w:p w:rsidR="00353B4C" w:rsidRPr="00491A1A" w:rsidRDefault="00353B4C" w:rsidP="00353B4C">
      <w:pPr>
        <w:widowControl w:val="0"/>
        <w:tabs>
          <w:tab w:val="left" w:pos="0"/>
          <w:tab w:val="left" w:pos="360"/>
        </w:tabs>
        <w:autoSpaceDE w:val="0"/>
        <w:autoSpaceDN w:val="0"/>
        <w:adjustRightInd w:val="0"/>
        <w:jc w:val="center"/>
        <w:rPr>
          <w:b/>
        </w:rPr>
      </w:pPr>
      <w:r w:rsidRPr="00491A1A">
        <w:rPr>
          <w:b/>
        </w:rPr>
        <w:t>Тематическое планирование</w:t>
      </w:r>
      <w:r>
        <w:rPr>
          <w:b/>
        </w:rPr>
        <w:t xml:space="preserve"> 11 класс</w:t>
      </w:r>
    </w:p>
    <w:tbl>
      <w:tblPr>
        <w:tblStyle w:val="ab"/>
        <w:tblW w:w="0" w:type="auto"/>
        <w:tblLook w:val="04A0" w:firstRow="1" w:lastRow="0" w:firstColumn="1" w:lastColumn="0" w:noHBand="0" w:noVBand="1"/>
      </w:tblPr>
      <w:tblGrid>
        <w:gridCol w:w="1120"/>
        <w:gridCol w:w="1493"/>
        <w:gridCol w:w="4302"/>
        <w:gridCol w:w="2430"/>
      </w:tblGrid>
      <w:tr w:rsidR="00353B4C" w:rsidTr="00353B4C">
        <w:tc>
          <w:tcPr>
            <w:tcW w:w="1242" w:type="dxa"/>
          </w:tcPr>
          <w:p w:rsidR="00353B4C" w:rsidRPr="00F55754" w:rsidRDefault="00353B4C" w:rsidP="00353B4C">
            <w:pPr>
              <w:widowControl w:val="0"/>
              <w:tabs>
                <w:tab w:val="left" w:pos="0"/>
                <w:tab w:val="left" w:pos="360"/>
              </w:tabs>
              <w:autoSpaceDE w:val="0"/>
              <w:autoSpaceDN w:val="0"/>
              <w:adjustRightInd w:val="0"/>
              <w:jc w:val="both"/>
              <w:rPr>
                <w:b/>
              </w:rPr>
            </w:pPr>
            <w:r w:rsidRPr="00F55754">
              <w:rPr>
                <w:b/>
              </w:rPr>
              <w:t>№ урока</w:t>
            </w:r>
          </w:p>
        </w:tc>
        <w:tc>
          <w:tcPr>
            <w:tcW w:w="1560" w:type="dxa"/>
          </w:tcPr>
          <w:p w:rsidR="00353B4C" w:rsidRPr="00F55754" w:rsidRDefault="00353B4C" w:rsidP="00353B4C">
            <w:pPr>
              <w:jc w:val="center"/>
              <w:rPr>
                <w:b/>
              </w:rPr>
            </w:pPr>
            <w:r w:rsidRPr="00F55754">
              <w:rPr>
                <w:b/>
              </w:rPr>
              <w:t>Количество часов</w:t>
            </w:r>
          </w:p>
        </w:tc>
        <w:tc>
          <w:tcPr>
            <w:tcW w:w="5013" w:type="dxa"/>
          </w:tcPr>
          <w:p w:rsidR="00353B4C" w:rsidRPr="00F55754" w:rsidRDefault="00353B4C" w:rsidP="00353B4C">
            <w:pPr>
              <w:jc w:val="center"/>
              <w:rPr>
                <w:b/>
              </w:rPr>
            </w:pPr>
            <w:r w:rsidRPr="00F55754">
              <w:rPr>
                <w:b/>
              </w:rPr>
              <w:t>Тема урока</w:t>
            </w:r>
          </w:p>
        </w:tc>
        <w:tc>
          <w:tcPr>
            <w:tcW w:w="2605" w:type="dxa"/>
          </w:tcPr>
          <w:p w:rsidR="00353B4C" w:rsidRPr="00F55754" w:rsidRDefault="00353B4C" w:rsidP="00353B4C">
            <w:pPr>
              <w:jc w:val="center"/>
              <w:rPr>
                <w:b/>
              </w:rPr>
            </w:pPr>
            <w:r w:rsidRPr="00F55754">
              <w:rPr>
                <w:b/>
              </w:rPr>
              <w:t>Интегрированные темы</w:t>
            </w:r>
          </w:p>
        </w:tc>
      </w:tr>
      <w:tr w:rsidR="00353B4C" w:rsidTr="00353B4C">
        <w:tc>
          <w:tcPr>
            <w:tcW w:w="10420" w:type="dxa"/>
            <w:gridSpan w:val="4"/>
          </w:tcPr>
          <w:p w:rsidR="00353B4C" w:rsidRPr="00EB6B11" w:rsidRDefault="00353B4C" w:rsidP="00353B4C">
            <w:pPr>
              <w:jc w:val="center"/>
              <w:rPr>
                <w:b/>
              </w:rPr>
            </w:pPr>
            <w:r w:rsidRPr="00EB6B11">
              <w:rPr>
                <w:b/>
              </w:rPr>
              <w:t>Тема 1. Основы электродинамики (продолжение 10 класса - 11 часов)</w:t>
            </w:r>
          </w:p>
          <w:p w:rsidR="00353B4C" w:rsidRDefault="00353B4C" w:rsidP="00353B4C">
            <w:pPr>
              <w:jc w:val="center"/>
              <w:rPr>
                <w:b/>
              </w:rPr>
            </w:pPr>
          </w:p>
        </w:tc>
      </w:tr>
      <w:tr w:rsidR="00353B4C" w:rsidTr="00353B4C">
        <w:tc>
          <w:tcPr>
            <w:tcW w:w="10420" w:type="dxa"/>
            <w:gridSpan w:val="4"/>
          </w:tcPr>
          <w:p w:rsidR="00353B4C" w:rsidRPr="00EB6B11" w:rsidRDefault="00353B4C" w:rsidP="00353B4C">
            <w:pPr>
              <w:rPr>
                <w:b/>
              </w:rPr>
            </w:pPr>
            <w:r w:rsidRPr="00EB6B11">
              <w:rPr>
                <w:b/>
              </w:rPr>
              <w:t>Магнитное поле (5 часов)</w:t>
            </w:r>
          </w:p>
          <w:p w:rsidR="00353B4C" w:rsidRPr="00EB6B11" w:rsidRDefault="00353B4C" w:rsidP="00353B4C">
            <w:pPr>
              <w:jc w:val="center"/>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Магнитное поле, его свойства.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Магнитное поле постоянного электрического тока.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B04143" w:rsidRDefault="00353B4C" w:rsidP="00353B4C">
            <w:pPr>
              <w:rPr>
                <w:b/>
              </w:rPr>
            </w:pPr>
            <w:r w:rsidRPr="00B04143">
              <w:rPr>
                <w:b/>
              </w:rPr>
              <w:t>Лабораторная  работа №1. «Наблюдение действия магнитного поля на ток».</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Действие магнитного поля на движущийся электрический заряд.</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Решение задач по теме «Магнитное поле».</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353B4C" w:rsidP="00353B4C">
            <w:pPr>
              <w:spacing w:before="120" w:after="240"/>
              <w:rPr>
                <w:b/>
              </w:rPr>
            </w:pPr>
            <w:r w:rsidRPr="00EB6B11">
              <w:rPr>
                <w:b/>
              </w:rPr>
              <w:t>Электромагнитная индукция (6 часов)</w:t>
            </w: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138"/>
              <w:rPr>
                <w:b/>
              </w:rPr>
            </w:pPr>
            <w:r>
              <w:t>Явление электромагнитной индук</w:t>
            </w:r>
            <w:r w:rsidRPr="00EB6B11">
              <w:t xml:space="preserve">ции.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Направление индукционного тока. Правило Ленца.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Самоиндукция. Индуктивность.</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9A6569" w:rsidRDefault="00353B4C" w:rsidP="00353B4C">
            <w:r w:rsidRPr="009A6569">
              <w:t xml:space="preserve">Решение задач по теме </w:t>
            </w:r>
          </w:p>
          <w:p w:rsidR="00353B4C" w:rsidRPr="00EB6B11" w:rsidRDefault="00353B4C" w:rsidP="00353B4C">
            <w:pPr>
              <w:rPr>
                <w:b/>
                <w:u w:val="single"/>
              </w:rPr>
            </w:pPr>
            <w:r w:rsidRPr="009A6569">
              <w:t xml:space="preserve"> «явление электромагнитной индукции».</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Электромагн</w:t>
            </w:r>
            <w:r w:rsidRPr="00EB6B11">
              <w:rPr>
                <w:spacing w:val="-20"/>
              </w:rPr>
              <w:t>итно</w:t>
            </w:r>
            <w:r w:rsidRPr="00EB6B11">
              <w:t>е поле.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B04143" w:rsidRDefault="00353B4C" w:rsidP="00353B4C">
            <w:pPr>
              <w:rPr>
                <w:b/>
              </w:rPr>
            </w:pPr>
            <w:r w:rsidRPr="00B04143">
              <w:rPr>
                <w:b/>
              </w:rPr>
              <w:t>Контрольная работа №1. «Магнитное поле. Электромагнитная индукция».</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353B4C" w:rsidP="00353B4C">
            <w:pPr>
              <w:pStyle w:val="a9"/>
              <w:spacing w:before="120"/>
              <w:jc w:val="center"/>
              <w:rPr>
                <w:b/>
                <w:sz w:val="20"/>
                <w:szCs w:val="20"/>
              </w:rPr>
            </w:pPr>
            <w:r w:rsidRPr="00EB6B11">
              <w:rPr>
                <w:b/>
                <w:sz w:val="20"/>
                <w:szCs w:val="20"/>
              </w:rPr>
              <w:t>Тема 2. Колебания и волны (11 часов)</w:t>
            </w:r>
          </w:p>
        </w:tc>
      </w:tr>
      <w:tr w:rsidR="00353B4C" w:rsidTr="00353B4C">
        <w:tc>
          <w:tcPr>
            <w:tcW w:w="10420" w:type="dxa"/>
            <w:gridSpan w:val="4"/>
          </w:tcPr>
          <w:p w:rsidR="00353B4C" w:rsidRPr="00EB6B11" w:rsidRDefault="00353B4C" w:rsidP="00353B4C">
            <w:pPr>
              <w:spacing w:before="120" w:after="120"/>
              <w:rPr>
                <w:b/>
              </w:rPr>
            </w:pPr>
            <w:r w:rsidRPr="00EB6B11">
              <w:rPr>
                <w:b/>
              </w:rPr>
              <w:t xml:space="preserve">Электромагнитные </w:t>
            </w:r>
            <w:r>
              <w:rPr>
                <w:b/>
              </w:rPr>
              <w:t>колебания  (6 часов</w:t>
            </w:r>
            <w:r w:rsidRPr="00EB6B11">
              <w:rPr>
                <w:b/>
              </w:rPr>
              <w:t>)</w:t>
            </w: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A12194" w:rsidRDefault="00353B4C" w:rsidP="00353B4C">
            <w:r w:rsidRPr="00A12194">
              <w:t>Механические колебания</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B04143">
              <w:rPr>
                <w:b/>
              </w:rPr>
              <w:t>Л</w:t>
            </w:r>
            <w:r>
              <w:rPr>
                <w:b/>
              </w:rPr>
              <w:t>абораторная  работа №2</w:t>
            </w:r>
            <w:r w:rsidRPr="00B04143">
              <w:rPr>
                <w:b/>
              </w:rPr>
              <w:t>. «</w:t>
            </w:r>
            <w:r>
              <w:rPr>
                <w:b/>
              </w:rPr>
              <w:t>Определение ускорения свободного падения при помощи маятника</w:t>
            </w:r>
            <w:r w:rsidRPr="00B04143">
              <w:rPr>
                <w:b/>
              </w:rPr>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Свобод</w:t>
            </w:r>
            <w:r>
              <w:t>ные и вынужденные электромагнит</w:t>
            </w:r>
            <w:r w:rsidRPr="00EB6B11">
              <w:t>ные колебания.</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Колебательный контур. Превра</w:t>
            </w:r>
            <w:r>
              <w:t>щение энергии при электромагнит</w:t>
            </w:r>
            <w:r w:rsidRPr="00EB6B11">
              <w:t>ных колебаниях.</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b/>
              </w:rPr>
            </w:pPr>
            <w:r w:rsidRPr="00EB6B11">
              <w:t>Переменный электрический ток.</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B04143" w:rsidRDefault="00353B4C" w:rsidP="00353B4C">
            <w:pPr>
              <w:autoSpaceDE w:val="0"/>
              <w:autoSpaceDN w:val="0"/>
              <w:adjustRightInd w:val="0"/>
            </w:pPr>
            <w:r w:rsidRPr="00B04143">
              <w:t>Решение задач по теме «Электромагнитные колебания»</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spacing w:before="120" w:after="120"/>
              <w:rPr>
                <w:b/>
              </w:rPr>
            </w:pPr>
            <w:r w:rsidRPr="00EB6B11">
              <w:rPr>
                <w:b/>
              </w:rPr>
              <w:t>Производство, передача и использование электрической энергии (4 часа)</w:t>
            </w:r>
          </w:p>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Генерирование электрической энергии.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t>Транс</w:t>
            </w:r>
            <w:r w:rsidRPr="00EB6B11">
              <w:t>форматоры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t>Решение задач по теме: «Транс</w:t>
            </w:r>
            <w:r w:rsidRPr="00EB6B11">
              <w:t>форматоры».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Производство</w:t>
            </w:r>
            <w:r>
              <w:t>, передача</w:t>
            </w:r>
            <w:r w:rsidRPr="00EB6B11">
              <w:t xml:space="preserve"> и использование электрической энергии.</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353B4C" w:rsidP="00353B4C">
            <w:pPr>
              <w:spacing w:before="120" w:after="120"/>
              <w:rPr>
                <w:b/>
              </w:rPr>
            </w:pPr>
            <w:r w:rsidRPr="00EB6B11">
              <w:rPr>
                <w:b/>
              </w:rPr>
              <w:t>Электромагнитные волны (4 часа)</w:t>
            </w: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t>Электромагнит</w:t>
            </w:r>
            <w:r w:rsidRPr="00EB6B11">
              <w:t>на</w:t>
            </w:r>
            <w:r>
              <w:t>я волна. Свойства электромагнит</w:t>
            </w:r>
            <w:r w:rsidRPr="00EB6B11">
              <w:t>ных волн.</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t>Принцип радио</w:t>
            </w:r>
            <w:r w:rsidRPr="00EB6B11">
              <w:t>телефонной связи. Простейший радиоприемник.</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Радиолокация. Понятие о телевидении. Развитие средств связи.</w:t>
            </w:r>
          </w:p>
        </w:tc>
        <w:tc>
          <w:tcPr>
            <w:tcW w:w="2605" w:type="dxa"/>
          </w:tcPr>
          <w:p w:rsidR="00353B4C" w:rsidRDefault="00353B4C" w:rsidP="00353B4C">
            <w:pPr>
              <w:autoSpaceDE w:val="0"/>
              <w:autoSpaceDN w:val="0"/>
              <w:adjustRightInd w:val="0"/>
              <w:rPr>
                <w:b/>
              </w:rPr>
            </w:pPr>
            <w:r w:rsidRPr="00100858">
              <w:t>передача информации. локальные компьютерные сети</w:t>
            </w:r>
            <w:r>
              <w:t xml:space="preserve">. 8 </w:t>
            </w:r>
            <w:proofErr w:type="spellStart"/>
            <w:r>
              <w:t>кл</w:t>
            </w:r>
            <w:proofErr w:type="spellEnd"/>
            <w:r>
              <w:t>. информатика</w:t>
            </w:r>
          </w:p>
        </w:tc>
      </w:tr>
      <w:tr w:rsidR="00353B4C" w:rsidTr="00353B4C">
        <w:trPr>
          <w:trHeight w:val="64"/>
        </w:trPr>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B04143" w:rsidRDefault="00353B4C" w:rsidP="00353B4C">
            <w:r w:rsidRPr="00B04143">
              <w:rPr>
                <w:b/>
              </w:rPr>
              <w:t>Кон</w:t>
            </w:r>
            <w:r>
              <w:rPr>
                <w:b/>
              </w:rPr>
              <w:t>трольная работа №2. «Электромаг</w:t>
            </w:r>
            <w:r w:rsidRPr="00B04143">
              <w:rPr>
                <w:b/>
              </w:rPr>
              <w:t>нитные колебания и волны».</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jc w:val="center"/>
              <w:rPr>
                <w:b/>
              </w:rPr>
            </w:pPr>
            <w:r w:rsidRPr="00EB6B11">
              <w:rPr>
                <w:b/>
              </w:rPr>
              <w:t>Тема 3. Оптика (18 часов)</w:t>
            </w:r>
          </w:p>
          <w:p w:rsidR="00353B4C" w:rsidRDefault="00353B4C" w:rsidP="00353B4C">
            <w:pPr>
              <w:rPr>
                <w:b/>
              </w:rPr>
            </w:pPr>
          </w:p>
        </w:tc>
      </w:tr>
      <w:tr w:rsidR="00353B4C" w:rsidTr="00353B4C">
        <w:tc>
          <w:tcPr>
            <w:tcW w:w="10420" w:type="dxa"/>
            <w:gridSpan w:val="4"/>
          </w:tcPr>
          <w:p w:rsidR="00353B4C" w:rsidRPr="00EB6B11" w:rsidRDefault="00353B4C" w:rsidP="00353B4C">
            <w:pPr>
              <w:rPr>
                <w:b/>
              </w:rPr>
            </w:pPr>
            <w:r>
              <w:rPr>
                <w:b/>
              </w:rPr>
              <w:t>Световые волны (12</w:t>
            </w:r>
            <w:r w:rsidRPr="00EB6B11">
              <w:rPr>
                <w:b/>
              </w:rPr>
              <w:t xml:space="preserve"> часов)</w:t>
            </w:r>
          </w:p>
          <w:p w:rsidR="00353B4C" w:rsidRDefault="00353B4C" w:rsidP="00353B4C">
            <w:pPr>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Скорость света.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Закон отражения света.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right="-39"/>
            </w:pPr>
            <w:r>
              <w:t>Закон прелом</w:t>
            </w:r>
            <w:r w:rsidRPr="00EB6B11">
              <w:t xml:space="preserve">ления света.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A12194" w:rsidRDefault="00353B4C" w:rsidP="00353B4C">
            <w:r>
              <w:rPr>
                <w:b/>
              </w:rPr>
              <w:t>Лабораторная работа №3</w:t>
            </w:r>
            <w:r w:rsidRPr="00A12194">
              <w:rPr>
                <w:b/>
              </w:rPr>
              <w:t>. «Измерение показателя преломления стекла».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Линза. Построение изображения в линзе.</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Дисперсия света.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Интерференция света.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Дифракция света.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Pr>
                <w:b/>
              </w:rPr>
              <w:t>Лабораторная работа №4</w:t>
            </w:r>
            <w:r w:rsidRPr="00A12194">
              <w:rPr>
                <w:b/>
              </w:rPr>
              <w:t xml:space="preserve">. «Измерение </w:t>
            </w:r>
            <w:r>
              <w:rPr>
                <w:b/>
              </w:rPr>
              <w:t>длины световой волны</w:t>
            </w:r>
            <w:r w:rsidRPr="00A12194">
              <w:rPr>
                <w:b/>
              </w:rPr>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Поляризация света.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Решение задач по теме: «Оптика. Световые волны».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u w:val="single"/>
              </w:rPr>
            </w:pPr>
            <w:r w:rsidRPr="00EB6B11">
              <w:rPr>
                <w:b/>
                <w:u w:val="single"/>
              </w:rPr>
              <w:t>Контрольная работа №3. «Оптика. Световые волны».</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A12194" w:rsidRDefault="00353B4C" w:rsidP="00353B4C">
            <w:pPr>
              <w:pStyle w:val="4"/>
              <w:spacing w:before="120" w:after="120"/>
              <w:outlineLvl w:val="3"/>
              <w:rPr>
                <w:sz w:val="20"/>
                <w:u w:val="none"/>
              </w:rPr>
            </w:pPr>
            <w:r w:rsidRPr="00EB6B11">
              <w:rPr>
                <w:sz w:val="20"/>
                <w:u w:val="none"/>
              </w:rPr>
              <w:t>Элементы теории относительности (3 часа)</w:t>
            </w: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Постулаты теории относительно</w:t>
            </w:r>
            <w:r w:rsidRPr="00EB6B11">
              <w:rPr>
                <w:spacing w:val="-20"/>
              </w:rPr>
              <w:t>сти</w:t>
            </w:r>
            <w:r w:rsidRPr="00EB6B11">
              <w:t>.</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ind w:left="-135" w:right="-38"/>
            </w:pPr>
            <w:r w:rsidRPr="00EB6B11">
              <w:t xml:space="preserve">Релятивистский закон сложения скоростей.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Связь между массой и энергией.</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353B4C" w:rsidP="00353B4C">
            <w:pPr>
              <w:rPr>
                <w:b/>
              </w:rPr>
            </w:pPr>
            <w:r>
              <w:rPr>
                <w:b/>
              </w:rPr>
              <w:t>Излучение и спектры (3 часа</w:t>
            </w:r>
            <w:r w:rsidRPr="00EB6B11">
              <w:rPr>
                <w:b/>
              </w:rPr>
              <w:t>)</w:t>
            </w:r>
          </w:p>
          <w:p w:rsidR="00353B4C" w:rsidRDefault="00353B4C" w:rsidP="00353B4C">
            <w:pPr>
              <w:jc w:val="center"/>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Виды</w:t>
            </w:r>
            <w:r>
              <w:t xml:space="preserve"> излучений. Шкала электромагнит</w:t>
            </w:r>
            <w:r w:rsidRPr="00EB6B11">
              <w:t>ных волн.</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Виды спектров. Спектры и спектральные аппараты. Спектральный анализ.</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Инфракрасное и ультрафиолетовое излучения. Рентгеновские лучи.</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jc w:val="center"/>
              <w:rPr>
                <w:b/>
              </w:rPr>
            </w:pPr>
            <w:r w:rsidRPr="00EB6B11">
              <w:rPr>
                <w:b/>
              </w:rPr>
              <w:t>Тема 4. Квантовая физика (12 часов)</w:t>
            </w:r>
          </w:p>
          <w:p w:rsidR="00353B4C" w:rsidRDefault="00353B4C" w:rsidP="00353B4C">
            <w:pPr>
              <w:rPr>
                <w:b/>
              </w:rPr>
            </w:pPr>
          </w:p>
        </w:tc>
      </w:tr>
      <w:tr w:rsidR="00353B4C" w:rsidTr="00353B4C">
        <w:tc>
          <w:tcPr>
            <w:tcW w:w="10420" w:type="dxa"/>
            <w:gridSpan w:val="4"/>
          </w:tcPr>
          <w:p w:rsidR="00353B4C" w:rsidRPr="00EB6B11" w:rsidRDefault="00353B4C" w:rsidP="00353B4C">
            <w:pPr>
              <w:rPr>
                <w:b/>
              </w:rPr>
            </w:pPr>
            <w:r w:rsidRPr="00EB6B11">
              <w:rPr>
                <w:b/>
              </w:rPr>
              <w:t>Световые кванты (3 часа)</w:t>
            </w:r>
          </w:p>
          <w:p w:rsidR="00353B4C" w:rsidRPr="00EB6B11" w:rsidRDefault="00353B4C" w:rsidP="00353B4C">
            <w:pPr>
              <w:jc w:val="center"/>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Фотоэффект. Уравнение Эйнштейна.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Фотоны. Применение фотоэффекта.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t>Решение задач по теме «Фотоэффект»</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rPr>
                <w:b/>
              </w:rPr>
            </w:pPr>
            <w:r w:rsidRPr="00EB6B11">
              <w:rPr>
                <w:b/>
              </w:rPr>
              <w:t xml:space="preserve">Атомная физика </w:t>
            </w:r>
            <w:proofErr w:type="gramStart"/>
            <w:r w:rsidRPr="00EB6B11">
              <w:rPr>
                <w:b/>
              </w:rPr>
              <w:t>( 3</w:t>
            </w:r>
            <w:proofErr w:type="gramEnd"/>
            <w:r w:rsidRPr="00EB6B11">
              <w:rPr>
                <w:b/>
              </w:rPr>
              <w:t xml:space="preserve"> часа)</w:t>
            </w:r>
          </w:p>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Строение атома. Опыты Резерфорда.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Квантовые постулаты Бора.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Лазеры.</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rPr>
                <w:b/>
              </w:rPr>
            </w:pPr>
            <w:r w:rsidRPr="00EB6B11">
              <w:rPr>
                <w:b/>
              </w:rPr>
              <w:t>Физика атомного ядра (6 часов)</w:t>
            </w:r>
          </w:p>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Строение атомного ядра. Ядерные силы.</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Энергия связи атомных ядер.</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Закон </w:t>
            </w:r>
            <w:r w:rsidRPr="00EB6B11">
              <w:rPr>
                <w:spacing w:val="-20"/>
              </w:rPr>
              <w:t>радиоактивного</w:t>
            </w:r>
            <w:r w:rsidRPr="00EB6B11">
              <w:t xml:space="preserve"> распада.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 xml:space="preserve">Ядерные реакции.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Ядерный реактор.</w:t>
            </w:r>
            <w:r>
              <w:t xml:space="preserve"> </w:t>
            </w:r>
            <w:r w:rsidRPr="00EB6B11">
              <w:t xml:space="preserve">Применение ядерной энергии.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u w:val="single"/>
              </w:rPr>
            </w:pPr>
            <w:r w:rsidRPr="00EB6B11">
              <w:rPr>
                <w:b/>
                <w:u w:val="single"/>
              </w:rPr>
              <w:t>Контрольная ра</w:t>
            </w:r>
            <w:r>
              <w:rPr>
                <w:b/>
                <w:u w:val="single"/>
              </w:rPr>
              <w:t>бота №4. «Световые кванты. Физи</w:t>
            </w:r>
            <w:r w:rsidRPr="00EB6B11">
              <w:rPr>
                <w:b/>
                <w:u w:val="single"/>
              </w:rPr>
              <w:t>ка атомного ядра».</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Pr="00EB6B11" w:rsidRDefault="00353B4C" w:rsidP="00353B4C">
            <w:pPr>
              <w:rPr>
                <w:b/>
              </w:rPr>
            </w:pPr>
            <w:r w:rsidRPr="00EB6B11">
              <w:rPr>
                <w:b/>
              </w:rPr>
              <w:t>Элементарные частицы (1час)</w:t>
            </w:r>
          </w:p>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Default="00353B4C" w:rsidP="00353B4C">
            <w:pPr>
              <w:autoSpaceDE w:val="0"/>
              <w:autoSpaceDN w:val="0"/>
              <w:adjustRightInd w:val="0"/>
              <w:rPr>
                <w:b/>
              </w:rPr>
            </w:pPr>
            <w:r w:rsidRPr="00EB6B11">
              <w:t>Физика элементарных частиц</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353B4C" w:rsidP="00353B4C">
            <w:pPr>
              <w:autoSpaceDE w:val="0"/>
              <w:autoSpaceDN w:val="0"/>
              <w:adjustRightInd w:val="0"/>
              <w:rPr>
                <w:b/>
              </w:rPr>
            </w:pPr>
            <w:r w:rsidRPr="00B57C27">
              <w:rPr>
                <w:b/>
              </w:rPr>
              <w:t>Значение физики для объяснения мира и развития общества</w:t>
            </w:r>
            <w:r>
              <w:rPr>
                <w:b/>
              </w:rPr>
              <w:t xml:space="preserve"> (2ч)</w:t>
            </w: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Единая физическая картина мира.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r w:rsidRPr="00EB6B11">
              <w:t>Физика и научно-техническая революция.</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87668C" w:rsidP="00353B4C">
            <w:pPr>
              <w:autoSpaceDE w:val="0"/>
              <w:autoSpaceDN w:val="0"/>
              <w:adjustRightInd w:val="0"/>
              <w:rPr>
                <w:b/>
              </w:rPr>
            </w:pPr>
            <w:r>
              <w:rPr>
                <w:b/>
              </w:rPr>
              <w:t>Повторение по темам</w:t>
            </w:r>
            <w:r w:rsidR="00353B4C" w:rsidRPr="00B57C27">
              <w:rPr>
                <w:b/>
              </w:rPr>
              <w:t xml:space="preserve"> (7 часов)</w:t>
            </w: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87668C" w:rsidP="00353B4C">
            <w:r>
              <w:t>Кинематика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87668C" w:rsidP="00353B4C">
            <w:r>
              <w:t>Динамика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87668C" w:rsidP="00353B4C">
            <w:r>
              <w:t>Молекулярная физика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87668C" w:rsidP="00353B4C">
            <w:r>
              <w:t>Электричество</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87668C" w:rsidP="00353B4C">
            <w:r>
              <w:t>Оптика</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87668C" w:rsidP="00353B4C">
            <w:r>
              <w:t>Колебания</w:t>
            </w:r>
            <w:r w:rsidR="00353B4C" w:rsidRPr="00EB6B11">
              <w:t xml:space="preserve"> </w:t>
            </w:r>
          </w:p>
        </w:tc>
        <w:tc>
          <w:tcPr>
            <w:tcW w:w="2605" w:type="dxa"/>
          </w:tcPr>
          <w:p w:rsidR="00353B4C" w:rsidRDefault="00353B4C" w:rsidP="00353B4C">
            <w:pPr>
              <w:autoSpaceDE w:val="0"/>
              <w:autoSpaceDN w:val="0"/>
              <w:adjustRightInd w:val="0"/>
              <w:rPr>
                <w:b/>
              </w:rPr>
            </w:pPr>
          </w:p>
        </w:tc>
      </w:tr>
      <w:tr w:rsidR="00353B4C" w:rsidTr="00353B4C">
        <w:tc>
          <w:tcPr>
            <w:tcW w:w="1242" w:type="dxa"/>
          </w:tcPr>
          <w:p w:rsidR="00353B4C" w:rsidRDefault="00353B4C" w:rsidP="00353B4C">
            <w:pPr>
              <w:numPr>
                <w:ilvl w:val="0"/>
                <w:numId w:val="9"/>
              </w:num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87668C" w:rsidP="00353B4C">
            <w:r>
              <w:rPr>
                <w:spacing w:val="-20"/>
              </w:rPr>
              <w:t>Магнитные явления</w:t>
            </w:r>
          </w:p>
        </w:tc>
        <w:tc>
          <w:tcPr>
            <w:tcW w:w="2605" w:type="dxa"/>
          </w:tcPr>
          <w:p w:rsidR="00353B4C" w:rsidRDefault="00353B4C" w:rsidP="00353B4C">
            <w:pPr>
              <w:autoSpaceDE w:val="0"/>
              <w:autoSpaceDN w:val="0"/>
              <w:adjustRightInd w:val="0"/>
              <w:rPr>
                <w:b/>
              </w:rPr>
            </w:pPr>
          </w:p>
        </w:tc>
      </w:tr>
      <w:tr w:rsidR="00353B4C" w:rsidTr="00353B4C">
        <w:tc>
          <w:tcPr>
            <w:tcW w:w="10420" w:type="dxa"/>
            <w:gridSpan w:val="4"/>
          </w:tcPr>
          <w:p w:rsidR="00353B4C" w:rsidRDefault="00353B4C" w:rsidP="00353B4C">
            <w:pPr>
              <w:tabs>
                <w:tab w:val="left" w:pos="2595"/>
              </w:tabs>
              <w:autoSpaceDE w:val="0"/>
              <w:autoSpaceDN w:val="0"/>
              <w:adjustRightInd w:val="0"/>
              <w:rPr>
                <w:b/>
              </w:rPr>
            </w:pPr>
            <w:r>
              <w:rPr>
                <w:b/>
              </w:rPr>
              <w:t>Повторение (3 часа</w:t>
            </w:r>
            <w:r w:rsidRPr="00BA7BBB">
              <w:rPr>
                <w:b/>
              </w:rPr>
              <w:t>)</w:t>
            </w:r>
            <w:r>
              <w:rPr>
                <w:b/>
              </w:rPr>
              <w:t>66,67,68</w:t>
            </w:r>
          </w:p>
        </w:tc>
      </w:tr>
      <w:tr w:rsidR="00353B4C" w:rsidTr="00353B4C">
        <w:tc>
          <w:tcPr>
            <w:tcW w:w="1242" w:type="dxa"/>
          </w:tcPr>
          <w:p w:rsidR="00353B4C" w:rsidRDefault="00353B4C" w:rsidP="00353B4C">
            <w:pPr>
              <w:autoSpaceDE w:val="0"/>
              <w:autoSpaceDN w:val="0"/>
              <w:adjustRightInd w:val="0"/>
              <w:rPr>
                <w:b/>
              </w:rPr>
            </w:pPr>
          </w:p>
        </w:tc>
        <w:tc>
          <w:tcPr>
            <w:tcW w:w="1560" w:type="dxa"/>
          </w:tcPr>
          <w:p w:rsidR="00353B4C" w:rsidRDefault="00353B4C" w:rsidP="00353B4C">
            <w:pPr>
              <w:autoSpaceDE w:val="0"/>
              <w:autoSpaceDN w:val="0"/>
              <w:adjustRightInd w:val="0"/>
              <w:rPr>
                <w:b/>
              </w:rPr>
            </w:pPr>
          </w:p>
        </w:tc>
        <w:tc>
          <w:tcPr>
            <w:tcW w:w="5013" w:type="dxa"/>
          </w:tcPr>
          <w:p w:rsidR="00353B4C" w:rsidRPr="00EB6B11" w:rsidRDefault="00353B4C" w:rsidP="00353B4C">
            <w:pPr>
              <w:rPr>
                <w:spacing w:val="-20"/>
              </w:rPr>
            </w:pPr>
          </w:p>
        </w:tc>
        <w:tc>
          <w:tcPr>
            <w:tcW w:w="2605" w:type="dxa"/>
          </w:tcPr>
          <w:p w:rsidR="00353B4C" w:rsidRDefault="00353B4C" w:rsidP="00353B4C">
            <w:pPr>
              <w:autoSpaceDE w:val="0"/>
              <w:autoSpaceDN w:val="0"/>
              <w:adjustRightInd w:val="0"/>
              <w:rPr>
                <w:b/>
              </w:rPr>
            </w:pPr>
          </w:p>
        </w:tc>
      </w:tr>
    </w:tbl>
    <w:p w:rsidR="00EA2623" w:rsidRPr="00EA2623" w:rsidRDefault="00EA2623" w:rsidP="00EA2623">
      <w:pPr>
        <w:spacing w:after="0" w:line="240" w:lineRule="auto"/>
        <w:rPr>
          <w:rFonts w:ascii="Times New Roman" w:eastAsia="Times New Roman" w:hAnsi="Times New Roman" w:cs="Times New Roman"/>
          <w:sz w:val="24"/>
          <w:szCs w:val="24"/>
          <w:lang w:eastAsia="ru-RU"/>
        </w:rPr>
      </w:pPr>
    </w:p>
    <w:sectPr w:rsidR="00EA2623" w:rsidRPr="00EA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AE0"/>
    <w:multiLevelType w:val="hybridMultilevel"/>
    <w:tmpl w:val="4B765A2C"/>
    <w:lvl w:ilvl="0" w:tplc="04190009">
      <w:start w:val="1"/>
      <w:numFmt w:val="bullet"/>
      <w:lvlText w:val=""/>
      <w:lvlJc w:val="left"/>
      <w:pPr>
        <w:ind w:left="720" w:hanging="360"/>
      </w:pPr>
      <w:rPr>
        <w:rFonts w:ascii="Wingdings" w:hAnsi="Wingdings" w:hint="default"/>
      </w:rPr>
    </w:lvl>
    <w:lvl w:ilvl="1" w:tplc="E34C9AD4">
      <w:start w:val="1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DAE8741E">
      <w:start w:val="1"/>
      <w:numFmt w:val="decimal"/>
      <w:lvlText w:val="%4)"/>
      <w:lvlJc w:val="left"/>
      <w:pPr>
        <w:ind w:left="2880" w:hanging="360"/>
      </w:pPr>
      <w:rPr>
        <w:rFonts w:hint="default"/>
        <w:b/>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67514"/>
    <w:multiLevelType w:val="hybridMultilevel"/>
    <w:tmpl w:val="62ACF416"/>
    <w:lvl w:ilvl="0" w:tplc="DD9436DE">
      <w:start w:val="1"/>
      <w:numFmt w:val="upperRoman"/>
      <w:lvlText w:val="%1."/>
      <w:lvlJc w:val="left"/>
      <w:pPr>
        <w:ind w:left="1080" w:hanging="72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E65C3"/>
    <w:multiLevelType w:val="hybridMultilevel"/>
    <w:tmpl w:val="859881DA"/>
    <w:lvl w:ilvl="0" w:tplc="C0B8F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F03812"/>
    <w:multiLevelType w:val="hybridMultilevel"/>
    <w:tmpl w:val="F5C65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D2692D"/>
    <w:multiLevelType w:val="hybridMultilevel"/>
    <w:tmpl w:val="F5C65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9150B9"/>
    <w:multiLevelType w:val="hybridMultilevel"/>
    <w:tmpl w:val="28467E48"/>
    <w:lvl w:ilvl="0" w:tplc="68DC350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AA"/>
    <w:rsid w:val="00353B4C"/>
    <w:rsid w:val="006461A6"/>
    <w:rsid w:val="00716036"/>
    <w:rsid w:val="007941AA"/>
    <w:rsid w:val="0087668C"/>
    <w:rsid w:val="00A13836"/>
    <w:rsid w:val="00C145E3"/>
    <w:rsid w:val="00DF4A50"/>
    <w:rsid w:val="00EA2623"/>
    <w:rsid w:val="00F5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88AF"/>
  <w15:chartTrackingRefBased/>
  <w15:docId w15:val="{1A881190-BD18-4DF0-8D98-AC18FE00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3B4C"/>
    <w:pPr>
      <w:keepNext/>
      <w:spacing w:before="240" w:after="60" w:line="240" w:lineRule="auto"/>
      <w:outlineLvl w:val="0"/>
    </w:pPr>
    <w:rPr>
      <w:rFonts w:ascii="Arial" w:eastAsia="Times New Roman" w:hAnsi="Arial" w:cs="Times New Roman"/>
      <w:b/>
      <w:kern w:val="28"/>
      <w:sz w:val="28"/>
      <w:szCs w:val="20"/>
      <w:lang w:eastAsia="ru-RU"/>
    </w:rPr>
  </w:style>
  <w:style w:type="paragraph" w:styleId="4">
    <w:name w:val="heading 4"/>
    <w:basedOn w:val="a"/>
    <w:next w:val="a"/>
    <w:link w:val="40"/>
    <w:qFormat/>
    <w:rsid w:val="00353B4C"/>
    <w:pPr>
      <w:keepNext/>
      <w:spacing w:after="0" w:line="240" w:lineRule="auto"/>
      <w:outlineLvl w:val="3"/>
    </w:pPr>
    <w:rPr>
      <w:rFonts w:ascii="Times New Roman" w:eastAsia="Times New Roman" w:hAnsi="Times New Roman" w:cs="Times New Roman"/>
      <w:b/>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13836"/>
    <w:rPr>
      <w:b/>
      <w:bCs/>
    </w:rPr>
  </w:style>
  <w:style w:type="paragraph" w:styleId="a4">
    <w:name w:val="Normal (Web)"/>
    <w:basedOn w:val="a"/>
    <w:rsid w:val="00A138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A13836"/>
    <w:rPr>
      <w:i/>
      <w:iCs/>
    </w:rPr>
  </w:style>
  <w:style w:type="paragraph" w:styleId="a6">
    <w:name w:val="List Paragraph"/>
    <w:basedOn w:val="a"/>
    <w:uiPriority w:val="34"/>
    <w:qFormat/>
    <w:rsid w:val="00A13836"/>
    <w:pPr>
      <w:spacing w:after="200" w:line="276" w:lineRule="auto"/>
      <w:ind w:left="720"/>
      <w:contextualSpacing/>
    </w:pPr>
    <w:rPr>
      <w:rFonts w:ascii="Calibri" w:eastAsia="Calibri" w:hAnsi="Calibri" w:cs="Times New Roman"/>
    </w:rPr>
  </w:style>
  <w:style w:type="paragraph" w:styleId="a7">
    <w:name w:val="Body Text Indent"/>
    <w:basedOn w:val="a"/>
    <w:link w:val="a8"/>
    <w:rsid w:val="00A13836"/>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8">
    <w:name w:val="Основной текст с отступом Знак"/>
    <w:basedOn w:val="a0"/>
    <w:link w:val="a7"/>
    <w:rsid w:val="00A13836"/>
    <w:rPr>
      <w:rFonts w:ascii="Times New Roman" w:eastAsia="Times New Roman" w:hAnsi="Times New Roman" w:cs="Times New Roman"/>
      <w:sz w:val="28"/>
      <w:szCs w:val="24"/>
      <w:lang w:eastAsia="ar-SA"/>
    </w:rPr>
  </w:style>
  <w:style w:type="character" w:customStyle="1" w:styleId="10">
    <w:name w:val="Заголовок 1 Знак"/>
    <w:basedOn w:val="a0"/>
    <w:link w:val="1"/>
    <w:rsid w:val="00353B4C"/>
    <w:rPr>
      <w:rFonts w:ascii="Arial" w:eastAsia="Times New Roman" w:hAnsi="Arial" w:cs="Times New Roman"/>
      <w:b/>
      <w:kern w:val="28"/>
      <w:sz w:val="28"/>
      <w:szCs w:val="20"/>
      <w:lang w:eastAsia="ru-RU"/>
    </w:rPr>
  </w:style>
  <w:style w:type="character" w:customStyle="1" w:styleId="40">
    <w:name w:val="Заголовок 4 Знак"/>
    <w:basedOn w:val="a0"/>
    <w:link w:val="4"/>
    <w:rsid w:val="00353B4C"/>
    <w:rPr>
      <w:rFonts w:ascii="Times New Roman" w:eastAsia="Times New Roman" w:hAnsi="Times New Roman" w:cs="Times New Roman"/>
      <w:b/>
      <w:sz w:val="28"/>
      <w:szCs w:val="20"/>
      <w:u w:val="single"/>
      <w:lang w:eastAsia="ru-RU"/>
    </w:rPr>
  </w:style>
  <w:style w:type="paragraph" w:styleId="a9">
    <w:name w:val="header"/>
    <w:basedOn w:val="a"/>
    <w:link w:val="aa"/>
    <w:rsid w:val="00353B4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353B4C"/>
    <w:rPr>
      <w:rFonts w:ascii="Times New Roman" w:eastAsia="Times New Roman" w:hAnsi="Times New Roman" w:cs="Times New Roman"/>
      <w:sz w:val="24"/>
      <w:szCs w:val="24"/>
      <w:lang w:eastAsia="ru-RU"/>
    </w:rPr>
  </w:style>
  <w:style w:type="table" w:styleId="ab">
    <w:name w:val="Table Grid"/>
    <w:basedOn w:val="a1"/>
    <w:rsid w:val="00353B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4935</Words>
  <Characters>28133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2017-09-04T18:35:00Z</dcterms:created>
  <dcterms:modified xsi:type="dcterms:W3CDTF">2017-09-05T16:46:00Z</dcterms:modified>
</cp:coreProperties>
</file>