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CD6" w:rsidRDefault="00B77134">
      <w:pPr>
        <w:pStyle w:val="Standard"/>
        <w:jc w:val="center"/>
        <w:rPr>
          <w:b/>
          <w:bCs/>
          <w:lang w:val="ru-RU"/>
        </w:rPr>
      </w:pPr>
      <w:bookmarkStart w:id="0" w:name="_GoBack"/>
      <w:bookmarkEnd w:id="0"/>
      <w:r>
        <w:rPr>
          <w:b/>
          <w:bCs/>
          <w:lang w:val="ru-RU"/>
        </w:rPr>
        <w:t>Задания для самостоятельного выполнения</w:t>
      </w:r>
      <w:r>
        <w:rPr>
          <w:b/>
          <w:bCs/>
          <w:lang w:val="ru-RU"/>
        </w:rPr>
        <w:t xml:space="preserve"> для 9 В класса на 20.03.2020 г.</w:t>
      </w:r>
    </w:p>
    <w:p w:rsidR="00460CD6" w:rsidRDefault="00460CD6">
      <w:pPr>
        <w:pStyle w:val="Standard"/>
        <w:jc w:val="center"/>
        <w:rPr>
          <w:lang w:val="ru-RU"/>
        </w:rPr>
      </w:pPr>
    </w:p>
    <w:tbl>
      <w:tblPr>
        <w:tblW w:w="9549" w:type="dxa"/>
        <w:tblInd w:w="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1845"/>
        <w:gridCol w:w="7029"/>
      </w:tblGrid>
      <w:tr w:rsidR="00460CD6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0CD6" w:rsidRDefault="00B77134">
            <w:pPr>
              <w:pStyle w:val="TableContents"/>
              <w:jc w:val="both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Урок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0CD6" w:rsidRDefault="00B77134">
            <w:pPr>
              <w:pStyle w:val="TableContents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Предмет</w:t>
            </w:r>
          </w:p>
        </w:tc>
        <w:tc>
          <w:tcPr>
            <w:tcW w:w="7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0CD6" w:rsidRDefault="00B77134">
            <w:pPr>
              <w:pStyle w:val="TableContents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Задания.</w:t>
            </w:r>
          </w:p>
        </w:tc>
      </w:tr>
      <w:tr w:rsidR="00460CD6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0CD6" w:rsidRDefault="00B77134">
            <w:pPr>
              <w:pStyle w:val="TableContents"/>
              <w:jc w:val="both"/>
            </w:pPr>
            <w:r>
              <w:t>1.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0CD6" w:rsidRDefault="00B77134">
            <w:pPr>
              <w:pStyle w:val="TableContents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География</w:t>
            </w:r>
          </w:p>
        </w:tc>
        <w:tc>
          <w:tcPr>
            <w:tcW w:w="7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0CD6" w:rsidRDefault="00B77134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Параграф 47 стр. 286, ответить на вопросы. Тест выполнить до 12.00 ч.</w:t>
            </w:r>
          </w:p>
        </w:tc>
      </w:tr>
      <w:tr w:rsidR="00460CD6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0CD6" w:rsidRDefault="00B77134">
            <w:pPr>
              <w:pStyle w:val="TableContents"/>
              <w:jc w:val="both"/>
            </w:pPr>
            <w:r>
              <w:t>2.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0CD6" w:rsidRDefault="00B77134">
            <w:pPr>
              <w:pStyle w:val="TableContents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Литература</w:t>
            </w:r>
          </w:p>
        </w:tc>
        <w:tc>
          <w:tcPr>
            <w:tcW w:w="7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0CD6" w:rsidRDefault="00B77134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Письменный ответ на вопрос: «О чем заставил меня задуматься рассказ А.И. Солженицина «Матренин двор».</w:t>
            </w:r>
          </w:p>
        </w:tc>
      </w:tr>
      <w:tr w:rsidR="00460CD6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0CD6" w:rsidRDefault="00B77134">
            <w:pPr>
              <w:pStyle w:val="TableContents"/>
              <w:jc w:val="both"/>
            </w:pPr>
            <w:r>
              <w:t>3.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0CD6" w:rsidRDefault="00B77134">
            <w:pPr>
              <w:pStyle w:val="TableContents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Немецкий язык</w:t>
            </w:r>
          </w:p>
        </w:tc>
        <w:tc>
          <w:tcPr>
            <w:tcW w:w="7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0CD6" w:rsidRDefault="00B77134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Стр. 193-194, упр. 2 чтение голосовым сообщением!), перевод.Контроль в ВК.</w:t>
            </w:r>
          </w:p>
        </w:tc>
      </w:tr>
      <w:tr w:rsidR="00460CD6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0CD6" w:rsidRDefault="00B77134">
            <w:pPr>
              <w:pStyle w:val="TableContents"/>
              <w:jc w:val="both"/>
            </w:pPr>
            <w:r>
              <w:t>4.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0CD6" w:rsidRDefault="00B77134">
            <w:pPr>
              <w:pStyle w:val="TableContents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Физическая культура</w:t>
            </w:r>
          </w:p>
        </w:tc>
        <w:tc>
          <w:tcPr>
            <w:tcW w:w="7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0CD6" w:rsidRDefault="00B77134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Сообщение: «Правила игры в баскетбол».</w:t>
            </w:r>
          </w:p>
        </w:tc>
      </w:tr>
      <w:tr w:rsidR="00460CD6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0CD6" w:rsidRDefault="00B77134">
            <w:pPr>
              <w:pStyle w:val="TableContents"/>
              <w:jc w:val="both"/>
            </w:pPr>
            <w:r>
              <w:t>5.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0CD6" w:rsidRDefault="00B77134">
            <w:pPr>
              <w:pStyle w:val="TableContents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Геометрия</w:t>
            </w:r>
          </w:p>
        </w:tc>
        <w:tc>
          <w:tcPr>
            <w:tcW w:w="7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0CD6" w:rsidRDefault="00B77134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Задание в Яклассе.</w:t>
            </w:r>
          </w:p>
        </w:tc>
      </w:tr>
    </w:tbl>
    <w:p w:rsidR="00460CD6" w:rsidRDefault="00460CD6">
      <w:pPr>
        <w:pStyle w:val="Standard"/>
        <w:jc w:val="both"/>
        <w:rPr>
          <w:lang w:val="ru-RU"/>
        </w:rPr>
      </w:pPr>
    </w:p>
    <w:sectPr w:rsidR="00460CD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134" w:rsidRDefault="00B77134">
      <w:r>
        <w:separator/>
      </w:r>
    </w:p>
  </w:endnote>
  <w:endnote w:type="continuationSeparator" w:id="0">
    <w:p w:rsidR="00B77134" w:rsidRDefault="00B7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134" w:rsidRDefault="00B77134">
      <w:r>
        <w:rPr>
          <w:color w:val="000000"/>
        </w:rPr>
        <w:ptab w:relativeTo="margin" w:alignment="center" w:leader="none"/>
      </w:r>
    </w:p>
  </w:footnote>
  <w:footnote w:type="continuationSeparator" w:id="0">
    <w:p w:rsidR="00B77134" w:rsidRDefault="00B77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60CD6"/>
    <w:rsid w:val="00460CD6"/>
    <w:rsid w:val="008F2DE1"/>
    <w:rsid w:val="00B7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15B90-C372-4193-B53E-BC60B03C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cp:lastPrinted>2020-03-20T10:07:00Z</cp:lastPrinted>
  <dcterms:created xsi:type="dcterms:W3CDTF">2020-03-20T05:13:00Z</dcterms:created>
  <dcterms:modified xsi:type="dcterms:W3CDTF">2020-03-20T05:13:00Z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