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1" w:rsidRPr="00D95BB5" w:rsidRDefault="00574BC1" w:rsidP="00574BC1">
      <w:pPr>
        <w:jc w:val="center"/>
        <w:rPr>
          <w:bCs/>
          <w:szCs w:val="28"/>
        </w:rPr>
      </w:pPr>
      <w:r w:rsidRPr="00D95BB5">
        <w:rPr>
          <w:bCs/>
          <w:szCs w:val="28"/>
        </w:rPr>
        <w:t>Муниципальное автономное общеобразовательное учреждение</w:t>
      </w:r>
    </w:p>
    <w:p w:rsidR="00574BC1" w:rsidRPr="00D95BB5" w:rsidRDefault="00574BC1" w:rsidP="00574BC1">
      <w:pPr>
        <w:pBdr>
          <w:bottom w:val="single" w:sz="12" w:space="1" w:color="auto"/>
        </w:pBdr>
        <w:jc w:val="center"/>
        <w:rPr>
          <w:b/>
          <w:bCs/>
          <w:sz w:val="32"/>
          <w:szCs w:val="36"/>
        </w:rPr>
      </w:pPr>
      <w:r w:rsidRPr="00D95BB5">
        <w:rPr>
          <w:b/>
          <w:bCs/>
          <w:sz w:val="32"/>
          <w:szCs w:val="36"/>
        </w:rPr>
        <w:t>Петелинская средняя общеобразовательная школа</w:t>
      </w:r>
    </w:p>
    <w:p w:rsidR="00574BC1" w:rsidRPr="00D95BB5" w:rsidRDefault="00574BC1" w:rsidP="00574BC1">
      <w:pPr>
        <w:keepNext/>
        <w:jc w:val="center"/>
        <w:outlineLvl w:val="0"/>
        <w:rPr>
          <w:bCs/>
          <w:sz w:val="20"/>
        </w:rPr>
      </w:pPr>
      <w:r w:rsidRPr="00D95BB5">
        <w:rPr>
          <w:bCs/>
          <w:sz w:val="20"/>
        </w:rPr>
        <w:t>ул. Ленина, д. 25, с. Петелино, Ялуторовский район, Тюменская область, 627047 тел./факс 95-168</w:t>
      </w:r>
    </w:p>
    <w:p w:rsidR="00574BC1" w:rsidRPr="00D95BB5" w:rsidRDefault="00574BC1" w:rsidP="00574BC1">
      <w:pPr>
        <w:jc w:val="center"/>
        <w:rPr>
          <w:sz w:val="22"/>
        </w:rPr>
      </w:pPr>
      <w:r w:rsidRPr="00D95BB5">
        <w:rPr>
          <w:sz w:val="22"/>
        </w:rPr>
        <w:t>ИНН/КПП 7228001043/720701001 ОГРН 1027201463728chkolapetelino@mail.ru</w:t>
      </w:r>
    </w:p>
    <w:p w:rsidR="00574BC1" w:rsidRDefault="00574BC1" w:rsidP="00EB72CA">
      <w:pPr>
        <w:jc w:val="center"/>
        <w:rPr>
          <w:rFonts w:eastAsiaTheme="minorEastAsia"/>
          <w:b/>
          <w:sz w:val="28"/>
          <w:szCs w:val="28"/>
        </w:rPr>
      </w:pPr>
    </w:p>
    <w:p w:rsidR="00EB72CA" w:rsidRPr="00574BC1" w:rsidRDefault="00574BC1" w:rsidP="00EB72CA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>Индивидуальный</w:t>
      </w:r>
      <w:r w:rsidR="00EB72CA" w:rsidRPr="00574BC1">
        <w:rPr>
          <w:rFonts w:eastAsiaTheme="minorEastAsia"/>
          <w:b/>
          <w:sz w:val="28"/>
          <w:szCs w:val="28"/>
        </w:rPr>
        <w:t xml:space="preserve"> учебный план, 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 xml:space="preserve">реализующий адаптированную основную образовательную программу           обучающихся </w:t>
      </w:r>
      <w:r w:rsidRPr="00574BC1">
        <w:rPr>
          <w:b/>
          <w:sz w:val="28"/>
          <w:szCs w:val="28"/>
        </w:rPr>
        <w:t>с г</w:t>
      </w:r>
      <w:r w:rsidR="00574BC1" w:rsidRPr="00574BC1">
        <w:rPr>
          <w:b/>
          <w:sz w:val="28"/>
          <w:szCs w:val="28"/>
        </w:rPr>
        <w:t>лубокой умственной отсталостью</w:t>
      </w:r>
      <w:r w:rsidRPr="00574BC1">
        <w:rPr>
          <w:rFonts w:eastAsiaTheme="minorEastAsia"/>
          <w:b/>
          <w:sz w:val="28"/>
          <w:szCs w:val="28"/>
        </w:rPr>
        <w:t xml:space="preserve"> (вариант 2) </w:t>
      </w:r>
    </w:p>
    <w:p w:rsidR="00636B9E" w:rsidRDefault="004607D3" w:rsidP="00EB72CA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Фабер Галины Юрьевны</w:t>
      </w:r>
    </w:p>
    <w:p w:rsidR="00EB72CA" w:rsidRPr="00574BC1" w:rsidRDefault="004607D3" w:rsidP="00EB72CA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на 2019-2020</w:t>
      </w:r>
      <w:r w:rsidR="00574BC1">
        <w:rPr>
          <w:rFonts w:eastAsiaTheme="minorEastAsia"/>
          <w:b/>
          <w:sz w:val="28"/>
          <w:szCs w:val="28"/>
        </w:rPr>
        <w:t xml:space="preserve"> учебный год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</w:p>
    <w:p w:rsidR="00673810" w:rsidRPr="00D95BB5" w:rsidRDefault="00EB72CA" w:rsidP="00673810">
      <w:pPr>
        <w:suppressAutoHyphens/>
        <w:spacing w:line="360" w:lineRule="auto"/>
        <w:jc w:val="center"/>
        <w:rPr>
          <w:b/>
          <w:szCs w:val="28"/>
          <w:lang w:eastAsia="ar-SA"/>
        </w:rPr>
      </w:pPr>
      <w:r w:rsidRPr="00D95BB5">
        <w:rPr>
          <w:b/>
          <w:szCs w:val="28"/>
          <w:lang w:eastAsia="ar-SA"/>
        </w:rPr>
        <w:t>Пояснительная записка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0A3927" w:rsidRPr="00D95BB5" w:rsidRDefault="000A3927" w:rsidP="004607D3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Федеральным законом от 29.12.2012 № 273-ФЗ «Об образовании в Российской Федерации», письмом Министерства народного образования РСФСР от 14.11.1988 №17-235-6 «Об индивидуальном </w:t>
      </w:r>
      <w:r w:rsidR="004607D3">
        <w:rPr>
          <w:szCs w:val="28"/>
        </w:rPr>
        <w:t xml:space="preserve">обучении больных детей на дому», </w:t>
      </w:r>
      <w:r w:rsidR="00530198" w:rsidRPr="00D95BB5">
        <w:rPr>
          <w:szCs w:val="28"/>
          <w:lang w:eastAsia="ar-SA"/>
        </w:rPr>
        <w:t>на основании рекомендаций пси</w:t>
      </w:r>
      <w:r w:rsidR="00530198" w:rsidRPr="00D95BB5">
        <w:rPr>
          <w:szCs w:val="28"/>
          <w:lang w:eastAsia="ar-SA"/>
        </w:rPr>
        <w:softHyphen/>
        <w:t>хо</w:t>
      </w:r>
      <w:r w:rsidR="00530198" w:rsidRPr="00D95BB5">
        <w:rPr>
          <w:caps/>
          <w:szCs w:val="28"/>
          <w:lang w:eastAsia="ar-SA"/>
        </w:rPr>
        <w:softHyphen/>
      </w:r>
      <w:r w:rsidR="00530198" w:rsidRPr="00D95BB5">
        <w:rPr>
          <w:szCs w:val="28"/>
          <w:lang w:eastAsia="ar-SA"/>
        </w:rPr>
        <w:t>ло</w:t>
      </w:r>
      <w:r w:rsidR="00530198" w:rsidRPr="00D95BB5">
        <w:rPr>
          <w:caps/>
          <w:szCs w:val="28"/>
          <w:lang w:eastAsia="ar-SA"/>
        </w:rPr>
        <w:softHyphen/>
      </w:r>
      <w:r w:rsidR="00530198" w:rsidRPr="00D95BB5">
        <w:rPr>
          <w:szCs w:val="28"/>
          <w:lang w:eastAsia="ar-SA"/>
        </w:rPr>
        <w:t>го-медико-пе</w:t>
      </w:r>
      <w:r w:rsidR="00530198">
        <w:rPr>
          <w:szCs w:val="28"/>
          <w:lang w:eastAsia="ar-SA"/>
        </w:rPr>
        <w:t xml:space="preserve">дагогической комиссии от </w:t>
      </w:r>
      <w:r w:rsidR="004607D3">
        <w:rPr>
          <w:szCs w:val="28"/>
          <w:lang w:eastAsia="ar-SA"/>
        </w:rPr>
        <w:t>14.11.2018</w:t>
      </w:r>
      <w:r w:rsidR="00530198">
        <w:rPr>
          <w:szCs w:val="28"/>
          <w:lang w:eastAsia="ar-SA"/>
        </w:rPr>
        <w:t xml:space="preserve"> № </w:t>
      </w:r>
      <w:r w:rsidR="004607D3">
        <w:rPr>
          <w:szCs w:val="28"/>
          <w:lang w:eastAsia="ar-SA"/>
        </w:rPr>
        <w:t>54</w:t>
      </w:r>
      <w:r w:rsidR="00530198">
        <w:rPr>
          <w:szCs w:val="28"/>
          <w:lang w:eastAsia="ar-SA"/>
        </w:rPr>
        <w:t xml:space="preserve"> (далее рекомендации ПМПК)</w:t>
      </w:r>
      <w:r w:rsidR="00D95BB5" w:rsidRPr="00D95BB5">
        <w:rPr>
          <w:szCs w:val="28"/>
        </w:rPr>
        <w:t>.</w:t>
      </w:r>
      <w:r w:rsidRPr="00D95BB5">
        <w:rPr>
          <w:szCs w:val="28"/>
        </w:rPr>
        <w:t xml:space="preserve"> </w:t>
      </w:r>
    </w:p>
    <w:p w:rsidR="00D95BB5" w:rsidRPr="00D95BB5" w:rsidRDefault="00D95BB5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 w:rsidR="00856EA4"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="00673810" w:rsidRPr="00D95BB5">
        <w:rPr>
          <w:szCs w:val="28"/>
        </w:rPr>
        <w:t>ндивидуальн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план</w:t>
      </w:r>
      <w:r>
        <w:rPr>
          <w:szCs w:val="28"/>
        </w:rPr>
        <w:t>е</w:t>
      </w:r>
      <w:r w:rsidR="00CF0867" w:rsidRPr="00D95BB5">
        <w:rPr>
          <w:szCs w:val="28"/>
        </w:rPr>
        <w:t xml:space="preserve"> (ИУП)</w:t>
      </w:r>
      <w:r w:rsidR="00673810" w:rsidRPr="00D95BB5">
        <w:rPr>
          <w:szCs w:val="28"/>
        </w:rPr>
        <w:t xml:space="preserve"> для </w:t>
      </w:r>
      <w:r>
        <w:rPr>
          <w:szCs w:val="28"/>
        </w:rPr>
        <w:t>уча</w:t>
      </w:r>
      <w:r w:rsidR="008224A6" w:rsidRPr="00D95BB5">
        <w:rPr>
          <w:szCs w:val="28"/>
        </w:rPr>
        <w:t xml:space="preserve">щейся </w:t>
      </w:r>
      <w:r w:rsidR="00673810" w:rsidRPr="00D95BB5">
        <w:rPr>
          <w:szCs w:val="28"/>
        </w:rPr>
        <w:t>с глубокой умственной отсталостью</w:t>
      </w:r>
      <w:r w:rsidR="004607D3">
        <w:rPr>
          <w:szCs w:val="28"/>
        </w:rPr>
        <w:t xml:space="preserve"> Фабер Галины Юрьевны</w:t>
      </w:r>
      <w:r w:rsidR="008224A6" w:rsidRPr="00D95BB5">
        <w:rPr>
          <w:szCs w:val="28"/>
        </w:rPr>
        <w:t>,</w:t>
      </w:r>
      <w:r w:rsidR="00673810" w:rsidRPr="00D95BB5">
        <w:rPr>
          <w:szCs w:val="28"/>
        </w:rPr>
        <w:t xml:space="preserve"> </w:t>
      </w:r>
      <w:r w:rsidR="008224A6" w:rsidRPr="00D95BB5">
        <w:rPr>
          <w:szCs w:val="28"/>
        </w:rPr>
        <w:t>опреде</w:t>
      </w:r>
      <w:r>
        <w:rPr>
          <w:szCs w:val="28"/>
        </w:rPr>
        <w:t>лены:</w:t>
      </w:r>
    </w:p>
    <w:p w:rsidR="000805AF" w:rsidRDefault="00673810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</w:t>
      </w:r>
      <w:r w:rsidR="008224A6" w:rsidRPr="00D95BB5">
        <w:rPr>
          <w:szCs w:val="28"/>
        </w:rPr>
        <w:t>–</w:t>
      </w:r>
      <w:r w:rsidR="00823039">
        <w:rPr>
          <w:szCs w:val="28"/>
        </w:rPr>
        <w:t xml:space="preserve"> </w:t>
      </w:r>
      <w:r w:rsidR="008224A6" w:rsidRPr="00D95BB5">
        <w:rPr>
          <w:szCs w:val="28"/>
        </w:rPr>
        <w:t>10 часов</w:t>
      </w:r>
      <w:r w:rsidR="000805AF"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1B444F">
        <w:rPr>
          <w:szCs w:val="28"/>
        </w:rPr>
        <w:t>учебные предметы</w:t>
      </w:r>
      <w:r w:rsidR="001B444F">
        <w:rPr>
          <w:szCs w:val="28"/>
          <w:lang w:eastAsia="ar-SA"/>
        </w:rPr>
        <w:t xml:space="preserve">: </w:t>
      </w:r>
      <w:r w:rsidR="001B444F" w:rsidRPr="00D95BB5">
        <w:rPr>
          <w:szCs w:val="28"/>
          <w:lang w:eastAsia="ar-SA"/>
        </w:rPr>
        <w:t>письмо и развитие речи, чтение и развитие речи, математика, музыка и пение, изобразительное искусство, трудовое обучение, р</w:t>
      </w:r>
      <w:r w:rsidR="00823039">
        <w:rPr>
          <w:szCs w:val="28"/>
          <w:lang w:eastAsia="ar-SA"/>
        </w:rPr>
        <w:t xml:space="preserve">азвитие устной </w:t>
      </w:r>
      <w:r w:rsidR="001B444F"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 w:rsidR="001B444F">
        <w:rPr>
          <w:szCs w:val="28"/>
          <w:lang w:eastAsia="ar-SA"/>
        </w:rPr>
        <w:t xml:space="preserve"> </w:t>
      </w:r>
      <w:r w:rsidR="001B444F" w:rsidRPr="00D541A9">
        <w:rPr>
          <w:szCs w:val="28"/>
          <w:lang w:eastAsia="ar-SA"/>
        </w:rPr>
        <w:t xml:space="preserve">с учетом </w:t>
      </w:r>
      <w:r w:rsidRPr="00D541A9">
        <w:rPr>
          <w:szCs w:val="28"/>
          <w:lang w:eastAsia="ar-SA"/>
        </w:rPr>
        <w:t xml:space="preserve">медицинских показаний и </w:t>
      </w:r>
      <w:r w:rsidR="001B444F" w:rsidRPr="00D541A9">
        <w:rPr>
          <w:szCs w:val="28"/>
          <w:lang w:eastAsia="ar-SA"/>
        </w:rPr>
        <w:t>рекомендаций</w:t>
      </w:r>
      <w:r w:rsidR="00856EA4">
        <w:rPr>
          <w:szCs w:val="28"/>
          <w:lang w:eastAsia="ar-SA"/>
        </w:rPr>
        <w:t xml:space="preserve"> ИПР ребенка-инвалида</w:t>
      </w:r>
      <w:r w:rsidR="001B444F">
        <w:rPr>
          <w:szCs w:val="28"/>
          <w:lang w:eastAsia="ar-SA"/>
        </w:rPr>
        <w:t xml:space="preserve"> и</w:t>
      </w:r>
      <w:r w:rsidR="001B444F" w:rsidRPr="00D95BB5">
        <w:rPr>
          <w:szCs w:val="28"/>
          <w:lang w:eastAsia="ar-SA"/>
        </w:rPr>
        <w:t xml:space="preserve">з </w:t>
      </w:r>
      <w:r w:rsidR="001B444F">
        <w:rPr>
          <w:szCs w:val="28"/>
          <w:lang w:eastAsia="ar-SA"/>
        </w:rPr>
        <w:t xml:space="preserve">индивидуального </w:t>
      </w:r>
      <w:r w:rsidR="001B444F" w:rsidRPr="00D95BB5">
        <w:rPr>
          <w:szCs w:val="28"/>
          <w:lang w:eastAsia="ar-SA"/>
        </w:rPr>
        <w:t>учебного план</w:t>
      </w:r>
      <w:r w:rsidR="001B444F">
        <w:rPr>
          <w:szCs w:val="28"/>
          <w:lang w:eastAsia="ar-SA"/>
        </w:rPr>
        <w:t>а</w:t>
      </w:r>
      <w:r w:rsidR="001B444F" w:rsidRPr="00D95BB5">
        <w:rPr>
          <w:szCs w:val="28"/>
          <w:lang w:eastAsia="ar-SA"/>
        </w:rPr>
        <w:t xml:space="preserve"> исключен предмет физкультура</w:t>
      </w:r>
      <w:r w:rsidR="00B54313">
        <w:rPr>
          <w:szCs w:val="28"/>
          <w:lang w:eastAsia="ar-SA"/>
        </w:rPr>
        <w:t xml:space="preserve">; </w:t>
      </w:r>
      <w:r w:rsidR="00673810" w:rsidRPr="00D95BB5">
        <w:rPr>
          <w:szCs w:val="28"/>
        </w:rPr>
        <w:t xml:space="preserve"> </w:t>
      </w:r>
    </w:p>
    <w:p w:rsidR="00823039" w:rsidRDefault="001430EB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коррекционные курсы</w:t>
      </w:r>
      <w:r w:rsidR="00B54313">
        <w:rPr>
          <w:szCs w:val="28"/>
          <w:lang w:eastAsia="ar-SA"/>
        </w:rPr>
        <w:t>:</w:t>
      </w:r>
      <w:r w:rsidR="00673810" w:rsidRPr="00D95BB5">
        <w:rPr>
          <w:szCs w:val="28"/>
          <w:lang w:eastAsia="ar-SA"/>
        </w:rPr>
        <w:t xml:space="preserve"> </w:t>
      </w:r>
      <w:r w:rsidR="00B54313" w:rsidRPr="00D95BB5">
        <w:rPr>
          <w:szCs w:val="28"/>
          <w:lang w:eastAsia="ar-SA"/>
        </w:rPr>
        <w:t xml:space="preserve">логопедические занятия, развитие психомоторики и сенсорных процессов </w:t>
      </w:r>
    </w:p>
    <w:p w:rsidR="005B6879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Выбор </w:t>
      </w:r>
      <w:r w:rsidR="00EB72CA" w:rsidRPr="00D95BB5">
        <w:rPr>
          <w:szCs w:val="28"/>
          <w:lang w:eastAsia="ar-SA"/>
        </w:rPr>
        <w:t xml:space="preserve">индивидуальной недельной нагрузки, </w:t>
      </w:r>
      <w:r w:rsidRPr="00D95BB5">
        <w:rPr>
          <w:szCs w:val="28"/>
          <w:lang w:eastAsia="ar-SA"/>
        </w:rPr>
        <w:t>учебных предметов</w:t>
      </w:r>
      <w:r w:rsidR="001B444F"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>коррекционных занятий, их количественное соотношение осуществляется, исходя из особенностей развития обу</w:t>
      </w:r>
      <w:r w:rsidRPr="00D95BB5">
        <w:rPr>
          <w:szCs w:val="28"/>
          <w:lang w:eastAsia="ar-SA"/>
        </w:rPr>
        <w:softHyphen/>
        <w:t>чающ</w:t>
      </w:r>
      <w:r w:rsidR="00EB72CA" w:rsidRPr="00D95BB5">
        <w:rPr>
          <w:szCs w:val="28"/>
          <w:lang w:eastAsia="ar-SA"/>
        </w:rPr>
        <w:t>ей</w:t>
      </w:r>
      <w:r w:rsidRPr="00D95BB5">
        <w:rPr>
          <w:szCs w:val="28"/>
          <w:lang w:eastAsia="ar-SA"/>
        </w:rPr>
        <w:t xml:space="preserve">ся с умственной отсталостью и на основании рекомендаций </w:t>
      </w:r>
      <w:r w:rsidR="00530198">
        <w:rPr>
          <w:szCs w:val="28"/>
          <w:lang w:eastAsia="ar-SA"/>
        </w:rPr>
        <w:t>ПМПК</w:t>
      </w:r>
      <w:r w:rsidRPr="00D95BB5">
        <w:rPr>
          <w:szCs w:val="28"/>
          <w:lang w:eastAsia="ar-SA"/>
        </w:rPr>
        <w:t xml:space="preserve"> 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тации инвалида, с учетом запросов роди</w:t>
      </w:r>
      <w:r w:rsidR="00823039">
        <w:rPr>
          <w:szCs w:val="28"/>
          <w:lang w:eastAsia="ar-SA"/>
        </w:rPr>
        <w:t xml:space="preserve">телей (законных представителей) и </w:t>
      </w:r>
      <w:r w:rsidR="00823039"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 w:rsidR="00823039">
        <w:rPr>
          <w:szCs w:val="28"/>
          <w:lang w:eastAsia="ar-SA"/>
        </w:rPr>
        <w:t>йс</w:t>
      </w:r>
      <w:r w:rsidR="00823039" w:rsidRPr="00D95BB5">
        <w:rPr>
          <w:szCs w:val="28"/>
          <w:lang w:eastAsia="ar-SA"/>
        </w:rPr>
        <w:t>я</w:t>
      </w:r>
      <w:r w:rsidR="00823039">
        <w:rPr>
          <w:szCs w:val="28"/>
          <w:lang w:eastAsia="ar-SA"/>
        </w:rPr>
        <w:t>.</w:t>
      </w:r>
    </w:p>
    <w:p w:rsidR="00CF0867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Процесс обучения по </w:t>
      </w:r>
      <w:r w:rsidR="00CF0867" w:rsidRPr="00D95BB5">
        <w:rPr>
          <w:szCs w:val="28"/>
          <w:lang w:eastAsia="ar-SA"/>
        </w:rPr>
        <w:t xml:space="preserve">предметам организуется в форме урока, в соответствии с </w:t>
      </w:r>
      <w:r w:rsidR="004607D3">
        <w:rPr>
          <w:szCs w:val="28"/>
          <w:lang w:eastAsia="ar-SA"/>
        </w:rPr>
        <w:t>индивидуальным расписанием</w:t>
      </w:r>
      <w:r w:rsidR="00CF0867" w:rsidRPr="00D95BB5">
        <w:rPr>
          <w:szCs w:val="28"/>
          <w:lang w:eastAsia="ar-SA"/>
        </w:rPr>
        <w:t xml:space="preserve">. Продолжительность индивидуальных занятий </w:t>
      </w:r>
      <w:r w:rsidRPr="00D95BB5">
        <w:rPr>
          <w:szCs w:val="28"/>
          <w:lang w:eastAsia="ar-SA"/>
        </w:rPr>
        <w:t xml:space="preserve">не </w:t>
      </w:r>
      <w:r w:rsidR="00CF0867" w:rsidRPr="00D95BB5">
        <w:rPr>
          <w:szCs w:val="28"/>
          <w:lang w:eastAsia="ar-SA"/>
        </w:rPr>
        <w:t>превыша</w:t>
      </w:r>
      <w:r w:rsidRPr="00D95BB5">
        <w:rPr>
          <w:szCs w:val="28"/>
          <w:lang w:eastAsia="ar-SA"/>
        </w:rPr>
        <w:t>ет</w:t>
      </w:r>
      <w:r w:rsidR="00823039">
        <w:rPr>
          <w:szCs w:val="28"/>
          <w:lang w:eastAsia="ar-SA"/>
        </w:rPr>
        <w:t xml:space="preserve"> 25 мин</w:t>
      </w:r>
      <w:r w:rsidR="00CF0867" w:rsidRPr="00D95BB5">
        <w:rPr>
          <w:szCs w:val="28"/>
          <w:lang w:eastAsia="ar-SA"/>
        </w:rPr>
        <w:t>. Коррекционные</w:t>
      </w:r>
      <w:r w:rsidRPr="00D95BB5">
        <w:rPr>
          <w:szCs w:val="28"/>
          <w:lang w:eastAsia="ar-SA"/>
        </w:rPr>
        <w:t xml:space="preserve"> занятия</w:t>
      </w:r>
      <w:r w:rsidR="00CF0867" w:rsidRPr="00D95BB5">
        <w:rPr>
          <w:szCs w:val="28"/>
          <w:lang w:eastAsia="ar-SA"/>
        </w:rPr>
        <w:t xml:space="preserve"> реализуются, в форме индивидуальных занятий.</w:t>
      </w:r>
      <w:r w:rsidRPr="00D95BB5">
        <w:rPr>
          <w:szCs w:val="28"/>
          <w:lang w:eastAsia="ar-SA"/>
        </w:rPr>
        <w:t xml:space="preserve"> </w:t>
      </w:r>
      <w:r w:rsidR="00CF0867" w:rsidRPr="00D95BB5">
        <w:rPr>
          <w:szCs w:val="28"/>
          <w:lang w:eastAsia="ar-SA"/>
        </w:rPr>
        <w:t>Продолжительность коррекционного занятия варьируется с учетом психофизического состояния ребенка до 25 минут.</w:t>
      </w:r>
      <w:r w:rsidR="00856EA4">
        <w:rPr>
          <w:szCs w:val="28"/>
          <w:lang w:eastAsia="ar-SA"/>
        </w:rPr>
        <w:t xml:space="preserve"> </w:t>
      </w:r>
    </w:p>
    <w:p w:rsidR="00CF0867" w:rsidRPr="00D95BB5" w:rsidRDefault="00CF0867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  <w:r w:rsidR="00856EA4">
        <w:rPr>
          <w:szCs w:val="28"/>
          <w:lang w:eastAsia="ar-SA"/>
        </w:rPr>
        <w:t>Форма получения о</w:t>
      </w:r>
      <w:r w:rsidR="004607D3">
        <w:rPr>
          <w:szCs w:val="28"/>
          <w:lang w:eastAsia="ar-SA"/>
        </w:rPr>
        <w:t>бразования – очная, индивидуальная</w:t>
      </w:r>
      <w:r w:rsidR="00856EA4">
        <w:rPr>
          <w:szCs w:val="28"/>
          <w:lang w:eastAsia="ar-SA"/>
        </w:rPr>
        <w:t>.</w:t>
      </w:r>
    </w:p>
    <w:p w:rsidR="00673810" w:rsidRPr="00D95BB5" w:rsidRDefault="00673810" w:rsidP="00D95BB5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t>Формы организации образовательного процесса, учебн</w:t>
      </w:r>
      <w:r w:rsidR="00574BC1" w:rsidRPr="00D95BB5">
        <w:rPr>
          <w:szCs w:val="28"/>
        </w:rPr>
        <w:t>ая</w:t>
      </w:r>
      <w:r w:rsidRPr="00D95BB5">
        <w:rPr>
          <w:szCs w:val="28"/>
        </w:rPr>
        <w:t xml:space="preserve"> и внеурочн</w:t>
      </w:r>
      <w:r w:rsidR="00574BC1" w:rsidRPr="00D95BB5">
        <w:rPr>
          <w:szCs w:val="28"/>
        </w:rPr>
        <w:t xml:space="preserve">ая </w:t>
      </w:r>
      <w:r w:rsidRPr="00D95BB5">
        <w:rPr>
          <w:szCs w:val="28"/>
        </w:rPr>
        <w:t>деятельност</w:t>
      </w:r>
      <w:r w:rsidR="00574BC1" w:rsidRPr="00D95BB5">
        <w:rPr>
          <w:szCs w:val="28"/>
        </w:rPr>
        <w:t>ь</w:t>
      </w:r>
      <w:r w:rsidRPr="00D95BB5">
        <w:rPr>
          <w:szCs w:val="28"/>
        </w:rPr>
        <w:t xml:space="preserve"> в рамках реализации образования определ</w:t>
      </w:r>
      <w:r w:rsidR="00574BC1" w:rsidRPr="00D95BB5">
        <w:rPr>
          <w:szCs w:val="28"/>
        </w:rPr>
        <w:t>ены</w:t>
      </w:r>
      <w:r w:rsidRPr="00D95BB5">
        <w:rPr>
          <w:szCs w:val="28"/>
        </w:rPr>
        <w:t xml:space="preserve"> </w:t>
      </w:r>
      <w:r w:rsidR="00574BC1" w:rsidRPr="00D95BB5">
        <w:rPr>
          <w:szCs w:val="28"/>
        </w:rPr>
        <w:t>МАОУ «</w:t>
      </w:r>
      <w:r w:rsidR="00EB72CA" w:rsidRPr="00D95BB5">
        <w:rPr>
          <w:szCs w:val="28"/>
        </w:rPr>
        <w:t>Петелинск</w:t>
      </w:r>
      <w:r w:rsidR="00574BC1" w:rsidRPr="00D95BB5">
        <w:rPr>
          <w:szCs w:val="28"/>
        </w:rPr>
        <w:t xml:space="preserve">ая </w:t>
      </w:r>
      <w:r w:rsidR="00EB72CA" w:rsidRPr="00D95BB5">
        <w:rPr>
          <w:szCs w:val="28"/>
        </w:rPr>
        <w:t>СОШ</w:t>
      </w:r>
      <w:r w:rsidR="00574BC1" w:rsidRPr="00D95BB5">
        <w:rPr>
          <w:szCs w:val="28"/>
        </w:rPr>
        <w:t>»</w:t>
      </w:r>
      <w:r w:rsidR="00EB72CA" w:rsidRPr="00D95BB5">
        <w:rPr>
          <w:szCs w:val="28"/>
        </w:rPr>
        <w:t xml:space="preserve"> </w:t>
      </w:r>
      <w:r w:rsidR="005B6879" w:rsidRPr="00D95BB5">
        <w:rPr>
          <w:szCs w:val="28"/>
        </w:rPr>
        <w:t xml:space="preserve">с </w:t>
      </w:r>
      <w:r w:rsidR="00A16BCE" w:rsidRPr="00D95BB5">
        <w:rPr>
          <w:szCs w:val="28"/>
        </w:rPr>
        <w:t xml:space="preserve">учетом запросов родителей (законных представителей), </w:t>
      </w:r>
      <w:r w:rsidR="00A16BCE" w:rsidRPr="00856EA4">
        <w:rPr>
          <w:szCs w:val="28"/>
        </w:rPr>
        <w:t>(</w:t>
      </w:r>
      <w:r w:rsidR="00A16BCE" w:rsidRPr="00856EA4">
        <w:rPr>
          <w:i/>
          <w:szCs w:val="28"/>
        </w:rPr>
        <w:t>заявление-согласие  прилагается).</w:t>
      </w:r>
    </w:p>
    <w:p w:rsidR="000A3927" w:rsidRPr="00D95BB5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lastRenderedPageBreak/>
        <w:t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глубокой умственной отсталостью</w:t>
      </w:r>
      <w:r w:rsidR="004109FD" w:rsidRPr="00D95BB5">
        <w:rPr>
          <w:szCs w:val="28"/>
        </w:rPr>
        <w:t xml:space="preserve">. </w:t>
      </w:r>
    </w:p>
    <w:p w:rsidR="000A3927" w:rsidRPr="00D95BB5" w:rsidRDefault="000A3927" w:rsidP="00673810">
      <w:pPr>
        <w:suppressAutoHyphens/>
        <w:spacing w:line="360" w:lineRule="auto"/>
        <w:ind w:firstLine="708"/>
        <w:jc w:val="both"/>
        <w:rPr>
          <w:szCs w:val="28"/>
        </w:rPr>
      </w:pPr>
    </w:p>
    <w:p w:rsidR="004109FD" w:rsidRDefault="004109FD" w:rsidP="0067381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109FD" w:rsidRPr="007C36A5" w:rsidRDefault="004109FD" w:rsidP="004109FD">
      <w:pPr>
        <w:jc w:val="right"/>
        <w:rPr>
          <w:rFonts w:eastAsiaTheme="minorEastAsia"/>
          <w:color w:val="FF0000"/>
        </w:rPr>
      </w:pPr>
      <w:r w:rsidRPr="007C36A5">
        <w:rPr>
          <w:rFonts w:eastAsiaTheme="minorEastAsia"/>
          <w:color w:val="FF0000"/>
        </w:rPr>
        <w:t>Приложение №1</w:t>
      </w:r>
    </w:p>
    <w:p w:rsidR="004109FD" w:rsidRPr="007C36A5" w:rsidRDefault="004109FD" w:rsidP="004109FD">
      <w:pPr>
        <w:jc w:val="right"/>
        <w:rPr>
          <w:rFonts w:eastAsiaTheme="minorEastAsia"/>
          <w:color w:val="FF0000"/>
        </w:rPr>
      </w:pPr>
      <w:r w:rsidRPr="007C36A5">
        <w:rPr>
          <w:rFonts w:eastAsiaTheme="minorEastAsia"/>
          <w:color w:val="FF0000"/>
        </w:rPr>
        <w:t xml:space="preserve">к приказу № 121/6-ОД </w:t>
      </w:r>
    </w:p>
    <w:p w:rsidR="004109FD" w:rsidRPr="007C36A5" w:rsidRDefault="004109FD" w:rsidP="004109FD">
      <w:pPr>
        <w:jc w:val="right"/>
        <w:rPr>
          <w:rFonts w:eastAsiaTheme="minorEastAsia"/>
          <w:color w:val="FF0000"/>
        </w:rPr>
      </w:pPr>
      <w:r w:rsidRPr="007C36A5">
        <w:rPr>
          <w:rFonts w:eastAsiaTheme="minorEastAsia"/>
          <w:color w:val="FF0000"/>
        </w:rPr>
        <w:t xml:space="preserve">от 03.09.2018 г. </w:t>
      </w:r>
    </w:p>
    <w:p w:rsidR="004109FD" w:rsidRPr="004109FD" w:rsidRDefault="004109FD" w:rsidP="004109FD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4109FD" w:rsidRPr="004109FD" w:rsidRDefault="004109FD" w:rsidP="004109FD">
      <w:pPr>
        <w:jc w:val="center"/>
        <w:rPr>
          <w:rFonts w:eastAsiaTheme="minorEastAsia"/>
          <w:b/>
        </w:rPr>
      </w:pP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Индивидуальный учебный план, </w:t>
      </w: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823039">
        <w:rPr>
          <w:b/>
        </w:rPr>
        <w:t>с г</w:t>
      </w:r>
      <w:r w:rsidR="00823039" w:rsidRPr="00823039">
        <w:rPr>
          <w:b/>
        </w:rPr>
        <w:t xml:space="preserve">лубокой умственной отсталостью </w:t>
      </w:r>
      <w:r w:rsidRPr="00823039">
        <w:rPr>
          <w:rFonts w:eastAsiaTheme="minorEastAsia"/>
          <w:b/>
        </w:rPr>
        <w:t>(вариант 2)</w:t>
      </w:r>
      <w:r w:rsidR="00636B9E">
        <w:rPr>
          <w:rFonts w:eastAsiaTheme="minorEastAsia"/>
          <w:b/>
        </w:rPr>
        <w:t>,</w:t>
      </w:r>
      <w:bookmarkStart w:id="0" w:name="_GoBack"/>
      <w:bookmarkEnd w:id="0"/>
    </w:p>
    <w:p w:rsidR="004109FD" w:rsidRDefault="007C36A5" w:rsidP="004109F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Фабер Галины Юрьевны</w:t>
      </w:r>
    </w:p>
    <w:p w:rsidR="004109FD" w:rsidRPr="004109FD" w:rsidRDefault="007C36A5" w:rsidP="004109F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на 2019 – 2020</w:t>
      </w:r>
      <w:r w:rsidR="004109FD" w:rsidRPr="004109FD">
        <w:rPr>
          <w:rFonts w:eastAsiaTheme="minorEastAsia"/>
          <w:b/>
        </w:rPr>
        <w:t xml:space="preserve"> учебный год</w:t>
      </w:r>
    </w:p>
    <w:p w:rsidR="004109FD" w:rsidRPr="004109FD" w:rsidRDefault="004109FD" w:rsidP="004109FD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4024"/>
        <w:gridCol w:w="2274"/>
      </w:tblGrid>
      <w:tr w:rsidR="0076231C" w:rsidRPr="004109FD" w:rsidTr="0076231C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76231C" w:rsidRPr="004109FD" w:rsidRDefault="0076231C" w:rsidP="004109FD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 w:val="restart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trHeight w:val="200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3136E8">
        <w:trPr>
          <w:cantSplit/>
          <w:trHeight w:val="270"/>
        </w:trPr>
        <w:tc>
          <w:tcPr>
            <w:tcW w:w="7297" w:type="dxa"/>
            <w:gridSpan w:val="2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 w:val="restart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4109FD" w:rsidRPr="004109FD" w:rsidRDefault="004109FD" w:rsidP="004109FD">
      <w:pPr>
        <w:spacing w:after="200" w:line="276" w:lineRule="auto"/>
        <w:jc w:val="center"/>
        <w:rPr>
          <w:rFonts w:eastAsiaTheme="minorEastAsia"/>
          <w:b/>
        </w:rPr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673810" w:rsidRDefault="00673810" w:rsidP="00D516C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516CF">
        <w:t xml:space="preserve">                         </w:t>
      </w:r>
    </w:p>
    <w:sectPr w:rsidR="00673810" w:rsidSect="00D95B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10" w:rsidRDefault="003D0B10" w:rsidP="00CF0867">
      <w:r>
        <w:separator/>
      </w:r>
    </w:p>
  </w:endnote>
  <w:endnote w:type="continuationSeparator" w:id="0">
    <w:p w:rsidR="003D0B10" w:rsidRDefault="003D0B10" w:rsidP="00CF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10" w:rsidRDefault="003D0B10" w:rsidP="00CF0867">
      <w:r>
        <w:separator/>
      </w:r>
    </w:p>
  </w:footnote>
  <w:footnote w:type="continuationSeparator" w:id="0">
    <w:p w:rsidR="003D0B10" w:rsidRDefault="003D0B10" w:rsidP="00CF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4A"/>
    <w:rsid w:val="000805AF"/>
    <w:rsid w:val="000A3927"/>
    <w:rsid w:val="001430EB"/>
    <w:rsid w:val="001B444F"/>
    <w:rsid w:val="003D0B10"/>
    <w:rsid w:val="003D3A7E"/>
    <w:rsid w:val="003E7E53"/>
    <w:rsid w:val="004109FD"/>
    <w:rsid w:val="00412C8A"/>
    <w:rsid w:val="004607D3"/>
    <w:rsid w:val="00530198"/>
    <w:rsid w:val="00574BC1"/>
    <w:rsid w:val="005B6879"/>
    <w:rsid w:val="00636B9E"/>
    <w:rsid w:val="00673810"/>
    <w:rsid w:val="00731386"/>
    <w:rsid w:val="0076231C"/>
    <w:rsid w:val="007C36A5"/>
    <w:rsid w:val="007E4E12"/>
    <w:rsid w:val="008224A6"/>
    <w:rsid w:val="00823039"/>
    <w:rsid w:val="00856EA4"/>
    <w:rsid w:val="00942211"/>
    <w:rsid w:val="00A16BCE"/>
    <w:rsid w:val="00B140EB"/>
    <w:rsid w:val="00B54313"/>
    <w:rsid w:val="00C024D8"/>
    <w:rsid w:val="00CC52F3"/>
    <w:rsid w:val="00CF0867"/>
    <w:rsid w:val="00D00A9D"/>
    <w:rsid w:val="00D516CF"/>
    <w:rsid w:val="00D541A9"/>
    <w:rsid w:val="00D64F97"/>
    <w:rsid w:val="00D95BB5"/>
    <w:rsid w:val="00DD604A"/>
    <w:rsid w:val="00E213EB"/>
    <w:rsid w:val="00EB72CA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12488-2998-41AD-AFCE-9F426A4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381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7381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F08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F0867"/>
    <w:rPr>
      <w:rFonts w:cs="Times New Roman"/>
      <w:vertAlign w:val="superscript"/>
    </w:rPr>
  </w:style>
  <w:style w:type="paragraph" w:customStyle="1" w:styleId="ConsPlusCell">
    <w:name w:val="ConsPlusCell"/>
    <w:rsid w:val="00D51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039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39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Библиотека</cp:lastModifiedBy>
  <cp:revision>12</cp:revision>
  <cp:lastPrinted>2018-09-19T09:37:00Z</cp:lastPrinted>
  <dcterms:created xsi:type="dcterms:W3CDTF">2018-09-18T15:50:00Z</dcterms:created>
  <dcterms:modified xsi:type="dcterms:W3CDTF">2019-06-13T07:28:00Z</dcterms:modified>
</cp:coreProperties>
</file>