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43" w:rsidRPr="001C3443" w:rsidRDefault="001C3443" w:rsidP="001C3443">
      <w:pPr>
        <w:spacing w:after="0" w:line="256" w:lineRule="auto"/>
        <w:ind w:left="23" w:right="40"/>
        <w:jc w:val="both"/>
        <w:rPr>
          <w:rFonts w:ascii="Times New Roman" w:eastAsia="Times New Roman" w:hAnsi="Times New Roman" w:cs="Times New Roman"/>
          <w:b/>
          <w:color w:val="000000"/>
          <w:sz w:val="28"/>
          <w:szCs w:val="28"/>
          <w:lang w:eastAsia="ru-RU"/>
        </w:rPr>
      </w:pPr>
    </w:p>
    <w:p w:rsidR="001C3443" w:rsidRPr="001C3443" w:rsidRDefault="0065309F" w:rsidP="001C3443">
      <w:pPr>
        <w:spacing w:after="0" w:line="256" w:lineRule="auto"/>
        <w:ind w:left="23" w:right="40"/>
        <w:jc w:val="center"/>
        <w:rPr>
          <w:rFonts w:ascii="Times New Roman" w:eastAsia="Times New Roman" w:hAnsi="Times New Roman" w:cs="Times New Roman"/>
          <w:b/>
          <w:color w:val="000000"/>
          <w:sz w:val="28"/>
          <w:szCs w:val="28"/>
          <w:lang w:eastAsia="ru-RU"/>
        </w:rPr>
      </w:pPr>
      <w:r w:rsidRPr="0065309F">
        <w:rPr>
          <w:rFonts w:ascii="Times New Roman" w:eastAsia="Times New Roman" w:hAnsi="Times New Roman" w:cs="Times New Roman"/>
          <w:noProof/>
          <w:sz w:val="24"/>
          <w:szCs w:val="24"/>
          <w:lang w:eastAsia="ru-RU"/>
        </w:rPr>
        <w:drawing>
          <wp:inline distT="0" distB="0" distL="0" distR="0" wp14:anchorId="77C35813" wp14:editId="1C16D8AD">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8"/>
          <w:szCs w:val="28"/>
          <w:lang w:eastAsia="ru-RU"/>
        </w:rPr>
      </w:pP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8"/>
          <w:szCs w:val="28"/>
          <w:lang w:eastAsia="ru-RU"/>
        </w:rPr>
      </w:pP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8"/>
          <w:szCs w:val="28"/>
          <w:lang w:eastAsia="ru-RU"/>
        </w:rPr>
      </w:pP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8"/>
          <w:szCs w:val="28"/>
          <w:lang w:eastAsia="ru-RU"/>
        </w:rPr>
      </w:pP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8"/>
          <w:szCs w:val="28"/>
          <w:lang w:eastAsia="ru-RU"/>
        </w:rPr>
      </w:pPr>
    </w:p>
    <w:p w:rsidR="001C3443" w:rsidRPr="001C3443" w:rsidRDefault="001C3443" w:rsidP="001C3443">
      <w:pPr>
        <w:tabs>
          <w:tab w:val="left" w:pos="9288"/>
        </w:tabs>
        <w:spacing w:after="0" w:line="240" w:lineRule="auto"/>
        <w:ind w:left="23" w:right="40"/>
        <w:jc w:val="center"/>
        <w:rPr>
          <w:rFonts w:ascii="Times New Roman" w:eastAsia="Times New Roman" w:hAnsi="Times New Roman" w:cs="Times New Roman"/>
          <w:b/>
          <w:bCs/>
          <w:color w:val="000000"/>
          <w:sz w:val="40"/>
          <w:szCs w:val="40"/>
          <w:lang w:eastAsia="ru-RU"/>
        </w:rPr>
      </w:pPr>
      <w:r w:rsidRPr="001C3443">
        <w:rPr>
          <w:rFonts w:ascii="Times New Roman" w:eastAsia="Times New Roman" w:hAnsi="Times New Roman" w:cs="Times New Roman"/>
          <w:b/>
          <w:bCs/>
          <w:color w:val="000000"/>
          <w:sz w:val="40"/>
          <w:szCs w:val="40"/>
          <w:lang w:eastAsia="ru-RU"/>
        </w:rPr>
        <w:t>Адаптированная рабочая программа</w:t>
      </w:r>
    </w:p>
    <w:p w:rsidR="001C3443" w:rsidRPr="001C3443" w:rsidRDefault="001C3443" w:rsidP="001C3443">
      <w:pPr>
        <w:tabs>
          <w:tab w:val="left" w:pos="9288"/>
        </w:tabs>
        <w:spacing w:after="0" w:line="240" w:lineRule="auto"/>
        <w:ind w:left="23" w:right="40"/>
        <w:jc w:val="center"/>
        <w:rPr>
          <w:rFonts w:ascii="Times New Roman" w:eastAsia="Times New Roman" w:hAnsi="Times New Roman" w:cs="Times New Roman"/>
          <w:b/>
          <w:bCs/>
          <w:color w:val="000000"/>
          <w:sz w:val="40"/>
          <w:szCs w:val="40"/>
          <w:lang w:eastAsia="ru-RU"/>
        </w:rPr>
      </w:pPr>
      <w:r w:rsidRPr="001C3443">
        <w:rPr>
          <w:rFonts w:ascii="Times New Roman" w:eastAsia="Times New Roman" w:hAnsi="Times New Roman" w:cs="Times New Roman"/>
          <w:b/>
          <w:bCs/>
          <w:color w:val="000000"/>
          <w:sz w:val="40"/>
          <w:szCs w:val="40"/>
          <w:lang w:eastAsia="ru-RU"/>
        </w:rPr>
        <w:t>для учащихся с ЗПР (вариант 7.2)</w:t>
      </w:r>
    </w:p>
    <w:p w:rsidR="001C3443" w:rsidRPr="001C3443" w:rsidRDefault="001C3443" w:rsidP="001C3443">
      <w:pPr>
        <w:tabs>
          <w:tab w:val="left" w:pos="9288"/>
        </w:tabs>
        <w:spacing w:after="0" w:line="240" w:lineRule="auto"/>
        <w:ind w:left="23" w:right="40"/>
        <w:jc w:val="both"/>
        <w:rPr>
          <w:rFonts w:ascii="Times New Roman" w:eastAsia="Times New Roman" w:hAnsi="Times New Roman" w:cs="Times New Roman"/>
          <w:b/>
          <w:sz w:val="28"/>
          <w:szCs w:val="28"/>
          <w:lang w:eastAsia="ru-RU"/>
        </w:rPr>
      </w:pPr>
    </w:p>
    <w:p w:rsidR="001C3443" w:rsidRPr="001C3443" w:rsidRDefault="001C3443" w:rsidP="001C3443">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8"/>
          <w:szCs w:val="28"/>
          <w:lang w:eastAsia="ru-RU"/>
        </w:rPr>
      </w:pPr>
      <w:r w:rsidRPr="001C3443">
        <w:rPr>
          <w:rFonts w:ascii="Times New Roman" w:eastAsia="Times New Roman" w:hAnsi="Times New Roman" w:cs="Times New Roman"/>
          <w:color w:val="000000"/>
          <w:sz w:val="28"/>
          <w:szCs w:val="28"/>
          <w:lang w:eastAsia="ru-RU"/>
        </w:rPr>
        <w:t>по учебному предмету</w:t>
      </w:r>
    </w:p>
    <w:p w:rsidR="001C3443" w:rsidRPr="001C3443" w:rsidRDefault="001C3443" w:rsidP="001C3443">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8"/>
          <w:szCs w:val="28"/>
          <w:lang w:eastAsia="ru-RU"/>
        </w:rPr>
      </w:pPr>
    </w:p>
    <w:p w:rsidR="001C3443" w:rsidRPr="001C3443" w:rsidRDefault="001C3443" w:rsidP="001C3443">
      <w:pPr>
        <w:kinsoku w:val="0"/>
        <w:overflowPunct w:val="0"/>
        <w:spacing w:before="58" w:after="0" w:line="240" w:lineRule="auto"/>
        <w:ind w:left="547" w:right="40" w:hanging="547"/>
        <w:jc w:val="center"/>
        <w:textAlignment w:val="baseline"/>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8"/>
          <w:szCs w:val="28"/>
          <w:lang w:eastAsia="ru-RU"/>
        </w:rPr>
        <w:t>МАТЕМАТИКА</w:t>
      </w:r>
    </w:p>
    <w:p w:rsidR="001C3443" w:rsidRPr="001C3443" w:rsidRDefault="001C3443" w:rsidP="001C3443">
      <w:pPr>
        <w:kinsoku w:val="0"/>
        <w:overflowPunct w:val="0"/>
        <w:spacing w:before="77" w:after="0" w:line="240" w:lineRule="auto"/>
        <w:ind w:left="547" w:right="40"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1C3443" w:rsidRPr="001C3443" w:rsidRDefault="001C3443" w:rsidP="001C3443">
      <w:pPr>
        <w:kinsoku w:val="0"/>
        <w:overflowPunct w:val="0"/>
        <w:spacing w:before="77" w:after="0" w:line="240" w:lineRule="auto"/>
        <w:ind w:left="547" w:right="40" w:hanging="547"/>
        <w:jc w:val="center"/>
        <w:textAlignment w:val="baseline"/>
        <w:rPr>
          <w:rFonts w:ascii="Times New Roman" w:eastAsia="Times New Roman" w:hAnsi="Times New Roman" w:cs="Times New Roman"/>
          <w:color w:val="000000"/>
          <w:position w:val="10"/>
          <w:sz w:val="28"/>
          <w:szCs w:val="28"/>
          <w:lang w:eastAsia="ru-RU"/>
        </w:rPr>
      </w:pPr>
      <w:r>
        <w:rPr>
          <w:rFonts w:ascii="Times New Roman" w:eastAsia="Times New Roman" w:hAnsi="Times New Roman" w:cs="Times New Roman"/>
          <w:color w:val="000000"/>
          <w:position w:val="10"/>
          <w:sz w:val="28"/>
          <w:szCs w:val="28"/>
          <w:lang w:eastAsia="ru-RU"/>
        </w:rPr>
        <w:t>4</w:t>
      </w:r>
      <w:r w:rsidRPr="001C3443">
        <w:rPr>
          <w:rFonts w:ascii="Times New Roman" w:eastAsia="Times New Roman" w:hAnsi="Times New Roman" w:cs="Times New Roman"/>
          <w:color w:val="000000"/>
          <w:position w:val="10"/>
          <w:sz w:val="28"/>
          <w:szCs w:val="28"/>
          <w:lang w:eastAsia="ru-RU"/>
        </w:rPr>
        <w:t xml:space="preserve"> класс</w:t>
      </w: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4"/>
          <w:szCs w:val="24"/>
          <w:lang w:eastAsia="ru-RU"/>
        </w:rPr>
      </w:pPr>
    </w:p>
    <w:p w:rsidR="001C3443" w:rsidRPr="001C3443" w:rsidRDefault="001C3443" w:rsidP="001C3443">
      <w:pPr>
        <w:spacing w:after="0" w:line="256" w:lineRule="auto"/>
        <w:ind w:left="23" w:right="40"/>
        <w:jc w:val="both"/>
        <w:rPr>
          <w:rFonts w:ascii="Times New Roman" w:eastAsia="Times New Roman" w:hAnsi="Times New Roman" w:cs="Times New Roman"/>
          <w:color w:val="000000"/>
          <w:sz w:val="24"/>
          <w:szCs w:val="24"/>
          <w:lang w:eastAsia="ru-RU"/>
        </w:rPr>
      </w:pP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4"/>
          <w:szCs w:val="24"/>
          <w:lang w:eastAsia="ru-RU"/>
        </w:rPr>
        <w:t>Разработчики</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4"/>
          <w:szCs w:val="24"/>
          <w:lang w:eastAsia="ru-RU"/>
        </w:rPr>
        <w:t>учитель начальных классов филиала</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4"/>
          <w:szCs w:val="24"/>
          <w:lang w:eastAsia="ru-RU"/>
        </w:rPr>
        <w:t xml:space="preserve"> МАОУ «Киевская СОШ»</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4"/>
          <w:szCs w:val="24"/>
          <w:lang w:eastAsia="ru-RU"/>
        </w:rPr>
        <w:t xml:space="preserve"> «</w:t>
      </w:r>
      <w:proofErr w:type="spellStart"/>
      <w:r w:rsidRPr="001C3443">
        <w:rPr>
          <w:rFonts w:ascii="Times New Roman" w:eastAsia="Times New Roman" w:hAnsi="Times New Roman" w:cs="Times New Roman"/>
          <w:color w:val="000000"/>
          <w:sz w:val="24"/>
          <w:szCs w:val="24"/>
          <w:lang w:eastAsia="ru-RU"/>
        </w:rPr>
        <w:t>Памятнинская</w:t>
      </w:r>
      <w:proofErr w:type="spellEnd"/>
      <w:r w:rsidRPr="001C3443">
        <w:rPr>
          <w:rFonts w:ascii="Times New Roman" w:eastAsia="Times New Roman" w:hAnsi="Times New Roman" w:cs="Times New Roman"/>
          <w:color w:val="000000"/>
          <w:sz w:val="24"/>
          <w:szCs w:val="24"/>
          <w:lang w:eastAsia="ru-RU"/>
        </w:rPr>
        <w:t xml:space="preserve"> СОШ имени</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r w:rsidRPr="001C3443">
        <w:rPr>
          <w:rFonts w:ascii="Times New Roman" w:eastAsia="Times New Roman" w:hAnsi="Times New Roman" w:cs="Times New Roman"/>
          <w:color w:val="000000"/>
          <w:sz w:val="24"/>
          <w:szCs w:val="24"/>
          <w:lang w:eastAsia="ru-RU"/>
        </w:rPr>
        <w:t xml:space="preserve"> Героя Советского Союза </w:t>
      </w:r>
      <w:proofErr w:type="spellStart"/>
      <w:r w:rsidRPr="001C3443">
        <w:rPr>
          <w:rFonts w:ascii="Times New Roman" w:eastAsia="Times New Roman" w:hAnsi="Times New Roman" w:cs="Times New Roman"/>
          <w:color w:val="000000"/>
          <w:sz w:val="24"/>
          <w:szCs w:val="24"/>
          <w:lang w:eastAsia="ru-RU"/>
        </w:rPr>
        <w:t>Н.И.Кузнецова</w:t>
      </w:r>
      <w:proofErr w:type="spellEnd"/>
      <w:r w:rsidRPr="001C3443">
        <w:rPr>
          <w:rFonts w:ascii="Times New Roman" w:eastAsia="Times New Roman" w:hAnsi="Times New Roman" w:cs="Times New Roman"/>
          <w:color w:val="000000"/>
          <w:sz w:val="24"/>
          <w:szCs w:val="24"/>
          <w:lang w:eastAsia="ru-RU"/>
        </w:rPr>
        <w:t>»</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Магжанова</w:t>
      </w:r>
      <w:proofErr w:type="spellEnd"/>
      <w:r>
        <w:rPr>
          <w:rFonts w:ascii="Times New Roman" w:eastAsia="Times New Roman" w:hAnsi="Times New Roman" w:cs="Times New Roman"/>
          <w:color w:val="000000"/>
          <w:sz w:val="24"/>
          <w:szCs w:val="24"/>
          <w:lang w:eastAsia="ru-RU"/>
        </w:rPr>
        <w:t xml:space="preserve"> О.И</w:t>
      </w:r>
      <w:r w:rsidRPr="001C3443">
        <w:rPr>
          <w:rFonts w:ascii="Times New Roman" w:eastAsia="Times New Roman" w:hAnsi="Times New Roman" w:cs="Times New Roman"/>
          <w:color w:val="000000"/>
          <w:sz w:val="24"/>
          <w:szCs w:val="24"/>
          <w:lang w:eastAsia="ru-RU"/>
        </w:rPr>
        <w:t>.</w:t>
      </w:r>
    </w:p>
    <w:p w:rsidR="001C3443" w:rsidRPr="001C3443" w:rsidRDefault="001C3443" w:rsidP="001C3443">
      <w:pPr>
        <w:spacing w:after="0" w:line="257" w:lineRule="auto"/>
        <w:ind w:left="23" w:right="40"/>
        <w:jc w:val="right"/>
        <w:rPr>
          <w:rFonts w:ascii="Times New Roman" w:eastAsia="Times New Roman" w:hAnsi="Times New Roman" w:cs="Times New Roman"/>
          <w:color w:val="000000"/>
          <w:sz w:val="24"/>
          <w:szCs w:val="24"/>
          <w:lang w:eastAsia="ru-RU"/>
        </w:rPr>
      </w:pPr>
    </w:p>
    <w:p w:rsidR="001C3443" w:rsidRPr="001C3443" w:rsidRDefault="001C3443" w:rsidP="001C3443">
      <w:pPr>
        <w:spacing w:after="0" w:line="256" w:lineRule="auto"/>
        <w:ind w:left="23" w:right="40"/>
        <w:jc w:val="both"/>
        <w:rPr>
          <w:rFonts w:ascii="Times New Roman" w:eastAsia="Times New Roman" w:hAnsi="Times New Roman" w:cs="Times New Roman"/>
          <w:color w:val="000000"/>
          <w:sz w:val="24"/>
          <w:szCs w:val="24"/>
          <w:lang w:eastAsia="ru-RU"/>
        </w:rPr>
      </w:pPr>
    </w:p>
    <w:p w:rsidR="001C3443" w:rsidRPr="001C3443" w:rsidRDefault="001C3443" w:rsidP="001C3443">
      <w:pPr>
        <w:spacing w:after="0" w:line="256" w:lineRule="auto"/>
        <w:ind w:left="23" w:right="40"/>
        <w:jc w:val="both"/>
        <w:rPr>
          <w:rFonts w:ascii="Times New Roman" w:eastAsia="Times New Roman" w:hAnsi="Times New Roman" w:cs="Times New Roman"/>
          <w:color w:val="000000"/>
          <w:sz w:val="24"/>
          <w:szCs w:val="24"/>
          <w:lang w:eastAsia="ru-RU"/>
        </w:rPr>
      </w:pPr>
    </w:p>
    <w:p w:rsidR="001C3443" w:rsidRPr="001C3443" w:rsidRDefault="001C3443" w:rsidP="001C3443">
      <w:pPr>
        <w:spacing w:after="0" w:line="256" w:lineRule="auto"/>
        <w:ind w:left="23" w:right="40"/>
        <w:jc w:val="both"/>
        <w:rPr>
          <w:rFonts w:ascii="Times New Roman" w:eastAsia="Times New Roman" w:hAnsi="Times New Roman" w:cs="Times New Roman"/>
          <w:color w:val="000000"/>
          <w:sz w:val="24"/>
          <w:szCs w:val="24"/>
          <w:lang w:eastAsia="ru-RU"/>
        </w:rPr>
      </w:pPr>
    </w:p>
    <w:p w:rsidR="001C3443" w:rsidRPr="001C3443" w:rsidRDefault="001C3443" w:rsidP="001C3443">
      <w:pPr>
        <w:spacing w:after="0" w:line="256" w:lineRule="auto"/>
        <w:ind w:left="23" w:right="40"/>
        <w:jc w:val="center"/>
        <w:rPr>
          <w:rFonts w:ascii="Times New Roman" w:eastAsia="Times New Roman" w:hAnsi="Times New Roman" w:cs="Times New Roman"/>
          <w:b/>
          <w:color w:val="000000"/>
          <w:sz w:val="24"/>
          <w:szCs w:val="24"/>
          <w:lang w:eastAsia="ru-RU"/>
        </w:rPr>
      </w:pPr>
      <w:r w:rsidRPr="001C3443">
        <w:rPr>
          <w:rFonts w:ascii="Times New Roman" w:eastAsia="Times New Roman" w:hAnsi="Times New Roman" w:cs="Times New Roman"/>
          <w:b/>
          <w:color w:val="000000"/>
          <w:sz w:val="24"/>
          <w:szCs w:val="24"/>
          <w:lang w:eastAsia="ru-RU"/>
        </w:rPr>
        <w:t>2020 - 2021 учебный год</w:t>
      </w:r>
    </w:p>
    <w:p w:rsidR="001C3443" w:rsidRPr="001C3443" w:rsidRDefault="001C3443" w:rsidP="001C3443">
      <w:pPr>
        <w:spacing w:after="0" w:line="256" w:lineRule="auto"/>
        <w:ind w:left="23" w:right="40"/>
        <w:jc w:val="center"/>
        <w:rPr>
          <w:rFonts w:ascii="Times New Roman" w:eastAsia="Times New Roman" w:hAnsi="Times New Roman" w:cs="Times New Roman"/>
          <w:b/>
          <w:sz w:val="24"/>
          <w:szCs w:val="24"/>
          <w:lang w:eastAsia="ru-RU"/>
        </w:rPr>
      </w:pPr>
      <w:r w:rsidRPr="001C3443">
        <w:rPr>
          <w:rFonts w:ascii="Times New Roman" w:eastAsia="Times New Roman" w:hAnsi="Times New Roman" w:cs="Times New Roman"/>
          <w:color w:val="000000"/>
          <w:sz w:val="24"/>
          <w:szCs w:val="24"/>
          <w:lang w:eastAsia="ru-RU"/>
        </w:rPr>
        <w:t>с. Киева</w:t>
      </w:r>
      <w:r w:rsidRPr="001C3443">
        <w:rPr>
          <w:rFonts w:ascii="Times New Roman" w:eastAsia="Times New Roman" w:hAnsi="Times New Roman" w:cs="Times New Roman"/>
          <w:color w:val="000000"/>
          <w:sz w:val="24"/>
          <w:szCs w:val="24"/>
          <w:lang w:eastAsia="ru-RU"/>
        </w:rPr>
        <w:br w:type="page"/>
      </w:r>
    </w:p>
    <w:p w:rsidR="001C3443" w:rsidRPr="001C3443" w:rsidRDefault="001C3443" w:rsidP="001C3443">
      <w:pPr>
        <w:spacing w:after="0" w:line="240" w:lineRule="auto"/>
        <w:ind w:left="23" w:right="40"/>
        <w:jc w:val="center"/>
        <w:rPr>
          <w:rFonts w:ascii="Times New Roman" w:eastAsia="Times New Roman" w:hAnsi="Times New Roman" w:cs="Times New Roman"/>
          <w:b/>
          <w:sz w:val="24"/>
          <w:szCs w:val="24"/>
          <w:lang w:eastAsia="ru-RU"/>
        </w:rPr>
      </w:pPr>
      <w:r w:rsidRPr="001C3443">
        <w:rPr>
          <w:rFonts w:ascii="Times New Roman" w:eastAsia="Times New Roman" w:hAnsi="Times New Roman" w:cs="Times New Roman"/>
          <w:b/>
          <w:sz w:val="24"/>
          <w:szCs w:val="24"/>
          <w:lang w:eastAsia="ru-RU"/>
        </w:rPr>
        <w:lastRenderedPageBreak/>
        <w:t>ПОЯСНИТЕЛЬНАЯ ЗАПИСКА</w:t>
      </w:r>
    </w:p>
    <w:p w:rsidR="001C3443" w:rsidRPr="001C3443" w:rsidRDefault="001C3443" w:rsidP="001C3443">
      <w:pPr>
        <w:spacing w:after="0" w:line="240" w:lineRule="auto"/>
        <w:ind w:left="23" w:right="40" w:hanging="142"/>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Адаптированная рабочая программа для обучающихся с задержкой психического развития   учебного предмета «Математика»</w:t>
      </w:r>
      <w:r>
        <w:rPr>
          <w:rFonts w:ascii="Times New Roman" w:eastAsia="Times New Roman" w:hAnsi="Times New Roman" w:cs="Times New Roman"/>
          <w:sz w:val="24"/>
          <w:szCs w:val="24"/>
          <w:lang w:eastAsia="ru-RU"/>
        </w:rPr>
        <w:t xml:space="preserve"> </w:t>
      </w:r>
      <w:r w:rsidRPr="001C3443">
        <w:rPr>
          <w:rFonts w:ascii="Times New Roman" w:eastAsia="Times New Roman" w:hAnsi="Times New Roman" w:cs="Times New Roman"/>
          <w:sz w:val="24"/>
          <w:szCs w:val="24"/>
          <w:lang w:eastAsia="ru-RU"/>
        </w:rPr>
        <w:t xml:space="preserve">составлена в соответствии с требованиями Федерального государственного образовательного стандарта начального общего образования обучающихся с </w:t>
      </w:r>
      <w:proofErr w:type="gramStart"/>
      <w:r w:rsidRPr="001C3443">
        <w:rPr>
          <w:rFonts w:ascii="Times New Roman" w:eastAsia="Times New Roman" w:hAnsi="Times New Roman" w:cs="Times New Roman"/>
          <w:sz w:val="24"/>
          <w:szCs w:val="24"/>
          <w:lang w:eastAsia="ru-RU"/>
        </w:rPr>
        <w:t>ограниченными  возможностями</w:t>
      </w:r>
      <w:proofErr w:type="gramEnd"/>
      <w:r w:rsidRPr="001C3443">
        <w:rPr>
          <w:rFonts w:ascii="Times New Roman" w:eastAsia="Times New Roman" w:hAnsi="Times New Roman" w:cs="Times New Roman"/>
          <w:sz w:val="24"/>
          <w:szCs w:val="24"/>
          <w:lang w:eastAsia="ru-RU"/>
        </w:rPr>
        <w:t xml:space="preserve">  здоровья,  разработанная  с  ориентировкой  на содержание  Примерной  АООП   7.2.  </w:t>
      </w:r>
      <w:proofErr w:type="gramStart"/>
      <w:r w:rsidRPr="001C3443">
        <w:rPr>
          <w:rFonts w:ascii="Times New Roman" w:eastAsia="Times New Roman" w:hAnsi="Times New Roman" w:cs="Times New Roman"/>
          <w:sz w:val="24"/>
          <w:szCs w:val="24"/>
          <w:lang w:eastAsia="ru-RU"/>
        </w:rPr>
        <w:t>с  учетом</w:t>
      </w:r>
      <w:proofErr w:type="gramEnd"/>
      <w:r w:rsidRPr="001C3443">
        <w:rPr>
          <w:rFonts w:ascii="Times New Roman" w:eastAsia="Times New Roman" w:hAnsi="Times New Roman" w:cs="Times New Roman"/>
          <w:sz w:val="24"/>
          <w:szCs w:val="24"/>
          <w:lang w:eastAsia="ru-RU"/>
        </w:rPr>
        <w:t xml:space="preserve">  особенностей  психофизического развития и специфических условий получения образования.</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ab/>
        <w:t>Нормативно-правовую базу разработки адаптированной рабочей программы учебного предмета «</w:t>
      </w:r>
      <w:proofErr w:type="gramStart"/>
      <w:r w:rsidRPr="001C3443">
        <w:rPr>
          <w:rFonts w:ascii="Times New Roman" w:eastAsia="Times New Roman" w:hAnsi="Times New Roman" w:cs="Times New Roman"/>
          <w:sz w:val="24"/>
          <w:szCs w:val="24"/>
          <w:lang w:eastAsia="ru-RU"/>
        </w:rPr>
        <w:t>Математика»  составляют</w:t>
      </w:r>
      <w:proofErr w:type="gramEnd"/>
      <w:r w:rsidRPr="001C3443">
        <w:rPr>
          <w:rFonts w:ascii="Times New Roman" w:eastAsia="Times New Roman" w:hAnsi="Times New Roman" w:cs="Times New Roman"/>
          <w:sz w:val="24"/>
          <w:szCs w:val="24"/>
          <w:lang w:eastAsia="ru-RU"/>
        </w:rPr>
        <w:t>:</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 Федеральный закон от 29 декабря 2012 года №273-ФЗ «Об образовании в Российской Федерации»;</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 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19.12.2014г. № 1598);</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 xml:space="preserve">˗ Адаптированная основная общеобразовательная программа НОО для обучающихся с задержкой психического </w:t>
      </w:r>
      <w:proofErr w:type="gramStart"/>
      <w:r w:rsidRPr="001C3443">
        <w:rPr>
          <w:rFonts w:ascii="Times New Roman" w:eastAsia="Times New Roman" w:hAnsi="Times New Roman" w:cs="Times New Roman"/>
          <w:sz w:val="24"/>
          <w:szCs w:val="24"/>
          <w:lang w:eastAsia="ru-RU"/>
        </w:rPr>
        <w:t>развития  (</w:t>
      </w:r>
      <w:proofErr w:type="gramEnd"/>
      <w:r w:rsidRPr="001C3443">
        <w:rPr>
          <w:rFonts w:ascii="Times New Roman" w:eastAsia="Times New Roman" w:hAnsi="Times New Roman" w:cs="Times New Roman"/>
          <w:sz w:val="24"/>
          <w:szCs w:val="24"/>
          <w:lang w:eastAsia="ru-RU"/>
        </w:rPr>
        <w:t xml:space="preserve">вариант 7.2)  МАОУ «Киевская СОШ» </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lang w:eastAsia="ru-RU"/>
        </w:rPr>
      </w:pPr>
      <w:r w:rsidRPr="001C3443">
        <w:rPr>
          <w:rFonts w:ascii="Times New Roman" w:eastAsia="Calibri" w:hAnsi="Times New Roman" w:cs="Times New Roman"/>
          <w:sz w:val="24"/>
          <w:szCs w:val="24"/>
        </w:rPr>
        <w:tab/>
        <w:t>Программа отражает содержание обучения предмету «Математика» с учетом особых образовательных потребностей обучающихся с ЗПР. Сущность специфических для варианта 7.2 образовательных потребностей учитывается в распределении учебного содержания по годам обучения и в механизмах адаптации содержания программы</w:t>
      </w:r>
    </w:p>
    <w:p w:rsidR="001C3443" w:rsidRPr="001C3443" w:rsidRDefault="001C3443" w:rsidP="001C3443">
      <w:pPr>
        <w:spacing w:after="0" w:line="240" w:lineRule="auto"/>
        <w:ind w:left="23" w:right="40" w:firstLine="181"/>
        <w:jc w:val="both"/>
        <w:rPr>
          <w:rFonts w:ascii="Times New Roman" w:eastAsia="Times New Roman" w:hAnsi="Times New Roman" w:cs="Times New Roman"/>
          <w:sz w:val="24"/>
          <w:szCs w:val="24"/>
        </w:rPr>
      </w:pPr>
      <w:r w:rsidRPr="001C3443">
        <w:rPr>
          <w:rFonts w:ascii="Times New Roman" w:eastAsia="Times New Roman" w:hAnsi="Times New Roman" w:cs="Times New Roman"/>
          <w:b/>
          <w:sz w:val="24"/>
          <w:szCs w:val="24"/>
        </w:rPr>
        <w:tab/>
        <w:t>Целями обучения математике</w:t>
      </w:r>
      <w:r w:rsidRPr="001C3443">
        <w:rPr>
          <w:rFonts w:ascii="Times New Roman" w:eastAsia="Times New Roman" w:hAnsi="Times New Roman" w:cs="Times New Roman"/>
          <w:sz w:val="24"/>
          <w:szCs w:val="24"/>
        </w:rPr>
        <w:t xml:space="preserve"> являются: формирование базовых математических знаний, умений и навыков, позволяющих </w:t>
      </w:r>
      <w:proofErr w:type="gramStart"/>
      <w:r w:rsidRPr="001C3443">
        <w:rPr>
          <w:rFonts w:ascii="Times New Roman" w:eastAsia="Times New Roman" w:hAnsi="Times New Roman" w:cs="Times New Roman"/>
          <w:sz w:val="24"/>
          <w:szCs w:val="24"/>
        </w:rPr>
        <w:t>в  дальнейшем</w:t>
      </w:r>
      <w:proofErr w:type="gramEnd"/>
      <w:r w:rsidRPr="001C3443">
        <w:rPr>
          <w:rFonts w:ascii="Times New Roman" w:eastAsia="Times New Roman" w:hAnsi="Times New Roman" w:cs="Times New Roman"/>
          <w:sz w:val="24"/>
          <w:szCs w:val="24"/>
        </w:rPr>
        <w:t xml:space="preserve">  осваивать  на  доступном  уровне  программы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 воспитание ума и воли ребенка с ЗПР.</w:t>
      </w:r>
    </w:p>
    <w:p w:rsidR="001C3443" w:rsidRPr="001C3443" w:rsidRDefault="001C3443" w:rsidP="001C3443">
      <w:pPr>
        <w:tabs>
          <w:tab w:val="left" w:pos="3029"/>
        </w:tabs>
        <w:spacing w:after="0" w:line="240" w:lineRule="auto"/>
        <w:ind w:left="23" w:right="40"/>
        <w:jc w:val="both"/>
        <w:rPr>
          <w:rFonts w:ascii="Times New Roman" w:eastAsia="Times New Roman" w:hAnsi="Times New Roman" w:cs="Times New Roman"/>
          <w:b/>
          <w:sz w:val="24"/>
          <w:szCs w:val="24"/>
        </w:rPr>
      </w:pPr>
      <w:r w:rsidRPr="001C3443">
        <w:rPr>
          <w:rFonts w:ascii="Times New Roman" w:eastAsia="Times New Roman" w:hAnsi="Times New Roman" w:cs="Times New Roman"/>
          <w:b/>
          <w:sz w:val="24"/>
          <w:szCs w:val="24"/>
        </w:rPr>
        <w:t>Задачи курса:</w:t>
      </w:r>
      <w:r w:rsidRPr="001C3443">
        <w:rPr>
          <w:rFonts w:ascii="Times New Roman" w:eastAsia="Times New Roman" w:hAnsi="Times New Roman" w:cs="Times New Roman"/>
          <w:b/>
          <w:sz w:val="24"/>
          <w:szCs w:val="24"/>
        </w:rPr>
        <w:tab/>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другими)</w:t>
      </w:r>
    </w:p>
    <w:p w:rsidR="001C3443" w:rsidRPr="001C3443" w:rsidRDefault="001C3443" w:rsidP="001C3443">
      <w:pPr>
        <w:spacing w:after="0" w:line="240"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w:t>
      </w:r>
    </w:p>
    <w:p w:rsidR="001C3443" w:rsidRPr="001C3443" w:rsidRDefault="001C3443" w:rsidP="001C3443">
      <w:pPr>
        <w:spacing w:after="0" w:line="256" w:lineRule="auto"/>
        <w:ind w:left="23" w:right="40" w:firstLine="180"/>
        <w:jc w:val="both"/>
        <w:rPr>
          <w:rFonts w:ascii="Times New Roman" w:eastAsia="Times New Roman" w:hAnsi="Times New Roman" w:cs="Times New Roman"/>
          <w:b/>
          <w:sz w:val="24"/>
          <w:szCs w:val="24"/>
        </w:rPr>
      </w:pPr>
    </w:p>
    <w:p w:rsidR="001C3443" w:rsidRPr="001C3443" w:rsidRDefault="001C3443" w:rsidP="001C3443">
      <w:pPr>
        <w:rPr>
          <w:rFonts w:ascii="Times New Roman" w:eastAsia="Calibri" w:hAnsi="Times New Roman" w:cs="Times New Roman"/>
        </w:rPr>
      </w:pPr>
      <w:r w:rsidRPr="001C3443">
        <w:rPr>
          <w:rFonts w:ascii="Times New Roman" w:eastAsia="Times New Roman" w:hAnsi="Times New Roman" w:cs="Times New Roman"/>
          <w:b/>
          <w:sz w:val="24"/>
          <w:szCs w:val="24"/>
        </w:rPr>
        <w:t xml:space="preserve">Учебник: </w:t>
      </w:r>
      <w:r w:rsidRPr="001C3443">
        <w:rPr>
          <w:rFonts w:ascii="Times New Roman" w:eastAsia="Calibri" w:hAnsi="Times New Roman" w:cs="Times New Roman"/>
          <w:sz w:val="24"/>
          <w:szCs w:val="24"/>
        </w:rPr>
        <w:t>Математика: 4 класс: учебник для учащихся общеобразовательных</w:t>
      </w:r>
      <w:r w:rsidRPr="001C3443">
        <w:rPr>
          <w:rFonts w:ascii="Times New Roman" w:eastAsia="Calibri" w:hAnsi="Times New Roman" w:cs="Times New Roman"/>
        </w:rPr>
        <w:t xml:space="preserve"> учреждений: в двух частях. 1,2/В. Н. </w:t>
      </w:r>
      <w:proofErr w:type="spellStart"/>
      <w:r w:rsidRPr="001C3443">
        <w:rPr>
          <w:rFonts w:ascii="Times New Roman" w:eastAsia="Calibri" w:hAnsi="Times New Roman" w:cs="Times New Roman"/>
        </w:rPr>
        <w:t>Рудницкая</w:t>
      </w:r>
      <w:proofErr w:type="spellEnd"/>
      <w:r w:rsidRPr="001C3443">
        <w:rPr>
          <w:rFonts w:ascii="Times New Roman" w:eastAsia="Calibri" w:hAnsi="Times New Roman" w:cs="Times New Roman"/>
        </w:rPr>
        <w:t xml:space="preserve">, Т. В. Юдачева- </w:t>
      </w:r>
      <w:proofErr w:type="gramStart"/>
      <w:r w:rsidRPr="001C3443">
        <w:rPr>
          <w:rFonts w:ascii="Times New Roman" w:eastAsia="Calibri" w:hAnsi="Times New Roman" w:cs="Times New Roman"/>
        </w:rPr>
        <w:t>М.:</w:t>
      </w:r>
      <w:proofErr w:type="spellStart"/>
      <w:r w:rsidRPr="001C3443">
        <w:rPr>
          <w:rFonts w:ascii="Times New Roman" w:eastAsia="Calibri" w:hAnsi="Times New Roman" w:cs="Times New Roman"/>
        </w:rPr>
        <w:t>Вентана</w:t>
      </w:r>
      <w:proofErr w:type="spellEnd"/>
      <w:proofErr w:type="gramEnd"/>
      <w:r w:rsidRPr="001C3443">
        <w:rPr>
          <w:rFonts w:ascii="Times New Roman" w:eastAsia="Calibri" w:hAnsi="Times New Roman" w:cs="Times New Roman"/>
        </w:rPr>
        <w:t xml:space="preserve"> – Граф, </w:t>
      </w:r>
      <w:r w:rsidRPr="001C3443">
        <w:rPr>
          <w:rFonts w:ascii="Times New Roman" w:eastAsia="Calibri" w:hAnsi="Times New Roman" w:cs="Times New Roman"/>
          <w:color w:val="FF0000"/>
        </w:rPr>
        <w:t>2017</w:t>
      </w:r>
      <w:r w:rsidRPr="001C3443">
        <w:rPr>
          <w:rFonts w:ascii="Times New Roman" w:eastAsia="Times New Roman" w:hAnsi="Times New Roman" w:cs="Times New Roman"/>
          <w:color w:val="FF0000"/>
          <w:sz w:val="24"/>
          <w:szCs w:val="24"/>
          <w:lang w:eastAsia="ru-RU"/>
        </w:rPr>
        <w:t>.</w:t>
      </w:r>
      <w:r w:rsidRPr="001C3443">
        <w:rPr>
          <w:rFonts w:ascii="Times New Roman" w:eastAsia="Times New Roman" w:hAnsi="Times New Roman" w:cs="Times New Roman"/>
          <w:sz w:val="24"/>
          <w:szCs w:val="24"/>
          <w:lang w:eastAsia="ru-RU"/>
        </w:rPr>
        <w:t xml:space="preserve"> </w:t>
      </w:r>
    </w:p>
    <w:p w:rsidR="001C3443" w:rsidRPr="001C3443" w:rsidRDefault="001C3443" w:rsidP="001C3443">
      <w:pPr>
        <w:spacing w:after="0" w:line="256" w:lineRule="auto"/>
        <w:ind w:left="23" w:right="40" w:firstLine="180"/>
        <w:jc w:val="both"/>
        <w:rPr>
          <w:rFonts w:ascii="Times New Roman" w:eastAsia="Calibri" w:hAnsi="Times New Roman" w:cs="Times New Roman"/>
          <w:sz w:val="24"/>
          <w:szCs w:val="24"/>
        </w:rPr>
      </w:pPr>
      <w:r w:rsidRPr="001C3443">
        <w:rPr>
          <w:rFonts w:ascii="Times New Roman" w:eastAsia="Calibri" w:hAnsi="Times New Roman" w:cs="Times New Roman"/>
          <w:sz w:val="24"/>
          <w:szCs w:val="24"/>
        </w:rPr>
        <w:t xml:space="preserve"> </w:t>
      </w:r>
    </w:p>
    <w:p w:rsidR="001C3443" w:rsidRPr="001C3443" w:rsidRDefault="001C3443" w:rsidP="001C3443">
      <w:pPr>
        <w:spacing w:after="0" w:line="240" w:lineRule="auto"/>
        <w:ind w:left="23" w:right="40"/>
        <w:jc w:val="center"/>
        <w:rPr>
          <w:rFonts w:ascii="Times New Roman" w:eastAsia="Times New Roman" w:hAnsi="Times New Roman" w:cs="Times New Roman"/>
          <w:b/>
          <w:sz w:val="24"/>
          <w:szCs w:val="24"/>
          <w:lang w:eastAsia="ru-RU"/>
        </w:rPr>
      </w:pPr>
      <w:r w:rsidRPr="001C3443">
        <w:rPr>
          <w:rFonts w:ascii="Times New Roman" w:eastAsia="Times New Roman" w:hAnsi="Times New Roman" w:cs="Times New Roman"/>
          <w:b/>
          <w:sz w:val="24"/>
          <w:szCs w:val="24"/>
          <w:lang w:eastAsia="ru-RU"/>
        </w:rPr>
        <w:t>ОБЩАЯ ХАРАКТЕРИСТИКА УЧЕБНОГО ПРЕДМЕТА "МАТЕМАТИКА"</w:t>
      </w:r>
    </w:p>
    <w:p w:rsidR="001C3443" w:rsidRPr="001C3443" w:rsidRDefault="001C3443" w:rsidP="001C3443">
      <w:pPr>
        <w:widowControl w:val="0"/>
        <w:shd w:val="clear" w:color="auto" w:fill="FFFFFF"/>
        <w:suppressAutoHyphens/>
        <w:spacing w:after="0" w:line="240" w:lineRule="auto"/>
        <w:ind w:left="23" w:right="41" w:firstLine="72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Реализация в процессе обучения первой цели связана прежде всего с организацией работы по развитию мышления ребенка, формированием его творческой деятельности.</w:t>
      </w:r>
    </w:p>
    <w:p w:rsidR="001C3443" w:rsidRPr="001C3443" w:rsidRDefault="001C3443" w:rsidP="001C3443">
      <w:pPr>
        <w:widowControl w:val="0"/>
        <w:shd w:val="clear" w:color="auto" w:fill="FFFFFF"/>
        <w:suppressAutoHyphens/>
        <w:spacing w:after="0" w:line="240" w:lineRule="auto"/>
        <w:ind w:left="23" w:right="67"/>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В программе заложена основа, позволяющая учащимся овладеть определенным объемом математических знаний и умений, которые дадут им возможность успешно изучать математические дисциплины в старших классах. Однако постановка цели — подготовка к дальнейшему обучению — не означает, что курс является пропедевтическим. Своеобразие начальной ступени обучения состоит в том, что именно на этой ступени у учащихся должно начаться формирование элементов учебной деятельности. На основе этой деятельности у ребенка возникает теоретическое сознание и мышление, развиваются соответствующие способности (рефлексия, анализ, мысленное планирование); в этом возрасте у детей происходит также становление потребности и мотивов учения.</w:t>
      </w:r>
    </w:p>
    <w:p w:rsidR="001C3443" w:rsidRPr="001C3443" w:rsidRDefault="001C3443" w:rsidP="001C3443">
      <w:pPr>
        <w:widowControl w:val="0"/>
        <w:shd w:val="clear" w:color="auto" w:fill="FFFFFF"/>
        <w:suppressAutoHyphens/>
        <w:spacing w:after="0" w:line="240" w:lineRule="auto"/>
        <w:ind w:left="23" w:right="151"/>
        <w:jc w:val="both"/>
        <w:rPr>
          <w:rFonts w:ascii="Times New Roman" w:eastAsia="Lucida Sans Unicode" w:hAnsi="Times New Roman" w:cs="Times New Roman"/>
          <w:i/>
          <w:iCs/>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В связи с этим в основу отбора содержания обучения положены следующие наиболее важные </w:t>
      </w:r>
      <w:r w:rsidRPr="001C3443">
        <w:rPr>
          <w:rFonts w:ascii="Times New Roman" w:eastAsia="Lucida Sans Unicode" w:hAnsi="Times New Roman" w:cs="Times New Roman"/>
          <w:b/>
          <w:i/>
          <w:iCs/>
          <w:kern w:val="1"/>
          <w:sz w:val="24"/>
          <w:szCs w:val="24"/>
          <w:lang w:eastAsia="hi-IN" w:bidi="hi-IN"/>
        </w:rPr>
        <w:t>методические принципы</w:t>
      </w:r>
      <w:r w:rsidRPr="001C3443">
        <w:rPr>
          <w:rFonts w:ascii="Times New Roman" w:eastAsia="Lucida Sans Unicode" w:hAnsi="Times New Roman" w:cs="Times New Roman"/>
          <w:i/>
          <w:iCs/>
          <w:kern w:val="1"/>
          <w:sz w:val="24"/>
          <w:szCs w:val="24"/>
          <w:lang w:eastAsia="hi-IN" w:bidi="hi-IN"/>
        </w:rPr>
        <w:t xml:space="preserve">: </w:t>
      </w:r>
    </w:p>
    <w:p w:rsidR="001C3443" w:rsidRPr="001C3443" w:rsidRDefault="001C3443" w:rsidP="001C3443">
      <w:pPr>
        <w:widowControl w:val="0"/>
        <w:numPr>
          <w:ilvl w:val="0"/>
          <w:numId w:val="1"/>
        </w:numPr>
        <w:shd w:val="clear" w:color="auto" w:fill="FFFFFF"/>
        <w:tabs>
          <w:tab w:val="num" w:pos="720"/>
        </w:tabs>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анализ конкретного учебного материала с точки зрения его общеобразовательной ценности и необходимости изучения в начальной школе;</w:t>
      </w:r>
    </w:p>
    <w:p w:rsidR="001C3443" w:rsidRPr="001C3443" w:rsidRDefault="001C3443" w:rsidP="001C3443">
      <w:pPr>
        <w:widowControl w:val="0"/>
        <w:numPr>
          <w:ilvl w:val="0"/>
          <w:numId w:val="1"/>
        </w:numPr>
        <w:shd w:val="clear" w:color="auto" w:fill="FFFFFF"/>
        <w:tabs>
          <w:tab w:val="num" w:pos="720"/>
        </w:tabs>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lastRenderedPageBreak/>
        <w:t xml:space="preserve"> возможность широкого применения изучаемого материала на практике; </w:t>
      </w:r>
    </w:p>
    <w:p w:rsidR="001C3443" w:rsidRPr="001C3443" w:rsidRDefault="001C3443" w:rsidP="001C3443">
      <w:pPr>
        <w:widowControl w:val="0"/>
        <w:numPr>
          <w:ilvl w:val="0"/>
          <w:numId w:val="1"/>
        </w:numPr>
        <w:shd w:val="clear" w:color="auto" w:fill="FFFFFF"/>
        <w:tabs>
          <w:tab w:val="num" w:pos="720"/>
        </w:tabs>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взаимосвязь вводимого материала с ранее изученным; обеспечение преемственности с дошкольной математической подготовкой и содержанием следующей ступени обучения в средней школе; </w:t>
      </w:r>
    </w:p>
    <w:p w:rsidR="001C3443" w:rsidRPr="001C3443" w:rsidRDefault="001C3443" w:rsidP="001C3443">
      <w:pPr>
        <w:widowControl w:val="0"/>
        <w:numPr>
          <w:ilvl w:val="0"/>
          <w:numId w:val="1"/>
        </w:numPr>
        <w:shd w:val="clear" w:color="auto" w:fill="FFFFFF"/>
        <w:tabs>
          <w:tab w:val="num" w:pos="720"/>
        </w:tabs>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обогащение математического опыта младших школьников за счет включения в курс новых вопросов, ранее не </w:t>
      </w:r>
      <w:proofErr w:type="spellStart"/>
      <w:r w:rsidRPr="001C3443">
        <w:rPr>
          <w:rFonts w:ascii="Times New Roman" w:eastAsia="Lucida Sans Unicode" w:hAnsi="Times New Roman" w:cs="Times New Roman"/>
          <w:kern w:val="1"/>
          <w:sz w:val="24"/>
          <w:szCs w:val="24"/>
          <w:lang w:eastAsia="hi-IN" w:bidi="hi-IN"/>
        </w:rPr>
        <w:t>изучавшихся</w:t>
      </w:r>
      <w:proofErr w:type="spellEnd"/>
      <w:r w:rsidRPr="001C3443">
        <w:rPr>
          <w:rFonts w:ascii="Times New Roman" w:eastAsia="Lucida Sans Unicode" w:hAnsi="Times New Roman" w:cs="Times New Roman"/>
          <w:kern w:val="1"/>
          <w:sz w:val="24"/>
          <w:szCs w:val="24"/>
          <w:lang w:eastAsia="hi-IN" w:bidi="hi-IN"/>
        </w:rPr>
        <w:t xml:space="preserve"> в начальной школе;</w:t>
      </w:r>
    </w:p>
    <w:p w:rsidR="001C3443" w:rsidRPr="001C3443" w:rsidRDefault="001C3443" w:rsidP="001C3443">
      <w:pPr>
        <w:widowControl w:val="0"/>
        <w:numPr>
          <w:ilvl w:val="0"/>
          <w:numId w:val="1"/>
        </w:numPr>
        <w:shd w:val="clear" w:color="auto" w:fill="FFFFFF"/>
        <w:tabs>
          <w:tab w:val="num" w:pos="720"/>
        </w:tabs>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развитие интереса к занятиям математикой.</w:t>
      </w:r>
    </w:p>
    <w:p w:rsidR="001C3443" w:rsidRPr="001C3443" w:rsidRDefault="001C3443" w:rsidP="001C3443">
      <w:pPr>
        <w:widowControl w:val="0"/>
        <w:shd w:val="clear" w:color="auto" w:fill="FFFFFF"/>
        <w:suppressAutoHyphens/>
        <w:spacing w:after="0" w:line="240" w:lineRule="auto"/>
        <w:ind w:left="23" w:right="14"/>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Методические принципы потребовали конструирования такой программы, которая содержит сведения из различных математических дисциплин, образующих пять взаимосвязанных </w:t>
      </w:r>
      <w:r w:rsidRPr="001C3443">
        <w:rPr>
          <w:rFonts w:ascii="Times New Roman" w:eastAsia="Lucida Sans Unicode" w:hAnsi="Times New Roman" w:cs="Times New Roman"/>
          <w:b/>
          <w:i/>
          <w:iCs/>
          <w:kern w:val="1"/>
          <w:sz w:val="24"/>
          <w:szCs w:val="24"/>
          <w:lang w:eastAsia="hi-IN" w:bidi="hi-IN"/>
        </w:rPr>
        <w:t>содержательных линий:</w:t>
      </w:r>
      <w:r w:rsidRPr="001C3443">
        <w:rPr>
          <w:rFonts w:ascii="Times New Roman" w:eastAsia="Lucida Sans Unicode" w:hAnsi="Times New Roman" w:cs="Times New Roman"/>
          <w:b/>
          <w:kern w:val="1"/>
          <w:sz w:val="24"/>
          <w:szCs w:val="24"/>
          <w:lang w:eastAsia="hi-IN" w:bidi="hi-IN"/>
        </w:rPr>
        <w:t xml:space="preserve"> </w:t>
      </w:r>
      <w:r w:rsidRPr="001C3443">
        <w:rPr>
          <w:rFonts w:ascii="Times New Roman" w:eastAsia="Lucida Sans Unicode" w:hAnsi="Times New Roman" w:cs="Times New Roman"/>
          <w:kern w:val="1"/>
          <w:sz w:val="24"/>
          <w:szCs w:val="24"/>
          <w:lang w:eastAsia="hi-IN" w:bidi="hi-IN"/>
        </w:rPr>
        <w:t>элементы арифметики; величины и их измерение; логико-математические понятия; алгебраическая пропедевтика; элементы геометрии. Для каждой из этих линий отобраны основные понятия, вокруг которых развертывается все содержание обучения. Понятийный аппарат включает следующие четыре понятия, вводимые без определений: число, отношение, величина, геометрическая фигура.</w:t>
      </w:r>
    </w:p>
    <w:p w:rsidR="001C3443" w:rsidRPr="001C3443" w:rsidRDefault="001C3443" w:rsidP="001C3443">
      <w:pPr>
        <w:widowControl w:val="0"/>
        <w:shd w:val="clear" w:color="auto" w:fill="FFFFFF"/>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 вычислениям. Устные вычисления ограничены лишь простыми случаями сложения, вычитания, умножения и деления, которые без затруднений выполняются учащимися в уме. Устные приемы вычислений часто выступают как частные случаи общих правил.</w:t>
      </w:r>
    </w:p>
    <w:p w:rsidR="001C3443" w:rsidRPr="001C3443" w:rsidRDefault="001C3443" w:rsidP="001C3443">
      <w:pPr>
        <w:widowControl w:val="0"/>
        <w:shd w:val="clear" w:color="auto" w:fill="FFFFFF"/>
        <w:suppressAutoHyphens/>
        <w:spacing w:after="0" w:line="240" w:lineRule="auto"/>
        <w:ind w:left="23" w:right="5"/>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Обучение письменным приемам сложения и вычитания начинается во 2 классе. </w:t>
      </w:r>
    </w:p>
    <w:p w:rsidR="001C3443" w:rsidRPr="001C3443" w:rsidRDefault="001C3443" w:rsidP="001C3443">
      <w:pPr>
        <w:widowControl w:val="0"/>
        <w:shd w:val="clear" w:color="auto" w:fill="FFFFFF"/>
        <w:suppressAutoHyphens/>
        <w:spacing w:after="0" w:line="240" w:lineRule="auto"/>
        <w:ind w:left="23" w:right="17"/>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  Во втором классе вводится метр и рассматриваются важнейшие соотношения между изученными единицами длины.</w:t>
      </w:r>
    </w:p>
    <w:p w:rsidR="001C3443" w:rsidRPr="001C3443" w:rsidRDefault="001C3443" w:rsidP="001C3443">
      <w:pPr>
        <w:widowControl w:val="0"/>
        <w:shd w:val="clear" w:color="auto" w:fill="FFFFFF"/>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Понятие площади фигуры — более сложное. Однако его усвоение удается существенно облегчить и при этом добиться прочных знаний и умений благодаря организации большой подготовительной работы, начатой во 2 классе.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 </w:t>
      </w:r>
    </w:p>
    <w:p w:rsidR="001C3443" w:rsidRPr="001C3443" w:rsidRDefault="001C3443" w:rsidP="001C3443">
      <w:pPr>
        <w:widowControl w:val="0"/>
        <w:shd w:val="clear" w:color="auto" w:fill="FFFFFF"/>
        <w:suppressAutoHyphens/>
        <w:spacing w:after="0" w:line="240" w:lineRule="auto"/>
        <w:ind w:left="23" w:right="26"/>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Во 2 классе, т. е. раньше, чем это делается традиционно, вводится правило нахождения площади прямоугольника. Такая методика позволяет добиться хороших результатов: с полным пониманием сути вопроса учащиеся осваивают понятие «площадь», не смешивая его с понятием «периметр», введенным ранее.</w:t>
      </w:r>
    </w:p>
    <w:p w:rsidR="001C3443" w:rsidRPr="001C3443" w:rsidRDefault="001C3443" w:rsidP="001C3443">
      <w:pPr>
        <w:widowControl w:val="0"/>
        <w:shd w:val="clear" w:color="auto" w:fill="FFFFFF"/>
        <w:suppressAutoHyphens/>
        <w:spacing w:after="0" w:line="240" w:lineRule="auto"/>
        <w:ind w:left="23" w:right="5"/>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 Суть вопроса состоит в том, чтобы учащиеся понимали, что при измерениях с помощью различных бытовых приборов и инструментов всегда получается приближенный результат; поэтому измерить данную величину можно только с определенной точностью.</w:t>
      </w:r>
    </w:p>
    <w:p w:rsidR="001C3443" w:rsidRPr="001C3443" w:rsidRDefault="001C3443" w:rsidP="001C3443">
      <w:pPr>
        <w:widowControl w:val="0"/>
        <w:shd w:val="clear" w:color="auto" w:fill="FFFFFF"/>
        <w:suppressAutoHyphens/>
        <w:spacing w:after="0" w:line="240" w:lineRule="auto"/>
        <w:ind w:left="23" w:right="2"/>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 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w:t>
      </w:r>
    </w:p>
    <w:p w:rsidR="001C3443" w:rsidRPr="001C3443" w:rsidRDefault="001C3443" w:rsidP="001C3443">
      <w:pPr>
        <w:widowControl w:val="0"/>
        <w:shd w:val="clear" w:color="auto" w:fill="FFFFFF"/>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В программе четко просматривается линия развития геометрических представлений учащихся. Дети знакомятся с наиболее распространенными геометрическими фигурами (круг, многоугольник, отрезок, луч, прямая, куб, шар и др.), учатся их различать. Большое внимание уделяется взаимному расположению фигур на плоскости, а 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окружности на шесть равных частей и пр.).</w:t>
      </w:r>
    </w:p>
    <w:p w:rsidR="001C3443" w:rsidRPr="001C3443" w:rsidRDefault="001C3443" w:rsidP="001C3443">
      <w:pPr>
        <w:widowControl w:val="0"/>
        <w:suppressAutoHyphens/>
        <w:spacing w:after="0" w:line="240" w:lineRule="auto"/>
        <w:ind w:left="23" w:right="40"/>
        <w:jc w:val="both"/>
        <w:rPr>
          <w:rFonts w:ascii="Times New Roman" w:eastAsia="Lucida Sans Unicode" w:hAnsi="Times New Roman" w:cs="Times New Roman"/>
          <w:kern w:val="1"/>
          <w:sz w:val="24"/>
          <w:szCs w:val="24"/>
          <w:lang w:eastAsia="hi-IN" w:bidi="hi-IN"/>
        </w:rPr>
      </w:pPr>
      <w:r w:rsidRPr="001C3443">
        <w:rPr>
          <w:rFonts w:ascii="Times New Roman" w:eastAsia="Lucida Sans Unicode" w:hAnsi="Times New Roman" w:cs="Times New Roman"/>
          <w:kern w:val="1"/>
          <w:sz w:val="24"/>
          <w:szCs w:val="24"/>
          <w:lang w:eastAsia="hi-IN" w:bidi="hi-IN"/>
        </w:rPr>
        <w:t xml:space="preserve">       Большую роль в развитии пространственных представлений играет включение в программу понятия об осевой симметрии. Дети учатся находить на картинках и показывать пары симметричных точек, строить симметричные фигуры.</w:t>
      </w:r>
    </w:p>
    <w:p w:rsidR="001C3443" w:rsidRPr="001C3443" w:rsidRDefault="001C3443" w:rsidP="001C3443">
      <w:pPr>
        <w:spacing w:after="0" w:line="240" w:lineRule="auto"/>
        <w:ind w:left="20" w:right="20" w:firstLine="540"/>
        <w:jc w:val="both"/>
        <w:rPr>
          <w:rFonts w:ascii="Times New Roman" w:eastAsia="Calibri" w:hAnsi="Times New Roman" w:cs="Arial"/>
          <w:sz w:val="24"/>
          <w:szCs w:val="24"/>
        </w:rPr>
      </w:pPr>
      <w:r w:rsidRPr="001C3443">
        <w:rPr>
          <w:rFonts w:ascii="Times New Roman" w:eastAsia="Lucida Sans Unicode" w:hAnsi="Times New Roman" w:cs="Times New Roman"/>
          <w:kern w:val="1"/>
          <w:sz w:val="24"/>
          <w:szCs w:val="24"/>
          <w:lang w:eastAsia="hi-IN" w:bidi="hi-IN"/>
        </w:rPr>
        <w:lastRenderedPageBreak/>
        <w:t xml:space="preserve">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учебных задач. </w:t>
      </w:r>
    </w:p>
    <w:p w:rsidR="001C3443" w:rsidRPr="001C3443" w:rsidRDefault="001C3443" w:rsidP="001C3443">
      <w:pPr>
        <w:autoSpaceDE w:val="0"/>
        <w:autoSpaceDN w:val="0"/>
        <w:adjustRightInd w:val="0"/>
        <w:spacing w:after="0" w:line="257" w:lineRule="auto"/>
        <w:ind w:left="23" w:right="40" w:firstLine="540"/>
        <w:jc w:val="both"/>
        <w:rPr>
          <w:rFonts w:ascii="Times New Roman" w:eastAsia="Calibri" w:hAnsi="Times New Roman" w:cs="Times New Roman"/>
          <w:b/>
          <w:sz w:val="24"/>
          <w:szCs w:val="24"/>
        </w:rPr>
      </w:pPr>
      <w:r w:rsidRPr="001C3443">
        <w:rPr>
          <w:rFonts w:ascii="Times New Roman" w:eastAsia="Calibri" w:hAnsi="Times New Roman" w:cs="Times New Roman"/>
          <w:b/>
          <w:sz w:val="24"/>
          <w:szCs w:val="24"/>
        </w:rPr>
        <w:t xml:space="preserve">Специфика работы по обучению решению текстовых задач ребёнка с ЗПР. </w:t>
      </w:r>
    </w:p>
    <w:p w:rsidR="001C3443" w:rsidRPr="001C3443" w:rsidRDefault="001C3443" w:rsidP="001C3443">
      <w:pPr>
        <w:autoSpaceDE w:val="0"/>
        <w:autoSpaceDN w:val="0"/>
        <w:adjustRightInd w:val="0"/>
        <w:spacing w:after="0" w:line="257" w:lineRule="auto"/>
        <w:ind w:left="23" w:right="40" w:firstLine="540"/>
        <w:jc w:val="both"/>
        <w:rPr>
          <w:rFonts w:ascii="Times New Roman" w:eastAsia="Calibri" w:hAnsi="Times New Roman" w:cs="Times New Roman"/>
          <w:sz w:val="24"/>
          <w:szCs w:val="24"/>
        </w:rPr>
      </w:pPr>
      <w:r w:rsidRPr="001C3443">
        <w:rPr>
          <w:rFonts w:ascii="Times New Roman" w:eastAsia="Calibri" w:hAnsi="Times New Roman" w:cs="Times New Roman"/>
          <w:sz w:val="24"/>
          <w:szCs w:val="24"/>
        </w:rPr>
        <w:t>Учителю, обучающему ребенка с ЗПР необходимо знать, что большинство этих детей страдает нарушениями речи, которые в свою очередь приводят к нарушениям счетных операций, трудностям в решении задач, то есть к проблемам в овладении математикой. Основной единицей речи является слово. В математике слова приобретают особое значение. На уроках математики при описании свойств предметов и отношений, существующих между ними, требуется точный подбор слов (терминов), например, уменьшаемое и вычитаемое, которые на других уроках и в обычной жизни нечасто употребляются. Используемые на уроках математики обороты отличаются строго заданным порядком сочетаний слов, например, «значение разности». Таким образом, для успешного усвоения счетных операций прежде всего необходимо овладеть определенным лингвистическим уровнем.</w:t>
      </w:r>
    </w:p>
    <w:p w:rsidR="001C3443" w:rsidRPr="001C3443" w:rsidRDefault="001C3443" w:rsidP="001C3443">
      <w:pPr>
        <w:spacing w:after="0" w:line="257" w:lineRule="auto"/>
        <w:ind w:left="23" w:right="40" w:firstLine="567"/>
        <w:jc w:val="both"/>
        <w:rPr>
          <w:rFonts w:ascii="Times New Roman" w:eastAsia="Calibri" w:hAnsi="Times New Roman" w:cs="Times New Roman"/>
          <w:sz w:val="24"/>
          <w:szCs w:val="24"/>
        </w:rPr>
      </w:pPr>
      <w:r w:rsidRPr="001C3443">
        <w:rPr>
          <w:rFonts w:ascii="Times New Roman" w:eastAsia="Calibri" w:hAnsi="Times New Roman" w:cs="Times New Roman"/>
          <w:sz w:val="24"/>
          <w:szCs w:val="24"/>
        </w:rPr>
        <w:t xml:space="preserve">Математические определения и правила основываются на значении слов, а также на отношениях, которые существуют между их грамматическими формами. Чтобы воспринять содержание определения, ребенок должен овладеть необходимым запасом слов, понять их значение, точно определить характер </w:t>
      </w:r>
      <w:proofErr w:type="spellStart"/>
      <w:r w:rsidRPr="001C3443">
        <w:rPr>
          <w:rFonts w:ascii="Times New Roman" w:eastAsia="Calibri" w:hAnsi="Times New Roman" w:cs="Times New Roman"/>
          <w:sz w:val="24"/>
          <w:szCs w:val="24"/>
        </w:rPr>
        <w:t>логико</w:t>
      </w:r>
      <w:proofErr w:type="spellEnd"/>
      <w:r w:rsidRPr="001C3443">
        <w:rPr>
          <w:rFonts w:ascii="Times New Roman" w:eastAsia="Calibri" w:hAnsi="Times New Roman" w:cs="Times New Roman"/>
          <w:sz w:val="24"/>
          <w:szCs w:val="24"/>
        </w:rPr>
        <w:t xml:space="preserve"> – грамматических связей между словами и предложениями. Значительная роль принадлежит фонематическому анализу, который обеспечивает восприятие звукового состава слова, способствует дифференциации форм слова, уточнению связей между словами в предложении. </w:t>
      </w:r>
    </w:p>
    <w:p w:rsidR="001C3443" w:rsidRPr="001C3443" w:rsidRDefault="001C3443" w:rsidP="001C3443">
      <w:pPr>
        <w:spacing w:after="0" w:line="257" w:lineRule="auto"/>
        <w:ind w:left="23" w:right="40" w:firstLine="567"/>
        <w:jc w:val="both"/>
        <w:rPr>
          <w:rFonts w:ascii="Times New Roman" w:eastAsia="Calibri" w:hAnsi="Times New Roman" w:cs="Times New Roman"/>
          <w:b/>
          <w:sz w:val="24"/>
          <w:szCs w:val="24"/>
        </w:rPr>
      </w:pPr>
      <w:r w:rsidRPr="001C3443">
        <w:rPr>
          <w:rFonts w:ascii="Times New Roman" w:eastAsia="Calibri" w:hAnsi="Times New Roman" w:cs="Times New Roman"/>
          <w:sz w:val="24"/>
          <w:szCs w:val="24"/>
        </w:rPr>
        <w:t xml:space="preserve">Таким образом, первым условием решения задачи является правильное чтение. Несомненно, понимание условия задачи во многом зависит от техники чтения. Трудности технической стороны в процессе чтения снижают его темп и качество, следовательно, мешают пониманию содержания текста. В устном восприятии понимание зависит от уровня </w:t>
      </w:r>
      <w:proofErr w:type="spellStart"/>
      <w:r w:rsidRPr="001C3443">
        <w:rPr>
          <w:rFonts w:ascii="Times New Roman" w:eastAsia="Calibri" w:hAnsi="Times New Roman" w:cs="Times New Roman"/>
          <w:sz w:val="24"/>
          <w:szCs w:val="24"/>
        </w:rPr>
        <w:t>сформированности</w:t>
      </w:r>
      <w:proofErr w:type="spellEnd"/>
      <w:r w:rsidRPr="001C3443">
        <w:rPr>
          <w:rFonts w:ascii="Times New Roman" w:eastAsia="Calibri" w:hAnsi="Times New Roman" w:cs="Times New Roman"/>
          <w:sz w:val="24"/>
          <w:szCs w:val="24"/>
        </w:rPr>
        <w:t xml:space="preserve"> </w:t>
      </w:r>
      <w:proofErr w:type="spellStart"/>
      <w:r w:rsidRPr="001C3443">
        <w:rPr>
          <w:rFonts w:ascii="Times New Roman" w:eastAsia="Calibri" w:hAnsi="Times New Roman" w:cs="Times New Roman"/>
          <w:sz w:val="24"/>
          <w:szCs w:val="24"/>
        </w:rPr>
        <w:t>импрессивной</w:t>
      </w:r>
      <w:proofErr w:type="spellEnd"/>
      <w:r w:rsidRPr="001C3443">
        <w:rPr>
          <w:rFonts w:ascii="Times New Roman" w:eastAsia="Calibri" w:hAnsi="Times New Roman" w:cs="Times New Roman"/>
          <w:sz w:val="24"/>
          <w:szCs w:val="24"/>
        </w:rPr>
        <w:t xml:space="preserve"> речи, а также от способности удерживать в памяти текст задачи. Анализируя текст задачи, школьник должен установить зависимость между данными задачи, выделить их логические связи. Определение логической структуры задачи и математических отношений между данными и ее условием возможно лишь на основе анализа </w:t>
      </w:r>
      <w:proofErr w:type="spellStart"/>
      <w:r w:rsidRPr="001C3443">
        <w:rPr>
          <w:rFonts w:ascii="Times New Roman" w:eastAsia="Calibri" w:hAnsi="Times New Roman" w:cs="Times New Roman"/>
          <w:sz w:val="24"/>
          <w:szCs w:val="24"/>
        </w:rPr>
        <w:t>лексико</w:t>
      </w:r>
      <w:proofErr w:type="spellEnd"/>
      <w:r w:rsidRPr="001C3443">
        <w:rPr>
          <w:rFonts w:ascii="Times New Roman" w:eastAsia="Calibri" w:hAnsi="Times New Roman" w:cs="Times New Roman"/>
          <w:sz w:val="24"/>
          <w:szCs w:val="24"/>
        </w:rPr>
        <w:t xml:space="preserve"> – грамматического оформления текста задачи. При анализе условия предпосылками овладения счетными операциями служит речь.</w:t>
      </w:r>
    </w:p>
    <w:p w:rsidR="001C3443" w:rsidRPr="001C3443" w:rsidRDefault="001C3443" w:rsidP="001C3443">
      <w:pPr>
        <w:shd w:val="clear" w:color="auto" w:fill="FFFFFF"/>
        <w:spacing w:after="150" w:line="256" w:lineRule="auto"/>
        <w:ind w:left="23" w:right="40"/>
        <w:contextualSpacing/>
        <w:jc w:val="both"/>
        <w:rPr>
          <w:rFonts w:ascii="Calibri" w:eastAsia="Calibri" w:hAnsi="Calibri" w:cs="Times New Roman"/>
          <w:color w:val="333333"/>
        </w:rPr>
      </w:pPr>
    </w:p>
    <w:p w:rsidR="001C3443" w:rsidRPr="001C3443" w:rsidRDefault="001C3443" w:rsidP="001C3443">
      <w:pPr>
        <w:spacing w:after="180" w:line="254" w:lineRule="exact"/>
        <w:ind w:left="20" w:right="20"/>
        <w:jc w:val="center"/>
        <w:rPr>
          <w:rFonts w:ascii="Times New Roman" w:eastAsia="Calibri" w:hAnsi="Times New Roman" w:cs="Arial"/>
          <w:b/>
          <w:sz w:val="24"/>
          <w:szCs w:val="24"/>
        </w:rPr>
      </w:pPr>
      <w:r w:rsidRPr="001C3443">
        <w:rPr>
          <w:rFonts w:ascii="Times New Roman" w:eastAsia="Times New Roman" w:hAnsi="Times New Roman" w:cs="Arial"/>
          <w:b/>
          <w:sz w:val="24"/>
          <w:szCs w:val="24"/>
        </w:rPr>
        <w:t>МЕСТО УЧЕБНОГО ПРЕДМЕТА «</w:t>
      </w:r>
      <w:proofErr w:type="gramStart"/>
      <w:r w:rsidRPr="001C3443">
        <w:rPr>
          <w:rFonts w:ascii="Times New Roman" w:eastAsia="Times New Roman" w:hAnsi="Times New Roman" w:cs="Arial"/>
          <w:b/>
          <w:sz w:val="24"/>
          <w:szCs w:val="24"/>
        </w:rPr>
        <w:t>МАТЕМАТИКА»  В</w:t>
      </w:r>
      <w:proofErr w:type="gramEnd"/>
      <w:r w:rsidRPr="001C3443">
        <w:rPr>
          <w:rFonts w:ascii="Times New Roman" w:eastAsia="Times New Roman" w:hAnsi="Times New Roman" w:cs="Arial"/>
          <w:b/>
          <w:sz w:val="24"/>
          <w:szCs w:val="24"/>
        </w:rPr>
        <w:t xml:space="preserve"> УЧЕБНОМ ПЛАНЕ</w:t>
      </w:r>
    </w:p>
    <w:p w:rsidR="001C3443" w:rsidRPr="001C3443" w:rsidRDefault="001C3443" w:rsidP="001C3443">
      <w:pPr>
        <w:tabs>
          <w:tab w:val="left" w:pos="567"/>
          <w:tab w:val="left" w:pos="8343"/>
        </w:tabs>
        <w:spacing w:after="180" w:line="240" w:lineRule="auto"/>
        <w:ind w:left="23" w:right="40"/>
        <w:jc w:val="both"/>
        <w:rPr>
          <w:rFonts w:ascii="Times New Roman" w:eastAsia="Calibri" w:hAnsi="Times New Roman" w:cs="Times New Roman"/>
          <w:sz w:val="24"/>
          <w:szCs w:val="24"/>
        </w:rPr>
      </w:pPr>
      <w:r>
        <w:rPr>
          <w:rFonts w:ascii="Times New Roman" w:eastAsia="Calibri" w:hAnsi="Times New Roman" w:cs="Times New Roman"/>
          <w:sz w:val="24"/>
          <w:szCs w:val="24"/>
        </w:rPr>
        <w:t>В четвертом</w:t>
      </w:r>
      <w:r w:rsidRPr="001C3443">
        <w:rPr>
          <w:rFonts w:ascii="Times New Roman" w:eastAsia="Calibri" w:hAnsi="Times New Roman" w:cs="Times New Roman"/>
          <w:sz w:val="24"/>
          <w:szCs w:val="24"/>
        </w:rPr>
        <w:t xml:space="preserve"> классе, в соответствии с учебным планом МАОУ "Киевская СОШ" для учащихся, реализующих адаптированные основные общеобразовательные программы для учащихся с ЗПР (вариант 7.2) на 2020-2021 учебный год на изучение предмета «Математика» </w:t>
      </w:r>
      <w:r w:rsidRPr="001C3443">
        <w:rPr>
          <w:rFonts w:ascii="Times New Roman" w:eastAsia="Calibri" w:hAnsi="Times New Roman" w:cs="Times New Roman"/>
          <w:b/>
          <w:sz w:val="24"/>
          <w:szCs w:val="24"/>
        </w:rPr>
        <w:t xml:space="preserve">отводится </w:t>
      </w:r>
      <w:r>
        <w:rPr>
          <w:rFonts w:ascii="Times New Roman" w:eastAsia="Calibri" w:hAnsi="Times New Roman" w:cs="Times New Roman"/>
          <w:b/>
          <w:sz w:val="24"/>
          <w:szCs w:val="24"/>
        </w:rPr>
        <w:t xml:space="preserve">136 </w:t>
      </w:r>
      <w:r w:rsidRPr="001C3443">
        <w:rPr>
          <w:rFonts w:ascii="Times New Roman" w:eastAsia="Calibri" w:hAnsi="Times New Roman" w:cs="Times New Roman"/>
          <w:b/>
          <w:sz w:val="24"/>
          <w:szCs w:val="24"/>
        </w:rPr>
        <w:t>часов (5 часа в неделю при 34 учебных неделях</w:t>
      </w:r>
      <w:r w:rsidRPr="001C3443">
        <w:rPr>
          <w:rFonts w:ascii="Times New Roman" w:eastAsia="Calibri" w:hAnsi="Times New Roman" w:cs="Times New Roman"/>
          <w:sz w:val="24"/>
          <w:szCs w:val="24"/>
        </w:rPr>
        <w:t>).</w:t>
      </w:r>
    </w:p>
    <w:p w:rsidR="001C3443" w:rsidRPr="001C3443" w:rsidRDefault="001C3443" w:rsidP="001C3443">
      <w:pPr>
        <w:tabs>
          <w:tab w:val="left" w:pos="567"/>
          <w:tab w:val="left" w:pos="8343"/>
        </w:tabs>
        <w:spacing w:after="180" w:line="240" w:lineRule="auto"/>
        <w:ind w:left="23" w:right="40"/>
        <w:jc w:val="center"/>
        <w:rPr>
          <w:rFonts w:ascii="Times New Roman" w:eastAsia="Calibri" w:hAnsi="Times New Roman" w:cs="Arial"/>
          <w:b/>
          <w:bCs/>
          <w:sz w:val="24"/>
          <w:szCs w:val="24"/>
        </w:rPr>
      </w:pPr>
    </w:p>
    <w:p w:rsidR="001C3443" w:rsidRPr="001C3443" w:rsidRDefault="001C3443" w:rsidP="001C3443">
      <w:pPr>
        <w:tabs>
          <w:tab w:val="left" w:pos="567"/>
          <w:tab w:val="left" w:pos="8343"/>
        </w:tabs>
        <w:spacing w:after="180" w:line="240" w:lineRule="auto"/>
        <w:ind w:left="23" w:right="40"/>
        <w:jc w:val="center"/>
        <w:rPr>
          <w:rFonts w:ascii="Times New Roman" w:eastAsia="Calibri" w:hAnsi="Times New Roman" w:cs="Arial"/>
          <w:b/>
          <w:bCs/>
          <w:sz w:val="24"/>
          <w:szCs w:val="24"/>
        </w:rPr>
      </w:pPr>
      <w:r w:rsidRPr="001C3443">
        <w:rPr>
          <w:rFonts w:ascii="Times New Roman" w:eastAsia="Calibri" w:hAnsi="Times New Roman" w:cs="Arial"/>
          <w:b/>
          <w:bCs/>
          <w:sz w:val="24"/>
          <w:szCs w:val="24"/>
        </w:rPr>
        <w:t>ЦЕННОСТНЫЕ ОРИЕНТИРЫ СОДЕРЖАНИЯ УЧЕБНОГО ПРЕДМЕТА «МАТЕМАТИКА»</w:t>
      </w:r>
    </w:p>
    <w:p w:rsidR="001C3443" w:rsidRPr="001C3443" w:rsidRDefault="001C3443" w:rsidP="001C3443">
      <w:pPr>
        <w:autoSpaceDE w:val="0"/>
        <w:autoSpaceDN w:val="0"/>
        <w:adjustRightInd w:val="0"/>
        <w:spacing w:after="0" w:line="256" w:lineRule="auto"/>
        <w:ind w:left="23" w:right="40" w:firstLine="708"/>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Математика является основой общечеловеческой культуры. Об этом свидетельствует её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её роль в развитии личности младшего школьника.</w:t>
      </w:r>
    </w:p>
    <w:p w:rsidR="001C3443" w:rsidRPr="001C3443" w:rsidRDefault="001C3443" w:rsidP="001C3443">
      <w:pPr>
        <w:autoSpaceDE w:val="0"/>
        <w:autoSpaceDN w:val="0"/>
        <w:adjustRightInd w:val="0"/>
        <w:spacing w:after="0" w:line="256" w:lineRule="auto"/>
        <w:ind w:left="23" w:right="40" w:firstLine="708"/>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Содержание курса математики направлено, прежде всего, на интеллектуальное развитие младших школьников: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1C3443">
        <w:rPr>
          <w:rFonts w:ascii="Times New Roman" w:eastAsia="Times New Roman" w:hAnsi="Times New Roman" w:cs="Times New Roman"/>
          <w:sz w:val="24"/>
          <w:szCs w:val="24"/>
        </w:rPr>
        <w:lastRenderedPageBreak/>
        <w:t>следственных связей, построения рассуждений, отнесения к известным понятиям, а также реализует следующие цели обучения:</w:t>
      </w:r>
    </w:p>
    <w:p w:rsidR="001C3443" w:rsidRPr="001C3443" w:rsidRDefault="001C3443" w:rsidP="001C3443">
      <w:pPr>
        <w:autoSpaceDE w:val="0"/>
        <w:autoSpaceDN w:val="0"/>
        <w:adjustRightInd w:val="0"/>
        <w:spacing w:after="0" w:line="256"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1C3443" w:rsidRPr="001C3443" w:rsidRDefault="001C3443" w:rsidP="001C3443">
      <w:pPr>
        <w:autoSpaceDE w:val="0"/>
        <w:autoSpaceDN w:val="0"/>
        <w:adjustRightInd w:val="0"/>
        <w:spacing w:after="0" w:line="256"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1C3443" w:rsidRPr="001C3443" w:rsidRDefault="001C3443" w:rsidP="001C3443">
      <w:pPr>
        <w:autoSpaceDE w:val="0"/>
        <w:autoSpaceDN w:val="0"/>
        <w:adjustRightInd w:val="0"/>
        <w:spacing w:after="0" w:line="256"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1C3443" w:rsidRPr="001C3443" w:rsidRDefault="001C3443" w:rsidP="001C3443">
      <w:pPr>
        <w:autoSpaceDE w:val="0"/>
        <w:autoSpaceDN w:val="0"/>
        <w:adjustRightInd w:val="0"/>
        <w:spacing w:after="0" w:line="256" w:lineRule="auto"/>
        <w:ind w:left="23" w:right="40"/>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1C3443" w:rsidRPr="001C3443" w:rsidRDefault="001C3443" w:rsidP="001C3443">
      <w:pPr>
        <w:autoSpaceDE w:val="0"/>
        <w:autoSpaceDN w:val="0"/>
        <w:adjustRightInd w:val="0"/>
        <w:spacing w:after="0" w:line="256" w:lineRule="auto"/>
        <w:ind w:left="23" w:right="40" w:firstLine="708"/>
        <w:jc w:val="both"/>
        <w:rPr>
          <w:rFonts w:ascii="Times New Roman" w:eastAsia="Times New Roman" w:hAnsi="Times New Roman" w:cs="Times New Roman"/>
          <w:sz w:val="24"/>
          <w:szCs w:val="24"/>
        </w:rPr>
      </w:pPr>
      <w:r w:rsidRPr="001C3443">
        <w:rPr>
          <w:rFonts w:ascii="Times New Roman" w:eastAsia="Times New Roman" w:hAnsi="Times New Roman" w:cs="Times New Roman"/>
          <w:sz w:val="24"/>
          <w:szCs w:val="24"/>
        </w:rPr>
        <w:t>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1C3443" w:rsidRPr="001C3443" w:rsidRDefault="001C3443" w:rsidP="001C3443">
      <w:pPr>
        <w:keepNext/>
        <w:keepLines/>
        <w:spacing w:after="150" w:line="230" w:lineRule="exact"/>
        <w:ind w:left="2260" w:right="40" w:hanging="1693"/>
        <w:jc w:val="both"/>
        <w:outlineLvl w:val="0"/>
        <w:rPr>
          <w:rFonts w:ascii="Times New Roman" w:eastAsia="Calibri" w:hAnsi="Times New Roman" w:cs="Times New Roman"/>
          <w:smallCaps/>
          <w:sz w:val="24"/>
          <w:szCs w:val="24"/>
        </w:rPr>
      </w:pPr>
    </w:p>
    <w:p w:rsidR="001C3443" w:rsidRPr="001C3443" w:rsidRDefault="001C3443" w:rsidP="001C3443">
      <w:pPr>
        <w:keepNext/>
        <w:keepLines/>
        <w:spacing w:after="150" w:line="230" w:lineRule="exact"/>
        <w:ind w:left="2260" w:right="40" w:hanging="1693"/>
        <w:jc w:val="center"/>
        <w:outlineLvl w:val="0"/>
        <w:rPr>
          <w:rFonts w:ascii="Times New Roman" w:eastAsia="Calibri" w:hAnsi="Times New Roman" w:cs="Times New Roman"/>
          <w:b/>
          <w:smallCaps/>
          <w:sz w:val="24"/>
          <w:szCs w:val="24"/>
        </w:rPr>
      </w:pPr>
      <w:r w:rsidRPr="001C3443">
        <w:rPr>
          <w:rFonts w:ascii="Times New Roman" w:eastAsia="Calibri" w:hAnsi="Times New Roman" w:cs="Times New Roman"/>
          <w:b/>
          <w:smallCaps/>
          <w:sz w:val="24"/>
          <w:szCs w:val="24"/>
        </w:rPr>
        <w:t>ЛИЧНОСТНЫЕ, МЕТАПРЕДМЕТНЫЕ И ПРЕДМЕТНЫЕ РЕЗУЛЬТАТЫ</w:t>
      </w:r>
    </w:p>
    <w:p w:rsidR="001C3443" w:rsidRPr="001C3443" w:rsidRDefault="001C3443" w:rsidP="001C3443">
      <w:pPr>
        <w:keepNext/>
        <w:keepLines/>
        <w:spacing w:after="150" w:line="230" w:lineRule="exact"/>
        <w:ind w:left="993" w:right="40"/>
        <w:jc w:val="center"/>
        <w:outlineLvl w:val="0"/>
        <w:rPr>
          <w:rFonts w:ascii="Times New Roman" w:eastAsia="Calibri" w:hAnsi="Times New Roman" w:cs="Times New Roman"/>
          <w:b/>
          <w:smallCaps/>
          <w:sz w:val="24"/>
          <w:szCs w:val="24"/>
        </w:rPr>
      </w:pPr>
      <w:r w:rsidRPr="001C3443">
        <w:rPr>
          <w:rFonts w:ascii="Times New Roman" w:eastAsia="Calibri" w:hAnsi="Times New Roman" w:cs="Times New Roman"/>
          <w:b/>
          <w:smallCaps/>
          <w:sz w:val="24"/>
          <w:szCs w:val="24"/>
        </w:rPr>
        <w:t xml:space="preserve">ОСВОЕНИЯ УЧЕБНОГО ПРЕДМЕТА </w:t>
      </w:r>
      <w:proofErr w:type="gramStart"/>
      <w:r w:rsidRPr="001C3443">
        <w:rPr>
          <w:rFonts w:ascii="Times New Roman" w:eastAsia="Calibri" w:hAnsi="Times New Roman" w:cs="Times New Roman"/>
          <w:b/>
          <w:smallCaps/>
          <w:sz w:val="24"/>
          <w:szCs w:val="24"/>
        </w:rPr>
        <w:t>« МАТЕМАТИКА</w:t>
      </w:r>
      <w:proofErr w:type="gramEnd"/>
      <w:r w:rsidRPr="001C3443">
        <w:rPr>
          <w:rFonts w:ascii="Times New Roman" w:eastAsia="Calibri" w:hAnsi="Times New Roman" w:cs="Times New Roman"/>
          <w:b/>
          <w:smallCaps/>
          <w:sz w:val="24"/>
          <w:szCs w:val="24"/>
        </w:rPr>
        <w:t>»</w:t>
      </w:r>
    </w:p>
    <w:p w:rsidR="001C3443" w:rsidRPr="001C3443" w:rsidRDefault="001C3443" w:rsidP="001C3443">
      <w:pPr>
        <w:shd w:val="clear" w:color="auto" w:fill="FFFFFF"/>
        <w:spacing w:after="0" w:line="240" w:lineRule="auto"/>
        <w:ind w:left="68" w:right="68"/>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ab/>
        <w:t xml:space="preserve">С учетом индивидуальных возможностей и </w:t>
      </w:r>
      <w:proofErr w:type="gramStart"/>
      <w:r w:rsidRPr="001C3443">
        <w:rPr>
          <w:rFonts w:ascii="Times New Roman" w:eastAsia="Times New Roman" w:hAnsi="Times New Roman" w:cs="Times New Roman"/>
          <w:sz w:val="24"/>
          <w:szCs w:val="24"/>
          <w:lang w:eastAsia="ru-RU"/>
        </w:rPr>
        <w:t>особых образовательных потребностей</w:t>
      </w:r>
      <w:proofErr w:type="gramEnd"/>
      <w:r w:rsidRPr="001C3443">
        <w:rPr>
          <w:rFonts w:ascii="Times New Roman" w:eastAsia="Times New Roman" w:hAnsi="Times New Roman" w:cs="Times New Roman"/>
          <w:sz w:val="24"/>
          <w:szCs w:val="24"/>
          <w:lang w:eastAsia="ru-RU"/>
        </w:rPr>
        <w:t xml:space="preserve"> обучающихся с ЗПР </w:t>
      </w:r>
      <w:r w:rsidRPr="001C3443">
        <w:rPr>
          <w:rFonts w:ascii="Times New Roman" w:eastAsia="Times New Roman" w:hAnsi="Times New Roman" w:cs="Times New Roman"/>
          <w:b/>
          <w:sz w:val="24"/>
          <w:szCs w:val="24"/>
          <w:lang w:eastAsia="ru-RU"/>
        </w:rPr>
        <w:t>личностные результаты освоения учебного предмета включают</w:t>
      </w:r>
      <w:r w:rsidRPr="001C3443">
        <w:rPr>
          <w:rFonts w:ascii="Times New Roman" w:eastAsia="Times New Roman" w:hAnsi="Times New Roman" w:cs="Times New Roman"/>
          <w:sz w:val="24"/>
          <w:szCs w:val="24"/>
          <w:lang w:eastAsia="ru-RU"/>
        </w:rPr>
        <w:t xml:space="preserve"> в себя:</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природной и социальной частей;</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5) принятие и освоение социальной роли обучающегося, формирование и развитие социально значимых мотивов учебной деятельности;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6) способность к осмыслению социального окружения, своего места в нем,</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принятие соответствующих возрасту ценностей и социальных ролей;</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7) формирование эстетических потребностей, ценностей и чувств;</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11) развитие адекватных представлений о собственных возможностях, о насущно необходимом жизнеобеспечении;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12) овладение социально-бытовыми умениями, используемыми в повседневной жизни;</w:t>
      </w:r>
    </w:p>
    <w:p w:rsidR="001C3443" w:rsidRPr="001C3443" w:rsidRDefault="001C3443" w:rsidP="001C3443">
      <w:pPr>
        <w:shd w:val="clear" w:color="auto" w:fill="FFFFFF"/>
        <w:spacing w:after="0" w:line="240" w:lineRule="auto"/>
        <w:ind w:left="68" w:right="68"/>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lastRenderedPageBreak/>
        <w:t>13) владение навыками коммуникации и принятыми ритуалами социального взаимодействия, в том числе с использованием информационных технологий;</w:t>
      </w:r>
    </w:p>
    <w:p w:rsidR="001C3443" w:rsidRPr="001C3443" w:rsidRDefault="001C3443" w:rsidP="001C3443">
      <w:pPr>
        <w:shd w:val="clear" w:color="auto" w:fill="FFFFFF"/>
        <w:spacing w:after="0" w:line="240" w:lineRule="auto"/>
        <w:ind w:left="68" w:right="68"/>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14) способность к осмыслению и дифференциации картины мира, ее временно-пространственной организации.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ab/>
        <w:t xml:space="preserve">С учетом индивидуальных возможностей и </w:t>
      </w:r>
      <w:proofErr w:type="gramStart"/>
      <w:r w:rsidRPr="001C3443">
        <w:rPr>
          <w:rFonts w:ascii="Times New Roman" w:eastAsia="Times New Roman" w:hAnsi="Times New Roman" w:cs="Times New Roman"/>
          <w:sz w:val="24"/>
          <w:szCs w:val="24"/>
          <w:lang w:eastAsia="ru-RU"/>
        </w:rPr>
        <w:t>особых образовательных потребностей</w:t>
      </w:r>
      <w:proofErr w:type="gramEnd"/>
      <w:r w:rsidRPr="001C3443">
        <w:rPr>
          <w:rFonts w:ascii="Times New Roman" w:eastAsia="Times New Roman" w:hAnsi="Times New Roman" w:cs="Times New Roman"/>
          <w:sz w:val="24"/>
          <w:szCs w:val="24"/>
          <w:lang w:eastAsia="ru-RU"/>
        </w:rPr>
        <w:t xml:space="preserve"> обучающихся с ЗПР </w:t>
      </w:r>
      <w:proofErr w:type="spellStart"/>
      <w:r w:rsidRPr="001C3443">
        <w:rPr>
          <w:rFonts w:ascii="Times New Roman" w:eastAsia="Times New Roman" w:hAnsi="Times New Roman" w:cs="Times New Roman"/>
          <w:b/>
          <w:sz w:val="24"/>
          <w:szCs w:val="24"/>
          <w:lang w:eastAsia="ru-RU"/>
        </w:rPr>
        <w:t>метапредметные</w:t>
      </w:r>
      <w:proofErr w:type="spellEnd"/>
      <w:r w:rsidRPr="001C3443">
        <w:rPr>
          <w:rFonts w:ascii="Times New Roman" w:eastAsia="Times New Roman" w:hAnsi="Times New Roman" w:cs="Times New Roman"/>
          <w:b/>
          <w:sz w:val="24"/>
          <w:szCs w:val="24"/>
          <w:lang w:eastAsia="ru-RU"/>
        </w:rPr>
        <w:t xml:space="preserve"> результаты</w:t>
      </w:r>
      <w:r w:rsidRPr="001C3443">
        <w:rPr>
          <w:rFonts w:ascii="Times New Roman" w:eastAsia="Times New Roman" w:hAnsi="Times New Roman" w:cs="Times New Roman"/>
          <w:sz w:val="24"/>
          <w:szCs w:val="24"/>
          <w:lang w:eastAsia="ru-RU"/>
        </w:rPr>
        <w:t xml:space="preserve"> освоения учебного предмета включают:</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2) формирование умения планировать, контролировать и оценивать учебные действия в соответствии с поставленной задачей и условиями ее реализации;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определять наиболее эффективные способы достижения результата;</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3) 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5) 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осознанно строить речевое высказывание в соответствии с задачами коммуникации и составлять тексты в устной и письменной формах;</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7) готовность слушать собеседника и вести диалог;</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готовность признавать возможность существования различных точек зрения и права каждого иметь свою;</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излагать свое мнение и аргументировать свою точку зрения и оценку событий;</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8) определение общей цели и путей ее достижения;</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умение договариваться о распределении функций и ролей в совместной деятельности;</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осуществлять взаимный контроль в совместной деятельности, адекватно оценивать собственное поведение и поведение окружающих;</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9) готовность конструктивно разрешать конфликты посредством учета интересов сторон и сотрудничества;</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 xml:space="preserve">11) овладение некоторыми базовыми предметными и </w:t>
      </w:r>
      <w:proofErr w:type="spellStart"/>
      <w:r w:rsidRPr="001C3443">
        <w:rPr>
          <w:rFonts w:ascii="Times New Roman" w:eastAsia="Times New Roman" w:hAnsi="Times New Roman" w:cs="Times New Roman"/>
          <w:sz w:val="24"/>
          <w:szCs w:val="24"/>
          <w:lang w:eastAsia="ru-RU"/>
        </w:rPr>
        <w:t>межпредметными</w:t>
      </w:r>
      <w:proofErr w:type="spellEnd"/>
      <w:r w:rsidRPr="001C3443">
        <w:rPr>
          <w:rFonts w:ascii="Times New Roman" w:eastAsia="Times New Roman" w:hAnsi="Times New Roman" w:cs="Times New Roman"/>
          <w:sz w:val="24"/>
          <w:szCs w:val="24"/>
          <w:lang w:eastAsia="ru-RU"/>
        </w:rPr>
        <w:t xml:space="preserve"> понятиями, отражающими доступные существенные связи и отношения между объектами и процессами.</w:t>
      </w:r>
    </w:p>
    <w:p w:rsidR="001C3443" w:rsidRPr="001C3443" w:rsidRDefault="001C3443" w:rsidP="001C3443">
      <w:pPr>
        <w:shd w:val="clear" w:color="auto" w:fill="FFFFFF"/>
        <w:spacing w:after="0" w:line="256" w:lineRule="auto"/>
        <w:ind w:left="23" w:right="40"/>
        <w:jc w:val="both"/>
        <w:rPr>
          <w:rFonts w:ascii="Times New Roman" w:eastAsia="Calibri" w:hAnsi="Times New Roman" w:cs="Times New Roman"/>
          <w:b/>
          <w:sz w:val="24"/>
          <w:szCs w:val="24"/>
        </w:rPr>
      </w:pPr>
      <w:r w:rsidRPr="001C3443">
        <w:rPr>
          <w:rFonts w:ascii="Times New Roman" w:eastAsia="Calibri" w:hAnsi="Times New Roman" w:cs="Times New Roman"/>
          <w:b/>
          <w:sz w:val="24"/>
          <w:szCs w:val="24"/>
        </w:rPr>
        <w:tab/>
        <w:t>Предметные результаты освоения учебного предмета "Математика"</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2) приобретение начального опыта применения математических знаний для решения учебно-познавательных и учебно-практических задач;</w:t>
      </w:r>
    </w:p>
    <w:p w:rsidR="001C3443" w:rsidRPr="001C3443" w:rsidRDefault="001C3443" w:rsidP="001C3443">
      <w:pPr>
        <w:shd w:val="clear" w:color="auto" w:fill="FFFFFF"/>
        <w:spacing w:after="0" w:line="240" w:lineRule="auto"/>
        <w:ind w:left="68" w:right="68"/>
        <w:jc w:val="both"/>
        <w:rPr>
          <w:rFonts w:ascii="Times New Roman" w:eastAsia="Times New Roman" w:hAnsi="Times New Roman" w:cs="Times New Roman"/>
          <w:sz w:val="24"/>
          <w:szCs w:val="24"/>
          <w:lang w:eastAsia="ru-RU"/>
        </w:rPr>
      </w:pPr>
      <w:r w:rsidRPr="001C3443">
        <w:rPr>
          <w:rFonts w:ascii="Times New Roman" w:eastAsia="Times New Roman" w:hAnsi="Times New Roman" w:cs="Times New Roman"/>
          <w:sz w:val="24"/>
          <w:szCs w:val="24"/>
          <w:lang w:eastAsia="ru-RU"/>
        </w:rPr>
        <w:t>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1C3443" w:rsidRPr="001C3443" w:rsidRDefault="001C3443" w:rsidP="001C3443">
      <w:pPr>
        <w:widowControl w:val="0"/>
        <w:suppressAutoHyphens/>
        <w:spacing w:after="0" w:line="256" w:lineRule="auto"/>
        <w:ind w:left="23" w:right="40"/>
        <w:jc w:val="both"/>
        <w:rPr>
          <w:rFonts w:ascii="Times New Roman" w:eastAsia="Lucida Sans Unicode" w:hAnsi="Times New Roman" w:cs="Times New Roman"/>
          <w:b/>
          <w:kern w:val="1"/>
          <w:sz w:val="24"/>
          <w:szCs w:val="24"/>
          <w:lang w:eastAsia="hi-IN" w:bidi="hi-IN"/>
        </w:rPr>
      </w:pPr>
      <w:r w:rsidRPr="001C3443">
        <w:rPr>
          <w:rFonts w:ascii="Times New Roman" w:eastAsia="Lucida Sans Unicode" w:hAnsi="Times New Roman" w:cs="Times New Roman"/>
          <w:b/>
          <w:kern w:val="1"/>
          <w:sz w:val="24"/>
          <w:szCs w:val="24"/>
          <w:lang w:eastAsia="hi-IN" w:bidi="hi-IN"/>
        </w:rPr>
        <w:t xml:space="preserve">К концу обучения во втором классе ученик научится: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называть: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любое следующее (предыдущее) при счете многозначное число, любой отрезок</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натурального ряда чисел в прямом и в обратном порядке;</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классы и разряды многозначного числа;</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единицы величин: длины, массы, скорости, времени;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lastRenderedPageBreak/>
        <w:t>— пространственную фигуру, изображенную на чертеже или представленную в виде</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модели (многогранник, прямоугольный параллелепипед, куб, пирамида, конус, цилиндр);</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сравнивать: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многозначные числа;</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значения величин, выраженных в одинаковых единицах;</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различать: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цилиндр и конус, прямоугольный параллелепипед и пирамиду;</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читать: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любое многозначное число;</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значения величин;</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информацию, представленную в таблицах, на диаграммах;</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воспроизводить: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устные приемы сложения, вычитания, умножения, деления в случаях, сводимых к</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действиям в пределах сотни;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письменные алгоритмы выполнения арифметических действий с многозначными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числами;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способы вычисления неизвестных компонентов арифметических действий (слагаемого,</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множителя, уменьшаемого, вычитаемого, делимого, делителя);</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способы построения отрезка, прямоугольника, равных данным, с помощью циркуля 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линейки;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моделировать: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разные виды совместного движения двух тел при решении задач на движение в одном</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направлении, в противоположных направлениях;</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упорядочивать: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многозначные числа, располагая их в порядке увеличения (уменьшения);</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значения величин, выраженных в одинаковых единицах;</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анализировать: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структуру составного числового выражения;</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характер движения, представленного в тексте арифметической задачи;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конструировать: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алгоритм решения составной арифметической задачи;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составные высказывания с помощью логических слов-связок «и», «или», «если, то»,</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«неверно, что»;</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контролировать:</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свою деятельность: проверять правильность вычислений с многозначными числами,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используя изученные приемы;</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D18C2">
        <w:rPr>
          <w:rFonts w:ascii="Times New Roman" w:eastAsia="Times New Roman" w:hAnsi="Times New Roman" w:cs="Times New Roman"/>
          <w:b/>
          <w:bCs/>
          <w:sz w:val="24"/>
          <w:szCs w:val="24"/>
          <w:lang w:eastAsia="ru-RU"/>
        </w:rPr>
        <w:t>решать учебные и практические задачи: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записывать цифрами любое многозначное число в пределах класса миллионов;</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вычислять значения числовых выражений, содержащих не более шести</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арифметических действий;</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решать арифметические задачи, связанные с движением (в том числе задачи на</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совместное движение двух тел); информацию из текстовой формы в табличную.</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формулировать свойства арифметических действий и применять их при вычислениях;</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вычислять неизвестные компоненты арифметических действий.</w:t>
      </w:r>
    </w:p>
    <w:p w:rsidR="00ED18C2" w:rsidRPr="00ED18C2" w:rsidRDefault="00ED18C2" w:rsidP="00ED18C2">
      <w:pPr>
        <w:spacing w:after="0" w:line="240" w:lineRule="auto"/>
        <w:rPr>
          <w:rFonts w:ascii="Times New Roman" w:eastAsia="Times New Roman" w:hAnsi="Times New Roman" w:cs="Times New Roman"/>
          <w:b/>
          <w:color w:val="000000"/>
          <w:sz w:val="24"/>
          <w:szCs w:val="24"/>
          <w:lang w:eastAsia="ru-RU"/>
        </w:rPr>
      </w:pPr>
      <w:r w:rsidRPr="00ED18C2">
        <w:rPr>
          <w:rFonts w:ascii="Times New Roman" w:eastAsia="Times New Roman" w:hAnsi="Times New Roman" w:cs="Times New Roman"/>
          <w:b/>
          <w:color w:val="000000"/>
          <w:sz w:val="24"/>
          <w:szCs w:val="24"/>
          <w:lang w:eastAsia="ru-RU"/>
        </w:rPr>
        <w:t xml:space="preserve">В рамках </w:t>
      </w:r>
      <w:r w:rsidRPr="00ED18C2">
        <w:rPr>
          <w:rFonts w:ascii="Times New Roman" w:eastAsia="Times New Roman" w:hAnsi="Times New Roman" w:cs="Times New Roman"/>
          <w:b/>
          <w:sz w:val="24"/>
          <w:szCs w:val="24"/>
          <w:lang w:eastAsia="ru-RU"/>
        </w:rPr>
        <w:t>приобретение первоначальных представлений о компьютерной грамотности</w:t>
      </w:r>
    </w:p>
    <w:p w:rsidR="00ED18C2" w:rsidRPr="00ED18C2" w:rsidRDefault="00ED18C2" w:rsidP="00ED18C2">
      <w:pPr>
        <w:spacing w:after="0" w:line="240" w:lineRule="auto"/>
        <w:rPr>
          <w:rFonts w:ascii="Times New Roman" w:eastAsia="Times New Roman" w:hAnsi="Times New Roman" w:cs="Times New Roman"/>
          <w:color w:val="000000"/>
          <w:sz w:val="24"/>
          <w:szCs w:val="24"/>
          <w:lang w:eastAsia="ru-RU"/>
        </w:rPr>
      </w:pPr>
      <w:r w:rsidRPr="00ED18C2">
        <w:rPr>
          <w:rFonts w:ascii="Times New Roman" w:eastAsia="Times New Roman" w:hAnsi="Times New Roman" w:cs="Times New Roman"/>
          <w:color w:val="000000"/>
          <w:sz w:val="24"/>
          <w:szCs w:val="24"/>
          <w:lang w:eastAsia="ru-RU"/>
        </w:rPr>
        <w:t xml:space="preserve">-  соблюдать безопасные приёмы труда на компьютере; </w:t>
      </w:r>
    </w:p>
    <w:p w:rsidR="00ED18C2" w:rsidRPr="00ED18C2" w:rsidRDefault="00ED18C2" w:rsidP="00ED18C2">
      <w:pPr>
        <w:spacing w:after="0" w:line="240" w:lineRule="auto"/>
        <w:rPr>
          <w:rFonts w:ascii="Times New Roman" w:eastAsia="Times New Roman" w:hAnsi="Times New Roman" w:cs="Times New Roman"/>
          <w:color w:val="000000"/>
          <w:sz w:val="24"/>
          <w:szCs w:val="24"/>
          <w:lang w:eastAsia="ru-RU"/>
        </w:rPr>
      </w:pPr>
      <w:r w:rsidRPr="00ED18C2">
        <w:rPr>
          <w:rFonts w:ascii="Times New Roman" w:eastAsia="Times New Roman" w:hAnsi="Times New Roman" w:cs="Times New Roman"/>
          <w:color w:val="000000"/>
          <w:sz w:val="24"/>
          <w:szCs w:val="24"/>
          <w:lang w:eastAsia="ru-RU"/>
        </w:rPr>
        <w:t xml:space="preserve">- использовать элементарные приёмы клавиатурного письма; </w:t>
      </w:r>
    </w:p>
    <w:p w:rsidR="00ED18C2" w:rsidRPr="00ED18C2" w:rsidRDefault="00ED18C2" w:rsidP="00ED18C2">
      <w:pPr>
        <w:spacing w:after="0" w:line="240" w:lineRule="auto"/>
        <w:rPr>
          <w:rFonts w:ascii="Times New Roman" w:eastAsia="Times New Roman" w:hAnsi="Times New Roman" w:cs="Times New Roman"/>
          <w:color w:val="000000"/>
          <w:sz w:val="24"/>
          <w:szCs w:val="24"/>
          <w:lang w:eastAsia="ru-RU"/>
        </w:rPr>
      </w:pPr>
      <w:r w:rsidRPr="00ED18C2">
        <w:rPr>
          <w:rFonts w:ascii="Times New Roman" w:eastAsia="Times New Roman" w:hAnsi="Times New Roman" w:cs="Times New Roman"/>
          <w:color w:val="000000"/>
          <w:sz w:val="24"/>
          <w:szCs w:val="24"/>
          <w:lang w:eastAsia="ru-RU"/>
        </w:rPr>
        <w:t xml:space="preserve">- решать учебные и практические задачи с использованием компьютерных программ;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color w:val="000000"/>
          <w:sz w:val="24"/>
          <w:szCs w:val="24"/>
          <w:lang w:eastAsia="ru-RU"/>
        </w:rPr>
        <w:t>-  осуществлять поиск информации в электронных изданиях: словарях, справочниках, энциклопедиях</w:t>
      </w:r>
    </w:p>
    <w:p w:rsidR="001C3443" w:rsidRPr="001C3443" w:rsidRDefault="001C3443" w:rsidP="001C3443">
      <w:pPr>
        <w:spacing w:after="0" w:line="240" w:lineRule="auto"/>
        <w:ind w:left="23" w:right="40"/>
        <w:jc w:val="center"/>
        <w:rPr>
          <w:rFonts w:ascii="Times New Roman" w:eastAsia="Times New Roman" w:hAnsi="Times New Roman" w:cs="Times New Roman"/>
          <w:b/>
          <w:sz w:val="24"/>
          <w:szCs w:val="24"/>
          <w:lang w:eastAsia="ru-RU"/>
        </w:rPr>
      </w:pPr>
    </w:p>
    <w:p w:rsidR="001C3443" w:rsidRPr="001C3443" w:rsidRDefault="001C3443" w:rsidP="001C3443">
      <w:pPr>
        <w:spacing w:after="0" w:line="240" w:lineRule="auto"/>
        <w:ind w:left="23" w:right="40"/>
        <w:jc w:val="center"/>
        <w:rPr>
          <w:rFonts w:ascii="Times New Roman" w:eastAsia="Times New Roman" w:hAnsi="Times New Roman" w:cs="Times New Roman"/>
          <w:b/>
          <w:color w:val="000000"/>
          <w:sz w:val="24"/>
          <w:szCs w:val="24"/>
          <w:lang w:eastAsia="ru-RU"/>
        </w:rPr>
      </w:pPr>
      <w:r w:rsidRPr="001C3443">
        <w:rPr>
          <w:rFonts w:ascii="Times New Roman" w:eastAsia="Times New Roman" w:hAnsi="Times New Roman" w:cs="Times New Roman"/>
          <w:b/>
          <w:color w:val="000000"/>
          <w:sz w:val="24"/>
          <w:szCs w:val="24"/>
          <w:lang w:eastAsia="ru-RU"/>
        </w:rPr>
        <w:t>СОДЕРЖАНИЕ УЧЕБНОГО ПРЕДМЕТА</w:t>
      </w:r>
    </w:p>
    <w:p w:rsidR="001C3443" w:rsidRDefault="00ED18C2" w:rsidP="001C3443">
      <w:pPr>
        <w:spacing w:after="0" w:line="240" w:lineRule="auto"/>
        <w:ind w:left="23" w:right="4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 класс, 136</w:t>
      </w:r>
      <w:r w:rsidR="001C3443" w:rsidRPr="001C3443">
        <w:rPr>
          <w:rFonts w:ascii="Times New Roman" w:eastAsia="Times New Roman" w:hAnsi="Times New Roman" w:cs="Times New Roman"/>
          <w:b/>
          <w:color w:val="000000"/>
          <w:sz w:val="24"/>
          <w:szCs w:val="24"/>
          <w:lang w:eastAsia="ru-RU"/>
        </w:rPr>
        <w:t xml:space="preserve"> часов</w:t>
      </w:r>
    </w:p>
    <w:p w:rsidR="00ED18C2" w:rsidRPr="00ED18C2" w:rsidRDefault="00ED18C2" w:rsidP="00ED18C2">
      <w:pPr>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lastRenderedPageBreak/>
        <w:t>Число и счёт</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Целые нерациональные числа</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Счет сотнями.</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 Многозначное число.</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Классы и разряды многозначного числа.</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Название и последовательность многозначных чисел в пределах класса миллиардов.</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Десятичная система записи чисел. Запись многозначных чисел цифрами.</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Представление многозначного числа в виде суммы разрядных слагаемых.</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Сведения из истории математики: римские цифры.</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Римская система записи чисел.</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Примеры записи римскими цифрами дат и других чисел, записанных арабскими цифрами.</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Сравнение многозначных чисел, запись результатов сравнения </w:t>
      </w:r>
    </w:p>
    <w:p w:rsidR="00ED18C2" w:rsidRPr="00ED18C2" w:rsidRDefault="00ED18C2" w:rsidP="00ED18C2">
      <w:pPr>
        <w:spacing w:after="0" w:line="240" w:lineRule="auto"/>
        <w:ind w:firstLine="180"/>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Арифметические действия с многозначными числами и их свойства</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Сложения и вычитание</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Устные и письменные алгоритмы сложения и вычитания. Проверка правильности выполнения </w:t>
      </w:r>
      <w:proofErr w:type="gramStart"/>
      <w:r w:rsidRPr="00ED18C2">
        <w:rPr>
          <w:rFonts w:ascii="Times New Roman" w:eastAsia="Times New Roman" w:hAnsi="Times New Roman" w:cs="Times New Roman"/>
          <w:sz w:val="24"/>
          <w:szCs w:val="24"/>
          <w:lang w:eastAsia="ru-RU"/>
        </w:rPr>
        <w:t>сложения  и</w:t>
      </w:r>
      <w:proofErr w:type="gramEnd"/>
      <w:r w:rsidRPr="00ED18C2">
        <w:rPr>
          <w:rFonts w:ascii="Times New Roman" w:eastAsia="Times New Roman" w:hAnsi="Times New Roman" w:cs="Times New Roman"/>
          <w:sz w:val="24"/>
          <w:szCs w:val="24"/>
          <w:lang w:eastAsia="ru-RU"/>
        </w:rPr>
        <w:t xml:space="preserve"> вычитания ( использование взаимосвязи сложения и вычитания, оценка достоверности, прикладка результата, применение микрокалькулятора).</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Умножение и деление</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Несложные устные вычисления с многозначными числами. Письменные алгоритмы умножения и деления многозначных чисел на однозначное, двузначное и на трехзначное число. Способы проверки правильности результатов вычислений </w:t>
      </w:r>
      <w:proofErr w:type="gramStart"/>
      <w:r w:rsidRPr="00ED18C2">
        <w:rPr>
          <w:rFonts w:ascii="Times New Roman" w:eastAsia="Times New Roman" w:hAnsi="Times New Roman" w:cs="Times New Roman"/>
          <w:sz w:val="24"/>
          <w:szCs w:val="24"/>
          <w:lang w:eastAsia="ru-RU"/>
        </w:rPr>
        <w:t>( с</w:t>
      </w:r>
      <w:proofErr w:type="gramEnd"/>
      <w:r w:rsidRPr="00ED18C2">
        <w:rPr>
          <w:rFonts w:ascii="Times New Roman" w:eastAsia="Times New Roman" w:hAnsi="Times New Roman" w:cs="Times New Roman"/>
          <w:sz w:val="24"/>
          <w:szCs w:val="24"/>
          <w:lang w:eastAsia="ru-RU"/>
        </w:rPr>
        <w:t xml:space="preserve"> помощью обратного действия, оценка достоверности, прикидка результатов, с помощью микрокалькулятора).</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Свойства арифметических действий</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Переместительное свойство сложения и умножения, распределительное свойство умножения относительно сложения </w:t>
      </w:r>
      <w:proofErr w:type="gramStart"/>
      <w:r w:rsidRPr="00ED18C2">
        <w:rPr>
          <w:rFonts w:ascii="Times New Roman" w:eastAsia="Times New Roman" w:hAnsi="Times New Roman" w:cs="Times New Roman"/>
          <w:sz w:val="24"/>
          <w:szCs w:val="24"/>
          <w:lang w:eastAsia="ru-RU"/>
        </w:rPr>
        <w:t>( вычитания</w:t>
      </w:r>
      <w:proofErr w:type="gramEnd"/>
      <w:r w:rsidRPr="00ED18C2">
        <w:rPr>
          <w:rFonts w:ascii="Times New Roman" w:eastAsia="Times New Roman" w:hAnsi="Times New Roman" w:cs="Times New Roman"/>
          <w:sz w:val="24"/>
          <w:szCs w:val="24"/>
          <w:lang w:eastAsia="ru-RU"/>
        </w:rPr>
        <w:t>), деление суммы на число, сложение и вычитание с 0, умножение и деление с 0 и 1 ( обобщение: запись свойств арифметических действий с использованием букв).</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 xml:space="preserve">Числовые выражения </w:t>
      </w:r>
    </w:p>
    <w:p w:rsidR="00ED18C2" w:rsidRPr="00ED18C2" w:rsidRDefault="00ED18C2" w:rsidP="00ED18C2">
      <w:pPr>
        <w:spacing w:after="0" w:line="240" w:lineRule="auto"/>
        <w:ind w:left="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Вычисление значений числовых выражений с многозначными числами, содержащими от 1 до 6 арифметических действий </w:t>
      </w:r>
      <w:proofErr w:type="gramStart"/>
      <w:r w:rsidRPr="00ED18C2">
        <w:rPr>
          <w:rFonts w:ascii="Times New Roman" w:eastAsia="Times New Roman" w:hAnsi="Times New Roman" w:cs="Times New Roman"/>
          <w:sz w:val="24"/>
          <w:szCs w:val="24"/>
          <w:lang w:eastAsia="ru-RU"/>
        </w:rPr>
        <w:t>( со</w:t>
      </w:r>
      <w:proofErr w:type="gramEnd"/>
      <w:r w:rsidRPr="00ED18C2">
        <w:rPr>
          <w:rFonts w:ascii="Times New Roman" w:eastAsia="Times New Roman" w:hAnsi="Times New Roman" w:cs="Times New Roman"/>
          <w:sz w:val="24"/>
          <w:szCs w:val="24"/>
          <w:lang w:eastAsia="ru-RU"/>
        </w:rPr>
        <w:t xml:space="preserve"> скобками и без них).      Составление числовых выражений в соответствии с заданными условиями.</w:t>
      </w:r>
    </w:p>
    <w:p w:rsidR="00ED18C2" w:rsidRPr="00ED18C2" w:rsidRDefault="00ED18C2" w:rsidP="00ED18C2">
      <w:pPr>
        <w:spacing w:after="0" w:line="240" w:lineRule="auto"/>
        <w:ind w:firstLine="180"/>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Равенства с буквой</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Равенства содержащее букву.</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Нахождение неизвестных компонентов арифметических </w:t>
      </w:r>
      <w:proofErr w:type="gramStart"/>
      <w:r w:rsidRPr="00ED18C2">
        <w:rPr>
          <w:rFonts w:ascii="Times New Roman" w:eastAsia="Times New Roman" w:hAnsi="Times New Roman" w:cs="Times New Roman"/>
          <w:sz w:val="24"/>
          <w:szCs w:val="24"/>
          <w:lang w:eastAsia="ru-RU"/>
        </w:rPr>
        <w:t>действии ,обозначенных</w:t>
      </w:r>
      <w:proofErr w:type="gramEnd"/>
      <w:r w:rsidRPr="00ED18C2">
        <w:rPr>
          <w:rFonts w:ascii="Times New Roman" w:eastAsia="Times New Roman" w:hAnsi="Times New Roman" w:cs="Times New Roman"/>
          <w:sz w:val="24"/>
          <w:szCs w:val="24"/>
          <w:lang w:eastAsia="ru-RU"/>
        </w:rPr>
        <w:t xml:space="preserve"> буквами равенства.</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Вычисления с многозначными числами, содержащимися в аналогичных равенствах.</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Составление буквенных равенств.</w:t>
      </w:r>
    </w:p>
    <w:p w:rsidR="00ED18C2" w:rsidRPr="00ED18C2" w:rsidRDefault="00ED18C2" w:rsidP="00ED18C2">
      <w:pPr>
        <w:spacing w:after="0" w:line="240" w:lineRule="auto"/>
        <w:ind w:firstLine="180"/>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Примеры арифметических задач, содержащих в условии буквенные данные.</w:t>
      </w:r>
    </w:p>
    <w:p w:rsidR="00ED18C2" w:rsidRPr="00ED18C2" w:rsidRDefault="00ED18C2" w:rsidP="00ED18C2">
      <w:pPr>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Величины</w:t>
      </w:r>
    </w:p>
    <w:p w:rsidR="00ED18C2" w:rsidRPr="00ED18C2" w:rsidRDefault="00ED18C2" w:rsidP="00ED18C2">
      <w:pPr>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Масса. Скорость</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Единицы массы: тонна, центнер. Обозначение: т, ц. </w:t>
      </w:r>
      <w:proofErr w:type="gramStart"/>
      <w:r w:rsidRPr="00ED18C2">
        <w:rPr>
          <w:rFonts w:ascii="Times New Roman" w:eastAsia="Times New Roman" w:hAnsi="Times New Roman" w:cs="Times New Roman"/>
          <w:sz w:val="24"/>
          <w:szCs w:val="24"/>
          <w:lang w:eastAsia="ru-RU"/>
        </w:rPr>
        <w:t>Соотношение :</w:t>
      </w:r>
      <w:proofErr w:type="gramEnd"/>
      <w:r w:rsidRPr="00ED18C2">
        <w:rPr>
          <w:rFonts w:ascii="Times New Roman" w:eastAsia="Times New Roman" w:hAnsi="Times New Roman" w:cs="Times New Roman"/>
          <w:sz w:val="24"/>
          <w:szCs w:val="24"/>
          <w:lang w:eastAsia="ru-RU"/>
        </w:rPr>
        <w:t xml:space="preserve"> 1т=10 ц, 1т=100 кг, 1 ц=10 кг.</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Скорость равномерного прямолинейного движения и её единицы: километр в час, метр в минуту, метр в секунду, и др.</w:t>
      </w:r>
    </w:p>
    <w:p w:rsidR="00ED18C2" w:rsidRPr="00ED18C2" w:rsidRDefault="00ED18C2" w:rsidP="00ED18C2">
      <w:pPr>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Измерения с указанной точностью</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Точные и приближенные значения величины. Запись приближенных значений величин с использование знака. Изменение длины, массы, времени, площади с указанной точностью.</w:t>
      </w:r>
    </w:p>
    <w:p w:rsidR="00ED18C2" w:rsidRPr="00ED18C2" w:rsidRDefault="00ED18C2" w:rsidP="00ED18C2">
      <w:pPr>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Масштаб</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Масштабы географических карт. Решение задач</w:t>
      </w:r>
    </w:p>
    <w:p w:rsidR="00ED18C2" w:rsidRPr="00ED18C2" w:rsidRDefault="00ED18C2" w:rsidP="00ED18C2">
      <w:pPr>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Работа с текстовыми задачами</w:t>
      </w:r>
    </w:p>
    <w:p w:rsidR="00ED18C2" w:rsidRPr="00ED18C2" w:rsidRDefault="00ED18C2" w:rsidP="00ED18C2">
      <w:pPr>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Арифметические текстовые задачи</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Задачи на движение: вычисление скорости, пути, времени при равномерном прямолинейном движении тела. Задачи на разные виды движения двух тел: в противоположных направлениях </w:t>
      </w:r>
      <w:proofErr w:type="gramStart"/>
      <w:r w:rsidRPr="00ED18C2">
        <w:rPr>
          <w:rFonts w:ascii="Times New Roman" w:eastAsia="Times New Roman" w:hAnsi="Times New Roman" w:cs="Times New Roman"/>
          <w:sz w:val="24"/>
          <w:szCs w:val="24"/>
          <w:lang w:eastAsia="ru-RU"/>
        </w:rPr>
        <w:t>( в</w:t>
      </w:r>
      <w:proofErr w:type="gramEnd"/>
      <w:r w:rsidRPr="00ED18C2">
        <w:rPr>
          <w:rFonts w:ascii="Times New Roman" w:eastAsia="Times New Roman" w:hAnsi="Times New Roman" w:cs="Times New Roman"/>
          <w:sz w:val="24"/>
          <w:szCs w:val="24"/>
          <w:lang w:eastAsia="ru-RU"/>
        </w:rPr>
        <w:t xml:space="preserve"> </w:t>
      </w:r>
      <w:r w:rsidRPr="00ED18C2">
        <w:rPr>
          <w:rFonts w:ascii="Times New Roman" w:eastAsia="Times New Roman" w:hAnsi="Times New Roman" w:cs="Times New Roman"/>
          <w:sz w:val="24"/>
          <w:szCs w:val="24"/>
          <w:lang w:eastAsia="ru-RU"/>
        </w:rPr>
        <w:lastRenderedPageBreak/>
        <w:t xml:space="preserve">том числе на встречное движение) из одного или из двух пунктов, в одном направлении ( из одного или двух пунктов)- и их решение. Понятие о скорости сближения </w:t>
      </w:r>
      <w:proofErr w:type="gramStart"/>
      <w:r w:rsidRPr="00ED18C2">
        <w:rPr>
          <w:rFonts w:ascii="Times New Roman" w:eastAsia="Times New Roman" w:hAnsi="Times New Roman" w:cs="Times New Roman"/>
          <w:sz w:val="24"/>
          <w:szCs w:val="24"/>
          <w:lang w:eastAsia="ru-RU"/>
        </w:rPr>
        <w:t>( удаления</w:t>
      </w:r>
      <w:proofErr w:type="gramEnd"/>
      <w:r w:rsidRPr="00ED18C2">
        <w:rPr>
          <w:rFonts w:ascii="Times New Roman" w:eastAsia="Times New Roman" w:hAnsi="Times New Roman" w:cs="Times New Roman"/>
          <w:sz w:val="24"/>
          <w:szCs w:val="24"/>
          <w:lang w:eastAsia="ru-RU"/>
        </w:rPr>
        <w:t>).</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Задачи на совместную работу и их решение.</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Различные виды задач, связанных с отношениями, с нахождениями доли числа и числа по его доли.</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Арифметические задачи, решаемые разными способами; задачи, имеющие несколько решений и не имеющие решения.</w:t>
      </w:r>
    </w:p>
    <w:p w:rsidR="00ED18C2" w:rsidRPr="00ED18C2" w:rsidRDefault="00ED18C2" w:rsidP="00ED18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bCs/>
          <w:sz w:val="24"/>
          <w:szCs w:val="24"/>
          <w:lang w:eastAsia="ru-RU"/>
        </w:rPr>
        <w:t>Логико-математическая подготовка.</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bCs/>
          <w:sz w:val="24"/>
          <w:szCs w:val="24"/>
          <w:lang w:eastAsia="ru-RU"/>
        </w:rPr>
        <w:t>Высказывания.</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iCs/>
          <w:sz w:val="24"/>
          <w:szCs w:val="24"/>
          <w:lang w:eastAsia="ru-RU"/>
        </w:rPr>
        <w:t xml:space="preserve">Высказывание и его значение (истина, ложь). </w:t>
      </w:r>
      <w:r w:rsidRPr="00ED18C2">
        <w:rPr>
          <w:rFonts w:ascii="Times New Roman" w:eastAsia="Times New Roman" w:hAnsi="Times New Roman" w:cs="Times New Roman"/>
          <w:iCs/>
          <w:sz w:val="24"/>
          <w:szCs w:val="24"/>
          <w:lang w:val="en-US" w:eastAsia="ru-RU"/>
        </w:rPr>
        <w:t> </w:t>
      </w:r>
      <w:r w:rsidRPr="00ED18C2">
        <w:rPr>
          <w:rFonts w:ascii="Times New Roman" w:eastAsia="Times New Roman" w:hAnsi="Times New Roman" w:cs="Times New Roman"/>
          <w:iCs/>
          <w:sz w:val="24"/>
          <w:szCs w:val="24"/>
          <w:lang w:eastAsia="ru-RU"/>
        </w:rPr>
        <w:t>Составление высказываний и нахождение их значений.</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Решение задач на перебор вариантов. </w:t>
      </w:r>
      <w:r w:rsidRPr="00ED18C2">
        <w:rPr>
          <w:rFonts w:ascii="Times New Roman" w:eastAsia="Times New Roman" w:hAnsi="Times New Roman" w:cs="Times New Roman"/>
          <w:sz w:val="24"/>
          <w:szCs w:val="24"/>
          <w:lang w:val="en-US" w:eastAsia="ru-RU"/>
        </w:rPr>
        <w:t> </w:t>
      </w:r>
    </w:p>
    <w:p w:rsidR="00ED18C2" w:rsidRPr="00ED18C2" w:rsidRDefault="00ED18C2" w:rsidP="00ED18C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bCs/>
          <w:sz w:val="24"/>
          <w:szCs w:val="24"/>
          <w:lang w:eastAsia="ru-RU"/>
        </w:rPr>
        <w:t>Пространственные отношения. Геометрические фигуры</w:t>
      </w:r>
      <w:r w:rsidRPr="00ED18C2">
        <w:rPr>
          <w:rFonts w:ascii="Times New Roman" w:eastAsia="Times New Roman" w:hAnsi="Times New Roman" w:cs="Times New Roman"/>
          <w:b/>
          <w:sz w:val="24"/>
          <w:szCs w:val="24"/>
          <w:lang w:eastAsia="ru-RU"/>
        </w:rPr>
        <w:t>.</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iCs/>
          <w:sz w:val="24"/>
          <w:szCs w:val="24"/>
          <w:lang w:eastAsia="ru-RU"/>
        </w:rPr>
        <w:t>Многогранник. Вершина, ребра и грани многогранника.</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Построение прямоугольников. Взаимное расположение точек, отрезков, лучей, прямых, многоугольников, окружностей.</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bCs/>
          <w:sz w:val="24"/>
          <w:szCs w:val="24"/>
          <w:lang w:eastAsia="ru-RU"/>
        </w:rPr>
        <w:t xml:space="preserve">Треугольники и их виды. </w:t>
      </w:r>
      <w:r w:rsidRPr="00ED18C2">
        <w:rPr>
          <w:rFonts w:ascii="Times New Roman" w:eastAsia="Times New Roman" w:hAnsi="Times New Roman" w:cs="Times New Roman"/>
          <w:b/>
          <w:bCs/>
          <w:sz w:val="24"/>
          <w:szCs w:val="24"/>
          <w:lang w:val="en-US" w:eastAsia="ru-RU"/>
        </w:rPr>
        <w:t>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iCs/>
          <w:sz w:val="24"/>
          <w:szCs w:val="24"/>
          <w:lang w:eastAsia="ru-RU"/>
        </w:rPr>
        <w:t xml:space="preserve">Виды углов. Виды треугольников в зависимости от вида углов (остроугольные, прямоугольные, тупоугольные). </w:t>
      </w:r>
      <w:r w:rsidRPr="00ED18C2">
        <w:rPr>
          <w:rFonts w:ascii="Times New Roman" w:eastAsia="Times New Roman" w:hAnsi="Times New Roman" w:cs="Times New Roman"/>
          <w:iCs/>
          <w:sz w:val="24"/>
          <w:szCs w:val="24"/>
          <w:lang w:val="en-US" w:eastAsia="ru-RU"/>
        </w:rPr>
        <w:t> </w:t>
      </w:r>
      <w:r w:rsidRPr="00ED18C2">
        <w:rPr>
          <w:rFonts w:ascii="Times New Roman" w:eastAsia="Times New Roman" w:hAnsi="Times New Roman" w:cs="Times New Roman"/>
          <w:iCs/>
          <w:sz w:val="24"/>
          <w:szCs w:val="24"/>
          <w:lang w:eastAsia="ru-RU"/>
        </w:rPr>
        <w:t xml:space="preserve"> </w:t>
      </w:r>
      <w:r w:rsidRPr="00ED18C2">
        <w:rPr>
          <w:rFonts w:ascii="Times New Roman" w:eastAsia="Times New Roman" w:hAnsi="Times New Roman" w:cs="Times New Roman"/>
          <w:iCs/>
          <w:sz w:val="24"/>
          <w:szCs w:val="24"/>
          <w:lang w:val="en-US" w:eastAsia="ru-RU"/>
        </w:rPr>
        <w:t> </w:t>
      </w:r>
      <w:r w:rsidRPr="00ED18C2">
        <w:rPr>
          <w:rFonts w:ascii="Times New Roman" w:eastAsia="Times New Roman" w:hAnsi="Times New Roman" w:cs="Times New Roman"/>
          <w:iCs/>
          <w:sz w:val="24"/>
          <w:szCs w:val="24"/>
          <w:lang w:eastAsia="ru-RU"/>
        </w:rPr>
        <w:t xml:space="preserve"> </w:t>
      </w:r>
      <w:r w:rsidRPr="00ED18C2">
        <w:rPr>
          <w:rFonts w:ascii="Times New Roman" w:eastAsia="Times New Roman" w:hAnsi="Times New Roman" w:cs="Times New Roman"/>
          <w:iCs/>
          <w:sz w:val="24"/>
          <w:szCs w:val="24"/>
          <w:lang w:val="en-US" w:eastAsia="ru-RU"/>
        </w:rPr>
        <w:t> </w:t>
      </w:r>
      <w:r w:rsidRPr="00ED18C2">
        <w:rPr>
          <w:rFonts w:ascii="Times New Roman" w:eastAsia="Times New Roman" w:hAnsi="Times New Roman" w:cs="Times New Roman"/>
          <w:iCs/>
          <w:sz w:val="24"/>
          <w:szCs w:val="24"/>
          <w:lang w:eastAsia="ru-RU"/>
        </w:rPr>
        <w:t xml:space="preserve"> </w:t>
      </w:r>
      <w:r w:rsidRPr="00ED18C2">
        <w:rPr>
          <w:rFonts w:ascii="Times New Roman" w:eastAsia="Times New Roman" w:hAnsi="Times New Roman" w:cs="Times New Roman"/>
          <w:iCs/>
          <w:sz w:val="24"/>
          <w:szCs w:val="24"/>
          <w:lang w:val="en-US" w:eastAsia="ru-RU"/>
        </w:rPr>
        <w:t>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D18C2">
        <w:rPr>
          <w:rFonts w:ascii="Times New Roman" w:eastAsia="Times New Roman" w:hAnsi="Times New Roman" w:cs="Times New Roman"/>
          <w:iCs/>
          <w:sz w:val="24"/>
          <w:szCs w:val="24"/>
          <w:lang w:eastAsia="ru-RU"/>
        </w:rPr>
        <w:t xml:space="preserve">Виды треугольников в зависимости от длины сторон (разносторонние, равнобедренные, равносторонние). </w:t>
      </w:r>
      <w:r w:rsidRPr="00ED18C2">
        <w:rPr>
          <w:rFonts w:ascii="Times New Roman" w:eastAsia="Times New Roman" w:hAnsi="Times New Roman" w:cs="Times New Roman"/>
          <w:iCs/>
          <w:sz w:val="24"/>
          <w:szCs w:val="24"/>
          <w:lang w:val="en-US" w:eastAsia="ru-RU"/>
        </w:rPr>
        <w:t> </w:t>
      </w:r>
      <w:r w:rsidRPr="00ED18C2">
        <w:rPr>
          <w:rFonts w:ascii="Times New Roman" w:eastAsia="Times New Roman" w:hAnsi="Times New Roman" w:cs="Times New Roman"/>
          <w:iCs/>
          <w:sz w:val="24"/>
          <w:szCs w:val="24"/>
          <w:lang w:eastAsia="ru-RU"/>
        </w:rPr>
        <w:t xml:space="preserve">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sz w:val="24"/>
          <w:szCs w:val="24"/>
          <w:lang w:val="en-US" w:eastAsia="ru-RU"/>
        </w:rPr>
        <w:t> </w:t>
      </w:r>
      <w:r w:rsidRPr="00ED18C2">
        <w:rPr>
          <w:rFonts w:ascii="Times New Roman" w:eastAsia="Times New Roman" w:hAnsi="Times New Roman" w:cs="Times New Roman"/>
          <w:b/>
          <w:sz w:val="24"/>
          <w:szCs w:val="24"/>
          <w:lang w:eastAsia="ru-RU"/>
        </w:rPr>
        <w:t>Практические работы.</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ED18C2">
        <w:rPr>
          <w:rFonts w:ascii="Times New Roman" w:eastAsia="Times New Roman" w:hAnsi="Times New Roman" w:cs="Times New Roman"/>
          <w:sz w:val="24"/>
          <w:szCs w:val="24"/>
          <w:lang w:val="en-US" w:eastAsia="ru-RU"/>
        </w:rPr>
        <w:t> </w:t>
      </w:r>
      <w:r w:rsidRPr="00ED18C2">
        <w:rPr>
          <w:rFonts w:ascii="Times New Roman" w:eastAsia="Times New Roman" w:hAnsi="Times New Roman" w:cs="Times New Roman"/>
          <w:iCs/>
          <w:sz w:val="24"/>
          <w:szCs w:val="24"/>
          <w:lang w:eastAsia="ru-RU"/>
        </w:rPr>
        <w:t xml:space="preserve">Ознакомление с моделями многогранников: показ и </w:t>
      </w:r>
      <w:proofErr w:type="spellStart"/>
      <w:r w:rsidRPr="00ED18C2">
        <w:rPr>
          <w:rFonts w:ascii="Times New Roman" w:eastAsia="Times New Roman" w:hAnsi="Times New Roman" w:cs="Times New Roman"/>
          <w:iCs/>
          <w:sz w:val="24"/>
          <w:szCs w:val="24"/>
          <w:lang w:eastAsia="ru-RU"/>
        </w:rPr>
        <w:t>пересчитывание</w:t>
      </w:r>
      <w:proofErr w:type="spellEnd"/>
      <w:r w:rsidRPr="00ED18C2">
        <w:rPr>
          <w:rFonts w:ascii="Times New Roman" w:eastAsia="Times New Roman" w:hAnsi="Times New Roman" w:cs="Times New Roman"/>
          <w:iCs/>
          <w:sz w:val="24"/>
          <w:szCs w:val="24"/>
          <w:lang w:eastAsia="ru-RU"/>
        </w:rPr>
        <w:t xml:space="preserve"> вершин, ребер и граней многогранника. Склеивание моделей многогранников по их разверткам. Сопоставление фигур и разверток: выбор фигуры, имеющей соответствующую развертку, проверка правильности выбора. Сравнение углов наложением.</w:t>
      </w:r>
    </w:p>
    <w:p w:rsidR="00ED18C2" w:rsidRPr="00ED18C2" w:rsidRDefault="00ED18C2" w:rsidP="00ED18C2">
      <w:pPr>
        <w:spacing w:after="0" w:line="240" w:lineRule="auto"/>
        <w:jc w:val="center"/>
        <w:rPr>
          <w:rFonts w:ascii="Times New Roman" w:eastAsia="Times New Roman" w:hAnsi="Times New Roman" w:cs="Times New Roman"/>
          <w:b/>
          <w:sz w:val="24"/>
          <w:szCs w:val="24"/>
          <w:lang w:eastAsia="ru-RU"/>
        </w:rPr>
      </w:pPr>
      <w:r w:rsidRPr="00ED18C2">
        <w:rPr>
          <w:rFonts w:ascii="Times New Roman" w:eastAsia="Times New Roman" w:hAnsi="Times New Roman" w:cs="Times New Roman"/>
          <w:b/>
          <w:sz w:val="24"/>
          <w:szCs w:val="24"/>
          <w:lang w:eastAsia="ru-RU"/>
        </w:rPr>
        <w:t>Работа с информацией</w:t>
      </w:r>
    </w:p>
    <w:p w:rsidR="00ED18C2" w:rsidRPr="00ED18C2" w:rsidRDefault="00ED18C2" w:rsidP="00ED18C2">
      <w:pPr>
        <w:spacing w:after="0" w:line="240" w:lineRule="auto"/>
        <w:jc w:val="both"/>
        <w:rPr>
          <w:rFonts w:ascii="Times New Roman" w:eastAsia="Times New Roman" w:hAnsi="Times New Roman" w:cs="Times New Roman"/>
          <w:b/>
          <w:sz w:val="24"/>
          <w:szCs w:val="24"/>
          <w:lang w:eastAsia="ru-RU"/>
        </w:rPr>
      </w:pP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Представление и сбор информации</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Координатный угол: оси координат, координаты точки. Обозначения вида А (2, 3).</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Простейшие графики.</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Таблицы с двумя входами.</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Столбчатые диаграммы.</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Конечные последовательности (цепочки) предметов, чисел, геометрических фигур, составленные по определенным правилам.</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Организация работы на компьютере с соблюдением санитарно- гигиенических норм. Знакомство с правилами клавиатурного письма. Ввод в компьютер простого текста с клавиатуры.</w:t>
      </w:r>
    </w:p>
    <w:p w:rsidR="00ED18C2" w:rsidRPr="00ED18C2" w:rsidRDefault="00ED18C2" w:rsidP="00ED18C2">
      <w:pPr>
        <w:spacing w:after="0" w:line="240" w:lineRule="auto"/>
        <w:jc w:val="both"/>
        <w:rPr>
          <w:rFonts w:ascii="Times New Roman" w:eastAsia="Times New Roman" w:hAnsi="Times New Roman" w:cs="Times New Roman"/>
          <w:sz w:val="24"/>
          <w:szCs w:val="24"/>
          <w:lang w:eastAsia="ru-RU"/>
        </w:rPr>
      </w:pPr>
      <w:r w:rsidRPr="00ED18C2">
        <w:rPr>
          <w:rFonts w:ascii="Times New Roman" w:eastAsia="Times New Roman" w:hAnsi="Times New Roman" w:cs="Times New Roman"/>
          <w:sz w:val="24"/>
          <w:szCs w:val="24"/>
          <w:lang w:eastAsia="ru-RU"/>
        </w:rPr>
        <w:t xml:space="preserve">Первоначальное представление о поиске информации на основе использования программных средств. </w:t>
      </w:r>
    </w:p>
    <w:p w:rsidR="00ED18C2" w:rsidRPr="00ED18C2" w:rsidRDefault="00ED18C2" w:rsidP="00ED18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D18C2" w:rsidRPr="00ED18C2" w:rsidRDefault="00ED18C2" w:rsidP="00ED18C2">
      <w:pPr>
        <w:autoSpaceDE w:val="0"/>
        <w:autoSpaceDN w:val="0"/>
        <w:adjustRightInd w:val="0"/>
        <w:spacing w:before="30" w:after="30" w:line="270" w:lineRule="atLeast"/>
        <w:jc w:val="both"/>
        <w:rPr>
          <w:rFonts w:ascii="Times New Roman" w:eastAsia="Times New Roman" w:hAnsi="Times New Roman" w:cs="Times New Roman"/>
          <w:b/>
          <w:sz w:val="24"/>
          <w:szCs w:val="24"/>
          <w:lang w:eastAsia="ru-RU"/>
        </w:rPr>
      </w:pPr>
    </w:p>
    <w:p w:rsidR="00ED18C2" w:rsidRPr="001C3443" w:rsidRDefault="00ED18C2" w:rsidP="001C3443">
      <w:pPr>
        <w:spacing w:after="0" w:line="240" w:lineRule="auto"/>
        <w:ind w:left="23" w:right="40"/>
        <w:jc w:val="center"/>
        <w:rPr>
          <w:rFonts w:ascii="Times New Roman" w:eastAsia="Times New Roman" w:hAnsi="Times New Roman" w:cs="Times New Roman"/>
          <w:b/>
          <w:color w:val="000000"/>
          <w:sz w:val="24"/>
          <w:szCs w:val="24"/>
          <w:lang w:eastAsia="ru-RU"/>
        </w:rPr>
      </w:pPr>
    </w:p>
    <w:p w:rsidR="001C3443" w:rsidRPr="001C3443" w:rsidRDefault="001C3443" w:rsidP="001C3443">
      <w:pPr>
        <w:shd w:val="clear" w:color="auto" w:fill="FFFFFF"/>
        <w:spacing w:after="0" w:line="240" w:lineRule="auto"/>
        <w:ind w:left="55" w:right="40" w:firstLine="389"/>
        <w:jc w:val="both"/>
        <w:rPr>
          <w:rFonts w:ascii="Times New Roman" w:eastAsia="Times New Roman" w:hAnsi="Times New Roman" w:cs="Times New Roman"/>
          <w:b/>
          <w:sz w:val="24"/>
          <w:szCs w:val="24"/>
          <w:lang w:eastAsia="ru-RU"/>
        </w:rPr>
      </w:pPr>
    </w:p>
    <w:p w:rsidR="001C3443" w:rsidRPr="001C3443" w:rsidRDefault="001C3443" w:rsidP="001C3443">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05123B" w:rsidRPr="0005123B" w:rsidRDefault="0005123B" w:rsidP="0005123B">
      <w:pPr>
        <w:spacing w:after="0" w:line="240" w:lineRule="auto"/>
        <w:ind w:left="23" w:right="40" w:firstLine="709"/>
        <w:jc w:val="center"/>
        <w:rPr>
          <w:rFonts w:ascii="Times New Roman" w:eastAsia="Times New Roman" w:hAnsi="Times New Roman" w:cs="Times New Roman"/>
          <w:b/>
          <w:color w:val="000000"/>
          <w:sz w:val="24"/>
          <w:szCs w:val="24"/>
          <w:lang w:eastAsia="ru-RU"/>
        </w:rPr>
      </w:pPr>
      <w:bookmarkStart w:id="0" w:name="_GoBack"/>
      <w:bookmarkEnd w:id="0"/>
      <w:r w:rsidRPr="0005123B">
        <w:rPr>
          <w:rFonts w:ascii="Times New Roman" w:eastAsia="Times New Roman" w:hAnsi="Times New Roman" w:cs="Times New Roman"/>
          <w:b/>
          <w:color w:val="000000"/>
          <w:sz w:val="24"/>
          <w:szCs w:val="24"/>
          <w:lang w:eastAsia="ru-RU"/>
        </w:rPr>
        <w:t>ТЕМАТИЧЕСКОЕ ПЛАНИРОВАНИЕ С ОПРЕДЕЛЕНИЕМ ОСНОВНЫХ ВИДОВ УЧЕБНОЙ ДЕЯТЕЛЬНОСТИ</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1851"/>
        <w:gridCol w:w="2693"/>
        <w:gridCol w:w="1559"/>
        <w:gridCol w:w="3402"/>
      </w:tblGrid>
      <w:tr w:rsidR="0005123B" w:rsidRPr="0005123B" w:rsidTr="00AE4B6E">
        <w:trPr>
          <w:trHeight w:val="306"/>
        </w:trPr>
        <w:tc>
          <w:tcPr>
            <w:tcW w:w="696" w:type="dxa"/>
            <w:vMerge w:val="restart"/>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w:t>
            </w:r>
          </w:p>
        </w:tc>
        <w:tc>
          <w:tcPr>
            <w:tcW w:w="1851" w:type="dxa"/>
            <w:vMerge w:val="restart"/>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Раздел программы</w:t>
            </w:r>
          </w:p>
        </w:tc>
        <w:tc>
          <w:tcPr>
            <w:tcW w:w="2693" w:type="dxa"/>
            <w:vMerge w:val="restart"/>
            <w:shd w:val="clear" w:color="auto" w:fill="auto"/>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Программное содержание</w:t>
            </w:r>
          </w:p>
        </w:tc>
        <w:tc>
          <w:tcPr>
            <w:tcW w:w="1559" w:type="dxa"/>
            <w:vMerge w:val="restart"/>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w:t>
            </w:r>
          </w:p>
        </w:tc>
        <w:tc>
          <w:tcPr>
            <w:tcW w:w="3402" w:type="dxa"/>
          </w:tcPr>
          <w:p w:rsidR="0005123B" w:rsidRPr="0005123B" w:rsidRDefault="00AE4B6E" w:rsidP="0005123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Характеристика </w:t>
            </w:r>
            <w:r w:rsidR="0005123B">
              <w:rPr>
                <w:rFonts w:ascii="Times New Roman" w:eastAsia="Times New Roman" w:hAnsi="Times New Roman" w:cs="Times New Roman"/>
                <w:sz w:val="24"/>
                <w:szCs w:val="24"/>
                <w:lang w:eastAsia="ru-RU"/>
              </w:rPr>
              <w:t>деятельности учащихся</w:t>
            </w:r>
          </w:p>
        </w:tc>
      </w:tr>
      <w:tr w:rsidR="0005123B" w:rsidRPr="0005123B" w:rsidTr="00AE4B6E">
        <w:trPr>
          <w:trHeight w:val="306"/>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vMerge/>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559" w:type="dxa"/>
            <w:vMerge/>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3402"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r>
      <w:tr w:rsidR="0005123B" w:rsidRPr="0005123B" w:rsidTr="00AE4B6E">
        <w:trPr>
          <w:trHeight w:val="170"/>
        </w:trPr>
        <w:tc>
          <w:tcPr>
            <w:tcW w:w="696" w:type="dxa"/>
            <w:vMerge w:val="restart"/>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Число и счёт</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Десятичная система счисления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EC6F96" w:rsidRDefault="00EC6F96" w:rsidP="00EC6F96">
            <w:pPr>
              <w:spacing w:after="0" w:line="240" w:lineRule="auto"/>
              <w:rPr>
                <w:rFonts w:ascii="Times New Roman" w:eastAsia="Times New Roman" w:hAnsi="Times New Roman" w:cs="Times New Roman"/>
                <w:sz w:val="24"/>
                <w:szCs w:val="24"/>
                <w:lang w:eastAsia="ru-RU"/>
              </w:rPr>
            </w:pPr>
            <w:r w:rsidRPr="00EC6F96">
              <w:rPr>
                <w:rFonts w:ascii="Times New Roman" w:hAnsi="Times New Roman" w:cs="Times New Roman"/>
                <w:sz w:val="24"/>
                <w:szCs w:val="24"/>
              </w:rPr>
              <w:t xml:space="preserve">Понимать, что такое десятичная система. Читать, записывать цифрами и </w:t>
            </w:r>
            <w:r w:rsidRPr="00EC6F96">
              <w:rPr>
                <w:rFonts w:ascii="Times New Roman" w:hAnsi="Times New Roman" w:cs="Times New Roman"/>
                <w:sz w:val="24"/>
                <w:szCs w:val="24"/>
              </w:rPr>
              <w:lastRenderedPageBreak/>
              <w:t>сравнивать многозначные числа в пределах миллиона. Представлять</w:t>
            </w:r>
            <w:r w:rsidRPr="00EC6F96">
              <w:rPr>
                <w:rFonts w:ascii="Times New Roman" w:hAnsi="Times New Roman" w:cs="Times New Roman"/>
                <w:bCs/>
                <w:sz w:val="24"/>
                <w:szCs w:val="24"/>
              </w:rPr>
              <w:t xml:space="preserve"> </w:t>
            </w:r>
            <w:r w:rsidRPr="00EC6F96">
              <w:rPr>
                <w:rFonts w:ascii="Times New Roman" w:hAnsi="Times New Roman" w:cs="Times New Roman"/>
                <w:sz w:val="24"/>
                <w:szCs w:val="24"/>
              </w:rPr>
              <w:t xml:space="preserve">трёхзначные числа в виде суммы разрядных слагаемых. </w:t>
            </w:r>
            <w:r w:rsidRPr="00EC6F96">
              <w:rPr>
                <w:rFonts w:ascii="Times New Roman" w:hAnsi="Times New Roman" w:cs="Times New Roman"/>
                <w:bCs/>
                <w:sz w:val="24"/>
                <w:szCs w:val="24"/>
              </w:rPr>
              <w:t xml:space="preserve">Упорядочивать </w:t>
            </w:r>
            <w:r w:rsidRPr="00EC6F96">
              <w:rPr>
                <w:rFonts w:ascii="Times New Roman" w:hAnsi="Times New Roman" w:cs="Times New Roman"/>
                <w:sz w:val="24"/>
                <w:szCs w:val="24"/>
              </w:rPr>
              <w:t>многозначные числа, располагая их в порядке увеличения (уменьшения).</w:t>
            </w:r>
          </w:p>
        </w:tc>
      </w:tr>
      <w:tr w:rsidR="0005123B" w:rsidRPr="0005123B" w:rsidTr="00AE4B6E">
        <w:trPr>
          <w:trHeight w:val="149"/>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Чтение и запись многозначного числа</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EC6F96" w:rsidP="00EC6F96">
            <w:pPr>
              <w:spacing w:after="0" w:line="240" w:lineRule="auto"/>
              <w:rPr>
                <w:rFonts w:ascii="Times New Roman" w:eastAsia="Times New Roman" w:hAnsi="Times New Roman" w:cs="Times New Roman"/>
                <w:sz w:val="24"/>
                <w:szCs w:val="24"/>
                <w:lang w:eastAsia="ru-RU"/>
              </w:rPr>
            </w:pPr>
            <w:r w:rsidRPr="00EC6F96">
              <w:rPr>
                <w:rFonts w:ascii="Times New Roman" w:eastAsia="Times New Roman" w:hAnsi="Times New Roman" w:cs="Times New Roman"/>
                <w:sz w:val="24"/>
                <w:szCs w:val="24"/>
                <w:lang w:eastAsia="ru-RU"/>
              </w:rPr>
              <w:t xml:space="preserve">Читать, записывать, сравнивать, упорядочивать числа от нуля до миллиона. Владеть нумерацией многозначных чисел. Называть разрядный и десятичный состав числа. </w:t>
            </w:r>
            <w:r w:rsidRPr="00EC6F96">
              <w:rPr>
                <w:rFonts w:ascii="Times New Roman" w:eastAsia="Times New Roman" w:hAnsi="Times New Roman" w:cs="Times New Roman"/>
                <w:bCs/>
                <w:sz w:val="24"/>
                <w:szCs w:val="24"/>
                <w:lang w:eastAsia="ru-RU"/>
              </w:rPr>
              <w:t>Называть</w:t>
            </w:r>
            <w:r w:rsidRPr="00EC6F96">
              <w:rPr>
                <w:rFonts w:ascii="Times New Roman" w:eastAsia="Times New Roman" w:hAnsi="Times New Roman" w:cs="Times New Roman"/>
                <w:sz w:val="24"/>
                <w:szCs w:val="24"/>
                <w:lang w:eastAsia="ru-RU"/>
              </w:rPr>
              <w:t xml:space="preserve"> любое следующее (предыдущее) при счете многозначное число, любой отрезок натурального ряда чисел в прямом и в обратном порядке.</w:t>
            </w:r>
          </w:p>
        </w:tc>
      </w:tr>
      <w:tr w:rsidR="0005123B" w:rsidRPr="0005123B" w:rsidTr="00AE4B6E">
        <w:trPr>
          <w:trHeight w:val="149"/>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Сравнение многозначных чисел</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77109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hAnsi="Times New Roman" w:cs="Times New Roman"/>
                <w:sz w:val="24"/>
                <w:szCs w:val="24"/>
              </w:rPr>
              <w:t>Владеть нумерацией многозначных чисел. Называть разрядный и десятичный состав числа. Соблюдать алгоритмы письменного сложения и вычитания.  Правильно записывать числа в римской системе.</w:t>
            </w:r>
          </w:p>
        </w:tc>
      </w:tr>
      <w:tr w:rsidR="0005123B" w:rsidRPr="0005123B" w:rsidTr="00AE4B6E">
        <w:trPr>
          <w:trHeight w:val="563"/>
        </w:trPr>
        <w:tc>
          <w:tcPr>
            <w:tcW w:w="696" w:type="dxa"/>
            <w:vMerge w:val="restart"/>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Сложение многозначных чисел</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eastAsia="Times New Roman" w:hAnsi="Times New Roman" w:cs="Times New Roman"/>
                <w:sz w:val="24"/>
                <w:szCs w:val="24"/>
                <w:lang w:eastAsia="ru-RU"/>
              </w:rPr>
              <w:t>Приём поразрядного сложения многозначных чисел. Выполнять действия с многозначными числами с использованием таблиц сложения чисел, алгоритмов письменных арифметических действий. Конструировать алгоритм решения составной арифметической задачи.</w:t>
            </w:r>
          </w:p>
        </w:tc>
      </w:tr>
      <w:tr w:rsidR="0005123B" w:rsidRPr="0005123B" w:rsidTr="00AE4B6E">
        <w:trPr>
          <w:trHeight w:val="149"/>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Вычитание многозначных чисел</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77109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hAnsi="Times New Roman" w:cs="Times New Roman"/>
                <w:bCs/>
                <w:sz w:val="24"/>
                <w:szCs w:val="24"/>
              </w:rPr>
              <w:t xml:space="preserve">Воспроизводить </w:t>
            </w:r>
            <w:r w:rsidRPr="0077109B">
              <w:rPr>
                <w:rFonts w:ascii="Times New Roman" w:hAnsi="Times New Roman" w:cs="Times New Roman"/>
                <w:sz w:val="24"/>
                <w:szCs w:val="24"/>
              </w:rPr>
              <w:t>устные приемы вычитания в случаях, сводимых к действиям в пределах сотни.</w:t>
            </w:r>
            <w:r w:rsidRPr="0077109B">
              <w:rPr>
                <w:rFonts w:ascii="Times New Roman" w:hAnsi="Times New Roman" w:cs="Times New Roman"/>
                <w:bCs/>
                <w:sz w:val="24"/>
                <w:szCs w:val="24"/>
              </w:rPr>
              <w:t xml:space="preserve"> Конструировать </w:t>
            </w:r>
            <w:r w:rsidRPr="0077109B">
              <w:rPr>
                <w:rFonts w:ascii="Times New Roman" w:hAnsi="Times New Roman" w:cs="Times New Roman"/>
                <w:sz w:val="24"/>
                <w:szCs w:val="24"/>
              </w:rPr>
              <w:t>алгоритм решения составной арифметической задачи.</w:t>
            </w:r>
            <w:r w:rsidRPr="0077109B">
              <w:rPr>
                <w:rFonts w:ascii="Times New Roman" w:hAnsi="Times New Roman" w:cs="Times New Roman"/>
                <w:bCs/>
                <w:sz w:val="24"/>
                <w:szCs w:val="24"/>
              </w:rPr>
              <w:t xml:space="preserve"> Контролировать </w:t>
            </w:r>
            <w:r w:rsidRPr="0077109B">
              <w:rPr>
                <w:rFonts w:ascii="Times New Roman" w:hAnsi="Times New Roman" w:cs="Times New Roman"/>
                <w:sz w:val="24"/>
                <w:szCs w:val="24"/>
              </w:rPr>
              <w:t>свою деятельность: проверять правильность вычислений с многозначными числами, используя изученные приемы.</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r w:rsidRPr="0005123B">
              <w:rPr>
                <w:rFonts w:ascii="Times New Roman" w:eastAsia="Times New Roman" w:hAnsi="Times New Roman" w:cs="Times New Roman"/>
                <w:sz w:val="24"/>
                <w:szCs w:val="24"/>
                <w:lang w:eastAsia="ru-RU"/>
              </w:rPr>
              <w:t>.</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Построение многоугольников</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eastAsia="Times New Roman" w:hAnsi="Times New Roman" w:cs="Times New Roman"/>
                <w:sz w:val="24"/>
                <w:szCs w:val="24"/>
                <w:lang w:eastAsia="ru-RU"/>
              </w:rPr>
              <w:t>Распознавать, называть, изображать геометрические фигуры. Выполнять построение геометрических фигур с заданными измерениями с помощью линейки, угольника. Воспроизводить способы построения отрезка, прямоугольника, равных данным, с помощью циркуля и линейки.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величины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Скорость</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eastAsia="Times New Roman" w:hAnsi="Times New Roman" w:cs="Times New Roman"/>
                <w:sz w:val="24"/>
                <w:szCs w:val="24"/>
                <w:lang w:eastAsia="ru-RU"/>
              </w:rPr>
              <w:t xml:space="preserve">Анализировать структуру составного числового выражения. Понимать, что спидометр – это прибор для </w:t>
            </w:r>
            <w:proofErr w:type="spellStart"/>
            <w:r w:rsidRPr="0077109B">
              <w:rPr>
                <w:rFonts w:ascii="Times New Roman" w:eastAsia="Times New Roman" w:hAnsi="Times New Roman" w:cs="Times New Roman"/>
                <w:sz w:val="24"/>
                <w:szCs w:val="24"/>
                <w:lang w:eastAsia="ru-RU"/>
              </w:rPr>
              <w:t>измере¬ния</w:t>
            </w:r>
            <w:proofErr w:type="spellEnd"/>
            <w:r w:rsidRPr="0077109B">
              <w:rPr>
                <w:rFonts w:ascii="Times New Roman" w:eastAsia="Times New Roman" w:hAnsi="Times New Roman" w:cs="Times New Roman"/>
                <w:sz w:val="24"/>
                <w:szCs w:val="24"/>
                <w:lang w:eastAsia="ru-RU"/>
              </w:rPr>
              <w:t xml:space="preserve"> </w:t>
            </w:r>
            <w:proofErr w:type="gramStart"/>
            <w:r w:rsidRPr="0077109B">
              <w:rPr>
                <w:rFonts w:ascii="Times New Roman" w:eastAsia="Times New Roman" w:hAnsi="Times New Roman" w:cs="Times New Roman"/>
                <w:sz w:val="24"/>
                <w:szCs w:val="24"/>
                <w:lang w:eastAsia="ru-RU"/>
              </w:rPr>
              <w:t>скорости,  считывать</w:t>
            </w:r>
            <w:proofErr w:type="gramEnd"/>
            <w:r w:rsidRPr="0077109B">
              <w:rPr>
                <w:rFonts w:ascii="Times New Roman" w:eastAsia="Times New Roman" w:hAnsi="Times New Roman" w:cs="Times New Roman"/>
                <w:sz w:val="24"/>
                <w:szCs w:val="24"/>
                <w:lang w:eastAsia="ru-RU"/>
              </w:rPr>
              <w:t xml:space="preserve"> информацию со шкалы спидометра. Вычислять скорость по данным пути и времени движения.</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Работа с текстовыми задачами</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Задачи на движение</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77109B" w:rsidRPr="0077109B" w:rsidRDefault="0077109B" w:rsidP="0077109B">
            <w:pPr>
              <w:spacing w:after="0" w:line="240" w:lineRule="auto"/>
              <w:jc w:val="both"/>
              <w:rPr>
                <w:rFonts w:ascii="Times New Roman" w:eastAsia="Times New Roman" w:hAnsi="Times New Roman" w:cs="Times New Roman"/>
                <w:iCs/>
                <w:sz w:val="20"/>
                <w:szCs w:val="20"/>
                <w:lang w:val="en-US" w:eastAsia="ru-RU"/>
              </w:rPr>
            </w:pPr>
            <w:r w:rsidRPr="0077109B">
              <w:rPr>
                <w:rFonts w:ascii="Times New Roman" w:eastAsia="Times New Roman" w:hAnsi="Times New Roman" w:cs="Times New Roman"/>
                <w:sz w:val="20"/>
                <w:szCs w:val="20"/>
                <w:lang w:eastAsia="ru-RU"/>
              </w:rPr>
              <w:t>Правила для нахождения пути и времени движения тела. Решение арифметических задач разных видов, связанных с движением. Формулы</w:t>
            </w:r>
            <w:r w:rsidRPr="0077109B">
              <w:rPr>
                <w:rFonts w:ascii="Times New Roman" w:eastAsia="Times New Roman" w:hAnsi="Times New Roman" w:cs="Times New Roman"/>
                <w:sz w:val="20"/>
                <w:szCs w:val="20"/>
                <w:lang w:val="en-US" w:eastAsia="ru-RU"/>
              </w:rPr>
              <w:t xml:space="preserve">: </w:t>
            </w:r>
            <w:r w:rsidRPr="0077109B">
              <w:rPr>
                <w:rFonts w:ascii="Times New Roman" w:eastAsia="Times New Roman" w:hAnsi="Times New Roman" w:cs="Times New Roman"/>
                <w:iCs/>
                <w:sz w:val="20"/>
                <w:szCs w:val="20"/>
                <w:lang w:val="en-US" w:eastAsia="ru-RU"/>
              </w:rPr>
              <w:t xml:space="preserve">v = </w:t>
            </w:r>
            <w:proofErr w:type="gramStart"/>
            <w:r w:rsidRPr="0077109B">
              <w:rPr>
                <w:rFonts w:ascii="Times New Roman" w:eastAsia="Times New Roman" w:hAnsi="Times New Roman" w:cs="Times New Roman"/>
                <w:iCs/>
                <w:sz w:val="20"/>
                <w:szCs w:val="20"/>
                <w:lang w:val="en-US" w:eastAsia="ru-RU"/>
              </w:rPr>
              <w:t>S :</w:t>
            </w:r>
            <w:proofErr w:type="gramEnd"/>
            <w:r w:rsidRPr="0077109B">
              <w:rPr>
                <w:rFonts w:ascii="Times New Roman" w:eastAsia="Times New Roman" w:hAnsi="Times New Roman" w:cs="Times New Roman"/>
                <w:iCs/>
                <w:sz w:val="20"/>
                <w:szCs w:val="20"/>
                <w:lang w:val="en-US" w:eastAsia="ru-RU"/>
              </w:rPr>
              <w:t xml:space="preserve"> t, S </w:t>
            </w:r>
            <w:r w:rsidRPr="0077109B">
              <w:rPr>
                <w:rFonts w:ascii="Times New Roman" w:eastAsia="Times New Roman" w:hAnsi="Times New Roman" w:cs="Times New Roman"/>
                <w:sz w:val="20"/>
                <w:szCs w:val="20"/>
                <w:lang w:eastAsia="ru-RU"/>
              </w:rPr>
              <w:t>=</w:t>
            </w:r>
            <w:r w:rsidRPr="0077109B">
              <w:rPr>
                <w:rFonts w:ascii="Times New Roman" w:eastAsia="Times New Roman" w:hAnsi="Times New Roman" w:cs="Times New Roman"/>
                <w:sz w:val="20"/>
                <w:szCs w:val="20"/>
                <w:lang w:val="en-US" w:eastAsia="ru-RU"/>
              </w:rPr>
              <w:t xml:space="preserve"> </w:t>
            </w:r>
            <w:r w:rsidRPr="0077109B">
              <w:rPr>
                <w:rFonts w:ascii="Times New Roman" w:eastAsia="Times New Roman" w:hAnsi="Times New Roman" w:cs="Times New Roman"/>
                <w:iCs/>
                <w:sz w:val="20"/>
                <w:szCs w:val="20"/>
                <w:lang w:val="en-US" w:eastAsia="ru-RU"/>
              </w:rPr>
              <w:t xml:space="preserve">V • t, t </w:t>
            </w:r>
            <w:r w:rsidRPr="0077109B">
              <w:rPr>
                <w:rFonts w:ascii="Times New Roman" w:eastAsia="Times New Roman" w:hAnsi="Times New Roman" w:cs="Times New Roman"/>
                <w:sz w:val="20"/>
                <w:szCs w:val="20"/>
                <w:lang w:eastAsia="ru-RU"/>
              </w:rPr>
              <w:t>=</w:t>
            </w:r>
            <w:r w:rsidRPr="0077109B">
              <w:rPr>
                <w:rFonts w:ascii="Times New Roman" w:eastAsia="Times New Roman" w:hAnsi="Times New Roman" w:cs="Times New Roman"/>
                <w:sz w:val="20"/>
                <w:szCs w:val="20"/>
                <w:lang w:val="en-US" w:eastAsia="ru-RU"/>
              </w:rPr>
              <w:t xml:space="preserve"> </w:t>
            </w:r>
            <w:r w:rsidRPr="0077109B">
              <w:rPr>
                <w:rFonts w:ascii="Times New Roman" w:eastAsia="Times New Roman" w:hAnsi="Times New Roman" w:cs="Times New Roman"/>
                <w:iCs/>
                <w:sz w:val="20"/>
                <w:szCs w:val="20"/>
                <w:lang w:val="en-US" w:eastAsia="ru-RU"/>
              </w:rPr>
              <w:t>S : V.</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r>
      <w:tr w:rsidR="0005123B" w:rsidRPr="0005123B" w:rsidTr="00AE4B6E">
        <w:trPr>
          <w:trHeight w:val="149"/>
        </w:trPr>
        <w:tc>
          <w:tcPr>
            <w:tcW w:w="696" w:type="dxa"/>
            <w:vMerge w:val="restart"/>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Работа с информацией</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Координатный угол</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77109B" w:rsidP="0077109B">
            <w:pPr>
              <w:spacing w:after="0" w:line="240" w:lineRule="auto"/>
              <w:rPr>
                <w:rFonts w:ascii="Times New Roman" w:eastAsia="Times New Roman" w:hAnsi="Times New Roman" w:cs="Times New Roman"/>
                <w:sz w:val="24"/>
                <w:szCs w:val="24"/>
                <w:lang w:eastAsia="ru-RU"/>
              </w:rPr>
            </w:pPr>
            <w:r w:rsidRPr="0077109B">
              <w:rPr>
                <w:rFonts w:ascii="Times New Roman" w:eastAsia="Times New Roman" w:hAnsi="Times New Roman" w:cs="Times New Roman"/>
                <w:sz w:val="24"/>
                <w:szCs w:val="24"/>
                <w:lang w:eastAsia="ru-RU"/>
              </w:rPr>
              <w:t xml:space="preserve">Иметь представление о координатном угле; оси координат Ох и </w:t>
            </w:r>
            <w:proofErr w:type="spellStart"/>
            <w:r w:rsidRPr="0077109B">
              <w:rPr>
                <w:rFonts w:ascii="Times New Roman" w:eastAsia="Times New Roman" w:hAnsi="Times New Roman" w:cs="Times New Roman"/>
                <w:sz w:val="24"/>
                <w:szCs w:val="24"/>
                <w:lang w:eastAsia="ru-RU"/>
              </w:rPr>
              <w:t>Оу</w:t>
            </w:r>
            <w:proofErr w:type="spellEnd"/>
            <w:r w:rsidRPr="0077109B">
              <w:rPr>
                <w:rFonts w:ascii="Times New Roman" w:eastAsia="Times New Roman" w:hAnsi="Times New Roman" w:cs="Times New Roman"/>
                <w:sz w:val="24"/>
                <w:szCs w:val="24"/>
                <w:lang w:eastAsia="ru-RU"/>
              </w:rPr>
              <w:t xml:space="preserve">, </w:t>
            </w:r>
            <w:proofErr w:type="spellStart"/>
            <w:r w:rsidRPr="0077109B">
              <w:rPr>
                <w:rFonts w:ascii="Times New Roman" w:eastAsia="Times New Roman" w:hAnsi="Times New Roman" w:cs="Times New Roman"/>
                <w:sz w:val="24"/>
                <w:szCs w:val="24"/>
                <w:lang w:eastAsia="ru-RU"/>
              </w:rPr>
              <w:t>на¬чале</w:t>
            </w:r>
            <w:proofErr w:type="spellEnd"/>
            <w:r w:rsidRPr="0077109B">
              <w:rPr>
                <w:rFonts w:ascii="Times New Roman" w:eastAsia="Times New Roman" w:hAnsi="Times New Roman" w:cs="Times New Roman"/>
                <w:sz w:val="24"/>
                <w:szCs w:val="24"/>
                <w:lang w:eastAsia="ru-RU"/>
              </w:rPr>
              <w:t xml:space="preserve"> координат, координатах точки. Называть координаты данной точки. Строить точку с указанными координатами.</w:t>
            </w:r>
          </w:p>
        </w:tc>
      </w:tr>
      <w:tr w:rsidR="0005123B" w:rsidRPr="0005123B" w:rsidTr="00AE4B6E">
        <w:trPr>
          <w:trHeight w:val="149"/>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Графики. Диаграммы. Таблицы</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 xml:space="preserve">Читать </w:t>
            </w:r>
            <w:proofErr w:type="gramStart"/>
            <w:r w:rsidRPr="002B2014">
              <w:rPr>
                <w:rFonts w:ascii="Times New Roman" w:eastAsia="Times New Roman" w:hAnsi="Times New Roman" w:cs="Times New Roman"/>
                <w:sz w:val="24"/>
                <w:szCs w:val="24"/>
                <w:lang w:eastAsia="ru-RU"/>
              </w:rPr>
              <w:t>и  строить</w:t>
            </w:r>
            <w:proofErr w:type="gramEnd"/>
            <w:r w:rsidRPr="002B2014">
              <w:rPr>
                <w:rFonts w:ascii="Times New Roman" w:eastAsia="Times New Roman" w:hAnsi="Times New Roman" w:cs="Times New Roman"/>
                <w:sz w:val="24"/>
                <w:szCs w:val="24"/>
                <w:lang w:eastAsia="ru-RU"/>
              </w:rPr>
              <w:t xml:space="preserve"> простейшие диаграммы и графики.  Читать несложные готовые таблицы. Заполнять несложные готовые таблицы.</w:t>
            </w:r>
            <w:r w:rsidRPr="002B2014">
              <w:rPr>
                <w:rFonts w:ascii="Times New Roman" w:eastAsia="Times New Roman" w:hAnsi="Times New Roman" w:cs="Times New Roman"/>
                <w:bCs/>
                <w:sz w:val="24"/>
                <w:szCs w:val="24"/>
                <w:lang w:eastAsia="ru-RU"/>
              </w:rPr>
              <w:t xml:space="preserve"> Воспроизводить</w:t>
            </w:r>
            <w:r w:rsidRPr="002B2014">
              <w:rPr>
                <w:rFonts w:ascii="Times New Roman" w:eastAsia="Times New Roman" w:hAnsi="Times New Roman" w:cs="Times New Roman"/>
                <w:sz w:val="24"/>
                <w:szCs w:val="24"/>
                <w:lang w:eastAsia="ru-RU"/>
              </w:rPr>
              <w:t xml:space="preserve"> способы построения отрезка с помощью линейки.</w:t>
            </w:r>
          </w:p>
        </w:tc>
      </w:tr>
      <w:tr w:rsidR="0005123B" w:rsidRPr="0005123B" w:rsidTr="00AE4B6E">
        <w:trPr>
          <w:trHeight w:val="157"/>
        </w:trPr>
        <w:tc>
          <w:tcPr>
            <w:tcW w:w="696" w:type="dxa"/>
            <w:vMerge w:val="restart"/>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Переместительное свойство сложения и умножения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2B2014"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hAnsi="Times New Roman" w:cs="Times New Roman"/>
                <w:sz w:val="24"/>
                <w:szCs w:val="24"/>
              </w:rPr>
              <w:t>Называть и формулировать переместительное свойство сло</w:t>
            </w:r>
            <w:r w:rsidRPr="002B2014">
              <w:rPr>
                <w:rFonts w:ascii="Times New Roman" w:hAnsi="Times New Roman" w:cs="Times New Roman"/>
                <w:sz w:val="24"/>
                <w:szCs w:val="24"/>
              </w:rPr>
              <w:softHyphen/>
              <w:t>жения. Выполнять арифметические действия (сложение, вычитание) с многозначными числами в пределах миллиона, используя письменные приёмы</w:t>
            </w:r>
            <w:r w:rsidRPr="002B2014">
              <w:rPr>
                <w:rFonts w:ascii="Times New Roman" w:hAnsi="Times New Roman" w:cs="Times New Roman"/>
                <w:smallCaps/>
                <w:sz w:val="24"/>
                <w:szCs w:val="24"/>
              </w:rPr>
              <w:t xml:space="preserve"> </w:t>
            </w:r>
            <w:r w:rsidRPr="002B2014">
              <w:rPr>
                <w:rFonts w:ascii="Times New Roman" w:hAnsi="Times New Roman" w:cs="Times New Roman"/>
                <w:sz w:val="24"/>
                <w:szCs w:val="24"/>
              </w:rPr>
              <w:t>вычислений.</w:t>
            </w:r>
          </w:p>
        </w:tc>
      </w:tr>
      <w:tr w:rsidR="0005123B" w:rsidRPr="0005123B" w:rsidTr="00AE4B6E">
        <w:trPr>
          <w:trHeight w:val="149"/>
        </w:trPr>
        <w:tc>
          <w:tcPr>
            <w:tcW w:w="696"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Сочетательное свойство сложения и умножения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 xml:space="preserve">Называть и формулировать переместительное </w:t>
            </w:r>
            <w:proofErr w:type="gramStart"/>
            <w:r w:rsidRPr="002B2014">
              <w:rPr>
                <w:rFonts w:ascii="Times New Roman" w:eastAsia="Times New Roman" w:hAnsi="Times New Roman" w:cs="Times New Roman"/>
                <w:sz w:val="24"/>
                <w:szCs w:val="24"/>
                <w:lang w:eastAsia="ru-RU"/>
              </w:rPr>
              <w:t>свойство  умножения</w:t>
            </w:r>
            <w:proofErr w:type="gramEnd"/>
            <w:r w:rsidRPr="002B2014">
              <w:rPr>
                <w:rFonts w:ascii="Times New Roman" w:eastAsia="Times New Roman" w:hAnsi="Times New Roman" w:cs="Times New Roman"/>
                <w:sz w:val="24"/>
                <w:szCs w:val="24"/>
                <w:lang w:eastAsia="ru-RU"/>
              </w:rPr>
              <w:t xml:space="preserve">. Вычислять значения числовых </w:t>
            </w:r>
            <w:r w:rsidRPr="002B2014">
              <w:rPr>
                <w:rFonts w:ascii="Times New Roman" w:eastAsia="Times New Roman" w:hAnsi="Times New Roman" w:cs="Times New Roman"/>
                <w:sz w:val="24"/>
                <w:szCs w:val="24"/>
                <w:lang w:eastAsia="ru-RU"/>
              </w:rPr>
              <w:lastRenderedPageBreak/>
              <w:t>выражений, содержащих не более шести арифметических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Величины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План и масштаб</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 xml:space="preserve">Строить несложный план </w:t>
            </w:r>
            <w:proofErr w:type="gramStart"/>
            <w:r w:rsidRPr="002B2014">
              <w:rPr>
                <w:rFonts w:ascii="Times New Roman" w:eastAsia="Times New Roman" w:hAnsi="Times New Roman" w:cs="Times New Roman"/>
                <w:sz w:val="24"/>
                <w:szCs w:val="24"/>
                <w:lang w:eastAsia="ru-RU"/>
              </w:rPr>
              <w:t>участка  местности</w:t>
            </w:r>
            <w:proofErr w:type="gramEnd"/>
            <w:r w:rsidRPr="002B2014">
              <w:rPr>
                <w:rFonts w:ascii="Times New Roman" w:eastAsia="Times New Roman" w:hAnsi="Times New Roman" w:cs="Times New Roman"/>
                <w:sz w:val="24"/>
                <w:szCs w:val="24"/>
                <w:lang w:eastAsia="ru-RU"/>
              </w:rPr>
              <w:t xml:space="preserve"> прямоугольной формы в данном масштабе. Выполнять расчёты: находить действительные размеры отрезка, длину отрезка на плане, определять масштаб плана; решать аналогичные задачи с использованием географической карты.</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Многогранник</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Соотносить развёртку пространственной фигуры с её моделью или изображением. Называть пространственную фигуру, изображённую на чертеже. Рассматривать многогранник как пространственную фигуру.</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Распределительные свойства умножения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2B2014" w:rsidRPr="002B2014"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Называть и формулировать распределительные свойства умножения относительно сложения и относительно вычитания.</w:t>
            </w:r>
          </w:p>
          <w:p w:rsidR="0005123B" w:rsidRPr="0005123B" w:rsidRDefault="0005123B" w:rsidP="002B2014">
            <w:pPr>
              <w:spacing w:after="0" w:line="240" w:lineRule="auto"/>
              <w:rPr>
                <w:rFonts w:ascii="Times New Roman" w:eastAsia="Times New Roman" w:hAnsi="Times New Roman" w:cs="Times New Roman"/>
                <w:sz w:val="24"/>
                <w:szCs w:val="24"/>
                <w:lang w:eastAsia="ru-RU"/>
              </w:rPr>
            </w:pP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Умножения на 1000, 10000…</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 xml:space="preserve">Выполнять устные </w:t>
            </w:r>
            <w:proofErr w:type="gramStart"/>
            <w:r w:rsidRPr="002B2014">
              <w:rPr>
                <w:rFonts w:ascii="Times New Roman" w:eastAsia="Times New Roman" w:hAnsi="Times New Roman" w:cs="Times New Roman"/>
                <w:sz w:val="24"/>
                <w:szCs w:val="24"/>
                <w:lang w:eastAsia="ru-RU"/>
              </w:rPr>
              <w:t>вычисления,  используя</w:t>
            </w:r>
            <w:proofErr w:type="gramEnd"/>
            <w:r w:rsidRPr="002B2014">
              <w:rPr>
                <w:rFonts w:ascii="Times New Roman" w:eastAsia="Times New Roman" w:hAnsi="Times New Roman" w:cs="Times New Roman"/>
                <w:sz w:val="24"/>
                <w:szCs w:val="24"/>
                <w:lang w:eastAsia="ru-RU"/>
              </w:rPr>
              <w:t xml:space="preserve"> изученные приемы. Контролировать свою деятельность: проверять правильность вычислений изученными способами. Вычислять значения числовых выражений, содержащих не более шести арифметических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 xml:space="preserve">Прямоугольный параллелепипед. Куб </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2B2014" w:rsidRPr="002B2014" w:rsidRDefault="002B2014" w:rsidP="002B2014">
            <w:pPr>
              <w:autoSpaceDE w:val="0"/>
              <w:autoSpaceDN w:val="0"/>
              <w:adjustRightInd w:val="0"/>
              <w:spacing w:after="0" w:line="240" w:lineRule="auto"/>
              <w:rPr>
                <w:rFonts w:ascii="Times New Roman" w:eastAsia="Times New Roman" w:hAnsi="Times New Roman" w:cs="Times New Roman"/>
                <w:sz w:val="20"/>
                <w:szCs w:val="20"/>
                <w:lang w:eastAsia="ru-RU"/>
              </w:rPr>
            </w:pPr>
            <w:r w:rsidRPr="002B2014">
              <w:rPr>
                <w:rFonts w:ascii="Times New Roman" w:eastAsia="Times New Roman" w:hAnsi="Times New Roman" w:cs="Times New Roman"/>
                <w:sz w:val="20"/>
                <w:szCs w:val="20"/>
                <w:lang w:eastAsia="ru-RU"/>
              </w:rPr>
              <w:t>Иметь представление о прямоугольном параллелепипеде.  Понимать, что куб – это пря</w:t>
            </w:r>
            <w:r w:rsidRPr="002B2014">
              <w:rPr>
                <w:rFonts w:ascii="Times New Roman" w:eastAsia="Times New Roman" w:hAnsi="Times New Roman" w:cs="Times New Roman"/>
                <w:sz w:val="20"/>
                <w:szCs w:val="20"/>
                <w:lang w:eastAsia="ru-RU"/>
              </w:rPr>
              <w:softHyphen/>
              <w:t xml:space="preserve">моугольный параллелепипед.  Находить </w:t>
            </w:r>
            <w:proofErr w:type="gramStart"/>
            <w:r w:rsidRPr="002B2014">
              <w:rPr>
                <w:rFonts w:ascii="Times New Roman" w:eastAsia="Times New Roman" w:hAnsi="Times New Roman" w:cs="Times New Roman"/>
                <w:sz w:val="20"/>
                <w:szCs w:val="20"/>
                <w:lang w:eastAsia="ru-RU"/>
              </w:rPr>
              <w:t>и  показывать</w:t>
            </w:r>
            <w:proofErr w:type="gramEnd"/>
            <w:r w:rsidRPr="002B2014">
              <w:rPr>
                <w:rFonts w:ascii="Times New Roman" w:eastAsia="Times New Roman" w:hAnsi="Times New Roman" w:cs="Times New Roman"/>
                <w:sz w:val="20"/>
                <w:szCs w:val="20"/>
                <w:lang w:eastAsia="ru-RU"/>
              </w:rPr>
              <w:t xml:space="preserve"> грани, вершины, рёбра прямо</w:t>
            </w:r>
            <w:r w:rsidRPr="002B2014">
              <w:rPr>
                <w:rFonts w:ascii="Times New Roman" w:eastAsia="Times New Roman" w:hAnsi="Times New Roman" w:cs="Times New Roman"/>
                <w:sz w:val="20"/>
                <w:szCs w:val="20"/>
                <w:lang w:eastAsia="ru-RU"/>
              </w:rPr>
              <w:softHyphen/>
              <w:t xml:space="preserve">угольного параллелепипеда. </w:t>
            </w:r>
            <w:r w:rsidRPr="002B2014">
              <w:rPr>
                <w:rFonts w:ascii="Times New Roman" w:eastAsia="Times New Roman" w:hAnsi="Times New Roman" w:cs="Times New Roman"/>
                <w:bCs/>
                <w:sz w:val="20"/>
                <w:szCs w:val="20"/>
                <w:lang w:eastAsia="ru-RU"/>
              </w:rPr>
              <w:t>Воспроизводить</w:t>
            </w:r>
            <w:r w:rsidRPr="002B2014">
              <w:rPr>
                <w:rFonts w:ascii="Times New Roman" w:eastAsia="Times New Roman" w:hAnsi="Times New Roman" w:cs="Times New Roman"/>
                <w:sz w:val="20"/>
                <w:szCs w:val="20"/>
                <w:lang w:eastAsia="ru-RU"/>
              </w:rPr>
              <w:t xml:space="preserve"> способы построения отрезка с помощью линейки.</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Величины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 xml:space="preserve">Тонна. Центнер </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hAnsi="Times New Roman" w:cs="Times New Roman"/>
                <w:color w:val="000000"/>
                <w:sz w:val="24"/>
                <w:szCs w:val="24"/>
              </w:rPr>
              <w:t>Оценивать правильность хода решения и реальность ответа на вопрос задачи.</w:t>
            </w:r>
            <w:r w:rsidRPr="002B2014">
              <w:rPr>
                <w:rFonts w:ascii="Times New Roman" w:hAnsi="Times New Roman" w:cs="Times New Roman"/>
                <w:sz w:val="24"/>
                <w:szCs w:val="24"/>
              </w:rPr>
              <w:t xml:space="preserve"> Знать соотношения между единицами массы: </w:t>
            </w:r>
            <w:smartTag w:uri="urn:schemas-microsoft-com:office:smarttags" w:element="metricconverter">
              <w:smartTagPr>
                <w:attr w:name="ProductID" w:val="1 кг"/>
              </w:smartTagPr>
              <w:r w:rsidRPr="002B2014">
                <w:rPr>
                  <w:rFonts w:ascii="Times New Roman" w:hAnsi="Times New Roman" w:cs="Times New Roman"/>
                  <w:sz w:val="24"/>
                  <w:szCs w:val="24"/>
                </w:rPr>
                <w:t>1 кг</w:t>
              </w:r>
            </w:smartTag>
            <w:r w:rsidRPr="002B2014">
              <w:rPr>
                <w:rFonts w:ascii="Times New Roman" w:hAnsi="Times New Roman" w:cs="Times New Roman"/>
                <w:sz w:val="24"/>
                <w:szCs w:val="24"/>
              </w:rPr>
              <w:t xml:space="preserve"> = </w:t>
            </w:r>
            <w:smartTag w:uri="urn:schemas-microsoft-com:office:smarttags" w:element="metricconverter">
              <w:smartTagPr>
                <w:attr w:name="ProductID" w:val="1 000 г"/>
              </w:smartTagPr>
              <w:r w:rsidRPr="002B2014">
                <w:rPr>
                  <w:rFonts w:ascii="Times New Roman" w:hAnsi="Times New Roman" w:cs="Times New Roman"/>
                  <w:sz w:val="24"/>
                  <w:szCs w:val="24"/>
                </w:rPr>
                <w:t>1 000 г</w:t>
              </w:r>
            </w:smartTag>
            <w:r w:rsidRPr="002B2014">
              <w:rPr>
                <w:rFonts w:ascii="Times New Roman" w:hAnsi="Times New Roman" w:cs="Times New Roman"/>
                <w:sz w:val="24"/>
                <w:szCs w:val="24"/>
              </w:rPr>
              <w:t xml:space="preserve">, 1 т = </w:t>
            </w:r>
            <w:smartTag w:uri="urn:schemas-microsoft-com:office:smarttags" w:element="metricconverter">
              <w:smartTagPr>
                <w:attr w:name="ProductID" w:val="1000 кг"/>
              </w:smartTagPr>
              <w:r w:rsidRPr="002B2014">
                <w:rPr>
                  <w:rFonts w:ascii="Times New Roman" w:hAnsi="Times New Roman" w:cs="Times New Roman"/>
                  <w:sz w:val="24"/>
                  <w:szCs w:val="24"/>
                </w:rPr>
                <w:t>1000 кг</w:t>
              </w:r>
            </w:smartTag>
            <w:r w:rsidRPr="002B2014">
              <w:rPr>
                <w:rFonts w:ascii="Times New Roman" w:hAnsi="Times New Roman" w:cs="Times New Roman"/>
                <w:sz w:val="24"/>
                <w:szCs w:val="24"/>
              </w:rPr>
              <w:t>.</w:t>
            </w:r>
            <w:r w:rsidRPr="002B2014">
              <w:rPr>
                <w:rFonts w:ascii="Times New Roman" w:hAnsi="Times New Roman" w:cs="Times New Roman"/>
                <w:bCs/>
                <w:sz w:val="24"/>
                <w:szCs w:val="24"/>
              </w:rPr>
              <w:t xml:space="preserve"> </w:t>
            </w:r>
            <w:r w:rsidRPr="002B2014">
              <w:rPr>
                <w:rFonts w:ascii="Times New Roman" w:hAnsi="Times New Roman" w:cs="Times New Roman"/>
                <w:sz w:val="24"/>
                <w:szCs w:val="24"/>
              </w:rPr>
              <w:t xml:space="preserve">Вычислять </w:t>
            </w:r>
            <w:r w:rsidRPr="002B2014">
              <w:rPr>
                <w:rFonts w:ascii="Times New Roman" w:hAnsi="Times New Roman" w:cs="Times New Roman"/>
                <w:sz w:val="24"/>
                <w:szCs w:val="24"/>
              </w:rPr>
              <w:lastRenderedPageBreak/>
              <w:t>значения числовых выражений, содержащих не более ше</w:t>
            </w:r>
            <w:r w:rsidRPr="007866A6">
              <w:rPr>
                <w:sz w:val="20"/>
                <w:szCs w:val="20"/>
              </w:rPr>
              <w:t>сти арифметических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Работа с текстовыми задачами</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Задачи на движение в противоположных направлениях</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Пирамида</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2B2014" w:rsidRPr="002B2014" w:rsidRDefault="002B2014" w:rsidP="002B2014">
            <w:pPr>
              <w:spacing w:after="0" w:line="240" w:lineRule="auto"/>
              <w:jc w:val="both"/>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Понимать пирамиду как пространственную фигуру. Находить вершину, основание, грани и ребра пирамиды. Находить изображение пирамиды на чертеже. Изготавливать развёртку пирамиды.</w:t>
            </w:r>
          </w:p>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Различать цилиндр и конус, прямоугольный параллелепипед и пирамиду. Воспроизводить способы построения отрезка с помощью линейки.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Работа с текстовыми задачами</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Задачи на движение в противоположных направлениях, встречное движение</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5</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Анализировать характер движения, представленного в тексте арифметической задачи. Моделировать разные виды совместного движения двух тел при решении задач на движение в одном направлении, в противоположных направлениях. Решать арифметические задачи, связанные с движением (в том числе задачи на совместное движение двух тел).</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Умножение многозначного числа на однозначное</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Выводить письменный алгоритм умножения многозначного числа на однозначное число. Использовать алгоритм письменного умножения на однозначное число. Конструировать алгоритм решения составной арифметической задачи.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Умножение многозначного числа на двузначное</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5</w:t>
            </w:r>
          </w:p>
        </w:tc>
        <w:tc>
          <w:tcPr>
            <w:tcW w:w="3402" w:type="dxa"/>
          </w:tcPr>
          <w:p w:rsidR="002B2014" w:rsidRPr="002B2014"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Письменный алгоритм умножения многозначного числа на двузначное число.</w:t>
            </w:r>
            <w:r w:rsidRPr="002B2014">
              <w:rPr>
                <w:rFonts w:ascii="Times New Roman" w:eastAsia="Times New Roman" w:hAnsi="Times New Roman" w:cs="Times New Roman"/>
                <w:bCs/>
                <w:sz w:val="24"/>
                <w:szCs w:val="24"/>
                <w:lang w:eastAsia="ru-RU"/>
              </w:rPr>
              <w:t xml:space="preserve"> Контролировать </w:t>
            </w:r>
            <w:r w:rsidRPr="002B2014">
              <w:rPr>
                <w:rFonts w:ascii="Times New Roman" w:eastAsia="Times New Roman" w:hAnsi="Times New Roman" w:cs="Times New Roman"/>
                <w:sz w:val="24"/>
                <w:szCs w:val="24"/>
                <w:lang w:eastAsia="ru-RU"/>
              </w:rPr>
              <w:t>свою деятельность: проверять правильность вычислений с многозначными числами, используя изученные приемы.</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Умножение многозначного числа на трехзначное</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6</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Выводить письменный алгоритм умножения многозначного числа на трёхзначное число. Контролировать свою деятельность: проверять правильность вычислений с многозначными числами, используя изученные приемы.</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Конус</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 xml:space="preserve">Понимать конус как пространственную фигуру, его </w:t>
            </w:r>
            <w:proofErr w:type="spellStart"/>
            <w:r w:rsidRPr="002B2014">
              <w:rPr>
                <w:rFonts w:ascii="Times New Roman" w:eastAsia="Times New Roman" w:hAnsi="Times New Roman" w:cs="Times New Roman"/>
                <w:sz w:val="24"/>
                <w:szCs w:val="24"/>
                <w:lang w:eastAsia="ru-RU"/>
              </w:rPr>
              <w:t>отли¬чие</w:t>
            </w:r>
            <w:proofErr w:type="spellEnd"/>
            <w:r w:rsidRPr="002B2014">
              <w:rPr>
                <w:rFonts w:ascii="Times New Roman" w:eastAsia="Times New Roman" w:hAnsi="Times New Roman" w:cs="Times New Roman"/>
                <w:sz w:val="24"/>
                <w:szCs w:val="24"/>
                <w:lang w:eastAsia="ru-RU"/>
              </w:rPr>
              <w:t xml:space="preserve"> от пирамиды. Находить и показывать вершину, основание и боковую поверхность конуса.  Находить изображение конуса на чертеже. Выполнять развёртку конуса. Различать цилиндр и конус, прямоугольный параллелепипед и пирамиду.</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Работа с текстовыми задачами</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Задачи на движение в одном направлении</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Моделировать разные виды совместного движения двух тел при решении задач на движение в одном направлении, в противоположных направлениях. Анализировать характер движения, представленного в тексте арифметической задачи.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Логико-математическая подготовка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Истинное и ложное высказывания. Высказывания со словами «неверно, что…»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2B2014" w:rsidP="002B2014">
            <w:pPr>
              <w:spacing w:after="0" w:line="240" w:lineRule="auto"/>
              <w:rPr>
                <w:rFonts w:ascii="Times New Roman" w:eastAsia="Times New Roman" w:hAnsi="Times New Roman" w:cs="Times New Roman"/>
                <w:sz w:val="24"/>
                <w:szCs w:val="24"/>
                <w:lang w:eastAsia="ru-RU"/>
              </w:rPr>
            </w:pPr>
            <w:r w:rsidRPr="002B2014">
              <w:rPr>
                <w:rFonts w:ascii="Times New Roman" w:eastAsia="Times New Roman" w:hAnsi="Times New Roman" w:cs="Times New Roman"/>
                <w:sz w:val="24"/>
                <w:szCs w:val="24"/>
                <w:lang w:eastAsia="ru-RU"/>
              </w:rPr>
              <w:t>Приводить примеры истинных и ложных высказываний. Конструировать алгоритм решения составной арифметической задачи. Вычислять значения числовых выражений, содержащих не более шести арифметических действий.</w:t>
            </w:r>
          </w:p>
        </w:tc>
      </w:tr>
      <w:tr w:rsidR="0005123B" w:rsidRPr="0005123B" w:rsidTr="00AE4B6E">
        <w:trPr>
          <w:trHeight w:val="157"/>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Составные высказывания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5</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Образовывать составны</w:t>
            </w:r>
            <w:r>
              <w:rPr>
                <w:rFonts w:ascii="Times New Roman" w:eastAsia="Times New Roman" w:hAnsi="Times New Roman" w:cs="Times New Roman"/>
                <w:sz w:val="24"/>
                <w:szCs w:val="24"/>
                <w:lang w:eastAsia="ru-RU"/>
              </w:rPr>
              <w:t>е высказывания с помощью логиче</w:t>
            </w:r>
            <w:r w:rsidRPr="007B37AE">
              <w:rPr>
                <w:rFonts w:ascii="Times New Roman" w:eastAsia="Times New Roman" w:hAnsi="Times New Roman" w:cs="Times New Roman"/>
                <w:sz w:val="24"/>
                <w:szCs w:val="24"/>
                <w:lang w:eastAsia="ru-RU"/>
              </w:rPr>
              <w:t>ских связок «и», «или», «есл</w:t>
            </w:r>
            <w:r>
              <w:rPr>
                <w:rFonts w:ascii="Times New Roman" w:eastAsia="Times New Roman" w:hAnsi="Times New Roman" w:cs="Times New Roman"/>
                <w:sz w:val="24"/>
                <w:szCs w:val="24"/>
                <w:lang w:eastAsia="ru-RU"/>
              </w:rPr>
              <w:t xml:space="preserve">и..., то...» и определять их </w:t>
            </w:r>
            <w:r>
              <w:rPr>
                <w:rFonts w:ascii="Times New Roman" w:eastAsia="Times New Roman" w:hAnsi="Times New Roman" w:cs="Times New Roman"/>
                <w:sz w:val="24"/>
                <w:szCs w:val="24"/>
                <w:lang w:eastAsia="ru-RU"/>
              </w:rPr>
              <w:lastRenderedPageBreak/>
              <w:t>ис</w:t>
            </w:r>
            <w:r w:rsidRPr="007B37AE">
              <w:rPr>
                <w:rFonts w:ascii="Times New Roman" w:eastAsia="Times New Roman" w:hAnsi="Times New Roman" w:cs="Times New Roman"/>
                <w:sz w:val="24"/>
                <w:szCs w:val="24"/>
                <w:lang w:eastAsia="ru-RU"/>
              </w:rPr>
              <w:t>тинность. Вычислять значения числовых выражений, содержащих не более шести арифметических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Задачи на перебор вариантов</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Оценивать правильность хода решения и реальность ответа на вопрос задачи. Формулировать свойства арифметических действий и применять их при вычислениях.</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Деление суммы на число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Применять правила деления суммы на число и использовать его при решении примеров и задач. Применять полученные знания для решения задач.  Контролировать и оценивать свою работу, её результат, делать выводы на будущее. Конструировать алгоритм решения составной арифметической задачи.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Деление на 1000,10000…</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Понимать смысл  приёмов деления на 1000, 1 0000, ... Упрощать  </w:t>
            </w:r>
            <w:proofErr w:type="spellStart"/>
            <w:r w:rsidRPr="007B37AE">
              <w:rPr>
                <w:rFonts w:ascii="Times New Roman" w:eastAsia="Times New Roman" w:hAnsi="Times New Roman" w:cs="Times New Roman"/>
                <w:sz w:val="24"/>
                <w:szCs w:val="24"/>
                <w:lang w:eastAsia="ru-RU"/>
              </w:rPr>
              <w:t>вычисле¬ния</w:t>
            </w:r>
            <w:proofErr w:type="spellEnd"/>
            <w:r w:rsidRPr="007B37AE">
              <w:rPr>
                <w:rFonts w:ascii="Times New Roman" w:eastAsia="Times New Roman" w:hAnsi="Times New Roman" w:cs="Times New Roman"/>
                <w:sz w:val="24"/>
                <w:szCs w:val="24"/>
                <w:lang w:eastAsia="ru-RU"/>
              </w:rPr>
              <w:t xml:space="preserve"> в случаях вида: 6 000 : 1 200 на основе использования приёма деления чисел, запись которых оканчивается одним или несколькими нулями.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Величины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Карта</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7B37AE" w:rsidRDefault="007B37AE" w:rsidP="007B37AE">
            <w:pPr>
              <w:spacing w:after="0" w:line="240" w:lineRule="auto"/>
              <w:rPr>
                <w:rStyle w:val="FontStyle22"/>
                <w:sz w:val="24"/>
                <w:szCs w:val="24"/>
              </w:rPr>
            </w:pPr>
            <w:r w:rsidRPr="007B37AE">
              <w:rPr>
                <w:rFonts w:ascii="Times New Roman" w:hAnsi="Times New Roman" w:cs="Times New Roman"/>
                <w:sz w:val="24"/>
                <w:szCs w:val="24"/>
              </w:rPr>
              <w:t xml:space="preserve">Выполнять деление с объяснением. </w:t>
            </w:r>
            <w:r w:rsidRPr="007B37AE">
              <w:rPr>
                <w:rStyle w:val="FontStyle31"/>
                <w:rFonts w:ascii="Times New Roman" w:hAnsi="Times New Roman" w:cs="Times New Roman"/>
                <w:sz w:val="24"/>
                <w:szCs w:val="24"/>
              </w:rPr>
              <w:t>Понимать, что такое м</w:t>
            </w:r>
            <w:r w:rsidRPr="007B37AE">
              <w:rPr>
                <w:rStyle w:val="FontStyle22"/>
                <w:sz w:val="24"/>
                <w:szCs w:val="24"/>
              </w:rPr>
              <w:t>асштабы географических карт. Ре</w:t>
            </w:r>
            <w:r w:rsidRPr="007B37AE">
              <w:rPr>
                <w:rStyle w:val="FontStyle22"/>
                <w:sz w:val="24"/>
                <w:szCs w:val="24"/>
              </w:rPr>
              <w:softHyphen/>
              <w:t>шение задач, связанных с масштабом.</w:t>
            </w:r>
          </w:p>
          <w:p w:rsidR="007B37AE"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hAnsi="Times New Roman" w:cs="Times New Roman"/>
                <w:color w:val="000000"/>
                <w:sz w:val="24"/>
                <w:szCs w:val="24"/>
              </w:rPr>
              <w:t>Оценивать  правильность хода решения и реальность ответа на вопрос задачи.</w:t>
            </w:r>
            <w:r w:rsidRPr="007B37AE">
              <w:rPr>
                <w:rFonts w:ascii="Times New Roman" w:hAnsi="Times New Roman" w:cs="Times New Roman"/>
                <w:bCs/>
                <w:sz w:val="24"/>
                <w:szCs w:val="24"/>
              </w:rPr>
              <w:t xml:space="preserve"> Конструировать </w:t>
            </w:r>
            <w:r w:rsidRPr="007B37AE">
              <w:rPr>
                <w:rFonts w:ascii="Times New Roman" w:hAnsi="Times New Roman" w:cs="Times New Roman"/>
                <w:sz w:val="24"/>
                <w:szCs w:val="24"/>
              </w:rPr>
              <w:t>алгоритм решения составной арифметической задачи.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Цилиндр</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Понимать цилиндр как  пространственную фигуру.  Находить и показывать основания и боковую поверхность цилиндра. Изображать цилиндр на плоскости.</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w:t>
            </w:r>
            <w:r w:rsidRPr="0005123B">
              <w:rPr>
                <w:rFonts w:ascii="Times New Roman" w:eastAsia="Times New Roman" w:hAnsi="Times New Roman" w:cs="Times New Roman"/>
                <w:sz w:val="24"/>
                <w:szCs w:val="24"/>
                <w:lang w:eastAsia="ru-RU"/>
              </w:rPr>
              <w:lastRenderedPageBreak/>
              <w:t>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lastRenderedPageBreak/>
              <w:t>Деление на однозначное число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Воспроизводить письменные  алгоритмы выполнения арифметических действий с </w:t>
            </w:r>
            <w:r w:rsidRPr="007B37AE">
              <w:rPr>
                <w:rFonts w:ascii="Times New Roman" w:eastAsia="Times New Roman" w:hAnsi="Times New Roman" w:cs="Times New Roman"/>
                <w:sz w:val="24"/>
                <w:szCs w:val="24"/>
                <w:lang w:eastAsia="ru-RU"/>
              </w:rPr>
              <w:lastRenderedPageBreak/>
              <w:t>многозначными числами: письменный алгоритм деления многозначного числа на однозначное число. Формулировать свойства арифметических действий и применять их при вычислениях.</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Деление на двузначное число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Применять алгоритм письменного деления многозначного числа на двузначное, объяснять каждый шаг. Выполнять письменное деление многозначных чисел на двузначные, опираясь на знание алгоритмов письменного выполнения действия умножения. Осуществлять пошаговый контроль правильности и полноты выполнения </w:t>
            </w:r>
            <w:proofErr w:type="spellStart"/>
            <w:r w:rsidRPr="007B37AE">
              <w:rPr>
                <w:rFonts w:ascii="Times New Roman" w:eastAsia="Times New Roman" w:hAnsi="Times New Roman" w:cs="Times New Roman"/>
                <w:sz w:val="24"/>
                <w:szCs w:val="24"/>
                <w:lang w:eastAsia="ru-RU"/>
              </w:rPr>
              <w:t>алго</w:t>
            </w:r>
            <w:proofErr w:type="spellEnd"/>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Деление на трехзначное число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5</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Воспроизводить способы вычисления неизвестных компонентов арифметических действий (слагаемого, множителя, уменьшаемого, вычитаемого, делимого, делителя). Контролировать свою деятельность: проверять правильность вычислений с многозначными числами, используя изученные приемы.</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Деление отрезка на2,4,8 равных частей с помощью циркуля и линейки</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Воспроизводить способы деления отрезка на равные части с помощью циркуля и линейки. Воспроизводить способы построения отрезка, равного данному, с помощью циркуля и линейки. Формулировать свойства арифметических действий и применять их при вычислениях</w:t>
            </w:r>
          </w:p>
        </w:tc>
      </w:tr>
      <w:tr w:rsidR="0005123B" w:rsidRPr="0005123B" w:rsidTr="00AE4B6E">
        <w:trPr>
          <w:trHeight w:val="306"/>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Нахождение неизвестного числа в равенствах вида:</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Х+5=7, х*5=5, х-5=7,х:5=15</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Различать числовое и буквенное  равенства.  Применять правила нахождения неизвестных компонентов </w:t>
            </w:r>
            <w:proofErr w:type="spellStart"/>
            <w:r w:rsidRPr="007B37AE">
              <w:rPr>
                <w:rFonts w:ascii="Times New Roman" w:eastAsia="Times New Roman" w:hAnsi="Times New Roman" w:cs="Times New Roman"/>
                <w:sz w:val="24"/>
                <w:szCs w:val="24"/>
                <w:lang w:eastAsia="ru-RU"/>
              </w:rPr>
              <w:t>арифмети¬ческих</w:t>
            </w:r>
            <w:proofErr w:type="spellEnd"/>
            <w:r w:rsidRPr="007B37AE">
              <w:rPr>
                <w:rFonts w:ascii="Times New Roman" w:eastAsia="Times New Roman" w:hAnsi="Times New Roman" w:cs="Times New Roman"/>
                <w:sz w:val="24"/>
                <w:szCs w:val="24"/>
                <w:lang w:eastAsia="ru-RU"/>
              </w:rPr>
              <w:t xml:space="preserve"> действий (первого слагаемого, первого множителя, уменьшаемого и делимого). Конструировать алгоритм решения составной </w:t>
            </w:r>
            <w:r w:rsidRPr="007B37AE">
              <w:rPr>
                <w:rFonts w:ascii="Times New Roman" w:eastAsia="Times New Roman" w:hAnsi="Times New Roman" w:cs="Times New Roman"/>
                <w:sz w:val="24"/>
                <w:szCs w:val="24"/>
                <w:lang w:eastAsia="ru-RU"/>
              </w:rPr>
              <w:lastRenderedPageBreak/>
              <w:t>арифметической задачи. Вычислять неизвестные компоненты арифметических действий.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val="restart"/>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Угол и его обозначения</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Изображать угол и обозначать его буквами латинского алфавита. Читать обозначения углов.  Находить и показывать вершину и стороны угла. Различать виды углов. Сравнивать углы способом наложения, используя модели.</w:t>
            </w:r>
          </w:p>
        </w:tc>
      </w:tr>
      <w:tr w:rsidR="0005123B" w:rsidRPr="0005123B" w:rsidTr="00AE4B6E">
        <w:trPr>
          <w:trHeight w:val="265"/>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vMerge/>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Виды углов</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Классифицировать углы: острый, прямой, тупой.  Различать виды углов и виды треугольников. Конструировать алгоритм решения составной арифметической задачи.</w:t>
            </w:r>
          </w:p>
        </w:tc>
      </w:tr>
      <w:tr w:rsidR="0005123B" w:rsidRPr="0005123B" w:rsidTr="00AE4B6E">
        <w:trPr>
          <w:trHeight w:val="281"/>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ind w:firstLine="180"/>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Арифметические действия с многозначными числами и их свойства</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Нахождение неизвестного числа в равенствах вида:</w:t>
            </w:r>
          </w:p>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8+х=18, 8*х=16, 8-х=16,8*х=16</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4</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Вычислять неизвестные компоненты арифметических действий. Правила нахождения неизвестных компонентов </w:t>
            </w:r>
            <w:proofErr w:type="spellStart"/>
            <w:r w:rsidRPr="007B37AE">
              <w:rPr>
                <w:rFonts w:ascii="Times New Roman" w:eastAsia="Times New Roman" w:hAnsi="Times New Roman" w:cs="Times New Roman"/>
                <w:sz w:val="24"/>
                <w:szCs w:val="24"/>
                <w:lang w:eastAsia="ru-RU"/>
              </w:rPr>
              <w:t>арифмети¬ческих</w:t>
            </w:r>
            <w:proofErr w:type="spellEnd"/>
            <w:r w:rsidRPr="007B37AE">
              <w:rPr>
                <w:rFonts w:ascii="Times New Roman" w:eastAsia="Times New Roman" w:hAnsi="Times New Roman" w:cs="Times New Roman"/>
                <w:sz w:val="24"/>
                <w:szCs w:val="24"/>
                <w:lang w:eastAsia="ru-RU"/>
              </w:rPr>
              <w:t xml:space="preserve"> действий (второго слагаемого, второго множителя, вы-читаемого и делителя). Анализировать структуру составного числового выражения.</w:t>
            </w:r>
          </w:p>
        </w:tc>
      </w:tr>
      <w:tr w:rsidR="0005123B" w:rsidRPr="0005123B" w:rsidTr="00AE4B6E">
        <w:trPr>
          <w:trHeight w:val="265"/>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Пространственные 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 xml:space="preserve">Виды треугольников </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Различать виды углов и виды треугольников: 1) по видам углов (остроугольный, прямоугольный, тупоугольн</w:t>
            </w:r>
            <w:r>
              <w:rPr>
                <w:rFonts w:ascii="Times New Roman" w:eastAsia="Times New Roman" w:hAnsi="Times New Roman" w:cs="Times New Roman"/>
                <w:sz w:val="24"/>
                <w:szCs w:val="24"/>
                <w:lang w:eastAsia="ru-RU"/>
              </w:rPr>
              <w:t>ый); 2) по длинам сторон (разно</w:t>
            </w:r>
            <w:r w:rsidRPr="007B37AE">
              <w:rPr>
                <w:rFonts w:ascii="Times New Roman" w:eastAsia="Times New Roman" w:hAnsi="Times New Roman" w:cs="Times New Roman"/>
                <w:sz w:val="24"/>
                <w:szCs w:val="24"/>
                <w:lang w:eastAsia="ru-RU"/>
              </w:rPr>
              <w:t>сторонний, равносторонний, равнобедренный).</w:t>
            </w:r>
          </w:p>
        </w:tc>
      </w:tr>
      <w:tr w:rsidR="0005123B" w:rsidRPr="0005123B" w:rsidTr="00AE4B6E">
        <w:trPr>
          <w:trHeight w:val="149"/>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Величины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Точное и приближенное значение величины</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3</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Иметь представление о точности измерений. Понятие о точности измерений и её оценке. Источники ошибок при измерении величин. Понятие о приближённых значениях величины (с недостатком, с избытком). Запись результатов измерения с использованием знака (пример: АВ ~ 4 см). Оценивать точность измерений.</w:t>
            </w:r>
          </w:p>
        </w:tc>
      </w:tr>
      <w:tr w:rsidR="0005123B" w:rsidRPr="0005123B" w:rsidTr="00AE4B6E">
        <w:trPr>
          <w:trHeight w:val="174"/>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center"/>
              <w:rPr>
                <w:rFonts w:ascii="Times New Roman" w:eastAsia="Times New Roman" w:hAnsi="Times New Roman" w:cs="Times New Roman"/>
                <w:sz w:val="24"/>
                <w:szCs w:val="24"/>
                <w:lang w:eastAsia="ru-RU"/>
              </w:rPr>
            </w:pPr>
            <w:r w:rsidRPr="0005123B">
              <w:rPr>
                <w:rFonts w:ascii="Times New Roman" w:eastAsia="Times New Roman" w:hAnsi="Times New Roman" w:cs="Times New Roman"/>
                <w:bCs/>
                <w:sz w:val="24"/>
                <w:szCs w:val="24"/>
                <w:lang w:eastAsia="ru-RU"/>
              </w:rPr>
              <w:t xml:space="preserve">Пространственные </w:t>
            </w:r>
            <w:r w:rsidRPr="0005123B">
              <w:rPr>
                <w:rFonts w:ascii="Times New Roman" w:eastAsia="Times New Roman" w:hAnsi="Times New Roman" w:cs="Times New Roman"/>
                <w:bCs/>
                <w:sz w:val="24"/>
                <w:szCs w:val="24"/>
                <w:lang w:eastAsia="ru-RU"/>
              </w:rPr>
              <w:lastRenderedPageBreak/>
              <w:t>отношения. Геометрические фигуры</w:t>
            </w: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lastRenderedPageBreak/>
              <w:t>Построение отрезка,  равного данному</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2</w:t>
            </w:r>
          </w:p>
        </w:tc>
        <w:tc>
          <w:tcPr>
            <w:tcW w:w="3402" w:type="dxa"/>
          </w:tcPr>
          <w:p w:rsidR="0005123B" w:rsidRPr="0005123B" w:rsidRDefault="007B37AE" w:rsidP="007B37AE">
            <w:pPr>
              <w:spacing w:after="0" w:line="240" w:lineRule="auto"/>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 xml:space="preserve">Вычислять периметр треугольника, прямоугольника </w:t>
            </w:r>
            <w:r w:rsidRPr="007B37AE">
              <w:rPr>
                <w:rFonts w:ascii="Times New Roman" w:eastAsia="Times New Roman" w:hAnsi="Times New Roman" w:cs="Times New Roman"/>
                <w:sz w:val="24"/>
                <w:szCs w:val="24"/>
                <w:lang w:eastAsia="ru-RU"/>
              </w:rPr>
              <w:lastRenderedPageBreak/>
              <w:t>и квадрата, площадь прямоугольника и квадрата. Воспроизводить способы построения отрезка, прямоугольника, равных данным, с помощью циркуля и линейки.</w:t>
            </w:r>
          </w:p>
        </w:tc>
      </w:tr>
      <w:tr w:rsidR="0005123B" w:rsidRPr="0005123B" w:rsidTr="00AE4B6E">
        <w:trPr>
          <w:trHeight w:val="182"/>
        </w:trPr>
        <w:tc>
          <w:tcPr>
            <w:tcW w:w="696"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Резервные уроки</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1</w:t>
            </w:r>
          </w:p>
        </w:tc>
        <w:tc>
          <w:tcPr>
            <w:tcW w:w="3402" w:type="dxa"/>
          </w:tcPr>
          <w:p w:rsidR="0005123B" w:rsidRPr="0005123B" w:rsidRDefault="007B37AE" w:rsidP="0005123B">
            <w:pPr>
              <w:spacing w:after="0" w:line="240" w:lineRule="auto"/>
              <w:jc w:val="both"/>
              <w:rPr>
                <w:rFonts w:ascii="Times New Roman" w:eastAsia="Times New Roman" w:hAnsi="Times New Roman" w:cs="Times New Roman"/>
                <w:sz w:val="24"/>
                <w:szCs w:val="24"/>
                <w:lang w:eastAsia="ru-RU"/>
              </w:rPr>
            </w:pPr>
            <w:r w:rsidRPr="007B37AE">
              <w:rPr>
                <w:rFonts w:ascii="Times New Roman" w:eastAsia="Times New Roman" w:hAnsi="Times New Roman" w:cs="Times New Roman"/>
                <w:sz w:val="24"/>
                <w:szCs w:val="24"/>
                <w:lang w:eastAsia="ru-RU"/>
              </w:rPr>
              <w:t>Используется для написания ВПР</w:t>
            </w:r>
          </w:p>
        </w:tc>
      </w:tr>
      <w:tr w:rsidR="0005123B" w:rsidRPr="0005123B" w:rsidTr="00AE4B6E">
        <w:trPr>
          <w:trHeight w:val="91"/>
        </w:trPr>
        <w:tc>
          <w:tcPr>
            <w:tcW w:w="696" w:type="dxa"/>
            <w:tcBorders>
              <w:bottom w:val="single" w:sz="4" w:space="0" w:color="auto"/>
            </w:tcBorders>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1851" w:type="dxa"/>
            <w:tcBorders>
              <w:bottom w:val="single" w:sz="4" w:space="0" w:color="auto"/>
            </w:tcBorders>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c>
          <w:tcPr>
            <w:tcW w:w="2693" w:type="dxa"/>
            <w:tcBorders>
              <w:bottom w:val="single" w:sz="4" w:space="0" w:color="auto"/>
            </w:tcBorders>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итого</w:t>
            </w:r>
          </w:p>
        </w:tc>
        <w:tc>
          <w:tcPr>
            <w:tcW w:w="1559" w:type="dxa"/>
            <w:shd w:val="clear" w:color="auto" w:fill="auto"/>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r w:rsidRPr="0005123B">
              <w:rPr>
                <w:rFonts w:ascii="Times New Roman" w:eastAsia="Times New Roman" w:hAnsi="Times New Roman" w:cs="Times New Roman"/>
                <w:sz w:val="24"/>
                <w:szCs w:val="24"/>
                <w:lang w:eastAsia="ru-RU"/>
              </w:rPr>
              <w:t>136</w:t>
            </w:r>
          </w:p>
        </w:tc>
        <w:tc>
          <w:tcPr>
            <w:tcW w:w="3402" w:type="dxa"/>
          </w:tcPr>
          <w:p w:rsidR="0005123B" w:rsidRPr="0005123B" w:rsidRDefault="0005123B" w:rsidP="0005123B">
            <w:pPr>
              <w:spacing w:after="0" w:line="240" w:lineRule="auto"/>
              <w:jc w:val="both"/>
              <w:rPr>
                <w:rFonts w:ascii="Times New Roman" w:eastAsia="Times New Roman" w:hAnsi="Times New Roman" w:cs="Times New Roman"/>
                <w:sz w:val="24"/>
                <w:szCs w:val="24"/>
                <w:lang w:eastAsia="ru-RU"/>
              </w:rPr>
            </w:pPr>
          </w:p>
        </w:tc>
      </w:tr>
    </w:tbl>
    <w:p w:rsidR="00ED18C2" w:rsidRDefault="00ED18C2" w:rsidP="001C3443">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ED18C2" w:rsidRPr="001C3443" w:rsidRDefault="00ED18C2" w:rsidP="001C3443">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1C3443" w:rsidRPr="001C3443" w:rsidRDefault="001C3443" w:rsidP="001C3443">
      <w:pPr>
        <w:spacing w:after="0" w:line="256" w:lineRule="auto"/>
        <w:ind w:left="23" w:right="40"/>
        <w:jc w:val="center"/>
        <w:rPr>
          <w:rFonts w:ascii="Times New Roman" w:eastAsia="Calibri" w:hAnsi="Times New Roman" w:cs="Times New Roman"/>
          <w:b/>
        </w:rPr>
      </w:pPr>
      <w:r w:rsidRPr="001C3443">
        <w:rPr>
          <w:rFonts w:ascii="Times New Roman" w:eastAsia="Calibri" w:hAnsi="Times New Roman" w:cs="Times New Roman"/>
          <w:b/>
        </w:rPr>
        <w:t>МАТЕРИАЛЬНО- ТЕХНИЧЕСКОЕ ОБЕСПЕЧЕНИЕ ОБРАЗОВАТЕЛЬНОГО ПРОЦЕССА</w:t>
      </w:r>
    </w:p>
    <w:p w:rsidR="001C3443" w:rsidRPr="001C3443" w:rsidRDefault="001C3443" w:rsidP="001C3443">
      <w:pPr>
        <w:spacing w:after="0" w:line="256" w:lineRule="auto"/>
        <w:ind w:left="23" w:right="40"/>
        <w:jc w:val="center"/>
        <w:rPr>
          <w:rFonts w:ascii="Times New Roman" w:eastAsia="Calibri" w:hAnsi="Times New Roman" w:cs="Times New Roman"/>
        </w:rPr>
      </w:pPr>
      <w:r w:rsidRPr="001C3443">
        <w:rPr>
          <w:rFonts w:ascii="Times New Roman" w:eastAsia="Calibri" w:hAnsi="Times New Roman" w:cs="Times New Roman"/>
        </w:rPr>
        <w:t>ПЕЧАТНЫЕ СРЕДСТВА ОБУЧЕНИЯ</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Для учащихся:</w:t>
      </w:r>
    </w:p>
    <w:p w:rsidR="00AE4B6E" w:rsidRPr="00AE4B6E" w:rsidRDefault="00AE4B6E" w:rsidP="00AE4B6E">
      <w:pPr>
        <w:spacing w:after="0" w:line="240" w:lineRule="auto"/>
        <w:ind w:firstLine="180"/>
        <w:jc w:val="both"/>
        <w:rPr>
          <w:rFonts w:ascii="Times New Roman" w:eastAsia="Times New Roman" w:hAnsi="Times New Roman" w:cs="Times New Roman"/>
          <w:sz w:val="24"/>
          <w:szCs w:val="24"/>
          <w:lang w:eastAsia="ru-RU"/>
        </w:rPr>
      </w:pPr>
      <w:r w:rsidRPr="00AE4B6E">
        <w:rPr>
          <w:rFonts w:ascii="Times New Roman" w:eastAsia="Times New Roman" w:hAnsi="Times New Roman" w:cs="Times New Roman"/>
          <w:sz w:val="24"/>
          <w:szCs w:val="24"/>
          <w:lang w:eastAsia="ru-RU"/>
        </w:rPr>
        <w:t xml:space="preserve">Математика: 4 класс: учебник для учащихся общеобразовательных учреждений: в двух частях. 1,2/В. Н. </w:t>
      </w:r>
      <w:proofErr w:type="spellStart"/>
      <w:r w:rsidRPr="00AE4B6E">
        <w:rPr>
          <w:rFonts w:ascii="Times New Roman" w:eastAsia="Times New Roman" w:hAnsi="Times New Roman" w:cs="Times New Roman"/>
          <w:sz w:val="24"/>
          <w:szCs w:val="24"/>
          <w:lang w:eastAsia="ru-RU"/>
        </w:rPr>
        <w:t>Рудницкая</w:t>
      </w:r>
      <w:proofErr w:type="spellEnd"/>
      <w:r w:rsidRPr="00AE4B6E">
        <w:rPr>
          <w:rFonts w:ascii="Times New Roman" w:eastAsia="Times New Roman" w:hAnsi="Times New Roman" w:cs="Times New Roman"/>
          <w:sz w:val="24"/>
          <w:szCs w:val="24"/>
          <w:lang w:eastAsia="ru-RU"/>
        </w:rPr>
        <w:t>, Т. В. Юдачева- М.:</w:t>
      </w:r>
      <w:proofErr w:type="spellStart"/>
      <w:r w:rsidRPr="00AE4B6E">
        <w:rPr>
          <w:rFonts w:ascii="Times New Roman" w:eastAsia="Times New Roman" w:hAnsi="Times New Roman" w:cs="Times New Roman"/>
          <w:sz w:val="24"/>
          <w:szCs w:val="24"/>
          <w:lang w:eastAsia="ru-RU"/>
        </w:rPr>
        <w:t>Вентана</w:t>
      </w:r>
      <w:proofErr w:type="spellEnd"/>
      <w:r w:rsidRPr="00AE4B6E">
        <w:rPr>
          <w:rFonts w:ascii="Times New Roman" w:eastAsia="Times New Roman" w:hAnsi="Times New Roman" w:cs="Times New Roman"/>
          <w:sz w:val="24"/>
          <w:szCs w:val="24"/>
          <w:lang w:eastAsia="ru-RU"/>
        </w:rPr>
        <w:t xml:space="preserve"> – Граф, 2015. </w:t>
      </w:r>
    </w:p>
    <w:p w:rsidR="00AE4B6E" w:rsidRPr="00AE4B6E" w:rsidRDefault="00AE4B6E" w:rsidP="00AE4B6E">
      <w:pPr>
        <w:spacing w:after="0" w:line="240" w:lineRule="auto"/>
        <w:ind w:firstLine="180"/>
        <w:jc w:val="both"/>
        <w:rPr>
          <w:rFonts w:ascii="Times New Roman" w:eastAsia="Times New Roman" w:hAnsi="Times New Roman" w:cs="Times New Roman"/>
          <w:sz w:val="24"/>
          <w:szCs w:val="24"/>
          <w:lang w:eastAsia="ru-RU"/>
        </w:rPr>
      </w:pPr>
      <w:r w:rsidRPr="00AE4B6E">
        <w:rPr>
          <w:rFonts w:ascii="Times New Roman" w:eastAsia="Times New Roman" w:hAnsi="Times New Roman" w:cs="Times New Roman"/>
          <w:sz w:val="24"/>
          <w:szCs w:val="24"/>
          <w:lang w:eastAsia="ru-RU"/>
        </w:rPr>
        <w:t>Математика: программа: 1-4 классы/</w:t>
      </w:r>
      <w:proofErr w:type="spellStart"/>
      <w:r w:rsidRPr="00AE4B6E">
        <w:rPr>
          <w:rFonts w:ascii="Times New Roman" w:eastAsia="Times New Roman" w:hAnsi="Times New Roman" w:cs="Times New Roman"/>
          <w:sz w:val="24"/>
          <w:szCs w:val="24"/>
          <w:lang w:eastAsia="ru-RU"/>
        </w:rPr>
        <w:t>В.Н.Рудницкая</w:t>
      </w:r>
      <w:proofErr w:type="spellEnd"/>
      <w:r w:rsidRPr="00AE4B6E">
        <w:rPr>
          <w:rFonts w:ascii="Times New Roman" w:eastAsia="Times New Roman" w:hAnsi="Times New Roman" w:cs="Times New Roman"/>
          <w:sz w:val="24"/>
          <w:szCs w:val="24"/>
          <w:lang w:eastAsia="ru-RU"/>
        </w:rPr>
        <w:t>- М.: Вентана-Граф,2013</w:t>
      </w:r>
    </w:p>
    <w:p w:rsidR="001C3443" w:rsidRPr="001C3443" w:rsidRDefault="001C3443" w:rsidP="001C3443">
      <w:pPr>
        <w:spacing w:after="0" w:line="256" w:lineRule="auto"/>
        <w:ind w:left="23" w:right="40"/>
        <w:jc w:val="both"/>
        <w:rPr>
          <w:rFonts w:ascii="Times New Roman" w:eastAsia="Calibri" w:hAnsi="Times New Roman" w:cs="Times New Roman"/>
        </w:rPr>
      </w:pPr>
    </w:p>
    <w:p w:rsidR="001C3443" w:rsidRPr="001C3443" w:rsidRDefault="001C3443" w:rsidP="001C3443">
      <w:pPr>
        <w:spacing w:after="0" w:line="256" w:lineRule="auto"/>
        <w:ind w:left="23" w:right="40"/>
        <w:jc w:val="center"/>
        <w:rPr>
          <w:rFonts w:ascii="Times New Roman" w:eastAsia="Calibri" w:hAnsi="Times New Roman" w:cs="Times New Roman"/>
          <w:b/>
        </w:rPr>
      </w:pPr>
      <w:r w:rsidRPr="001C3443">
        <w:rPr>
          <w:rFonts w:ascii="Times New Roman" w:eastAsia="Calibri" w:hAnsi="Times New Roman" w:cs="Times New Roman"/>
          <w:b/>
        </w:rPr>
        <w:t>ТЕХНИЧЕСКИЕ СРЕДСТВА ОБУЧЕНИЯ И ОБОРУДОВАНИЕ</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 xml:space="preserve">1. классная магнитная доска с набором приспособлений для крепления таблиц, картинок; </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2. проектор, интерактивная доска</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3.  компьютер</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4. принтер</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5. Измерительные приборы: весы, часы</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6. Демонстрационные инструменты: линейка, угольник, циркуль</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7. Наборы предметных картинок</w:t>
      </w:r>
    </w:p>
    <w:p w:rsidR="001C3443" w:rsidRPr="001C3443" w:rsidRDefault="001C3443" w:rsidP="001C3443">
      <w:pPr>
        <w:spacing w:after="0" w:line="256" w:lineRule="auto"/>
        <w:ind w:left="23" w:right="40"/>
        <w:jc w:val="both"/>
        <w:rPr>
          <w:rFonts w:ascii="Times New Roman" w:eastAsia="Calibri" w:hAnsi="Times New Roman" w:cs="Times New Roman"/>
        </w:rPr>
      </w:pPr>
      <w:r w:rsidRPr="001C3443">
        <w:rPr>
          <w:rFonts w:ascii="Times New Roman" w:eastAsia="Calibri" w:hAnsi="Times New Roman" w:cs="Times New Roman"/>
        </w:rPr>
        <w:t>8. Набор пространственных геометрических фигур.</w:t>
      </w:r>
    </w:p>
    <w:p w:rsidR="001C3443" w:rsidRPr="001C3443" w:rsidRDefault="001C3443" w:rsidP="001C3443">
      <w:pPr>
        <w:spacing w:after="0" w:line="256" w:lineRule="auto"/>
        <w:ind w:left="23" w:right="40"/>
        <w:jc w:val="both"/>
        <w:rPr>
          <w:rFonts w:ascii="Times New Roman" w:eastAsia="Calibri" w:hAnsi="Times New Roman" w:cs="Times New Roman"/>
        </w:rPr>
      </w:pPr>
    </w:p>
    <w:p w:rsidR="001C3443" w:rsidRPr="001C3443" w:rsidRDefault="001C3443" w:rsidP="001C3443">
      <w:pPr>
        <w:spacing w:after="0" w:line="240" w:lineRule="auto"/>
        <w:ind w:left="23" w:right="40" w:firstLine="709"/>
        <w:jc w:val="center"/>
        <w:rPr>
          <w:rFonts w:ascii="Times New Roman" w:eastAsia="Times New Roman" w:hAnsi="Times New Roman" w:cs="Times New Roman"/>
          <w:b/>
          <w:color w:val="000000"/>
          <w:sz w:val="24"/>
          <w:szCs w:val="24"/>
          <w:lang w:eastAsia="ru-RU"/>
        </w:rPr>
      </w:pPr>
    </w:p>
    <w:p w:rsidR="001C3443" w:rsidRPr="001C3443" w:rsidRDefault="001C3443" w:rsidP="001C3443">
      <w:pPr>
        <w:spacing w:after="0" w:line="360" w:lineRule="auto"/>
        <w:ind w:left="23" w:right="40"/>
        <w:jc w:val="both"/>
        <w:rPr>
          <w:rFonts w:ascii="Times New Roman" w:eastAsia="Times New Roman" w:hAnsi="Times New Roman" w:cs="Times New Roman"/>
          <w:b/>
          <w:color w:val="000000"/>
          <w:sz w:val="24"/>
          <w:szCs w:val="24"/>
          <w:lang w:eastAsia="ru-RU"/>
        </w:rPr>
        <w:sectPr w:rsidR="001C3443" w:rsidRPr="001C3443" w:rsidSect="001C3443">
          <w:pgSz w:w="11906" w:h="16838"/>
          <w:pgMar w:top="1134" w:right="850" w:bottom="851" w:left="1134" w:header="708" w:footer="708" w:gutter="0"/>
          <w:cols w:space="720"/>
        </w:sectPr>
      </w:pPr>
    </w:p>
    <w:p w:rsidR="00D1424F" w:rsidRDefault="00D1424F"/>
    <w:sectPr w:rsidR="00D14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8"/>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7AA67D32"/>
    <w:multiLevelType w:val="hybridMultilevel"/>
    <w:tmpl w:val="AF96A25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686"/>
    <w:rsid w:val="0005123B"/>
    <w:rsid w:val="000F4DD6"/>
    <w:rsid w:val="001C3443"/>
    <w:rsid w:val="002B2014"/>
    <w:rsid w:val="0065309F"/>
    <w:rsid w:val="0077109B"/>
    <w:rsid w:val="00795F23"/>
    <w:rsid w:val="007B37AE"/>
    <w:rsid w:val="007E6686"/>
    <w:rsid w:val="00AE4B6E"/>
    <w:rsid w:val="00D1424F"/>
    <w:rsid w:val="00EC6F96"/>
    <w:rsid w:val="00ED1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599E98"/>
  <w15:chartTrackingRefBased/>
  <w15:docId w15:val="{81676436-EB44-4801-9BDE-C9277806B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31">
    <w:name w:val="Font Style31"/>
    <w:rsid w:val="000F4DD6"/>
    <w:rPr>
      <w:rFonts w:ascii="Sylfaen" w:hAnsi="Sylfaen" w:cs="Sylfaen"/>
      <w:b/>
      <w:bCs/>
      <w:sz w:val="18"/>
      <w:szCs w:val="18"/>
    </w:rPr>
  </w:style>
  <w:style w:type="character" w:customStyle="1" w:styleId="FontStyle22">
    <w:name w:val="Font Style22"/>
    <w:rsid w:val="000F4DD6"/>
    <w:rPr>
      <w:rFonts w:ascii="Times New Roman" w:hAnsi="Times New Roman" w:cs="Times New Roman"/>
      <w:sz w:val="20"/>
      <w:szCs w:val="20"/>
    </w:rPr>
  </w:style>
  <w:style w:type="paragraph" w:customStyle="1" w:styleId="Style15">
    <w:name w:val="Style15"/>
    <w:basedOn w:val="a"/>
    <w:rsid w:val="000F4DD6"/>
    <w:pPr>
      <w:widowControl w:val="0"/>
      <w:autoSpaceDE w:val="0"/>
      <w:autoSpaceDN w:val="0"/>
      <w:adjustRightInd w:val="0"/>
      <w:spacing w:after="0" w:line="240" w:lineRule="exact"/>
      <w:ind w:firstLine="72"/>
    </w:pPr>
    <w:rPr>
      <w:rFonts w:ascii="Sylfaen" w:eastAsia="Times New Roman" w:hAnsi="Sylfaen" w:cs="Times New Roman"/>
      <w:sz w:val="24"/>
      <w:szCs w:val="24"/>
      <w:lang w:eastAsia="ru-RU"/>
    </w:rPr>
  </w:style>
  <w:style w:type="paragraph" w:styleId="a3">
    <w:name w:val="footer"/>
    <w:basedOn w:val="a"/>
    <w:link w:val="a4"/>
    <w:rsid w:val="000F4D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F4DD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19</Pages>
  <Words>5788</Words>
  <Characters>32993</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cp:revision>
  <dcterms:created xsi:type="dcterms:W3CDTF">2020-10-28T04:36:00Z</dcterms:created>
  <dcterms:modified xsi:type="dcterms:W3CDTF">2020-10-29T06:32:00Z</dcterms:modified>
</cp:coreProperties>
</file>