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14" w:rsidRDefault="00D36714" w:rsidP="00D367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6714" w:rsidRPr="00A76090" w:rsidRDefault="00AB3B4A" w:rsidP="00D36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6BD06" wp14:editId="35EE63C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714" w:rsidRDefault="00D36714" w:rsidP="00D367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6714" w:rsidRPr="00CC6C93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D36714" w:rsidRPr="00B82C54" w:rsidRDefault="00AB3B4A" w:rsidP="00D367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D36714"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AB3B4A" w:rsidRPr="00B82C54" w:rsidRDefault="00AB3B4A" w:rsidP="00D367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 классы</w:t>
      </w:r>
    </w:p>
    <w:p w:rsidR="00D36714" w:rsidRPr="00CC6C93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Default="00D36714" w:rsidP="00D367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D36714" w:rsidRDefault="00D36714" w:rsidP="00D367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D36714" w:rsidRPr="00CC6C93" w:rsidRDefault="00D36714" w:rsidP="00D367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</w:t>
      </w: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Pr="00CC6C93" w:rsidRDefault="00D36714" w:rsidP="00D3671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36714" w:rsidRPr="00CC6C93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2019 – 2020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D36714" w:rsidRDefault="00D36714" w:rsidP="00D3671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714" w:rsidRDefault="00D36714" w:rsidP="00D36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3D75E9" w:rsidRPr="00F74A44" w:rsidRDefault="003D75E9" w:rsidP="00D36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714" w:rsidRPr="00CC6C93" w:rsidRDefault="00D36714" w:rsidP="007A5A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D36714" w:rsidRPr="00CC6C93" w:rsidRDefault="00D36714" w:rsidP="007A5A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D36714" w:rsidRPr="00CC6C93" w:rsidRDefault="00D36714" w:rsidP="007A5A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D36714" w:rsidRPr="00CC6C93" w:rsidRDefault="00D36714" w:rsidP="007A5A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D36714" w:rsidRPr="00CC6C93" w:rsidRDefault="00D36714" w:rsidP="007A5A8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D36714" w:rsidRPr="00F74A44" w:rsidRDefault="00D36714" w:rsidP="007A5A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6714" w:rsidRPr="00CC6C93" w:rsidRDefault="00D36714" w:rsidP="00D3671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D36714" w:rsidRDefault="00D36714" w:rsidP="00D367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p w:rsidR="00D36714" w:rsidRPr="00E04BC0" w:rsidRDefault="00D36714" w:rsidP="00D367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033"/>
      </w:tblGrid>
      <w:tr w:rsidR="00D36714" w:rsidRPr="00CC6C93" w:rsidTr="00733619">
        <w:tc>
          <w:tcPr>
            <w:tcW w:w="9807" w:type="dxa"/>
            <w:gridSpan w:val="2"/>
          </w:tcPr>
          <w:p w:rsidR="00D36714" w:rsidRPr="00CC6C93" w:rsidRDefault="00D36714" w:rsidP="00733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36714" w:rsidRPr="00CC6C93" w:rsidTr="00733619">
        <w:tc>
          <w:tcPr>
            <w:tcW w:w="4774" w:type="dxa"/>
          </w:tcPr>
          <w:p w:rsidR="00D36714" w:rsidRPr="00023DFE" w:rsidRDefault="00D36714" w:rsidP="00733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33" w:type="dxa"/>
          </w:tcPr>
          <w:p w:rsidR="00D36714" w:rsidRPr="00023DFE" w:rsidRDefault="00D36714" w:rsidP="00733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D36714" w:rsidRPr="00CC6C93" w:rsidTr="00733619">
        <w:tc>
          <w:tcPr>
            <w:tcW w:w="9807" w:type="dxa"/>
            <w:gridSpan w:val="2"/>
          </w:tcPr>
          <w:p w:rsidR="00D36714" w:rsidRPr="00023DFE" w:rsidRDefault="00D36714" w:rsidP="007336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 /2  год обучения</w:t>
            </w:r>
          </w:p>
        </w:tc>
      </w:tr>
      <w:tr w:rsidR="00D36714" w:rsidRPr="00CC6C93" w:rsidTr="00733619">
        <w:tc>
          <w:tcPr>
            <w:tcW w:w="4774" w:type="dxa"/>
          </w:tcPr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нравственных чувств и этического сознания.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уважения к культуре народов англоязычных стран.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трудолюбия, творческого отношения к учению, труду, жизни.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Формирование ценностного отношения к здоровью и здоровому образу жизни.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Воспитание ценностного отношения к природе, окружающей среде (экологическое воспитание).</w:t>
            </w:r>
          </w:p>
          <w:p w:rsidR="00D36714" w:rsidRPr="00023DFE" w:rsidRDefault="00D36714" w:rsidP="007A5A8D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14"/>
              <w:jc w:val="both"/>
              <w:rPr>
                <w:sz w:val="20"/>
                <w:szCs w:val="20"/>
              </w:rPr>
            </w:pPr>
          </w:p>
        </w:tc>
        <w:tc>
          <w:tcPr>
            <w:tcW w:w="5033" w:type="dxa"/>
          </w:tcPr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329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формирование положительного отношения к предмету и мотивация к дальнейшему овладению иностранным языком;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329"/>
              <w:jc w:val="both"/>
              <w:rPr>
                <w:color w:val="000000" w:themeColor="text1" w:themeShade="80"/>
                <w:sz w:val="20"/>
                <w:szCs w:val="20"/>
              </w:rPr>
            </w:pPr>
            <w:r w:rsidRPr="00023DFE">
              <w:rPr>
                <w:color w:val="000000" w:themeColor="text1" w:themeShade="80"/>
                <w:sz w:val="20"/>
                <w:szCs w:val="20"/>
              </w:rPr>
              <w:t>развитие языковых и речемыслительных способностей, психических функций и процессов;</w:t>
            </w:r>
          </w:p>
          <w:p w:rsidR="00D36714" w:rsidRPr="00023DFE" w:rsidRDefault="00D36714" w:rsidP="007A5A8D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left="329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      </w:r>
          </w:p>
          <w:p w:rsidR="00D36714" w:rsidRPr="00023DFE" w:rsidRDefault="00D36714" w:rsidP="007A5A8D">
            <w:pPr>
              <w:pStyle w:val="Style5"/>
              <w:widowControl/>
              <w:numPr>
                <w:ilvl w:val="0"/>
                <w:numId w:val="1"/>
              </w:numPr>
              <w:spacing w:line="276" w:lineRule="auto"/>
              <w:ind w:left="329"/>
              <w:rPr>
                <w:rStyle w:val="FontStyle12"/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>развитие коммуникативных способностей школьника, умения выбирать адекватные  языковые и речевые средства для успешного решения элементарной коммуникативной задачи;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329"/>
              <w:jc w:val="both"/>
              <w:rPr>
                <w:sz w:val="20"/>
                <w:szCs w:val="20"/>
              </w:rPr>
            </w:pPr>
            <w:r w:rsidRPr="00023DFE">
              <w:rPr>
                <w:rStyle w:val="FontStyle12"/>
                <w:sz w:val="20"/>
                <w:szCs w:val="20"/>
              </w:rPr>
              <w:t xml:space="preserve">овладение умением координированной работы с разными компонентами </w:t>
            </w:r>
            <w:r w:rsidR="002F7ACA">
              <w:rPr>
                <w:rStyle w:val="FontStyle12"/>
                <w:sz w:val="20"/>
                <w:szCs w:val="20"/>
              </w:rPr>
              <w:t>учебника.</w:t>
            </w:r>
          </w:p>
        </w:tc>
      </w:tr>
      <w:tr w:rsidR="00D36714" w:rsidRPr="00CC6C93" w:rsidTr="00733619">
        <w:tc>
          <w:tcPr>
            <w:tcW w:w="9807" w:type="dxa"/>
            <w:gridSpan w:val="2"/>
          </w:tcPr>
          <w:p w:rsidR="00D36714" w:rsidRPr="00023DFE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 /3  год обучения</w:t>
            </w:r>
          </w:p>
        </w:tc>
      </w:tr>
      <w:tr w:rsidR="00D36714" w:rsidRPr="00CC6C93" w:rsidTr="00733619">
        <w:tc>
          <w:tcPr>
            <w:tcW w:w="4774" w:type="dxa"/>
          </w:tcPr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>общее представление о мире как многоязычном и поликультурном обществе;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>осознание языка, как основного средства общения между       людьми;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 xml:space="preserve">знакомство с миром зарубежных сверстников с использованием средств </w:t>
            </w:r>
            <w:proofErr w:type="spellStart"/>
            <w:proofErr w:type="gramStart"/>
            <w:r w:rsidRPr="00023DFE">
              <w:rPr>
                <w:rStyle w:val="c3"/>
                <w:color w:val="000000"/>
                <w:sz w:val="20"/>
              </w:rPr>
              <w:t>изуч.языка</w:t>
            </w:r>
            <w:proofErr w:type="spellEnd"/>
            <w:proofErr w:type="gramEnd"/>
            <w:r w:rsidRPr="00023DFE">
              <w:rPr>
                <w:rStyle w:val="c3"/>
                <w:color w:val="000000"/>
                <w:sz w:val="20"/>
              </w:rPr>
              <w:t xml:space="preserve">   (через детский фольклор, некоторые образцы детской </w:t>
            </w:r>
            <w:proofErr w:type="spellStart"/>
            <w:r w:rsidRPr="00023DFE">
              <w:rPr>
                <w:rStyle w:val="c3"/>
                <w:color w:val="000000"/>
                <w:sz w:val="20"/>
              </w:rPr>
              <w:t>худож</w:t>
            </w:r>
            <w:proofErr w:type="spellEnd"/>
            <w:r w:rsidRPr="00023DFE">
              <w:rPr>
                <w:rStyle w:val="c3"/>
                <w:color w:val="000000"/>
                <w:sz w:val="20"/>
              </w:rPr>
              <w:t xml:space="preserve">. </w:t>
            </w:r>
            <w:proofErr w:type="spellStart"/>
            <w:r w:rsidRPr="00023DFE">
              <w:rPr>
                <w:rStyle w:val="c3"/>
                <w:color w:val="000000"/>
                <w:sz w:val="20"/>
              </w:rPr>
              <w:t>литературы,традиции</w:t>
            </w:r>
            <w:proofErr w:type="spellEnd"/>
            <w:r w:rsidRPr="00023DFE">
              <w:rPr>
                <w:rStyle w:val="c3"/>
                <w:color w:val="000000"/>
                <w:sz w:val="20"/>
              </w:rPr>
              <w:t>)</w:t>
            </w:r>
            <w:r w:rsidRPr="00023DFE">
              <w:rPr>
                <w:rStyle w:val="c20"/>
                <w:color w:val="000000"/>
                <w:sz w:val="20"/>
              </w:rPr>
              <w:t>любовь к своему народу, своему краю и своей Родине;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20"/>
                <w:color w:val="000000"/>
                <w:sz w:val="20"/>
              </w:rPr>
              <w:lastRenderedPageBreak/>
              <w:t>уважение и осознание ценностей семьи и общества;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20"/>
                <w:color w:val="000000"/>
                <w:sz w:val="20"/>
              </w:rPr>
              <w:t>владение основами умения учиться, способность к организации собственной     деятельности;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20"/>
                <w:color w:val="000000"/>
                <w:sz w:val="20"/>
              </w:rPr>
              <w:t>доброжелательность, умение слушать и слышать собеседника,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26"/>
              <w:jc w:val="both"/>
              <w:rPr>
                <w:color w:val="000000"/>
                <w:sz w:val="20"/>
              </w:rPr>
            </w:pPr>
            <w:r w:rsidRPr="00023DFE">
              <w:rPr>
                <w:rStyle w:val="c20"/>
                <w:color w:val="000000"/>
                <w:sz w:val="20"/>
              </w:rPr>
              <w:t>следование правилам здорового и безопасного для себя и окружающих образа  жизни.</w:t>
            </w:r>
          </w:p>
          <w:p w:rsidR="00D36714" w:rsidRPr="00023DFE" w:rsidRDefault="00D36714" w:rsidP="007A5A8D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14"/>
              <w:jc w:val="both"/>
              <w:rPr>
                <w:sz w:val="20"/>
              </w:rPr>
            </w:pPr>
          </w:p>
        </w:tc>
        <w:tc>
          <w:tcPr>
            <w:tcW w:w="5033" w:type="dxa"/>
          </w:tcPr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71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lastRenderedPageBreak/>
              <w:t>развитие умений взаимодействия с окружающими, развитие коммуникативных способностей школьника,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71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>умение выбирать адекватные языковые и речевые средства для успешного решения   элементарной коммуникативной задачи;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71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>расширение общего лингвистического кругозора младшего школьника;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71"/>
              <w:jc w:val="both"/>
              <w:rPr>
                <w:color w:val="000000"/>
                <w:sz w:val="20"/>
              </w:rPr>
            </w:pPr>
            <w:r w:rsidRPr="00023DFE">
              <w:rPr>
                <w:rStyle w:val="c3"/>
                <w:color w:val="000000"/>
                <w:sz w:val="20"/>
              </w:rPr>
              <w:t xml:space="preserve">развитие познавательной, эмоциональной и </w:t>
            </w:r>
            <w:r w:rsidRPr="00023DFE">
              <w:rPr>
                <w:rStyle w:val="c3"/>
                <w:color w:val="000000"/>
                <w:sz w:val="20"/>
              </w:rPr>
              <w:lastRenderedPageBreak/>
              <w:t xml:space="preserve">волевой сфер младшего школьника, -формирование мотивации к изучению иностранного </w:t>
            </w:r>
            <w:proofErr w:type="spellStart"/>
            <w:r w:rsidRPr="00023DFE">
              <w:rPr>
                <w:rStyle w:val="c3"/>
                <w:color w:val="000000"/>
                <w:sz w:val="20"/>
              </w:rPr>
              <w:t>языовладение</w:t>
            </w:r>
            <w:proofErr w:type="spellEnd"/>
            <w:r w:rsidRPr="00023DFE">
              <w:rPr>
                <w:rStyle w:val="c3"/>
                <w:color w:val="000000"/>
                <w:sz w:val="20"/>
              </w:rPr>
              <w:t xml:space="preserve"> умением координированной работы с разными компонентами учебно-  методического комплекта (учебником, аудиодиском и т.д.).</w:t>
            </w:r>
          </w:p>
          <w:p w:rsidR="00D36714" w:rsidRPr="00023DFE" w:rsidRDefault="00D36714" w:rsidP="007A5A8D">
            <w:pPr>
              <w:pStyle w:val="c2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471"/>
              <w:jc w:val="both"/>
              <w:rPr>
                <w:color w:val="000000"/>
                <w:sz w:val="20"/>
              </w:rPr>
            </w:pPr>
            <w:r w:rsidRPr="00023DFE">
              <w:rPr>
                <w:rStyle w:val="c20"/>
                <w:color w:val="000000"/>
                <w:sz w:val="20"/>
              </w:rPr>
              <w:t>умение понимать причины успеха/неуспеха учебной деятельности и способности  конструктивно действовать даже в ситуациях неуспеха;</w:t>
            </w:r>
          </w:p>
          <w:p w:rsidR="00D36714" w:rsidRPr="00023DFE" w:rsidRDefault="00D36714" w:rsidP="007A5A8D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29"/>
              <w:jc w:val="both"/>
              <w:rPr>
                <w:sz w:val="20"/>
              </w:rPr>
            </w:pPr>
          </w:p>
        </w:tc>
      </w:tr>
    </w:tbl>
    <w:p w:rsidR="00D1200D" w:rsidRDefault="00D1200D"/>
    <w:p w:rsidR="00D36714" w:rsidRDefault="00D36714"/>
    <w:p w:rsidR="00D36714" w:rsidRPr="00CC6C93" w:rsidRDefault="00D36714" w:rsidP="007A5A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6714" w:rsidRPr="00CC6C93" w:rsidRDefault="00D36714" w:rsidP="00D3671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D36714" w:rsidRPr="00CC6C93" w:rsidRDefault="00D36714" w:rsidP="00D367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D36714" w:rsidRPr="00CC6C93" w:rsidTr="00733619">
        <w:tc>
          <w:tcPr>
            <w:tcW w:w="9571" w:type="dxa"/>
            <w:gridSpan w:val="2"/>
          </w:tcPr>
          <w:p w:rsidR="00D36714" w:rsidRPr="00CC6C93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36714" w:rsidRPr="00CC6C93" w:rsidTr="00733619">
        <w:tc>
          <w:tcPr>
            <w:tcW w:w="9571" w:type="dxa"/>
            <w:gridSpan w:val="2"/>
          </w:tcPr>
          <w:p w:rsidR="00D36714" w:rsidRPr="00CC6C93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D36714" w:rsidRPr="00CC6C93" w:rsidTr="00733619">
        <w:tc>
          <w:tcPr>
            <w:tcW w:w="4644" w:type="dxa"/>
          </w:tcPr>
          <w:p w:rsidR="00D36714" w:rsidRPr="00CC6C93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927" w:type="dxa"/>
          </w:tcPr>
          <w:p w:rsidR="00D36714" w:rsidRPr="00CC6C93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D36714" w:rsidRPr="00CC6C93" w:rsidTr="00733619">
        <w:tc>
          <w:tcPr>
            <w:tcW w:w="9571" w:type="dxa"/>
            <w:gridSpan w:val="2"/>
          </w:tcPr>
          <w:p w:rsidR="00D36714" w:rsidRPr="00023DFE" w:rsidRDefault="00D36714" w:rsidP="007A5A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 / 2 год обучения</w:t>
            </w:r>
          </w:p>
        </w:tc>
      </w:tr>
      <w:tr w:rsidR="00D36714" w:rsidRPr="00CC6C93" w:rsidTr="00733619">
        <w:tc>
          <w:tcPr>
            <w:tcW w:w="4644" w:type="dxa"/>
          </w:tcPr>
          <w:p w:rsidR="00D36714" w:rsidRPr="00023DFE" w:rsidRDefault="00D36714" w:rsidP="007A5A8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284" w:hanging="28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вести диалог этикетного характера, диалог-расспрос, диалог – побуждение к действию, диалог – обмен мнениями. Объём – 2-3 реплики с каждой стороны, составлять небольшие монологические высказывания, используя коммуникативные типы речи: рассказ, описание, сообщение, характеристика. Объём – 3-5 фраз.</w:t>
            </w:r>
          </w:p>
          <w:p w:rsidR="00D36714" w:rsidRPr="00023DFE" w:rsidRDefault="00D36714" w:rsidP="007A5A8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284" w:hanging="28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воспринимать и понимать речь учителя и собеседников в процессе диалогического общения, небольших сообщений; понимать основное содержание несложных рассказов.</w:t>
            </w:r>
          </w:p>
          <w:p w:rsidR="00D36714" w:rsidRPr="00023DFE" w:rsidRDefault="00D36714" w:rsidP="007A5A8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284" w:hanging="28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читать по транскрипции и по правилам чтения гласные буквы, распознавать слоги открытого и закрытого типов, использовать двуязычный словарь учебника.</w:t>
            </w:r>
          </w:p>
          <w:p w:rsidR="00D36714" w:rsidRPr="00023DFE" w:rsidRDefault="00D36714" w:rsidP="007A5A8D">
            <w:pPr>
              <w:pStyle w:val="a4"/>
              <w:numPr>
                <w:ilvl w:val="0"/>
                <w:numId w:val="4"/>
              </w:numPr>
              <w:spacing w:after="0" w:line="276" w:lineRule="auto"/>
              <w:ind w:left="284" w:hanging="287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списывать текст; выписывать из него слова, словосочетания, предложения. Написание с опорой на образец поздравления, короткого личного письма, сообщение некоторых сведений о себе, своей внешности, любимого праздника и т.д.</w:t>
            </w:r>
          </w:p>
          <w:p w:rsidR="00D36714" w:rsidRPr="00023DFE" w:rsidRDefault="00D36714" w:rsidP="007A5A8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0"/>
              </w:rPr>
            </w:pPr>
            <w:r w:rsidRPr="00023DFE">
              <w:rPr>
                <w:i/>
                <w:color w:val="000000"/>
                <w:sz w:val="20"/>
              </w:rPr>
              <w:t>В пользовании языковыми средствами: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7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>графика, каллиграфия и орфография: пользоваться английским алфавитом, писать все буквы алфавита,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7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>фонетическая сторона речи: различать на слух и произносить все английские звуки.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7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lastRenderedPageBreak/>
              <w:t>лексическая сторона речи: понимать значение ЛЕ в письменном и устном тексте, использовать в речи ЛЕ в соответствии с коммуникативной задачей.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284" w:hanging="287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 xml:space="preserve">грамматическая сторона речи: понимать и употреблять изученные во втором классе грамматические явления, пользоваться в устной и </w:t>
            </w:r>
            <w:proofErr w:type="spellStart"/>
            <w:r w:rsidRPr="00023DFE">
              <w:rPr>
                <w:color w:val="000000"/>
                <w:sz w:val="20"/>
              </w:rPr>
              <w:t>писчьменной</w:t>
            </w:r>
            <w:proofErr w:type="spellEnd"/>
            <w:r w:rsidRPr="00023DFE">
              <w:rPr>
                <w:color w:val="000000"/>
                <w:sz w:val="20"/>
              </w:rPr>
              <w:t xml:space="preserve"> речи временами группы </w:t>
            </w:r>
            <w:proofErr w:type="spellStart"/>
            <w:r w:rsidRPr="00023DFE">
              <w:rPr>
                <w:color w:val="000000"/>
                <w:sz w:val="20"/>
              </w:rPr>
              <w:t>Simple</w:t>
            </w:r>
            <w:proofErr w:type="spellEnd"/>
            <w:r w:rsidRPr="00023DFE">
              <w:rPr>
                <w:color w:val="000000"/>
                <w:sz w:val="20"/>
              </w:rPr>
              <w:t>.</w:t>
            </w:r>
          </w:p>
          <w:p w:rsidR="00D36714" w:rsidRPr="00023DFE" w:rsidRDefault="00D36714" w:rsidP="007A5A8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27" w:type="dxa"/>
          </w:tcPr>
          <w:p w:rsidR="00D36714" w:rsidRPr="00023DFE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>выражать отношение к прочитанному/услышанному.</w:t>
            </w:r>
          </w:p>
          <w:p w:rsidR="00D36714" w:rsidRPr="00023DFE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использовать контекстуальную и языковую догадку.</w:t>
            </w:r>
          </w:p>
          <w:p w:rsidR="00D36714" w:rsidRPr="00023DFE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023DFE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читать с соответствующим ритмико-интонационным оформлением простые предложения.</w:t>
            </w:r>
          </w:p>
          <w:p w:rsidR="00D36714" w:rsidRPr="00023DFE" w:rsidRDefault="00D36714" w:rsidP="007A5A8D">
            <w:pPr>
              <w:pStyle w:val="a3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i/>
                <w:color w:val="000000"/>
                <w:sz w:val="20"/>
              </w:rPr>
            </w:pPr>
            <w:r w:rsidRPr="00023DFE">
              <w:rPr>
                <w:i/>
                <w:color w:val="000000"/>
                <w:sz w:val="20"/>
              </w:rPr>
              <w:t>В пользовании языковыми средствами: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>графика, каллиграфия и орфография: писать транскрипционные знаки.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>фонетическая сторона речи: распознавать случаи использования связующего «r».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>лексическая сторона речи: догадываться о значении незнакомых слов по аналогии с родным языком.</w:t>
            </w:r>
          </w:p>
          <w:p w:rsidR="00D36714" w:rsidRPr="00023DFE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</w:rPr>
            </w:pPr>
            <w:r w:rsidRPr="00023DFE">
              <w:rPr>
                <w:color w:val="000000"/>
                <w:sz w:val="20"/>
              </w:rPr>
              <w:t xml:space="preserve">грамматическая сторона речи: понимать и использовать в наиболее распространённых случаях артикли, сложносочинённые предложения с союзами </w:t>
            </w:r>
            <w:proofErr w:type="spellStart"/>
            <w:r w:rsidRPr="00023DFE">
              <w:rPr>
                <w:color w:val="000000"/>
                <w:sz w:val="20"/>
              </w:rPr>
              <w:t>and</w:t>
            </w:r>
            <w:proofErr w:type="spellEnd"/>
            <w:r w:rsidRPr="00023DFE">
              <w:rPr>
                <w:color w:val="000000"/>
                <w:sz w:val="20"/>
              </w:rPr>
              <w:t xml:space="preserve">, </w:t>
            </w:r>
            <w:proofErr w:type="spellStart"/>
            <w:r w:rsidRPr="00023DFE">
              <w:rPr>
                <w:color w:val="000000"/>
                <w:sz w:val="20"/>
              </w:rPr>
              <w:t>but</w:t>
            </w:r>
            <w:proofErr w:type="spellEnd"/>
            <w:r w:rsidRPr="00023DFE">
              <w:rPr>
                <w:color w:val="000000"/>
                <w:sz w:val="20"/>
              </w:rPr>
              <w:t>.</w:t>
            </w:r>
          </w:p>
          <w:p w:rsidR="00D36714" w:rsidRPr="00023DFE" w:rsidRDefault="00D36714" w:rsidP="007A5A8D">
            <w:pPr>
              <w:shd w:val="clear" w:color="auto" w:fill="FFFFFF"/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6714" w:rsidRPr="00CC6C93" w:rsidTr="00733619">
        <w:tc>
          <w:tcPr>
            <w:tcW w:w="9571" w:type="dxa"/>
            <w:gridSpan w:val="2"/>
          </w:tcPr>
          <w:p w:rsidR="00D36714" w:rsidRPr="00023DFE" w:rsidRDefault="00D36714" w:rsidP="007A5A8D">
            <w:pPr>
              <w:pStyle w:val="a4"/>
              <w:numPr>
                <w:ilvl w:val="2"/>
                <w:numId w:val="3"/>
              </w:numPr>
              <w:spacing w:after="0"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класс / 3 год обучения</w:t>
            </w:r>
          </w:p>
        </w:tc>
      </w:tr>
      <w:tr w:rsidR="00D36714" w:rsidRPr="00CC6C93" w:rsidTr="00733619">
        <w:tc>
          <w:tcPr>
            <w:tcW w:w="4644" w:type="dxa"/>
          </w:tcPr>
          <w:p w:rsidR="00D36714" w:rsidRPr="00B01703" w:rsidRDefault="00D36714" w:rsidP="007A5A8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находить на карте страны изучаемого языка и </w:t>
            </w:r>
            <w:proofErr w:type="spellStart"/>
            <w:proofErr w:type="gramStart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континенты;узнавать</w:t>
            </w:r>
            <w:proofErr w:type="spellEnd"/>
            <w:proofErr w:type="gramEnd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достопримечательности стран; понимать особенности британских и американских национальных и семейных праздников и традиций; </w:t>
            </w:r>
          </w:p>
          <w:p w:rsidR="00D36714" w:rsidRPr="00B01703" w:rsidRDefault="00D36714" w:rsidP="007A5A8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узнавать наиболее известных персонажей англоязычной детской литературы и телепередач;</w:t>
            </w:r>
          </w:p>
          <w:p w:rsidR="00D36714" w:rsidRPr="00B01703" w:rsidRDefault="00D36714" w:rsidP="007A5A8D">
            <w:pPr>
              <w:shd w:val="clear" w:color="auto" w:fill="FFFFFF"/>
              <w:tabs>
                <w:tab w:val="left" w:pos="3210"/>
              </w:tabs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говорении </w:t>
            </w: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вести и поддерживать элементарный диалог: </w:t>
            </w:r>
          </w:p>
          <w:p w:rsidR="00D36714" w:rsidRPr="00B01703" w:rsidRDefault="00D36714" w:rsidP="007A5A8D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 описывать и характеризовать предмет, картинку, персонаж;</w:t>
            </w:r>
          </w:p>
          <w:p w:rsidR="00D36714" w:rsidRPr="00B01703" w:rsidRDefault="00D36714" w:rsidP="007A5A8D">
            <w:pPr>
              <w:numPr>
                <w:ilvl w:val="0"/>
                <w:numId w:val="8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рассказывать о себе, своей семье, друге, школе, родном крае, стране и т.п. 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аудировании</w:t>
            </w:r>
            <w:proofErr w:type="spellEnd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понимать на слух: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речь учителя по ведению урока и высказывания одноклассников;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небольшие тексты и сообщения, построенные на изученном речевом материале;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текста на уровне значения (уметь отвечать на вопросы по содержанию текста);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и извлекать основную информацию услышанного;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вербально или </w:t>
            </w:r>
            <w:proofErr w:type="spellStart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невербально</w:t>
            </w:r>
            <w:proofErr w:type="spellEnd"/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реагировать на услышанное;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чтении </w:t>
            </w: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научится читать: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транскрипции;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помощью (изученных) правил чтения и с правильным словесным ударением;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редуцированные формы вспомогательных и модальных глаголов;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написанные цифрами время, количественные и порядковые числительные и даты;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правильным логическим и фразовым ударением простые нераспространенные предложения;</w:t>
            </w:r>
          </w:p>
          <w:p w:rsidR="00D36714" w:rsidRPr="00B01703" w:rsidRDefault="00D36714" w:rsidP="007A5A8D">
            <w:pPr>
              <w:numPr>
                <w:ilvl w:val="0"/>
                <w:numId w:val="9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определенной скоростью, обеспечивающей понимание читаемого.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письме</w:t>
            </w: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списывать,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лексико-грамматические </w:t>
            </w: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упражнения,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записи (выписки из текста),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подписи к рисункам,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письменно на вопросы,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открытки - поздравления с праздником;</w:t>
            </w:r>
          </w:p>
          <w:p w:rsidR="00D36714" w:rsidRPr="00B01703" w:rsidRDefault="00D36714" w:rsidP="007A5A8D">
            <w:pPr>
              <w:numPr>
                <w:ilvl w:val="0"/>
                <w:numId w:val="10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личные письма;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Фонетическая сторона речи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на слух и адекватно произносить все звуки английского языка;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произношения звуков английского языка в чтении вслух и устной речи;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правильное ударение в изолированном слове, фразе;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и использовать логическое ударение во фразе, предложении;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коммуникативный тип предложения по его интонации;</w:t>
            </w:r>
          </w:p>
          <w:p w:rsidR="00D36714" w:rsidRPr="00B01703" w:rsidRDefault="00D36714" w:rsidP="007A5A8D">
            <w:pPr>
              <w:numPr>
                <w:ilvl w:val="0"/>
                <w:numId w:val="11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произносить предложения с точки зрения их ритмико-интонационных особенностей;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Лексическая сторона речи</w:t>
            </w:r>
          </w:p>
          <w:p w:rsidR="00D36714" w:rsidRPr="00B01703" w:rsidRDefault="00D36714" w:rsidP="007A5A8D">
            <w:pPr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значение лексических единиц в письменном и устном тексте в пределах тематики начальной школы;</w:t>
            </w:r>
          </w:p>
          <w:p w:rsidR="00D36714" w:rsidRPr="00B01703" w:rsidRDefault="00D36714" w:rsidP="007A5A8D">
            <w:pPr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Грамматическая сторона речи</w:t>
            </w:r>
          </w:p>
          <w:p w:rsidR="00D36714" w:rsidRPr="00B01703" w:rsidRDefault="00D36714" w:rsidP="007A5A8D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пользоваться изученными на данном этапе правилами при построении предложения в устной и письменной форме; </w:t>
            </w:r>
          </w:p>
          <w:p w:rsidR="00D36714" w:rsidRPr="00B01703" w:rsidRDefault="00D36714" w:rsidP="007A5A8D">
            <w:pPr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употреблять в речи временные формы глагола.</w:t>
            </w:r>
          </w:p>
        </w:tc>
        <w:tc>
          <w:tcPr>
            <w:tcW w:w="4927" w:type="dxa"/>
          </w:tcPr>
          <w:p w:rsidR="00D36714" w:rsidRPr="00B01703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1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выражать отношение к прочитанному/услышанному.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1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использовать контекстуальную и языковую догадку.</w:t>
            </w:r>
          </w:p>
          <w:p w:rsidR="00D36714" w:rsidRPr="00B01703" w:rsidRDefault="00D36714" w:rsidP="007A5A8D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76" w:lineRule="auto"/>
              <w:ind w:left="321" w:hanging="24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01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читать с соответствующим ритмико-интонационным оформлением простые предложения.</w:t>
            </w:r>
          </w:p>
          <w:p w:rsidR="00D36714" w:rsidRPr="00B01703" w:rsidRDefault="00D36714" w:rsidP="007A5A8D">
            <w:pPr>
              <w:pStyle w:val="a3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01703">
              <w:rPr>
                <w:i/>
                <w:color w:val="000000"/>
                <w:sz w:val="20"/>
                <w:szCs w:val="20"/>
              </w:rPr>
              <w:t>В пользовании языковыми средствами:</w:t>
            </w:r>
          </w:p>
          <w:p w:rsidR="00D36714" w:rsidRPr="00B01703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  <w:szCs w:val="20"/>
              </w:rPr>
            </w:pPr>
            <w:r w:rsidRPr="00B01703">
              <w:rPr>
                <w:color w:val="000000"/>
                <w:sz w:val="20"/>
                <w:szCs w:val="20"/>
              </w:rPr>
              <w:t>графика, каллиграфия и орфография: писать транскрипционные знаки.</w:t>
            </w:r>
          </w:p>
          <w:p w:rsidR="00D36714" w:rsidRPr="00B01703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  <w:szCs w:val="20"/>
              </w:rPr>
            </w:pPr>
            <w:r w:rsidRPr="00B01703">
              <w:rPr>
                <w:color w:val="000000"/>
                <w:sz w:val="20"/>
                <w:szCs w:val="20"/>
              </w:rPr>
              <w:t>фонетическая сторона речи: распознавать случаи использования связующего «r».</w:t>
            </w:r>
          </w:p>
          <w:p w:rsidR="00D36714" w:rsidRPr="00B01703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  <w:szCs w:val="20"/>
              </w:rPr>
            </w:pPr>
            <w:r w:rsidRPr="00B01703">
              <w:rPr>
                <w:color w:val="000000"/>
                <w:sz w:val="20"/>
                <w:szCs w:val="20"/>
              </w:rPr>
              <w:t>лексическая сторона речи: догадываться о значении незнакомых слов по аналогии с родным языком.</w:t>
            </w:r>
          </w:p>
          <w:p w:rsidR="00D36714" w:rsidRPr="00B01703" w:rsidRDefault="00D36714" w:rsidP="007A5A8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 w:line="276" w:lineRule="auto"/>
              <w:ind w:left="321" w:hanging="249"/>
              <w:jc w:val="both"/>
              <w:rPr>
                <w:color w:val="000000"/>
                <w:sz w:val="20"/>
                <w:szCs w:val="20"/>
              </w:rPr>
            </w:pPr>
            <w:r w:rsidRPr="00B01703">
              <w:rPr>
                <w:color w:val="000000"/>
                <w:sz w:val="20"/>
                <w:szCs w:val="20"/>
              </w:rPr>
              <w:t xml:space="preserve">грамматическая сторона речи: понимать и использовать в наиболее распространённых случаях артикли, сложносочинённые предложения с союзами </w:t>
            </w:r>
            <w:proofErr w:type="spellStart"/>
            <w:r w:rsidRPr="00B01703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B0170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703">
              <w:rPr>
                <w:color w:val="000000"/>
                <w:sz w:val="20"/>
                <w:szCs w:val="20"/>
              </w:rPr>
              <w:t>but</w:t>
            </w:r>
            <w:proofErr w:type="spellEnd"/>
            <w:r w:rsidRPr="00B01703">
              <w:rPr>
                <w:color w:val="000000"/>
                <w:sz w:val="20"/>
                <w:szCs w:val="20"/>
              </w:rPr>
              <w:t>.</w:t>
            </w:r>
          </w:p>
          <w:p w:rsidR="00D36714" w:rsidRPr="00B01703" w:rsidRDefault="00D36714" w:rsidP="007A5A8D">
            <w:pPr>
              <w:shd w:val="clear" w:color="auto" w:fill="FFFFFF"/>
              <w:spacing w:after="0" w:line="276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714" w:rsidRDefault="00D36714" w:rsidP="007A5A8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lastRenderedPageBreak/>
        <w:t xml:space="preserve">  </w:t>
      </w: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75E9" w:rsidRDefault="003D75E9" w:rsidP="007A5A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6714" w:rsidRPr="00643091" w:rsidRDefault="00D36714" w:rsidP="007A5A8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D36714" w:rsidRPr="00804800" w:rsidRDefault="00D36714" w:rsidP="007A5A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год обучения / 3 класс, 68 часов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1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«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Откуда ты родом?»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2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«У тебя большая семья?»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Члены семьи, их имена и возраст. Любимые занятия членов семьи. Обязанности членов семьи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3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«Ты хороший помощник?»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Несбита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4 «Что ты празднуешь?»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Праздники в Великобритании, США и России. Праздничные обычаи, традиции. 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Новоголние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песни, стихи, считалочки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5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«Я очень привлекательная!»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Описание внешности. Моя любимая одежда. Школьная форма. Художественные </w:t>
      </w:r>
      <w:proofErr w:type="gram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произведения :стих</w:t>
      </w:r>
      <w:proofErr w:type="gram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А. 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Милна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сказка «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Абра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Кадабра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зубная фея»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6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7A3638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Какое твоё любимое время года?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Чианго</w:t>
      </w:r>
      <w:proofErr w:type="spellEnd"/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«Ангел дождя»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7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«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У тебя есть домашнее животное?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Домашние питомцы. Любимые животные. Сказочные животные, герои детских стихов и сказок, 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Раздел  8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«</w:t>
      </w: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Лучшие друзья – кто они?</w:t>
      </w: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»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D36714" w:rsidRPr="00804800" w:rsidRDefault="00D36714" w:rsidP="007A5A8D">
      <w:pPr>
        <w:pStyle w:val="a5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D36714" w:rsidRPr="00804800" w:rsidRDefault="00D36714" w:rsidP="007A5A8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3 год обучения / 4 класс, 68 часов.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1. «Мои летние увлечения»: </w:t>
      </w:r>
      <w:r w:rsidRPr="00804800">
        <w:rPr>
          <w:rStyle w:val="c1"/>
          <w:color w:val="000000"/>
        </w:rPr>
        <w:t>лексические навыки по темам «Отдых с семьей», «Каникулы», «Мир моих увлечений», «Путешествия по странам изучаемого языка/родной стране»; грамматические навыки (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Past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Future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модальный глагол </w:t>
      </w:r>
      <w:proofErr w:type="spellStart"/>
      <w:r w:rsidRPr="00804800">
        <w:rPr>
          <w:rStyle w:val="c1"/>
          <w:color w:val="000000"/>
        </w:rPr>
        <w:t>should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>).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2. «Животные, которые мне нравятся»: </w:t>
      </w:r>
      <w:r w:rsidRPr="00804800">
        <w:rPr>
          <w:rStyle w:val="c1"/>
          <w:color w:val="000000"/>
        </w:rPr>
        <w:t>лексические навыки по темам «Мира вокруг меня», «Любимое животное», «Животные в цирке, на ферме, в зоопарке»; грамматические навыки (прилагательные в положительной, сравнительной и превосходной степенях, образованные по правилам и исключения); навыки чтения гласных и согласных букв  и буквосочетаний;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lastRenderedPageBreak/>
        <w:t>Раздел 3. «Это время для меня»: </w:t>
      </w:r>
      <w:r w:rsidRPr="00804800">
        <w:rPr>
          <w:rStyle w:val="c1"/>
          <w:color w:val="000000"/>
        </w:rPr>
        <w:t xml:space="preserve">лексические навыки по темам «Режим дня», «Выходной день»; грамматические навыки (повелительное наклонение – 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и безличные предложения – </w:t>
      </w:r>
      <w:proofErr w:type="spellStart"/>
      <w:r w:rsidRPr="00804800">
        <w:rPr>
          <w:rStyle w:val="c1"/>
          <w:color w:val="000000"/>
        </w:rPr>
        <w:t>impersonal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sentences</w:t>
      </w:r>
      <w:proofErr w:type="spellEnd"/>
      <w:r w:rsidRPr="00804800">
        <w:rPr>
          <w:rStyle w:val="c1"/>
          <w:color w:val="000000"/>
        </w:rPr>
        <w:t xml:space="preserve">: </w:t>
      </w:r>
      <w:proofErr w:type="spellStart"/>
      <w:r w:rsidRPr="00804800">
        <w:rPr>
          <w:rStyle w:val="c1"/>
          <w:color w:val="000000"/>
        </w:rPr>
        <w:t>talking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about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time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4. «Я люблю свою школу!»: </w:t>
      </w:r>
      <w:r w:rsidRPr="00804800">
        <w:rPr>
          <w:rStyle w:val="c1"/>
          <w:color w:val="000000"/>
        </w:rPr>
        <w:t xml:space="preserve">лексические навыки по темам «Моя школа/классная комната», «Школьные принадлежности», «Учебные предметы», «Распорядок дня в школе», «Занятия детей на уроке и на перемене», «Школьные ярмарки»; грамматические навыки (настоящее длительное время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Progressive</w:t>
      </w:r>
      <w:proofErr w:type="spellEnd"/>
      <w:r w:rsidRPr="00804800">
        <w:rPr>
          <w:rStyle w:val="c1"/>
          <w:color w:val="000000"/>
        </w:rPr>
        <w:t>, словообразование); совершенствуются лексические и грамматические навыки предыдущих циклов и первых двух лет обучения (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have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there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is</w:t>
      </w:r>
      <w:proofErr w:type="spellEnd"/>
      <w:r w:rsidRPr="00804800">
        <w:rPr>
          <w:rStyle w:val="c1"/>
          <w:color w:val="000000"/>
        </w:rPr>
        <w:t>/</w:t>
      </w:r>
      <w:proofErr w:type="spellStart"/>
      <w:r w:rsidRPr="00804800">
        <w:rPr>
          <w:rStyle w:val="c1"/>
          <w:color w:val="000000"/>
        </w:rPr>
        <w:t>are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 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Past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 , </w:t>
      </w:r>
      <w:proofErr w:type="spellStart"/>
      <w:r w:rsidRPr="00804800">
        <w:rPr>
          <w:rStyle w:val="c1"/>
          <w:color w:val="000000"/>
        </w:rPr>
        <w:t>Future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articles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5. «Место, в котором я счастлив!»: </w:t>
      </w:r>
      <w:r w:rsidRPr="00804800">
        <w:rPr>
          <w:rStyle w:val="c1"/>
          <w:color w:val="000000"/>
        </w:rPr>
        <w:t>лексические навыки по темам «Дом/квартира: предметы мебели и интерьера», «Моя комната», «Моя семья и я»; грамматические навыки (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Perfect</w:t>
      </w:r>
      <w:proofErr w:type="spellEnd"/>
      <w:r w:rsidRPr="00804800">
        <w:rPr>
          <w:rStyle w:val="c1"/>
          <w:color w:val="000000"/>
        </w:rPr>
        <w:t>); навыки чтения гласных и согласных букв и буквосочетаний;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>). (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6. «Местность, где я живу»: </w:t>
      </w:r>
      <w:r w:rsidRPr="00804800">
        <w:rPr>
          <w:rStyle w:val="c1"/>
          <w:color w:val="000000"/>
        </w:rPr>
        <w:t>лексические навыки по темам «Страна/страны изучаемого языка и родная страна», «Мой город/деревня: общественные места, места отдыха», «Развлечения в городе», «Достопримечательности стран изучаемого языка и родной страны»; грамматические навыки (</w:t>
      </w:r>
      <w:proofErr w:type="spellStart"/>
      <w:r w:rsidRPr="00804800">
        <w:rPr>
          <w:rStyle w:val="c1"/>
          <w:color w:val="000000"/>
        </w:rPr>
        <w:t>prepositions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movement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ordinal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numerals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7. «Моя будущая профессия»: </w:t>
      </w:r>
      <w:r w:rsidRPr="00804800">
        <w:rPr>
          <w:rStyle w:val="c1"/>
          <w:color w:val="000000"/>
        </w:rPr>
        <w:t>лексические навыки по теме «Профессии, занятия людей различных профессий. Выбор профессии»; грамматические навыки (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be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>); навыки чтения по правилам чтения некоторых букв (гласных и согласных) и их 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>), работа со словарём.</w:t>
      </w:r>
    </w:p>
    <w:p w:rsidR="00D36714" w:rsidRPr="00804800" w:rsidRDefault="00D36714" w:rsidP="007A5A8D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Style w:val="c28"/>
          <w:rFonts w:eastAsia="Droid Sans Fallback"/>
          <w:b/>
          <w:bCs/>
          <w:color w:val="000000"/>
        </w:rPr>
        <w:t>Раздел 8. «Лучшие моменты года»: </w:t>
      </w:r>
      <w:r w:rsidRPr="00804800">
        <w:rPr>
          <w:rStyle w:val="c1"/>
          <w:color w:val="000000"/>
        </w:rPr>
        <w:t>лексические навыки по темам «Каникулы», «Свободное время», «Любимые занятия», «Школьные ярмарки», «Мир моих увлечений», «Я и мои друзья», «Я и моя семья»; грамматические навыки предыдущих циклов и предыдущих лет обучения (</w:t>
      </w:r>
      <w:proofErr w:type="spellStart"/>
      <w:r w:rsidRPr="00804800">
        <w:rPr>
          <w:rStyle w:val="c1"/>
          <w:color w:val="000000"/>
        </w:rPr>
        <w:t>degrees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comparison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adjectives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Progressive</w:t>
      </w:r>
      <w:proofErr w:type="spellEnd"/>
      <w:r w:rsidRPr="00804800">
        <w:rPr>
          <w:rStyle w:val="c1"/>
          <w:color w:val="000000"/>
        </w:rPr>
        <w:t>,  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Perfect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ordinal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numerals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be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possessive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case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prepositions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movement</w:t>
      </w:r>
      <w:proofErr w:type="spellEnd"/>
      <w:r w:rsidRPr="00804800">
        <w:rPr>
          <w:rStyle w:val="c1"/>
          <w:color w:val="000000"/>
        </w:rPr>
        <w:t xml:space="preserve"> 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), работа со словарём. </w:t>
      </w:r>
    </w:p>
    <w:p w:rsidR="00733619" w:rsidRPr="00733619" w:rsidRDefault="00D36714" w:rsidP="007A5A8D">
      <w:pPr>
        <w:sectPr w:rsidR="00733619" w:rsidRPr="00733619" w:rsidSect="00522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</w:t>
      </w:r>
    </w:p>
    <w:p w:rsidR="007A5A8D" w:rsidRPr="00733619" w:rsidRDefault="00733619" w:rsidP="0073361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733619" w:rsidRPr="00733619" w:rsidRDefault="00D36714" w:rsidP="00733619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 обучения / 3 класс, 68 часов</w:t>
      </w:r>
    </w:p>
    <w:p w:rsidR="00733619" w:rsidRPr="00CD0001" w:rsidRDefault="00733619" w:rsidP="0073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C2605D" w:rsidRPr="00D11EF9" w:rsidTr="007E5476">
        <w:trPr>
          <w:trHeight w:val="403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6E4035" w:rsidP="006E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№</w:t>
            </w:r>
          </w:p>
        </w:tc>
        <w:tc>
          <w:tcPr>
            <w:tcW w:w="878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55C25" w:rsidRPr="00D11EF9" w:rsidRDefault="00B55C25" w:rsidP="006E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Тема урока</w:t>
            </w:r>
          </w:p>
        </w:tc>
      </w:tr>
      <w:tr w:rsidR="00C2605D" w:rsidRPr="00D11EF9" w:rsidTr="006E4035">
        <w:trPr>
          <w:trHeight w:val="253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5C25" w:rsidRPr="00D11EF9" w:rsidRDefault="00B55C25" w:rsidP="0073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  <w:tc>
          <w:tcPr>
            <w:tcW w:w="878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5C25" w:rsidRPr="00D11EF9" w:rsidRDefault="00B55C25" w:rsidP="0073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</w:tr>
      <w:tr w:rsidR="00C2605D" w:rsidRPr="00D11EF9" w:rsidTr="007E5476">
        <w:trPr>
          <w:trHeight w:val="315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</w:tcPr>
          <w:p w:rsidR="00733619" w:rsidRPr="00D11EF9" w:rsidRDefault="00733619" w:rsidP="007E5476">
            <w:pPr>
              <w:tabs>
                <w:tab w:val="left" w:pos="6525"/>
                <w:tab w:val="center" w:pos="789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</w:t>
            </w:r>
            <w:r w:rsidR="006E4035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здел 1. «</w:t>
            </w: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Откуда ты?»</w:t>
            </w:r>
            <w:r w:rsidR="006E4035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(10 ч)</w:t>
            </w:r>
          </w:p>
        </w:tc>
      </w:tr>
      <w:tr w:rsidR="00C2605D" w:rsidRPr="00D11EF9" w:rsidTr="007E5476">
        <w:trPr>
          <w:trHeight w:val="34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B55C25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Из какой ты страны?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Какие цвета твоей страны?</w:t>
            </w:r>
          </w:p>
        </w:tc>
      </w:tr>
      <w:tr w:rsidR="00C2605D" w:rsidRPr="00D11EF9" w:rsidTr="007E5476">
        <w:trPr>
          <w:trHeight w:val="42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тебе нравится в твоей стране?</w:t>
            </w:r>
          </w:p>
        </w:tc>
      </w:tr>
      <w:tr w:rsidR="00C2605D" w:rsidRPr="00D11EF9" w:rsidTr="006E4035">
        <w:trPr>
          <w:trHeight w:val="3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6E40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Стартовый тест.</w:t>
            </w:r>
          </w:p>
        </w:tc>
      </w:tr>
      <w:tr w:rsidR="00C2605D" w:rsidRPr="00D11EF9" w:rsidTr="007E5476">
        <w:trPr>
          <w:trHeight w:val="4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25" w:rsidRPr="00D11EF9" w:rsidRDefault="00B55C25" w:rsidP="00733619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5-6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любим играть в игры</w:t>
            </w:r>
          </w:p>
        </w:tc>
      </w:tr>
      <w:tr w:rsidR="00C2605D" w:rsidRPr="00D11EF9" w:rsidTr="006E4035">
        <w:trPr>
          <w:trHeight w:val="28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7-8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6E40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люблю мою страну.</w:t>
            </w:r>
          </w:p>
        </w:tc>
      </w:tr>
      <w:tr w:rsidR="00C2605D" w:rsidRPr="00D11EF9" w:rsidTr="007E5476">
        <w:trPr>
          <w:trHeight w:val="39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 по теме «Я люблю свою страну»</w:t>
            </w:r>
          </w:p>
        </w:tc>
      </w:tr>
      <w:tr w:rsidR="00C2605D" w:rsidRPr="00D11EF9" w:rsidTr="007E5476">
        <w:trPr>
          <w:trHeight w:val="41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5C25" w:rsidRPr="00D11EF9" w:rsidRDefault="00B55C25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 по теме «Я люблю свою страну»</w:t>
            </w:r>
          </w:p>
        </w:tc>
      </w:tr>
      <w:tr w:rsidR="00C2605D" w:rsidRPr="00D11EF9" w:rsidTr="0069781A">
        <w:trPr>
          <w:trHeight w:val="395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733619" w:rsidRPr="00D11EF9" w:rsidRDefault="00733619" w:rsidP="00B55C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2. «У тебя большая семья?»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(10 ч)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Сколько тебе лет?</w:t>
            </w:r>
          </w:p>
        </w:tc>
      </w:tr>
      <w:tr w:rsidR="00C2605D" w:rsidRPr="00D11EF9" w:rsidTr="007E5476">
        <w:trPr>
          <w:trHeight w:val="23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любишь?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обычно делаешь?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В какие игры ты играешь?</w:t>
            </w:r>
          </w:p>
        </w:tc>
      </w:tr>
      <w:tr w:rsidR="00C2605D" w:rsidRPr="00D11EF9" w:rsidTr="007E5476">
        <w:trPr>
          <w:trHeight w:val="34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E547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Время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Present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.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69781A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люблю свою семью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69781A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Анализ контрольных работ</w:t>
            </w:r>
          </w:p>
        </w:tc>
      </w:tr>
      <w:tr w:rsidR="00C2605D" w:rsidRPr="00D11EF9" w:rsidTr="007E5476">
        <w:trPr>
          <w:trHeight w:val="42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повторения.</w:t>
            </w:r>
          </w:p>
        </w:tc>
      </w:tr>
      <w:tr w:rsidR="00C2605D" w:rsidRPr="00D11EF9" w:rsidTr="007E5476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33619" w:rsidRPr="00D11EF9" w:rsidRDefault="006E4035" w:rsidP="0073361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3. «</w:t>
            </w:r>
            <w:r w:rsidR="00733619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Ты хороший помощник?»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(7 ч)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делаешь по дому?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Тебе нравится работать по дому?</w:t>
            </w:r>
          </w:p>
        </w:tc>
      </w:tr>
      <w:tr w:rsidR="00C2605D" w:rsidRPr="00D11EF9" w:rsidTr="007E5476">
        <w:trPr>
          <w:trHeight w:val="268"/>
        </w:trPr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23</w:t>
            </w:r>
          </w:p>
        </w:tc>
        <w:tc>
          <w:tcPr>
            <w:tcW w:w="8789" w:type="dxa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помогал бабушке вчера.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Это был мамин день в воскресенье.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Past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Simple</w:t>
            </w:r>
            <w:proofErr w:type="spellEnd"/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хороший помощник.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7E5476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33619" w:rsidRPr="00D11EF9" w:rsidRDefault="006E4035" w:rsidP="00733619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4. «</w:t>
            </w:r>
            <w:r w:rsidR="00733619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празднуешь?»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(7 ч)</w:t>
            </w:r>
          </w:p>
        </w:tc>
      </w:tr>
      <w:tr w:rsidR="00C2605D" w:rsidRPr="00D11EF9" w:rsidTr="007E5476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0A5B3A" w:rsidP="00733619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 вы праздновали Р</w:t>
            </w:r>
            <w:r w:rsidR="007E5476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ождество?</w:t>
            </w:r>
          </w:p>
        </w:tc>
      </w:tr>
      <w:tr w:rsidR="00C2605D" w:rsidRPr="00D11EF9" w:rsidTr="007E5476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Праздники и подарки.</w:t>
            </w:r>
          </w:p>
        </w:tc>
      </w:tr>
      <w:tr w:rsidR="00C2605D" w:rsidRPr="00D11EF9" w:rsidTr="007E5476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 тебя была вечеринка –сюрприз?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делал в свой день рождения?</w:t>
            </w:r>
          </w:p>
        </w:tc>
      </w:tr>
      <w:tr w:rsidR="00C2605D" w:rsidRPr="00D11EF9" w:rsidTr="007E5476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Past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.</w:t>
            </w:r>
          </w:p>
        </w:tc>
      </w:tr>
      <w:tr w:rsidR="00C2605D" w:rsidRPr="00D11EF9" w:rsidTr="007E5476">
        <w:trPr>
          <w:trHeight w:val="30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E547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C2605D" w:rsidRPr="00D11EF9" w:rsidTr="007E5476">
        <w:trPr>
          <w:trHeight w:val="27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Анализ контрольных работ</w:t>
            </w:r>
          </w:p>
        </w:tc>
      </w:tr>
      <w:tr w:rsidR="00C2605D" w:rsidRPr="00D11EF9" w:rsidTr="007E5476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33619" w:rsidRPr="00D11EF9" w:rsidRDefault="006E4035" w:rsidP="0069781A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5. «</w:t>
            </w:r>
            <w:r w:rsidR="00733619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очень привлекательная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»(7 ч)</w:t>
            </w:r>
          </w:p>
        </w:tc>
      </w:tr>
      <w:tr w:rsidR="00C2605D" w:rsidRPr="00D11EF9" w:rsidTr="007E5476">
        <w:trPr>
          <w:trHeight w:val="28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Мои любимые игрушки.</w:t>
            </w:r>
          </w:p>
        </w:tc>
      </w:tr>
      <w:tr w:rsidR="00C2605D" w:rsidRPr="00D11EF9" w:rsidTr="007E5476">
        <w:trPr>
          <w:trHeight w:val="3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твоя любимая одежда?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Я люблю ходить </w:t>
            </w:r>
            <w:r w:rsidR="007E5476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в парк.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38-39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Притяжа</w:t>
            </w:r>
            <w:r w:rsidR="007E5476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тельный падеж.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могу описать любого!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476" w:rsidRPr="00D11EF9" w:rsidRDefault="007E5476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33619" w:rsidRPr="00D11EF9" w:rsidRDefault="006E4035" w:rsidP="0069781A">
            <w:pPr>
              <w:tabs>
                <w:tab w:val="left" w:pos="5400"/>
                <w:tab w:val="center" w:pos="78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6. «</w:t>
            </w:r>
            <w:r w:rsidR="00733619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Какое твое любимое время года?»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(6 ч)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Когда ты родился?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погода в Британии?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погода в России?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Тебе следует остаться дома!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47-48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Глагол </w:t>
            </w:r>
            <w:r w:rsidR="000A5B3A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«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should</w:t>
            </w:r>
            <w:proofErr w:type="spellEnd"/>
            <w:r w:rsidR="000A5B3A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»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Мое любимое время года.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9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33619" w:rsidRPr="00D11EF9" w:rsidRDefault="006E4035" w:rsidP="0069781A">
            <w:pPr>
              <w:tabs>
                <w:tab w:val="left" w:pos="5475"/>
                <w:tab w:val="center" w:pos="78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7. «</w:t>
            </w:r>
            <w:r w:rsidR="00733619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 тебя есть домашнее животное?»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(8 ч)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 тебя есть домашний зоопарк?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должен заботиться о своём питомце.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я люблю.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69781A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Глаголы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must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may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Какого питомца ты хочешь иметь?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"/>
        </w:trPr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9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733619" w:rsidRPr="00D11EF9" w:rsidRDefault="00733619" w:rsidP="0069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8. « Лучшие друзья- кто они?»</w:t>
            </w:r>
            <w:r w:rsidR="0069781A"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(11 ч)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Какой твой друг?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Ты хорошо знаешь своего друга?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повеселимся вместе!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Какой подарок ты подаришь своему другу?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Future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 ты отпразднуешь День дружбы?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Нам понравилась вечеринка АВС!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Мне нравятся летние лагеря!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4C6EF9" w:rsidRDefault="004C6EF9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будем веселиться летом?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C2605D" w:rsidRPr="00D11EF9" w:rsidTr="0069781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68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781A" w:rsidRPr="00D11EF9" w:rsidRDefault="0069781A" w:rsidP="00733619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</w:tbl>
    <w:p w:rsidR="00D36714" w:rsidRPr="00921EBF" w:rsidRDefault="00D36714" w:rsidP="006E40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714" w:rsidRPr="00921EBF" w:rsidRDefault="00D36714" w:rsidP="00D36714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год обучения / 4 класс, 68 часов.</w:t>
      </w:r>
    </w:p>
    <w:tbl>
      <w:tblPr>
        <w:tblpPr w:leftFromText="180" w:rightFromText="180" w:vertAnchor="text" w:tblpX="-27" w:tblpY="1"/>
        <w:tblOverlap w:val="never"/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8857"/>
      </w:tblGrid>
      <w:tr w:rsidR="006E4035" w:rsidRPr="00D11EF9" w:rsidTr="006E4035">
        <w:trPr>
          <w:trHeight w:val="669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035" w:rsidRPr="00D11EF9" w:rsidRDefault="006E4035" w:rsidP="006E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035" w:rsidRPr="00D11EF9" w:rsidRDefault="006E4035" w:rsidP="006E40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Тема урока</w:t>
            </w:r>
          </w:p>
        </w:tc>
      </w:tr>
      <w:tr w:rsidR="00C2605D" w:rsidRPr="00D11EF9" w:rsidTr="000A5B3A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1 «Мои любимые летние занятия» (10 ч)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6E4035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6E4035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любишь делать летом?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6E4035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Настоящее простое время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получил удовольствие от прошлых летних каникул?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у вас есть для кабинета естественных наук?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Прошедшее простое время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Куда вы отправитесь следующим летом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Будущее простое время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никогда не забуду эти каникулы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«Летние предпочтения моей семьи»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«Летние предпочтения моей семьи»</w:t>
            </w:r>
          </w:p>
        </w:tc>
      </w:tr>
      <w:tr w:rsidR="00C2605D" w:rsidRPr="00D11EF9" w:rsidTr="000A5B3A">
        <w:trPr>
          <w:trHeight w:val="342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2 «Животные, которые мне нравятся» (</w:t>
            </w:r>
            <w:r w:rsidR="00C02116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ч)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Тебе нравятся загадки о животных?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Кошки умнее собак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2605D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можешь узнать о зоопарке</w:t>
            </w:r>
            <w:r w:rsidR="00C02116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?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Зоопарк в нашем классе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Какие твои любимые животные?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то теме «Моё любимое животное»</w:t>
            </w:r>
          </w:p>
        </w:tc>
      </w:tr>
      <w:tr w:rsidR="006E4035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C2605D" w:rsidRPr="00D11EF9" w:rsidTr="000A5B3A">
        <w:trPr>
          <w:trHeight w:val="356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3 «Это время для меня!» (7 ч)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Который час?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Поторопись, уже очень поздно!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Вставай! Время идти в школу!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 проходят твои выходные?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всегда занят?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«Мой день»</w:t>
            </w:r>
          </w:p>
        </w:tc>
      </w:tr>
      <w:tr w:rsidR="006E4035" w:rsidRPr="00D11EF9" w:rsidTr="006E4035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«Мой день»</w:t>
            </w:r>
          </w:p>
        </w:tc>
      </w:tr>
      <w:tr w:rsidR="00C2605D" w:rsidRPr="00D11EF9" w:rsidTr="000A5B3A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4 «Я люблю мою школу!» (</w:t>
            </w:r>
            <w:r w:rsidR="00C02116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</w:t>
            </w: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ч)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Это моя школа!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Какой следующий предмет?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люблю перемену!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к контрольной работе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по теме «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ru-RU"/>
              </w:rPr>
              <w:t>Present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ru-RU"/>
              </w:rPr>
              <w:t>Continuous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»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вы ищите?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Средняя школа – это классно?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«Моя средняя школа»</w:t>
            </w:r>
          </w:p>
        </w:tc>
      </w:tr>
      <w:tr w:rsidR="00C02116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116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116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«Моя средняя школа»</w:t>
            </w:r>
          </w:p>
        </w:tc>
      </w:tr>
      <w:tr w:rsidR="00C2605D" w:rsidRPr="00D11EF9" w:rsidTr="000A5B3A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5 «Место, где я счастлив» (</w:t>
            </w:r>
            <w:r w:rsidR="004B7C4F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</w:t>
            </w: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ч)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Мой дом очень хороший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Мы внесли изменения в мою комнату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Дом куклы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C02116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прибрал свою комнату?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счастлив, когда я дома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«Мой дом»</w:t>
            </w:r>
          </w:p>
        </w:tc>
      </w:tr>
      <w:tr w:rsidR="006E4035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035" w:rsidRPr="00D11EF9" w:rsidRDefault="004B7C4F" w:rsidP="004B7C4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«Мой дом»</w:t>
            </w:r>
          </w:p>
        </w:tc>
      </w:tr>
      <w:tr w:rsidR="00C2605D" w:rsidRPr="00D11EF9" w:rsidTr="000A5B3A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6 «Местность, где я живу» (</w:t>
            </w:r>
            <w:r w:rsidR="004B7C4F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</w:t>
            </w: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ч)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Мне нравится жить в моем городе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иду по городу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магазине игрушек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живу в маленьком городе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 я могу добраться до зоопарка?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Мой родной город особенный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по теме «Мой город»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C2605D" w:rsidRPr="00D11EF9" w:rsidTr="000A5B3A">
        <w:trPr>
          <w:trHeight w:val="342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7 «Профессия моей мечты» (8 ч)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Какие профессии тебе нравятся?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собираюсь стать доктором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Истории талантливых детей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Какая профессия самая лучшая для тебя?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на календаре?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7C4F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Мы собираемся на пикник 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Где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Фадж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?</w:t>
            </w:r>
          </w:p>
        </w:tc>
      </w:tr>
      <w:tr w:rsidR="00C2605D" w:rsidRPr="00D11EF9" w:rsidTr="006E4035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хочешь быть знаменитым?</w:t>
            </w:r>
          </w:p>
        </w:tc>
      </w:tr>
      <w:tr w:rsidR="00C2605D" w:rsidRPr="00D11EF9" w:rsidTr="000A5B3A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05D" w:rsidRPr="00D11EF9" w:rsidRDefault="00C2605D" w:rsidP="00C260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8 «Лучшие моменты года»</w:t>
            </w:r>
            <w:r w:rsidR="00D11EF9"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(11</w:t>
            </w: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ч)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4B7C4F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Давай устроим школьную ярмарку!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собираешься делать на каникулах?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любишь летние лагери?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Повторение изученного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Итоговый тест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Повторительно-обобщающий урок</w:t>
            </w:r>
          </w:p>
        </w:tc>
      </w:tr>
      <w:tr w:rsidR="00C2605D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605D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</w:t>
            </w:r>
          </w:p>
        </w:tc>
      </w:tr>
      <w:tr w:rsidR="00D11EF9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Урок чтения</w:t>
            </w:r>
          </w:p>
        </w:tc>
      </w:tr>
      <w:tr w:rsidR="00D11EF9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Мои планы на лето</w:t>
            </w:r>
          </w:p>
        </w:tc>
      </w:tr>
      <w:tr w:rsidR="00D11EF9" w:rsidRPr="00D11EF9" w:rsidTr="006E4035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C260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1EF9" w:rsidRPr="00D11EF9" w:rsidRDefault="00D11EF9" w:rsidP="006E403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Урок-игра</w:t>
            </w:r>
          </w:p>
        </w:tc>
      </w:tr>
    </w:tbl>
    <w:p w:rsidR="00522EDC" w:rsidRPr="00D11EF9" w:rsidRDefault="006E4035">
      <w:r w:rsidRPr="00D11EF9">
        <w:br w:type="textWrapping" w:clear="all"/>
      </w:r>
    </w:p>
    <w:sectPr w:rsidR="00522EDC" w:rsidRPr="00D11EF9" w:rsidSect="007E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ABD"/>
    <w:multiLevelType w:val="multilevel"/>
    <w:tmpl w:val="6CB245A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2A763B"/>
    <w:multiLevelType w:val="multilevel"/>
    <w:tmpl w:val="F70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34D2D"/>
    <w:multiLevelType w:val="multilevel"/>
    <w:tmpl w:val="111EF58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B302B14"/>
    <w:multiLevelType w:val="hybridMultilevel"/>
    <w:tmpl w:val="B6C07A5E"/>
    <w:lvl w:ilvl="0" w:tplc="E91A49A4">
      <w:start w:val="2"/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F25C7"/>
    <w:multiLevelType w:val="hybridMultilevel"/>
    <w:tmpl w:val="60B2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62A1"/>
    <w:multiLevelType w:val="hybridMultilevel"/>
    <w:tmpl w:val="26968DB6"/>
    <w:lvl w:ilvl="0" w:tplc="04190001">
      <w:start w:val="1"/>
      <w:numFmt w:val="bullet"/>
      <w:lvlText w:val=""/>
      <w:lvlJc w:val="left"/>
      <w:pPr>
        <w:ind w:left="1621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37481310"/>
    <w:multiLevelType w:val="multilevel"/>
    <w:tmpl w:val="216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B2C4F"/>
    <w:multiLevelType w:val="multilevel"/>
    <w:tmpl w:val="FEA0C5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8DA06F1"/>
    <w:multiLevelType w:val="multilevel"/>
    <w:tmpl w:val="DAF6D06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363411D"/>
    <w:multiLevelType w:val="multilevel"/>
    <w:tmpl w:val="92E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81D0A"/>
    <w:multiLevelType w:val="hybridMultilevel"/>
    <w:tmpl w:val="5DB08B54"/>
    <w:lvl w:ilvl="0" w:tplc="E91A49A4">
      <w:start w:val="2"/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305B"/>
    <w:multiLevelType w:val="hybridMultilevel"/>
    <w:tmpl w:val="423E9172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2" w15:restartNumberingAfterBreak="0">
    <w:nsid w:val="59554ACA"/>
    <w:multiLevelType w:val="multilevel"/>
    <w:tmpl w:val="DB3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7621F"/>
    <w:multiLevelType w:val="multilevel"/>
    <w:tmpl w:val="0FA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56F63"/>
    <w:multiLevelType w:val="hybridMultilevel"/>
    <w:tmpl w:val="0A8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640BC"/>
    <w:multiLevelType w:val="multilevel"/>
    <w:tmpl w:val="76F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086E6A"/>
    <w:multiLevelType w:val="hybridMultilevel"/>
    <w:tmpl w:val="FD404876"/>
    <w:lvl w:ilvl="0" w:tplc="E91A49A4">
      <w:start w:val="2"/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20F39"/>
    <w:multiLevelType w:val="multilevel"/>
    <w:tmpl w:val="23749278"/>
    <w:lvl w:ilvl="0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02" w:hanging="102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46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" w15:restartNumberingAfterBreak="0">
    <w:nsid w:val="7FF07EA8"/>
    <w:multiLevelType w:val="multilevel"/>
    <w:tmpl w:val="BA3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12"/>
  </w:num>
  <w:num w:numId="12">
    <w:abstractNumId w:val="6"/>
  </w:num>
  <w:num w:numId="13">
    <w:abstractNumId w:val="18"/>
  </w:num>
  <w:num w:numId="14">
    <w:abstractNumId w:val="5"/>
  </w:num>
  <w:num w:numId="15">
    <w:abstractNumId w:val="14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714"/>
    <w:rsid w:val="000A5B3A"/>
    <w:rsid w:val="001C3625"/>
    <w:rsid w:val="002A51D6"/>
    <w:rsid w:val="002F7ACA"/>
    <w:rsid w:val="003D75E9"/>
    <w:rsid w:val="004B7C4F"/>
    <w:rsid w:val="004C6EF9"/>
    <w:rsid w:val="004F2F85"/>
    <w:rsid w:val="00522EDC"/>
    <w:rsid w:val="00554C54"/>
    <w:rsid w:val="0069781A"/>
    <w:rsid w:val="006E4035"/>
    <w:rsid w:val="00733619"/>
    <w:rsid w:val="00743D67"/>
    <w:rsid w:val="007A5A8D"/>
    <w:rsid w:val="007E5476"/>
    <w:rsid w:val="00AA1F54"/>
    <w:rsid w:val="00AB3B4A"/>
    <w:rsid w:val="00B55C25"/>
    <w:rsid w:val="00C02116"/>
    <w:rsid w:val="00C2605D"/>
    <w:rsid w:val="00D11EF9"/>
    <w:rsid w:val="00D1200D"/>
    <w:rsid w:val="00D3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839"/>
  <w15:docId w15:val="{2C43CEC9-97A9-4E69-B400-CE05E65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71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36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D3671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qFormat/>
    <w:rsid w:val="00D36714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qFormat/>
    <w:rsid w:val="00D3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3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6714"/>
  </w:style>
  <w:style w:type="character" w:customStyle="1" w:styleId="c20">
    <w:name w:val="c20"/>
    <w:basedOn w:val="a0"/>
    <w:rsid w:val="00D36714"/>
  </w:style>
  <w:style w:type="paragraph" w:styleId="a4">
    <w:name w:val="List Paragraph"/>
    <w:basedOn w:val="a"/>
    <w:uiPriority w:val="34"/>
    <w:qFormat/>
    <w:rsid w:val="00D3671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36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6714"/>
  </w:style>
  <w:style w:type="paragraph" w:customStyle="1" w:styleId="c32">
    <w:name w:val="c32"/>
    <w:basedOn w:val="a"/>
    <w:rsid w:val="00D3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36714"/>
  </w:style>
  <w:style w:type="character" w:customStyle="1" w:styleId="c1">
    <w:name w:val="c1"/>
    <w:basedOn w:val="a0"/>
    <w:rsid w:val="00D36714"/>
  </w:style>
  <w:style w:type="character" w:customStyle="1" w:styleId="c0c6">
    <w:name w:val="c0 c6"/>
    <w:basedOn w:val="a0"/>
    <w:rsid w:val="00733619"/>
  </w:style>
  <w:style w:type="paragraph" w:customStyle="1" w:styleId="Standard">
    <w:name w:val="Standard"/>
    <w:rsid w:val="007336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7336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33619"/>
    <w:pPr>
      <w:spacing w:after="120"/>
    </w:pPr>
  </w:style>
  <w:style w:type="paragraph" w:styleId="a7">
    <w:name w:val="List"/>
    <w:basedOn w:val="Textbody"/>
    <w:rsid w:val="00733619"/>
    <w:rPr>
      <w:rFonts w:cs="Tahoma"/>
    </w:rPr>
  </w:style>
  <w:style w:type="paragraph" w:customStyle="1" w:styleId="11">
    <w:name w:val="Название объекта1"/>
    <w:basedOn w:val="Standard"/>
    <w:rsid w:val="00733619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rsid w:val="00733619"/>
    <w:pPr>
      <w:suppressLineNumbers/>
    </w:pPr>
    <w:rPr>
      <w:rFonts w:cs="DejaVu Sans"/>
      <w:sz w:val="24"/>
    </w:rPr>
  </w:style>
  <w:style w:type="paragraph" w:customStyle="1" w:styleId="110">
    <w:name w:val="Заголовок 11"/>
    <w:basedOn w:val="Standard"/>
    <w:next w:val="Standard"/>
    <w:rsid w:val="00733619"/>
    <w:pPr>
      <w:keepNext/>
      <w:jc w:val="center"/>
      <w:outlineLvl w:val="0"/>
    </w:pPr>
    <w:rPr>
      <w:b w:val="0"/>
      <w:i/>
      <w:sz w:val="22"/>
      <w:lang w:val="en-US"/>
    </w:rPr>
  </w:style>
  <w:style w:type="paragraph" w:customStyle="1" w:styleId="21">
    <w:name w:val="Заголовок 21"/>
    <w:basedOn w:val="Standard"/>
    <w:next w:val="Standard"/>
    <w:rsid w:val="00733619"/>
    <w:pPr>
      <w:keepNext/>
      <w:outlineLvl w:val="1"/>
    </w:pPr>
    <w:rPr>
      <w:sz w:val="22"/>
      <w:u w:val="single"/>
      <w:lang w:val="en-US"/>
    </w:rPr>
  </w:style>
  <w:style w:type="paragraph" w:customStyle="1" w:styleId="31">
    <w:name w:val="Заголовок 31"/>
    <w:basedOn w:val="Standard"/>
    <w:next w:val="Standard"/>
    <w:rsid w:val="00733619"/>
    <w:pPr>
      <w:keepNext/>
      <w:outlineLvl w:val="2"/>
    </w:pPr>
    <w:rPr>
      <w:u w:val="single"/>
      <w:lang w:val="uk-UA"/>
    </w:rPr>
  </w:style>
  <w:style w:type="paragraph" w:customStyle="1" w:styleId="41">
    <w:name w:val="Заголовок 41"/>
    <w:basedOn w:val="Standard"/>
    <w:next w:val="Standard"/>
    <w:rsid w:val="00733619"/>
    <w:pPr>
      <w:keepNext/>
      <w:spacing w:before="240" w:after="60"/>
      <w:outlineLvl w:val="3"/>
    </w:pPr>
    <w:rPr>
      <w:bCs/>
      <w:sz w:val="28"/>
      <w:szCs w:val="28"/>
    </w:rPr>
  </w:style>
  <w:style w:type="paragraph" w:customStyle="1" w:styleId="51">
    <w:name w:val="Заголовок 51"/>
    <w:basedOn w:val="Standard"/>
    <w:next w:val="Standard"/>
    <w:rsid w:val="00733619"/>
    <w:pPr>
      <w:spacing w:before="240" w:after="60"/>
      <w:outlineLvl w:val="4"/>
    </w:pPr>
    <w:rPr>
      <w:bCs/>
      <w:i/>
      <w:iCs/>
      <w:sz w:val="26"/>
      <w:szCs w:val="26"/>
    </w:rPr>
  </w:style>
  <w:style w:type="paragraph" w:customStyle="1" w:styleId="61">
    <w:name w:val="Заголовок 61"/>
    <w:basedOn w:val="Standard"/>
    <w:next w:val="Standard"/>
    <w:rsid w:val="00733619"/>
    <w:pPr>
      <w:keepNext/>
      <w:outlineLvl w:val="5"/>
    </w:pPr>
    <w:rPr>
      <w:sz w:val="19"/>
      <w:u w:val="single"/>
      <w:lang w:val="en-US"/>
    </w:rPr>
  </w:style>
  <w:style w:type="paragraph" w:customStyle="1" w:styleId="71">
    <w:name w:val="Заголовок 71"/>
    <w:basedOn w:val="Standard"/>
    <w:next w:val="Standard"/>
    <w:rsid w:val="00733619"/>
    <w:pPr>
      <w:keepNext/>
      <w:outlineLvl w:val="6"/>
    </w:pPr>
    <w:rPr>
      <w:b w:val="0"/>
      <w:i/>
      <w:iCs/>
      <w:sz w:val="19"/>
      <w:lang w:val="en-US"/>
    </w:rPr>
  </w:style>
  <w:style w:type="paragraph" w:customStyle="1" w:styleId="12">
    <w:name w:val="Название1"/>
    <w:basedOn w:val="Standard"/>
    <w:rsid w:val="0073361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Standard"/>
    <w:rsid w:val="00733619"/>
    <w:pPr>
      <w:suppressLineNumbers/>
    </w:pPr>
    <w:rPr>
      <w:rFonts w:cs="Tahoma"/>
    </w:rPr>
  </w:style>
  <w:style w:type="paragraph" w:customStyle="1" w:styleId="14">
    <w:name w:val="Верхний колонтитул1"/>
    <w:basedOn w:val="Standard"/>
    <w:rsid w:val="0073361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Standard"/>
    <w:rsid w:val="00733619"/>
    <w:pPr>
      <w:tabs>
        <w:tab w:val="center" w:pos="4677"/>
        <w:tab w:val="right" w:pos="9355"/>
      </w:tabs>
    </w:pPr>
  </w:style>
  <w:style w:type="paragraph" w:styleId="2">
    <w:name w:val="Body Text 2"/>
    <w:basedOn w:val="Standard"/>
    <w:link w:val="20"/>
    <w:rsid w:val="00733619"/>
    <w:rPr>
      <w:b w:val="0"/>
      <w:sz w:val="19"/>
      <w:lang w:val="uk-UA"/>
    </w:rPr>
  </w:style>
  <w:style w:type="character" w:customStyle="1" w:styleId="20">
    <w:name w:val="Основной текст 2 Знак"/>
    <w:basedOn w:val="a0"/>
    <w:link w:val="2"/>
    <w:rsid w:val="00733619"/>
    <w:rPr>
      <w:rFonts w:ascii="Times New Roman" w:eastAsia="Times New Roman" w:hAnsi="Times New Roman" w:cs="Times New Roman"/>
      <w:kern w:val="3"/>
      <w:sz w:val="19"/>
      <w:szCs w:val="20"/>
      <w:lang w:val="uk-UA" w:eastAsia="zh-CN"/>
    </w:rPr>
  </w:style>
  <w:style w:type="paragraph" w:customStyle="1" w:styleId="TableContents">
    <w:name w:val="Table Contents"/>
    <w:basedOn w:val="Standard"/>
    <w:rsid w:val="00733619"/>
    <w:pPr>
      <w:suppressLineNumbers/>
    </w:pPr>
  </w:style>
  <w:style w:type="paragraph" w:customStyle="1" w:styleId="TableHeading">
    <w:name w:val="Table Heading"/>
    <w:basedOn w:val="TableContents"/>
    <w:rsid w:val="00733619"/>
    <w:pPr>
      <w:jc w:val="center"/>
    </w:pPr>
    <w:rPr>
      <w:bCs/>
    </w:rPr>
  </w:style>
  <w:style w:type="numbering" w:customStyle="1" w:styleId="WW8Num1">
    <w:name w:val="WW8Num1"/>
    <w:basedOn w:val="a2"/>
    <w:rsid w:val="00733619"/>
    <w:pPr>
      <w:numPr>
        <w:numId w:val="16"/>
      </w:numPr>
    </w:pPr>
  </w:style>
  <w:style w:type="numbering" w:customStyle="1" w:styleId="WW8Num2">
    <w:name w:val="WW8Num2"/>
    <w:basedOn w:val="a2"/>
    <w:rsid w:val="00733619"/>
    <w:pPr>
      <w:numPr>
        <w:numId w:val="17"/>
      </w:numPr>
    </w:pPr>
  </w:style>
  <w:style w:type="numbering" w:customStyle="1" w:styleId="WW8Num3">
    <w:name w:val="WW8Num3"/>
    <w:basedOn w:val="a2"/>
    <w:rsid w:val="00733619"/>
    <w:pPr>
      <w:numPr>
        <w:numId w:val="18"/>
      </w:numPr>
    </w:pPr>
  </w:style>
  <w:style w:type="numbering" w:customStyle="1" w:styleId="WW8Num4">
    <w:name w:val="WW8Num4"/>
    <w:basedOn w:val="a2"/>
    <w:rsid w:val="00733619"/>
    <w:pPr>
      <w:numPr>
        <w:numId w:val="19"/>
      </w:numPr>
    </w:pPr>
  </w:style>
  <w:style w:type="paragraph" w:customStyle="1" w:styleId="16">
    <w:name w:val="Заголовок1"/>
    <w:basedOn w:val="a"/>
    <w:next w:val="a5"/>
    <w:rsid w:val="0073361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styleId="a8">
    <w:name w:val="Emphasis"/>
    <w:uiPriority w:val="20"/>
    <w:qFormat/>
    <w:rsid w:val="00733619"/>
    <w:rPr>
      <w:i/>
      <w:iCs/>
    </w:rPr>
  </w:style>
  <w:style w:type="paragraph" w:styleId="a9">
    <w:name w:val="No Spacing"/>
    <w:link w:val="aa"/>
    <w:uiPriority w:val="99"/>
    <w:qFormat/>
    <w:rsid w:val="007336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А_основной"/>
    <w:basedOn w:val="a"/>
    <w:link w:val="ac"/>
    <w:qFormat/>
    <w:rsid w:val="0073361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_основной Знак"/>
    <w:link w:val="ab"/>
    <w:rsid w:val="00733619"/>
    <w:rPr>
      <w:rFonts w:ascii="Times New Roman" w:eastAsia="Calibri" w:hAnsi="Times New Roman" w:cs="Times New Roman"/>
      <w:sz w:val="28"/>
      <w:szCs w:val="28"/>
    </w:rPr>
  </w:style>
  <w:style w:type="character" w:customStyle="1" w:styleId="c6">
    <w:name w:val="c6"/>
    <w:basedOn w:val="a0"/>
    <w:rsid w:val="00733619"/>
  </w:style>
  <w:style w:type="paragraph" w:customStyle="1" w:styleId="c27">
    <w:name w:val="c27"/>
    <w:basedOn w:val="a"/>
    <w:rsid w:val="007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33619"/>
  </w:style>
  <w:style w:type="character" w:customStyle="1" w:styleId="apple-converted-space">
    <w:name w:val="apple-converted-space"/>
    <w:basedOn w:val="a0"/>
    <w:rsid w:val="00733619"/>
  </w:style>
  <w:style w:type="character" w:customStyle="1" w:styleId="c1c4">
    <w:name w:val="c1 c4"/>
    <w:basedOn w:val="a0"/>
    <w:rsid w:val="00733619"/>
  </w:style>
  <w:style w:type="paragraph" w:customStyle="1" w:styleId="ad">
    <w:name w:val="Новый"/>
    <w:basedOn w:val="a"/>
    <w:rsid w:val="0073361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basedOn w:val="a"/>
    <w:rsid w:val="0073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733619"/>
  </w:style>
  <w:style w:type="character" w:customStyle="1" w:styleId="aa">
    <w:name w:val="Без интервала Знак"/>
    <w:link w:val="a9"/>
    <w:uiPriority w:val="99"/>
    <w:locked/>
    <w:rsid w:val="00733619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73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3619"/>
  </w:style>
  <w:style w:type="paragraph" w:styleId="af0">
    <w:name w:val="footer"/>
    <w:basedOn w:val="a"/>
    <w:link w:val="af1"/>
    <w:uiPriority w:val="99"/>
    <w:semiHidden/>
    <w:unhideWhenUsed/>
    <w:rsid w:val="0073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33619"/>
  </w:style>
  <w:style w:type="paragraph" w:styleId="af2">
    <w:name w:val="Balloon Text"/>
    <w:basedOn w:val="a"/>
    <w:link w:val="af3"/>
    <w:uiPriority w:val="99"/>
    <w:semiHidden/>
    <w:unhideWhenUsed/>
    <w:rsid w:val="000A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10</cp:revision>
  <cp:lastPrinted>2020-09-25T11:07:00Z</cp:lastPrinted>
  <dcterms:created xsi:type="dcterms:W3CDTF">2020-09-17T16:45:00Z</dcterms:created>
  <dcterms:modified xsi:type="dcterms:W3CDTF">2020-10-28T07:47:00Z</dcterms:modified>
</cp:coreProperties>
</file>