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B1" w:rsidRDefault="00513AB1" w:rsidP="00513AB1">
      <w:pPr>
        <w:tabs>
          <w:tab w:val="left" w:pos="50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обществознанию в 10 классе</w:t>
      </w:r>
    </w:p>
    <w:p w:rsidR="00513AB1" w:rsidRDefault="00513AB1" w:rsidP="00513AB1">
      <w:pPr>
        <w:rPr>
          <w:sz w:val="24"/>
          <w:szCs w:val="24"/>
        </w:rPr>
      </w:pPr>
    </w:p>
    <w:p w:rsidR="00513AB1" w:rsidRDefault="00513AB1" w:rsidP="00513AB1">
      <w:pPr>
        <w:ind w:left="1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разработана на 2020-2021 учебный год для реализации в ФМАОУ «Киевская СОШ» «</w:t>
      </w:r>
      <w:proofErr w:type="spellStart"/>
      <w:r>
        <w:rPr>
          <w:rFonts w:eastAsia="Times New Roman"/>
          <w:sz w:val="24"/>
          <w:szCs w:val="24"/>
        </w:rPr>
        <w:t>Памятнинская</w:t>
      </w:r>
      <w:proofErr w:type="spellEnd"/>
      <w:r>
        <w:rPr>
          <w:rFonts w:eastAsia="Times New Roman"/>
          <w:sz w:val="24"/>
          <w:szCs w:val="24"/>
        </w:rPr>
        <w:t xml:space="preserve"> СОШ им. Героя Советского Союза Н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. И. Кузнецова», что предполагает 68 учебных </w:t>
      </w:r>
      <w:proofErr w:type="spellStart"/>
      <w:r>
        <w:rPr>
          <w:rFonts w:eastAsia="Times New Roman"/>
          <w:sz w:val="24"/>
          <w:szCs w:val="24"/>
        </w:rPr>
        <w:t>часо</w:t>
      </w:r>
      <w:proofErr w:type="spellEnd"/>
      <w:r>
        <w:rPr>
          <w:rFonts w:eastAsia="Times New Roman"/>
          <w:sz w:val="24"/>
          <w:szCs w:val="24"/>
        </w:rPr>
        <w:t xml:space="preserve"> в год, из расчета 2 часа в неделю.</w:t>
      </w:r>
    </w:p>
    <w:p w:rsidR="00513AB1" w:rsidRDefault="00513AB1" w:rsidP="00513AB1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рабочей программе имеются темы, посвященные РК (10 %).</w:t>
      </w:r>
    </w:p>
    <w:p w:rsidR="00513AB1" w:rsidRDefault="00513AB1" w:rsidP="00513AB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ориентирована на работу на УМК:</w:t>
      </w:r>
    </w:p>
    <w:p w:rsidR="00513AB1" w:rsidRDefault="00513AB1" w:rsidP="00513AB1">
      <w:pPr>
        <w:shd w:val="clear" w:color="auto" w:fill="FFFFFF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1.Обществознание. 10 класс: учебник для общеобразовательных учреждений / Л.Н. Боголюбов, А.Ю. </w:t>
      </w:r>
      <w:proofErr w:type="spellStart"/>
      <w:r>
        <w:rPr>
          <w:rFonts w:eastAsia="Times New Roman"/>
          <w:color w:val="000000"/>
          <w:sz w:val="24"/>
          <w:szCs w:val="24"/>
        </w:rPr>
        <w:t>Лазебникова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А.И. Матвеев и </w:t>
      </w:r>
      <w:proofErr w:type="gramStart"/>
      <w:r>
        <w:rPr>
          <w:rFonts w:eastAsia="Times New Roman"/>
          <w:color w:val="000000"/>
          <w:sz w:val="24"/>
          <w:szCs w:val="24"/>
        </w:rPr>
        <w:t>другие./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под редакцией Л.Н. Боголюбова. – М.: Просвещение, 2020.</w:t>
      </w:r>
    </w:p>
    <w:p w:rsidR="00513AB1" w:rsidRDefault="00513AB1" w:rsidP="00513AB1">
      <w:pPr>
        <w:jc w:val="both"/>
        <w:rPr>
          <w:sz w:val="20"/>
          <w:szCs w:val="20"/>
        </w:rPr>
      </w:pPr>
    </w:p>
    <w:p w:rsidR="00513AB1" w:rsidRDefault="00513AB1" w:rsidP="00513AB1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A72266" w:rsidRDefault="00AB7D1C">
      <w:r>
        <w:t xml:space="preserve"> </w:t>
      </w:r>
    </w:p>
    <w:sectPr w:rsidR="00A7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B1"/>
    <w:rsid w:val="00513AB1"/>
    <w:rsid w:val="00871286"/>
    <w:rsid w:val="00A72266"/>
    <w:rsid w:val="00A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0A66-2F1C-4B4C-9F02-1E15ABEA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A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2020-10-27T05:30:00Z</dcterms:created>
  <dcterms:modified xsi:type="dcterms:W3CDTF">2020-10-27T05:50:00Z</dcterms:modified>
</cp:coreProperties>
</file>