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B33" w:rsidRPr="000D1B33" w:rsidRDefault="00561720" w:rsidP="00B81597">
      <w:pPr>
        <w:shd w:val="clear" w:color="auto" w:fill="FFFFFF"/>
        <w:spacing w:after="150" w:line="240" w:lineRule="auto"/>
        <w:rPr>
          <w:rFonts w:ascii="Times New Roman" w:eastAsia="Times New Roman" w:hAnsi="Times New Roman" w:cs="Times New Roman"/>
          <w:color w:val="000000"/>
          <w:sz w:val="24"/>
          <w:szCs w:val="24"/>
          <w:lang w:eastAsia="ru-RU"/>
        </w:rPr>
      </w:pPr>
      <w:bookmarkStart w:id="0" w:name="_GoBack"/>
      <w:bookmarkEnd w:id="0"/>
      <w:r>
        <w:rPr>
          <w:rFonts w:ascii="Times New Roman" w:eastAsia="Times New Roman" w:hAnsi="Times New Roman" w:cs="Times New Roman"/>
          <w:noProof/>
          <w:color w:val="000000"/>
          <w:sz w:val="24"/>
          <w:szCs w:val="24"/>
          <w:lang w:eastAsia="ru-RU"/>
        </w:rPr>
        <w:drawing>
          <wp:inline distT="0" distB="0" distL="0" distR="0" wp14:anchorId="16ADA627">
            <wp:extent cx="5718810" cy="24263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8810" cy="2426335"/>
                    </a:xfrm>
                    <a:prstGeom prst="rect">
                      <a:avLst/>
                    </a:prstGeom>
                    <a:noFill/>
                  </pic:spPr>
                </pic:pic>
              </a:graphicData>
            </a:graphic>
          </wp:inline>
        </w:drawing>
      </w:r>
    </w:p>
    <w:p w:rsidR="000D1B33" w:rsidRPr="000D1B33" w:rsidRDefault="00B81597" w:rsidP="00081C8A">
      <w:pPr>
        <w:pStyle w:val="a3"/>
        <w:jc w:val="center"/>
        <w:rPr>
          <w:color w:val="000000"/>
          <w:sz w:val="27"/>
          <w:szCs w:val="27"/>
        </w:rPr>
      </w:pPr>
      <w:r w:rsidRPr="00B81597">
        <w:rPr>
          <w:rFonts w:ascii="Arial" w:hAnsi="Arial" w:cs="Arial"/>
          <w:color w:val="000000"/>
          <w:sz w:val="21"/>
          <w:szCs w:val="21"/>
        </w:rPr>
        <w:br/>
      </w:r>
      <w:r w:rsidR="000D1B33">
        <w:rPr>
          <w:color w:val="000000"/>
          <w:sz w:val="27"/>
          <w:szCs w:val="27"/>
        </w:rPr>
        <w:t>Адаптированная р</w:t>
      </w:r>
      <w:r w:rsidR="000D1B33" w:rsidRPr="000D1B33">
        <w:rPr>
          <w:color w:val="000000"/>
          <w:sz w:val="27"/>
          <w:szCs w:val="27"/>
        </w:rPr>
        <w:t>абочая программа</w:t>
      </w:r>
    </w:p>
    <w:p w:rsidR="000D1B33" w:rsidRPr="000D1B33" w:rsidRDefault="000D1B33" w:rsidP="00081C8A">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0D1B33">
        <w:rPr>
          <w:rFonts w:ascii="Times New Roman" w:eastAsia="Times New Roman" w:hAnsi="Times New Roman" w:cs="Times New Roman"/>
          <w:color w:val="000000"/>
          <w:sz w:val="27"/>
          <w:szCs w:val="27"/>
          <w:lang w:eastAsia="ru-RU"/>
        </w:rPr>
        <w:t>по учебному предмету</w:t>
      </w:r>
    </w:p>
    <w:p w:rsidR="000D1B33" w:rsidRPr="000D1B33" w:rsidRDefault="00081C8A" w:rsidP="00081C8A">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СОЦИАЛЬНО-БЫТОВАЯ ОРИЕНТИРОВКА</w:t>
      </w:r>
    </w:p>
    <w:p w:rsidR="000D1B33" w:rsidRPr="000D1B33" w:rsidRDefault="00081C8A" w:rsidP="00081C8A">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9</w:t>
      </w:r>
      <w:r w:rsidR="000D1B33" w:rsidRPr="000D1B33">
        <w:rPr>
          <w:rFonts w:ascii="Times New Roman" w:eastAsia="Times New Roman" w:hAnsi="Times New Roman" w:cs="Times New Roman"/>
          <w:color w:val="000000"/>
          <w:sz w:val="27"/>
          <w:szCs w:val="27"/>
          <w:lang w:eastAsia="ru-RU"/>
        </w:rPr>
        <w:t xml:space="preserve"> класс</w:t>
      </w:r>
    </w:p>
    <w:p w:rsidR="00081C8A" w:rsidRDefault="00081C8A" w:rsidP="00081C8A">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p>
    <w:p w:rsidR="00081C8A" w:rsidRDefault="00081C8A" w:rsidP="00081C8A">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p>
    <w:p w:rsidR="00081C8A" w:rsidRDefault="00081C8A" w:rsidP="00561720">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0D1B33" w:rsidRPr="000D1B33" w:rsidRDefault="000D1B33" w:rsidP="00081C8A">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0D1B33">
        <w:rPr>
          <w:rFonts w:ascii="Times New Roman" w:eastAsia="Times New Roman" w:hAnsi="Times New Roman" w:cs="Times New Roman"/>
          <w:color w:val="000000"/>
          <w:sz w:val="27"/>
          <w:szCs w:val="27"/>
          <w:lang w:eastAsia="ru-RU"/>
        </w:rPr>
        <w:t>Разработчики</w:t>
      </w:r>
      <w:r w:rsidR="00081C8A">
        <w:rPr>
          <w:rFonts w:ascii="Times New Roman" w:eastAsia="Times New Roman" w:hAnsi="Times New Roman" w:cs="Times New Roman"/>
          <w:color w:val="000000"/>
          <w:sz w:val="27"/>
          <w:szCs w:val="27"/>
          <w:lang w:eastAsia="ru-RU"/>
        </w:rPr>
        <w:t>:</w:t>
      </w:r>
    </w:p>
    <w:p w:rsidR="000D1B33" w:rsidRPr="000D1B33" w:rsidRDefault="00081C8A" w:rsidP="00081C8A">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Учитель СБО </w:t>
      </w:r>
      <w:r w:rsidR="000D1B33" w:rsidRPr="000D1B33">
        <w:rPr>
          <w:rFonts w:ascii="Times New Roman" w:eastAsia="Times New Roman" w:hAnsi="Times New Roman" w:cs="Times New Roman"/>
          <w:color w:val="000000"/>
          <w:sz w:val="27"/>
          <w:szCs w:val="27"/>
          <w:lang w:eastAsia="ru-RU"/>
        </w:rPr>
        <w:t>филиала</w:t>
      </w:r>
    </w:p>
    <w:p w:rsidR="000D1B33" w:rsidRPr="000D1B33" w:rsidRDefault="000D1B33" w:rsidP="00081C8A">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0D1B33">
        <w:rPr>
          <w:rFonts w:ascii="Times New Roman" w:eastAsia="Times New Roman" w:hAnsi="Times New Roman" w:cs="Times New Roman"/>
          <w:color w:val="000000"/>
          <w:sz w:val="27"/>
          <w:szCs w:val="27"/>
          <w:lang w:eastAsia="ru-RU"/>
        </w:rPr>
        <w:t>МАОУ «Киевская СОШ»</w:t>
      </w:r>
    </w:p>
    <w:p w:rsidR="000D1B33" w:rsidRPr="000D1B33" w:rsidRDefault="000D1B33" w:rsidP="00081C8A">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0D1B33">
        <w:rPr>
          <w:rFonts w:ascii="Times New Roman" w:eastAsia="Times New Roman" w:hAnsi="Times New Roman" w:cs="Times New Roman"/>
          <w:color w:val="000000"/>
          <w:sz w:val="27"/>
          <w:szCs w:val="27"/>
          <w:lang w:eastAsia="ru-RU"/>
        </w:rPr>
        <w:t>«</w:t>
      </w:r>
      <w:proofErr w:type="spellStart"/>
      <w:r w:rsidRPr="000D1B33">
        <w:rPr>
          <w:rFonts w:ascii="Times New Roman" w:eastAsia="Times New Roman" w:hAnsi="Times New Roman" w:cs="Times New Roman"/>
          <w:color w:val="000000"/>
          <w:sz w:val="27"/>
          <w:szCs w:val="27"/>
          <w:lang w:eastAsia="ru-RU"/>
        </w:rPr>
        <w:t>Памятнинская</w:t>
      </w:r>
      <w:proofErr w:type="spellEnd"/>
      <w:r w:rsidRPr="000D1B33">
        <w:rPr>
          <w:rFonts w:ascii="Times New Roman" w:eastAsia="Times New Roman" w:hAnsi="Times New Roman" w:cs="Times New Roman"/>
          <w:color w:val="000000"/>
          <w:sz w:val="27"/>
          <w:szCs w:val="27"/>
          <w:lang w:eastAsia="ru-RU"/>
        </w:rPr>
        <w:t xml:space="preserve"> СОШ имени</w:t>
      </w:r>
    </w:p>
    <w:p w:rsidR="000D1B33" w:rsidRPr="000D1B33" w:rsidRDefault="000D1B33" w:rsidP="00081C8A">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sidRPr="000D1B33">
        <w:rPr>
          <w:rFonts w:ascii="Times New Roman" w:eastAsia="Times New Roman" w:hAnsi="Times New Roman" w:cs="Times New Roman"/>
          <w:color w:val="000000"/>
          <w:sz w:val="27"/>
          <w:szCs w:val="27"/>
          <w:lang w:eastAsia="ru-RU"/>
        </w:rPr>
        <w:t xml:space="preserve">Героя Советского Союза </w:t>
      </w:r>
      <w:proofErr w:type="spellStart"/>
      <w:r w:rsidRPr="000D1B33">
        <w:rPr>
          <w:rFonts w:ascii="Times New Roman" w:eastAsia="Times New Roman" w:hAnsi="Times New Roman" w:cs="Times New Roman"/>
          <w:color w:val="000000"/>
          <w:sz w:val="27"/>
          <w:szCs w:val="27"/>
          <w:lang w:eastAsia="ru-RU"/>
        </w:rPr>
        <w:t>Н.И.Кузнецова</w:t>
      </w:r>
      <w:proofErr w:type="spellEnd"/>
      <w:r w:rsidRPr="000D1B33">
        <w:rPr>
          <w:rFonts w:ascii="Times New Roman" w:eastAsia="Times New Roman" w:hAnsi="Times New Roman" w:cs="Times New Roman"/>
          <w:color w:val="000000"/>
          <w:sz w:val="27"/>
          <w:szCs w:val="27"/>
          <w:lang w:eastAsia="ru-RU"/>
        </w:rPr>
        <w:t>»</w:t>
      </w:r>
    </w:p>
    <w:p w:rsidR="00081C8A" w:rsidRDefault="00081C8A" w:rsidP="00081C8A">
      <w:pPr>
        <w:spacing w:before="100" w:beforeAutospacing="1" w:after="100" w:afterAutospacing="1" w:line="240" w:lineRule="auto"/>
        <w:jc w:val="right"/>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Коркина Л.Н.</w:t>
      </w:r>
    </w:p>
    <w:p w:rsidR="00081C8A" w:rsidRDefault="00081C8A" w:rsidP="00081C8A">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081C8A" w:rsidRDefault="00081C8A" w:rsidP="00081C8A">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0D1B33" w:rsidRPr="000D1B33" w:rsidRDefault="000D1B33" w:rsidP="00081C8A">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0D1B33">
        <w:rPr>
          <w:rFonts w:ascii="Times New Roman" w:eastAsia="Times New Roman" w:hAnsi="Times New Roman" w:cs="Times New Roman"/>
          <w:color w:val="000000"/>
          <w:sz w:val="27"/>
          <w:szCs w:val="27"/>
          <w:lang w:eastAsia="ru-RU"/>
        </w:rPr>
        <w:t>2020 - 2021 учебный год</w:t>
      </w:r>
    </w:p>
    <w:p w:rsidR="00B81597" w:rsidRPr="00561720" w:rsidRDefault="000D1B33" w:rsidP="0056172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0D1B33">
        <w:rPr>
          <w:rFonts w:ascii="Times New Roman" w:eastAsia="Times New Roman" w:hAnsi="Times New Roman" w:cs="Times New Roman"/>
          <w:color w:val="000000"/>
          <w:sz w:val="27"/>
          <w:szCs w:val="27"/>
          <w:lang w:eastAsia="ru-RU"/>
        </w:rPr>
        <w:t>с. Киева</w:t>
      </w:r>
    </w:p>
    <w:p w:rsidR="00B81597" w:rsidRPr="000D1B33" w:rsidRDefault="00B81597" w:rsidP="000D1B3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b/>
          <w:bCs/>
          <w:color w:val="000000"/>
          <w:sz w:val="24"/>
          <w:szCs w:val="24"/>
          <w:lang w:eastAsia="ru-RU"/>
        </w:rPr>
        <w:lastRenderedPageBreak/>
        <w:t>Пояснительная записка</w:t>
      </w:r>
    </w:p>
    <w:p w:rsidR="00B87402" w:rsidRPr="000D1B33" w:rsidRDefault="00B81597" w:rsidP="000D1B33">
      <w:pPr>
        <w:shd w:val="clear" w:color="auto" w:fill="FFFFFF"/>
        <w:spacing w:after="150" w:line="240" w:lineRule="auto"/>
        <w:jc w:val="both"/>
        <w:rPr>
          <w:rFonts w:ascii="Times New Roman" w:eastAsia="Times New Roman" w:hAnsi="Times New Roman" w:cs="Times New Roman"/>
          <w:color w:val="000000"/>
          <w:sz w:val="24"/>
          <w:szCs w:val="24"/>
        </w:rPr>
      </w:pPr>
      <w:r w:rsidRPr="000D1B33">
        <w:rPr>
          <w:rFonts w:ascii="Times New Roman" w:eastAsia="Times New Roman" w:hAnsi="Times New Roman" w:cs="Times New Roman"/>
          <w:color w:val="000000"/>
          <w:sz w:val="24"/>
          <w:szCs w:val="24"/>
          <w:lang w:eastAsia="ru-RU"/>
        </w:rPr>
        <w:t xml:space="preserve">Рабочая программа по СБО составлена на основе </w:t>
      </w:r>
      <w:r w:rsidR="00B87402" w:rsidRPr="000D1B33">
        <w:rPr>
          <w:rFonts w:ascii="Times New Roman" w:eastAsia="Times New Roman" w:hAnsi="Times New Roman" w:cs="Times New Roman"/>
          <w:color w:val="000000"/>
          <w:sz w:val="24"/>
          <w:szCs w:val="24"/>
        </w:rPr>
        <w:t>адаптированной основной общеобразовательной программы основного общего образования МАОУ «Киевская СОШ», в соответствии с программой под редакцией В. В. Воронковой «Программы специальных (коррекционных) образовательных учреждений VIII вида.». Москва, «Просвещение», 2011.</w:t>
      </w:r>
    </w:p>
    <w:p w:rsidR="00B81597" w:rsidRPr="000D1B33" w:rsidRDefault="00025785"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 xml:space="preserve">Данная рабочая программа составлена с учетом </w:t>
      </w:r>
      <w:proofErr w:type="gramStart"/>
      <w:r w:rsidRPr="000D1B33">
        <w:rPr>
          <w:rFonts w:ascii="Times New Roman" w:eastAsia="Times New Roman" w:hAnsi="Times New Roman" w:cs="Times New Roman"/>
          <w:color w:val="000000"/>
          <w:sz w:val="24"/>
          <w:szCs w:val="24"/>
          <w:lang w:eastAsia="ru-RU"/>
        </w:rPr>
        <w:t>психофизических особенностей</w:t>
      </w:r>
      <w:proofErr w:type="gramEnd"/>
      <w:r w:rsidRPr="000D1B33">
        <w:rPr>
          <w:rFonts w:ascii="Times New Roman" w:eastAsia="Times New Roman" w:hAnsi="Times New Roman" w:cs="Times New Roman"/>
          <w:color w:val="000000"/>
          <w:sz w:val="24"/>
          <w:szCs w:val="24"/>
          <w:lang w:eastAsia="ru-RU"/>
        </w:rPr>
        <w:t xml:space="preserve"> учащихся с интеллектуальной недостаточностью</w:t>
      </w:r>
    </w:p>
    <w:p w:rsidR="00B81597" w:rsidRPr="000D1B33" w:rsidRDefault="00B81597"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b/>
          <w:bCs/>
          <w:color w:val="000000"/>
          <w:sz w:val="24"/>
          <w:szCs w:val="24"/>
          <w:lang w:eastAsia="ru-RU"/>
        </w:rPr>
        <w:t>Цель курса социально – бытовой ориентировки: </w:t>
      </w:r>
      <w:r w:rsidRPr="000D1B33">
        <w:rPr>
          <w:rFonts w:ascii="Times New Roman" w:eastAsia="Times New Roman" w:hAnsi="Times New Roman" w:cs="Times New Roman"/>
          <w:color w:val="000000"/>
          <w:sz w:val="24"/>
          <w:szCs w:val="24"/>
          <w:lang w:eastAsia="ru-RU"/>
        </w:rPr>
        <w:t>практическая подготовка обучающихся к самостоятельной жизни и труду в современных экономических условиях, к их включению в незнакомый мир производственных, деловых человеческих отношений.</w:t>
      </w:r>
    </w:p>
    <w:p w:rsidR="00025785" w:rsidRPr="000D1B33" w:rsidRDefault="00025785" w:rsidP="000D1B33">
      <w:pPr>
        <w:shd w:val="clear" w:color="auto" w:fill="FFFFFF"/>
        <w:spacing w:after="150" w:line="240" w:lineRule="auto"/>
        <w:jc w:val="both"/>
        <w:rPr>
          <w:rFonts w:ascii="Times New Roman" w:hAnsi="Times New Roman" w:cs="Times New Roman"/>
          <w:sz w:val="24"/>
          <w:szCs w:val="24"/>
        </w:rPr>
      </w:pPr>
      <w:r w:rsidRPr="000D1B33">
        <w:rPr>
          <w:rFonts w:ascii="Times New Roman" w:hAnsi="Times New Roman" w:cs="Times New Roman"/>
          <w:sz w:val="24"/>
          <w:szCs w:val="24"/>
        </w:rPr>
        <w:t xml:space="preserve">Основные цели и задачи: </w:t>
      </w:r>
    </w:p>
    <w:p w:rsidR="00025785" w:rsidRPr="000D1B33" w:rsidRDefault="00025785" w:rsidP="000D1B33">
      <w:pPr>
        <w:shd w:val="clear" w:color="auto" w:fill="FFFFFF"/>
        <w:spacing w:after="0" w:line="240" w:lineRule="auto"/>
        <w:jc w:val="both"/>
        <w:rPr>
          <w:rFonts w:ascii="Times New Roman" w:hAnsi="Times New Roman" w:cs="Times New Roman"/>
          <w:sz w:val="24"/>
          <w:szCs w:val="24"/>
        </w:rPr>
      </w:pPr>
      <w:r w:rsidRPr="000D1B33">
        <w:rPr>
          <w:rFonts w:ascii="Times New Roman" w:hAnsi="Times New Roman" w:cs="Times New Roman"/>
          <w:sz w:val="24"/>
          <w:szCs w:val="24"/>
        </w:rPr>
        <w:t xml:space="preserve">1. Формирование личностных качеств: трудолюбие, аккуратность, терпение, усидчивость; 2. Воспитание элементов трудовой культуры: организация труда, экономное и бережное отношение к продуктам, оборудованию и использованию электроэнергии, строгое соблюдение правил техники безопасности; </w:t>
      </w:r>
    </w:p>
    <w:p w:rsidR="00025785" w:rsidRPr="000D1B33" w:rsidRDefault="00025785" w:rsidP="000D1B33">
      <w:pPr>
        <w:shd w:val="clear" w:color="auto" w:fill="FFFFFF"/>
        <w:spacing w:after="0" w:line="240" w:lineRule="auto"/>
        <w:jc w:val="both"/>
        <w:rPr>
          <w:rFonts w:ascii="Times New Roman" w:hAnsi="Times New Roman" w:cs="Times New Roman"/>
          <w:sz w:val="24"/>
          <w:szCs w:val="24"/>
        </w:rPr>
      </w:pPr>
      <w:r w:rsidRPr="000D1B33">
        <w:rPr>
          <w:rFonts w:ascii="Times New Roman" w:hAnsi="Times New Roman" w:cs="Times New Roman"/>
          <w:sz w:val="24"/>
          <w:szCs w:val="24"/>
        </w:rPr>
        <w:t xml:space="preserve">3. Привитие желания и стремления готовить доброкачественную и полезную пищу, творческого отношения к домашнему труду; </w:t>
      </w:r>
    </w:p>
    <w:p w:rsidR="00025785" w:rsidRPr="000D1B33" w:rsidRDefault="00025785" w:rsidP="000D1B33">
      <w:pPr>
        <w:shd w:val="clear" w:color="auto" w:fill="FFFFFF"/>
        <w:spacing w:after="0" w:line="240" w:lineRule="auto"/>
        <w:jc w:val="both"/>
        <w:rPr>
          <w:rFonts w:ascii="Times New Roman" w:hAnsi="Times New Roman" w:cs="Times New Roman"/>
          <w:sz w:val="24"/>
          <w:szCs w:val="24"/>
        </w:rPr>
      </w:pPr>
      <w:r w:rsidRPr="000D1B33">
        <w:rPr>
          <w:rFonts w:ascii="Times New Roman" w:hAnsi="Times New Roman" w:cs="Times New Roman"/>
          <w:sz w:val="24"/>
          <w:szCs w:val="24"/>
        </w:rPr>
        <w:t xml:space="preserve">4. Развитие художественного вкуса, обоняния, осязания, ловкости, скорости, пространственной ориентировки; </w:t>
      </w:r>
    </w:p>
    <w:p w:rsidR="00B81597" w:rsidRPr="000D1B33" w:rsidRDefault="00025785" w:rsidP="000D1B33">
      <w:pPr>
        <w:shd w:val="clear" w:color="auto" w:fill="FFFFFF"/>
        <w:spacing w:after="0" w:line="240" w:lineRule="auto"/>
        <w:jc w:val="both"/>
        <w:rPr>
          <w:rFonts w:ascii="Times New Roman" w:hAnsi="Times New Roman" w:cs="Times New Roman"/>
          <w:sz w:val="24"/>
          <w:szCs w:val="24"/>
        </w:rPr>
      </w:pPr>
      <w:r w:rsidRPr="000D1B33">
        <w:rPr>
          <w:rFonts w:ascii="Times New Roman" w:hAnsi="Times New Roman" w:cs="Times New Roman"/>
          <w:sz w:val="24"/>
          <w:szCs w:val="24"/>
        </w:rPr>
        <w:t>5. Развитие всех познавательных процессов (память, мышление, внимание, воображение, речь)</w:t>
      </w:r>
    </w:p>
    <w:p w:rsidR="00025785" w:rsidRPr="000D1B33" w:rsidRDefault="00025785" w:rsidP="000D1B33">
      <w:pPr>
        <w:shd w:val="clear" w:color="auto" w:fill="FFFFFF"/>
        <w:spacing w:after="0" w:line="240" w:lineRule="auto"/>
        <w:jc w:val="both"/>
        <w:rPr>
          <w:rFonts w:ascii="Times New Roman" w:hAnsi="Times New Roman" w:cs="Times New Roman"/>
          <w:sz w:val="24"/>
          <w:szCs w:val="24"/>
        </w:rPr>
      </w:pPr>
    </w:p>
    <w:p w:rsidR="00025785" w:rsidRPr="000D1B33" w:rsidRDefault="00025785" w:rsidP="000D1B33">
      <w:pPr>
        <w:shd w:val="clear" w:color="auto" w:fill="FFFFFF"/>
        <w:spacing w:after="0" w:line="240" w:lineRule="auto"/>
        <w:jc w:val="both"/>
        <w:rPr>
          <w:rFonts w:ascii="Times New Roman" w:hAnsi="Times New Roman" w:cs="Times New Roman"/>
          <w:sz w:val="24"/>
          <w:szCs w:val="24"/>
        </w:rPr>
      </w:pPr>
      <w:r w:rsidRPr="000D1B33">
        <w:rPr>
          <w:rFonts w:ascii="Times New Roman" w:hAnsi="Times New Roman" w:cs="Times New Roman"/>
          <w:sz w:val="24"/>
          <w:szCs w:val="24"/>
        </w:rPr>
        <w:t>На реализацию программы по СБО в федеральном базисном учебном плане предусмотрено: 9 класс - 2 часа в неделю. Всего 34 недели – 68 часов.</w:t>
      </w:r>
    </w:p>
    <w:p w:rsidR="00B87402" w:rsidRPr="000D1B33" w:rsidRDefault="00B87402" w:rsidP="000D1B33">
      <w:pPr>
        <w:shd w:val="clear" w:color="auto" w:fill="FFFFFF"/>
        <w:spacing w:after="0" w:line="240" w:lineRule="auto"/>
        <w:jc w:val="both"/>
        <w:rPr>
          <w:rFonts w:ascii="Times New Roman" w:hAnsi="Times New Roman" w:cs="Times New Roman"/>
          <w:sz w:val="24"/>
          <w:szCs w:val="24"/>
        </w:rPr>
      </w:pPr>
    </w:p>
    <w:p w:rsidR="00B87402" w:rsidRPr="000D1B33" w:rsidRDefault="00B87402"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rPr>
        <w:t xml:space="preserve">Тематическое планирование ориентируется на использование учебника </w:t>
      </w:r>
      <w:r w:rsidRPr="000D1B33">
        <w:rPr>
          <w:rFonts w:ascii="Times New Roman" w:eastAsia="Times New Roman" w:hAnsi="Times New Roman" w:cs="Times New Roman"/>
          <w:color w:val="000000"/>
          <w:sz w:val="24"/>
          <w:szCs w:val="24"/>
          <w:lang w:eastAsia="ru-RU"/>
        </w:rPr>
        <w:t xml:space="preserve">СБО: Учебник для учащихся 9 классов общеобразовательных </w:t>
      </w:r>
      <w:proofErr w:type="gramStart"/>
      <w:r w:rsidRPr="000D1B33">
        <w:rPr>
          <w:rFonts w:ascii="Times New Roman" w:eastAsia="Times New Roman" w:hAnsi="Times New Roman" w:cs="Times New Roman"/>
          <w:color w:val="000000"/>
          <w:sz w:val="24"/>
          <w:szCs w:val="24"/>
          <w:lang w:eastAsia="ru-RU"/>
        </w:rPr>
        <w:t>учреждений  –</w:t>
      </w:r>
      <w:proofErr w:type="gramEnd"/>
      <w:r w:rsidRPr="000D1B33">
        <w:rPr>
          <w:rFonts w:ascii="Times New Roman" w:eastAsia="Times New Roman" w:hAnsi="Times New Roman" w:cs="Times New Roman"/>
          <w:color w:val="000000"/>
          <w:sz w:val="24"/>
          <w:szCs w:val="24"/>
          <w:lang w:eastAsia="ru-RU"/>
        </w:rPr>
        <w:t xml:space="preserve"> 2-е издание, </w:t>
      </w:r>
      <w:proofErr w:type="spellStart"/>
      <w:r w:rsidRPr="000D1B33">
        <w:rPr>
          <w:rFonts w:ascii="Times New Roman" w:eastAsia="Times New Roman" w:hAnsi="Times New Roman" w:cs="Times New Roman"/>
          <w:color w:val="000000"/>
          <w:sz w:val="24"/>
          <w:szCs w:val="24"/>
          <w:lang w:eastAsia="ru-RU"/>
        </w:rPr>
        <w:t>переработ</w:t>
      </w:r>
      <w:proofErr w:type="spellEnd"/>
      <w:r w:rsidRPr="000D1B33">
        <w:rPr>
          <w:rFonts w:ascii="Times New Roman" w:eastAsia="Times New Roman" w:hAnsi="Times New Roman" w:cs="Times New Roman"/>
          <w:color w:val="000000"/>
          <w:sz w:val="24"/>
          <w:szCs w:val="24"/>
          <w:lang w:eastAsia="ru-RU"/>
        </w:rPr>
        <w:t xml:space="preserve">./ Под ред. </w:t>
      </w:r>
      <w:proofErr w:type="spellStart"/>
      <w:proofErr w:type="gramStart"/>
      <w:r w:rsidRPr="000D1B33">
        <w:rPr>
          <w:rFonts w:ascii="Times New Roman" w:eastAsia="Times New Roman" w:hAnsi="Times New Roman" w:cs="Times New Roman"/>
          <w:color w:val="000000"/>
          <w:sz w:val="24"/>
          <w:szCs w:val="24"/>
          <w:lang w:eastAsia="ru-RU"/>
        </w:rPr>
        <w:t>В.Д.Симоненко</w:t>
      </w:r>
      <w:proofErr w:type="spellEnd"/>
      <w:r w:rsidRPr="000D1B33">
        <w:rPr>
          <w:rFonts w:ascii="Times New Roman" w:eastAsia="Times New Roman" w:hAnsi="Times New Roman" w:cs="Times New Roman"/>
          <w:color w:val="000000"/>
          <w:sz w:val="24"/>
          <w:szCs w:val="24"/>
          <w:lang w:eastAsia="ru-RU"/>
        </w:rPr>
        <w:t>.-</w:t>
      </w:r>
      <w:proofErr w:type="gramEnd"/>
      <w:r w:rsidRPr="000D1B33">
        <w:rPr>
          <w:rFonts w:ascii="Times New Roman" w:eastAsia="Times New Roman" w:hAnsi="Times New Roman" w:cs="Times New Roman"/>
          <w:color w:val="000000"/>
          <w:sz w:val="24"/>
          <w:szCs w:val="24"/>
          <w:lang w:eastAsia="ru-RU"/>
        </w:rPr>
        <w:t xml:space="preserve"> М.: ВЕНТАНА ГРАФ, 2004. – 208 с.: </w:t>
      </w:r>
      <w:proofErr w:type="spellStart"/>
      <w:r w:rsidRPr="000D1B33">
        <w:rPr>
          <w:rFonts w:ascii="Times New Roman" w:eastAsia="Times New Roman" w:hAnsi="Times New Roman" w:cs="Times New Roman"/>
          <w:color w:val="000000"/>
          <w:sz w:val="24"/>
          <w:szCs w:val="24"/>
          <w:lang w:eastAsia="ru-RU"/>
        </w:rPr>
        <w:t>илл</w:t>
      </w:r>
      <w:proofErr w:type="spellEnd"/>
      <w:r w:rsidRPr="000D1B33">
        <w:rPr>
          <w:rFonts w:ascii="Times New Roman" w:eastAsia="Times New Roman" w:hAnsi="Times New Roman" w:cs="Times New Roman"/>
          <w:color w:val="000000"/>
          <w:sz w:val="24"/>
          <w:szCs w:val="24"/>
          <w:lang w:eastAsia="ru-RU"/>
        </w:rPr>
        <w:t>.</w:t>
      </w:r>
    </w:p>
    <w:p w:rsidR="00025785" w:rsidRPr="000D1B33" w:rsidRDefault="00025785" w:rsidP="000D1B33">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87402" w:rsidRPr="000D1B33" w:rsidRDefault="00B87402" w:rsidP="000D1B3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b/>
          <w:color w:val="000000"/>
          <w:sz w:val="24"/>
          <w:szCs w:val="24"/>
        </w:rPr>
        <w:t>Планируемые результаты освоения учебного предмета</w:t>
      </w:r>
    </w:p>
    <w:p w:rsidR="00B81597" w:rsidRPr="000D1B33" w:rsidRDefault="00B81597"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b/>
          <w:bCs/>
          <w:color w:val="000000"/>
          <w:sz w:val="24"/>
          <w:szCs w:val="24"/>
          <w:lang w:eastAsia="ru-RU"/>
        </w:rPr>
        <w:t>Личностными результатами</w:t>
      </w:r>
      <w:r w:rsidRPr="000D1B33">
        <w:rPr>
          <w:rFonts w:ascii="Times New Roman" w:eastAsia="Times New Roman" w:hAnsi="Times New Roman" w:cs="Times New Roman"/>
          <w:color w:val="000000"/>
          <w:sz w:val="24"/>
          <w:szCs w:val="24"/>
          <w:lang w:eastAsia="ru-RU"/>
        </w:rPr>
        <w:t> изучения курса являются:</w:t>
      </w:r>
    </w:p>
    <w:p w:rsidR="00B81597" w:rsidRPr="000D1B33" w:rsidRDefault="00B81597" w:rsidP="000D1B33">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Формирование личностных качеств: трудолюбие, аккуратность, терпение, усидчивость;</w:t>
      </w:r>
    </w:p>
    <w:p w:rsidR="00B81597" w:rsidRPr="000D1B33" w:rsidRDefault="00B81597" w:rsidP="000D1B33">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Воспитание элементов трудовой культуры: организация труда, экономное и бережное отношение к продуктам, оборудованию и использованию электроэнергии, строгое соблюдение правил техники безопасности;</w:t>
      </w:r>
    </w:p>
    <w:p w:rsidR="00B81597" w:rsidRPr="000D1B33" w:rsidRDefault="00B81597" w:rsidP="000D1B33">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Привитие желания и стремления готовить доброкачественную и полезную пищу, творческого отношения к домашнему труду;</w:t>
      </w:r>
    </w:p>
    <w:p w:rsidR="00B81597" w:rsidRPr="000D1B33" w:rsidRDefault="00B81597" w:rsidP="000D1B33">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Развитие художественного вкуса, обоняния, осязания, ловкости, скорости, пространственной ориентировки;</w:t>
      </w:r>
    </w:p>
    <w:p w:rsidR="00B81597" w:rsidRPr="000D1B33" w:rsidRDefault="00B81597" w:rsidP="000D1B33">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Развитие всех познавательных процессов (память, мышление, внимание, воображение, речь)</w:t>
      </w:r>
    </w:p>
    <w:p w:rsidR="00B81597" w:rsidRPr="000D1B33" w:rsidRDefault="00B81597"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spellStart"/>
      <w:r w:rsidRPr="000D1B33">
        <w:rPr>
          <w:rFonts w:ascii="Times New Roman" w:eastAsia="Times New Roman" w:hAnsi="Times New Roman" w:cs="Times New Roman"/>
          <w:b/>
          <w:bCs/>
          <w:color w:val="000000"/>
          <w:sz w:val="24"/>
          <w:szCs w:val="24"/>
          <w:lang w:eastAsia="ru-RU"/>
        </w:rPr>
        <w:t>Метапредметными</w:t>
      </w:r>
      <w:proofErr w:type="spellEnd"/>
      <w:r w:rsidRPr="000D1B33">
        <w:rPr>
          <w:rFonts w:ascii="Times New Roman" w:eastAsia="Times New Roman" w:hAnsi="Times New Roman" w:cs="Times New Roman"/>
          <w:b/>
          <w:bCs/>
          <w:color w:val="000000"/>
          <w:sz w:val="24"/>
          <w:szCs w:val="24"/>
          <w:lang w:eastAsia="ru-RU"/>
        </w:rPr>
        <w:t xml:space="preserve"> результатами</w:t>
      </w:r>
      <w:r w:rsidRPr="000D1B33">
        <w:rPr>
          <w:rFonts w:ascii="Times New Roman" w:eastAsia="Times New Roman" w:hAnsi="Times New Roman" w:cs="Times New Roman"/>
          <w:color w:val="000000"/>
          <w:sz w:val="24"/>
          <w:szCs w:val="24"/>
          <w:lang w:eastAsia="ru-RU"/>
        </w:rPr>
        <w:t> изучения курса являются:</w:t>
      </w:r>
    </w:p>
    <w:p w:rsidR="00B81597" w:rsidRPr="000D1B33" w:rsidRDefault="00B81597"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lastRenderedPageBreak/>
        <w:t>-в результате выполнения под руководством учителя коллективных и групповых работ, закладываются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B81597" w:rsidRPr="000D1B33" w:rsidRDefault="00B81597"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-владение начальными формами </w:t>
      </w:r>
      <w:r w:rsidRPr="000D1B33">
        <w:rPr>
          <w:rFonts w:ascii="Times New Roman" w:eastAsia="Times New Roman" w:hAnsi="Times New Roman" w:cs="Times New Roman"/>
          <w:i/>
          <w:iCs/>
          <w:color w:val="000000"/>
          <w:sz w:val="24"/>
          <w:szCs w:val="24"/>
          <w:lang w:eastAsia="ru-RU"/>
        </w:rPr>
        <w:t>познавательных универсальных учебных действий</w:t>
      </w:r>
      <w:r w:rsidRPr="000D1B33">
        <w:rPr>
          <w:rFonts w:ascii="Times New Roman" w:eastAsia="Times New Roman" w:hAnsi="Times New Roman" w:cs="Times New Roman"/>
          <w:color w:val="000000"/>
          <w:sz w:val="24"/>
          <w:szCs w:val="24"/>
          <w:lang w:eastAsia="ru-RU"/>
        </w:rPr>
        <w:t> — исследовательскими и логическими: наблюдения, сравнения, анализа, классификации, обобщения;</w:t>
      </w:r>
    </w:p>
    <w:p w:rsidR="00B81597" w:rsidRPr="000D1B33" w:rsidRDefault="00B81597"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-получение первоначального опыта организации самостоятельной практической деятельности на основе сформированных </w:t>
      </w:r>
      <w:r w:rsidRPr="000D1B33">
        <w:rPr>
          <w:rFonts w:ascii="Times New Roman" w:eastAsia="Times New Roman" w:hAnsi="Times New Roman" w:cs="Times New Roman"/>
          <w:i/>
          <w:iCs/>
          <w:color w:val="000000"/>
          <w:sz w:val="24"/>
          <w:szCs w:val="24"/>
          <w:lang w:eastAsia="ru-RU"/>
        </w:rPr>
        <w:t>регулятивных универсальных учебных действий</w:t>
      </w:r>
      <w:r w:rsidRPr="000D1B33">
        <w:rPr>
          <w:rFonts w:ascii="Times New Roman" w:eastAsia="Times New Roman" w:hAnsi="Times New Roman" w:cs="Times New Roman"/>
          <w:color w:val="000000"/>
          <w:sz w:val="24"/>
          <w:szCs w:val="24"/>
          <w:lang w:eastAsia="ru-RU"/>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w:t>
      </w:r>
      <w:r w:rsidR="005B29F2" w:rsidRPr="000D1B33">
        <w:rPr>
          <w:rFonts w:ascii="Times New Roman" w:eastAsia="Times New Roman" w:hAnsi="Times New Roman" w:cs="Times New Roman"/>
          <w:color w:val="000000"/>
          <w:sz w:val="24"/>
          <w:szCs w:val="24"/>
          <w:lang w:eastAsia="ru-RU"/>
        </w:rPr>
        <w:t>атную и электронную информацию</w:t>
      </w:r>
    </w:p>
    <w:p w:rsidR="005B29F2" w:rsidRPr="000D1B33" w:rsidRDefault="005B29F2" w:rsidP="000D1B33">
      <w:pPr>
        <w:shd w:val="clear" w:color="auto" w:fill="FFFFFF"/>
        <w:spacing w:after="150" w:line="240" w:lineRule="auto"/>
        <w:jc w:val="center"/>
        <w:rPr>
          <w:rFonts w:ascii="Times New Roman" w:hAnsi="Times New Roman" w:cs="Times New Roman"/>
          <w:sz w:val="24"/>
          <w:szCs w:val="24"/>
        </w:rPr>
      </w:pPr>
      <w:r w:rsidRPr="000D1B33">
        <w:rPr>
          <w:rFonts w:ascii="Times New Roman" w:hAnsi="Times New Roman" w:cs="Times New Roman"/>
          <w:b/>
          <w:sz w:val="24"/>
          <w:szCs w:val="24"/>
        </w:rPr>
        <w:t>Основное содержание</w:t>
      </w:r>
      <w:r w:rsidRPr="000D1B33">
        <w:rPr>
          <w:rFonts w:ascii="Times New Roman" w:hAnsi="Times New Roman" w:cs="Times New Roman"/>
          <w:sz w:val="24"/>
          <w:szCs w:val="24"/>
        </w:rPr>
        <w:t>.</w:t>
      </w:r>
    </w:p>
    <w:p w:rsidR="005B29F2" w:rsidRPr="000D1B33" w:rsidRDefault="005B29F2" w:rsidP="000D1B33">
      <w:pPr>
        <w:shd w:val="clear" w:color="auto" w:fill="FFFFFF"/>
        <w:spacing w:after="150" w:line="240" w:lineRule="auto"/>
        <w:jc w:val="both"/>
        <w:rPr>
          <w:rFonts w:ascii="Times New Roman" w:hAnsi="Times New Roman" w:cs="Times New Roman"/>
          <w:sz w:val="24"/>
          <w:szCs w:val="24"/>
        </w:rPr>
      </w:pPr>
      <w:r w:rsidRPr="000D1B33">
        <w:rPr>
          <w:rFonts w:ascii="Times New Roman" w:hAnsi="Times New Roman" w:cs="Times New Roman"/>
          <w:sz w:val="24"/>
          <w:szCs w:val="24"/>
        </w:rPr>
        <w:t xml:space="preserve">Личная гигиена. Её значение для здоровья и жизни человека. Правила и приемы выполнения утреннего и вечернего туалета. Особенности личной гигиены в жизни подростка. Содержание в чистоте и порядке личных вещей. Гигиена зрения. Значение закаливания организма. Способы закаливания. Значение косметики для девушки и юноши. Правила и приемы ухода за кожей лица с </w:t>
      </w:r>
      <w:proofErr w:type="spellStart"/>
      <w:r w:rsidRPr="000D1B33">
        <w:rPr>
          <w:rFonts w:ascii="Times New Roman" w:hAnsi="Times New Roman" w:cs="Times New Roman"/>
          <w:sz w:val="24"/>
          <w:szCs w:val="24"/>
        </w:rPr>
        <w:t>ис</w:t>
      </w:r>
      <w:proofErr w:type="spellEnd"/>
      <w:r w:rsidRPr="000D1B33">
        <w:rPr>
          <w:rFonts w:ascii="Times New Roman" w:hAnsi="Times New Roman" w:cs="Times New Roman"/>
          <w:sz w:val="24"/>
          <w:szCs w:val="24"/>
        </w:rPr>
        <w:t xml:space="preserve"> пользованием средств косметики. Значение здоровья для жизни и деятельности человека. Пагубное влияние курения, алкоголя, наркотиков и токсических веществ на здоровье и развитие особенно детского организма и окружающих. Практические работы: чистка зубов, мытье рук, </w:t>
      </w:r>
      <w:proofErr w:type="gramStart"/>
      <w:r w:rsidRPr="000D1B33">
        <w:rPr>
          <w:rFonts w:ascii="Times New Roman" w:hAnsi="Times New Roman" w:cs="Times New Roman"/>
          <w:sz w:val="24"/>
          <w:szCs w:val="24"/>
        </w:rPr>
        <w:t>лица,;</w:t>
      </w:r>
      <w:proofErr w:type="gramEnd"/>
      <w:r w:rsidRPr="000D1B33">
        <w:rPr>
          <w:rFonts w:ascii="Times New Roman" w:hAnsi="Times New Roman" w:cs="Times New Roman"/>
          <w:sz w:val="24"/>
          <w:szCs w:val="24"/>
        </w:rPr>
        <w:t xml:space="preserve"> расчесывание волос, стрижка ногтей и уход за кожей рук, ног, стирка предметов личной гигиены; обтирание тела, принятие душа, воздушных и солнечных ванн, выполнение физических упражнений, выбор сезонной одежды, головного убора, уход за глазами, подбор мыла, шампуня для мытья кожи и волос с учетом их состояния </w:t>
      </w:r>
    </w:p>
    <w:p w:rsidR="005B29F2" w:rsidRPr="000D1B33" w:rsidRDefault="005B29F2" w:rsidP="000D1B33">
      <w:pPr>
        <w:shd w:val="clear" w:color="auto" w:fill="FFFFFF"/>
        <w:spacing w:after="150" w:line="240" w:lineRule="auto"/>
        <w:jc w:val="both"/>
        <w:rPr>
          <w:rFonts w:ascii="Times New Roman" w:hAnsi="Times New Roman" w:cs="Times New Roman"/>
          <w:sz w:val="24"/>
          <w:szCs w:val="24"/>
        </w:rPr>
      </w:pPr>
      <w:r w:rsidRPr="000D1B33">
        <w:rPr>
          <w:rFonts w:ascii="Times New Roman" w:hAnsi="Times New Roman" w:cs="Times New Roman"/>
          <w:sz w:val="24"/>
          <w:szCs w:val="24"/>
        </w:rPr>
        <w:t xml:space="preserve">Одежда и обувь Значение одежды, головных уборов и обуви для сохранения здоровья человека. Их виды и назначения. Правила и приемы повседневного ухода за одеждой и обувью. Поддержание одежды в порядке. Правила и приемы ручной стирки изделий. Глажение одежды. Виды штопки, наложение заплат. Использование бытовой техники при стирке белья. Стиль одежды, мода, обновление одежды. Выбор одежды и обуви при покупке в соответствии с назначением. Средства и правила выведения мелких пятен на одежде из разных видов тканей в до </w:t>
      </w:r>
      <w:proofErr w:type="spellStart"/>
      <w:r w:rsidRPr="000D1B33">
        <w:rPr>
          <w:rFonts w:ascii="Times New Roman" w:hAnsi="Times New Roman" w:cs="Times New Roman"/>
          <w:sz w:val="24"/>
          <w:szCs w:val="24"/>
        </w:rPr>
        <w:t>машних</w:t>
      </w:r>
      <w:proofErr w:type="spellEnd"/>
      <w:r w:rsidRPr="000D1B33">
        <w:rPr>
          <w:rFonts w:ascii="Times New Roman" w:hAnsi="Times New Roman" w:cs="Times New Roman"/>
          <w:sz w:val="24"/>
          <w:szCs w:val="24"/>
        </w:rPr>
        <w:t xml:space="preserve"> условиях. Практические работы: сушка и чистка — домашней, школьной формы, верхней одежды, обуви; пришивание пуговиц, крючков, петель, вешалок; подшивание брюк, платья, зашивание распоровшегося шва; стирка и глажение изделий из хлопчатобумажной ткани вручную. </w:t>
      </w:r>
    </w:p>
    <w:p w:rsidR="005B29F2" w:rsidRPr="000D1B33" w:rsidRDefault="005B29F2" w:rsidP="000D1B33">
      <w:pPr>
        <w:shd w:val="clear" w:color="auto" w:fill="FFFFFF"/>
        <w:spacing w:after="150" w:line="240" w:lineRule="auto"/>
        <w:jc w:val="both"/>
        <w:rPr>
          <w:rFonts w:ascii="Times New Roman" w:hAnsi="Times New Roman" w:cs="Times New Roman"/>
          <w:sz w:val="24"/>
          <w:szCs w:val="24"/>
        </w:rPr>
      </w:pPr>
      <w:r w:rsidRPr="000D1B33">
        <w:rPr>
          <w:rFonts w:ascii="Times New Roman" w:hAnsi="Times New Roman" w:cs="Times New Roman"/>
          <w:sz w:val="24"/>
          <w:szCs w:val="24"/>
        </w:rPr>
        <w:t xml:space="preserve">Ремонт одежды: штопка и наложение заплат; стирка мелких изделий с помощью стиральной машины. Определение собственных размеров одежды и обуви. </w:t>
      </w:r>
    </w:p>
    <w:p w:rsidR="005B29F2" w:rsidRPr="000D1B33" w:rsidRDefault="005B29F2" w:rsidP="000D1B33">
      <w:pPr>
        <w:shd w:val="clear" w:color="auto" w:fill="FFFFFF"/>
        <w:spacing w:after="150" w:line="240" w:lineRule="auto"/>
        <w:jc w:val="both"/>
        <w:rPr>
          <w:rFonts w:ascii="Times New Roman" w:hAnsi="Times New Roman" w:cs="Times New Roman"/>
          <w:sz w:val="24"/>
          <w:szCs w:val="24"/>
        </w:rPr>
      </w:pPr>
      <w:r w:rsidRPr="000D1B33">
        <w:rPr>
          <w:rFonts w:ascii="Times New Roman" w:hAnsi="Times New Roman" w:cs="Times New Roman"/>
          <w:sz w:val="24"/>
          <w:szCs w:val="24"/>
        </w:rPr>
        <w:t xml:space="preserve">Питание Значение питания в жизни и деятельности людей. Разнообразие продуктов. Влияние правильного режима и рационального питания на здоровье детей. Правила и приемы хранения продуктов и готовой пищи. Место приготовления пищи и оборудование его. Приготовление пищи не требующей тепловой обработки, с минимумом тепловой </w:t>
      </w:r>
      <w:proofErr w:type="gramStart"/>
      <w:r w:rsidRPr="000D1B33">
        <w:rPr>
          <w:rFonts w:ascii="Times New Roman" w:hAnsi="Times New Roman" w:cs="Times New Roman"/>
          <w:sz w:val="24"/>
          <w:szCs w:val="24"/>
        </w:rPr>
        <w:t>обработки .</w:t>
      </w:r>
      <w:proofErr w:type="gramEnd"/>
      <w:r w:rsidRPr="000D1B33">
        <w:rPr>
          <w:rFonts w:ascii="Times New Roman" w:hAnsi="Times New Roman" w:cs="Times New Roman"/>
          <w:sz w:val="24"/>
          <w:szCs w:val="24"/>
        </w:rPr>
        <w:t xml:space="preserve"> Использование механических и электробытовых приборов. </w:t>
      </w:r>
    </w:p>
    <w:p w:rsidR="005B29F2" w:rsidRPr="000D1B33" w:rsidRDefault="005B29F2" w:rsidP="000D1B33">
      <w:pPr>
        <w:shd w:val="clear" w:color="auto" w:fill="FFFFFF"/>
        <w:spacing w:after="150" w:line="240" w:lineRule="auto"/>
        <w:jc w:val="both"/>
        <w:rPr>
          <w:rFonts w:ascii="Times New Roman" w:hAnsi="Times New Roman" w:cs="Times New Roman"/>
          <w:sz w:val="24"/>
          <w:szCs w:val="24"/>
        </w:rPr>
      </w:pPr>
      <w:r w:rsidRPr="000D1B33">
        <w:rPr>
          <w:rFonts w:ascii="Times New Roman" w:hAnsi="Times New Roman" w:cs="Times New Roman"/>
          <w:sz w:val="24"/>
          <w:szCs w:val="24"/>
        </w:rPr>
        <w:t xml:space="preserve">Правила и приемы ухода за посудой и помещением, где готовят пищу. Сервировка стола. Рецепты блюд. Меню завтрака, обеда, ужина на день, неделю. Виды теста. Приготовление изделия из теста. Заготовка продуктов впрок. Диетическое питание. Питание детей ясельного возраста. Приготовление национальных блюд. Практические работы: чтение </w:t>
      </w:r>
      <w:r w:rsidRPr="000D1B33">
        <w:rPr>
          <w:rFonts w:ascii="Times New Roman" w:hAnsi="Times New Roman" w:cs="Times New Roman"/>
          <w:sz w:val="24"/>
          <w:szCs w:val="24"/>
        </w:rPr>
        <w:lastRenderedPageBreak/>
        <w:t>рецепта приготовления блюда и подбор продуктов, нарезка хлеба, сырых и вареных овощей; строгое соблюдение правил пользования режущими инструментами, приборами; приготовление блюд; сервировка стола; мытье посуды, кухонных принадлежностей, уборка помещения.</w:t>
      </w:r>
    </w:p>
    <w:p w:rsidR="005B29F2" w:rsidRPr="000D1B33" w:rsidRDefault="005B29F2" w:rsidP="000D1B33">
      <w:pPr>
        <w:shd w:val="clear" w:color="auto" w:fill="FFFFFF"/>
        <w:spacing w:after="150" w:line="240" w:lineRule="auto"/>
        <w:jc w:val="both"/>
        <w:rPr>
          <w:rFonts w:ascii="Times New Roman" w:hAnsi="Times New Roman" w:cs="Times New Roman"/>
          <w:sz w:val="24"/>
          <w:szCs w:val="24"/>
        </w:rPr>
      </w:pPr>
      <w:r w:rsidRPr="000D1B33">
        <w:rPr>
          <w:rFonts w:ascii="Times New Roman" w:hAnsi="Times New Roman" w:cs="Times New Roman"/>
          <w:sz w:val="24"/>
          <w:szCs w:val="24"/>
        </w:rPr>
        <w:t xml:space="preserve"> Семья. Семья, родственные отношения в семье. Состав семьи учащихся. Взаимоотношение между членами семьи и взаимопомощь. Место работы каждого члена семьи, занимаемая должность, продуктивная деятельность их. Права и обязанности каждого члена семьи. Формы организации досуга, отдыха в семье. Семейные традиции. Помощь родителям и воспитателям в уходе за младшими детьми, в соблюдении чистоты и порядка в школе, дома. Грудной ребенок в семье. Практические работы: составление родословного древа. Проведение игр с млад </w:t>
      </w:r>
      <w:proofErr w:type="spellStart"/>
      <w:r w:rsidRPr="000D1B33">
        <w:rPr>
          <w:rFonts w:ascii="Times New Roman" w:hAnsi="Times New Roman" w:cs="Times New Roman"/>
          <w:sz w:val="24"/>
          <w:szCs w:val="24"/>
        </w:rPr>
        <w:t>шими</w:t>
      </w:r>
      <w:proofErr w:type="spellEnd"/>
      <w:r w:rsidRPr="000D1B33">
        <w:rPr>
          <w:rFonts w:ascii="Times New Roman" w:hAnsi="Times New Roman" w:cs="Times New Roman"/>
          <w:sz w:val="24"/>
          <w:szCs w:val="24"/>
        </w:rPr>
        <w:t xml:space="preserve"> школьниками. Упражнения в планировании бюджета семьи и распределении обязанностей в семье.</w:t>
      </w:r>
    </w:p>
    <w:p w:rsidR="005B29F2" w:rsidRPr="000D1B33" w:rsidRDefault="005B29F2" w:rsidP="000D1B33">
      <w:pPr>
        <w:shd w:val="clear" w:color="auto" w:fill="FFFFFF"/>
        <w:spacing w:after="150" w:line="240" w:lineRule="auto"/>
        <w:jc w:val="both"/>
        <w:rPr>
          <w:rFonts w:ascii="Times New Roman" w:hAnsi="Times New Roman" w:cs="Times New Roman"/>
          <w:sz w:val="24"/>
          <w:szCs w:val="24"/>
        </w:rPr>
      </w:pPr>
      <w:r w:rsidRPr="000D1B33">
        <w:rPr>
          <w:rFonts w:ascii="Times New Roman" w:hAnsi="Times New Roman" w:cs="Times New Roman"/>
          <w:sz w:val="24"/>
          <w:szCs w:val="24"/>
        </w:rPr>
        <w:t xml:space="preserve"> Культура поведения Значение осанки. Формы исправления осанки. Формы обращения к старшим и сверстникам при встрече и расставании; приемы обращения с просьбой, </w:t>
      </w:r>
      <w:proofErr w:type="spellStart"/>
      <w:r w:rsidRPr="000D1B33">
        <w:rPr>
          <w:rFonts w:ascii="Times New Roman" w:hAnsi="Times New Roman" w:cs="Times New Roman"/>
          <w:sz w:val="24"/>
          <w:szCs w:val="24"/>
        </w:rPr>
        <w:t>вопро</w:t>
      </w:r>
      <w:proofErr w:type="spellEnd"/>
      <w:r w:rsidRPr="000D1B33">
        <w:rPr>
          <w:rFonts w:ascii="Times New Roman" w:hAnsi="Times New Roman" w:cs="Times New Roman"/>
          <w:sz w:val="24"/>
          <w:szCs w:val="24"/>
        </w:rPr>
        <w:t xml:space="preserve"> сом. Правила поведения за столом. Правила поведения в общественных местах. Способы ведения разговора со старшими и сверстниками. Правила приема приглашения в гости и формы отказа. Подготовка к поездке в гости. Культура общения юноши и девушки. Внешний вид молодых людей. Адекватность поведения в обществе. Прием гостей и правила хорошего тона в обращении с друзьями, знакомыми. Практические работы: выполнение физических упражнений для укрепления правильной осанки; изготовление несложных сувениров; сюжетно-ролевые игры. </w:t>
      </w:r>
    </w:p>
    <w:p w:rsidR="005B29F2" w:rsidRPr="000D1B33" w:rsidRDefault="005B29F2" w:rsidP="000D1B33">
      <w:pPr>
        <w:shd w:val="clear" w:color="auto" w:fill="FFFFFF"/>
        <w:spacing w:after="150" w:line="240" w:lineRule="auto"/>
        <w:jc w:val="both"/>
        <w:rPr>
          <w:rFonts w:ascii="Times New Roman" w:hAnsi="Times New Roman" w:cs="Times New Roman"/>
          <w:sz w:val="24"/>
          <w:szCs w:val="24"/>
        </w:rPr>
      </w:pPr>
      <w:r w:rsidRPr="000D1B33">
        <w:rPr>
          <w:rFonts w:ascii="Times New Roman" w:hAnsi="Times New Roman" w:cs="Times New Roman"/>
          <w:sz w:val="24"/>
          <w:szCs w:val="24"/>
        </w:rPr>
        <w:t xml:space="preserve">Жилище Виды жилых помещений в городе и селе. Виды жилья, варианты квартир и подсобных помещений. Повседневная сухая и влажная уборка жилого помещения. Гигиенические требования к жилому помещению Уход за мебелью, полом. Регулярная и сезонная уборка жилого помещения. Санитарная обработка помещения в случае необходимости. Уборка кухни, санузла, ванны. Рациональная расстановка мебели в квартире. Интерьер. Сохранение жилищного фонда. Организация рабочего места школьника. Виды отопления в городе и селе. Почтовый адрес дома, школы. Практические работы: заполнение почтового адреса на открытке, почтовых конвертах и переводе; на телеграмме и телеграфном переводе; организация рабочего места школьника. Уборка помещения, чистка мягкой мебели, мытье зеркал, пола, стен, раковин, утепление окон </w:t>
      </w:r>
    </w:p>
    <w:p w:rsidR="005B29F2" w:rsidRPr="000D1B33" w:rsidRDefault="005B29F2" w:rsidP="000D1B33">
      <w:pPr>
        <w:shd w:val="clear" w:color="auto" w:fill="FFFFFF"/>
        <w:spacing w:after="150" w:line="240" w:lineRule="auto"/>
        <w:jc w:val="both"/>
        <w:rPr>
          <w:rFonts w:ascii="Times New Roman" w:hAnsi="Times New Roman" w:cs="Times New Roman"/>
          <w:sz w:val="24"/>
          <w:szCs w:val="24"/>
        </w:rPr>
      </w:pPr>
      <w:proofErr w:type="gramStart"/>
      <w:r w:rsidRPr="000D1B33">
        <w:rPr>
          <w:rFonts w:ascii="Times New Roman" w:hAnsi="Times New Roman" w:cs="Times New Roman"/>
          <w:sz w:val="24"/>
          <w:szCs w:val="24"/>
        </w:rPr>
        <w:t>Транспорт .</w:t>
      </w:r>
      <w:proofErr w:type="gramEnd"/>
      <w:r w:rsidRPr="000D1B33">
        <w:rPr>
          <w:rFonts w:ascii="Times New Roman" w:hAnsi="Times New Roman" w:cs="Times New Roman"/>
          <w:sz w:val="24"/>
          <w:szCs w:val="24"/>
        </w:rPr>
        <w:t xml:space="preserve"> Виды транспортных средств. Проезд в школу. Поведение в транспорте и на улице. Правила дорожного движения. Знаки дорожного движения. Оплата проезда на всех видах городского транспорта. Наиболее рациональные маршруты передвижения от дома до школы в разные точки города, поселка, в ближайшие населенные пункты. Пригородные и междугородные поезда. Расписание. Вокзалы. Примерная стоимость проезда до разных пунктов. Формы приобретения железнодорожных билетов. Виды камеры хранения бага </w:t>
      </w:r>
      <w:proofErr w:type="spellStart"/>
      <w:r w:rsidRPr="000D1B33">
        <w:rPr>
          <w:rFonts w:ascii="Times New Roman" w:hAnsi="Times New Roman" w:cs="Times New Roman"/>
          <w:sz w:val="24"/>
          <w:szCs w:val="24"/>
        </w:rPr>
        <w:t>жа</w:t>
      </w:r>
      <w:proofErr w:type="spellEnd"/>
      <w:r w:rsidRPr="000D1B33">
        <w:rPr>
          <w:rFonts w:ascii="Times New Roman" w:hAnsi="Times New Roman" w:cs="Times New Roman"/>
          <w:sz w:val="24"/>
          <w:szCs w:val="24"/>
        </w:rPr>
        <w:t xml:space="preserve">. Междугородний автотранспорт, автовокзал. Расписание движения </w:t>
      </w:r>
      <w:proofErr w:type="spellStart"/>
      <w:r w:rsidRPr="000D1B33">
        <w:rPr>
          <w:rFonts w:ascii="Times New Roman" w:hAnsi="Times New Roman" w:cs="Times New Roman"/>
          <w:sz w:val="24"/>
          <w:szCs w:val="24"/>
        </w:rPr>
        <w:t>автобу</w:t>
      </w:r>
      <w:proofErr w:type="spellEnd"/>
      <w:r w:rsidRPr="000D1B33">
        <w:rPr>
          <w:rFonts w:ascii="Times New Roman" w:hAnsi="Times New Roman" w:cs="Times New Roman"/>
          <w:sz w:val="24"/>
          <w:szCs w:val="24"/>
        </w:rPr>
        <w:t xml:space="preserve"> сов. Значение водного транспорта, авиатранспорта. Практические работы: оплата проезда в транспорте. Составление маршрута от дома до школы и т.п. </w:t>
      </w:r>
    </w:p>
    <w:p w:rsidR="005B29F2" w:rsidRPr="000D1B33" w:rsidRDefault="005B29F2" w:rsidP="000D1B33">
      <w:pPr>
        <w:shd w:val="clear" w:color="auto" w:fill="FFFFFF"/>
        <w:spacing w:after="150" w:line="240" w:lineRule="auto"/>
        <w:jc w:val="both"/>
        <w:rPr>
          <w:rFonts w:ascii="Times New Roman" w:hAnsi="Times New Roman" w:cs="Times New Roman"/>
          <w:sz w:val="24"/>
          <w:szCs w:val="24"/>
        </w:rPr>
      </w:pPr>
      <w:r w:rsidRPr="000D1B33">
        <w:rPr>
          <w:rFonts w:ascii="Times New Roman" w:hAnsi="Times New Roman" w:cs="Times New Roman"/>
          <w:sz w:val="24"/>
          <w:szCs w:val="24"/>
        </w:rPr>
        <w:t xml:space="preserve">Торговля Виды торговых предприятий. Их значения для обеспечения жизни и </w:t>
      </w:r>
      <w:proofErr w:type="spellStart"/>
      <w:r w:rsidRPr="000D1B33">
        <w:rPr>
          <w:rFonts w:ascii="Times New Roman" w:hAnsi="Times New Roman" w:cs="Times New Roman"/>
          <w:sz w:val="24"/>
          <w:szCs w:val="24"/>
        </w:rPr>
        <w:t>дея</w:t>
      </w:r>
      <w:proofErr w:type="spellEnd"/>
      <w:r w:rsidRPr="000D1B33">
        <w:rPr>
          <w:rFonts w:ascii="Times New Roman" w:hAnsi="Times New Roman" w:cs="Times New Roman"/>
          <w:sz w:val="24"/>
          <w:szCs w:val="24"/>
        </w:rPr>
        <w:t xml:space="preserve"> </w:t>
      </w:r>
      <w:proofErr w:type="spellStart"/>
      <w:r w:rsidRPr="000D1B33">
        <w:rPr>
          <w:rFonts w:ascii="Times New Roman" w:hAnsi="Times New Roman" w:cs="Times New Roman"/>
          <w:sz w:val="24"/>
          <w:szCs w:val="24"/>
        </w:rPr>
        <w:t>тельности</w:t>
      </w:r>
      <w:proofErr w:type="spellEnd"/>
      <w:r w:rsidRPr="000D1B33">
        <w:rPr>
          <w:rFonts w:ascii="Times New Roman" w:hAnsi="Times New Roman" w:cs="Times New Roman"/>
          <w:sz w:val="24"/>
          <w:szCs w:val="24"/>
        </w:rPr>
        <w:t xml:space="preserve"> людей. Продуктовые, промышленные магазины и их отделы. Универмаги и </w:t>
      </w:r>
      <w:proofErr w:type="spellStart"/>
      <w:r w:rsidRPr="000D1B33">
        <w:rPr>
          <w:rFonts w:ascii="Times New Roman" w:hAnsi="Times New Roman" w:cs="Times New Roman"/>
          <w:sz w:val="24"/>
          <w:szCs w:val="24"/>
        </w:rPr>
        <w:t>универса</w:t>
      </w:r>
      <w:proofErr w:type="spellEnd"/>
      <w:r w:rsidRPr="000D1B33">
        <w:rPr>
          <w:rFonts w:ascii="Times New Roman" w:hAnsi="Times New Roman" w:cs="Times New Roman"/>
          <w:sz w:val="24"/>
          <w:szCs w:val="24"/>
        </w:rPr>
        <w:t xml:space="preserve"> мы, их назначение. Рынки. Виды рынков. Виды ярмарок. Виды товаров фасованные и в развес и розлив. Порядок приобретения товаров в продовольственном, промышленном магазине (с помощью продавца и самообслуживание). Хранение чека для возможности обмена товара, предусмотренного правилами торговли. Срок годности, стоимость. Хранение </w:t>
      </w:r>
      <w:proofErr w:type="gramStart"/>
      <w:r w:rsidRPr="000D1B33">
        <w:rPr>
          <w:rFonts w:ascii="Times New Roman" w:hAnsi="Times New Roman" w:cs="Times New Roman"/>
          <w:sz w:val="24"/>
          <w:szCs w:val="24"/>
        </w:rPr>
        <w:t>товаров</w:t>
      </w:r>
      <w:proofErr w:type="gramEnd"/>
      <w:r w:rsidRPr="000D1B33">
        <w:rPr>
          <w:rFonts w:ascii="Times New Roman" w:hAnsi="Times New Roman" w:cs="Times New Roman"/>
          <w:sz w:val="24"/>
          <w:szCs w:val="24"/>
        </w:rPr>
        <w:t xml:space="preserve"> фасованных и в развес, разлив. Практические работы: экскурсия в продовольственный магазин. Знакомство с отделами, видами продуктов, их стоимости за определенное количество массы; определенные сроке годности; приобретение продукта, проверка чека.</w:t>
      </w:r>
    </w:p>
    <w:p w:rsidR="005B29F2" w:rsidRPr="000D1B33" w:rsidRDefault="005B29F2" w:rsidP="000D1B33">
      <w:pPr>
        <w:shd w:val="clear" w:color="auto" w:fill="FFFFFF"/>
        <w:spacing w:after="150" w:line="240" w:lineRule="auto"/>
        <w:jc w:val="both"/>
        <w:rPr>
          <w:rFonts w:ascii="Times New Roman" w:hAnsi="Times New Roman" w:cs="Times New Roman"/>
          <w:sz w:val="24"/>
          <w:szCs w:val="24"/>
        </w:rPr>
      </w:pPr>
      <w:r w:rsidRPr="000D1B33">
        <w:rPr>
          <w:rFonts w:ascii="Times New Roman" w:hAnsi="Times New Roman" w:cs="Times New Roman"/>
          <w:sz w:val="24"/>
          <w:szCs w:val="24"/>
        </w:rPr>
        <w:lastRenderedPageBreak/>
        <w:t xml:space="preserve"> Средства связи Основные средства связи, их назначение. Почта. Виды почтовых отправлений. Виды писем. Международные и на территории своего государства. Порядок отправления письма различного вида. Стоимость пересылки. Телеграф. Виды телеграмм и телеграфных услуг. Тарифы. Виды бандеролей и посылок, порядок их отправления. Виды телефонной связи. Правила пользования телефоном-автоматом, таксофоном, квартирным. Правила пользования телефонным справочником. Культура разговора по телефону. Вызов аварийных служб. Виды денежных перевода (почтовые, телеграфные). Стоимость отправления денежных переводов. Виды связи Практические работы: экскурсия на почту (телеграф); написание адреса на почтовых конвертах, на открытках «уведомление» и телеграмме. Составление текста письма и </w:t>
      </w:r>
      <w:proofErr w:type="spellStart"/>
      <w:r w:rsidRPr="000D1B33">
        <w:rPr>
          <w:rFonts w:ascii="Times New Roman" w:hAnsi="Times New Roman" w:cs="Times New Roman"/>
          <w:sz w:val="24"/>
          <w:szCs w:val="24"/>
        </w:rPr>
        <w:t>телеграм</w:t>
      </w:r>
      <w:proofErr w:type="spellEnd"/>
      <w:r w:rsidRPr="000D1B33">
        <w:rPr>
          <w:rFonts w:ascii="Times New Roman" w:hAnsi="Times New Roman" w:cs="Times New Roman"/>
          <w:sz w:val="24"/>
          <w:szCs w:val="24"/>
        </w:rPr>
        <w:t xml:space="preserve"> мы. Определить стоимости телеграммы простой, на художественном бланке, срочной. Заполнение бланков. </w:t>
      </w:r>
    </w:p>
    <w:p w:rsidR="005B29F2" w:rsidRPr="000D1B33" w:rsidRDefault="005B29F2" w:rsidP="000D1B33">
      <w:pPr>
        <w:shd w:val="clear" w:color="auto" w:fill="FFFFFF"/>
        <w:spacing w:after="150" w:line="240" w:lineRule="auto"/>
        <w:jc w:val="both"/>
        <w:rPr>
          <w:rFonts w:ascii="Times New Roman" w:hAnsi="Times New Roman" w:cs="Times New Roman"/>
          <w:sz w:val="24"/>
          <w:szCs w:val="24"/>
        </w:rPr>
      </w:pPr>
      <w:r w:rsidRPr="000D1B33">
        <w:rPr>
          <w:rFonts w:ascii="Times New Roman" w:hAnsi="Times New Roman" w:cs="Times New Roman"/>
          <w:sz w:val="24"/>
          <w:szCs w:val="24"/>
        </w:rPr>
        <w:t xml:space="preserve">Медицинская помощь Виды медицинской помощи: доврачебная и врачебная. Виды медицинской учреждений. Работники медицинских учреждений. Виды врачебной помощи, доврачебной помощи. Первая медицинская помощь при травмах: вывих, перелом, наложение повязки на раны. Первая помощь при несчастном случае (ожог, обмораживание, отравление, солнечный удар). Первая помощь утопающему. Меры предупреждения заболеваний. Меры по предупреждению несчастных случаев в быту. Уход за больным. Документы, подтверждающие нетрудоспособность Практические работы: экскурсия в аптеку, </w:t>
      </w:r>
      <w:proofErr w:type="spellStart"/>
      <w:r w:rsidRPr="000D1B33">
        <w:rPr>
          <w:rFonts w:ascii="Times New Roman" w:hAnsi="Times New Roman" w:cs="Times New Roman"/>
          <w:sz w:val="24"/>
          <w:szCs w:val="24"/>
        </w:rPr>
        <w:t>травмопункт</w:t>
      </w:r>
      <w:proofErr w:type="spellEnd"/>
      <w:r w:rsidRPr="000D1B33">
        <w:rPr>
          <w:rFonts w:ascii="Times New Roman" w:hAnsi="Times New Roman" w:cs="Times New Roman"/>
          <w:sz w:val="24"/>
          <w:szCs w:val="24"/>
        </w:rPr>
        <w:t xml:space="preserve">. Сюжетная игра — оказание помощи при несчастном случае, уход за больным. </w:t>
      </w:r>
    </w:p>
    <w:p w:rsidR="005B29F2" w:rsidRPr="000D1B33" w:rsidRDefault="005B29F2" w:rsidP="000D1B33">
      <w:pPr>
        <w:shd w:val="clear" w:color="auto" w:fill="FFFFFF"/>
        <w:spacing w:after="150" w:line="240" w:lineRule="auto"/>
        <w:jc w:val="both"/>
        <w:rPr>
          <w:rFonts w:ascii="Times New Roman" w:hAnsi="Times New Roman" w:cs="Times New Roman"/>
          <w:sz w:val="24"/>
          <w:szCs w:val="24"/>
        </w:rPr>
      </w:pPr>
      <w:r w:rsidRPr="000D1B33">
        <w:rPr>
          <w:rFonts w:ascii="Times New Roman" w:hAnsi="Times New Roman" w:cs="Times New Roman"/>
          <w:sz w:val="24"/>
          <w:szCs w:val="24"/>
        </w:rPr>
        <w:t xml:space="preserve">Учреждения, предприятия, организации Дошкольные учреждения, дома детского творчества, школы, колледжи, их назначение. Промышленные и сельскохозяйственные предприятия данной местности, их значение для жителей города и села. Департамент, муниципалитет, префектура, милиция, их назначение. Предприятия бытового обслуживания: «прокаты», «ремонт квартир», «остекление» и др., их назначение. Практические работы: экскурсии в учреждения. Экономика домашнего хозяйства </w:t>
      </w:r>
    </w:p>
    <w:p w:rsidR="005B29F2" w:rsidRPr="000D1B33" w:rsidRDefault="005B29F2" w:rsidP="000D1B33">
      <w:pPr>
        <w:shd w:val="clear" w:color="auto" w:fill="FFFFFF"/>
        <w:spacing w:after="150" w:line="240" w:lineRule="auto"/>
        <w:jc w:val="both"/>
        <w:rPr>
          <w:rFonts w:ascii="Times New Roman" w:hAnsi="Times New Roman" w:cs="Times New Roman"/>
          <w:sz w:val="24"/>
          <w:szCs w:val="24"/>
        </w:rPr>
      </w:pPr>
      <w:r w:rsidRPr="000D1B33">
        <w:rPr>
          <w:rFonts w:ascii="Times New Roman" w:hAnsi="Times New Roman" w:cs="Times New Roman"/>
          <w:sz w:val="24"/>
          <w:szCs w:val="24"/>
        </w:rPr>
        <w:t xml:space="preserve">Бюджет семьи: виды источников дохода, условия и порядок их получения, основные статьи расходов. Сбережение. Значение и способы экономии расходов. Назначение сбережений. Виды хранения сбережений. Виды вкладов в Сбербанк. Практическая работа: Упражнения в определении суммы доходов семьи за месяц, полгода, год. Составление доверенности. Упражнения в планировании расходов на месяц, по статьям расходов с выбором наиболее необходимого в данный период. Упражнения в снятии показателей счетчиков. Расчет стоимости, заполнение квитанция. Экскурсия в ЖЭК, в Сбербанк для ознакомления с видами деятельности этих учреждений. </w:t>
      </w:r>
    </w:p>
    <w:p w:rsidR="00B81597" w:rsidRPr="000D1B33" w:rsidRDefault="005B29F2" w:rsidP="000D1B33">
      <w:pPr>
        <w:shd w:val="clear" w:color="auto" w:fill="FFFFFF"/>
        <w:spacing w:after="150" w:line="240" w:lineRule="auto"/>
        <w:jc w:val="both"/>
        <w:rPr>
          <w:rFonts w:ascii="Times New Roman" w:hAnsi="Times New Roman" w:cs="Times New Roman"/>
          <w:sz w:val="24"/>
          <w:szCs w:val="24"/>
        </w:rPr>
      </w:pPr>
      <w:r w:rsidRPr="000D1B33">
        <w:rPr>
          <w:rFonts w:ascii="Times New Roman" w:hAnsi="Times New Roman" w:cs="Times New Roman"/>
          <w:sz w:val="24"/>
          <w:szCs w:val="24"/>
        </w:rPr>
        <w:t xml:space="preserve">Трудоустройство Учреждения и отделы по трудоустройству (отдел кадров, комиссия по </w:t>
      </w:r>
      <w:proofErr w:type="spellStart"/>
      <w:r w:rsidRPr="000D1B33">
        <w:rPr>
          <w:rFonts w:ascii="Times New Roman" w:hAnsi="Times New Roman" w:cs="Times New Roman"/>
          <w:sz w:val="24"/>
          <w:szCs w:val="24"/>
        </w:rPr>
        <w:t>трудо</w:t>
      </w:r>
      <w:proofErr w:type="spellEnd"/>
      <w:r w:rsidRPr="000D1B33">
        <w:rPr>
          <w:rFonts w:ascii="Times New Roman" w:hAnsi="Times New Roman" w:cs="Times New Roman"/>
          <w:sz w:val="24"/>
          <w:szCs w:val="24"/>
        </w:rPr>
        <w:t xml:space="preserve"> устройству молодежи при префектуре, бюро по трудоустройству населения, дет </w:t>
      </w:r>
      <w:proofErr w:type="spellStart"/>
      <w:r w:rsidRPr="000D1B33">
        <w:rPr>
          <w:rFonts w:ascii="Times New Roman" w:hAnsi="Times New Roman" w:cs="Times New Roman"/>
          <w:sz w:val="24"/>
          <w:szCs w:val="24"/>
        </w:rPr>
        <w:t>ская</w:t>
      </w:r>
      <w:proofErr w:type="spellEnd"/>
      <w:r w:rsidRPr="000D1B33">
        <w:rPr>
          <w:rFonts w:ascii="Times New Roman" w:hAnsi="Times New Roman" w:cs="Times New Roman"/>
          <w:sz w:val="24"/>
          <w:szCs w:val="24"/>
        </w:rPr>
        <w:t xml:space="preserve"> биржа труда). Оформление на работу, постоянную и по договору. Документы, необходимые для поступления на работу. Их оформление. Деловые бумаги: заявление, анкета, расписка, докладная записка, заявка; </w:t>
      </w:r>
      <w:proofErr w:type="spellStart"/>
      <w:r w:rsidRPr="000D1B33">
        <w:rPr>
          <w:rFonts w:ascii="Times New Roman" w:hAnsi="Times New Roman" w:cs="Times New Roman"/>
          <w:sz w:val="24"/>
          <w:szCs w:val="24"/>
        </w:rPr>
        <w:t>пра</w:t>
      </w:r>
      <w:proofErr w:type="spellEnd"/>
      <w:r w:rsidRPr="000D1B33">
        <w:rPr>
          <w:rFonts w:ascii="Times New Roman" w:hAnsi="Times New Roman" w:cs="Times New Roman"/>
          <w:sz w:val="24"/>
          <w:szCs w:val="24"/>
        </w:rPr>
        <w:t xml:space="preserve"> вила их составления. Практическая работа: экскурсия в учреждение и отделы по трудоустройству. Знакомство с профилем учреждений, выбор предложенной работы. Составление деловых бумаг: заявление, автобиография, заполнение анкеты, заявки на материалы, инструменты, расписки, докладной записки</w:t>
      </w:r>
    </w:p>
    <w:p w:rsidR="005B29F2" w:rsidRPr="000D1B33" w:rsidRDefault="005B29F2"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5B29F2" w:rsidRPr="000D1B33" w:rsidRDefault="005B29F2" w:rsidP="000D1B3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b/>
          <w:bCs/>
          <w:color w:val="000000"/>
          <w:sz w:val="24"/>
          <w:szCs w:val="24"/>
          <w:lang w:eastAsia="ru-RU"/>
        </w:rPr>
        <w:t>Требования к уровню подготовки обучающихся</w:t>
      </w:r>
    </w:p>
    <w:p w:rsidR="00B87402" w:rsidRPr="000D1B33" w:rsidRDefault="005B29F2"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 xml:space="preserve">В результате изучения курса социально-бытовой ориентировки обучающийся </w:t>
      </w:r>
      <w:r w:rsidR="00B87402" w:rsidRPr="000D1B33">
        <w:rPr>
          <w:rFonts w:ascii="Times New Roman" w:eastAsia="Times New Roman" w:hAnsi="Times New Roman" w:cs="Times New Roman"/>
          <w:color w:val="000000"/>
          <w:sz w:val="24"/>
          <w:szCs w:val="24"/>
          <w:lang w:eastAsia="ru-RU"/>
        </w:rPr>
        <w:t>научится</w:t>
      </w:r>
    </w:p>
    <w:p w:rsidR="005B29F2" w:rsidRPr="000D1B33" w:rsidRDefault="005B29F2"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b/>
          <w:bCs/>
          <w:color w:val="000000"/>
          <w:sz w:val="24"/>
          <w:szCs w:val="24"/>
          <w:lang w:eastAsia="ru-RU"/>
        </w:rPr>
        <w:t>-</w:t>
      </w:r>
      <w:r w:rsidRPr="000D1B33">
        <w:rPr>
          <w:rFonts w:ascii="Times New Roman" w:eastAsia="Times New Roman" w:hAnsi="Times New Roman" w:cs="Times New Roman"/>
          <w:color w:val="000000"/>
          <w:sz w:val="24"/>
          <w:szCs w:val="24"/>
          <w:lang w:eastAsia="ru-RU"/>
        </w:rPr>
        <w:t> правила</w:t>
      </w:r>
      <w:r w:rsidR="00B87402" w:rsidRPr="000D1B33">
        <w:rPr>
          <w:rFonts w:ascii="Times New Roman" w:eastAsia="Times New Roman" w:hAnsi="Times New Roman" w:cs="Times New Roman"/>
          <w:color w:val="000000"/>
          <w:sz w:val="24"/>
          <w:szCs w:val="24"/>
          <w:lang w:eastAsia="ru-RU"/>
        </w:rPr>
        <w:t>м</w:t>
      </w:r>
      <w:r w:rsidRPr="000D1B33">
        <w:rPr>
          <w:rFonts w:ascii="Times New Roman" w:eastAsia="Times New Roman" w:hAnsi="Times New Roman" w:cs="Times New Roman"/>
          <w:color w:val="000000"/>
          <w:sz w:val="24"/>
          <w:szCs w:val="24"/>
          <w:lang w:eastAsia="ru-RU"/>
        </w:rPr>
        <w:t xml:space="preserve"> личной гигиены;</w:t>
      </w:r>
    </w:p>
    <w:p w:rsidR="005B29F2" w:rsidRPr="000D1B33" w:rsidRDefault="00B87402"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lastRenderedPageBreak/>
        <w:t>- видам</w:t>
      </w:r>
      <w:r w:rsidR="005B29F2" w:rsidRPr="000D1B33">
        <w:rPr>
          <w:rFonts w:ascii="Times New Roman" w:eastAsia="Times New Roman" w:hAnsi="Times New Roman" w:cs="Times New Roman"/>
          <w:color w:val="000000"/>
          <w:sz w:val="24"/>
          <w:szCs w:val="24"/>
          <w:lang w:eastAsia="ru-RU"/>
        </w:rPr>
        <w:t xml:space="preserve"> одежды, обуви и их назначение, правила ухода за одеждой и обувью из различных материалов;</w:t>
      </w:r>
    </w:p>
    <w:p w:rsidR="005B29F2" w:rsidRPr="000D1B33" w:rsidRDefault="00B87402"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 способам</w:t>
      </w:r>
      <w:r w:rsidR="005B29F2" w:rsidRPr="000D1B33">
        <w:rPr>
          <w:rFonts w:ascii="Times New Roman" w:eastAsia="Times New Roman" w:hAnsi="Times New Roman" w:cs="Times New Roman"/>
          <w:color w:val="000000"/>
          <w:sz w:val="24"/>
          <w:szCs w:val="24"/>
          <w:lang w:eastAsia="ru-RU"/>
        </w:rPr>
        <w:t xml:space="preserve"> выбора доброкачественных продуктов, способы хранения продуктов и гото</w:t>
      </w:r>
      <w:r w:rsidR="005B29F2" w:rsidRPr="000D1B33">
        <w:rPr>
          <w:rFonts w:ascii="Times New Roman" w:eastAsia="Times New Roman" w:hAnsi="Times New Roman" w:cs="Times New Roman"/>
          <w:color w:val="000000"/>
          <w:sz w:val="24"/>
          <w:szCs w:val="24"/>
          <w:lang w:eastAsia="ru-RU"/>
        </w:rPr>
        <w:softHyphen/>
        <w:t>вой пищи; правила составления рецепта блюда;</w:t>
      </w:r>
    </w:p>
    <w:p w:rsidR="005B29F2" w:rsidRPr="000D1B33" w:rsidRDefault="00B87402"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 родственным</w:t>
      </w:r>
      <w:r w:rsidR="005B29F2" w:rsidRPr="000D1B33">
        <w:rPr>
          <w:rFonts w:ascii="Times New Roman" w:eastAsia="Times New Roman" w:hAnsi="Times New Roman" w:cs="Times New Roman"/>
          <w:color w:val="000000"/>
          <w:sz w:val="24"/>
          <w:szCs w:val="24"/>
          <w:lang w:eastAsia="ru-RU"/>
        </w:rPr>
        <w:t xml:space="preserve"> отношения</w:t>
      </w:r>
      <w:r w:rsidRPr="000D1B33">
        <w:rPr>
          <w:rFonts w:ascii="Times New Roman" w:eastAsia="Times New Roman" w:hAnsi="Times New Roman" w:cs="Times New Roman"/>
          <w:color w:val="000000"/>
          <w:sz w:val="24"/>
          <w:szCs w:val="24"/>
          <w:lang w:eastAsia="ru-RU"/>
        </w:rPr>
        <w:t>м</w:t>
      </w:r>
      <w:r w:rsidR="005B29F2" w:rsidRPr="000D1B33">
        <w:rPr>
          <w:rFonts w:ascii="Times New Roman" w:eastAsia="Times New Roman" w:hAnsi="Times New Roman" w:cs="Times New Roman"/>
          <w:color w:val="000000"/>
          <w:sz w:val="24"/>
          <w:szCs w:val="24"/>
          <w:lang w:eastAsia="ru-RU"/>
        </w:rPr>
        <w:t xml:space="preserve"> в семье, состав семьи, имена, отчества, фами</w:t>
      </w:r>
      <w:r w:rsidR="005B29F2" w:rsidRPr="000D1B33">
        <w:rPr>
          <w:rFonts w:ascii="Times New Roman" w:eastAsia="Times New Roman" w:hAnsi="Times New Roman" w:cs="Times New Roman"/>
          <w:color w:val="000000"/>
          <w:sz w:val="24"/>
          <w:szCs w:val="24"/>
          <w:lang w:eastAsia="ru-RU"/>
        </w:rPr>
        <w:softHyphen/>
        <w:t>лии и возраст, как распределены хозяйственно-быто</w:t>
      </w:r>
      <w:r w:rsidR="005B29F2" w:rsidRPr="000D1B33">
        <w:rPr>
          <w:rFonts w:ascii="Times New Roman" w:eastAsia="Times New Roman" w:hAnsi="Times New Roman" w:cs="Times New Roman"/>
          <w:color w:val="000000"/>
          <w:sz w:val="24"/>
          <w:szCs w:val="24"/>
          <w:lang w:eastAsia="ru-RU"/>
        </w:rPr>
        <w:softHyphen/>
        <w:t>вые обязанности между членами семьи;</w:t>
      </w:r>
    </w:p>
    <w:p w:rsidR="005B29F2" w:rsidRPr="000D1B33" w:rsidRDefault="005B29F2"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 правила</w:t>
      </w:r>
      <w:r w:rsidR="00B87402" w:rsidRPr="000D1B33">
        <w:rPr>
          <w:rFonts w:ascii="Times New Roman" w:eastAsia="Times New Roman" w:hAnsi="Times New Roman" w:cs="Times New Roman"/>
          <w:color w:val="000000"/>
          <w:sz w:val="24"/>
          <w:szCs w:val="24"/>
          <w:lang w:eastAsia="ru-RU"/>
        </w:rPr>
        <w:t>м</w:t>
      </w:r>
      <w:r w:rsidRPr="000D1B33">
        <w:rPr>
          <w:rFonts w:ascii="Times New Roman" w:eastAsia="Times New Roman" w:hAnsi="Times New Roman" w:cs="Times New Roman"/>
          <w:color w:val="000000"/>
          <w:sz w:val="24"/>
          <w:szCs w:val="24"/>
          <w:lang w:eastAsia="ru-RU"/>
        </w:rPr>
        <w:t xml:space="preserve"> поведения в зрелищных и куль</w:t>
      </w:r>
      <w:r w:rsidRPr="000D1B33">
        <w:rPr>
          <w:rFonts w:ascii="Times New Roman" w:eastAsia="Times New Roman" w:hAnsi="Times New Roman" w:cs="Times New Roman"/>
          <w:color w:val="000000"/>
          <w:sz w:val="24"/>
          <w:szCs w:val="24"/>
          <w:lang w:eastAsia="ru-RU"/>
        </w:rPr>
        <w:softHyphen/>
        <w:t>турно-просветительских учреждениях, на улице, в гостях, способы ведения разговора со старшими, сверстниками;</w:t>
      </w:r>
    </w:p>
    <w:p w:rsidR="005B29F2" w:rsidRPr="000D1B33" w:rsidRDefault="00B87402"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 гигиеническим</w:t>
      </w:r>
      <w:r w:rsidR="005B29F2" w:rsidRPr="000D1B33">
        <w:rPr>
          <w:rFonts w:ascii="Times New Roman" w:eastAsia="Times New Roman" w:hAnsi="Times New Roman" w:cs="Times New Roman"/>
          <w:color w:val="000000"/>
          <w:sz w:val="24"/>
          <w:szCs w:val="24"/>
          <w:lang w:eastAsia="ru-RU"/>
        </w:rPr>
        <w:t xml:space="preserve"> требования</w:t>
      </w:r>
      <w:r w:rsidRPr="000D1B33">
        <w:rPr>
          <w:rFonts w:ascii="Times New Roman" w:eastAsia="Times New Roman" w:hAnsi="Times New Roman" w:cs="Times New Roman"/>
          <w:color w:val="000000"/>
          <w:sz w:val="24"/>
          <w:szCs w:val="24"/>
          <w:lang w:eastAsia="ru-RU"/>
        </w:rPr>
        <w:t>м</w:t>
      </w:r>
      <w:r w:rsidR="005B29F2" w:rsidRPr="000D1B33">
        <w:rPr>
          <w:rFonts w:ascii="Times New Roman" w:eastAsia="Times New Roman" w:hAnsi="Times New Roman" w:cs="Times New Roman"/>
          <w:color w:val="000000"/>
          <w:sz w:val="24"/>
          <w:szCs w:val="24"/>
          <w:lang w:eastAsia="ru-RU"/>
        </w:rPr>
        <w:t xml:space="preserve"> к жилому помещению, последовательность проведения регулярной и сезонной уборки жилого помещения;</w:t>
      </w:r>
    </w:p>
    <w:p w:rsidR="005B29F2" w:rsidRPr="000D1B33" w:rsidRDefault="00B87402"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 видам</w:t>
      </w:r>
      <w:r w:rsidR="005B29F2" w:rsidRPr="000D1B33">
        <w:rPr>
          <w:rFonts w:ascii="Times New Roman" w:eastAsia="Times New Roman" w:hAnsi="Times New Roman" w:cs="Times New Roman"/>
          <w:color w:val="000000"/>
          <w:sz w:val="24"/>
          <w:szCs w:val="24"/>
          <w:lang w:eastAsia="ru-RU"/>
        </w:rPr>
        <w:t xml:space="preserve"> транспорта, правила покупки билетов, поведения в транспорте;</w:t>
      </w:r>
    </w:p>
    <w:p w:rsidR="005B29F2" w:rsidRPr="000D1B33" w:rsidRDefault="005B29F2"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 правила</w:t>
      </w:r>
      <w:r w:rsidR="00B87402" w:rsidRPr="000D1B33">
        <w:rPr>
          <w:rFonts w:ascii="Times New Roman" w:eastAsia="Times New Roman" w:hAnsi="Times New Roman" w:cs="Times New Roman"/>
          <w:color w:val="000000"/>
          <w:sz w:val="24"/>
          <w:szCs w:val="24"/>
          <w:lang w:eastAsia="ru-RU"/>
        </w:rPr>
        <w:t>м</w:t>
      </w:r>
      <w:r w:rsidRPr="000D1B33">
        <w:rPr>
          <w:rFonts w:ascii="Times New Roman" w:eastAsia="Times New Roman" w:hAnsi="Times New Roman" w:cs="Times New Roman"/>
          <w:color w:val="000000"/>
          <w:sz w:val="24"/>
          <w:szCs w:val="24"/>
          <w:lang w:eastAsia="ru-RU"/>
        </w:rPr>
        <w:t xml:space="preserve"> поведения в магазине, правила покупки товаров;</w:t>
      </w:r>
    </w:p>
    <w:p w:rsidR="005B29F2" w:rsidRPr="000D1B33" w:rsidRDefault="00B87402"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 основным</w:t>
      </w:r>
      <w:r w:rsidR="005B29F2" w:rsidRPr="000D1B33">
        <w:rPr>
          <w:rFonts w:ascii="Times New Roman" w:eastAsia="Times New Roman" w:hAnsi="Times New Roman" w:cs="Times New Roman"/>
          <w:color w:val="000000"/>
          <w:sz w:val="24"/>
          <w:szCs w:val="24"/>
          <w:lang w:eastAsia="ru-RU"/>
        </w:rPr>
        <w:t xml:space="preserve"> </w:t>
      </w:r>
      <w:proofErr w:type="spellStart"/>
      <w:r w:rsidR="005B29F2" w:rsidRPr="000D1B33">
        <w:rPr>
          <w:rFonts w:ascii="Times New Roman" w:eastAsia="Times New Roman" w:hAnsi="Times New Roman" w:cs="Times New Roman"/>
          <w:color w:val="000000"/>
          <w:sz w:val="24"/>
          <w:szCs w:val="24"/>
          <w:lang w:eastAsia="ru-RU"/>
        </w:rPr>
        <w:t>средств</w:t>
      </w:r>
      <w:r w:rsidRPr="000D1B33">
        <w:rPr>
          <w:rFonts w:ascii="Times New Roman" w:eastAsia="Times New Roman" w:hAnsi="Times New Roman" w:cs="Times New Roman"/>
          <w:color w:val="000000"/>
          <w:sz w:val="24"/>
          <w:szCs w:val="24"/>
          <w:lang w:eastAsia="ru-RU"/>
        </w:rPr>
        <w:t>м</w:t>
      </w:r>
      <w:proofErr w:type="spellEnd"/>
      <w:r w:rsidR="005B29F2" w:rsidRPr="000D1B33">
        <w:rPr>
          <w:rFonts w:ascii="Times New Roman" w:eastAsia="Times New Roman" w:hAnsi="Times New Roman" w:cs="Times New Roman"/>
          <w:color w:val="000000"/>
          <w:sz w:val="24"/>
          <w:szCs w:val="24"/>
          <w:lang w:eastAsia="ru-RU"/>
        </w:rPr>
        <w:t xml:space="preserve"> связи, виды почтовых отправлений;</w:t>
      </w:r>
    </w:p>
    <w:p w:rsidR="005B29F2" w:rsidRPr="000D1B33" w:rsidRDefault="00B87402"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 мерам</w:t>
      </w:r>
      <w:r w:rsidR="005B29F2" w:rsidRPr="000D1B33">
        <w:rPr>
          <w:rFonts w:ascii="Times New Roman" w:eastAsia="Times New Roman" w:hAnsi="Times New Roman" w:cs="Times New Roman"/>
          <w:color w:val="000000"/>
          <w:sz w:val="24"/>
          <w:szCs w:val="24"/>
          <w:lang w:eastAsia="ru-RU"/>
        </w:rPr>
        <w:t xml:space="preserve"> по предупреждению заболеваний, правила оказания доврачебной помощи;</w:t>
      </w:r>
    </w:p>
    <w:p w:rsidR="005B29F2" w:rsidRPr="000D1B33" w:rsidRDefault="00B87402"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 видам</w:t>
      </w:r>
      <w:r w:rsidR="005B29F2" w:rsidRPr="000D1B33">
        <w:rPr>
          <w:rFonts w:ascii="Times New Roman" w:eastAsia="Times New Roman" w:hAnsi="Times New Roman" w:cs="Times New Roman"/>
          <w:color w:val="000000"/>
          <w:sz w:val="24"/>
          <w:szCs w:val="24"/>
          <w:lang w:eastAsia="ru-RU"/>
        </w:rPr>
        <w:t xml:space="preserve"> учреждений, их местонахождение и назначение;</w:t>
      </w:r>
    </w:p>
    <w:p w:rsidR="005B29F2" w:rsidRPr="000D1B33" w:rsidRDefault="00B87402"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 составным частям</w:t>
      </w:r>
      <w:r w:rsidR="005B29F2" w:rsidRPr="000D1B33">
        <w:rPr>
          <w:rFonts w:ascii="Times New Roman" w:eastAsia="Times New Roman" w:hAnsi="Times New Roman" w:cs="Times New Roman"/>
          <w:color w:val="000000"/>
          <w:sz w:val="24"/>
          <w:szCs w:val="24"/>
          <w:lang w:eastAsia="ru-RU"/>
        </w:rPr>
        <w:t xml:space="preserve"> бюджета семьи и их размер, основные статьи расходов в семье, стоимость крупных покупок, правила экономии, виды и цели сбережений;</w:t>
      </w:r>
    </w:p>
    <w:p w:rsidR="005B29F2" w:rsidRPr="000D1B33" w:rsidRDefault="005B29F2"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 учреждения и отделы по трудоустройству, виды документов, необходимых для поступления на работу, правила перехода родной работы на другую, перечень основных деловых бумаг и требования к их написанию.</w:t>
      </w:r>
    </w:p>
    <w:p w:rsidR="005B29F2" w:rsidRPr="000D1B33" w:rsidRDefault="00B87402" w:rsidP="000D1B33">
      <w:pPr>
        <w:shd w:val="clear" w:color="auto" w:fill="FFFFFF"/>
        <w:spacing w:after="150" w:line="240" w:lineRule="auto"/>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b/>
          <w:bCs/>
          <w:color w:val="000000"/>
          <w:sz w:val="24"/>
          <w:szCs w:val="24"/>
          <w:lang w:eastAsia="ru-RU"/>
        </w:rPr>
        <w:t xml:space="preserve">Будет </w:t>
      </w:r>
      <w:r w:rsidR="005B29F2" w:rsidRPr="000D1B33">
        <w:rPr>
          <w:rFonts w:ascii="Times New Roman" w:eastAsia="Times New Roman" w:hAnsi="Times New Roman" w:cs="Times New Roman"/>
          <w:b/>
          <w:bCs/>
          <w:color w:val="000000"/>
          <w:sz w:val="24"/>
          <w:szCs w:val="24"/>
          <w:lang w:eastAsia="ru-RU"/>
        </w:rPr>
        <w:t>уметь:</w:t>
      </w:r>
      <w:r w:rsidR="005B29F2" w:rsidRPr="000D1B33">
        <w:rPr>
          <w:rFonts w:ascii="Times New Roman" w:eastAsia="Times New Roman" w:hAnsi="Times New Roman" w:cs="Times New Roman"/>
          <w:b/>
          <w:bCs/>
          <w:color w:val="000000"/>
          <w:sz w:val="24"/>
          <w:szCs w:val="24"/>
          <w:lang w:eastAsia="ru-RU"/>
        </w:rPr>
        <w:br/>
      </w:r>
      <w:r w:rsidR="005B29F2" w:rsidRPr="000D1B33">
        <w:rPr>
          <w:rFonts w:ascii="Times New Roman" w:eastAsia="Times New Roman" w:hAnsi="Times New Roman" w:cs="Times New Roman"/>
          <w:color w:val="000000"/>
          <w:sz w:val="24"/>
          <w:szCs w:val="24"/>
          <w:lang w:eastAsia="ru-RU"/>
        </w:rPr>
        <w:t>- соблюдать правила личной гигиены, соблюдать ЗОЖ;</w:t>
      </w:r>
    </w:p>
    <w:p w:rsidR="005B29F2" w:rsidRPr="000D1B33" w:rsidRDefault="005B29F2"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 различать одежду и обувь в зависи</w:t>
      </w:r>
      <w:r w:rsidRPr="000D1B33">
        <w:rPr>
          <w:rFonts w:ascii="Times New Roman" w:eastAsia="Times New Roman" w:hAnsi="Times New Roman" w:cs="Times New Roman"/>
          <w:color w:val="000000"/>
          <w:sz w:val="24"/>
          <w:szCs w:val="24"/>
          <w:lang w:eastAsia="ru-RU"/>
        </w:rPr>
        <w:softHyphen/>
        <w:t>мости от их назначения, подбирать одежду, обувь, головной убор по сезону; стирать, сушить и чистить одежду, подготавливать одежду и обувь к хранению, чистить кожаную обувь;</w:t>
      </w:r>
    </w:p>
    <w:p w:rsidR="005B29F2" w:rsidRPr="000D1B33" w:rsidRDefault="005B29F2"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 пользоваться прибо</w:t>
      </w:r>
      <w:r w:rsidRPr="000D1B33">
        <w:rPr>
          <w:rFonts w:ascii="Times New Roman" w:eastAsia="Times New Roman" w:hAnsi="Times New Roman" w:cs="Times New Roman"/>
          <w:color w:val="000000"/>
          <w:sz w:val="24"/>
          <w:szCs w:val="24"/>
          <w:lang w:eastAsia="ru-RU"/>
        </w:rPr>
        <w:softHyphen/>
        <w:t>рами и режущими инструментами, строго соблюдать правила безопас</w:t>
      </w:r>
      <w:r w:rsidRPr="000D1B33">
        <w:rPr>
          <w:rFonts w:ascii="Times New Roman" w:eastAsia="Times New Roman" w:hAnsi="Times New Roman" w:cs="Times New Roman"/>
          <w:color w:val="000000"/>
          <w:sz w:val="24"/>
          <w:szCs w:val="24"/>
          <w:lang w:eastAsia="ru-RU"/>
        </w:rPr>
        <w:softHyphen/>
        <w:t>ности; приготовить простые блюда, сервировать стол;</w:t>
      </w:r>
    </w:p>
    <w:p w:rsidR="005B29F2" w:rsidRPr="000D1B33" w:rsidRDefault="005B29F2"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 записать имя, отчество, фамилию членов семьи, выполнять правила поведения в се</w:t>
      </w:r>
      <w:r w:rsidRPr="000D1B33">
        <w:rPr>
          <w:rFonts w:ascii="Times New Roman" w:eastAsia="Times New Roman" w:hAnsi="Times New Roman" w:cs="Times New Roman"/>
          <w:color w:val="000000"/>
          <w:sz w:val="24"/>
          <w:szCs w:val="24"/>
          <w:lang w:eastAsia="ru-RU"/>
        </w:rPr>
        <w:softHyphen/>
        <w:t>мье, выполнять определенные обязанности в семье, ухаживать за маленькими детьми;</w:t>
      </w:r>
    </w:p>
    <w:p w:rsidR="005B29F2" w:rsidRPr="000D1B33" w:rsidRDefault="005B29F2"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 производить сухую и влажную уборку помещения, пользоваться печатными инструкциями к моющим средствам, используемым при уборке кухни и сануз</w:t>
      </w:r>
      <w:r w:rsidRPr="000D1B33">
        <w:rPr>
          <w:rFonts w:ascii="Times New Roman" w:eastAsia="Times New Roman" w:hAnsi="Times New Roman" w:cs="Times New Roman"/>
          <w:color w:val="000000"/>
          <w:sz w:val="24"/>
          <w:szCs w:val="24"/>
          <w:lang w:eastAsia="ru-RU"/>
        </w:rPr>
        <w:softHyphen/>
        <w:t>ла, ванны;</w:t>
      </w:r>
    </w:p>
    <w:p w:rsidR="005B29F2" w:rsidRPr="000D1B33" w:rsidRDefault="005B29F2"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 соблюдать правила безопасности во время поездки на различных видах транспорта, купить билет на транспорт, составить маршрут поездки;</w:t>
      </w:r>
    </w:p>
    <w:p w:rsidR="005B29F2" w:rsidRPr="000D1B33" w:rsidRDefault="005B29F2"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 выбирать необходимые продукты пи</w:t>
      </w:r>
      <w:r w:rsidRPr="000D1B33">
        <w:rPr>
          <w:rFonts w:ascii="Times New Roman" w:eastAsia="Times New Roman" w:hAnsi="Times New Roman" w:cs="Times New Roman"/>
          <w:color w:val="000000"/>
          <w:sz w:val="24"/>
          <w:szCs w:val="24"/>
          <w:lang w:eastAsia="ru-RU"/>
        </w:rPr>
        <w:softHyphen/>
        <w:t>тания с учетом срока годности; округленно подсчитать сумму за при</w:t>
      </w:r>
      <w:r w:rsidRPr="000D1B33">
        <w:rPr>
          <w:rFonts w:ascii="Times New Roman" w:eastAsia="Times New Roman" w:hAnsi="Times New Roman" w:cs="Times New Roman"/>
          <w:color w:val="000000"/>
          <w:sz w:val="24"/>
          <w:szCs w:val="24"/>
          <w:lang w:eastAsia="ru-RU"/>
        </w:rPr>
        <w:softHyphen/>
        <w:t>обретенные продукты; оплатить, проверить чек и сдачу;</w:t>
      </w:r>
    </w:p>
    <w:p w:rsidR="005B29F2" w:rsidRPr="000D1B33" w:rsidRDefault="005B29F2"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 оформлять бланки почтовых отправлений, упаковать посылку, культурно разговаривать по телефону;</w:t>
      </w:r>
    </w:p>
    <w:p w:rsidR="005B29F2" w:rsidRPr="000D1B33" w:rsidRDefault="005B29F2"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 вызвать врача, приобрести лекарство в аптеке, оказать первую помощь при ожоге, обморожении, оказать первую помощь утопающему;</w:t>
      </w:r>
    </w:p>
    <w:p w:rsidR="005B29F2" w:rsidRPr="000D1B33" w:rsidRDefault="005B29F2"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 обращаться с вопросами и просьба</w:t>
      </w:r>
      <w:r w:rsidRPr="000D1B33">
        <w:rPr>
          <w:rFonts w:ascii="Times New Roman" w:eastAsia="Times New Roman" w:hAnsi="Times New Roman" w:cs="Times New Roman"/>
          <w:color w:val="000000"/>
          <w:sz w:val="24"/>
          <w:szCs w:val="24"/>
          <w:lang w:eastAsia="ru-RU"/>
        </w:rPr>
        <w:softHyphen/>
        <w:t>ми к работникам учреждений;</w:t>
      </w:r>
    </w:p>
    <w:p w:rsidR="005B29F2" w:rsidRPr="000D1B33" w:rsidRDefault="005B29F2"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lastRenderedPageBreak/>
        <w:t>- подсчитать бюджет семьи, подсчитать расходы, планируя расходы на месяц, полмесяца, неделю, день, снимать показатели счетчика, планировать и подсчитывать расходы на культурные и текущие потребности, крупные покупки;</w:t>
      </w:r>
    </w:p>
    <w:p w:rsidR="005B29F2" w:rsidRPr="000D1B33" w:rsidRDefault="005B29F2"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 обращаться в отделы кадров учреждений для устройстве на работу, написать заявление о принятии на работу о переходе, с одной работы на дру</w:t>
      </w:r>
      <w:r w:rsidRPr="000D1B33">
        <w:rPr>
          <w:rFonts w:ascii="Times New Roman" w:eastAsia="Times New Roman" w:hAnsi="Times New Roman" w:cs="Times New Roman"/>
          <w:color w:val="000000"/>
          <w:sz w:val="24"/>
          <w:szCs w:val="24"/>
          <w:lang w:eastAsia="ru-RU"/>
        </w:rPr>
        <w:softHyphen/>
        <w:t>гую, о предоставлении очередного отпуска и другого содержания, автобиогра</w:t>
      </w:r>
      <w:r w:rsidRPr="000D1B33">
        <w:rPr>
          <w:rFonts w:ascii="Times New Roman" w:eastAsia="Times New Roman" w:hAnsi="Times New Roman" w:cs="Times New Roman"/>
          <w:color w:val="000000"/>
          <w:sz w:val="24"/>
          <w:szCs w:val="24"/>
          <w:lang w:eastAsia="ru-RU"/>
        </w:rPr>
        <w:softHyphen/>
        <w:t xml:space="preserve">фию, заполнить анкету, составить заявки на материалы, инструменты, написать расписку, докладную </w:t>
      </w:r>
      <w:proofErr w:type="gramStart"/>
      <w:r w:rsidRPr="000D1B33">
        <w:rPr>
          <w:rFonts w:ascii="Times New Roman" w:eastAsia="Times New Roman" w:hAnsi="Times New Roman" w:cs="Times New Roman"/>
          <w:color w:val="000000"/>
          <w:sz w:val="24"/>
          <w:szCs w:val="24"/>
          <w:lang w:eastAsia="ru-RU"/>
        </w:rPr>
        <w:t>записку .</w:t>
      </w:r>
      <w:proofErr w:type="gramEnd"/>
    </w:p>
    <w:p w:rsidR="005B29F2" w:rsidRPr="000D1B33" w:rsidRDefault="005B29F2" w:rsidP="000D1B33">
      <w:pPr>
        <w:shd w:val="clear" w:color="auto" w:fill="FFFFFF"/>
        <w:spacing w:after="150" w:line="240" w:lineRule="auto"/>
        <w:jc w:val="both"/>
        <w:rPr>
          <w:rFonts w:ascii="Times New Roman" w:eastAsia="Times New Roman" w:hAnsi="Times New Roman" w:cs="Times New Roman"/>
          <w:b/>
          <w:color w:val="000000"/>
          <w:sz w:val="24"/>
          <w:szCs w:val="24"/>
          <w:lang w:eastAsia="ru-RU"/>
        </w:rPr>
      </w:pPr>
      <w:r w:rsidRPr="000D1B33">
        <w:rPr>
          <w:rFonts w:ascii="Times New Roman" w:eastAsia="Times New Roman" w:hAnsi="Times New Roman" w:cs="Times New Roman"/>
          <w:b/>
          <w:color w:val="000000"/>
          <w:sz w:val="24"/>
          <w:szCs w:val="24"/>
          <w:lang w:eastAsia="ru-RU"/>
        </w:rPr>
        <w:t>Тематическое планирование</w:t>
      </w:r>
    </w:p>
    <w:tbl>
      <w:tblPr>
        <w:tblW w:w="9773" w:type="dxa"/>
        <w:shd w:val="clear" w:color="auto" w:fill="FFFFFF"/>
        <w:tblCellMar>
          <w:top w:w="105" w:type="dxa"/>
          <w:left w:w="105" w:type="dxa"/>
          <w:bottom w:w="105" w:type="dxa"/>
          <w:right w:w="105" w:type="dxa"/>
        </w:tblCellMar>
        <w:tblLook w:val="04A0" w:firstRow="1" w:lastRow="0" w:firstColumn="1" w:lastColumn="0" w:noHBand="0" w:noVBand="1"/>
      </w:tblPr>
      <w:tblGrid>
        <w:gridCol w:w="883"/>
        <w:gridCol w:w="2052"/>
        <w:gridCol w:w="1282"/>
        <w:gridCol w:w="5556"/>
      </w:tblGrid>
      <w:tr w:rsidR="005B29F2" w:rsidRPr="000D1B33" w:rsidTr="005B29F2">
        <w:tc>
          <w:tcPr>
            <w:tcW w:w="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 </w:t>
            </w:r>
            <w:r w:rsidRPr="000D1B33">
              <w:rPr>
                <w:rFonts w:ascii="Times New Roman" w:eastAsia="Times New Roman" w:hAnsi="Times New Roman" w:cs="Times New Roman"/>
                <w:b/>
                <w:bCs/>
                <w:color w:val="000000"/>
                <w:sz w:val="24"/>
                <w:szCs w:val="24"/>
                <w:lang w:eastAsia="ru-RU"/>
              </w:rPr>
              <w:t>п/п</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b/>
                <w:bCs/>
                <w:color w:val="000000"/>
                <w:sz w:val="24"/>
                <w:szCs w:val="24"/>
                <w:lang w:eastAsia="ru-RU"/>
              </w:rPr>
              <w:t>Крупные темы</w:t>
            </w:r>
          </w:p>
        </w:tc>
        <w:tc>
          <w:tcPr>
            <w:tcW w:w="12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b/>
                <w:bCs/>
                <w:color w:val="000000"/>
                <w:sz w:val="24"/>
                <w:szCs w:val="24"/>
                <w:lang w:eastAsia="ru-RU"/>
              </w:rPr>
              <w:t>Кол-во</w:t>
            </w:r>
          </w:p>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b/>
                <w:bCs/>
                <w:color w:val="000000"/>
                <w:sz w:val="24"/>
                <w:szCs w:val="24"/>
                <w:lang w:eastAsia="ru-RU"/>
              </w:rPr>
              <w:t>часов</w:t>
            </w:r>
          </w:p>
        </w:tc>
        <w:tc>
          <w:tcPr>
            <w:tcW w:w="5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b/>
                <w:bCs/>
                <w:color w:val="000000"/>
                <w:sz w:val="24"/>
                <w:szCs w:val="24"/>
                <w:lang w:eastAsia="ru-RU"/>
              </w:rPr>
              <w:t>Коррекционная работа</w:t>
            </w:r>
          </w:p>
        </w:tc>
      </w:tr>
      <w:tr w:rsidR="005B29F2" w:rsidRPr="000D1B33" w:rsidTr="005B29F2">
        <w:tc>
          <w:tcPr>
            <w:tcW w:w="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1</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«Личная гигиена»</w:t>
            </w:r>
          </w:p>
        </w:tc>
        <w:tc>
          <w:tcPr>
            <w:tcW w:w="12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4ч</w:t>
            </w:r>
          </w:p>
        </w:tc>
        <w:tc>
          <w:tcPr>
            <w:tcW w:w="5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Развивать осознанное восприятие и слуховое внимание в процессе ознакомления учащихся с особенностями косметических средств. Способствовать правильному распределению внимания и расширению кругозора.</w:t>
            </w:r>
          </w:p>
        </w:tc>
      </w:tr>
      <w:tr w:rsidR="005B29F2" w:rsidRPr="000D1B33" w:rsidTr="005B29F2">
        <w:tc>
          <w:tcPr>
            <w:tcW w:w="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2</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«Одежда и обувь»</w:t>
            </w:r>
          </w:p>
        </w:tc>
        <w:tc>
          <w:tcPr>
            <w:tcW w:w="12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4ч</w:t>
            </w:r>
          </w:p>
        </w:tc>
        <w:tc>
          <w:tcPr>
            <w:tcW w:w="5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Развивать переключаемость внимания с одного вида деятельности на другой. Расширять словарный запас и связную речь. Корригировать навыки ведения домашнего хозяйства правильно распределяя силы и внимание.</w:t>
            </w:r>
          </w:p>
        </w:tc>
      </w:tr>
      <w:tr w:rsidR="005B29F2" w:rsidRPr="000D1B33" w:rsidTr="005B29F2">
        <w:tc>
          <w:tcPr>
            <w:tcW w:w="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3</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«Питание»</w:t>
            </w:r>
          </w:p>
        </w:tc>
        <w:tc>
          <w:tcPr>
            <w:tcW w:w="12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8ч</w:t>
            </w:r>
          </w:p>
        </w:tc>
        <w:tc>
          <w:tcPr>
            <w:tcW w:w="5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Активизировать мыслительную и речевую деятельность при знакомстве с видами и значением выпечек. Развивать логическое мышление и воображение при составлении меню, учитывая принятые требования. Развивать мелкую моторику рук, зрительное и слуховое восприятие в процессе приготовления блюд.</w:t>
            </w:r>
          </w:p>
        </w:tc>
      </w:tr>
      <w:tr w:rsidR="005B29F2" w:rsidRPr="000D1B33" w:rsidTr="005B29F2">
        <w:tc>
          <w:tcPr>
            <w:tcW w:w="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4</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«Семья»</w:t>
            </w:r>
          </w:p>
        </w:tc>
        <w:tc>
          <w:tcPr>
            <w:tcW w:w="12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4ч</w:t>
            </w:r>
          </w:p>
        </w:tc>
        <w:tc>
          <w:tcPr>
            <w:tcW w:w="5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Способствовать развитию социально-бытовой ориентировки, осуществляя связь с жизнью. Развивать осознанное внимание и восприятие при знакомстве с правилами ухода за грудными детьми.</w:t>
            </w:r>
          </w:p>
        </w:tc>
      </w:tr>
      <w:tr w:rsidR="005B29F2" w:rsidRPr="000D1B33" w:rsidTr="005B29F2">
        <w:tc>
          <w:tcPr>
            <w:tcW w:w="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5</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«Культура поведения»</w:t>
            </w:r>
          </w:p>
        </w:tc>
        <w:tc>
          <w:tcPr>
            <w:tcW w:w="12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4ч</w:t>
            </w:r>
          </w:p>
        </w:tc>
        <w:tc>
          <w:tcPr>
            <w:tcW w:w="5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Активизировать воображение и логическое мышление при подборе одежды и косметических средств, в соответствии с назначением мероприятия. Развивать связную и обоснованную речь в процессе составления правил общения с противоположным полом, осуществляя взаимосвязь с жизненным опытом. Корригировать поведенческие навыки.</w:t>
            </w:r>
          </w:p>
        </w:tc>
      </w:tr>
      <w:tr w:rsidR="005B29F2" w:rsidRPr="000D1B33" w:rsidTr="005B29F2">
        <w:tc>
          <w:tcPr>
            <w:tcW w:w="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6</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«Жилище»</w:t>
            </w:r>
          </w:p>
        </w:tc>
        <w:tc>
          <w:tcPr>
            <w:tcW w:w="12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4ч</w:t>
            </w:r>
          </w:p>
        </w:tc>
        <w:tc>
          <w:tcPr>
            <w:tcW w:w="5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Развивать осознанное восприятие и бытовую ориентировку при распределении навыков уборки жилого помещения, в соответствии с его назначением. Активизировать мыслительную деятельность, общую и мелкую моторику при практической отработке полученных знаний.</w:t>
            </w:r>
          </w:p>
        </w:tc>
      </w:tr>
      <w:tr w:rsidR="005B29F2" w:rsidRPr="000D1B33" w:rsidTr="005B29F2">
        <w:tc>
          <w:tcPr>
            <w:tcW w:w="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lastRenderedPageBreak/>
              <w:t>7</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«Транспорт»</w:t>
            </w:r>
          </w:p>
        </w:tc>
        <w:tc>
          <w:tcPr>
            <w:tcW w:w="12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4ч</w:t>
            </w:r>
          </w:p>
        </w:tc>
        <w:tc>
          <w:tcPr>
            <w:tcW w:w="5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Способствовать развитию осознанного восприятия и мыслительной деятельности при формировании представлений о автотранспорте, опираясь на жизненный опыт учащихся. Корригировать внимание и поведенческие навыки в процессе экскурсий.</w:t>
            </w:r>
          </w:p>
        </w:tc>
      </w:tr>
      <w:tr w:rsidR="005B29F2" w:rsidRPr="000D1B33" w:rsidTr="005B29F2">
        <w:tc>
          <w:tcPr>
            <w:tcW w:w="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8</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«Торговля»</w:t>
            </w:r>
          </w:p>
        </w:tc>
        <w:tc>
          <w:tcPr>
            <w:tcW w:w="12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4ч</w:t>
            </w:r>
          </w:p>
        </w:tc>
        <w:tc>
          <w:tcPr>
            <w:tcW w:w="5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Активизировать зрительную память и внимание, логическое мышление при определении назначения и выделения отличий и сходств рынков и магазинов. Развивать аналитико-синтетическую деятельность. Расширять словарный запас, осуществляя взаимосвязь с жизнью.</w:t>
            </w:r>
          </w:p>
        </w:tc>
      </w:tr>
      <w:tr w:rsidR="005B29F2" w:rsidRPr="000D1B33" w:rsidTr="005B29F2">
        <w:tc>
          <w:tcPr>
            <w:tcW w:w="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9</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«Средства связи»</w:t>
            </w:r>
          </w:p>
        </w:tc>
        <w:tc>
          <w:tcPr>
            <w:tcW w:w="12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8ч</w:t>
            </w:r>
          </w:p>
        </w:tc>
        <w:tc>
          <w:tcPr>
            <w:tcW w:w="5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Развивать бытовую направленность восприятия и внимания в процессе практической деятельности. Развивать наблюдательность и способность правильно распределять внимание при ознакомлении с работой телеграфа.</w:t>
            </w:r>
          </w:p>
        </w:tc>
      </w:tr>
      <w:tr w:rsidR="005B29F2" w:rsidRPr="000D1B33" w:rsidTr="005B29F2">
        <w:tc>
          <w:tcPr>
            <w:tcW w:w="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10</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«Медицинская помощь</w:t>
            </w:r>
          </w:p>
        </w:tc>
        <w:tc>
          <w:tcPr>
            <w:tcW w:w="12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4ч</w:t>
            </w:r>
          </w:p>
        </w:tc>
        <w:tc>
          <w:tcPr>
            <w:tcW w:w="5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Активизировать речевую деятельность, развивать связную речь в процессе составления последовательного рассказа, сопровождаемого практическими действиями при оказании первой медицинской помощи. Расширять кругозор, осуществляя взаимосвязь с жизнью.</w:t>
            </w:r>
          </w:p>
        </w:tc>
      </w:tr>
      <w:tr w:rsidR="005B29F2" w:rsidRPr="000D1B33" w:rsidTr="005B29F2">
        <w:tc>
          <w:tcPr>
            <w:tcW w:w="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11</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«Учреждения, организации и предприятия»</w:t>
            </w:r>
          </w:p>
        </w:tc>
        <w:tc>
          <w:tcPr>
            <w:tcW w:w="12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2ч</w:t>
            </w:r>
          </w:p>
        </w:tc>
        <w:tc>
          <w:tcPr>
            <w:tcW w:w="5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Способствовать развитию аналитико-синтетической деятельности при формировании представлений о назначении органов власти и их разнообразии. Активизировать осознанное восприятие и логическое мышление.</w:t>
            </w:r>
          </w:p>
        </w:tc>
      </w:tr>
      <w:tr w:rsidR="005B29F2" w:rsidRPr="000D1B33" w:rsidTr="005B29F2">
        <w:tc>
          <w:tcPr>
            <w:tcW w:w="8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12</w:t>
            </w:r>
          </w:p>
        </w:tc>
        <w:tc>
          <w:tcPr>
            <w:tcW w:w="2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«Экономика домашнего хозяйства»</w:t>
            </w:r>
          </w:p>
        </w:tc>
        <w:tc>
          <w:tcPr>
            <w:tcW w:w="12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15ч</w:t>
            </w:r>
          </w:p>
        </w:tc>
        <w:tc>
          <w:tcPr>
            <w:tcW w:w="55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B29F2" w:rsidRPr="000D1B33" w:rsidRDefault="005B29F2" w:rsidP="000D1B33">
            <w:pPr>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Развивать речевую и мыслительную деятельность при изучении бюджета семьи, осуществляя практическую направленность и взаимосвязь с жизнью. Обогащение словарного запаса. Развитие зрительного внимания при оформлении необходимых документов. Осуществлять взаимосвязь с математикой при оформлении расчетных записей.</w:t>
            </w:r>
          </w:p>
        </w:tc>
      </w:tr>
    </w:tbl>
    <w:p w:rsidR="00B81597" w:rsidRPr="000D1B33" w:rsidRDefault="00B81597"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B81597" w:rsidRPr="000D1B33" w:rsidRDefault="00B81597"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B81597" w:rsidRPr="000D1B33" w:rsidRDefault="00B81597"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b/>
          <w:bCs/>
          <w:color w:val="000000"/>
          <w:sz w:val="24"/>
          <w:szCs w:val="24"/>
          <w:lang w:eastAsia="ru-RU"/>
        </w:rPr>
        <w:t>Учебно-методические средства обучения</w:t>
      </w:r>
    </w:p>
    <w:p w:rsidR="00B81597" w:rsidRPr="000D1B33" w:rsidRDefault="00B81597"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Основная ли</w:t>
      </w:r>
      <w:r w:rsidR="00B87402" w:rsidRPr="000D1B33">
        <w:rPr>
          <w:rFonts w:ascii="Times New Roman" w:eastAsia="Times New Roman" w:hAnsi="Times New Roman" w:cs="Times New Roman"/>
          <w:color w:val="000000"/>
          <w:sz w:val="24"/>
          <w:szCs w:val="24"/>
          <w:lang w:eastAsia="ru-RU"/>
        </w:rPr>
        <w:t>тература:</w:t>
      </w:r>
    </w:p>
    <w:p w:rsidR="00B81597" w:rsidRPr="000D1B33" w:rsidRDefault="00B81597"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1. Социально-бытовая ориентировка в специальных (коррекционных) образовательных учреждениях VIII вида: Пособие для учителя/ Под ред. А.М. Щербаковой. – М.: Гуманитарный издательский центр ВЛАДОС, 2003. – 304 с.: ил. – (Коррекционная педагогика)</w:t>
      </w:r>
    </w:p>
    <w:p w:rsidR="00B81597" w:rsidRPr="000D1B33" w:rsidRDefault="00B81597"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 xml:space="preserve">2. Практический материал к урокам социально-бытовой ориентировки в специальной (коррекционной) общеобразовательной школе VIII вида. 5-9 классы: пособие для учителя/ </w:t>
      </w:r>
      <w:proofErr w:type="spellStart"/>
      <w:r w:rsidRPr="000D1B33">
        <w:rPr>
          <w:rFonts w:ascii="Times New Roman" w:eastAsia="Times New Roman" w:hAnsi="Times New Roman" w:cs="Times New Roman"/>
          <w:color w:val="000000"/>
          <w:sz w:val="24"/>
          <w:szCs w:val="24"/>
          <w:lang w:eastAsia="ru-RU"/>
        </w:rPr>
        <w:lastRenderedPageBreak/>
        <w:t>С.А.Львова</w:t>
      </w:r>
      <w:proofErr w:type="spellEnd"/>
      <w:r w:rsidRPr="000D1B33">
        <w:rPr>
          <w:rFonts w:ascii="Times New Roman" w:eastAsia="Times New Roman" w:hAnsi="Times New Roman" w:cs="Times New Roman"/>
          <w:color w:val="000000"/>
          <w:sz w:val="24"/>
          <w:szCs w:val="24"/>
          <w:lang w:eastAsia="ru-RU"/>
        </w:rPr>
        <w:t>. – М.: Гуманитарный издательский центр ВЛАДОС, 2005. – 136 с.: ил. – (Коррекционная педагогика).</w:t>
      </w:r>
    </w:p>
    <w:p w:rsidR="00B81597" w:rsidRPr="000D1B33" w:rsidRDefault="00B81597"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3. Гладкая В.В. Социально-бытовая подготовка воспитанников специальных (коррекционных) общеобразовательных учреждений VIII вида: Методическое пособие. – М.: Издательство НЦ ЭНАС, 2003. – 192 с. – (Коррекционная школа).</w:t>
      </w:r>
    </w:p>
    <w:p w:rsidR="00B81597" w:rsidRPr="000D1B33" w:rsidRDefault="00B81597"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 xml:space="preserve">4. Девяткова Т.А., </w:t>
      </w:r>
      <w:proofErr w:type="spellStart"/>
      <w:r w:rsidRPr="000D1B33">
        <w:rPr>
          <w:rFonts w:ascii="Times New Roman" w:eastAsia="Times New Roman" w:hAnsi="Times New Roman" w:cs="Times New Roman"/>
          <w:color w:val="000000"/>
          <w:sz w:val="24"/>
          <w:szCs w:val="24"/>
          <w:lang w:eastAsia="ru-RU"/>
        </w:rPr>
        <w:t>Кочетова</w:t>
      </w:r>
      <w:proofErr w:type="spellEnd"/>
      <w:r w:rsidRPr="000D1B33">
        <w:rPr>
          <w:rFonts w:ascii="Times New Roman" w:eastAsia="Times New Roman" w:hAnsi="Times New Roman" w:cs="Times New Roman"/>
          <w:color w:val="000000"/>
          <w:sz w:val="24"/>
          <w:szCs w:val="24"/>
          <w:lang w:eastAsia="ru-RU"/>
        </w:rPr>
        <w:t xml:space="preserve"> Л.Л., </w:t>
      </w:r>
      <w:proofErr w:type="spellStart"/>
      <w:r w:rsidRPr="000D1B33">
        <w:rPr>
          <w:rFonts w:ascii="Times New Roman" w:eastAsia="Times New Roman" w:hAnsi="Times New Roman" w:cs="Times New Roman"/>
          <w:color w:val="000000"/>
          <w:sz w:val="24"/>
          <w:szCs w:val="24"/>
          <w:lang w:eastAsia="ru-RU"/>
        </w:rPr>
        <w:t>Петрикова</w:t>
      </w:r>
      <w:proofErr w:type="spellEnd"/>
      <w:r w:rsidRPr="000D1B33">
        <w:rPr>
          <w:rFonts w:ascii="Times New Roman" w:eastAsia="Times New Roman" w:hAnsi="Times New Roman" w:cs="Times New Roman"/>
          <w:color w:val="000000"/>
          <w:sz w:val="24"/>
          <w:szCs w:val="24"/>
          <w:lang w:eastAsia="ru-RU"/>
        </w:rPr>
        <w:t xml:space="preserve"> А.Г., Платонова Н.М., Щербакова А.М. Социально-бытовая ориентировка в специальных (коррекционных) образовательных учреждениях VIII вида. Пособие д</w:t>
      </w:r>
      <w:r w:rsidR="00B87402" w:rsidRPr="000D1B33">
        <w:rPr>
          <w:rFonts w:ascii="Times New Roman" w:eastAsia="Times New Roman" w:hAnsi="Times New Roman" w:cs="Times New Roman"/>
          <w:color w:val="000000"/>
          <w:sz w:val="24"/>
          <w:szCs w:val="24"/>
          <w:lang w:eastAsia="ru-RU"/>
        </w:rPr>
        <w:t>ля учителя. М., ВЛАДОС, 2010 г.</w:t>
      </w:r>
    </w:p>
    <w:p w:rsidR="00B81597" w:rsidRPr="000D1B33" w:rsidRDefault="00B87402"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Дополнительная литература:</w:t>
      </w:r>
    </w:p>
    <w:p w:rsidR="00B81597" w:rsidRPr="000D1B33" w:rsidRDefault="00B81597" w:rsidP="000D1B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1. Малер А.Р. Социальное воспитание и обучение детей с отклонениями в развитии: Методическое пособие. Издание 2-е исправленное и дополненное. - М.: АРКТИ, 2002. – 79 с. (Методическая библиотека).</w:t>
      </w:r>
    </w:p>
    <w:p w:rsidR="00B81597" w:rsidRPr="000D1B33" w:rsidRDefault="00B81597" w:rsidP="000D1B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2. Основы кулинарии: Учебник для 10-11 классов общеобразовательных учреждений/ В.И. Ермакова. – М.: Просвещение, 2002. – 224 с., ил.</w:t>
      </w:r>
    </w:p>
    <w:p w:rsidR="00B81597" w:rsidRPr="000D1B33" w:rsidRDefault="00B81597" w:rsidP="000D1B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 xml:space="preserve">3. Основы физиологии питания, санитарии и гигиены: Учебное пособие для учащихся 10-11 классов общеобразовательных учреждений/ </w:t>
      </w:r>
      <w:proofErr w:type="spellStart"/>
      <w:r w:rsidRPr="000D1B33">
        <w:rPr>
          <w:rFonts w:ascii="Times New Roman" w:eastAsia="Times New Roman" w:hAnsi="Times New Roman" w:cs="Times New Roman"/>
          <w:color w:val="000000"/>
          <w:sz w:val="24"/>
          <w:szCs w:val="24"/>
          <w:lang w:eastAsia="ru-RU"/>
        </w:rPr>
        <w:t>В.И.Ермакова</w:t>
      </w:r>
      <w:proofErr w:type="spellEnd"/>
      <w:r w:rsidRPr="000D1B33">
        <w:rPr>
          <w:rFonts w:ascii="Times New Roman" w:eastAsia="Times New Roman" w:hAnsi="Times New Roman" w:cs="Times New Roman"/>
          <w:color w:val="000000"/>
          <w:sz w:val="24"/>
          <w:szCs w:val="24"/>
          <w:lang w:eastAsia="ru-RU"/>
        </w:rPr>
        <w:t>. – М.: Просвещение, 2002. – 79 с.: ил.</w:t>
      </w:r>
    </w:p>
    <w:p w:rsidR="00B81597" w:rsidRPr="000D1B33" w:rsidRDefault="00B81597" w:rsidP="000D1B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 xml:space="preserve">4. </w:t>
      </w:r>
      <w:proofErr w:type="spellStart"/>
      <w:r w:rsidRPr="000D1B33">
        <w:rPr>
          <w:rFonts w:ascii="Times New Roman" w:eastAsia="Times New Roman" w:hAnsi="Times New Roman" w:cs="Times New Roman"/>
          <w:color w:val="000000"/>
          <w:sz w:val="24"/>
          <w:szCs w:val="24"/>
          <w:lang w:eastAsia="ru-RU"/>
        </w:rPr>
        <w:t>Поливалина</w:t>
      </w:r>
      <w:proofErr w:type="spellEnd"/>
      <w:r w:rsidRPr="000D1B33">
        <w:rPr>
          <w:rFonts w:ascii="Times New Roman" w:eastAsia="Times New Roman" w:hAnsi="Times New Roman" w:cs="Times New Roman"/>
          <w:color w:val="000000"/>
          <w:sz w:val="24"/>
          <w:szCs w:val="24"/>
          <w:lang w:eastAsia="ru-RU"/>
        </w:rPr>
        <w:t xml:space="preserve"> Л.А. Большая энциклопедия домоводства. – М.: «РИПОЛ КЛАССИК», 2001. – 576с.: ил.</w:t>
      </w:r>
    </w:p>
    <w:p w:rsidR="00B81597" w:rsidRPr="000D1B33" w:rsidRDefault="00B81597" w:rsidP="000D1B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 xml:space="preserve">5. Золотая книга этикета/ В.Ф. Андреев. – 2-е издание исправленное и дополненное. – М.: ВЕЧЕ, </w:t>
      </w:r>
      <w:proofErr w:type="gramStart"/>
      <w:r w:rsidRPr="000D1B33">
        <w:rPr>
          <w:rFonts w:ascii="Times New Roman" w:eastAsia="Times New Roman" w:hAnsi="Times New Roman" w:cs="Times New Roman"/>
          <w:color w:val="000000"/>
          <w:sz w:val="24"/>
          <w:szCs w:val="24"/>
          <w:lang w:eastAsia="ru-RU"/>
        </w:rPr>
        <w:t>2004.-</w:t>
      </w:r>
      <w:proofErr w:type="gramEnd"/>
      <w:r w:rsidRPr="000D1B33">
        <w:rPr>
          <w:rFonts w:ascii="Times New Roman" w:eastAsia="Times New Roman" w:hAnsi="Times New Roman" w:cs="Times New Roman"/>
          <w:color w:val="000000"/>
          <w:sz w:val="24"/>
          <w:szCs w:val="24"/>
          <w:lang w:eastAsia="ru-RU"/>
        </w:rPr>
        <w:t xml:space="preserve"> 400с.: ил.</w:t>
      </w:r>
    </w:p>
    <w:p w:rsidR="00B81597" w:rsidRPr="000D1B33" w:rsidRDefault="00B81597" w:rsidP="000D1B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 xml:space="preserve">6. Энциклопедия этикета для детей. – 2-е издание исправленное и дополненное. – М.: ОЛМА ПРЕСС, </w:t>
      </w:r>
      <w:proofErr w:type="gramStart"/>
      <w:r w:rsidRPr="000D1B33">
        <w:rPr>
          <w:rFonts w:ascii="Times New Roman" w:eastAsia="Times New Roman" w:hAnsi="Times New Roman" w:cs="Times New Roman"/>
          <w:color w:val="000000"/>
          <w:sz w:val="24"/>
          <w:szCs w:val="24"/>
          <w:lang w:eastAsia="ru-RU"/>
        </w:rPr>
        <w:t>2004.-</w:t>
      </w:r>
      <w:proofErr w:type="gramEnd"/>
      <w:r w:rsidRPr="000D1B33">
        <w:rPr>
          <w:rFonts w:ascii="Times New Roman" w:eastAsia="Times New Roman" w:hAnsi="Times New Roman" w:cs="Times New Roman"/>
          <w:color w:val="000000"/>
          <w:sz w:val="24"/>
          <w:szCs w:val="24"/>
          <w:lang w:eastAsia="ru-RU"/>
        </w:rPr>
        <w:t xml:space="preserve"> 382 с.</w:t>
      </w:r>
    </w:p>
    <w:p w:rsidR="00B81597" w:rsidRPr="000D1B33" w:rsidRDefault="00B81597" w:rsidP="000D1B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7. Популярный медицинский справочник. Под ред. Проф. В.А. Василенко, - М.: Вече, 2007. – 400с.</w:t>
      </w:r>
    </w:p>
    <w:p w:rsidR="00B81597" w:rsidRPr="000D1B33" w:rsidRDefault="00B81597" w:rsidP="000D1B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8. Новейшие и классические рецепты красоты/ автор-составитель С.В. Петров. – Минск: Современная школа, 2006. – 432с.</w:t>
      </w:r>
    </w:p>
    <w:p w:rsidR="00B81597" w:rsidRPr="000D1B33" w:rsidRDefault="00B81597" w:rsidP="000D1B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 xml:space="preserve">9. Лихачева Л.С. Уроки этикета: в рассказах, картинках и задачках/ Рисунки </w:t>
      </w:r>
      <w:proofErr w:type="spellStart"/>
      <w:r w:rsidRPr="000D1B33">
        <w:rPr>
          <w:rFonts w:ascii="Times New Roman" w:eastAsia="Times New Roman" w:hAnsi="Times New Roman" w:cs="Times New Roman"/>
          <w:color w:val="000000"/>
          <w:sz w:val="24"/>
          <w:szCs w:val="24"/>
          <w:lang w:eastAsia="ru-RU"/>
        </w:rPr>
        <w:t>Бартова</w:t>
      </w:r>
      <w:proofErr w:type="spellEnd"/>
      <w:r w:rsidRPr="000D1B33">
        <w:rPr>
          <w:rFonts w:ascii="Times New Roman" w:eastAsia="Times New Roman" w:hAnsi="Times New Roman" w:cs="Times New Roman"/>
          <w:color w:val="000000"/>
          <w:sz w:val="24"/>
          <w:szCs w:val="24"/>
          <w:lang w:eastAsia="ru-RU"/>
        </w:rPr>
        <w:t xml:space="preserve"> А. – Екатеринбург: </w:t>
      </w:r>
      <w:proofErr w:type="spellStart"/>
      <w:r w:rsidRPr="000D1B33">
        <w:rPr>
          <w:rFonts w:ascii="Times New Roman" w:eastAsia="Times New Roman" w:hAnsi="Times New Roman" w:cs="Times New Roman"/>
          <w:color w:val="000000"/>
          <w:sz w:val="24"/>
          <w:szCs w:val="24"/>
          <w:lang w:eastAsia="ru-RU"/>
        </w:rPr>
        <w:t>СреднеУральское</w:t>
      </w:r>
      <w:proofErr w:type="spellEnd"/>
      <w:r w:rsidRPr="000D1B33">
        <w:rPr>
          <w:rFonts w:ascii="Times New Roman" w:eastAsia="Times New Roman" w:hAnsi="Times New Roman" w:cs="Times New Roman"/>
          <w:color w:val="000000"/>
          <w:sz w:val="24"/>
          <w:szCs w:val="24"/>
          <w:lang w:eastAsia="ru-RU"/>
        </w:rPr>
        <w:t xml:space="preserve"> книжное издательство; Уральское издательство, 2000. – 320с.: ил.</w:t>
      </w:r>
    </w:p>
    <w:p w:rsidR="00081C8A" w:rsidRPr="000D1B33" w:rsidRDefault="00B81597" w:rsidP="000D1B3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D1B33">
        <w:rPr>
          <w:rFonts w:ascii="Times New Roman" w:eastAsia="Times New Roman" w:hAnsi="Times New Roman" w:cs="Times New Roman"/>
          <w:color w:val="000000"/>
          <w:sz w:val="24"/>
          <w:szCs w:val="24"/>
          <w:lang w:eastAsia="ru-RU"/>
        </w:rPr>
        <w:t>10. Новейшие и классические рецепты красоты/ автор-составитель С.В. Петров. – Минск: Современная школа, 2006. – 432с.</w:t>
      </w:r>
    </w:p>
    <w:p w:rsidR="00B81597" w:rsidRPr="000D1B33" w:rsidRDefault="00B81597" w:rsidP="000D1B33">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3F0825" w:rsidRPr="000D1B33" w:rsidRDefault="003F0825" w:rsidP="000D1B33">
      <w:pPr>
        <w:jc w:val="both"/>
        <w:rPr>
          <w:rFonts w:ascii="Times New Roman" w:hAnsi="Times New Roman" w:cs="Times New Roman"/>
          <w:sz w:val="24"/>
          <w:szCs w:val="24"/>
        </w:rPr>
      </w:pPr>
    </w:p>
    <w:sectPr w:rsidR="003F0825" w:rsidRPr="000D1B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781911"/>
    <w:multiLevelType w:val="multilevel"/>
    <w:tmpl w:val="B6764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97"/>
    <w:rsid w:val="00025785"/>
    <w:rsid w:val="00081C8A"/>
    <w:rsid w:val="000D1B33"/>
    <w:rsid w:val="002774CA"/>
    <w:rsid w:val="003F0825"/>
    <w:rsid w:val="00561720"/>
    <w:rsid w:val="005B29F2"/>
    <w:rsid w:val="00B81597"/>
    <w:rsid w:val="00B87402"/>
    <w:rsid w:val="00F87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EB40C-E40F-4390-AC1C-9D4B0B77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81597"/>
  </w:style>
  <w:style w:type="paragraph" w:customStyle="1" w:styleId="msonormal0">
    <w:name w:val="msonormal"/>
    <w:basedOn w:val="a"/>
    <w:rsid w:val="00B815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815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115484">
      <w:bodyDiv w:val="1"/>
      <w:marLeft w:val="0"/>
      <w:marRight w:val="0"/>
      <w:marTop w:val="0"/>
      <w:marBottom w:val="0"/>
      <w:divBdr>
        <w:top w:val="none" w:sz="0" w:space="0" w:color="auto"/>
        <w:left w:val="none" w:sz="0" w:space="0" w:color="auto"/>
        <w:bottom w:val="none" w:sz="0" w:space="0" w:color="auto"/>
        <w:right w:val="none" w:sz="0" w:space="0" w:color="auto"/>
      </w:divBdr>
    </w:div>
    <w:div w:id="201584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3323</Words>
  <Characters>18942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2020-10-28T13:49:00Z</dcterms:created>
  <dcterms:modified xsi:type="dcterms:W3CDTF">2020-10-28T15:40:00Z</dcterms:modified>
</cp:coreProperties>
</file>