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DD" w:rsidRPr="00A76090" w:rsidRDefault="00CD5705" w:rsidP="00327FDD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 wp14:anchorId="043E4C57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7FDD" w:rsidRPr="00A76090" w:rsidRDefault="00327FDD" w:rsidP="00327FDD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327FDD" w:rsidRPr="00A76090" w:rsidRDefault="00327FDD" w:rsidP="00327FDD">
      <w:pPr>
        <w:rPr>
          <w:rFonts w:eastAsia="Times New Roman"/>
          <w:b/>
          <w:bCs/>
          <w:sz w:val="40"/>
        </w:rPr>
      </w:pPr>
    </w:p>
    <w:p w:rsidR="00327FDD" w:rsidRPr="00A76090" w:rsidRDefault="00327FDD" w:rsidP="00327FDD">
      <w:pPr>
        <w:tabs>
          <w:tab w:val="left" w:pos="9288"/>
        </w:tabs>
        <w:jc w:val="center"/>
        <w:rPr>
          <w:rFonts w:eastAsia="Times New Roman"/>
          <w:b/>
          <w:bCs/>
          <w:color w:val="000000"/>
          <w:sz w:val="40"/>
          <w:szCs w:val="40"/>
        </w:rPr>
      </w:pPr>
      <w:r w:rsidRPr="00A76090">
        <w:rPr>
          <w:rFonts w:eastAsia="Times New Roman"/>
          <w:b/>
          <w:bCs/>
          <w:color w:val="000000"/>
          <w:sz w:val="40"/>
          <w:szCs w:val="40"/>
        </w:rPr>
        <w:t>Рабочая программа</w:t>
      </w:r>
    </w:p>
    <w:p w:rsidR="00327FDD" w:rsidRPr="00A76090" w:rsidRDefault="00327FDD" w:rsidP="00327FDD">
      <w:pPr>
        <w:tabs>
          <w:tab w:val="left" w:pos="9288"/>
        </w:tabs>
        <w:jc w:val="both"/>
        <w:rPr>
          <w:rFonts w:eastAsia="Times New Roman"/>
          <w:b/>
          <w:sz w:val="28"/>
          <w:szCs w:val="28"/>
        </w:rPr>
      </w:pPr>
    </w:p>
    <w:p w:rsidR="00327FDD" w:rsidRDefault="00327FDD" w:rsidP="00327FDD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proofErr w:type="gramStart"/>
      <w:r w:rsidRPr="00D222E0">
        <w:rPr>
          <w:rFonts w:eastAsia="Times New Roman"/>
          <w:color w:val="000000"/>
          <w:sz w:val="28"/>
          <w:szCs w:val="28"/>
        </w:rPr>
        <w:t>по</w:t>
      </w:r>
      <w:proofErr w:type="gramEnd"/>
      <w:r w:rsidRPr="00D222E0">
        <w:rPr>
          <w:rFonts w:eastAsia="Times New Roman"/>
          <w:color w:val="000000"/>
          <w:sz w:val="28"/>
          <w:szCs w:val="28"/>
        </w:rPr>
        <w:t xml:space="preserve"> истории</w:t>
      </w:r>
    </w:p>
    <w:p w:rsidR="00327FDD" w:rsidRDefault="00327FDD" w:rsidP="00327FDD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 класс</w:t>
      </w:r>
    </w:p>
    <w:p w:rsidR="00327FDD" w:rsidRPr="00D222E0" w:rsidRDefault="00327FDD" w:rsidP="00327FDD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(</w:t>
      </w:r>
      <w:proofErr w:type="gramStart"/>
      <w:r>
        <w:rPr>
          <w:rFonts w:eastAsia="Times New Roman"/>
          <w:color w:val="000000"/>
          <w:sz w:val="28"/>
          <w:szCs w:val="28"/>
        </w:rPr>
        <w:t>среднее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общее образование)</w:t>
      </w:r>
    </w:p>
    <w:p w:rsidR="00327FDD" w:rsidRPr="00A76090" w:rsidRDefault="00327FDD" w:rsidP="00327FDD">
      <w:pPr>
        <w:kinsoku w:val="0"/>
        <w:overflowPunct w:val="0"/>
        <w:spacing w:before="77"/>
        <w:jc w:val="both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</w:p>
    <w:p w:rsidR="00327FDD" w:rsidRPr="00A76090" w:rsidRDefault="00327FDD" w:rsidP="00327FDD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327FDD" w:rsidRDefault="00327FDD" w:rsidP="00327FDD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Ханафиева</w:t>
      </w:r>
      <w:proofErr w:type="spellEnd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Диана Руслановна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, </w:t>
      </w:r>
    </w:p>
    <w:p w:rsidR="00327FDD" w:rsidRPr="00A76090" w:rsidRDefault="00327FDD" w:rsidP="00327FDD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proofErr w:type="gramStart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учитель</w:t>
      </w:r>
      <w:proofErr w:type="gramEnd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истории и обществознания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, </w:t>
      </w: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первая </w:t>
      </w:r>
      <w:proofErr w:type="spellStart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квал</w:t>
      </w:r>
      <w:proofErr w:type="spellEnd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.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категория            </w:t>
      </w:r>
    </w:p>
    <w:p w:rsidR="00327FDD" w:rsidRDefault="00327FDD" w:rsidP="00327FDD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327FDD" w:rsidRDefault="00327FDD" w:rsidP="00327FDD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327FDD" w:rsidRDefault="00327FDD" w:rsidP="00327FDD">
      <w:pPr>
        <w:tabs>
          <w:tab w:val="left" w:pos="4290"/>
        </w:tabs>
        <w:spacing w:before="100" w:beforeAutospacing="1" w:after="100" w:afterAutospacing="1"/>
        <w:rPr>
          <w:rFonts w:eastAsia="Times New Roman"/>
          <w:sz w:val="24"/>
          <w:szCs w:val="24"/>
        </w:rPr>
      </w:pPr>
      <w:bookmarkStart w:id="0" w:name="_GoBack"/>
      <w:bookmarkEnd w:id="0"/>
    </w:p>
    <w:p w:rsidR="00327FDD" w:rsidRDefault="00327FDD" w:rsidP="00327FDD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327FDD" w:rsidRPr="00327FDD" w:rsidRDefault="00327FDD" w:rsidP="00327FDD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2020-2021 учебный год</w:t>
      </w:r>
    </w:p>
    <w:p w:rsidR="00A54B3C" w:rsidRDefault="00327FDD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1.Требования к уровню подготовки обучающихся:</w:t>
      </w:r>
    </w:p>
    <w:p w:rsidR="00A54B3C" w:rsidRDefault="00A54B3C">
      <w:pPr>
        <w:spacing w:line="3" w:lineRule="exact"/>
        <w:rPr>
          <w:sz w:val="20"/>
          <w:szCs w:val="20"/>
        </w:rPr>
      </w:pPr>
    </w:p>
    <w:p w:rsidR="00DD04A8" w:rsidRPr="00DD04A8" w:rsidRDefault="00327FDD" w:rsidP="00DD04A8">
      <w:pPr>
        <w:spacing w:line="251" w:lineRule="auto"/>
        <w:ind w:left="260" w:right="140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Рабочая программа по истории для 11 класса составлена на основе Федерального компонента Государственного стандарта среднег</w:t>
      </w:r>
      <w:r w:rsidR="00DD04A8">
        <w:rPr>
          <w:rFonts w:eastAsia="Times New Roman"/>
          <w:sz w:val="21"/>
          <w:szCs w:val="21"/>
        </w:rPr>
        <w:t xml:space="preserve">о (полного) общего образования, </w:t>
      </w:r>
      <w:r>
        <w:rPr>
          <w:rFonts w:eastAsia="Times New Roman"/>
          <w:sz w:val="21"/>
          <w:szCs w:val="21"/>
        </w:rPr>
        <w:t>примерной программы по предмету. Соответствует второму концентру исторического образования в средней школе. Рабочая программа содействует</w:t>
      </w:r>
      <w:r w:rsidR="00DD04A8">
        <w:rPr>
          <w:sz w:val="20"/>
          <w:szCs w:val="20"/>
        </w:rPr>
        <w:t xml:space="preserve"> </w:t>
      </w:r>
      <w:r>
        <w:rPr>
          <w:rFonts w:eastAsia="Times New Roman"/>
          <w:sz w:val="21"/>
          <w:szCs w:val="21"/>
        </w:rPr>
        <w:t xml:space="preserve">реализации единой концепции исторического образования. Рабочая программа конкретизирует содержание предметных тем образовательного стандарта, дает распределение учебных часов последовательность изучения тем и разделов учебного предмета с учетом </w:t>
      </w:r>
      <w:proofErr w:type="spellStart"/>
      <w:r>
        <w:rPr>
          <w:rFonts w:eastAsia="Times New Roman"/>
          <w:sz w:val="21"/>
          <w:szCs w:val="21"/>
        </w:rPr>
        <w:t>межпредметных</w:t>
      </w:r>
      <w:proofErr w:type="spellEnd"/>
      <w:r>
        <w:rPr>
          <w:rFonts w:eastAsia="Times New Roman"/>
          <w:sz w:val="21"/>
          <w:szCs w:val="21"/>
        </w:rPr>
        <w:t xml:space="preserve"> и </w:t>
      </w:r>
      <w:proofErr w:type="spellStart"/>
      <w:r>
        <w:rPr>
          <w:rFonts w:eastAsia="Times New Roman"/>
          <w:sz w:val="21"/>
          <w:szCs w:val="21"/>
        </w:rPr>
        <w:t>внутрипредметных</w:t>
      </w:r>
      <w:proofErr w:type="spellEnd"/>
      <w:r>
        <w:rPr>
          <w:rFonts w:eastAsia="Times New Roman"/>
          <w:sz w:val="21"/>
          <w:szCs w:val="21"/>
        </w:rPr>
        <w:t xml:space="preserve"> связей, логики учебного процесса, возрастных особенностей учащихся. Весь исторический материал изучается синхронно-параллельно. Это сделано для того, чтобы учащиеся лучше орие</w:t>
      </w:r>
      <w:r w:rsidR="00DD04A8">
        <w:rPr>
          <w:rFonts w:eastAsia="Times New Roman"/>
          <w:sz w:val="21"/>
          <w:szCs w:val="21"/>
        </w:rPr>
        <w:t>нтировались в событиях и фактах.</w:t>
      </w:r>
    </w:p>
    <w:p w:rsidR="00A54B3C" w:rsidRDefault="00327FDD" w:rsidP="00DD04A8">
      <w:pPr>
        <w:spacing w:line="250" w:lineRule="auto"/>
        <w:ind w:right="-139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В результате изучения истории на базовом уровне выпускник должен</w:t>
      </w:r>
      <w:r w:rsidR="00DD04A8">
        <w:rPr>
          <w:rFonts w:eastAsia="Times New Roman"/>
          <w:sz w:val="21"/>
          <w:szCs w:val="21"/>
        </w:rPr>
        <w:t xml:space="preserve"> </w:t>
      </w:r>
      <w:r w:rsidR="00DD04A8">
        <w:t>на базовом уровне выпускник должен</w:t>
      </w:r>
      <w:r w:rsidR="00DD04A8">
        <w:rPr>
          <w:sz w:val="20"/>
          <w:szCs w:val="20"/>
        </w:rPr>
        <w:t xml:space="preserve"> </w:t>
      </w:r>
      <w:r>
        <w:rPr>
          <w:rFonts w:eastAsia="Times New Roman"/>
          <w:b/>
          <w:bCs/>
        </w:rPr>
        <w:t>знать/понимать</w:t>
      </w:r>
      <w:r w:rsidR="00DD04A8">
        <w:rPr>
          <w:rFonts w:eastAsia="Times New Roman"/>
          <w:b/>
          <w:bCs/>
        </w:rPr>
        <w:t>:</w:t>
      </w:r>
    </w:p>
    <w:p w:rsidR="00A54B3C" w:rsidRDefault="00A54B3C">
      <w:pPr>
        <w:spacing w:line="21" w:lineRule="exact"/>
        <w:rPr>
          <w:sz w:val="20"/>
          <w:szCs w:val="20"/>
        </w:rPr>
      </w:pPr>
    </w:p>
    <w:p w:rsidR="00A54B3C" w:rsidRDefault="00327FDD">
      <w:pPr>
        <w:numPr>
          <w:ilvl w:val="0"/>
          <w:numId w:val="1"/>
        </w:numPr>
        <w:tabs>
          <w:tab w:val="left" w:pos="160"/>
        </w:tabs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периодизацию</w:t>
      </w:r>
      <w:proofErr w:type="gramEnd"/>
      <w:r>
        <w:rPr>
          <w:rFonts w:eastAsia="Times New Roman"/>
        </w:rPr>
        <w:t xml:space="preserve"> всемирной и отечественной истории;</w:t>
      </w:r>
    </w:p>
    <w:p w:rsidR="00A54B3C" w:rsidRDefault="00327FDD">
      <w:pPr>
        <w:numPr>
          <w:ilvl w:val="0"/>
          <w:numId w:val="1"/>
        </w:numPr>
        <w:tabs>
          <w:tab w:val="left" w:pos="156"/>
        </w:tabs>
        <w:spacing w:line="239" w:lineRule="auto"/>
        <w:ind w:left="440" w:right="40" w:hanging="43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основные</w:t>
      </w:r>
      <w:proofErr w:type="gramEnd"/>
      <w:r>
        <w:rPr>
          <w:rFonts w:eastAsia="Times New Roman"/>
        </w:rPr>
        <w:t xml:space="preserve"> факты, процессы и явления, характеризующие целостность и системность отечественной и всемирной истории XX</w:t>
      </w:r>
      <w:r w:rsidR="00DD04A8">
        <w:rPr>
          <w:rFonts w:eastAsia="Times New Roman"/>
        </w:rPr>
        <w:t xml:space="preserve"> – начала XXI века и выдающихся деятелей истории; </w:t>
      </w:r>
    </w:p>
    <w:p w:rsidR="00A54B3C" w:rsidRDefault="00A54B3C">
      <w:pPr>
        <w:spacing w:line="1" w:lineRule="exact"/>
        <w:rPr>
          <w:rFonts w:ascii="Symbol" w:eastAsia="Symbol" w:hAnsi="Symbol" w:cs="Symbol"/>
        </w:rPr>
      </w:pPr>
    </w:p>
    <w:p w:rsidR="00A54B3C" w:rsidRDefault="00327FDD">
      <w:pPr>
        <w:numPr>
          <w:ilvl w:val="0"/>
          <w:numId w:val="1"/>
        </w:numPr>
        <w:tabs>
          <w:tab w:val="left" w:pos="160"/>
        </w:tabs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важнейшие</w:t>
      </w:r>
      <w:proofErr w:type="gramEnd"/>
      <w:r>
        <w:rPr>
          <w:rFonts w:eastAsia="Times New Roman"/>
        </w:rPr>
        <w:t xml:space="preserve"> достижения культуры и системы ценностей, сформировавшиеся в ходе исторического развития;</w:t>
      </w:r>
    </w:p>
    <w:p w:rsidR="00A54B3C" w:rsidRDefault="00327FDD">
      <w:pPr>
        <w:numPr>
          <w:ilvl w:val="0"/>
          <w:numId w:val="1"/>
        </w:numPr>
        <w:tabs>
          <w:tab w:val="left" w:pos="160"/>
        </w:tabs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изученные</w:t>
      </w:r>
      <w:proofErr w:type="gramEnd"/>
      <w:r>
        <w:rPr>
          <w:rFonts w:eastAsia="Times New Roman"/>
        </w:rPr>
        <w:t xml:space="preserve"> виды исторических источников;</w:t>
      </w:r>
    </w:p>
    <w:p w:rsidR="00A54B3C" w:rsidRDefault="00327FDD">
      <w:pPr>
        <w:numPr>
          <w:ilvl w:val="0"/>
          <w:numId w:val="1"/>
        </w:numPr>
        <w:tabs>
          <w:tab w:val="left" w:pos="160"/>
        </w:tabs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особенности</w:t>
      </w:r>
      <w:proofErr w:type="gramEnd"/>
      <w:r>
        <w:rPr>
          <w:rFonts w:eastAsia="Times New Roman"/>
        </w:rPr>
        <w:t xml:space="preserve"> исторического пути России, ее роль в мировом сообществе;</w:t>
      </w:r>
    </w:p>
    <w:p w:rsidR="00A54B3C" w:rsidRDefault="00327FDD">
      <w:pPr>
        <w:numPr>
          <w:ilvl w:val="0"/>
          <w:numId w:val="1"/>
        </w:numPr>
        <w:tabs>
          <w:tab w:val="left" w:pos="160"/>
        </w:tabs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основные</w:t>
      </w:r>
      <w:proofErr w:type="gramEnd"/>
      <w:r>
        <w:rPr>
          <w:rFonts w:eastAsia="Times New Roman"/>
        </w:rPr>
        <w:t xml:space="preserve"> факты, процессы и явления, характеризующие целостность отечественной и всемирной истории;</w:t>
      </w:r>
    </w:p>
    <w:p w:rsidR="00A54B3C" w:rsidRDefault="00327FDD">
      <w:pPr>
        <w:numPr>
          <w:ilvl w:val="0"/>
          <w:numId w:val="1"/>
        </w:numPr>
        <w:tabs>
          <w:tab w:val="left" w:pos="160"/>
        </w:tabs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периодизацию</w:t>
      </w:r>
      <w:proofErr w:type="gramEnd"/>
      <w:r>
        <w:rPr>
          <w:rFonts w:eastAsia="Times New Roman"/>
        </w:rPr>
        <w:t xml:space="preserve"> всемирной и отечественной истории;</w:t>
      </w:r>
    </w:p>
    <w:p w:rsidR="00A54B3C" w:rsidRDefault="00327FDD">
      <w:pPr>
        <w:numPr>
          <w:ilvl w:val="0"/>
          <w:numId w:val="1"/>
        </w:numPr>
        <w:tabs>
          <w:tab w:val="left" w:pos="160"/>
        </w:tabs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современные</w:t>
      </w:r>
      <w:proofErr w:type="gramEnd"/>
      <w:r>
        <w:rPr>
          <w:rFonts w:eastAsia="Times New Roman"/>
        </w:rPr>
        <w:t xml:space="preserve"> версии и трактовки важнейших проблем отечественной и всемирной истории;</w:t>
      </w:r>
    </w:p>
    <w:p w:rsidR="00A54B3C" w:rsidRDefault="00327FDD">
      <w:pPr>
        <w:numPr>
          <w:ilvl w:val="0"/>
          <w:numId w:val="1"/>
        </w:numPr>
        <w:tabs>
          <w:tab w:val="left" w:pos="160"/>
        </w:tabs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историческую</w:t>
      </w:r>
      <w:proofErr w:type="gramEnd"/>
      <w:r>
        <w:rPr>
          <w:rFonts w:eastAsia="Times New Roman"/>
        </w:rPr>
        <w:t xml:space="preserve"> обусловленность современных общественных процессов;</w:t>
      </w:r>
    </w:p>
    <w:p w:rsidR="00A54B3C" w:rsidRDefault="00327FDD">
      <w:pPr>
        <w:numPr>
          <w:ilvl w:val="0"/>
          <w:numId w:val="1"/>
        </w:numPr>
        <w:tabs>
          <w:tab w:val="left" w:pos="160"/>
        </w:tabs>
        <w:spacing w:line="223" w:lineRule="auto"/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особенности</w:t>
      </w:r>
      <w:proofErr w:type="gramEnd"/>
      <w:r>
        <w:rPr>
          <w:rFonts w:eastAsia="Times New Roman"/>
        </w:rPr>
        <w:t xml:space="preserve"> исторического пути России, ее роль в мировом сообществе;</w:t>
      </w:r>
    </w:p>
    <w:p w:rsidR="00A54B3C" w:rsidRDefault="00327FDD">
      <w:pPr>
        <w:rPr>
          <w:sz w:val="20"/>
          <w:szCs w:val="20"/>
        </w:rPr>
      </w:pPr>
      <w:proofErr w:type="gramStart"/>
      <w:r>
        <w:rPr>
          <w:rFonts w:eastAsia="Times New Roman"/>
          <w:b/>
          <w:bCs/>
        </w:rPr>
        <w:t>уметь</w:t>
      </w:r>
      <w:proofErr w:type="gramEnd"/>
      <w:r w:rsidR="00DD04A8">
        <w:rPr>
          <w:rFonts w:eastAsia="Times New Roman"/>
          <w:b/>
          <w:bCs/>
        </w:rPr>
        <w:t>:</w:t>
      </w:r>
    </w:p>
    <w:p w:rsidR="00A54B3C" w:rsidRDefault="00A54B3C">
      <w:pPr>
        <w:spacing w:line="21" w:lineRule="exact"/>
        <w:rPr>
          <w:sz w:val="20"/>
          <w:szCs w:val="20"/>
        </w:rPr>
      </w:pPr>
    </w:p>
    <w:p w:rsidR="00A54B3C" w:rsidRDefault="00327FDD">
      <w:pPr>
        <w:numPr>
          <w:ilvl w:val="0"/>
          <w:numId w:val="2"/>
        </w:numPr>
        <w:tabs>
          <w:tab w:val="left" w:pos="160"/>
        </w:tabs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определять</w:t>
      </w:r>
      <w:proofErr w:type="gramEnd"/>
      <w:r>
        <w:rPr>
          <w:rFonts w:eastAsia="Times New Roman"/>
        </w:rPr>
        <w:t xml:space="preserve"> последовательность и длительность важнейших событий новой истории;</w:t>
      </w:r>
    </w:p>
    <w:p w:rsidR="00A54B3C" w:rsidRDefault="00327FDD">
      <w:pPr>
        <w:numPr>
          <w:ilvl w:val="0"/>
          <w:numId w:val="2"/>
        </w:numPr>
        <w:tabs>
          <w:tab w:val="left" w:pos="160"/>
        </w:tabs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использовать</w:t>
      </w:r>
      <w:proofErr w:type="gramEnd"/>
      <w:r>
        <w:rPr>
          <w:rFonts w:eastAsia="Times New Roman"/>
        </w:rPr>
        <w:t xml:space="preserve">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A54B3C" w:rsidRDefault="00327FDD" w:rsidP="00DD04A8">
      <w:pPr>
        <w:numPr>
          <w:ilvl w:val="0"/>
          <w:numId w:val="2"/>
        </w:numPr>
        <w:tabs>
          <w:tab w:val="left" w:pos="156"/>
        </w:tabs>
        <w:spacing w:line="239" w:lineRule="auto"/>
        <w:ind w:left="142" w:right="20" w:hanging="14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читать</w:t>
      </w:r>
      <w:proofErr w:type="gramEnd"/>
      <w:r>
        <w:rPr>
          <w:rFonts w:eastAsia="Times New Roman"/>
        </w:rPr>
        <w:t xml:space="preserve"> историческую карту и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A54B3C" w:rsidRDefault="00A54B3C">
      <w:pPr>
        <w:spacing w:line="1" w:lineRule="exact"/>
        <w:rPr>
          <w:rFonts w:ascii="Symbol" w:eastAsia="Symbol" w:hAnsi="Symbol" w:cs="Symbol"/>
        </w:rPr>
      </w:pPr>
    </w:p>
    <w:p w:rsidR="00A54B3C" w:rsidRDefault="00327FDD" w:rsidP="00DD04A8">
      <w:pPr>
        <w:numPr>
          <w:ilvl w:val="0"/>
          <w:numId w:val="2"/>
        </w:numPr>
        <w:tabs>
          <w:tab w:val="left" w:pos="156"/>
        </w:tabs>
        <w:ind w:left="142" w:right="20" w:hanging="14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обладать</w:t>
      </w:r>
      <w:proofErr w:type="gramEnd"/>
      <w:r>
        <w:rPr>
          <w:rFonts w:eastAsia="Times New Roman"/>
        </w:rPr>
        <w:t xml:space="preserve"> навыком поиска нужной информации по заданной теме, извлечения необходимой информации из различных знаковых си</w:t>
      </w:r>
      <w:r w:rsidR="00DD04A8">
        <w:rPr>
          <w:rFonts w:eastAsia="Times New Roman"/>
        </w:rPr>
        <w:t xml:space="preserve">стем (схемы, таблиц, графиков и </w:t>
      </w:r>
      <w:r>
        <w:rPr>
          <w:rFonts w:eastAsia="Times New Roman"/>
        </w:rPr>
        <w:t>т.д.)</w:t>
      </w:r>
    </w:p>
    <w:p w:rsidR="00A54B3C" w:rsidRDefault="00A54B3C">
      <w:pPr>
        <w:spacing w:line="1" w:lineRule="exact"/>
        <w:rPr>
          <w:rFonts w:ascii="Symbol" w:eastAsia="Symbol" w:hAnsi="Symbol" w:cs="Symbol"/>
        </w:rPr>
      </w:pPr>
    </w:p>
    <w:p w:rsidR="00A54B3C" w:rsidRDefault="00327FDD">
      <w:pPr>
        <w:numPr>
          <w:ilvl w:val="0"/>
          <w:numId w:val="2"/>
        </w:numPr>
        <w:tabs>
          <w:tab w:val="left" w:pos="160"/>
        </w:tabs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выявлять</w:t>
      </w:r>
      <w:proofErr w:type="gramEnd"/>
      <w:r>
        <w:rPr>
          <w:rFonts w:eastAsia="Times New Roman"/>
        </w:rPr>
        <w:t xml:space="preserve"> существенные черты исторических процессов, явлений и событий;</w:t>
      </w:r>
    </w:p>
    <w:p w:rsidR="00A54B3C" w:rsidRDefault="00327FDD">
      <w:pPr>
        <w:numPr>
          <w:ilvl w:val="0"/>
          <w:numId w:val="2"/>
        </w:numPr>
        <w:tabs>
          <w:tab w:val="left" w:pos="160"/>
        </w:tabs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объяснять</w:t>
      </w:r>
      <w:proofErr w:type="gramEnd"/>
      <w:r>
        <w:rPr>
          <w:rFonts w:eastAsia="Times New Roman"/>
        </w:rPr>
        <w:t xml:space="preserve"> смысл изученных исторических понятий и терминов;</w:t>
      </w:r>
    </w:p>
    <w:p w:rsidR="00A54B3C" w:rsidRDefault="00327FDD">
      <w:pPr>
        <w:numPr>
          <w:ilvl w:val="0"/>
          <w:numId w:val="2"/>
        </w:numPr>
        <w:tabs>
          <w:tab w:val="left" w:pos="160"/>
        </w:tabs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анализировать</w:t>
      </w:r>
      <w:proofErr w:type="gramEnd"/>
      <w:r>
        <w:rPr>
          <w:rFonts w:eastAsia="Times New Roman"/>
        </w:rPr>
        <w:t xml:space="preserve"> исторические явления, процессы факты;</w:t>
      </w:r>
    </w:p>
    <w:p w:rsidR="00A54B3C" w:rsidRDefault="00327FDD">
      <w:pPr>
        <w:numPr>
          <w:ilvl w:val="0"/>
          <w:numId w:val="2"/>
        </w:numPr>
        <w:tabs>
          <w:tab w:val="left" w:pos="160"/>
        </w:tabs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группировать</w:t>
      </w:r>
      <w:proofErr w:type="gramEnd"/>
      <w:r>
        <w:rPr>
          <w:rFonts w:eastAsia="Times New Roman"/>
        </w:rPr>
        <w:t xml:space="preserve"> исторические явления и события по заданному признаку;</w:t>
      </w:r>
    </w:p>
    <w:p w:rsidR="00A54B3C" w:rsidRDefault="00327FDD">
      <w:pPr>
        <w:numPr>
          <w:ilvl w:val="0"/>
          <w:numId w:val="2"/>
        </w:numPr>
        <w:tabs>
          <w:tab w:val="left" w:pos="160"/>
        </w:tabs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владеть</w:t>
      </w:r>
      <w:proofErr w:type="gramEnd"/>
      <w:r>
        <w:rPr>
          <w:rFonts w:eastAsia="Times New Roman"/>
        </w:rPr>
        <w:t xml:space="preserve"> навыками устной и письменной речи, вести диалог, грамотно строить монологическую речь, формулировать вопрос, сжато давать ответ;</w:t>
      </w:r>
    </w:p>
    <w:p w:rsidR="00A54B3C" w:rsidRDefault="00327FDD">
      <w:pPr>
        <w:numPr>
          <w:ilvl w:val="0"/>
          <w:numId w:val="2"/>
        </w:numPr>
        <w:tabs>
          <w:tab w:val="left" w:pos="160"/>
        </w:tabs>
        <w:spacing w:line="226" w:lineRule="auto"/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рассказывать</w:t>
      </w:r>
      <w:proofErr w:type="gramEnd"/>
      <w:r>
        <w:rPr>
          <w:rFonts w:eastAsia="Times New Roman"/>
        </w:rPr>
        <w:t xml:space="preserve"> о важнейших исторических событиях и их участниках, показывая знание необходимых фактов, дат, терминов; давать описание исторических событий</w:t>
      </w:r>
    </w:p>
    <w:p w:rsidR="00A54B3C" w:rsidRDefault="00DD04A8" w:rsidP="00DD04A8">
      <w:pPr>
        <w:tabs>
          <w:tab w:val="left" w:pos="600"/>
        </w:tabs>
        <w:rPr>
          <w:rFonts w:eastAsia="Times New Roman"/>
        </w:rPr>
      </w:pPr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и</w:t>
      </w:r>
      <w:proofErr w:type="gramEnd"/>
      <w:r>
        <w:rPr>
          <w:rFonts w:eastAsia="Times New Roman"/>
        </w:rPr>
        <w:t xml:space="preserve"> </w:t>
      </w:r>
      <w:r w:rsidR="00327FDD">
        <w:rPr>
          <w:rFonts w:eastAsia="Times New Roman"/>
        </w:rPr>
        <w:t>памятников культуры на основе текста и иллюстративного материала учебника, фрагментов исторических источников в связной монологической форме;</w:t>
      </w:r>
    </w:p>
    <w:p w:rsidR="00A54B3C" w:rsidRDefault="00A54B3C">
      <w:pPr>
        <w:spacing w:line="15" w:lineRule="exact"/>
        <w:rPr>
          <w:rFonts w:eastAsia="Times New Roman"/>
        </w:rPr>
      </w:pPr>
    </w:p>
    <w:p w:rsidR="00A54B3C" w:rsidRDefault="00327FDD">
      <w:pPr>
        <w:numPr>
          <w:ilvl w:val="0"/>
          <w:numId w:val="2"/>
        </w:numPr>
        <w:tabs>
          <w:tab w:val="left" w:pos="160"/>
        </w:tabs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использовать</w:t>
      </w:r>
      <w:proofErr w:type="gramEnd"/>
      <w:r>
        <w:rPr>
          <w:rFonts w:eastAsia="Times New Roman"/>
        </w:rPr>
        <w:t xml:space="preserve"> приобретенные знания при написании творческих работ, сообщений, докладов, рефератов, рецензий;</w:t>
      </w:r>
    </w:p>
    <w:p w:rsidR="00A54B3C" w:rsidRDefault="00327FDD">
      <w:pPr>
        <w:numPr>
          <w:ilvl w:val="0"/>
          <w:numId w:val="2"/>
        </w:numPr>
        <w:tabs>
          <w:tab w:val="left" w:pos="160"/>
        </w:tabs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дать</w:t>
      </w:r>
      <w:proofErr w:type="gramEnd"/>
      <w:r>
        <w:rPr>
          <w:rFonts w:eastAsia="Times New Roman"/>
        </w:rPr>
        <w:t xml:space="preserve"> на основе конкретного материала научные объяснения сущности фактов и связей между ними;</w:t>
      </w:r>
    </w:p>
    <w:p w:rsidR="00A54B3C" w:rsidRDefault="00327FDD">
      <w:pPr>
        <w:numPr>
          <w:ilvl w:val="0"/>
          <w:numId w:val="2"/>
        </w:numPr>
        <w:tabs>
          <w:tab w:val="left" w:pos="160"/>
        </w:tabs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выявлять</w:t>
      </w:r>
      <w:proofErr w:type="gramEnd"/>
      <w:r>
        <w:rPr>
          <w:rFonts w:eastAsia="Times New Roman"/>
        </w:rPr>
        <w:t xml:space="preserve"> общность и различия сравниваемых исторических событий и явлений;</w:t>
      </w:r>
    </w:p>
    <w:p w:rsidR="00A54B3C" w:rsidRDefault="00327FDD">
      <w:pPr>
        <w:numPr>
          <w:ilvl w:val="0"/>
          <w:numId w:val="2"/>
        </w:numPr>
        <w:tabs>
          <w:tab w:val="left" w:pos="160"/>
        </w:tabs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определять</w:t>
      </w:r>
      <w:proofErr w:type="gramEnd"/>
      <w:r>
        <w:rPr>
          <w:rFonts w:eastAsia="Times New Roman"/>
        </w:rPr>
        <w:t xml:space="preserve"> на основе учебного материала причины и следствия важнейших исторических событий;</w:t>
      </w:r>
    </w:p>
    <w:p w:rsidR="00A54B3C" w:rsidRDefault="00327FDD">
      <w:pPr>
        <w:numPr>
          <w:ilvl w:val="0"/>
          <w:numId w:val="2"/>
        </w:numPr>
        <w:tabs>
          <w:tab w:val="left" w:pos="160"/>
        </w:tabs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объяснять</w:t>
      </w:r>
      <w:proofErr w:type="gramEnd"/>
      <w:r>
        <w:rPr>
          <w:rFonts w:eastAsia="Times New Roman"/>
        </w:rPr>
        <w:t xml:space="preserve"> свое отношение к наиболее значительным событиям и личнос</w:t>
      </w:r>
      <w:r w:rsidR="00DD04A8">
        <w:rPr>
          <w:rFonts w:eastAsia="Times New Roman"/>
        </w:rPr>
        <w:t>тям истории XX – начала XXI в.</w:t>
      </w:r>
      <w:r>
        <w:rPr>
          <w:rFonts w:eastAsia="Times New Roman"/>
        </w:rPr>
        <w:t>, достижениям культуры;</w:t>
      </w:r>
    </w:p>
    <w:p w:rsidR="00A54B3C" w:rsidRDefault="00327FDD">
      <w:pPr>
        <w:numPr>
          <w:ilvl w:val="0"/>
          <w:numId w:val="2"/>
        </w:numPr>
        <w:tabs>
          <w:tab w:val="left" w:pos="160"/>
        </w:tabs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проводить</w:t>
      </w:r>
      <w:proofErr w:type="gramEnd"/>
      <w:r>
        <w:rPr>
          <w:rFonts w:eastAsia="Times New Roman"/>
        </w:rPr>
        <w:t xml:space="preserve"> поиск исторической информации в источниках разного типа;</w:t>
      </w:r>
    </w:p>
    <w:p w:rsidR="00A54B3C" w:rsidRDefault="00327FDD">
      <w:pPr>
        <w:numPr>
          <w:ilvl w:val="0"/>
          <w:numId w:val="2"/>
        </w:numPr>
        <w:tabs>
          <w:tab w:val="left" w:pos="160"/>
        </w:tabs>
        <w:spacing w:line="226" w:lineRule="auto"/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критически</w:t>
      </w:r>
      <w:proofErr w:type="gramEnd"/>
      <w:r>
        <w:rPr>
          <w:rFonts w:eastAsia="Times New Roman"/>
        </w:rPr>
        <w:t xml:space="preserve">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A54B3C" w:rsidRDefault="00327FDD">
      <w:pPr>
        <w:rPr>
          <w:sz w:val="20"/>
          <w:szCs w:val="20"/>
        </w:rPr>
      </w:pPr>
      <w:proofErr w:type="gramStart"/>
      <w:r>
        <w:rPr>
          <w:rFonts w:eastAsia="Times New Roman"/>
        </w:rPr>
        <w:t>анализировать</w:t>
      </w:r>
      <w:proofErr w:type="gramEnd"/>
      <w:r>
        <w:rPr>
          <w:rFonts w:eastAsia="Times New Roman"/>
        </w:rPr>
        <w:t xml:space="preserve"> историческую информацию, представленную в разных знаковых системах (текст, карта, таблица, схема, аудиовизуальный ряд);</w:t>
      </w:r>
    </w:p>
    <w:p w:rsidR="00A54B3C" w:rsidRDefault="00A54B3C">
      <w:pPr>
        <w:sectPr w:rsidR="00A54B3C">
          <w:pgSz w:w="16840" w:h="11906" w:orient="landscape"/>
          <w:pgMar w:top="541" w:right="678" w:bottom="0" w:left="420" w:header="0" w:footer="0" w:gutter="0"/>
          <w:cols w:space="720" w:equalWidth="0">
            <w:col w:w="15740"/>
          </w:cols>
        </w:sectPr>
      </w:pPr>
    </w:p>
    <w:p w:rsidR="00A54B3C" w:rsidRDefault="00327FDD">
      <w:pPr>
        <w:numPr>
          <w:ilvl w:val="0"/>
          <w:numId w:val="3"/>
        </w:numPr>
        <w:tabs>
          <w:tab w:val="left" w:pos="160"/>
        </w:tabs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lastRenderedPageBreak/>
        <w:t>различать</w:t>
      </w:r>
      <w:proofErr w:type="gramEnd"/>
      <w:r>
        <w:rPr>
          <w:rFonts w:eastAsia="Times New Roman"/>
        </w:rPr>
        <w:t xml:space="preserve"> в исторической информации факты и мнения, исторические описания и исторические объяснения;</w:t>
      </w:r>
    </w:p>
    <w:p w:rsidR="00A54B3C" w:rsidRDefault="00327FDD">
      <w:pPr>
        <w:numPr>
          <w:ilvl w:val="0"/>
          <w:numId w:val="3"/>
        </w:numPr>
        <w:tabs>
          <w:tab w:val="left" w:pos="160"/>
        </w:tabs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устанавливать</w:t>
      </w:r>
      <w:proofErr w:type="gramEnd"/>
      <w:r>
        <w:rPr>
          <w:rFonts w:eastAsia="Times New Roman"/>
        </w:rPr>
        <w:t xml:space="preserve">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A54B3C" w:rsidRDefault="00327FDD" w:rsidP="00DD04A8">
      <w:pPr>
        <w:numPr>
          <w:ilvl w:val="0"/>
          <w:numId w:val="3"/>
        </w:numPr>
        <w:tabs>
          <w:tab w:val="left" w:pos="156"/>
        </w:tabs>
        <w:spacing w:line="239" w:lineRule="auto"/>
        <w:ind w:left="142" w:hanging="14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участвовать</w:t>
      </w:r>
      <w:proofErr w:type="gramEnd"/>
      <w:r>
        <w:rPr>
          <w:rFonts w:eastAsia="Times New Roman"/>
        </w:rPr>
        <w:t xml:space="preserve"> в дискуссиях по историческим проблемам, формулировать собственную позицию по обсуждаемым вопро</w:t>
      </w:r>
      <w:r w:rsidR="00DD04A8">
        <w:rPr>
          <w:rFonts w:eastAsia="Times New Roman"/>
        </w:rPr>
        <w:t xml:space="preserve">сам, используя для аргументации </w:t>
      </w:r>
      <w:r>
        <w:rPr>
          <w:rFonts w:eastAsia="Times New Roman"/>
        </w:rPr>
        <w:t>исторические сведения;</w:t>
      </w:r>
    </w:p>
    <w:p w:rsidR="00A54B3C" w:rsidRDefault="00A54B3C">
      <w:pPr>
        <w:spacing w:line="1" w:lineRule="exact"/>
        <w:rPr>
          <w:rFonts w:ascii="Symbol" w:eastAsia="Symbol" w:hAnsi="Symbol" w:cs="Symbol"/>
        </w:rPr>
      </w:pPr>
    </w:p>
    <w:p w:rsidR="00A54B3C" w:rsidRDefault="00327FDD">
      <w:pPr>
        <w:numPr>
          <w:ilvl w:val="0"/>
          <w:numId w:val="3"/>
        </w:numPr>
        <w:tabs>
          <w:tab w:val="left" w:pos="160"/>
        </w:tabs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представлять</w:t>
      </w:r>
      <w:proofErr w:type="gramEnd"/>
      <w:r>
        <w:rPr>
          <w:rFonts w:eastAsia="Times New Roman"/>
        </w:rPr>
        <w:t xml:space="preserve"> результаты изучения исторического материала в формах конспекта, реферата, рецензии;</w:t>
      </w:r>
    </w:p>
    <w:p w:rsidR="00A54B3C" w:rsidRDefault="00327FDD">
      <w:pPr>
        <w:numPr>
          <w:ilvl w:val="0"/>
          <w:numId w:val="3"/>
        </w:numPr>
        <w:tabs>
          <w:tab w:val="left" w:pos="160"/>
        </w:tabs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использовать</w:t>
      </w:r>
      <w:proofErr w:type="gramEnd"/>
      <w:r>
        <w:rPr>
          <w:rFonts w:eastAsia="Times New Roman"/>
        </w:rPr>
        <w:t xml:space="preserve"> приобретенные знания и умения в практической деятельности и повседневной жизни для:</w:t>
      </w:r>
    </w:p>
    <w:p w:rsidR="00A54B3C" w:rsidRDefault="00327FDD">
      <w:pPr>
        <w:numPr>
          <w:ilvl w:val="0"/>
          <w:numId w:val="3"/>
        </w:numPr>
        <w:tabs>
          <w:tab w:val="left" w:pos="160"/>
        </w:tabs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определения</w:t>
      </w:r>
      <w:proofErr w:type="gramEnd"/>
      <w:r>
        <w:rPr>
          <w:rFonts w:eastAsia="Times New Roman"/>
        </w:rPr>
        <w:t xml:space="preserve"> собственной позиции по отношению к явлениям современной жизни, исходя из их исторической обусловленности;</w:t>
      </w:r>
    </w:p>
    <w:p w:rsidR="00A54B3C" w:rsidRDefault="00327FDD">
      <w:pPr>
        <w:numPr>
          <w:ilvl w:val="0"/>
          <w:numId w:val="3"/>
        </w:numPr>
        <w:tabs>
          <w:tab w:val="left" w:pos="160"/>
        </w:tabs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использования</w:t>
      </w:r>
      <w:proofErr w:type="gramEnd"/>
      <w:r>
        <w:rPr>
          <w:rFonts w:eastAsia="Times New Roman"/>
        </w:rPr>
        <w:t xml:space="preserve"> навыков исторического анализа при критическом восприятии получаемой извне социальной информации;</w:t>
      </w:r>
    </w:p>
    <w:p w:rsidR="00A54B3C" w:rsidRDefault="00327FDD">
      <w:pPr>
        <w:numPr>
          <w:ilvl w:val="0"/>
          <w:numId w:val="3"/>
        </w:numPr>
        <w:tabs>
          <w:tab w:val="left" w:pos="160"/>
        </w:tabs>
        <w:spacing w:line="226" w:lineRule="auto"/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соотнесения</w:t>
      </w:r>
      <w:proofErr w:type="gramEnd"/>
      <w:r>
        <w:rPr>
          <w:rFonts w:eastAsia="Times New Roman"/>
        </w:rPr>
        <w:t xml:space="preserve"> своих действий и поступков окружающих с исторически возникшими формами социального поведения;</w:t>
      </w:r>
    </w:p>
    <w:p w:rsidR="00A54B3C" w:rsidRDefault="00327FDD">
      <w:pPr>
        <w:ind w:left="60"/>
        <w:rPr>
          <w:sz w:val="20"/>
          <w:szCs w:val="20"/>
        </w:rPr>
      </w:pPr>
      <w:proofErr w:type="gramStart"/>
      <w:r>
        <w:rPr>
          <w:rFonts w:eastAsia="Times New Roman"/>
        </w:rPr>
        <w:t>осознания</w:t>
      </w:r>
      <w:proofErr w:type="gramEnd"/>
      <w:r>
        <w:rPr>
          <w:rFonts w:eastAsia="Times New Roman"/>
        </w:rPr>
        <w:t xml:space="preserve">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A54B3C" w:rsidRDefault="00A54B3C">
      <w:pPr>
        <w:spacing w:line="2" w:lineRule="exact"/>
        <w:rPr>
          <w:sz w:val="20"/>
          <w:szCs w:val="20"/>
        </w:rPr>
      </w:pPr>
    </w:p>
    <w:p w:rsidR="00A54B3C" w:rsidRDefault="00327FDD">
      <w:pPr>
        <w:numPr>
          <w:ilvl w:val="0"/>
          <w:numId w:val="4"/>
        </w:numPr>
        <w:tabs>
          <w:tab w:val="left" w:pos="160"/>
        </w:tabs>
        <w:ind w:left="160" w:hanging="152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понимания</w:t>
      </w:r>
      <w:proofErr w:type="gramEnd"/>
      <w:r>
        <w:rPr>
          <w:rFonts w:eastAsia="Times New Roman"/>
        </w:rPr>
        <w:t xml:space="preserve"> взаимосвязи учебного предмета с особенностями профессий и профессиональной деятельности, в основе которых лежат знания по данному учебному</w:t>
      </w:r>
    </w:p>
    <w:p w:rsidR="00A54B3C" w:rsidRDefault="00327FDD" w:rsidP="00DD04A8">
      <w:pPr>
        <w:rPr>
          <w:sz w:val="20"/>
          <w:szCs w:val="20"/>
        </w:rPr>
      </w:pPr>
      <w:proofErr w:type="gramStart"/>
      <w:r>
        <w:rPr>
          <w:rFonts w:eastAsia="Times New Roman"/>
        </w:rPr>
        <w:t>предмету</w:t>
      </w:r>
      <w:proofErr w:type="gramEnd"/>
      <w:r>
        <w:rPr>
          <w:rFonts w:eastAsia="Times New Roman"/>
        </w:rPr>
        <w:t>.</w:t>
      </w:r>
      <w:r w:rsidR="000E1504">
        <w:rPr>
          <w:sz w:val="20"/>
          <w:szCs w:val="20"/>
        </w:rPr>
        <w:t xml:space="preserve"> </w:t>
      </w:r>
      <w:r w:rsidR="000E1504">
        <w:rPr>
          <w:rFonts w:eastAsia="Times New Roman"/>
        </w:rPr>
        <w:t>(А</w:t>
      </w:r>
      <w:r>
        <w:rPr>
          <w:rFonts w:eastAsia="Times New Roman"/>
        </w:rPr>
        <w:t xml:space="preserve">бзац введен Приказом </w:t>
      </w:r>
      <w:proofErr w:type="spellStart"/>
      <w:r>
        <w:rPr>
          <w:rFonts w:eastAsia="Times New Roman"/>
        </w:rPr>
        <w:t>Минобрнауки</w:t>
      </w:r>
      <w:proofErr w:type="spellEnd"/>
      <w:r>
        <w:rPr>
          <w:rFonts w:eastAsia="Times New Roman"/>
        </w:rPr>
        <w:t xml:space="preserve"> России от 10.11.2011 N 2643)</w:t>
      </w:r>
    </w:p>
    <w:p w:rsidR="00A54B3C" w:rsidRDefault="00327FDD">
      <w:pPr>
        <w:ind w:left="160"/>
        <w:rPr>
          <w:sz w:val="20"/>
          <w:szCs w:val="20"/>
        </w:rPr>
      </w:pPr>
      <w:proofErr w:type="gramStart"/>
      <w:r>
        <w:rPr>
          <w:rFonts w:eastAsia="Times New Roman"/>
          <w:b/>
          <w:bCs/>
        </w:rPr>
        <w:t>использовать</w:t>
      </w:r>
      <w:proofErr w:type="gramEnd"/>
      <w:r>
        <w:rPr>
          <w:rFonts w:eastAsia="Times New Roman"/>
          <w:b/>
          <w:bCs/>
        </w:rPr>
        <w:t xml:space="preserve"> приобретенные знания и умения в практической деятельности и повседневной жизни для</w:t>
      </w:r>
      <w:r>
        <w:rPr>
          <w:rFonts w:eastAsia="Times New Roman"/>
        </w:rPr>
        <w:t>:</w:t>
      </w:r>
    </w:p>
    <w:p w:rsidR="00A54B3C" w:rsidRDefault="00A54B3C">
      <w:pPr>
        <w:spacing w:line="19" w:lineRule="exact"/>
        <w:rPr>
          <w:sz w:val="20"/>
          <w:szCs w:val="20"/>
        </w:rPr>
      </w:pPr>
    </w:p>
    <w:p w:rsidR="00A54B3C" w:rsidRDefault="00327FDD">
      <w:pPr>
        <w:numPr>
          <w:ilvl w:val="0"/>
          <w:numId w:val="5"/>
        </w:numPr>
        <w:tabs>
          <w:tab w:val="left" w:pos="880"/>
        </w:tabs>
        <w:ind w:left="880" w:hanging="370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осознания</w:t>
      </w:r>
      <w:proofErr w:type="gramEnd"/>
      <w:r>
        <w:rPr>
          <w:rFonts w:eastAsia="Times New Roman"/>
        </w:rPr>
        <w:t xml:space="preserve">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A54B3C" w:rsidRDefault="00327FDD">
      <w:pPr>
        <w:numPr>
          <w:ilvl w:val="0"/>
          <w:numId w:val="5"/>
        </w:numPr>
        <w:tabs>
          <w:tab w:val="left" w:pos="880"/>
        </w:tabs>
        <w:ind w:left="880" w:hanging="370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определения</w:t>
      </w:r>
      <w:proofErr w:type="gramEnd"/>
      <w:r>
        <w:rPr>
          <w:rFonts w:eastAsia="Times New Roman"/>
        </w:rPr>
        <w:t xml:space="preserve"> собственной позиции по отношению к явлениям современной жизни, исходя из их исторической обусловленности;</w:t>
      </w:r>
    </w:p>
    <w:p w:rsidR="00A54B3C" w:rsidRDefault="00327FDD">
      <w:pPr>
        <w:numPr>
          <w:ilvl w:val="0"/>
          <w:numId w:val="5"/>
        </w:numPr>
        <w:tabs>
          <w:tab w:val="left" w:pos="660"/>
        </w:tabs>
        <w:ind w:left="660" w:hanging="150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использования</w:t>
      </w:r>
      <w:proofErr w:type="gramEnd"/>
      <w:r>
        <w:rPr>
          <w:rFonts w:eastAsia="Times New Roman"/>
        </w:rPr>
        <w:t xml:space="preserve"> навыков исторического анализа при критическом восприятии получаемой извне социальной информации;</w:t>
      </w:r>
    </w:p>
    <w:p w:rsidR="00A54B3C" w:rsidRDefault="00327FDD">
      <w:pPr>
        <w:numPr>
          <w:ilvl w:val="0"/>
          <w:numId w:val="5"/>
        </w:numPr>
        <w:tabs>
          <w:tab w:val="left" w:pos="660"/>
        </w:tabs>
        <w:ind w:left="660" w:hanging="150"/>
        <w:rPr>
          <w:rFonts w:ascii="Symbol" w:eastAsia="Symbol" w:hAnsi="Symbol" w:cs="Symbol"/>
        </w:rPr>
      </w:pPr>
      <w:proofErr w:type="gramStart"/>
      <w:r>
        <w:rPr>
          <w:rFonts w:eastAsia="Times New Roman"/>
        </w:rPr>
        <w:t>соотнесения</w:t>
      </w:r>
      <w:proofErr w:type="gramEnd"/>
      <w:r>
        <w:rPr>
          <w:rFonts w:eastAsia="Times New Roman"/>
        </w:rPr>
        <w:t xml:space="preserve"> своих действий и поступков окружающих с исторически возникшим</w:t>
      </w:r>
      <w:r w:rsidR="007A1AB4">
        <w:rPr>
          <w:rFonts w:eastAsia="Times New Roman"/>
        </w:rPr>
        <w:t>и формами социального поведения.</w:t>
      </w:r>
    </w:p>
    <w:p w:rsidR="00A54B3C" w:rsidRDefault="00A54B3C">
      <w:pPr>
        <w:spacing w:line="234" w:lineRule="exact"/>
        <w:rPr>
          <w:sz w:val="20"/>
          <w:szCs w:val="20"/>
        </w:rPr>
      </w:pPr>
    </w:p>
    <w:p w:rsidR="00A54B3C" w:rsidRDefault="00327FDD">
      <w:pPr>
        <w:ind w:left="5680"/>
        <w:rPr>
          <w:sz w:val="20"/>
          <w:szCs w:val="20"/>
        </w:rPr>
      </w:pPr>
      <w:r>
        <w:rPr>
          <w:rFonts w:eastAsia="Times New Roman"/>
          <w:b/>
          <w:bCs/>
        </w:rPr>
        <w:t>2.Содержание программы учебного предмета</w:t>
      </w:r>
    </w:p>
    <w:p w:rsidR="00A54B3C" w:rsidRDefault="00327FDD">
      <w:pPr>
        <w:ind w:left="160"/>
        <w:rPr>
          <w:sz w:val="20"/>
          <w:szCs w:val="20"/>
        </w:rPr>
      </w:pPr>
      <w:r>
        <w:rPr>
          <w:rFonts w:eastAsia="Times New Roman"/>
          <w:b/>
          <w:bCs/>
        </w:rPr>
        <w:t>1. Тенденции мирового развития на рубеже XIX-в XX вв.</w:t>
      </w:r>
      <w:r w:rsidR="000E1504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>(9 часов)</w:t>
      </w:r>
    </w:p>
    <w:p w:rsidR="00A54B3C" w:rsidRDefault="00A54B3C">
      <w:pPr>
        <w:spacing w:line="4" w:lineRule="exact"/>
        <w:rPr>
          <w:sz w:val="20"/>
          <w:szCs w:val="20"/>
        </w:rPr>
      </w:pPr>
    </w:p>
    <w:p w:rsidR="00A54B3C" w:rsidRDefault="00327FDD">
      <w:pPr>
        <w:ind w:left="160"/>
        <w:rPr>
          <w:sz w:val="20"/>
          <w:szCs w:val="20"/>
        </w:rPr>
      </w:pPr>
      <w:r>
        <w:rPr>
          <w:rFonts w:eastAsia="Times New Roman"/>
        </w:rPr>
        <w:t>Вводный раздел. Особенности курса Новейшей истории. Территория России. Изменения в мире.</w:t>
      </w:r>
    </w:p>
    <w:p w:rsidR="00A54B3C" w:rsidRDefault="00327FDD">
      <w:pPr>
        <w:ind w:left="160" w:right="920" w:firstLine="54"/>
        <w:rPr>
          <w:sz w:val="20"/>
          <w:szCs w:val="20"/>
        </w:rPr>
      </w:pPr>
      <w:r>
        <w:rPr>
          <w:rFonts w:eastAsia="Times New Roman"/>
        </w:rPr>
        <w:t>Опыт индустриального развития стран Западной Европы и США. Модели модернизации промышленных стран. Причины ускорения научно-технического развития. Технический прогресс в первые десятилетия ХХ в. Переход к современному индустриальному производству.</w:t>
      </w:r>
    </w:p>
    <w:p w:rsidR="00A54B3C" w:rsidRDefault="00327FDD">
      <w:pPr>
        <w:ind w:left="160"/>
        <w:rPr>
          <w:sz w:val="20"/>
          <w:szCs w:val="20"/>
        </w:rPr>
      </w:pPr>
      <w:r>
        <w:rPr>
          <w:rFonts w:eastAsia="Times New Roman"/>
        </w:rPr>
        <w:t>Социально-политические последствия модернизации в странах индустриального развития. Опыт ускоренной модернизации и его последствия в Африке и</w:t>
      </w:r>
    </w:p>
    <w:p w:rsidR="00A54B3C" w:rsidRDefault="00327FDD">
      <w:pPr>
        <w:ind w:left="160"/>
        <w:rPr>
          <w:sz w:val="20"/>
          <w:szCs w:val="20"/>
        </w:rPr>
      </w:pPr>
      <w:r>
        <w:rPr>
          <w:rFonts w:eastAsia="Times New Roman"/>
        </w:rPr>
        <w:t xml:space="preserve">Латинской Америке. Реформы и революции в общественно-политическом развитии 1900-1945 </w:t>
      </w:r>
      <w:proofErr w:type="gramStart"/>
      <w:r>
        <w:rPr>
          <w:rFonts w:eastAsia="Times New Roman"/>
        </w:rPr>
        <w:t>гг..</w:t>
      </w:r>
      <w:proofErr w:type="gramEnd"/>
      <w:r>
        <w:rPr>
          <w:rFonts w:eastAsia="Times New Roman"/>
        </w:rPr>
        <w:t xml:space="preserve"> Образование монополий. Либерально-демократическая модель.</w:t>
      </w:r>
    </w:p>
    <w:p w:rsidR="00A54B3C" w:rsidRDefault="00327FDD">
      <w:pPr>
        <w:ind w:left="160"/>
        <w:rPr>
          <w:sz w:val="20"/>
          <w:szCs w:val="20"/>
        </w:rPr>
      </w:pPr>
      <w:r>
        <w:rPr>
          <w:rFonts w:eastAsia="Times New Roman"/>
        </w:rPr>
        <w:t xml:space="preserve">Государство и модернизация в Германии, Италии и </w:t>
      </w:r>
      <w:proofErr w:type="spellStart"/>
      <w:r>
        <w:rPr>
          <w:rFonts w:eastAsia="Times New Roman"/>
        </w:rPr>
        <w:t>Японии.Образование</w:t>
      </w:r>
      <w:proofErr w:type="spellEnd"/>
      <w:r>
        <w:rPr>
          <w:rFonts w:eastAsia="Times New Roman"/>
        </w:rPr>
        <w:t xml:space="preserve"> второго «эшелона» модернизации, национальная специфика, пути и методы</w:t>
      </w:r>
    </w:p>
    <w:p w:rsidR="00A54B3C" w:rsidRDefault="00327FDD">
      <w:pPr>
        <w:ind w:left="160"/>
        <w:rPr>
          <w:sz w:val="20"/>
          <w:szCs w:val="20"/>
        </w:rPr>
      </w:pPr>
      <w:proofErr w:type="gramStart"/>
      <w:r>
        <w:rPr>
          <w:rFonts w:eastAsia="Times New Roman"/>
        </w:rPr>
        <w:t>социалистической</w:t>
      </w:r>
      <w:proofErr w:type="gramEnd"/>
      <w:r>
        <w:rPr>
          <w:rFonts w:eastAsia="Times New Roman"/>
        </w:rPr>
        <w:t xml:space="preserve"> модернизации , , Мексиканская революция</w:t>
      </w:r>
    </w:p>
    <w:p w:rsidR="00A54B3C" w:rsidRDefault="00327FDD">
      <w:pPr>
        <w:ind w:left="160"/>
        <w:rPr>
          <w:sz w:val="20"/>
          <w:szCs w:val="20"/>
        </w:rPr>
      </w:pPr>
      <w:r>
        <w:rPr>
          <w:rFonts w:eastAsia="Times New Roman"/>
        </w:rPr>
        <w:t>Новый этап развития стран Азии, Африки и Латинской Америки. Белые колонии и доминионы Великобритании. Индия: Первые шаги к независимости.</w:t>
      </w:r>
    </w:p>
    <w:p w:rsidR="00A54B3C" w:rsidRDefault="00327FDD">
      <w:pPr>
        <w:ind w:left="160"/>
        <w:rPr>
          <w:sz w:val="20"/>
          <w:szCs w:val="20"/>
        </w:rPr>
      </w:pPr>
      <w:r>
        <w:rPr>
          <w:rFonts w:eastAsia="Times New Roman"/>
        </w:rPr>
        <w:t>Особенности развития стран Латинской Америки.</w:t>
      </w:r>
    </w:p>
    <w:p w:rsidR="00A54B3C" w:rsidRDefault="00327FDD">
      <w:pPr>
        <w:ind w:left="160"/>
        <w:rPr>
          <w:sz w:val="20"/>
          <w:szCs w:val="20"/>
        </w:rPr>
      </w:pPr>
      <w:r>
        <w:rPr>
          <w:rFonts w:eastAsia="Times New Roman"/>
        </w:rPr>
        <w:t>Россия: противоречия незавершенной модернизации. Предпосылки и особенности модернизации в России. Рост противоречий в российском обществе.</w:t>
      </w:r>
    </w:p>
    <w:p w:rsidR="00A54B3C" w:rsidRDefault="00327FDD">
      <w:pPr>
        <w:ind w:left="160"/>
        <w:rPr>
          <w:sz w:val="20"/>
          <w:szCs w:val="20"/>
        </w:rPr>
      </w:pPr>
      <w:r>
        <w:rPr>
          <w:rFonts w:eastAsia="Times New Roman"/>
        </w:rPr>
        <w:t>Россия: от русско-японской до Первой мировой войны. Русско-японская война. Политические партии России. Социал-демократия в России и идеи В.И. Ленина.</w:t>
      </w:r>
    </w:p>
    <w:p w:rsidR="00A54B3C" w:rsidRDefault="00327FDD">
      <w:pPr>
        <w:ind w:left="160"/>
        <w:rPr>
          <w:sz w:val="20"/>
          <w:szCs w:val="20"/>
        </w:rPr>
      </w:pPr>
      <w:proofErr w:type="spellStart"/>
      <w:r>
        <w:rPr>
          <w:rFonts w:eastAsia="Times New Roman"/>
        </w:rPr>
        <w:t>Столыпинские</w:t>
      </w:r>
      <w:proofErr w:type="spellEnd"/>
      <w:r>
        <w:rPr>
          <w:rFonts w:eastAsia="Times New Roman"/>
        </w:rPr>
        <w:t xml:space="preserve"> реформы. Россия накануне Первой мировой войны.</w:t>
      </w:r>
    </w:p>
    <w:p w:rsidR="00A54B3C" w:rsidRDefault="00327FDD">
      <w:pPr>
        <w:ind w:left="160"/>
        <w:rPr>
          <w:sz w:val="20"/>
          <w:szCs w:val="20"/>
        </w:rPr>
      </w:pPr>
      <w:r>
        <w:rPr>
          <w:rFonts w:eastAsia="Times New Roman"/>
        </w:rPr>
        <w:t>Россия: от русско-японской до Первой мировой войны. Русско-японская война. Политические партии России. Социал-демократия в России и идеи В.И. Ленина.</w:t>
      </w:r>
    </w:p>
    <w:p w:rsidR="00A54B3C" w:rsidRDefault="00327FDD">
      <w:pPr>
        <w:ind w:left="160"/>
        <w:rPr>
          <w:sz w:val="20"/>
          <w:szCs w:val="20"/>
        </w:rPr>
      </w:pPr>
      <w:proofErr w:type="spellStart"/>
      <w:r>
        <w:rPr>
          <w:rFonts w:eastAsia="Times New Roman"/>
        </w:rPr>
        <w:t>Столыпинские</w:t>
      </w:r>
      <w:proofErr w:type="spellEnd"/>
      <w:r>
        <w:rPr>
          <w:rFonts w:eastAsia="Times New Roman"/>
        </w:rPr>
        <w:t xml:space="preserve"> реформы. Россия накануне Первой мировой войны.</w:t>
      </w:r>
    </w:p>
    <w:p w:rsidR="00A54B3C" w:rsidRDefault="00DD04A8">
      <w:pPr>
        <w:spacing w:line="236" w:lineRule="auto"/>
        <w:ind w:left="160"/>
        <w:rPr>
          <w:sz w:val="20"/>
          <w:szCs w:val="20"/>
        </w:rPr>
      </w:pPr>
      <w:r>
        <w:rPr>
          <w:rFonts w:eastAsia="Times New Roman"/>
        </w:rPr>
        <w:t>Контрольная работа №1 по теме «</w:t>
      </w:r>
      <w:r w:rsidR="00327FDD">
        <w:rPr>
          <w:rFonts w:eastAsia="Times New Roman"/>
        </w:rPr>
        <w:t xml:space="preserve">Россия в мировом </w:t>
      </w:r>
      <w:proofErr w:type="spellStart"/>
      <w:r w:rsidR="00327FDD">
        <w:rPr>
          <w:rFonts w:eastAsia="Times New Roman"/>
        </w:rPr>
        <w:t>развитиина</w:t>
      </w:r>
      <w:proofErr w:type="spellEnd"/>
      <w:r w:rsidR="00327FDD">
        <w:rPr>
          <w:rFonts w:eastAsia="Times New Roman"/>
        </w:rPr>
        <w:t xml:space="preserve"> рубеже XIX-в XX вв.</w:t>
      </w:r>
      <w:r>
        <w:rPr>
          <w:rFonts w:eastAsia="Times New Roman"/>
        </w:rPr>
        <w:t>».</w:t>
      </w:r>
    </w:p>
    <w:p w:rsidR="00A54B3C" w:rsidRDefault="00A54B3C">
      <w:pPr>
        <w:spacing w:line="1" w:lineRule="exact"/>
        <w:rPr>
          <w:sz w:val="20"/>
          <w:szCs w:val="20"/>
        </w:rPr>
      </w:pPr>
    </w:p>
    <w:p w:rsidR="00A54B3C" w:rsidRDefault="00327FDD">
      <w:pPr>
        <w:ind w:left="200"/>
        <w:rPr>
          <w:sz w:val="20"/>
          <w:szCs w:val="20"/>
        </w:rPr>
      </w:pPr>
      <w:r>
        <w:rPr>
          <w:rFonts w:eastAsia="Times New Roman"/>
          <w:b/>
          <w:bCs/>
        </w:rPr>
        <w:t>2.Державное соперничество в начале ХХ века. Россия в годы Первой мировой войны (1914-1918) (6 часов)</w:t>
      </w:r>
    </w:p>
    <w:p w:rsidR="00A54B3C" w:rsidRDefault="00A54B3C">
      <w:pPr>
        <w:spacing w:line="5" w:lineRule="exact"/>
        <w:rPr>
          <w:sz w:val="20"/>
          <w:szCs w:val="20"/>
        </w:rPr>
      </w:pPr>
    </w:p>
    <w:p w:rsidR="00A54B3C" w:rsidRDefault="00327FDD">
      <w:pPr>
        <w:spacing w:line="259" w:lineRule="auto"/>
        <w:ind w:left="160" w:right="40"/>
        <w:rPr>
          <w:sz w:val="20"/>
          <w:szCs w:val="20"/>
        </w:rPr>
      </w:pPr>
      <w:r>
        <w:rPr>
          <w:rFonts w:eastAsia="Times New Roman"/>
        </w:rPr>
        <w:t xml:space="preserve">Международные отношения в индустриальную эпоху. Начало Первой мировой </w:t>
      </w:r>
      <w:proofErr w:type="spellStart"/>
      <w:r>
        <w:rPr>
          <w:rFonts w:eastAsia="Times New Roman"/>
        </w:rPr>
        <w:t>войны.Международные</w:t>
      </w:r>
      <w:proofErr w:type="spellEnd"/>
      <w:r>
        <w:rPr>
          <w:rFonts w:eastAsia="Times New Roman"/>
        </w:rPr>
        <w:t xml:space="preserve"> отношения начала ХХ в. На пути в Первой мировой войне. Первая мировая война и начало революции 1917 года в </w:t>
      </w:r>
      <w:proofErr w:type="spellStart"/>
      <w:r>
        <w:rPr>
          <w:rFonts w:eastAsia="Times New Roman"/>
        </w:rPr>
        <w:t>России.Россия</w:t>
      </w:r>
      <w:proofErr w:type="spellEnd"/>
      <w:r>
        <w:rPr>
          <w:rFonts w:eastAsia="Times New Roman"/>
        </w:rPr>
        <w:t xml:space="preserve"> в Первой мировой войне в 1914-1916 гг. </w:t>
      </w:r>
      <w:proofErr w:type="spellStart"/>
      <w:r>
        <w:rPr>
          <w:rFonts w:eastAsia="Times New Roman"/>
        </w:rPr>
        <w:t>Кризисв</w:t>
      </w:r>
      <w:proofErr w:type="spellEnd"/>
      <w:r>
        <w:rPr>
          <w:rFonts w:eastAsia="Times New Roman"/>
        </w:rPr>
        <w:t xml:space="preserve"> воюющих странах и февральская революци</w:t>
      </w:r>
      <w:r w:rsidR="007A1AB4">
        <w:rPr>
          <w:rFonts w:eastAsia="Times New Roman"/>
        </w:rPr>
        <w:t>я 1917 г. в</w:t>
      </w:r>
      <w:r>
        <w:rPr>
          <w:rFonts w:eastAsia="Times New Roman"/>
        </w:rPr>
        <w:t xml:space="preserve"> России.</w:t>
      </w:r>
    </w:p>
    <w:p w:rsidR="00A54B3C" w:rsidRDefault="00A54B3C">
      <w:pPr>
        <w:sectPr w:rsidR="00A54B3C">
          <w:pgSz w:w="16840" w:h="11906" w:orient="landscape"/>
          <w:pgMar w:top="561" w:right="698" w:bottom="125" w:left="420" w:header="0" w:footer="0" w:gutter="0"/>
          <w:cols w:space="720" w:equalWidth="0">
            <w:col w:w="15720"/>
          </w:cols>
        </w:sectPr>
      </w:pPr>
    </w:p>
    <w:p w:rsidR="00A54B3C" w:rsidRDefault="00327FDD">
      <w:pPr>
        <w:ind w:right="20"/>
        <w:rPr>
          <w:sz w:val="20"/>
          <w:szCs w:val="20"/>
        </w:rPr>
      </w:pPr>
      <w:r>
        <w:rPr>
          <w:rFonts w:eastAsia="Times New Roman"/>
        </w:rPr>
        <w:lastRenderedPageBreak/>
        <w:t>Россия в годы революционных потрясений. Углубление кризиса в России. Октябрь 1917 г. В истории России. Брест-Литовский мирный договор с Германией и его последствия.</w:t>
      </w:r>
    </w:p>
    <w:p w:rsidR="00A54B3C" w:rsidRDefault="00327FDD">
      <w:pPr>
        <w:ind w:right="300"/>
        <w:rPr>
          <w:sz w:val="20"/>
          <w:szCs w:val="20"/>
        </w:rPr>
      </w:pPr>
      <w:r>
        <w:rPr>
          <w:rFonts w:eastAsia="Times New Roman"/>
        </w:rPr>
        <w:t xml:space="preserve">Кризис 1918-1920 гг. в странах Европы и гражданская война в </w:t>
      </w:r>
      <w:proofErr w:type="spellStart"/>
      <w:r>
        <w:rPr>
          <w:rFonts w:eastAsia="Times New Roman"/>
        </w:rPr>
        <w:t>России.Завершение</w:t>
      </w:r>
      <w:proofErr w:type="spellEnd"/>
      <w:r>
        <w:rPr>
          <w:rFonts w:eastAsia="Times New Roman"/>
        </w:rPr>
        <w:t xml:space="preserve"> первой мировой войны. Парижская конференция и ее решения. Политический кризис в странах Европы. Антанта и белое движение в России. Политика военного коммунизма. </w:t>
      </w:r>
      <w:proofErr w:type="spellStart"/>
      <w:r>
        <w:rPr>
          <w:rFonts w:eastAsia="Times New Roman"/>
        </w:rPr>
        <w:t>Контерн</w:t>
      </w:r>
      <w:proofErr w:type="spellEnd"/>
      <w:r>
        <w:rPr>
          <w:rFonts w:eastAsia="Times New Roman"/>
        </w:rPr>
        <w:t>, Советская Россия и державы Запада.</w:t>
      </w:r>
    </w:p>
    <w:p w:rsidR="00A54B3C" w:rsidRDefault="00DD04A8">
      <w:pPr>
        <w:spacing w:line="235" w:lineRule="auto"/>
        <w:rPr>
          <w:sz w:val="20"/>
          <w:szCs w:val="20"/>
        </w:rPr>
      </w:pPr>
      <w:r>
        <w:rPr>
          <w:rFonts w:eastAsia="Times New Roman"/>
        </w:rPr>
        <w:t>Контрольная работа №2 по теме «</w:t>
      </w:r>
      <w:r w:rsidR="00327FDD">
        <w:rPr>
          <w:rFonts w:eastAsia="Times New Roman"/>
        </w:rPr>
        <w:t>Россия и союзники в Первой мировой вой</w:t>
      </w:r>
      <w:r>
        <w:rPr>
          <w:rFonts w:eastAsia="Times New Roman"/>
        </w:rPr>
        <w:t>не, проблемы взаимоотношений»</w:t>
      </w:r>
      <w:r w:rsidR="00327FDD">
        <w:rPr>
          <w:rFonts w:eastAsia="Times New Roman"/>
        </w:rPr>
        <w:t>.</w:t>
      </w:r>
    </w:p>
    <w:p w:rsidR="00A54B3C" w:rsidRDefault="00A54B3C">
      <w:pPr>
        <w:spacing w:line="1" w:lineRule="exact"/>
        <w:rPr>
          <w:sz w:val="20"/>
          <w:szCs w:val="20"/>
        </w:rPr>
      </w:pPr>
    </w:p>
    <w:p w:rsidR="00A54B3C" w:rsidRDefault="00327FDD">
      <w:pPr>
        <w:ind w:left="40"/>
        <w:rPr>
          <w:sz w:val="20"/>
          <w:szCs w:val="20"/>
        </w:rPr>
      </w:pPr>
      <w:r>
        <w:rPr>
          <w:rFonts w:eastAsia="Times New Roman"/>
          <w:b/>
          <w:bCs/>
        </w:rPr>
        <w:t>3. Развитие индустриальных стран в 1920-1930-е годы. (7 часов)</w:t>
      </w:r>
    </w:p>
    <w:p w:rsidR="00A54B3C" w:rsidRDefault="00A54B3C">
      <w:pPr>
        <w:spacing w:line="4" w:lineRule="exact"/>
        <w:rPr>
          <w:sz w:val="20"/>
          <w:szCs w:val="20"/>
        </w:rPr>
      </w:pPr>
    </w:p>
    <w:p w:rsidR="00A54B3C" w:rsidRDefault="00327FDD">
      <w:pPr>
        <w:rPr>
          <w:sz w:val="20"/>
          <w:szCs w:val="20"/>
        </w:rPr>
      </w:pPr>
      <w:r>
        <w:rPr>
          <w:rFonts w:eastAsia="Times New Roman"/>
        </w:rPr>
        <w:t xml:space="preserve">Государства демократии - США, Англия и </w:t>
      </w:r>
      <w:proofErr w:type="spellStart"/>
      <w:r>
        <w:rPr>
          <w:rFonts w:eastAsia="Times New Roman"/>
        </w:rPr>
        <w:t>Франция.США</w:t>
      </w:r>
      <w:proofErr w:type="spellEnd"/>
      <w:r>
        <w:rPr>
          <w:rFonts w:eastAsia="Times New Roman"/>
        </w:rPr>
        <w:t xml:space="preserve"> в 1920-1930-ее гг. Демократические страны Европы в 1920-1930-ее гг.</w:t>
      </w:r>
    </w:p>
    <w:p w:rsidR="00A54B3C" w:rsidRDefault="00327FDD">
      <w:pPr>
        <w:rPr>
          <w:sz w:val="20"/>
          <w:szCs w:val="20"/>
        </w:rPr>
      </w:pPr>
      <w:r>
        <w:rPr>
          <w:rFonts w:eastAsia="Times New Roman"/>
        </w:rPr>
        <w:t>Государства демократии - США, Англия и Франция. США в 1920-1930-ее гг. Демократические страны Европы в 1920-1930-ее гг.</w:t>
      </w:r>
    </w:p>
    <w:p w:rsidR="00A54B3C" w:rsidRDefault="00A54B3C">
      <w:pPr>
        <w:spacing w:line="1" w:lineRule="exact"/>
        <w:rPr>
          <w:sz w:val="20"/>
          <w:szCs w:val="20"/>
        </w:rPr>
      </w:pPr>
    </w:p>
    <w:p w:rsidR="00A54B3C" w:rsidRDefault="00327FDD">
      <w:pPr>
        <w:ind w:right="380"/>
        <w:rPr>
          <w:sz w:val="20"/>
          <w:szCs w:val="20"/>
        </w:rPr>
      </w:pPr>
      <w:r>
        <w:rPr>
          <w:rFonts w:eastAsia="Times New Roman"/>
        </w:rPr>
        <w:t>Фашизм в Италии и Германии, милитаристическое государство в Японии. Идеологические основы тоталитаризма. Фашистский режим в Италии. Германия при режиме А. Гитлера.</w:t>
      </w:r>
    </w:p>
    <w:p w:rsidR="00A54B3C" w:rsidRDefault="00327FDD">
      <w:pPr>
        <w:ind w:right="380"/>
        <w:rPr>
          <w:sz w:val="20"/>
          <w:szCs w:val="20"/>
        </w:rPr>
      </w:pPr>
      <w:r>
        <w:rPr>
          <w:rFonts w:eastAsia="Times New Roman"/>
        </w:rPr>
        <w:t>Фашизм в Италии и Германии, милитаристическое государство в Японии. Идеологические основы тоталитаризма. Фашистский режим в Италии. Германия при режиме А. Гитлера.</w:t>
      </w:r>
    </w:p>
    <w:p w:rsidR="00A54B3C" w:rsidRDefault="00327FDD">
      <w:pPr>
        <w:rPr>
          <w:sz w:val="20"/>
          <w:szCs w:val="20"/>
        </w:rPr>
      </w:pPr>
      <w:r>
        <w:rPr>
          <w:rFonts w:eastAsia="Times New Roman"/>
        </w:rPr>
        <w:t xml:space="preserve">Советское общество в 1920-е </w:t>
      </w:r>
      <w:proofErr w:type="spellStart"/>
      <w:r>
        <w:rPr>
          <w:rFonts w:eastAsia="Times New Roman"/>
        </w:rPr>
        <w:t>годы.Переход</w:t>
      </w:r>
      <w:proofErr w:type="spellEnd"/>
      <w:r>
        <w:rPr>
          <w:rFonts w:eastAsia="Times New Roman"/>
        </w:rPr>
        <w:t xml:space="preserve"> к НЭПу. Общественно-политическое развитие СССР в 1920-е гг. Великий перелом 1929 г.</w:t>
      </w:r>
    </w:p>
    <w:p w:rsidR="00A54B3C" w:rsidRDefault="00327FDD">
      <w:pPr>
        <w:rPr>
          <w:sz w:val="20"/>
          <w:szCs w:val="20"/>
        </w:rPr>
      </w:pPr>
      <w:r>
        <w:rPr>
          <w:rFonts w:eastAsia="Times New Roman"/>
        </w:rPr>
        <w:t>СССР в 1930-е годы.  Переход к НЭПу. Общественно-политическое развитие СССР в 1920-е гг. Великий перелом 1929 г.</w:t>
      </w:r>
    </w:p>
    <w:p w:rsidR="00A54B3C" w:rsidRDefault="00DD04A8">
      <w:pPr>
        <w:spacing w:line="236" w:lineRule="auto"/>
        <w:rPr>
          <w:sz w:val="20"/>
          <w:szCs w:val="20"/>
        </w:rPr>
      </w:pPr>
      <w:r>
        <w:rPr>
          <w:rFonts w:eastAsia="Times New Roman"/>
        </w:rPr>
        <w:t>Контрольная работа №3 по теме «</w:t>
      </w:r>
      <w:r w:rsidR="00327FDD">
        <w:rPr>
          <w:rFonts w:eastAsia="Times New Roman"/>
        </w:rPr>
        <w:t>Индустриальные страны в 1920-1930</w:t>
      </w:r>
      <w:r>
        <w:rPr>
          <w:rFonts w:eastAsia="Times New Roman"/>
        </w:rPr>
        <w:t>-е годы: опыт выхода из кризиса».</w:t>
      </w:r>
    </w:p>
    <w:p w:rsidR="00A54B3C" w:rsidRDefault="00A54B3C">
      <w:pPr>
        <w:spacing w:line="1" w:lineRule="exact"/>
        <w:rPr>
          <w:sz w:val="20"/>
          <w:szCs w:val="20"/>
        </w:rPr>
      </w:pPr>
    </w:p>
    <w:p w:rsidR="00A54B3C" w:rsidRDefault="00327FDD">
      <w:pPr>
        <w:ind w:left="40"/>
        <w:rPr>
          <w:sz w:val="20"/>
          <w:szCs w:val="20"/>
        </w:rPr>
      </w:pPr>
      <w:r>
        <w:rPr>
          <w:rFonts w:eastAsia="Times New Roman"/>
          <w:b/>
          <w:bCs/>
        </w:rPr>
        <w:t>4. СССР в системе международных отношений. 1920-1940-е годы. (6 часов)</w:t>
      </w:r>
    </w:p>
    <w:p w:rsidR="00A54B3C" w:rsidRDefault="00A54B3C">
      <w:pPr>
        <w:spacing w:line="5" w:lineRule="exact"/>
        <w:rPr>
          <w:sz w:val="20"/>
          <w:szCs w:val="20"/>
        </w:rPr>
      </w:pPr>
    </w:p>
    <w:p w:rsidR="00A54B3C" w:rsidRDefault="00327FDD">
      <w:pPr>
        <w:ind w:right="140"/>
        <w:rPr>
          <w:sz w:val="20"/>
          <w:szCs w:val="20"/>
        </w:rPr>
      </w:pPr>
      <w:r>
        <w:rPr>
          <w:rFonts w:eastAsia="Times New Roman"/>
        </w:rPr>
        <w:t>Возникновение очагов опасности в Азии и Европе. Обострение конфликтов в Азии. Проблемы коллективной безопасности в Европе. СССР, гражданская война в Испании и ее международные последствия.</w:t>
      </w:r>
    </w:p>
    <w:p w:rsidR="00A54B3C" w:rsidRDefault="00327FDD">
      <w:pPr>
        <w:ind w:right="360"/>
        <w:rPr>
          <w:sz w:val="20"/>
          <w:szCs w:val="20"/>
        </w:rPr>
      </w:pPr>
      <w:r>
        <w:rPr>
          <w:rFonts w:eastAsia="Times New Roman"/>
        </w:rPr>
        <w:t xml:space="preserve">Внешняя политика СССР и международные отношения конца 1920- начала 1930-х </w:t>
      </w:r>
      <w:proofErr w:type="spellStart"/>
      <w:r>
        <w:rPr>
          <w:rFonts w:eastAsia="Times New Roman"/>
        </w:rPr>
        <w:t>гг.Советский</w:t>
      </w:r>
      <w:proofErr w:type="spellEnd"/>
      <w:r>
        <w:rPr>
          <w:rFonts w:eastAsia="Times New Roman"/>
        </w:rPr>
        <w:t xml:space="preserve"> союз против политики умиротворения агрессоров. Мюнхенский сговор. Советско-германские отношения накануне Второй мировой войны.</w:t>
      </w:r>
    </w:p>
    <w:p w:rsidR="00A54B3C" w:rsidRDefault="00327FDD">
      <w:pPr>
        <w:rPr>
          <w:sz w:val="20"/>
          <w:szCs w:val="20"/>
        </w:rPr>
      </w:pPr>
      <w:r>
        <w:rPr>
          <w:rFonts w:eastAsia="Times New Roman"/>
        </w:rPr>
        <w:t>СССР, Германия и страны Запада в конце 1930-х гг. Советско-германские отношения накануне Второй мировой войны.</w:t>
      </w:r>
    </w:p>
    <w:p w:rsidR="00A54B3C" w:rsidRDefault="00327FDD">
      <w:pPr>
        <w:ind w:right="1000"/>
        <w:rPr>
          <w:sz w:val="20"/>
          <w:szCs w:val="20"/>
        </w:rPr>
      </w:pPr>
      <w:r>
        <w:rPr>
          <w:rFonts w:eastAsia="Times New Roman"/>
        </w:rPr>
        <w:t>Начальный период Второй мировой войны. Начало Второй мировой войны. Причины побед германской армии. Политика СССР в 1939-1940-е гг. Кризис германской политики осенью 1940 г.</w:t>
      </w:r>
    </w:p>
    <w:p w:rsidR="00A54B3C" w:rsidRDefault="00327FDD">
      <w:pPr>
        <w:ind w:right="300"/>
        <w:rPr>
          <w:sz w:val="20"/>
          <w:szCs w:val="20"/>
        </w:rPr>
      </w:pPr>
      <w:r>
        <w:rPr>
          <w:rFonts w:eastAsia="Times New Roman"/>
        </w:rPr>
        <w:t>СССР и Германия накануне Великой Отечественной войны: 1940-1941 гг. Германия: от переговоров – к подготовке агрессии против СССР. Подготовка СССР к войне.</w:t>
      </w:r>
    </w:p>
    <w:p w:rsidR="00A54B3C" w:rsidRDefault="00DD04A8">
      <w:pPr>
        <w:spacing w:line="237" w:lineRule="auto"/>
        <w:rPr>
          <w:sz w:val="20"/>
          <w:szCs w:val="20"/>
        </w:rPr>
      </w:pPr>
      <w:r>
        <w:rPr>
          <w:rFonts w:eastAsia="Times New Roman"/>
        </w:rPr>
        <w:t>Семинар на тему: «</w:t>
      </w:r>
      <w:r w:rsidR="00327FDD">
        <w:rPr>
          <w:rFonts w:eastAsia="Times New Roman"/>
        </w:rPr>
        <w:t>СССР в системе междуна</w:t>
      </w:r>
      <w:r>
        <w:rPr>
          <w:rFonts w:eastAsia="Times New Roman"/>
        </w:rPr>
        <w:t xml:space="preserve">родных отношений 1920-1940-е </w:t>
      </w:r>
      <w:proofErr w:type="spellStart"/>
      <w:r>
        <w:rPr>
          <w:rFonts w:eastAsia="Times New Roman"/>
        </w:rPr>
        <w:t>гг</w:t>
      </w:r>
      <w:proofErr w:type="spellEnd"/>
      <w:r>
        <w:rPr>
          <w:rFonts w:eastAsia="Times New Roman"/>
        </w:rPr>
        <w:t>»</w:t>
      </w:r>
      <w:r w:rsidR="00327FDD">
        <w:rPr>
          <w:rFonts w:eastAsia="Times New Roman"/>
        </w:rPr>
        <w:t>.</w:t>
      </w:r>
    </w:p>
    <w:p w:rsidR="00A54B3C" w:rsidRDefault="00A54B3C">
      <w:pPr>
        <w:spacing w:line="1" w:lineRule="exact"/>
        <w:rPr>
          <w:sz w:val="20"/>
          <w:szCs w:val="20"/>
        </w:rPr>
      </w:pPr>
    </w:p>
    <w:p w:rsidR="00A54B3C" w:rsidRDefault="00327FDD">
      <w:pPr>
        <w:ind w:left="40"/>
        <w:rPr>
          <w:sz w:val="20"/>
          <w:szCs w:val="20"/>
        </w:rPr>
      </w:pPr>
      <w:r>
        <w:rPr>
          <w:rFonts w:eastAsia="Times New Roman"/>
          <w:b/>
          <w:bCs/>
        </w:rPr>
        <w:t>5. Советский Союз в Великой Отечественной войне и страны Запада (6 часов)</w:t>
      </w:r>
    </w:p>
    <w:p w:rsidR="00A54B3C" w:rsidRDefault="00A54B3C">
      <w:pPr>
        <w:spacing w:line="3" w:lineRule="exact"/>
        <w:rPr>
          <w:sz w:val="20"/>
          <w:szCs w:val="20"/>
        </w:rPr>
      </w:pPr>
    </w:p>
    <w:p w:rsidR="00A54B3C" w:rsidRDefault="00327FDD">
      <w:pPr>
        <w:rPr>
          <w:sz w:val="20"/>
          <w:szCs w:val="20"/>
        </w:rPr>
      </w:pPr>
      <w:r>
        <w:rPr>
          <w:rFonts w:eastAsia="Times New Roman"/>
        </w:rPr>
        <w:t>СССР в первый период Великой Отечественной войны (1941- начало 1942). Начало войны. Мобилизация сил СССР для отпора агрессору. Битва под Москвой. Советский Союз в переломный период Второй Мировой войны (1942-1943). Создание антифашистской коалиции. Советско-германский фронт весной и летом 1942 г. Битва за Сталинград и ее историческое значение. Партизанское движение в СССР.</w:t>
      </w:r>
    </w:p>
    <w:p w:rsidR="00A54B3C" w:rsidRDefault="00A54B3C">
      <w:pPr>
        <w:spacing w:line="1" w:lineRule="exact"/>
        <w:rPr>
          <w:sz w:val="20"/>
          <w:szCs w:val="20"/>
        </w:rPr>
      </w:pPr>
    </w:p>
    <w:p w:rsidR="00A54B3C" w:rsidRDefault="00327FDD">
      <w:pPr>
        <w:ind w:right="560"/>
        <w:rPr>
          <w:sz w:val="20"/>
          <w:szCs w:val="20"/>
        </w:rPr>
      </w:pPr>
      <w:r>
        <w:rPr>
          <w:rFonts w:eastAsia="Times New Roman"/>
        </w:rPr>
        <w:t>СССР и антифашистская коалиция в решающих битвах Второй Мировой войны. Битва на орловско-Курской дуге и ее значение. Укрепление антифашистской коалиции. Освобождение Советской земли и открытие Второго фронта.</w:t>
      </w:r>
    </w:p>
    <w:p w:rsidR="00A54B3C" w:rsidRDefault="00327FDD">
      <w:pPr>
        <w:ind w:right="160"/>
        <w:rPr>
          <w:sz w:val="20"/>
          <w:szCs w:val="20"/>
        </w:rPr>
      </w:pPr>
      <w:r>
        <w:rPr>
          <w:rFonts w:eastAsia="Times New Roman"/>
        </w:rPr>
        <w:t>Советский Союз на завершающем этапе Второй Мировой войны. Освобождение Восточной Европы. Кампания 1945 г. И разгром фашистской Германии. Разгром Японии.</w:t>
      </w:r>
    </w:p>
    <w:p w:rsidR="00A54B3C" w:rsidRDefault="00327FDD">
      <w:pPr>
        <w:ind w:right="360"/>
        <w:rPr>
          <w:sz w:val="20"/>
          <w:szCs w:val="20"/>
        </w:rPr>
      </w:pPr>
      <w:r>
        <w:rPr>
          <w:rFonts w:eastAsia="Times New Roman"/>
        </w:rPr>
        <w:t>СССР и итоги Второй Мировой войны. Вклад СССР в победу во Второй мировой войне. Итоги и уроки Второй мировой войны. Создание ООН. СССР и страны Запада после над Германией.</w:t>
      </w:r>
    </w:p>
    <w:p w:rsidR="00A54B3C" w:rsidRDefault="00DD04A8">
      <w:pPr>
        <w:spacing w:line="235" w:lineRule="auto"/>
        <w:rPr>
          <w:sz w:val="20"/>
          <w:szCs w:val="20"/>
        </w:rPr>
      </w:pPr>
      <w:r>
        <w:rPr>
          <w:rFonts w:eastAsia="Times New Roman"/>
        </w:rPr>
        <w:t>Контрольная работа №4 по теме «</w:t>
      </w:r>
      <w:r w:rsidR="00327FDD">
        <w:rPr>
          <w:rFonts w:eastAsia="Times New Roman"/>
        </w:rPr>
        <w:t>СССР в Великой Отеч</w:t>
      </w:r>
      <w:r>
        <w:rPr>
          <w:rFonts w:eastAsia="Times New Roman"/>
        </w:rPr>
        <w:t>ественной войне и страны Запада»</w:t>
      </w:r>
      <w:r w:rsidR="00327FDD">
        <w:rPr>
          <w:rFonts w:eastAsia="Times New Roman"/>
        </w:rPr>
        <w:t>.</w:t>
      </w:r>
    </w:p>
    <w:p w:rsidR="00A54B3C" w:rsidRDefault="00A54B3C">
      <w:pPr>
        <w:spacing w:line="1" w:lineRule="exact"/>
        <w:rPr>
          <w:sz w:val="20"/>
          <w:szCs w:val="20"/>
        </w:rPr>
      </w:pPr>
    </w:p>
    <w:p w:rsidR="00A54B3C" w:rsidRDefault="00327FDD">
      <w:pPr>
        <w:ind w:left="40"/>
        <w:rPr>
          <w:sz w:val="20"/>
          <w:szCs w:val="20"/>
        </w:rPr>
      </w:pPr>
      <w:r>
        <w:rPr>
          <w:rFonts w:eastAsia="Times New Roman"/>
          <w:b/>
          <w:bCs/>
        </w:rPr>
        <w:t xml:space="preserve">6. СССР и мировое развитие в период </w:t>
      </w:r>
      <w:proofErr w:type="gramStart"/>
      <w:r>
        <w:rPr>
          <w:rFonts w:eastAsia="Times New Roman"/>
          <w:b/>
          <w:bCs/>
        </w:rPr>
        <w:t>« холодной</w:t>
      </w:r>
      <w:proofErr w:type="gramEnd"/>
      <w:r>
        <w:rPr>
          <w:rFonts w:eastAsia="Times New Roman"/>
          <w:b/>
          <w:bCs/>
        </w:rPr>
        <w:t xml:space="preserve"> войны» (15 часов)</w:t>
      </w:r>
    </w:p>
    <w:p w:rsidR="00A54B3C" w:rsidRDefault="00A54B3C">
      <w:pPr>
        <w:spacing w:line="5" w:lineRule="exact"/>
        <w:rPr>
          <w:sz w:val="20"/>
          <w:szCs w:val="20"/>
        </w:rPr>
      </w:pPr>
    </w:p>
    <w:p w:rsidR="00A54B3C" w:rsidRDefault="00327FDD">
      <w:pPr>
        <w:ind w:right="420"/>
        <w:rPr>
          <w:sz w:val="20"/>
          <w:szCs w:val="20"/>
        </w:rPr>
      </w:pPr>
      <w:r>
        <w:rPr>
          <w:rFonts w:eastAsia="Times New Roman"/>
        </w:rPr>
        <w:t>Развитие общества и науки. Тенденции духовной жизни. Революция в естествознании. Новые течения в философии. Рационализм и прагматизм в философской мысли начала ХХ в.</w:t>
      </w:r>
    </w:p>
    <w:p w:rsidR="00A54B3C" w:rsidRDefault="00327FDD">
      <w:pPr>
        <w:rPr>
          <w:sz w:val="20"/>
          <w:szCs w:val="20"/>
        </w:rPr>
      </w:pPr>
      <w:r>
        <w:rPr>
          <w:rFonts w:eastAsia="Times New Roman"/>
        </w:rPr>
        <w:t xml:space="preserve">Мир художественной </w:t>
      </w:r>
      <w:proofErr w:type="spellStart"/>
      <w:r>
        <w:rPr>
          <w:rFonts w:eastAsia="Times New Roman"/>
        </w:rPr>
        <w:t>культуры.Изобразительное</w:t>
      </w:r>
      <w:proofErr w:type="spellEnd"/>
      <w:r>
        <w:rPr>
          <w:rFonts w:eastAsia="Times New Roman"/>
        </w:rPr>
        <w:t xml:space="preserve"> искусство, художественная литература. Изобразительное искусство, художественная литература. Авангардизм.</w:t>
      </w:r>
    </w:p>
    <w:p w:rsidR="00A54B3C" w:rsidRDefault="00327FDD">
      <w:pPr>
        <w:rPr>
          <w:sz w:val="20"/>
          <w:szCs w:val="20"/>
        </w:rPr>
      </w:pPr>
      <w:r>
        <w:rPr>
          <w:rFonts w:eastAsia="Times New Roman"/>
        </w:rPr>
        <w:t>Реализм.</w:t>
      </w:r>
    </w:p>
    <w:p w:rsidR="00A54B3C" w:rsidRDefault="00A54B3C">
      <w:pPr>
        <w:spacing w:line="1" w:lineRule="exact"/>
        <w:rPr>
          <w:sz w:val="20"/>
          <w:szCs w:val="20"/>
        </w:rPr>
      </w:pPr>
    </w:p>
    <w:p w:rsidR="00A54B3C" w:rsidRDefault="00327FDD">
      <w:pPr>
        <w:rPr>
          <w:sz w:val="20"/>
          <w:szCs w:val="20"/>
        </w:rPr>
      </w:pPr>
      <w:r>
        <w:rPr>
          <w:rFonts w:eastAsia="Times New Roman"/>
        </w:rPr>
        <w:t xml:space="preserve">Мир художественной </w:t>
      </w:r>
      <w:proofErr w:type="spellStart"/>
      <w:r>
        <w:rPr>
          <w:rFonts w:eastAsia="Times New Roman"/>
        </w:rPr>
        <w:t>культуры.Музыкальная</w:t>
      </w:r>
      <w:proofErr w:type="spellEnd"/>
      <w:r>
        <w:rPr>
          <w:rFonts w:eastAsia="Times New Roman"/>
        </w:rPr>
        <w:t xml:space="preserve"> жизнь, театр, </w:t>
      </w:r>
      <w:proofErr w:type="spellStart"/>
      <w:r>
        <w:rPr>
          <w:rFonts w:eastAsia="Times New Roman"/>
        </w:rPr>
        <w:t>кино.Музыкальная</w:t>
      </w:r>
      <w:proofErr w:type="spellEnd"/>
      <w:r>
        <w:rPr>
          <w:rFonts w:eastAsia="Times New Roman"/>
        </w:rPr>
        <w:t xml:space="preserve"> жизнь, театр, кино.</w:t>
      </w:r>
    </w:p>
    <w:p w:rsidR="00A54B3C" w:rsidRDefault="00A54B3C">
      <w:pPr>
        <w:sectPr w:rsidR="00A54B3C">
          <w:pgSz w:w="16840" w:h="11906" w:orient="landscape"/>
          <w:pgMar w:top="545" w:right="818" w:bottom="0" w:left="580" w:header="0" w:footer="0" w:gutter="0"/>
          <w:cols w:space="720" w:equalWidth="0">
            <w:col w:w="15440"/>
          </w:cols>
        </w:sectPr>
      </w:pPr>
    </w:p>
    <w:p w:rsidR="00A54B3C" w:rsidRDefault="00DD04A8">
      <w:pPr>
        <w:rPr>
          <w:sz w:val="20"/>
          <w:szCs w:val="20"/>
        </w:rPr>
      </w:pPr>
      <w:r>
        <w:rPr>
          <w:rFonts w:eastAsia="Times New Roman"/>
        </w:rPr>
        <w:lastRenderedPageBreak/>
        <w:t>«</w:t>
      </w:r>
      <w:r w:rsidR="00327FDD">
        <w:rPr>
          <w:rFonts w:eastAsia="Times New Roman"/>
        </w:rPr>
        <w:t xml:space="preserve">Холодная война» и раскол </w:t>
      </w:r>
      <w:proofErr w:type="gramStart"/>
      <w:r w:rsidR="00327FDD">
        <w:rPr>
          <w:rFonts w:eastAsia="Times New Roman"/>
        </w:rPr>
        <w:t>Европы .</w:t>
      </w:r>
      <w:proofErr w:type="gramEnd"/>
      <w:r w:rsidR="00327FDD">
        <w:rPr>
          <w:rFonts w:eastAsia="Times New Roman"/>
        </w:rPr>
        <w:t xml:space="preserve"> Причины холодной войны. «План Маршалла» и раскол Европы.</w:t>
      </w:r>
    </w:p>
    <w:p w:rsidR="00A54B3C" w:rsidRDefault="00327FDD">
      <w:pPr>
        <w:ind w:right="1200"/>
        <w:rPr>
          <w:sz w:val="20"/>
          <w:szCs w:val="20"/>
        </w:rPr>
      </w:pPr>
      <w:r>
        <w:rPr>
          <w:rFonts w:eastAsia="Times New Roman"/>
        </w:rPr>
        <w:t>Создание системы союзов и конфликты в Азии. Берлинский кризис и создание системы союзов в Европе. «Холодная война» в Азии. Война в Корее и ее последствия.</w:t>
      </w:r>
    </w:p>
    <w:p w:rsidR="00A54B3C" w:rsidRDefault="00327FDD">
      <w:pPr>
        <w:rPr>
          <w:sz w:val="20"/>
          <w:szCs w:val="20"/>
        </w:rPr>
      </w:pPr>
      <w:r>
        <w:rPr>
          <w:rFonts w:eastAsia="Times New Roman"/>
        </w:rPr>
        <w:t>Советский Союз в первые послевоенные годы. Послевоенное восстановление экономики. Идеология и политика в к. 1940-х- начале 1950-х гг.</w:t>
      </w:r>
    </w:p>
    <w:p w:rsidR="00A54B3C" w:rsidRDefault="00327FDD">
      <w:pPr>
        <w:rPr>
          <w:sz w:val="20"/>
          <w:szCs w:val="20"/>
        </w:rPr>
      </w:pPr>
      <w:r>
        <w:rPr>
          <w:rFonts w:eastAsia="Times New Roman"/>
        </w:rPr>
        <w:t xml:space="preserve">СССР после смерти </w:t>
      </w:r>
      <w:proofErr w:type="spellStart"/>
      <w:r>
        <w:rPr>
          <w:rFonts w:eastAsia="Times New Roman"/>
        </w:rPr>
        <w:t>И.В.Сталина</w:t>
      </w:r>
      <w:proofErr w:type="spellEnd"/>
      <w:r>
        <w:rPr>
          <w:rFonts w:eastAsia="Times New Roman"/>
        </w:rPr>
        <w:t>. У истоков политики реформ. Противоречия политики Н.С. Хрущева.</w:t>
      </w:r>
    </w:p>
    <w:p w:rsidR="00A54B3C" w:rsidRDefault="00327FDD">
      <w:pPr>
        <w:rPr>
          <w:sz w:val="20"/>
          <w:szCs w:val="20"/>
        </w:rPr>
      </w:pPr>
      <w:r>
        <w:rPr>
          <w:rFonts w:eastAsia="Times New Roman"/>
        </w:rPr>
        <w:t xml:space="preserve">СССР в конце 1950- х- начале 1960- х </w:t>
      </w:r>
      <w:proofErr w:type="spellStart"/>
      <w:r>
        <w:rPr>
          <w:rFonts w:eastAsia="Times New Roman"/>
        </w:rPr>
        <w:t>гг.Кризис</w:t>
      </w:r>
      <w:proofErr w:type="spellEnd"/>
      <w:r>
        <w:rPr>
          <w:rFonts w:eastAsia="Times New Roman"/>
        </w:rPr>
        <w:t xml:space="preserve"> экономической политики КПСС в к. 1950-гг. Начало 1960-х </w:t>
      </w:r>
      <w:proofErr w:type="gramStart"/>
      <w:r>
        <w:rPr>
          <w:rFonts w:eastAsia="Times New Roman"/>
        </w:rPr>
        <w:t>гг. :поиск</w:t>
      </w:r>
      <w:proofErr w:type="gramEnd"/>
      <w:r>
        <w:rPr>
          <w:rFonts w:eastAsia="Times New Roman"/>
        </w:rPr>
        <w:t xml:space="preserve"> новых решений.</w:t>
      </w:r>
    </w:p>
    <w:p w:rsidR="00A54B3C" w:rsidRDefault="00A54B3C">
      <w:pPr>
        <w:spacing w:line="1" w:lineRule="exact"/>
        <w:rPr>
          <w:sz w:val="20"/>
          <w:szCs w:val="20"/>
        </w:rPr>
      </w:pPr>
    </w:p>
    <w:p w:rsidR="00A54B3C" w:rsidRDefault="00327FDD">
      <w:pPr>
        <w:ind w:right="260"/>
        <w:rPr>
          <w:sz w:val="20"/>
          <w:szCs w:val="20"/>
        </w:rPr>
      </w:pPr>
      <w:r>
        <w:rPr>
          <w:rFonts w:eastAsia="Times New Roman"/>
        </w:rPr>
        <w:t xml:space="preserve">Советский Союз и крушение колониальной </w:t>
      </w:r>
      <w:proofErr w:type="spellStart"/>
      <w:r>
        <w:rPr>
          <w:rFonts w:eastAsia="Times New Roman"/>
        </w:rPr>
        <w:t>системы.Распад</w:t>
      </w:r>
      <w:proofErr w:type="spellEnd"/>
      <w:r>
        <w:rPr>
          <w:rFonts w:eastAsia="Times New Roman"/>
        </w:rPr>
        <w:t xml:space="preserve"> колониальной системы: причины и основные этапы. Локальные конфликты в странах Азии, Африки и Латинской Америки. СССР и Суэцкий кризис 1956 г. Карибский кризис и его последствия.</w:t>
      </w:r>
    </w:p>
    <w:p w:rsidR="00A54B3C" w:rsidRDefault="00327FDD">
      <w:pPr>
        <w:spacing w:line="239" w:lineRule="auto"/>
        <w:ind w:right="340"/>
        <w:rPr>
          <w:sz w:val="20"/>
          <w:szCs w:val="20"/>
        </w:rPr>
      </w:pPr>
      <w:r>
        <w:rPr>
          <w:rFonts w:eastAsia="Times New Roman"/>
        </w:rPr>
        <w:t xml:space="preserve">Евроатлантические страны и Япония после Второй мировой войны. Конец 1940- х- начало 1960- х </w:t>
      </w:r>
      <w:proofErr w:type="spellStart"/>
      <w:r>
        <w:rPr>
          <w:rFonts w:eastAsia="Times New Roman"/>
        </w:rPr>
        <w:t>гг.США</w:t>
      </w:r>
      <w:proofErr w:type="spellEnd"/>
      <w:r>
        <w:rPr>
          <w:rFonts w:eastAsia="Times New Roman"/>
        </w:rPr>
        <w:t xml:space="preserve"> после Второй мировой войны. Время реформ в США. «</w:t>
      </w:r>
      <w:proofErr w:type="gramStart"/>
      <w:r>
        <w:rPr>
          <w:rFonts w:eastAsia="Times New Roman"/>
        </w:rPr>
        <w:t>экономическое</w:t>
      </w:r>
      <w:proofErr w:type="gramEnd"/>
      <w:r>
        <w:rPr>
          <w:rFonts w:eastAsia="Times New Roman"/>
        </w:rPr>
        <w:t xml:space="preserve"> чудо» в послевоенной Германии. Социал- демократия и социально ориентированная рыночная экономика. Начальный этап европейской интеграции. Япония после Второй мировой войны.</w:t>
      </w:r>
    </w:p>
    <w:p w:rsidR="00A54B3C" w:rsidRDefault="00A54B3C">
      <w:pPr>
        <w:spacing w:line="2" w:lineRule="exact"/>
        <w:rPr>
          <w:sz w:val="20"/>
          <w:szCs w:val="20"/>
        </w:rPr>
      </w:pPr>
    </w:p>
    <w:p w:rsidR="00A54B3C" w:rsidRDefault="00327FDD">
      <w:pPr>
        <w:ind w:right="160"/>
        <w:rPr>
          <w:sz w:val="20"/>
          <w:szCs w:val="20"/>
        </w:rPr>
      </w:pPr>
      <w:r>
        <w:rPr>
          <w:rFonts w:eastAsia="Times New Roman"/>
        </w:rPr>
        <w:t xml:space="preserve">Кризис моделей развития: 1960- 1970- е гг. </w:t>
      </w:r>
      <w:proofErr w:type="gramStart"/>
      <w:r>
        <w:rPr>
          <w:rFonts w:eastAsia="Times New Roman"/>
        </w:rPr>
        <w:t>СССР :</w:t>
      </w:r>
      <w:proofErr w:type="gramEnd"/>
      <w:r>
        <w:rPr>
          <w:rFonts w:eastAsia="Times New Roman"/>
        </w:rPr>
        <w:t xml:space="preserve"> провал политики реформ. СССР и кризисы второй половины 1960-х гг. на международной арене. Кризис 1968 г. В Чехословакии и его последствия.</w:t>
      </w:r>
    </w:p>
    <w:p w:rsidR="00A54B3C" w:rsidRDefault="00327FDD">
      <w:pPr>
        <w:rPr>
          <w:sz w:val="20"/>
          <w:szCs w:val="20"/>
        </w:rPr>
      </w:pPr>
      <w:r>
        <w:rPr>
          <w:rFonts w:eastAsia="Times New Roman"/>
        </w:rPr>
        <w:t xml:space="preserve">Период партнерства и соперничества между СССР и </w:t>
      </w:r>
      <w:proofErr w:type="gramStart"/>
      <w:r>
        <w:rPr>
          <w:rFonts w:eastAsia="Times New Roman"/>
        </w:rPr>
        <w:t>США .</w:t>
      </w:r>
      <w:proofErr w:type="gramEnd"/>
      <w:r>
        <w:rPr>
          <w:rFonts w:eastAsia="Times New Roman"/>
        </w:rPr>
        <w:t xml:space="preserve"> Кризис политики «холодной войны». Разрядка и ее перспективы.</w:t>
      </w:r>
    </w:p>
    <w:p w:rsidR="00A54B3C" w:rsidRDefault="00327FDD">
      <w:pPr>
        <w:tabs>
          <w:tab w:val="left" w:pos="8460"/>
        </w:tabs>
        <w:spacing w:line="236" w:lineRule="auto"/>
        <w:rPr>
          <w:sz w:val="20"/>
          <w:szCs w:val="20"/>
        </w:rPr>
      </w:pPr>
      <w:r>
        <w:rPr>
          <w:rFonts w:eastAsia="Times New Roman"/>
        </w:rPr>
        <w:t xml:space="preserve">Обобщающее занятие по теме </w:t>
      </w:r>
      <w:proofErr w:type="gramStart"/>
      <w:r>
        <w:rPr>
          <w:rFonts w:eastAsia="Times New Roman"/>
        </w:rPr>
        <w:t>« СССР</w:t>
      </w:r>
      <w:proofErr w:type="gramEnd"/>
      <w:r>
        <w:rPr>
          <w:rFonts w:eastAsia="Times New Roman"/>
        </w:rPr>
        <w:t xml:space="preserve"> и мировое развитие в период « холодной войны»</w:t>
      </w:r>
      <w:r>
        <w:rPr>
          <w:rFonts w:eastAsia="Times New Roman"/>
        </w:rPr>
        <w:tab/>
        <w:t>.</w:t>
      </w:r>
    </w:p>
    <w:p w:rsidR="00A54B3C" w:rsidRDefault="00A54B3C">
      <w:pPr>
        <w:spacing w:line="1" w:lineRule="exact"/>
        <w:rPr>
          <w:sz w:val="20"/>
          <w:szCs w:val="20"/>
        </w:rPr>
      </w:pPr>
    </w:p>
    <w:p w:rsidR="00A54B3C" w:rsidRDefault="00327FDD">
      <w:pPr>
        <w:ind w:left="40"/>
        <w:rPr>
          <w:sz w:val="20"/>
          <w:szCs w:val="20"/>
        </w:rPr>
      </w:pPr>
      <w:r>
        <w:rPr>
          <w:rFonts w:eastAsia="Times New Roman"/>
          <w:b/>
          <w:bCs/>
        </w:rPr>
        <w:t>7. Ускорение научно- технического развития и его последствия (6 часов)</w:t>
      </w:r>
    </w:p>
    <w:p w:rsidR="00A54B3C" w:rsidRDefault="00A54B3C">
      <w:pPr>
        <w:spacing w:line="5" w:lineRule="exact"/>
        <w:rPr>
          <w:sz w:val="20"/>
          <w:szCs w:val="20"/>
        </w:rPr>
      </w:pPr>
    </w:p>
    <w:p w:rsidR="00A54B3C" w:rsidRDefault="00327FDD">
      <w:pPr>
        <w:rPr>
          <w:sz w:val="20"/>
          <w:szCs w:val="20"/>
        </w:rPr>
      </w:pPr>
      <w:r>
        <w:rPr>
          <w:rFonts w:eastAsia="Times New Roman"/>
        </w:rPr>
        <w:t>Новая эпоха в развитии науки и техники. Энергетика, транспорт, космонавтика и новые конструкционные материалы. Биохимия, генетика, медицина. Электроника и робототехника.</w:t>
      </w:r>
    </w:p>
    <w:p w:rsidR="00A54B3C" w:rsidRDefault="00327FDD">
      <w:pPr>
        <w:rPr>
          <w:sz w:val="20"/>
          <w:szCs w:val="20"/>
        </w:rPr>
      </w:pPr>
      <w:r>
        <w:rPr>
          <w:rFonts w:eastAsia="Times New Roman"/>
        </w:rPr>
        <w:t xml:space="preserve">Информационное </w:t>
      </w:r>
      <w:proofErr w:type="spellStart"/>
      <w:proofErr w:type="gramStart"/>
      <w:r>
        <w:rPr>
          <w:rFonts w:eastAsia="Times New Roman"/>
        </w:rPr>
        <w:t>общество:основные</w:t>
      </w:r>
      <w:proofErr w:type="spellEnd"/>
      <w:proofErr w:type="gramEnd"/>
      <w:r>
        <w:rPr>
          <w:rFonts w:eastAsia="Times New Roman"/>
        </w:rPr>
        <w:t xml:space="preserve"> черты. Автоматизация и роботизация производства. Новая социальная структура.</w:t>
      </w:r>
    </w:p>
    <w:p w:rsidR="00A54B3C" w:rsidRDefault="00327FDD">
      <w:pPr>
        <w:ind w:right="80"/>
        <w:rPr>
          <w:sz w:val="20"/>
          <w:szCs w:val="20"/>
        </w:rPr>
      </w:pPr>
      <w:r>
        <w:rPr>
          <w:rFonts w:eastAsia="Times New Roman"/>
        </w:rPr>
        <w:t>Глобализация жизни человечества и модернизация мировой экономики. Предпосылки и итоги возникновения транснациональных корпораций и банков. Экология и проблема модернизации стран «Юга».</w:t>
      </w:r>
    </w:p>
    <w:p w:rsidR="00A54B3C" w:rsidRDefault="00327FDD">
      <w:pPr>
        <w:rPr>
          <w:sz w:val="20"/>
          <w:szCs w:val="20"/>
        </w:rPr>
      </w:pPr>
      <w:r>
        <w:rPr>
          <w:rFonts w:eastAsia="Times New Roman"/>
        </w:rPr>
        <w:t>Перестройка и новое политическое мышление. Демократические революции в Восточной Европе и распад СССР. На подступах к реформам. Перестройка.</w:t>
      </w:r>
    </w:p>
    <w:p w:rsidR="00A54B3C" w:rsidRDefault="00327FDD">
      <w:pPr>
        <w:spacing w:line="236" w:lineRule="auto"/>
        <w:rPr>
          <w:sz w:val="20"/>
          <w:szCs w:val="20"/>
        </w:rPr>
      </w:pPr>
      <w:r>
        <w:rPr>
          <w:rFonts w:eastAsia="Times New Roman"/>
        </w:rPr>
        <w:t>Углубление кризиса советского общества. Конфликт в межнациональных отношениях. Политический кризис в СССР.</w:t>
      </w:r>
    </w:p>
    <w:p w:rsidR="00A54B3C" w:rsidRDefault="00A54B3C">
      <w:pPr>
        <w:spacing w:line="1" w:lineRule="exact"/>
        <w:rPr>
          <w:sz w:val="20"/>
          <w:szCs w:val="20"/>
        </w:rPr>
      </w:pPr>
    </w:p>
    <w:p w:rsidR="00A54B3C" w:rsidRDefault="00327FDD">
      <w:pPr>
        <w:ind w:left="40"/>
        <w:rPr>
          <w:sz w:val="20"/>
          <w:szCs w:val="20"/>
        </w:rPr>
      </w:pPr>
      <w:r>
        <w:rPr>
          <w:rFonts w:eastAsia="Times New Roman"/>
          <w:b/>
          <w:bCs/>
        </w:rPr>
        <w:t>8. "</w:t>
      </w:r>
      <w:proofErr w:type="spellStart"/>
      <w:r>
        <w:rPr>
          <w:rFonts w:eastAsia="Times New Roman"/>
          <w:b/>
          <w:bCs/>
        </w:rPr>
        <w:t>Модернизационные</w:t>
      </w:r>
      <w:proofErr w:type="spellEnd"/>
      <w:r>
        <w:rPr>
          <w:rFonts w:eastAsia="Times New Roman"/>
          <w:b/>
          <w:bCs/>
        </w:rPr>
        <w:t xml:space="preserve"> процессы в мире конца ХХ в. От СССР к Российской Федерации." (8 часов)</w:t>
      </w:r>
    </w:p>
    <w:p w:rsidR="00A54B3C" w:rsidRDefault="00A54B3C">
      <w:pPr>
        <w:spacing w:line="5" w:lineRule="exact"/>
        <w:rPr>
          <w:sz w:val="20"/>
          <w:szCs w:val="20"/>
        </w:rPr>
      </w:pPr>
    </w:p>
    <w:p w:rsidR="00A54B3C" w:rsidRDefault="00327FDD">
      <w:pPr>
        <w:ind w:right="60"/>
        <w:rPr>
          <w:sz w:val="20"/>
          <w:szCs w:val="20"/>
        </w:rPr>
      </w:pPr>
      <w:proofErr w:type="spellStart"/>
      <w:r>
        <w:rPr>
          <w:rFonts w:eastAsia="Times New Roman"/>
        </w:rPr>
        <w:t>Модернизацион-ные</w:t>
      </w:r>
      <w:proofErr w:type="spellEnd"/>
      <w:r>
        <w:rPr>
          <w:rFonts w:eastAsia="Times New Roman"/>
        </w:rPr>
        <w:t xml:space="preserve"> процессы 1980-1990-х гг. в США и странах Европы. </w:t>
      </w:r>
      <w:proofErr w:type="spellStart"/>
      <w:r>
        <w:rPr>
          <w:rFonts w:eastAsia="Times New Roman"/>
        </w:rPr>
        <w:t>Неоконсервативная</w:t>
      </w:r>
      <w:proofErr w:type="spellEnd"/>
      <w:r>
        <w:rPr>
          <w:rFonts w:eastAsia="Times New Roman"/>
        </w:rPr>
        <w:t xml:space="preserve"> идеология. США на рубеже ХХ-ХХI вв. Страны Запада на рубеже ХХ-ХХI</w:t>
      </w:r>
      <w:r w:rsidR="00F70C0E">
        <w:rPr>
          <w:rFonts w:eastAsia="Times New Roman"/>
        </w:rPr>
        <w:t xml:space="preserve"> </w:t>
      </w:r>
      <w:r>
        <w:rPr>
          <w:rFonts w:eastAsia="Times New Roman"/>
        </w:rPr>
        <w:t>вв.</w:t>
      </w:r>
    </w:p>
    <w:p w:rsidR="00A54B3C" w:rsidRDefault="00327FDD">
      <w:pPr>
        <w:ind w:right="140"/>
        <w:rPr>
          <w:sz w:val="20"/>
          <w:szCs w:val="20"/>
        </w:rPr>
      </w:pPr>
      <w:proofErr w:type="spellStart"/>
      <w:r>
        <w:rPr>
          <w:rFonts w:eastAsia="Times New Roman"/>
        </w:rPr>
        <w:t>Модернизационные</w:t>
      </w:r>
      <w:proofErr w:type="spellEnd"/>
      <w:r>
        <w:rPr>
          <w:rFonts w:eastAsia="Times New Roman"/>
        </w:rPr>
        <w:t xml:space="preserve"> процессы 1980-1990-х гг. в США и странах Европы. </w:t>
      </w:r>
      <w:proofErr w:type="spellStart"/>
      <w:r>
        <w:rPr>
          <w:rFonts w:eastAsia="Times New Roman"/>
        </w:rPr>
        <w:t>Неоконсервативная</w:t>
      </w:r>
      <w:proofErr w:type="spellEnd"/>
      <w:r>
        <w:rPr>
          <w:rFonts w:eastAsia="Times New Roman"/>
        </w:rPr>
        <w:t xml:space="preserve"> идеология. США на рубеже ХХ-ХХI вв. Страны Запада на рубеже ХХ-</w:t>
      </w:r>
      <w:proofErr w:type="spellStart"/>
      <w:r>
        <w:rPr>
          <w:rFonts w:eastAsia="Times New Roman"/>
        </w:rPr>
        <w:t>ХХIвв</w:t>
      </w:r>
      <w:proofErr w:type="spellEnd"/>
      <w:r>
        <w:rPr>
          <w:rFonts w:eastAsia="Times New Roman"/>
        </w:rPr>
        <w:t>.</w:t>
      </w:r>
    </w:p>
    <w:p w:rsidR="00A54B3C" w:rsidRDefault="00327FDD">
      <w:pPr>
        <w:ind w:right="1200"/>
        <w:rPr>
          <w:sz w:val="20"/>
          <w:szCs w:val="20"/>
        </w:rPr>
      </w:pPr>
      <w:r>
        <w:rPr>
          <w:rFonts w:eastAsia="Times New Roman"/>
        </w:rPr>
        <w:t xml:space="preserve">Страны Азии и Африки: проблемы </w:t>
      </w:r>
      <w:proofErr w:type="spellStart"/>
      <w:r>
        <w:rPr>
          <w:rFonts w:eastAsia="Times New Roman"/>
        </w:rPr>
        <w:t>модернизации.Итоги</w:t>
      </w:r>
      <w:proofErr w:type="spellEnd"/>
      <w:r>
        <w:rPr>
          <w:rFonts w:eastAsia="Times New Roman"/>
        </w:rPr>
        <w:t xml:space="preserve"> первых преобразований. Особенности модернизации в странах социализма и социалистической ориентации. Специфика развития Южной и Юго- Восточной Азии.</w:t>
      </w:r>
      <w:r w:rsidR="00F70C0E">
        <w:rPr>
          <w:rFonts w:eastAsia="Times New Roman"/>
        </w:rPr>
        <w:t xml:space="preserve"> </w:t>
      </w:r>
      <w:r>
        <w:rPr>
          <w:rFonts w:eastAsia="Times New Roman"/>
        </w:rPr>
        <w:t>Исламский мир.</w:t>
      </w:r>
    </w:p>
    <w:p w:rsidR="00A54B3C" w:rsidRDefault="00327FDD">
      <w:pPr>
        <w:ind w:right="140"/>
        <w:rPr>
          <w:sz w:val="20"/>
          <w:szCs w:val="20"/>
        </w:rPr>
      </w:pPr>
      <w:r>
        <w:rPr>
          <w:rFonts w:eastAsia="Times New Roman"/>
        </w:rPr>
        <w:t>Латинская Америка:</w:t>
      </w:r>
      <w:r w:rsidR="00F70C0E">
        <w:rPr>
          <w:rFonts w:eastAsia="Times New Roman"/>
        </w:rPr>
        <w:t xml:space="preserve"> </w:t>
      </w:r>
      <w:r>
        <w:rPr>
          <w:rFonts w:eastAsia="Times New Roman"/>
        </w:rPr>
        <w:t>между диктатурой и демократией.</w:t>
      </w:r>
      <w:r w:rsidR="00F70C0E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Модернизационная</w:t>
      </w:r>
      <w:proofErr w:type="spellEnd"/>
      <w:r>
        <w:rPr>
          <w:rFonts w:eastAsia="Times New Roman"/>
        </w:rPr>
        <w:t xml:space="preserve"> политика в Латинской Америке. Демократия в Латинской Америке. Латиноамериканские страны в 1990-е гг.</w:t>
      </w:r>
    </w:p>
    <w:p w:rsidR="00A54B3C" w:rsidRDefault="00327FDD">
      <w:pPr>
        <w:rPr>
          <w:sz w:val="20"/>
          <w:szCs w:val="20"/>
        </w:rPr>
      </w:pPr>
      <w:r>
        <w:rPr>
          <w:rFonts w:eastAsia="Times New Roman"/>
        </w:rPr>
        <w:t>Российская Федерация на новом этапе развития. Экономические реформы. Политический кризис 1993 г.</w:t>
      </w:r>
      <w:r w:rsidR="00F70C0E">
        <w:rPr>
          <w:rFonts w:eastAsia="Times New Roman"/>
        </w:rPr>
        <w:t xml:space="preserve"> </w:t>
      </w:r>
      <w:r>
        <w:rPr>
          <w:rFonts w:eastAsia="Times New Roman"/>
        </w:rPr>
        <w:t>Россия в начале 21 в. Россия в СНГ.</w:t>
      </w:r>
    </w:p>
    <w:p w:rsidR="00A54B3C" w:rsidRDefault="00327FDD">
      <w:pPr>
        <w:rPr>
          <w:sz w:val="20"/>
          <w:szCs w:val="20"/>
        </w:rPr>
      </w:pPr>
      <w:r>
        <w:rPr>
          <w:rFonts w:eastAsia="Times New Roman"/>
        </w:rPr>
        <w:t>Российская Федерация на новом этапе развития. Экономические реформы. Политический кризис 1993 г.</w:t>
      </w:r>
      <w:r w:rsidR="00F70C0E">
        <w:rPr>
          <w:rFonts w:eastAsia="Times New Roman"/>
        </w:rPr>
        <w:t xml:space="preserve"> </w:t>
      </w:r>
      <w:r>
        <w:rPr>
          <w:rFonts w:eastAsia="Times New Roman"/>
        </w:rPr>
        <w:t>Россия в начале 21 в. Россия в СНГ.</w:t>
      </w:r>
    </w:p>
    <w:p w:rsidR="00A54B3C" w:rsidRDefault="00327FDD">
      <w:pPr>
        <w:rPr>
          <w:sz w:val="20"/>
          <w:szCs w:val="20"/>
        </w:rPr>
      </w:pPr>
      <w:r>
        <w:rPr>
          <w:rFonts w:eastAsia="Times New Roman"/>
        </w:rPr>
        <w:t>Россия и международные отношения начала XXI в. Росси и страны Запада в 1990-е гг. Российская Федерация и международная безопасность.</w:t>
      </w:r>
    </w:p>
    <w:p w:rsidR="00A54B3C" w:rsidRDefault="00327FDD">
      <w:pPr>
        <w:spacing w:line="237" w:lineRule="auto"/>
        <w:rPr>
          <w:sz w:val="20"/>
          <w:szCs w:val="20"/>
        </w:rPr>
      </w:pPr>
      <w:proofErr w:type="spellStart"/>
      <w:r>
        <w:rPr>
          <w:rFonts w:eastAsia="Times New Roman"/>
        </w:rPr>
        <w:t>Контроная</w:t>
      </w:r>
      <w:proofErr w:type="spellEnd"/>
      <w:r>
        <w:rPr>
          <w:rFonts w:eastAsia="Times New Roman"/>
        </w:rPr>
        <w:t xml:space="preserve"> работа по теме: "</w:t>
      </w:r>
      <w:proofErr w:type="spellStart"/>
      <w:r>
        <w:rPr>
          <w:rFonts w:eastAsia="Times New Roman"/>
        </w:rPr>
        <w:t>Модернизационные</w:t>
      </w:r>
      <w:proofErr w:type="spellEnd"/>
      <w:r>
        <w:rPr>
          <w:rFonts w:eastAsia="Times New Roman"/>
        </w:rPr>
        <w:t xml:space="preserve"> процессы в мире конца ХХ в. От СССР к Российской Федерации.".</w:t>
      </w:r>
    </w:p>
    <w:p w:rsidR="00A54B3C" w:rsidRDefault="00A54B3C">
      <w:pPr>
        <w:spacing w:line="1" w:lineRule="exact"/>
        <w:rPr>
          <w:sz w:val="20"/>
          <w:szCs w:val="20"/>
        </w:rPr>
      </w:pPr>
    </w:p>
    <w:p w:rsidR="00A54B3C" w:rsidRDefault="00327FDD">
      <w:pPr>
        <w:ind w:left="40"/>
        <w:rPr>
          <w:sz w:val="20"/>
          <w:szCs w:val="20"/>
        </w:rPr>
      </w:pPr>
      <w:r>
        <w:rPr>
          <w:rFonts w:eastAsia="Times New Roman"/>
          <w:b/>
          <w:bCs/>
        </w:rPr>
        <w:t>9. Особенности духовной жизни второй половины ХХ в. (6 часов)</w:t>
      </w:r>
    </w:p>
    <w:p w:rsidR="00A54B3C" w:rsidRDefault="00A54B3C">
      <w:pPr>
        <w:spacing w:line="3" w:lineRule="exact"/>
        <w:rPr>
          <w:sz w:val="20"/>
          <w:szCs w:val="20"/>
        </w:rPr>
      </w:pPr>
    </w:p>
    <w:p w:rsidR="00A54B3C" w:rsidRDefault="00327FDD">
      <w:pPr>
        <w:rPr>
          <w:sz w:val="20"/>
          <w:szCs w:val="20"/>
        </w:rPr>
      </w:pPr>
      <w:r>
        <w:rPr>
          <w:rFonts w:eastAsia="Times New Roman"/>
        </w:rPr>
        <w:t>Основные направления в развитии зарубежной культуры. Массовая культура и ее особенности. От модернизма к постмодернизму. Культура молодежного бунта.</w:t>
      </w:r>
    </w:p>
    <w:p w:rsidR="00A54B3C" w:rsidRDefault="00327FDD">
      <w:pPr>
        <w:rPr>
          <w:sz w:val="20"/>
          <w:szCs w:val="20"/>
        </w:rPr>
      </w:pPr>
      <w:r>
        <w:rPr>
          <w:rFonts w:eastAsia="Times New Roman"/>
        </w:rPr>
        <w:t>Духовная жизнь в сов</w:t>
      </w:r>
      <w:r w:rsidR="00F70C0E">
        <w:rPr>
          <w:rFonts w:eastAsia="Times New Roman"/>
        </w:rPr>
        <w:t xml:space="preserve">етском и российском обществах. </w:t>
      </w:r>
      <w:r>
        <w:rPr>
          <w:rFonts w:eastAsia="Times New Roman"/>
        </w:rPr>
        <w:t>Оттепель. Советская культура конца 1960-х-1980-х гг. Духовная жизнь демократической России.</w:t>
      </w:r>
    </w:p>
    <w:p w:rsidR="00A54B3C" w:rsidRDefault="00327FDD">
      <w:pPr>
        <w:rPr>
          <w:sz w:val="20"/>
          <w:szCs w:val="20"/>
        </w:rPr>
      </w:pPr>
      <w:r>
        <w:rPr>
          <w:rFonts w:eastAsia="Times New Roman"/>
        </w:rPr>
        <w:t>Духовная жизнь в советском и российском обществах.</w:t>
      </w:r>
      <w:r w:rsidR="00F70C0E">
        <w:rPr>
          <w:rFonts w:eastAsia="Times New Roman"/>
        </w:rPr>
        <w:t xml:space="preserve"> </w:t>
      </w:r>
      <w:r>
        <w:rPr>
          <w:rFonts w:eastAsia="Times New Roman"/>
        </w:rPr>
        <w:t>Оттепель. Советская культура конца 1960-х-1980-х гг. Духовная жизнь демократической России.</w:t>
      </w:r>
    </w:p>
    <w:p w:rsidR="00A54B3C" w:rsidRDefault="00327FDD">
      <w:pPr>
        <w:rPr>
          <w:sz w:val="20"/>
          <w:szCs w:val="20"/>
        </w:rPr>
      </w:pPr>
      <w:r>
        <w:rPr>
          <w:rFonts w:eastAsia="Times New Roman"/>
        </w:rPr>
        <w:t>Обобщающее занятие по теме" Особенности духовной жизни второй половины ХХ в.".</w:t>
      </w:r>
    </w:p>
    <w:p w:rsidR="00A54B3C" w:rsidRDefault="00327FDD">
      <w:pPr>
        <w:rPr>
          <w:sz w:val="20"/>
          <w:szCs w:val="20"/>
        </w:rPr>
      </w:pPr>
      <w:r>
        <w:rPr>
          <w:rFonts w:eastAsia="Times New Roman"/>
        </w:rPr>
        <w:t>Заключительное тестирование за курс "История России и мира".</w:t>
      </w:r>
    </w:p>
    <w:p w:rsidR="00A54B3C" w:rsidRDefault="00A54B3C">
      <w:pPr>
        <w:sectPr w:rsidR="00A54B3C">
          <w:pgSz w:w="16840" w:h="11906" w:orient="landscape"/>
          <w:pgMar w:top="544" w:right="698" w:bottom="171" w:left="580" w:header="0" w:footer="0" w:gutter="0"/>
          <w:cols w:space="720" w:equalWidth="0">
            <w:col w:w="15560"/>
          </w:cols>
        </w:sectPr>
      </w:pPr>
    </w:p>
    <w:p w:rsidR="00A54B3C" w:rsidRDefault="00327FDD">
      <w:pPr>
        <w:ind w:left="3660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Изучение региональных особенностей в содержании учебного предмета «История»</w:t>
      </w:r>
    </w:p>
    <w:p w:rsidR="00BE4AB3" w:rsidRDefault="00BE4AB3">
      <w:pPr>
        <w:ind w:left="3660"/>
        <w:rPr>
          <w:rFonts w:eastAsia="Times New Roman"/>
          <w:b/>
          <w:bCs/>
        </w:rPr>
      </w:pPr>
    </w:p>
    <w:tbl>
      <w:tblPr>
        <w:tblStyle w:val="a5"/>
        <w:tblW w:w="13626" w:type="dxa"/>
        <w:tblInd w:w="1083" w:type="dxa"/>
        <w:tblLook w:val="04A0" w:firstRow="1" w:lastRow="0" w:firstColumn="1" w:lastColumn="0" w:noHBand="0" w:noVBand="1"/>
      </w:tblPr>
      <w:tblGrid>
        <w:gridCol w:w="1719"/>
        <w:gridCol w:w="6520"/>
        <w:gridCol w:w="5387"/>
      </w:tblGrid>
      <w:tr w:rsidR="00BE4AB3" w:rsidTr="00485B63">
        <w:tc>
          <w:tcPr>
            <w:tcW w:w="1719" w:type="dxa"/>
            <w:vAlign w:val="bottom"/>
          </w:tcPr>
          <w:p w:rsidR="00BE4AB3" w:rsidRDefault="00BE4AB3" w:rsidP="00BE4AB3">
            <w:pPr>
              <w:spacing w:line="243" w:lineRule="exact"/>
              <w:ind w:right="7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№ раздела</w:t>
            </w:r>
          </w:p>
        </w:tc>
        <w:tc>
          <w:tcPr>
            <w:tcW w:w="6520" w:type="dxa"/>
          </w:tcPr>
          <w:p w:rsidR="00BE4AB3" w:rsidRDefault="00BE4AB3" w:rsidP="00BE4AB3">
            <w:pPr>
              <w:rPr>
                <w:rFonts w:eastAsia="Times New Roman"/>
                <w:b/>
                <w:bCs/>
              </w:rPr>
            </w:pPr>
            <w:r w:rsidRPr="00BE4AB3">
              <w:rPr>
                <w:rFonts w:eastAsia="Times New Roman"/>
                <w:b/>
                <w:bCs/>
              </w:rPr>
              <w:t>Название раздела</w:t>
            </w:r>
          </w:p>
        </w:tc>
        <w:tc>
          <w:tcPr>
            <w:tcW w:w="5387" w:type="dxa"/>
          </w:tcPr>
          <w:p w:rsidR="00BE4AB3" w:rsidRDefault="00BE4AB3" w:rsidP="00BE4AB3">
            <w:pPr>
              <w:rPr>
                <w:rFonts w:eastAsia="Times New Roman"/>
                <w:b/>
                <w:bCs/>
              </w:rPr>
            </w:pPr>
            <w:r w:rsidRPr="00BE4AB3">
              <w:rPr>
                <w:rFonts w:eastAsia="Times New Roman"/>
                <w:b/>
                <w:bCs/>
              </w:rPr>
              <w:t>Тема</w:t>
            </w:r>
          </w:p>
        </w:tc>
      </w:tr>
      <w:tr w:rsidR="00BE4AB3" w:rsidTr="00485B63">
        <w:tc>
          <w:tcPr>
            <w:tcW w:w="1719" w:type="dxa"/>
            <w:vAlign w:val="bottom"/>
          </w:tcPr>
          <w:p w:rsidR="00BE4AB3" w:rsidRPr="00BE4AB3" w:rsidRDefault="00485B63" w:rsidP="00BE4AB3">
            <w:pPr>
              <w:ind w:right="7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520" w:type="dxa"/>
          </w:tcPr>
          <w:p w:rsidR="00BE4AB3" w:rsidRPr="00485B63" w:rsidRDefault="00BE4AB3" w:rsidP="00BE4AB3">
            <w:pPr>
              <w:rPr>
                <w:rFonts w:eastAsia="Times New Roman"/>
                <w:bCs/>
              </w:rPr>
            </w:pPr>
            <w:r w:rsidRPr="00485B63">
              <w:rPr>
                <w:rFonts w:eastAsia="Times New Roman"/>
                <w:bCs/>
              </w:rPr>
              <w:t>СССР в системе международных отношений. 19</w:t>
            </w:r>
            <w:r w:rsidR="00485B63" w:rsidRPr="00485B63">
              <w:rPr>
                <w:rFonts w:eastAsia="Times New Roman"/>
                <w:bCs/>
              </w:rPr>
              <w:t>20-</w:t>
            </w:r>
            <w:r w:rsidRPr="00485B63">
              <w:rPr>
                <w:rFonts w:eastAsia="Times New Roman"/>
                <w:bCs/>
              </w:rPr>
              <w:t>1940-е гг.</w:t>
            </w:r>
            <w:r w:rsidRPr="00485B63">
              <w:rPr>
                <w:rFonts w:eastAsia="Times New Roman"/>
                <w:bCs/>
              </w:rPr>
              <w:tab/>
            </w:r>
          </w:p>
        </w:tc>
        <w:tc>
          <w:tcPr>
            <w:tcW w:w="5387" w:type="dxa"/>
          </w:tcPr>
          <w:p w:rsidR="00BE4AB3" w:rsidRPr="00485B63" w:rsidRDefault="00BE4AB3" w:rsidP="00BE4AB3">
            <w:pPr>
              <w:rPr>
                <w:rFonts w:eastAsia="Times New Roman"/>
                <w:bCs/>
              </w:rPr>
            </w:pPr>
            <w:r w:rsidRPr="00485B63">
              <w:rPr>
                <w:rFonts w:eastAsia="Times New Roman"/>
                <w:bCs/>
              </w:rPr>
              <w:t>Семинар на тему: «СССР в системе международных отношений 1920-1940-е гг.»</w:t>
            </w:r>
          </w:p>
          <w:p w:rsidR="00BE4AB3" w:rsidRDefault="00485B63" w:rsidP="00BE4AB3">
            <w:pPr>
              <w:rPr>
                <w:rFonts w:eastAsia="Times New Roman"/>
                <w:b/>
                <w:bCs/>
              </w:rPr>
            </w:pPr>
            <w:r w:rsidRPr="00485B63">
              <w:rPr>
                <w:rFonts w:eastAsia="Times New Roman"/>
                <w:b/>
                <w:bCs/>
              </w:rPr>
              <w:t>РК:</w:t>
            </w:r>
            <w:r w:rsidRPr="00485B63">
              <w:rPr>
                <w:rFonts w:eastAsia="Times New Roman"/>
                <w:bCs/>
              </w:rPr>
              <w:t xml:space="preserve"> Тюменская область в послереволюционное время.</w:t>
            </w:r>
          </w:p>
        </w:tc>
      </w:tr>
      <w:tr w:rsidR="00485B63" w:rsidTr="00485B63">
        <w:tc>
          <w:tcPr>
            <w:tcW w:w="1719" w:type="dxa"/>
            <w:vAlign w:val="bottom"/>
          </w:tcPr>
          <w:p w:rsidR="00485B63" w:rsidRDefault="00485B63" w:rsidP="00BE4AB3">
            <w:pPr>
              <w:ind w:right="7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520" w:type="dxa"/>
          </w:tcPr>
          <w:p w:rsidR="00485B63" w:rsidRPr="00485B63" w:rsidRDefault="00485B63" w:rsidP="00BE4AB3">
            <w:pPr>
              <w:rPr>
                <w:rFonts w:eastAsia="Times New Roman"/>
                <w:bCs/>
              </w:rPr>
            </w:pPr>
            <w:r w:rsidRPr="00485B63">
              <w:rPr>
                <w:rFonts w:eastAsia="Times New Roman"/>
                <w:bCs/>
              </w:rPr>
              <w:t>Советский Союз в Великой Отечественной войне и страны Запада</w:t>
            </w:r>
          </w:p>
        </w:tc>
        <w:tc>
          <w:tcPr>
            <w:tcW w:w="5387" w:type="dxa"/>
          </w:tcPr>
          <w:p w:rsidR="00485B63" w:rsidRPr="00485B63" w:rsidRDefault="00485B63" w:rsidP="00485B63">
            <w:pPr>
              <w:rPr>
                <w:rFonts w:eastAsia="Times New Roman"/>
                <w:bCs/>
              </w:rPr>
            </w:pPr>
            <w:r w:rsidRPr="00485B63">
              <w:rPr>
                <w:rFonts w:eastAsia="Times New Roman"/>
                <w:bCs/>
              </w:rPr>
              <w:t>Советский Союз в Великой Отечественной войне и      Советский Союз в переломный период Второй Мировой войны (1942-1943)</w:t>
            </w:r>
            <w:r>
              <w:rPr>
                <w:rFonts w:eastAsia="Times New Roman"/>
                <w:bCs/>
              </w:rPr>
              <w:t>.</w:t>
            </w:r>
            <w:r w:rsidRPr="00485B63">
              <w:rPr>
                <w:rFonts w:eastAsia="Times New Roman"/>
                <w:bCs/>
              </w:rPr>
              <w:t xml:space="preserve"> </w:t>
            </w:r>
          </w:p>
          <w:p w:rsidR="00485B63" w:rsidRDefault="00485B63" w:rsidP="00485B63">
            <w:pPr>
              <w:rPr>
                <w:rFonts w:eastAsia="Times New Roman"/>
                <w:b/>
                <w:bCs/>
              </w:rPr>
            </w:pPr>
            <w:r w:rsidRPr="00485B63">
              <w:rPr>
                <w:rFonts w:eastAsia="Times New Roman"/>
                <w:b/>
                <w:bCs/>
              </w:rPr>
              <w:t>РК</w:t>
            </w:r>
            <w:r>
              <w:rPr>
                <w:rFonts w:eastAsia="Times New Roman"/>
                <w:bCs/>
              </w:rPr>
              <w:t>:</w:t>
            </w:r>
            <w:r w:rsidRPr="00485B63">
              <w:rPr>
                <w:rFonts w:eastAsia="Times New Roman"/>
                <w:bCs/>
              </w:rPr>
              <w:t xml:space="preserve"> Земляки в годы войны с. Памятное</w:t>
            </w:r>
            <w:r w:rsidR="00371E30">
              <w:rPr>
                <w:rFonts w:eastAsia="Times New Roman"/>
                <w:bCs/>
              </w:rPr>
              <w:t>.</w:t>
            </w:r>
          </w:p>
        </w:tc>
      </w:tr>
      <w:tr w:rsidR="00371E30" w:rsidTr="00485B63">
        <w:tc>
          <w:tcPr>
            <w:tcW w:w="1719" w:type="dxa"/>
            <w:vMerge w:val="restart"/>
            <w:vAlign w:val="bottom"/>
          </w:tcPr>
          <w:p w:rsidR="00371E30" w:rsidRDefault="00371E30" w:rsidP="00BE4AB3">
            <w:pPr>
              <w:ind w:right="7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</w:p>
        </w:tc>
        <w:tc>
          <w:tcPr>
            <w:tcW w:w="6520" w:type="dxa"/>
            <w:vMerge w:val="restart"/>
          </w:tcPr>
          <w:p w:rsidR="00371E30" w:rsidRPr="00485B63" w:rsidRDefault="00371E30" w:rsidP="00485B63">
            <w:pPr>
              <w:rPr>
                <w:rFonts w:eastAsia="Times New Roman"/>
                <w:bCs/>
              </w:rPr>
            </w:pPr>
            <w:r w:rsidRPr="00485B63">
              <w:rPr>
                <w:rFonts w:eastAsia="Times New Roman"/>
                <w:bCs/>
              </w:rPr>
              <w:t>СССР и миров</w:t>
            </w:r>
            <w:r>
              <w:rPr>
                <w:rFonts w:eastAsia="Times New Roman"/>
                <w:bCs/>
              </w:rPr>
              <w:t xml:space="preserve">ое развитие в период «холодной </w:t>
            </w:r>
            <w:r w:rsidRPr="00485B63">
              <w:rPr>
                <w:rFonts w:eastAsia="Times New Roman"/>
                <w:bCs/>
              </w:rPr>
              <w:t>войны»</w:t>
            </w:r>
          </w:p>
          <w:p w:rsidR="00371E30" w:rsidRPr="00485B63" w:rsidRDefault="00371E30" w:rsidP="00BE4AB3">
            <w:pPr>
              <w:rPr>
                <w:rFonts w:eastAsia="Times New Roman"/>
                <w:bCs/>
              </w:rPr>
            </w:pPr>
          </w:p>
        </w:tc>
        <w:tc>
          <w:tcPr>
            <w:tcW w:w="5387" w:type="dxa"/>
          </w:tcPr>
          <w:p w:rsidR="00371E30" w:rsidRDefault="00371E30" w:rsidP="00485B63">
            <w:pPr>
              <w:rPr>
                <w:rFonts w:eastAsia="Times New Roman"/>
                <w:bCs/>
              </w:rPr>
            </w:pPr>
            <w:r w:rsidRPr="00485B63">
              <w:rPr>
                <w:rFonts w:eastAsia="Times New Roman"/>
                <w:bCs/>
              </w:rPr>
              <w:t>Советский Союз в первые послевоенн</w:t>
            </w:r>
            <w:r>
              <w:rPr>
                <w:rFonts w:eastAsia="Times New Roman"/>
                <w:bCs/>
              </w:rPr>
              <w:t xml:space="preserve">ые годы. </w:t>
            </w:r>
          </w:p>
          <w:p w:rsidR="00371E30" w:rsidRPr="00485B63" w:rsidRDefault="00371E30" w:rsidP="00485B63">
            <w:pPr>
              <w:rPr>
                <w:rFonts w:eastAsia="Times New Roman"/>
                <w:bCs/>
              </w:rPr>
            </w:pPr>
            <w:r w:rsidRPr="00485B63">
              <w:rPr>
                <w:rFonts w:eastAsia="Times New Roman"/>
                <w:b/>
                <w:bCs/>
              </w:rPr>
              <w:t>РК:</w:t>
            </w:r>
            <w:r>
              <w:rPr>
                <w:rFonts w:eastAsia="Times New Roman"/>
                <w:bCs/>
              </w:rPr>
              <w:t xml:space="preserve"> Тюменская область в </w:t>
            </w:r>
            <w:r w:rsidRPr="00485B63">
              <w:rPr>
                <w:rFonts w:eastAsia="Times New Roman"/>
                <w:bCs/>
              </w:rPr>
              <w:t>послевоенное время.</w:t>
            </w:r>
          </w:p>
        </w:tc>
      </w:tr>
      <w:tr w:rsidR="00371E30" w:rsidTr="00485B63">
        <w:tc>
          <w:tcPr>
            <w:tcW w:w="1719" w:type="dxa"/>
            <w:vMerge/>
            <w:vAlign w:val="bottom"/>
          </w:tcPr>
          <w:p w:rsidR="00371E30" w:rsidRDefault="00371E30" w:rsidP="00BE4AB3">
            <w:pPr>
              <w:ind w:right="710"/>
              <w:rPr>
                <w:sz w:val="20"/>
                <w:szCs w:val="20"/>
              </w:rPr>
            </w:pPr>
          </w:p>
        </w:tc>
        <w:tc>
          <w:tcPr>
            <w:tcW w:w="6520" w:type="dxa"/>
            <w:vMerge/>
          </w:tcPr>
          <w:p w:rsidR="00371E30" w:rsidRPr="00485B63" w:rsidRDefault="00371E30" w:rsidP="00485B63">
            <w:pPr>
              <w:rPr>
                <w:rFonts w:eastAsia="Times New Roman"/>
                <w:bCs/>
              </w:rPr>
            </w:pPr>
          </w:p>
        </w:tc>
        <w:tc>
          <w:tcPr>
            <w:tcW w:w="5387" w:type="dxa"/>
          </w:tcPr>
          <w:p w:rsidR="00371E30" w:rsidRDefault="00371E30" w:rsidP="00485B63">
            <w:pPr>
              <w:rPr>
                <w:rFonts w:eastAsia="Times New Roman"/>
                <w:bCs/>
              </w:rPr>
            </w:pPr>
            <w:r w:rsidRPr="00485B63">
              <w:rPr>
                <w:rFonts w:eastAsia="Times New Roman"/>
                <w:bCs/>
              </w:rPr>
              <w:t xml:space="preserve">СССР в конце 1950- х- начале 1960- х гг. </w:t>
            </w:r>
          </w:p>
          <w:p w:rsidR="00371E30" w:rsidRPr="00485B63" w:rsidRDefault="00371E30" w:rsidP="00485B63">
            <w:pPr>
              <w:rPr>
                <w:rFonts w:eastAsia="Times New Roman"/>
                <w:bCs/>
              </w:rPr>
            </w:pPr>
            <w:r w:rsidRPr="00485B63">
              <w:rPr>
                <w:rFonts w:eastAsia="Times New Roman"/>
                <w:b/>
                <w:bCs/>
              </w:rPr>
              <w:t>РК:</w:t>
            </w:r>
            <w:r w:rsidRPr="00485B63">
              <w:rPr>
                <w:rFonts w:eastAsia="Times New Roman"/>
                <w:bCs/>
              </w:rPr>
              <w:t xml:space="preserve"> Тюм</w:t>
            </w:r>
            <w:r>
              <w:rPr>
                <w:rFonts w:eastAsia="Times New Roman"/>
                <w:bCs/>
              </w:rPr>
              <w:t xml:space="preserve">енская область в 50-60-е гг. XX </w:t>
            </w:r>
            <w:r w:rsidRPr="00485B63">
              <w:rPr>
                <w:rFonts w:eastAsia="Times New Roman"/>
                <w:bCs/>
              </w:rPr>
              <w:t>в.</w:t>
            </w:r>
          </w:p>
        </w:tc>
      </w:tr>
      <w:tr w:rsidR="00371E30" w:rsidTr="00485B63">
        <w:tc>
          <w:tcPr>
            <w:tcW w:w="1719" w:type="dxa"/>
            <w:vAlign w:val="bottom"/>
          </w:tcPr>
          <w:p w:rsidR="00371E30" w:rsidRDefault="00371E30" w:rsidP="00BE4AB3">
            <w:pPr>
              <w:ind w:right="7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6520" w:type="dxa"/>
          </w:tcPr>
          <w:p w:rsidR="00371E30" w:rsidRPr="00485B63" w:rsidRDefault="00371E30" w:rsidP="00371E30">
            <w:pPr>
              <w:rPr>
                <w:rFonts w:eastAsia="Times New Roman"/>
                <w:bCs/>
              </w:rPr>
            </w:pPr>
            <w:r w:rsidRPr="00371E30">
              <w:rPr>
                <w:rFonts w:eastAsia="Times New Roman"/>
                <w:bCs/>
              </w:rPr>
              <w:t>Ускорение науч</w:t>
            </w:r>
            <w:r>
              <w:rPr>
                <w:rFonts w:eastAsia="Times New Roman"/>
                <w:bCs/>
              </w:rPr>
              <w:t xml:space="preserve">но- технического развития и его </w:t>
            </w:r>
            <w:r w:rsidRPr="00371E30">
              <w:rPr>
                <w:rFonts w:eastAsia="Times New Roman"/>
                <w:bCs/>
              </w:rPr>
              <w:t>последствия</w:t>
            </w:r>
          </w:p>
        </w:tc>
        <w:tc>
          <w:tcPr>
            <w:tcW w:w="5387" w:type="dxa"/>
          </w:tcPr>
          <w:p w:rsidR="00371E30" w:rsidRDefault="00371E30" w:rsidP="00371E30">
            <w:r>
              <w:t xml:space="preserve">Перестройка и новое политическое мышление. Демократические революции в Восточной Европе и распад СССР. </w:t>
            </w:r>
          </w:p>
          <w:p w:rsidR="00371E30" w:rsidRPr="00485B63" w:rsidRDefault="00371E30" w:rsidP="00371E30">
            <w:pPr>
              <w:rPr>
                <w:rFonts w:eastAsia="Times New Roman"/>
                <w:bCs/>
              </w:rPr>
            </w:pPr>
            <w:r w:rsidRPr="00371E30">
              <w:rPr>
                <w:b/>
              </w:rPr>
              <w:t>РК:</w:t>
            </w:r>
            <w:r>
              <w:t xml:space="preserve"> Тюменская область в годы перестройки.</w:t>
            </w:r>
          </w:p>
        </w:tc>
      </w:tr>
      <w:tr w:rsidR="00371E30" w:rsidTr="00485B63">
        <w:tc>
          <w:tcPr>
            <w:tcW w:w="1719" w:type="dxa"/>
            <w:vAlign w:val="bottom"/>
          </w:tcPr>
          <w:p w:rsidR="00371E30" w:rsidRDefault="00371E30" w:rsidP="00BE4AB3">
            <w:pPr>
              <w:ind w:right="7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6520" w:type="dxa"/>
          </w:tcPr>
          <w:p w:rsidR="00371E30" w:rsidRPr="00371E30" w:rsidRDefault="00371E30" w:rsidP="00371E30">
            <w:pPr>
              <w:rPr>
                <w:rFonts w:eastAsia="Times New Roman"/>
                <w:bCs/>
              </w:rPr>
            </w:pPr>
            <w:proofErr w:type="spellStart"/>
            <w:r>
              <w:t>Модернизационные</w:t>
            </w:r>
            <w:proofErr w:type="spellEnd"/>
            <w:r>
              <w:t xml:space="preserve"> процессы в мире конца ХХ в. От СССР к Российской Федерации</w:t>
            </w:r>
          </w:p>
        </w:tc>
        <w:tc>
          <w:tcPr>
            <w:tcW w:w="5387" w:type="dxa"/>
          </w:tcPr>
          <w:p w:rsidR="00371E30" w:rsidRDefault="00371E30" w:rsidP="00371E30">
            <w:r>
              <w:t xml:space="preserve">Российская Федерация на новом этапе развития. </w:t>
            </w:r>
          </w:p>
          <w:p w:rsidR="00371E30" w:rsidRDefault="00371E30" w:rsidP="00371E30">
            <w:r w:rsidRPr="00371E30">
              <w:rPr>
                <w:b/>
              </w:rPr>
              <w:t>РК:</w:t>
            </w:r>
            <w:r>
              <w:t xml:space="preserve"> Тюменская область в начале XXI в.</w:t>
            </w:r>
          </w:p>
        </w:tc>
      </w:tr>
      <w:tr w:rsidR="00371E30" w:rsidTr="00485B63">
        <w:tc>
          <w:tcPr>
            <w:tcW w:w="1719" w:type="dxa"/>
            <w:vAlign w:val="bottom"/>
          </w:tcPr>
          <w:p w:rsidR="00371E30" w:rsidRDefault="00371E30" w:rsidP="00BE4AB3">
            <w:pPr>
              <w:ind w:right="7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6520" w:type="dxa"/>
          </w:tcPr>
          <w:p w:rsidR="00371E30" w:rsidRDefault="00371E30" w:rsidP="00371E30">
            <w:r>
              <w:t>Особенности духовной жизни второй половины ХХ в.</w:t>
            </w:r>
          </w:p>
        </w:tc>
        <w:tc>
          <w:tcPr>
            <w:tcW w:w="5387" w:type="dxa"/>
          </w:tcPr>
          <w:p w:rsidR="00371E30" w:rsidRDefault="00371E30" w:rsidP="00371E30">
            <w:r>
              <w:t xml:space="preserve">Духовная жизнь в советском и российском обществах. </w:t>
            </w:r>
            <w:r w:rsidRPr="00371E30">
              <w:rPr>
                <w:b/>
              </w:rPr>
              <w:t>РК:</w:t>
            </w:r>
            <w:r>
              <w:t xml:space="preserve"> Тюменская область в современной России.</w:t>
            </w:r>
          </w:p>
        </w:tc>
      </w:tr>
    </w:tbl>
    <w:p w:rsidR="00BE4AB3" w:rsidRDefault="00BE4AB3" w:rsidP="00371E30">
      <w:pPr>
        <w:rPr>
          <w:rFonts w:eastAsia="Times New Roman"/>
          <w:b/>
          <w:bCs/>
        </w:rPr>
      </w:pPr>
    </w:p>
    <w:tbl>
      <w:tblPr>
        <w:tblW w:w="15623" w:type="dxa"/>
        <w:tblInd w:w="-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380"/>
        <w:gridCol w:w="20"/>
        <w:gridCol w:w="68"/>
        <w:gridCol w:w="1992"/>
        <w:gridCol w:w="1620"/>
        <w:gridCol w:w="260"/>
        <w:gridCol w:w="400"/>
        <w:gridCol w:w="20"/>
        <w:gridCol w:w="60"/>
        <w:gridCol w:w="360"/>
        <w:gridCol w:w="1160"/>
        <w:gridCol w:w="1020"/>
        <w:gridCol w:w="120"/>
        <w:gridCol w:w="1880"/>
        <w:gridCol w:w="2980"/>
        <w:gridCol w:w="20"/>
        <w:gridCol w:w="2243"/>
      </w:tblGrid>
      <w:tr w:rsidR="00A54B3C" w:rsidTr="000F641E">
        <w:trPr>
          <w:trHeight w:val="280"/>
        </w:trPr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A54B3C" w:rsidRDefault="00A54B3C">
            <w:pPr>
              <w:rPr>
                <w:sz w:val="24"/>
                <w:szCs w:val="24"/>
              </w:rPr>
            </w:pPr>
          </w:p>
        </w:tc>
        <w:tc>
          <w:tcPr>
            <w:tcW w:w="11960" w:type="dxa"/>
            <w:gridSpan w:val="14"/>
            <w:tcBorders>
              <w:bottom w:val="single" w:sz="8" w:space="0" w:color="auto"/>
            </w:tcBorders>
            <w:vAlign w:val="bottom"/>
          </w:tcPr>
          <w:p w:rsidR="00A54B3C" w:rsidRDefault="00327FDD">
            <w:pPr>
              <w:ind w:left="17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3. Тематическое планирование с указанием количества часов, отводимых на освоение каждой темы.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</w:tcBorders>
            <w:vAlign w:val="bottom"/>
          </w:tcPr>
          <w:p w:rsidR="00A54B3C" w:rsidRDefault="00A54B3C">
            <w:pPr>
              <w:rPr>
                <w:sz w:val="24"/>
                <w:szCs w:val="24"/>
              </w:rPr>
            </w:pPr>
          </w:p>
        </w:tc>
      </w:tr>
      <w:tr w:rsidR="00A54B3C" w:rsidTr="000F641E">
        <w:trPr>
          <w:trHeight w:val="24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№ раздела</w:t>
            </w: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vAlign w:val="bottom"/>
          </w:tcPr>
          <w:p w:rsidR="00A54B3C" w:rsidRDefault="00A54B3C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A54B3C" w:rsidRDefault="00A54B3C">
            <w:pPr>
              <w:rPr>
                <w:sz w:val="21"/>
                <w:szCs w:val="21"/>
              </w:rPr>
            </w:pPr>
          </w:p>
        </w:tc>
        <w:tc>
          <w:tcPr>
            <w:tcW w:w="800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ind w:left="1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Тема урока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Количество часов</w:t>
            </w:r>
          </w:p>
        </w:tc>
      </w:tr>
      <w:tr w:rsidR="00A54B3C" w:rsidTr="000F641E">
        <w:trPr>
          <w:trHeight w:val="244"/>
        </w:trPr>
        <w:tc>
          <w:tcPr>
            <w:tcW w:w="13360" w:type="dxa"/>
            <w:gridSpan w:val="1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1.Тенденции мирового развития на рубеже XIX-в XX </w:t>
            </w:r>
            <w:proofErr w:type="spellStart"/>
            <w:r>
              <w:rPr>
                <w:rFonts w:eastAsia="Times New Roman"/>
                <w:b/>
                <w:bCs/>
              </w:rPr>
              <w:t>вв</w:t>
            </w:r>
            <w:proofErr w:type="spellEnd"/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A54B3C">
            <w:pPr>
              <w:rPr>
                <w:sz w:val="21"/>
                <w:szCs w:val="21"/>
              </w:rPr>
            </w:pPr>
          </w:p>
        </w:tc>
      </w:tr>
      <w:tr w:rsidR="00A54B3C" w:rsidTr="000F641E">
        <w:trPr>
          <w:trHeight w:val="24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080" w:type="dxa"/>
            <w:gridSpan w:val="3"/>
            <w:tcBorders>
              <w:bottom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Особенности курса</w:t>
            </w: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</w:rPr>
              <w:t>изначение</w:t>
            </w:r>
            <w:proofErr w:type="spellEnd"/>
            <w:proofErr w:type="gramEnd"/>
            <w:r>
              <w:rPr>
                <w:rFonts w:eastAsia="Times New Roman"/>
                <w:w w:val="99"/>
              </w:rPr>
              <w:t xml:space="preserve"> </w:t>
            </w:r>
            <w:r>
              <w:rPr>
                <w:rFonts w:eastAsia="Times New Roman"/>
                <w:w w:val="99"/>
                <w:highlight w:val="white"/>
              </w:rPr>
              <w:t>изучения</w:t>
            </w:r>
          </w:p>
        </w:tc>
        <w:tc>
          <w:tcPr>
            <w:tcW w:w="800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Новейшей истории.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54B3C" w:rsidTr="000F641E">
        <w:trPr>
          <w:trHeight w:val="220"/>
        </w:trPr>
        <w:tc>
          <w:tcPr>
            <w:tcW w:w="1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960" w:type="dxa"/>
            <w:gridSpan w:val="14"/>
            <w:tcBorders>
              <w:right w:val="single" w:sz="8" w:space="0" w:color="auto"/>
            </w:tcBorders>
            <w:vAlign w:val="bottom"/>
          </w:tcPr>
          <w:p w:rsidR="00A54B3C" w:rsidRDefault="00327FD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 индустриального развития стран Западной Европы и США</w:t>
            </w:r>
          </w:p>
        </w:tc>
        <w:tc>
          <w:tcPr>
            <w:tcW w:w="2263" w:type="dxa"/>
            <w:gridSpan w:val="2"/>
            <w:tcBorders>
              <w:right w:val="single" w:sz="8" w:space="0" w:color="auto"/>
            </w:tcBorders>
            <w:vAlign w:val="bottom"/>
          </w:tcPr>
          <w:p w:rsidR="00A54B3C" w:rsidRDefault="00327FD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54B3C" w:rsidTr="000F641E">
        <w:trPr>
          <w:trHeight w:val="277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A54B3C">
            <w:pPr>
              <w:rPr>
                <w:sz w:val="24"/>
                <w:szCs w:val="24"/>
              </w:rPr>
            </w:pP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Модели модернизации промышленных стран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A54B3C">
            <w:pPr>
              <w:rPr>
                <w:sz w:val="24"/>
                <w:szCs w:val="24"/>
              </w:rPr>
            </w:pPr>
          </w:p>
        </w:tc>
      </w:tr>
      <w:tr w:rsidR="00A54B3C" w:rsidTr="000F641E">
        <w:trPr>
          <w:trHeight w:val="244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Социально-политические последствия модернизации в странах индустриального развития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54B3C" w:rsidTr="000F641E">
        <w:trPr>
          <w:trHeight w:val="219"/>
        </w:trPr>
        <w:tc>
          <w:tcPr>
            <w:tcW w:w="1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1960" w:type="dxa"/>
            <w:gridSpan w:val="14"/>
            <w:tcBorders>
              <w:right w:val="single" w:sz="8" w:space="0" w:color="auto"/>
            </w:tcBorders>
            <w:vAlign w:val="bottom"/>
          </w:tcPr>
          <w:p w:rsidR="00A54B3C" w:rsidRDefault="00327FDD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 ускоренной модернизации и его последствия в Африке и Латинской Америке</w:t>
            </w:r>
          </w:p>
        </w:tc>
        <w:tc>
          <w:tcPr>
            <w:tcW w:w="2263" w:type="dxa"/>
            <w:gridSpan w:val="2"/>
            <w:tcBorders>
              <w:right w:val="single" w:sz="8" w:space="0" w:color="auto"/>
            </w:tcBorders>
            <w:vAlign w:val="bottom"/>
          </w:tcPr>
          <w:p w:rsidR="00A54B3C" w:rsidRDefault="00327FDD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54B3C" w:rsidTr="000F641E">
        <w:trPr>
          <w:trHeight w:val="277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A54B3C">
            <w:pPr>
              <w:rPr>
                <w:sz w:val="24"/>
                <w:szCs w:val="24"/>
              </w:rPr>
            </w:pP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Реформы и революции в общественно-политическом развитии 1900-1945 гг.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A54B3C">
            <w:pPr>
              <w:rPr>
                <w:sz w:val="24"/>
                <w:szCs w:val="24"/>
              </w:rPr>
            </w:pPr>
          </w:p>
        </w:tc>
      </w:tr>
      <w:tr w:rsidR="00A54B3C" w:rsidTr="000F641E">
        <w:trPr>
          <w:trHeight w:val="24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Новый этап развития стран Азии, Африки и Латинской Америки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54B3C" w:rsidTr="000F641E">
        <w:trPr>
          <w:trHeight w:val="244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Россия: противоречия незавершенной модернизации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54B3C" w:rsidTr="000F641E">
        <w:trPr>
          <w:trHeight w:val="24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7-8</w:t>
            </w: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Россия: от русско-японской до Первой мировой войны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A54B3C" w:rsidTr="000F641E">
        <w:trPr>
          <w:trHeight w:val="244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651122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  <w:r w:rsidR="002E4FD8">
              <w:rPr>
                <w:rFonts w:eastAsia="Times New Roman"/>
              </w:rPr>
              <w:t>онтрольная работа</w:t>
            </w:r>
            <w:r>
              <w:rPr>
                <w:rFonts w:eastAsia="Times New Roman"/>
              </w:rPr>
              <w:t xml:space="preserve"> </w:t>
            </w:r>
            <w:r w:rsidR="002E4FD8">
              <w:rPr>
                <w:rFonts w:eastAsia="Times New Roman"/>
              </w:rPr>
              <w:t>по теме: «</w:t>
            </w:r>
            <w:r w:rsidR="00327FDD">
              <w:rPr>
                <w:rFonts w:eastAsia="Times New Roman"/>
              </w:rPr>
              <w:t xml:space="preserve">Россия в мировом </w:t>
            </w:r>
            <w:r w:rsidR="002E4FD8">
              <w:rPr>
                <w:rFonts w:eastAsia="Times New Roman"/>
              </w:rPr>
              <w:t>развитии на рубеже XIX-в XX вв.»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54B3C" w:rsidTr="000F641E">
        <w:trPr>
          <w:trHeight w:val="242"/>
        </w:trPr>
        <w:tc>
          <w:tcPr>
            <w:tcW w:w="13360" w:type="dxa"/>
            <w:gridSpan w:val="1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2.Державное соперничество в начале ХХ века. Россия в годы Первой мировой войны (1914-1918)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A54B3C">
            <w:pPr>
              <w:rPr>
                <w:sz w:val="21"/>
                <w:szCs w:val="21"/>
              </w:rPr>
            </w:pPr>
          </w:p>
        </w:tc>
      </w:tr>
      <w:tr w:rsidR="00A54B3C" w:rsidTr="000F641E">
        <w:trPr>
          <w:trHeight w:val="244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Международные отношения в индустриальную эпоху. Начало Первой мировой войны.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54B3C" w:rsidTr="000F641E">
        <w:trPr>
          <w:trHeight w:val="24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Первая мировая война и начало революции 1917 года в России.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54B3C" w:rsidTr="000F641E">
        <w:trPr>
          <w:trHeight w:val="244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12</w:t>
            </w: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Россия в годы революционных потрясений.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54B3C" w:rsidTr="000F641E">
        <w:trPr>
          <w:trHeight w:val="24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13-14</w:t>
            </w: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Кризис 1918- 1920 гг. в странах Европы и гражданская война в России.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A54B3C" w:rsidTr="000F641E">
        <w:trPr>
          <w:trHeight w:val="244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15</w:t>
            </w: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 w:rsidP="002E4FD8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Контрольная работа по теме: </w:t>
            </w:r>
            <w:r w:rsidR="002E4FD8">
              <w:rPr>
                <w:rFonts w:eastAsia="Times New Roman"/>
              </w:rPr>
              <w:t>«</w:t>
            </w:r>
            <w:r>
              <w:rPr>
                <w:rFonts w:eastAsia="Times New Roman"/>
              </w:rPr>
              <w:t xml:space="preserve">Россия и союзники в Первой мировой </w:t>
            </w:r>
            <w:r w:rsidR="002E4FD8">
              <w:rPr>
                <w:rFonts w:eastAsia="Times New Roman"/>
              </w:rPr>
              <w:t>войне, проблемы взаимоотношений»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54B3C" w:rsidTr="000F641E">
        <w:trPr>
          <w:trHeight w:val="242"/>
        </w:trPr>
        <w:tc>
          <w:tcPr>
            <w:tcW w:w="13360" w:type="dxa"/>
            <w:gridSpan w:val="1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lastRenderedPageBreak/>
              <w:t>3. Развитие индустриальных стран в 1920-1930-е годы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A54B3C">
            <w:pPr>
              <w:rPr>
                <w:sz w:val="21"/>
                <w:szCs w:val="21"/>
              </w:rPr>
            </w:pPr>
          </w:p>
        </w:tc>
      </w:tr>
      <w:tr w:rsidR="00A54B3C" w:rsidTr="000F641E">
        <w:trPr>
          <w:trHeight w:val="244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16-17</w:t>
            </w: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Государства демократии - США, Англия и Франция.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A54B3C" w:rsidTr="000F641E">
        <w:trPr>
          <w:trHeight w:val="24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18-19</w:t>
            </w: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Фашизм в Италии и Германии, милитаристическое государство в Японии.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A54B3C" w:rsidTr="000F641E">
        <w:trPr>
          <w:trHeight w:val="244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Советское общество в 1920-е годы.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54B3C" w:rsidTr="000F641E">
        <w:trPr>
          <w:trHeight w:val="24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21</w:t>
            </w: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 w:rsidP="002E4FD8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СССР в 1930-е </w:t>
            </w:r>
            <w:r w:rsidR="002E4FD8">
              <w:rPr>
                <w:rFonts w:eastAsia="Times New Roman"/>
              </w:rPr>
              <w:t>гг.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54B3C" w:rsidTr="000F641E">
        <w:trPr>
          <w:trHeight w:val="244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22</w:t>
            </w: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2E4FD8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работа по теме: «</w:t>
            </w:r>
            <w:r w:rsidR="00327FDD">
              <w:rPr>
                <w:rFonts w:eastAsia="Times New Roman"/>
              </w:rPr>
              <w:t>Индустри</w:t>
            </w:r>
            <w:r>
              <w:rPr>
                <w:rFonts w:eastAsia="Times New Roman"/>
              </w:rPr>
              <w:t>альные страны в 1920-1930-е гг.: опыт выхода из кризиса»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54B3C" w:rsidTr="000F641E">
        <w:trPr>
          <w:trHeight w:val="242"/>
        </w:trPr>
        <w:tc>
          <w:tcPr>
            <w:tcW w:w="13360" w:type="dxa"/>
            <w:gridSpan w:val="1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4.СССР в системе международ</w:t>
            </w:r>
            <w:r w:rsidR="002E4FD8">
              <w:rPr>
                <w:rFonts w:eastAsia="Times New Roman"/>
                <w:b/>
                <w:bCs/>
              </w:rPr>
              <w:t>ных отношений. 1920- 1940-егг.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A54B3C">
            <w:pPr>
              <w:rPr>
                <w:sz w:val="21"/>
                <w:szCs w:val="21"/>
              </w:rPr>
            </w:pPr>
          </w:p>
        </w:tc>
      </w:tr>
      <w:tr w:rsidR="00A54B3C" w:rsidTr="000F641E">
        <w:trPr>
          <w:trHeight w:val="244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23</w:t>
            </w: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Возникновение очагов опасности в Азии и Европе.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54B3C" w:rsidTr="000F641E">
        <w:trPr>
          <w:trHeight w:val="24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24</w:t>
            </w: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Внешняя политика СССР и международные отношения конца 1920-начала 1930-х гг.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54B3C" w:rsidTr="000F641E">
        <w:trPr>
          <w:trHeight w:val="244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25</w:t>
            </w: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СССР, Германия и страны Запада в конце 1930-х гг.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54B3C" w:rsidTr="000F641E">
        <w:trPr>
          <w:trHeight w:val="24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</w:t>
            </w: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Начальный период Второй мировой войны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54B3C" w:rsidTr="000F641E">
        <w:trPr>
          <w:trHeight w:val="244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27</w:t>
            </w: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СССР и Германия накануне Великой Отечественной войны: 1940-1941 гг.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54B3C" w:rsidTr="000F641E">
        <w:trPr>
          <w:trHeight w:val="216"/>
        </w:trPr>
        <w:tc>
          <w:tcPr>
            <w:tcW w:w="1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28</w:t>
            </w:r>
          </w:p>
        </w:tc>
        <w:tc>
          <w:tcPr>
            <w:tcW w:w="11960" w:type="dxa"/>
            <w:gridSpan w:val="14"/>
            <w:tcBorders>
              <w:right w:val="single" w:sz="8" w:space="0" w:color="auto"/>
            </w:tcBorders>
            <w:vAlign w:val="bottom"/>
          </w:tcPr>
          <w:p w:rsidR="00A54B3C" w:rsidRDefault="002E4FD8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Семинар на тему: «</w:t>
            </w:r>
            <w:r w:rsidR="00327FDD">
              <w:rPr>
                <w:rFonts w:eastAsia="Times New Roman"/>
              </w:rPr>
              <w:t>СССР в системе междуна</w:t>
            </w:r>
            <w:r>
              <w:rPr>
                <w:rFonts w:eastAsia="Times New Roman"/>
              </w:rPr>
              <w:t>родных отношений 1920-1940-е гг.»</w:t>
            </w:r>
          </w:p>
        </w:tc>
        <w:tc>
          <w:tcPr>
            <w:tcW w:w="2263" w:type="dxa"/>
            <w:gridSpan w:val="2"/>
            <w:tcBorders>
              <w:right w:val="single" w:sz="8" w:space="0" w:color="auto"/>
            </w:tcBorders>
            <w:vAlign w:val="bottom"/>
          </w:tcPr>
          <w:p w:rsidR="00A54B3C" w:rsidRDefault="00327FDD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54B3C" w:rsidTr="000F641E">
        <w:trPr>
          <w:trHeight w:val="280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A54B3C">
            <w:pPr>
              <w:rPr>
                <w:sz w:val="24"/>
                <w:szCs w:val="24"/>
              </w:rPr>
            </w:pP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2E4FD8" w:rsidP="002E4FD8">
            <w:pPr>
              <w:ind w:left="100"/>
              <w:rPr>
                <w:sz w:val="20"/>
                <w:szCs w:val="20"/>
              </w:rPr>
            </w:pPr>
            <w:r w:rsidRPr="002E4FD8">
              <w:rPr>
                <w:rFonts w:eastAsia="Times New Roman"/>
                <w:b/>
              </w:rPr>
              <w:t>РК:</w:t>
            </w:r>
            <w:r>
              <w:rPr>
                <w:rFonts w:eastAsia="Times New Roman"/>
              </w:rPr>
              <w:t xml:space="preserve"> </w:t>
            </w:r>
            <w:r w:rsidR="00327FDD">
              <w:rPr>
                <w:rFonts w:eastAsia="Times New Roman"/>
              </w:rPr>
              <w:t>Тюменская обла</w:t>
            </w:r>
            <w:r>
              <w:rPr>
                <w:rFonts w:eastAsia="Times New Roman"/>
              </w:rPr>
              <w:t>сть в послереволюционное время.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A54B3C">
            <w:pPr>
              <w:rPr>
                <w:sz w:val="24"/>
                <w:szCs w:val="24"/>
              </w:rPr>
            </w:pPr>
          </w:p>
        </w:tc>
      </w:tr>
      <w:tr w:rsidR="00A54B3C" w:rsidTr="000F641E">
        <w:trPr>
          <w:trHeight w:val="242"/>
        </w:trPr>
        <w:tc>
          <w:tcPr>
            <w:tcW w:w="13360" w:type="dxa"/>
            <w:gridSpan w:val="1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5. Советский Союз в Великой Отечественной войне и страны Запада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A54B3C">
            <w:pPr>
              <w:rPr>
                <w:sz w:val="21"/>
                <w:szCs w:val="21"/>
              </w:rPr>
            </w:pPr>
          </w:p>
        </w:tc>
      </w:tr>
      <w:tr w:rsidR="00A54B3C" w:rsidTr="000F641E">
        <w:trPr>
          <w:trHeight w:val="244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29</w:t>
            </w: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СССР в первый период Великой Отечественной войны (1941- начало 1942)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54B3C" w:rsidTr="000F641E">
        <w:trPr>
          <w:trHeight w:val="216"/>
        </w:trPr>
        <w:tc>
          <w:tcPr>
            <w:tcW w:w="1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30</w:t>
            </w:r>
          </w:p>
        </w:tc>
        <w:tc>
          <w:tcPr>
            <w:tcW w:w="11960" w:type="dxa"/>
            <w:gridSpan w:val="14"/>
            <w:tcBorders>
              <w:right w:val="single" w:sz="8" w:space="0" w:color="auto"/>
            </w:tcBorders>
            <w:vAlign w:val="bottom"/>
          </w:tcPr>
          <w:p w:rsidR="00A54B3C" w:rsidRDefault="00327FDD">
            <w:pPr>
              <w:spacing w:line="2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Советский Союз в переломный период Второй Мировой войны (1942-1943)</w:t>
            </w:r>
          </w:p>
        </w:tc>
        <w:tc>
          <w:tcPr>
            <w:tcW w:w="2263" w:type="dxa"/>
            <w:gridSpan w:val="2"/>
            <w:tcBorders>
              <w:right w:val="single" w:sz="8" w:space="0" w:color="auto"/>
            </w:tcBorders>
            <w:vAlign w:val="bottom"/>
          </w:tcPr>
          <w:p w:rsidR="00A54B3C" w:rsidRDefault="00327FDD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54B3C" w:rsidTr="000F641E">
        <w:trPr>
          <w:trHeight w:val="280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A54B3C">
            <w:pPr>
              <w:rPr>
                <w:sz w:val="24"/>
                <w:szCs w:val="24"/>
              </w:rPr>
            </w:pP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2E4FD8" w:rsidP="002E4FD8">
            <w:pPr>
              <w:ind w:left="100"/>
              <w:rPr>
                <w:sz w:val="20"/>
                <w:szCs w:val="20"/>
              </w:rPr>
            </w:pPr>
            <w:r w:rsidRPr="002E4FD8">
              <w:rPr>
                <w:rFonts w:eastAsia="Times New Roman"/>
                <w:b/>
              </w:rPr>
              <w:t>РК:</w:t>
            </w:r>
            <w:r>
              <w:rPr>
                <w:rFonts w:eastAsia="Times New Roman"/>
              </w:rPr>
              <w:t xml:space="preserve"> </w:t>
            </w:r>
            <w:r w:rsidR="00327FDD">
              <w:rPr>
                <w:rFonts w:eastAsia="Times New Roman"/>
              </w:rPr>
              <w:t xml:space="preserve">Земляки в годы войны с. </w:t>
            </w:r>
            <w:r>
              <w:rPr>
                <w:rFonts w:eastAsia="Times New Roman"/>
              </w:rPr>
              <w:t>Памятное.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A54B3C">
            <w:pPr>
              <w:rPr>
                <w:sz w:val="24"/>
                <w:szCs w:val="24"/>
              </w:rPr>
            </w:pPr>
          </w:p>
        </w:tc>
      </w:tr>
      <w:tr w:rsidR="00A54B3C" w:rsidTr="000F641E">
        <w:trPr>
          <w:trHeight w:val="24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31</w:t>
            </w: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СССР и антифашистская коалиция в решающих битвах Второй Мировой войны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54B3C" w:rsidTr="000F641E">
        <w:trPr>
          <w:trHeight w:val="244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32</w:t>
            </w: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Советский Союз на завершающем этапе Второй Мировой войны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A54B3C" w:rsidTr="000F641E">
        <w:trPr>
          <w:trHeight w:val="24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33</w:t>
            </w: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СССР и итоги Второй Мировой войны</w:t>
            </w: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54B3C" w:rsidRDefault="00327FD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371E30" w:rsidTr="000F641E">
        <w:trPr>
          <w:trHeight w:val="24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71E30" w:rsidRDefault="002E4FD8" w:rsidP="002E4FD8">
            <w:pPr>
              <w:spacing w:line="242" w:lineRule="exact"/>
              <w:jc w:val="center"/>
              <w:rPr>
                <w:rFonts w:eastAsia="Times New Roman"/>
                <w:w w:val="99"/>
              </w:rPr>
            </w:pPr>
            <w:r>
              <w:rPr>
                <w:rFonts w:eastAsia="Times New Roman"/>
                <w:w w:val="99"/>
              </w:rPr>
              <w:t>34</w:t>
            </w:r>
          </w:p>
        </w:tc>
        <w:tc>
          <w:tcPr>
            <w:tcW w:w="119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Pr="002E4FD8" w:rsidRDefault="002E4FD8" w:rsidP="002E4F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DD04A8">
              <w:rPr>
                <w:rFonts w:eastAsia="Times New Roman"/>
              </w:rPr>
              <w:t>Контрольная работа по теме</w:t>
            </w:r>
            <w:r w:rsidRPr="002E4FD8">
              <w:rPr>
                <w:rFonts w:eastAsia="Times New Roman"/>
              </w:rPr>
              <w:t xml:space="preserve"> «СССР в Великой Отечественной войне и страны Запада»</w:t>
            </w:r>
          </w:p>
          <w:p w:rsidR="00371E30" w:rsidRDefault="00371E30">
            <w:pPr>
              <w:spacing w:line="242" w:lineRule="exact"/>
              <w:ind w:left="100"/>
              <w:rPr>
                <w:rFonts w:eastAsia="Times New Roman"/>
              </w:rPr>
            </w:pPr>
          </w:p>
        </w:tc>
        <w:tc>
          <w:tcPr>
            <w:tcW w:w="22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71E30" w:rsidRDefault="002E4FD8">
            <w:pPr>
              <w:spacing w:line="242" w:lineRule="exact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80"/>
        </w:trPr>
        <w:tc>
          <w:tcPr>
            <w:tcW w:w="1336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6. СССР и мировое развитие в период </w:t>
            </w:r>
            <w:proofErr w:type="gramStart"/>
            <w:r>
              <w:rPr>
                <w:rFonts w:eastAsia="Times New Roman"/>
                <w:b/>
                <w:bCs/>
              </w:rPr>
              <w:t>« холодной</w:t>
            </w:r>
            <w:proofErr w:type="gramEnd"/>
            <w:r>
              <w:rPr>
                <w:rFonts w:eastAsia="Times New Roman"/>
                <w:b/>
                <w:bCs/>
              </w:rPr>
              <w:t xml:space="preserve"> войны»</w:t>
            </w:r>
          </w:p>
        </w:tc>
        <w:tc>
          <w:tcPr>
            <w:tcW w:w="224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4"/>
                <w:szCs w:val="24"/>
              </w:rPr>
            </w:pPr>
          </w:p>
        </w:tc>
      </w:tr>
      <w:tr w:rsidR="002E4FD8" w:rsidTr="000F641E">
        <w:trPr>
          <w:gridBefore w:val="1"/>
          <w:wBefore w:w="20" w:type="dxa"/>
          <w:trHeight w:val="24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35</w:t>
            </w: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общества и науки. Тенденции духовной жизни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44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36</w:t>
            </w: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Мир художественной </w:t>
            </w:r>
            <w:proofErr w:type="spellStart"/>
            <w:r>
              <w:rPr>
                <w:rFonts w:eastAsia="Times New Roman"/>
              </w:rPr>
              <w:t>культуры.Изобразительное</w:t>
            </w:r>
            <w:proofErr w:type="spellEnd"/>
            <w:r>
              <w:rPr>
                <w:rFonts w:eastAsia="Times New Roman"/>
              </w:rPr>
              <w:t xml:space="preserve"> искусство, художественная литература.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4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37</w:t>
            </w: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 художественной культуры.</w:t>
            </w:r>
            <w:r w:rsidR="00423F0E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Музыкальная жизнь, театр, кино.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44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38</w:t>
            </w: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423F0E" w:rsidP="000E1504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</w:t>
            </w:r>
            <w:r w:rsidR="002E4FD8">
              <w:rPr>
                <w:rFonts w:eastAsia="Times New Roman"/>
              </w:rPr>
              <w:t>Холодная война» и раскол Европы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4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39</w:t>
            </w: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Создание системы союзов и конфликты в Азии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16"/>
        </w:trPr>
        <w:tc>
          <w:tcPr>
            <w:tcW w:w="1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40</w:t>
            </w:r>
          </w:p>
        </w:tc>
        <w:tc>
          <w:tcPr>
            <w:tcW w:w="68" w:type="dxa"/>
            <w:vAlign w:val="bottom"/>
          </w:tcPr>
          <w:p w:rsidR="002E4FD8" w:rsidRDefault="002E4FD8" w:rsidP="000E1504">
            <w:pPr>
              <w:rPr>
                <w:sz w:val="18"/>
                <w:szCs w:val="18"/>
              </w:rPr>
            </w:pPr>
          </w:p>
        </w:tc>
        <w:tc>
          <w:tcPr>
            <w:tcW w:w="11892" w:type="dxa"/>
            <w:gridSpan w:val="13"/>
            <w:tcBorders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Советский Союз в первые послевоенные годы</w:t>
            </w:r>
          </w:p>
        </w:tc>
        <w:tc>
          <w:tcPr>
            <w:tcW w:w="2243" w:type="dxa"/>
            <w:tcBorders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16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80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4"/>
                <w:szCs w:val="24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2E4FD8">
            <w:pPr>
              <w:rPr>
                <w:sz w:val="20"/>
                <w:szCs w:val="20"/>
              </w:rPr>
            </w:pPr>
            <w:r w:rsidRPr="002E4FD8">
              <w:rPr>
                <w:rFonts w:eastAsia="Times New Roman"/>
                <w:b/>
              </w:rPr>
              <w:t>РК:</w:t>
            </w:r>
            <w:r>
              <w:rPr>
                <w:rFonts w:eastAsia="Times New Roman"/>
              </w:rPr>
              <w:t xml:space="preserve"> Тюменская область в послевоенное время. 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4"/>
                <w:szCs w:val="24"/>
              </w:rPr>
            </w:pPr>
          </w:p>
        </w:tc>
      </w:tr>
      <w:tr w:rsidR="002E4FD8" w:rsidTr="000F641E">
        <w:trPr>
          <w:gridBefore w:val="1"/>
          <w:wBefore w:w="20" w:type="dxa"/>
          <w:trHeight w:val="244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41</w:t>
            </w: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СССР после смерти И.</w:t>
            </w:r>
            <w:r w:rsidR="00DD04A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В.</w:t>
            </w:r>
            <w:r w:rsidR="00DD04A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Сталина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16"/>
        </w:trPr>
        <w:tc>
          <w:tcPr>
            <w:tcW w:w="1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42</w:t>
            </w:r>
          </w:p>
        </w:tc>
        <w:tc>
          <w:tcPr>
            <w:tcW w:w="68" w:type="dxa"/>
            <w:vAlign w:val="bottom"/>
          </w:tcPr>
          <w:p w:rsidR="002E4FD8" w:rsidRDefault="002E4FD8" w:rsidP="000E1504">
            <w:pPr>
              <w:rPr>
                <w:sz w:val="18"/>
                <w:szCs w:val="18"/>
              </w:rPr>
            </w:pPr>
          </w:p>
        </w:tc>
        <w:tc>
          <w:tcPr>
            <w:tcW w:w="11892" w:type="dxa"/>
            <w:gridSpan w:val="13"/>
            <w:tcBorders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СССР в конце 1950- х</w:t>
            </w:r>
            <w:r w:rsidR="00DD04A8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- начале 1960- х гг.</w:t>
            </w:r>
          </w:p>
        </w:tc>
        <w:tc>
          <w:tcPr>
            <w:tcW w:w="2243" w:type="dxa"/>
            <w:tcBorders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16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80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4"/>
                <w:szCs w:val="24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2E4FD8">
            <w:pPr>
              <w:rPr>
                <w:sz w:val="20"/>
                <w:szCs w:val="20"/>
              </w:rPr>
            </w:pPr>
            <w:r w:rsidRPr="002E4FD8">
              <w:rPr>
                <w:rFonts w:eastAsia="Times New Roman"/>
                <w:b/>
              </w:rPr>
              <w:t>РК:</w:t>
            </w:r>
            <w:r>
              <w:rPr>
                <w:rFonts w:eastAsia="Times New Roman"/>
              </w:rPr>
              <w:t xml:space="preserve"> Тюменская область в 50-60-е гг. XX в.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4"/>
                <w:szCs w:val="24"/>
              </w:rPr>
            </w:pPr>
          </w:p>
        </w:tc>
      </w:tr>
      <w:tr w:rsidR="002E4FD8" w:rsidTr="000F641E">
        <w:trPr>
          <w:gridBefore w:val="1"/>
          <w:wBefore w:w="20" w:type="dxa"/>
          <w:trHeight w:val="24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43</w:t>
            </w: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Советский Союз и крушение колониальной системы.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44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44-45</w:t>
            </w: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Евроатлантические страны и Япония после Вт</w:t>
            </w:r>
            <w:r w:rsidR="00DD04A8">
              <w:rPr>
                <w:rFonts w:eastAsia="Times New Roman"/>
              </w:rPr>
              <w:t>орой мировой войны. Конец 1940-х- начало 1960-</w:t>
            </w:r>
            <w:r>
              <w:rPr>
                <w:rFonts w:eastAsia="Times New Roman"/>
              </w:rPr>
              <w:t>х гг.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FD8" w:rsidTr="000F641E">
        <w:trPr>
          <w:gridBefore w:val="1"/>
          <w:wBefore w:w="20" w:type="dxa"/>
          <w:trHeight w:val="24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46-47</w:t>
            </w: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Кризис моделей развития: 1960- 1970- е гг.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2E4FD8" w:rsidTr="000F641E">
        <w:trPr>
          <w:gridBefore w:val="1"/>
          <w:wBefore w:w="20" w:type="dxa"/>
          <w:trHeight w:val="244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48</w:t>
            </w: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Период партнерства и соперничества между СССР и США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4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49</w:t>
            </w: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Обобщающее занятие по теме «СССР и мировое развитие в период «холодной войны»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44"/>
        </w:trPr>
        <w:tc>
          <w:tcPr>
            <w:tcW w:w="13360" w:type="dxa"/>
            <w:gridSpan w:val="1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7. Ускорение научно- технического развития и его последствия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</w:tr>
      <w:tr w:rsidR="002E4FD8" w:rsidTr="000F641E">
        <w:trPr>
          <w:gridBefore w:val="1"/>
          <w:wBefore w:w="20" w:type="dxa"/>
          <w:trHeight w:val="24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50</w:t>
            </w: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Новая эпоха в развитии науки и техники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44"/>
        </w:trPr>
        <w:tc>
          <w:tcPr>
            <w:tcW w:w="1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51</w:t>
            </w:r>
          </w:p>
        </w:tc>
        <w:tc>
          <w:tcPr>
            <w:tcW w:w="68" w:type="dxa"/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11892" w:type="dxa"/>
            <w:gridSpan w:val="13"/>
            <w:tcBorders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Информационное общество: основные черты.</w:t>
            </w:r>
          </w:p>
        </w:tc>
        <w:tc>
          <w:tcPr>
            <w:tcW w:w="2243" w:type="dxa"/>
            <w:tcBorders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51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4272" w:type="dxa"/>
            <w:gridSpan w:val="4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highlight w:val="white"/>
              </w:rPr>
              <w:t>Фальсификация новейшей истории России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–</w:t>
            </w:r>
          </w:p>
        </w:tc>
        <w:tc>
          <w:tcPr>
            <w:tcW w:w="4540" w:type="dxa"/>
            <w:gridSpan w:val="5"/>
            <w:tcBorders>
              <w:bottom w:val="single" w:sz="8" w:space="0" w:color="auto"/>
            </w:tcBorders>
            <w:vAlign w:val="bottom"/>
          </w:tcPr>
          <w:p w:rsidR="002E4FD8" w:rsidRDefault="00DD04A8" w:rsidP="000E1504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highlight w:val="white"/>
              </w:rPr>
              <w:t xml:space="preserve"> </w:t>
            </w:r>
            <w:proofErr w:type="gramStart"/>
            <w:r w:rsidR="002E4FD8">
              <w:rPr>
                <w:rFonts w:eastAsia="Times New Roman"/>
                <w:b/>
                <w:bCs/>
                <w:i/>
                <w:iCs/>
                <w:w w:val="99"/>
                <w:highlight w:val="white"/>
              </w:rPr>
              <w:t>угроза</w:t>
            </w:r>
            <w:proofErr w:type="gramEnd"/>
            <w:r w:rsidR="002E4FD8">
              <w:rPr>
                <w:rFonts w:eastAsia="Times New Roman"/>
                <w:b/>
                <w:bCs/>
                <w:i/>
                <w:iCs/>
                <w:w w:val="99"/>
                <w:highlight w:val="white"/>
              </w:rPr>
              <w:t xml:space="preserve"> национальной безопасности страны</w:t>
            </w:r>
            <w:r w:rsidR="002E4FD8">
              <w:rPr>
                <w:rFonts w:eastAsia="Times New Roman"/>
                <w:b/>
                <w:bCs/>
                <w:i/>
                <w:iCs/>
                <w:w w:val="99"/>
              </w:rPr>
              <w:t>.</w:t>
            </w: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</w:tr>
      <w:tr w:rsidR="002E4FD8" w:rsidTr="000F641E">
        <w:trPr>
          <w:gridBefore w:val="1"/>
          <w:wBefore w:w="20" w:type="dxa"/>
          <w:trHeight w:val="245"/>
        </w:trPr>
        <w:tc>
          <w:tcPr>
            <w:tcW w:w="1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lastRenderedPageBreak/>
              <w:t>52</w:t>
            </w:r>
          </w:p>
        </w:tc>
        <w:tc>
          <w:tcPr>
            <w:tcW w:w="68" w:type="dxa"/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11892" w:type="dxa"/>
            <w:gridSpan w:val="13"/>
            <w:tcBorders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Глобализация жизни человечества и модернизация мировой экономики.</w:t>
            </w:r>
          </w:p>
        </w:tc>
        <w:tc>
          <w:tcPr>
            <w:tcW w:w="2243" w:type="dxa"/>
            <w:tcBorders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5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4712" w:type="dxa"/>
            <w:gridSpan w:val="7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highlight w:val="white"/>
              </w:rPr>
              <w:t>Опасность фальсификации прошлого России в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spacing w:line="25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w w:val="98"/>
                <w:highlight w:val="white"/>
              </w:rPr>
              <w:t>современных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w w:val="98"/>
                <w:highlight w:val="white"/>
              </w:rPr>
              <w:t xml:space="preserve"> условиях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</w:t>
            </w:r>
          </w:p>
        </w:tc>
        <w:tc>
          <w:tcPr>
            <w:tcW w:w="4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</w:tr>
      <w:tr w:rsidR="002E4FD8" w:rsidTr="000F641E">
        <w:trPr>
          <w:gridBefore w:val="1"/>
          <w:wBefore w:w="20" w:type="dxa"/>
          <w:trHeight w:val="244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53</w:t>
            </w: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7A1AB4" w:rsidP="000E1504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Обобщающее занятие по теме «</w:t>
            </w:r>
            <w:r w:rsidR="002E4FD8">
              <w:rPr>
                <w:rFonts w:eastAsia="Times New Roman"/>
              </w:rPr>
              <w:t>Ускорение научно- техничес</w:t>
            </w:r>
            <w:r>
              <w:rPr>
                <w:rFonts w:eastAsia="Times New Roman"/>
              </w:rPr>
              <w:t>кого развития и его последствия»</w:t>
            </w:r>
            <w:r w:rsidR="002E4FD8">
              <w:rPr>
                <w:rFonts w:eastAsia="Times New Roman"/>
              </w:rPr>
              <w:t>.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4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54</w:t>
            </w: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Перестройка и новое политическое мышление. Демократические революции в Восточной Европе и распад СССР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16"/>
        </w:trPr>
        <w:tc>
          <w:tcPr>
            <w:tcW w:w="1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55</w:t>
            </w:r>
          </w:p>
        </w:tc>
        <w:tc>
          <w:tcPr>
            <w:tcW w:w="68" w:type="dxa"/>
            <w:vAlign w:val="bottom"/>
          </w:tcPr>
          <w:p w:rsidR="002E4FD8" w:rsidRDefault="002E4FD8" w:rsidP="000E1504">
            <w:pPr>
              <w:rPr>
                <w:sz w:val="18"/>
                <w:szCs w:val="18"/>
              </w:rPr>
            </w:pPr>
          </w:p>
        </w:tc>
        <w:tc>
          <w:tcPr>
            <w:tcW w:w="11892" w:type="dxa"/>
            <w:gridSpan w:val="13"/>
            <w:tcBorders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16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Перестройка и новое политическое мышление. Демократические революции в Восточной Европе и распад СССР</w:t>
            </w:r>
          </w:p>
        </w:tc>
        <w:tc>
          <w:tcPr>
            <w:tcW w:w="2243" w:type="dxa"/>
            <w:tcBorders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16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80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4"/>
                <w:szCs w:val="24"/>
              </w:rPr>
            </w:pP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4"/>
                <w:szCs w:val="24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2E4FD8">
            <w:pPr>
              <w:rPr>
                <w:sz w:val="20"/>
                <w:szCs w:val="20"/>
              </w:rPr>
            </w:pPr>
            <w:r w:rsidRPr="002E4FD8">
              <w:rPr>
                <w:rFonts w:eastAsia="Times New Roman"/>
                <w:b/>
              </w:rPr>
              <w:t>РК:</w:t>
            </w:r>
            <w:r>
              <w:rPr>
                <w:rFonts w:eastAsia="Times New Roman"/>
              </w:rPr>
              <w:t xml:space="preserve"> Тюменская область в годы перестройки. 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4"/>
                <w:szCs w:val="24"/>
              </w:rPr>
            </w:pPr>
          </w:p>
        </w:tc>
      </w:tr>
      <w:tr w:rsidR="002E4FD8" w:rsidTr="000F641E">
        <w:trPr>
          <w:gridBefore w:val="1"/>
          <w:wBefore w:w="20" w:type="dxa"/>
          <w:trHeight w:val="244"/>
        </w:trPr>
        <w:tc>
          <w:tcPr>
            <w:tcW w:w="13360" w:type="dxa"/>
            <w:gridSpan w:val="1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8. </w:t>
            </w:r>
            <w:proofErr w:type="spellStart"/>
            <w:r>
              <w:rPr>
                <w:rFonts w:eastAsia="Times New Roman"/>
                <w:b/>
                <w:bCs/>
              </w:rPr>
              <w:t>Модернизационные</w:t>
            </w:r>
            <w:proofErr w:type="spellEnd"/>
            <w:r>
              <w:rPr>
                <w:rFonts w:eastAsia="Times New Roman"/>
                <w:b/>
                <w:bCs/>
              </w:rPr>
              <w:t xml:space="preserve"> процессы в мире конца ХХ в. От СССР к Российской Федерации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</w:tr>
      <w:tr w:rsidR="002E4FD8" w:rsidTr="000F641E">
        <w:trPr>
          <w:gridBefore w:val="1"/>
          <w:wBefore w:w="20" w:type="dxa"/>
          <w:trHeight w:val="24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56</w:t>
            </w: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Модернизационные</w:t>
            </w:r>
            <w:proofErr w:type="spellEnd"/>
            <w:r>
              <w:rPr>
                <w:rFonts w:eastAsia="Times New Roman"/>
              </w:rPr>
              <w:t xml:space="preserve"> процессы 1980-1990-х гг. в США и странах Европы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44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57</w:t>
            </w: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Модернизационные</w:t>
            </w:r>
            <w:proofErr w:type="spellEnd"/>
            <w:r>
              <w:rPr>
                <w:rFonts w:eastAsia="Times New Roman"/>
              </w:rPr>
              <w:t xml:space="preserve"> процессы 1980-1990-х гг. в США и странах Европы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4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58</w:t>
            </w: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Страны Азии </w:t>
            </w:r>
            <w:r w:rsidR="00DD04A8">
              <w:rPr>
                <w:rFonts w:eastAsia="Times New Roman"/>
              </w:rPr>
              <w:t>и Африки: проблемы модернизации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44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59</w:t>
            </w: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Латинская Америка: </w:t>
            </w:r>
            <w:r w:rsidR="00DD04A8">
              <w:rPr>
                <w:rFonts w:eastAsia="Times New Roman"/>
              </w:rPr>
              <w:t>между диктатурой и демократией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4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60</w:t>
            </w: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Российская Федерация на новом этапе развития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44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61</w:t>
            </w: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2E4FD8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Российская Федерация на новом этапе развития. </w:t>
            </w:r>
            <w:r w:rsidRPr="002E4FD8">
              <w:rPr>
                <w:rFonts w:eastAsia="Times New Roman"/>
                <w:b/>
              </w:rPr>
              <w:t>РК:</w:t>
            </w:r>
            <w:r>
              <w:rPr>
                <w:rFonts w:eastAsia="Times New Roman"/>
              </w:rPr>
              <w:t xml:space="preserve"> Тюм</w:t>
            </w:r>
            <w:r w:rsidR="00DD04A8">
              <w:rPr>
                <w:rFonts w:eastAsia="Times New Roman"/>
              </w:rPr>
              <w:t>енская область в начале XXI в</w:t>
            </w:r>
            <w:r>
              <w:rPr>
                <w:rFonts w:eastAsia="Times New Roman"/>
              </w:rPr>
              <w:t xml:space="preserve">. 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4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62</w:t>
            </w: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Россия и международные отношения начала XXI в.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44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63</w:t>
            </w: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Контрольная работа по теме: «</w:t>
            </w:r>
            <w:proofErr w:type="spellStart"/>
            <w:r>
              <w:rPr>
                <w:rFonts w:eastAsia="Times New Roman"/>
              </w:rPr>
              <w:t>Модернизационные</w:t>
            </w:r>
            <w:proofErr w:type="spellEnd"/>
            <w:r>
              <w:rPr>
                <w:rFonts w:eastAsia="Times New Roman"/>
              </w:rPr>
              <w:t xml:space="preserve"> процессы в мире конца ХХ в. От СССР к Российской Федерации.»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42"/>
        </w:trPr>
        <w:tc>
          <w:tcPr>
            <w:tcW w:w="13360" w:type="dxa"/>
            <w:gridSpan w:val="1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9. Особенности духовной жизни второй половины ХХ в.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</w:tr>
      <w:tr w:rsidR="002E4FD8" w:rsidTr="000F641E">
        <w:trPr>
          <w:gridBefore w:val="1"/>
          <w:wBefore w:w="20" w:type="dxa"/>
          <w:trHeight w:val="244"/>
        </w:trPr>
        <w:tc>
          <w:tcPr>
            <w:tcW w:w="14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64</w:t>
            </w:r>
          </w:p>
        </w:tc>
        <w:tc>
          <w:tcPr>
            <w:tcW w:w="68" w:type="dxa"/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11892" w:type="dxa"/>
            <w:gridSpan w:val="13"/>
            <w:tcBorders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</w:rPr>
              <w:t>Основные направления в развитии зарубежной культуры.</w:t>
            </w:r>
          </w:p>
        </w:tc>
        <w:tc>
          <w:tcPr>
            <w:tcW w:w="2243" w:type="dxa"/>
            <w:tcBorders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5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3612" w:type="dxa"/>
            <w:gridSpan w:val="2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highlight w:val="white"/>
              </w:rPr>
              <w:t>Основные итоги развития России с</w:t>
            </w:r>
          </w:p>
        </w:tc>
        <w:tc>
          <w:tcPr>
            <w:tcW w:w="2260" w:type="dxa"/>
            <w:gridSpan w:val="6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spacing w:line="25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highlight w:val="white"/>
              </w:rPr>
              <w:t>древнейших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highlight w:val="white"/>
              </w:rPr>
              <w:t xml:space="preserve"> времен до</w:t>
            </w: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spacing w:line="251" w:lineRule="exac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i/>
                <w:iCs/>
                <w:w w:val="97"/>
                <w:highlight w:val="white"/>
              </w:rPr>
              <w:t>наших</w:t>
            </w:r>
            <w:proofErr w:type="gramEnd"/>
            <w:r>
              <w:rPr>
                <w:rFonts w:eastAsia="Times New Roman"/>
                <w:b/>
                <w:bCs/>
                <w:i/>
                <w:iCs/>
                <w:w w:val="97"/>
                <w:highlight w:val="white"/>
              </w:rPr>
              <w:t xml:space="preserve"> дней</w:t>
            </w:r>
          </w:p>
        </w:tc>
        <w:tc>
          <w:tcPr>
            <w:tcW w:w="48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.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</w:tr>
      <w:tr w:rsidR="002E4FD8" w:rsidTr="000F641E">
        <w:trPr>
          <w:gridBefore w:val="1"/>
          <w:wBefore w:w="20" w:type="dxa"/>
          <w:trHeight w:val="244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65</w:t>
            </w: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Духовная жизнь в советском и российском обществах.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4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66</w:t>
            </w: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2E4FD8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Духовная жизнь в советском и российском обществах. </w:t>
            </w:r>
            <w:r w:rsidRPr="002E4FD8">
              <w:rPr>
                <w:rFonts w:eastAsia="Times New Roman"/>
                <w:b/>
              </w:rPr>
              <w:t>РК:</w:t>
            </w:r>
            <w:r>
              <w:rPr>
                <w:rFonts w:eastAsia="Times New Roman"/>
              </w:rPr>
              <w:t xml:space="preserve"> Тюменская область в современной России. 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42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jc w:val="center"/>
              <w:rPr>
                <w:rFonts w:eastAsia="Times New Roman"/>
                <w:w w:val="99"/>
              </w:rPr>
            </w:pPr>
            <w:r w:rsidRPr="002E4FD8">
              <w:rPr>
                <w:rFonts w:eastAsia="Times New Roman"/>
                <w:w w:val="99"/>
              </w:rPr>
              <w:t>67</w:t>
            </w: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Default="002E4FD8" w:rsidP="000E1504">
            <w:pPr>
              <w:rPr>
                <w:sz w:val="21"/>
                <w:szCs w:val="21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0F641E" w:rsidP="002E4FD8">
            <w:pPr>
              <w:spacing w:line="242" w:lineRule="exact"/>
              <w:rPr>
                <w:rFonts w:eastAsia="Times New Roman"/>
              </w:rPr>
            </w:pPr>
            <w:r w:rsidRPr="000F641E">
              <w:rPr>
                <w:rFonts w:eastAsia="Times New Roman"/>
              </w:rPr>
              <w:t>Контрольная работа по теме «История России и мира»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2" w:lineRule="exact"/>
              <w:ind w:right="950"/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2E4FD8" w:rsidTr="000F641E">
        <w:trPr>
          <w:gridBefore w:val="1"/>
          <w:wBefore w:w="20" w:type="dxa"/>
          <w:trHeight w:val="244"/>
        </w:trPr>
        <w:tc>
          <w:tcPr>
            <w:tcW w:w="14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Pr="000F641E" w:rsidRDefault="002E4FD8" w:rsidP="000E1504">
            <w:pPr>
              <w:spacing w:line="244" w:lineRule="exact"/>
              <w:jc w:val="center"/>
              <w:rPr>
                <w:sz w:val="24"/>
                <w:szCs w:val="24"/>
              </w:rPr>
            </w:pPr>
            <w:r w:rsidRPr="000F641E">
              <w:rPr>
                <w:sz w:val="24"/>
                <w:szCs w:val="24"/>
              </w:rPr>
              <w:t>68</w:t>
            </w:r>
          </w:p>
        </w:tc>
        <w:tc>
          <w:tcPr>
            <w:tcW w:w="68" w:type="dxa"/>
            <w:tcBorders>
              <w:bottom w:val="single" w:sz="8" w:space="0" w:color="auto"/>
            </w:tcBorders>
            <w:vAlign w:val="bottom"/>
          </w:tcPr>
          <w:p w:rsidR="002E4FD8" w:rsidRPr="000F641E" w:rsidRDefault="002E4FD8" w:rsidP="000E1504">
            <w:pPr>
              <w:rPr>
                <w:sz w:val="24"/>
                <w:szCs w:val="24"/>
              </w:rPr>
            </w:pPr>
          </w:p>
        </w:tc>
        <w:tc>
          <w:tcPr>
            <w:tcW w:w="11892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Pr="000F641E" w:rsidRDefault="000F641E" w:rsidP="000E1504">
            <w:pPr>
              <w:spacing w:line="244" w:lineRule="exact"/>
              <w:rPr>
                <w:sz w:val="24"/>
                <w:szCs w:val="24"/>
              </w:rPr>
            </w:pPr>
            <w:r w:rsidRPr="000F641E">
              <w:rPr>
                <w:sz w:val="24"/>
                <w:szCs w:val="24"/>
              </w:rPr>
              <w:t>Анализ контрольной работы и коррекция знаний</w:t>
            </w:r>
          </w:p>
        </w:tc>
        <w:tc>
          <w:tcPr>
            <w:tcW w:w="22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4FD8" w:rsidRDefault="002E4FD8" w:rsidP="000E1504">
            <w:pPr>
              <w:spacing w:line="244" w:lineRule="exact"/>
              <w:ind w:right="9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A54B3C" w:rsidRPr="009317E2" w:rsidRDefault="00A54B3C" w:rsidP="009317E2">
      <w:pPr>
        <w:tabs>
          <w:tab w:val="left" w:pos="870"/>
        </w:tabs>
        <w:sectPr w:rsidR="00A54B3C" w:rsidRPr="009317E2">
          <w:pgSz w:w="16840" w:h="11906" w:orient="landscape"/>
          <w:pgMar w:top="541" w:right="1058" w:bottom="30" w:left="240" w:header="0" w:footer="0" w:gutter="0"/>
          <w:cols w:space="720" w:equalWidth="0">
            <w:col w:w="15540"/>
          </w:cols>
        </w:sectPr>
      </w:pPr>
    </w:p>
    <w:p w:rsidR="000E1504" w:rsidRDefault="000E1504" w:rsidP="009317E2">
      <w:pPr>
        <w:tabs>
          <w:tab w:val="left" w:pos="1110"/>
        </w:tabs>
        <w:rPr>
          <w:sz w:val="24"/>
          <w:szCs w:val="24"/>
        </w:rPr>
      </w:pPr>
    </w:p>
    <w:sectPr w:rsidR="000E1504">
      <w:pgSz w:w="16840" w:h="11906" w:orient="landscape"/>
      <w:pgMar w:top="555" w:right="1440" w:bottom="1440" w:left="840" w:header="0" w:footer="0" w:gutter="0"/>
      <w:cols w:space="720" w:equalWidth="0">
        <w:col w:w="145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632CE8CA"/>
    <w:lvl w:ilvl="0" w:tplc="246806EE">
      <w:start w:val="8"/>
      <w:numFmt w:val="decimal"/>
      <w:lvlText w:val="%1."/>
      <w:lvlJc w:val="left"/>
    </w:lvl>
    <w:lvl w:ilvl="1" w:tplc="116487AC">
      <w:numFmt w:val="decimal"/>
      <w:lvlText w:val=""/>
      <w:lvlJc w:val="left"/>
    </w:lvl>
    <w:lvl w:ilvl="2" w:tplc="5602E6F0">
      <w:numFmt w:val="decimal"/>
      <w:lvlText w:val=""/>
      <w:lvlJc w:val="left"/>
    </w:lvl>
    <w:lvl w:ilvl="3" w:tplc="0EE0F696">
      <w:numFmt w:val="decimal"/>
      <w:lvlText w:val=""/>
      <w:lvlJc w:val="left"/>
    </w:lvl>
    <w:lvl w:ilvl="4" w:tplc="6E76098E">
      <w:numFmt w:val="decimal"/>
      <w:lvlText w:val=""/>
      <w:lvlJc w:val="left"/>
    </w:lvl>
    <w:lvl w:ilvl="5" w:tplc="0F8CDF50">
      <w:numFmt w:val="decimal"/>
      <w:lvlText w:val=""/>
      <w:lvlJc w:val="left"/>
    </w:lvl>
    <w:lvl w:ilvl="6" w:tplc="ADE49C5C">
      <w:numFmt w:val="decimal"/>
      <w:lvlText w:val=""/>
      <w:lvlJc w:val="left"/>
    </w:lvl>
    <w:lvl w:ilvl="7" w:tplc="F034B774">
      <w:numFmt w:val="decimal"/>
      <w:lvlText w:val=""/>
      <w:lvlJc w:val="left"/>
    </w:lvl>
    <w:lvl w:ilvl="8" w:tplc="85687822">
      <w:numFmt w:val="decimal"/>
      <w:lvlText w:val=""/>
      <w:lvlJc w:val="left"/>
    </w:lvl>
  </w:abstractNum>
  <w:abstractNum w:abstractNumId="1">
    <w:nsid w:val="00001649"/>
    <w:multiLevelType w:val="hybridMultilevel"/>
    <w:tmpl w:val="E6BA241E"/>
    <w:lvl w:ilvl="0" w:tplc="0A1C1872">
      <w:start w:val="1"/>
      <w:numFmt w:val="bullet"/>
      <w:lvlText w:val=""/>
      <w:lvlJc w:val="left"/>
    </w:lvl>
    <w:lvl w:ilvl="1" w:tplc="44A60918">
      <w:numFmt w:val="decimal"/>
      <w:lvlText w:val=""/>
      <w:lvlJc w:val="left"/>
    </w:lvl>
    <w:lvl w:ilvl="2" w:tplc="2D1C107C">
      <w:numFmt w:val="decimal"/>
      <w:lvlText w:val=""/>
      <w:lvlJc w:val="left"/>
    </w:lvl>
    <w:lvl w:ilvl="3" w:tplc="B0F0873E">
      <w:numFmt w:val="decimal"/>
      <w:lvlText w:val=""/>
      <w:lvlJc w:val="left"/>
    </w:lvl>
    <w:lvl w:ilvl="4" w:tplc="BFAA7BDA">
      <w:numFmt w:val="decimal"/>
      <w:lvlText w:val=""/>
      <w:lvlJc w:val="left"/>
    </w:lvl>
    <w:lvl w:ilvl="5" w:tplc="FB66087C">
      <w:numFmt w:val="decimal"/>
      <w:lvlText w:val=""/>
      <w:lvlJc w:val="left"/>
    </w:lvl>
    <w:lvl w:ilvl="6" w:tplc="E5DAA33C">
      <w:numFmt w:val="decimal"/>
      <w:lvlText w:val=""/>
      <w:lvlJc w:val="left"/>
    </w:lvl>
    <w:lvl w:ilvl="7" w:tplc="C29098E4">
      <w:numFmt w:val="decimal"/>
      <w:lvlText w:val=""/>
      <w:lvlJc w:val="left"/>
    </w:lvl>
    <w:lvl w:ilvl="8" w:tplc="FE1C3664">
      <w:numFmt w:val="decimal"/>
      <w:lvlText w:val=""/>
      <w:lvlJc w:val="left"/>
    </w:lvl>
  </w:abstractNum>
  <w:abstractNum w:abstractNumId="2">
    <w:nsid w:val="000026E9"/>
    <w:multiLevelType w:val="hybridMultilevel"/>
    <w:tmpl w:val="8C6457EE"/>
    <w:lvl w:ilvl="0" w:tplc="B4500DDC">
      <w:start w:val="5"/>
      <w:numFmt w:val="decimal"/>
      <w:lvlText w:val="%1."/>
      <w:lvlJc w:val="left"/>
    </w:lvl>
    <w:lvl w:ilvl="1" w:tplc="2560201A">
      <w:numFmt w:val="decimal"/>
      <w:lvlText w:val=""/>
      <w:lvlJc w:val="left"/>
    </w:lvl>
    <w:lvl w:ilvl="2" w:tplc="CA9E9C30">
      <w:numFmt w:val="decimal"/>
      <w:lvlText w:val=""/>
      <w:lvlJc w:val="left"/>
    </w:lvl>
    <w:lvl w:ilvl="3" w:tplc="70F6E93A">
      <w:numFmt w:val="decimal"/>
      <w:lvlText w:val=""/>
      <w:lvlJc w:val="left"/>
    </w:lvl>
    <w:lvl w:ilvl="4" w:tplc="DD98B350">
      <w:numFmt w:val="decimal"/>
      <w:lvlText w:val=""/>
      <w:lvlJc w:val="left"/>
    </w:lvl>
    <w:lvl w:ilvl="5" w:tplc="A0D0CA06">
      <w:numFmt w:val="decimal"/>
      <w:lvlText w:val=""/>
      <w:lvlJc w:val="left"/>
    </w:lvl>
    <w:lvl w:ilvl="6" w:tplc="FB84B374">
      <w:numFmt w:val="decimal"/>
      <w:lvlText w:val=""/>
      <w:lvlJc w:val="left"/>
    </w:lvl>
    <w:lvl w:ilvl="7" w:tplc="F6467016">
      <w:numFmt w:val="decimal"/>
      <w:lvlText w:val=""/>
      <w:lvlJc w:val="left"/>
    </w:lvl>
    <w:lvl w:ilvl="8" w:tplc="76FAD524">
      <w:numFmt w:val="decimal"/>
      <w:lvlText w:val=""/>
      <w:lvlJc w:val="left"/>
    </w:lvl>
  </w:abstractNum>
  <w:abstractNum w:abstractNumId="3">
    <w:nsid w:val="000041BB"/>
    <w:multiLevelType w:val="hybridMultilevel"/>
    <w:tmpl w:val="8002575C"/>
    <w:lvl w:ilvl="0" w:tplc="EFF063CA">
      <w:start w:val="4"/>
      <w:numFmt w:val="decimal"/>
      <w:lvlText w:val="%1."/>
      <w:lvlJc w:val="left"/>
    </w:lvl>
    <w:lvl w:ilvl="1" w:tplc="C464BC50">
      <w:numFmt w:val="decimal"/>
      <w:lvlText w:val=""/>
      <w:lvlJc w:val="left"/>
    </w:lvl>
    <w:lvl w:ilvl="2" w:tplc="C00E7B78">
      <w:numFmt w:val="decimal"/>
      <w:lvlText w:val=""/>
      <w:lvlJc w:val="left"/>
    </w:lvl>
    <w:lvl w:ilvl="3" w:tplc="452E7354">
      <w:numFmt w:val="decimal"/>
      <w:lvlText w:val=""/>
      <w:lvlJc w:val="left"/>
    </w:lvl>
    <w:lvl w:ilvl="4" w:tplc="F3AEF53E">
      <w:numFmt w:val="decimal"/>
      <w:lvlText w:val=""/>
      <w:lvlJc w:val="left"/>
    </w:lvl>
    <w:lvl w:ilvl="5" w:tplc="E1D0A05A">
      <w:numFmt w:val="decimal"/>
      <w:lvlText w:val=""/>
      <w:lvlJc w:val="left"/>
    </w:lvl>
    <w:lvl w:ilvl="6" w:tplc="0BAC39D6">
      <w:numFmt w:val="decimal"/>
      <w:lvlText w:val=""/>
      <w:lvlJc w:val="left"/>
    </w:lvl>
    <w:lvl w:ilvl="7" w:tplc="20A4792A">
      <w:numFmt w:val="decimal"/>
      <w:lvlText w:val=""/>
      <w:lvlJc w:val="left"/>
    </w:lvl>
    <w:lvl w:ilvl="8" w:tplc="C360AFD8">
      <w:numFmt w:val="decimal"/>
      <w:lvlText w:val=""/>
      <w:lvlJc w:val="left"/>
    </w:lvl>
  </w:abstractNum>
  <w:abstractNum w:abstractNumId="4">
    <w:nsid w:val="00005AF1"/>
    <w:multiLevelType w:val="hybridMultilevel"/>
    <w:tmpl w:val="41AA9F5A"/>
    <w:lvl w:ilvl="0" w:tplc="DC2E7BCE">
      <w:start w:val="1"/>
      <w:numFmt w:val="bullet"/>
      <w:lvlText w:val=""/>
      <w:lvlJc w:val="left"/>
    </w:lvl>
    <w:lvl w:ilvl="1" w:tplc="32347F96">
      <w:numFmt w:val="decimal"/>
      <w:lvlText w:val=""/>
      <w:lvlJc w:val="left"/>
    </w:lvl>
    <w:lvl w:ilvl="2" w:tplc="3468C1BA">
      <w:numFmt w:val="decimal"/>
      <w:lvlText w:val=""/>
      <w:lvlJc w:val="left"/>
    </w:lvl>
    <w:lvl w:ilvl="3" w:tplc="B35A138A">
      <w:numFmt w:val="decimal"/>
      <w:lvlText w:val=""/>
      <w:lvlJc w:val="left"/>
    </w:lvl>
    <w:lvl w:ilvl="4" w:tplc="EFAE9BA2">
      <w:numFmt w:val="decimal"/>
      <w:lvlText w:val=""/>
      <w:lvlJc w:val="left"/>
    </w:lvl>
    <w:lvl w:ilvl="5" w:tplc="3D88F16E">
      <w:numFmt w:val="decimal"/>
      <w:lvlText w:val=""/>
      <w:lvlJc w:val="left"/>
    </w:lvl>
    <w:lvl w:ilvl="6" w:tplc="8B304D8A">
      <w:numFmt w:val="decimal"/>
      <w:lvlText w:val=""/>
      <w:lvlJc w:val="left"/>
    </w:lvl>
    <w:lvl w:ilvl="7" w:tplc="25F0D460">
      <w:numFmt w:val="decimal"/>
      <w:lvlText w:val=""/>
      <w:lvlJc w:val="left"/>
    </w:lvl>
    <w:lvl w:ilvl="8" w:tplc="F5DCA5C2">
      <w:numFmt w:val="decimal"/>
      <w:lvlText w:val=""/>
      <w:lvlJc w:val="left"/>
    </w:lvl>
  </w:abstractNum>
  <w:abstractNum w:abstractNumId="5">
    <w:nsid w:val="00005F90"/>
    <w:multiLevelType w:val="hybridMultilevel"/>
    <w:tmpl w:val="CC849914"/>
    <w:lvl w:ilvl="0" w:tplc="3F88C8B2">
      <w:start w:val="1"/>
      <w:numFmt w:val="bullet"/>
      <w:lvlText w:val=""/>
      <w:lvlJc w:val="left"/>
    </w:lvl>
    <w:lvl w:ilvl="1" w:tplc="0F440972">
      <w:start w:val="1"/>
      <w:numFmt w:val="bullet"/>
      <w:lvlText w:val="и"/>
      <w:lvlJc w:val="left"/>
    </w:lvl>
    <w:lvl w:ilvl="2" w:tplc="DFF4264A">
      <w:numFmt w:val="decimal"/>
      <w:lvlText w:val=""/>
      <w:lvlJc w:val="left"/>
    </w:lvl>
    <w:lvl w:ilvl="3" w:tplc="536A6260">
      <w:numFmt w:val="decimal"/>
      <w:lvlText w:val=""/>
      <w:lvlJc w:val="left"/>
    </w:lvl>
    <w:lvl w:ilvl="4" w:tplc="69F2F142">
      <w:numFmt w:val="decimal"/>
      <w:lvlText w:val=""/>
      <w:lvlJc w:val="left"/>
    </w:lvl>
    <w:lvl w:ilvl="5" w:tplc="000C108E">
      <w:numFmt w:val="decimal"/>
      <w:lvlText w:val=""/>
      <w:lvlJc w:val="left"/>
    </w:lvl>
    <w:lvl w:ilvl="6" w:tplc="939A0504">
      <w:numFmt w:val="decimal"/>
      <w:lvlText w:val=""/>
      <w:lvlJc w:val="left"/>
    </w:lvl>
    <w:lvl w:ilvl="7" w:tplc="B172CE82">
      <w:numFmt w:val="decimal"/>
      <w:lvlText w:val=""/>
      <w:lvlJc w:val="left"/>
    </w:lvl>
    <w:lvl w:ilvl="8" w:tplc="EAC642EC">
      <w:numFmt w:val="decimal"/>
      <w:lvlText w:val=""/>
      <w:lvlJc w:val="left"/>
    </w:lvl>
  </w:abstractNum>
  <w:abstractNum w:abstractNumId="6">
    <w:nsid w:val="00006952"/>
    <w:multiLevelType w:val="hybridMultilevel"/>
    <w:tmpl w:val="2BA237C0"/>
    <w:lvl w:ilvl="0" w:tplc="1892ECE6">
      <w:start w:val="1"/>
      <w:numFmt w:val="bullet"/>
      <w:lvlText w:val=""/>
      <w:lvlJc w:val="left"/>
    </w:lvl>
    <w:lvl w:ilvl="1" w:tplc="CD329B28">
      <w:numFmt w:val="decimal"/>
      <w:lvlText w:val=""/>
      <w:lvlJc w:val="left"/>
    </w:lvl>
    <w:lvl w:ilvl="2" w:tplc="BBFEA80C">
      <w:numFmt w:val="decimal"/>
      <w:lvlText w:val=""/>
      <w:lvlJc w:val="left"/>
    </w:lvl>
    <w:lvl w:ilvl="3" w:tplc="70560F4C">
      <w:numFmt w:val="decimal"/>
      <w:lvlText w:val=""/>
      <w:lvlJc w:val="left"/>
    </w:lvl>
    <w:lvl w:ilvl="4" w:tplc="2E1A0EE4">
      <w:numFmt w:val="decimal"/>
      <w:lvlText w:val=""/>
      <w:lvlJc w:val="left"/>
    </w:lvl>
    <w:lvl w:ilvl="5" w:tplc="99BEBC24">
      <w:numFmt w:val="decimal"/>
      <w:lvlText w:val=""/>
      <w:lvlJc w:val="left"/>
    </w:lvl>
    <w:lvl w:ilvl="6" w:tplc="20F0F946">
      <w:numFmt w:val="decimal"/>
      <w:lvlText w:val=""/>
      <w:lvlJc w:val="left"/>
    </w:lvl>
    <w:lvl w:ilvl="7" w:tplc="BF4445F4">
      <w:numFmt w:val="decimal"/>
      <w:lvlText w:val=""/>
      <w:lvlJc w:val="left"/>
    </w:lvl>
    <w:lvl w:ilvl="8" w:tplc="184A47AA">
      <w:numFmt w:val="decimal"/>
      <w:lvlText w:val=""/>
      <w:lvlJc w:val="left"/>
    </w:lvl>
  </w:abstractNum>
  <w:abstractNum w:abstractNumId="7">
    <w:nsid w:val="00006DF1"/>
    <w:multiLevelType w:val="hybridMultilevel"/>
    <w:tmpl w:val="183287A6"/>
    <w:lvl w:ilvl="0" w:tplc="94C4CE9C">
      <w:start w:val="1"/>
      <w:numFmt w:val="bullet"/>
      <w:lvlText w:val=""/>
      <w:lvlJc w:val="left"/>
    </w:lvl>
    <w:lvl w:ilvl="1" w:tplc="C712B136">
      <w:numFmt w:val="decimal"/>
      <w:lvlText w:val=""/>
      <w:lvlJc w:val="left"/>
    </w:lvl>
    <w:lvl w:ilvl="2" w:tplc="D30AAD24">
      <w:numFmt w:val="decimal"/>
      <w:lvlText w:val=""/>
      <w:lvlJc w:val="left"/>
    </w:lvl>
    <w:lvl w:ilvl="3" w:tplc="B5AC3616">
      <w:numFmt w:val="decimal"/>
      <w:lvlText w:val=""/>
      <w:lvlJc w:val="left"/>
    </w:lvl>
    <w:lvl w:ilvl="4" w:tplc="3D82F334">
      <w:numFmt w:val="decimal"/>
      <w:lvlText w:val=""/>
      <w:lvlJc w:val="left"/>
    </w:lvl>
    <w:lvl w:ilvl="5" w:tplc="DC1CCDFE">
      <w:numFmt w:val="decimal"/>
      <w:lvlText w:val=""/>
      <w:lvlJc w:val="left"/>
    </w:lvl>
    <w:lvl w:ilvl="6" w:tplc="4412F2A2">
      <w:numFmt w:val="decimal"/>
      <w:lvlText w:val=""/>
      <w:lvlJc w:val="left"/>
    </w:lvl>
    <w:lvl w:ilvl="7" w:tplc="E55EE5DA">
      <w:numFmt w:val="decimal"/>
      <w:lvlText w:val=""/>
      <w:lvlJc w:val="left"/>
    </w:lvl>
    <w:lvl w:ilvl="8" w:tplc="932A1760">
      <w:numFmt w:val="decimal"/>
      <w:lvlText w:val=""/>
      <w:lvlJc w:val="left"/>
    </w:lvl>
  </w:abstractNum>
  <w:abstractNum w:abstractNumId="8">
    <w:nsid w:val="1C923769"/>
    <w:multiLevelType w:val="hybridMultilevel"/>
    <w:tmpl w:val="1A6A9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84AAA"/>
    <w:multiLevelType w:val="hybridMultilevel"/>
    <w:tmpl w:val="82D492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32946"/>
    <w:multiLevelType w:val="hybridMultilevel"/>
    <w:tmpl w:val="F3C0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3C"/>
    <w:rsid w:val="00061BF7"/>
    <w:rsid w:val="000E1504"/>
    <w:rsid w:val="000F641E"/>
    <w:rsid w:val="002E4FD8"/>
    <w:rsid w:val="00327FDD"/>
    <w:rsid w:val="00371E30"/>
    <w:rsid w:val="00423F0E"/>
    <w:rsid w:val="00485B63"/>
    <w:rsid w:val="00651122"/>
    <w:rsid w:val="0069340C"/>
    <w:rsid w:val="007A1AB4"/>
    <w:rsid w:val="009317E2"/>
    <w:rsid w:val="00A54B3C"/>
    <w:rsid w:val="00BE4AB3"/>
    <w:rsid w:val="00CD5705"/>
    <w:rsid w:val="00DD04A8"/>
    <w:rsid w:val="00EF4DA7"/>
    <w:rsid w:val="00F70C0E"/>
    <w:rsid w:val="00F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E9B61-A774-4B48-B26F-28C0EBF3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E4AB3"/>
    <w:pPr>
      <w:ind w:left="720"/>
      <w:contextualSpacing/>
    </w:pPr>
  </w:style>
  <w:style w:type="table" w:styleId="a5">
    <w:name w:val="Table Grid"/>
    <w:basedOn w:val="a1"/>
    <w:uiPriority w:val="59"/>
    <w:rsid w:val="00BE4A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3503</Words>
  <Characters>19970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Учитель</cp:lastModifiedBy>
  <cp:revision>9</cp:revision>
  <dcterms:created xsi:type="dcterms:W3CDTF">2020-04-03T18:45:00Z</dcterms:created>
  <dcterms:modified xsi:type="dcterms:W3CDTF">2020-10-28T04:06:00Z</dcterms:modified>
</cp:coreProperties>
</file>