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D4" w:rsidRPr="00A76090" w:rsidRDefault="0048313D" w:rsidP="00B326D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541580E1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6D4" w:rsidRPr="00A76090" w:rsidRDefault="00B326D4" w:rsidP="00B326D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B326D4" w:rsidRPr="00A76090" w:rsidRDefault="00B326D4" w:rsidP="00B326D4">
      <w:pPr>
        <w:rPr>
          <w:rFonts w:eastAsia="Times New Roman"/>
          <w:b/>
          <w:bCs/>
          <w:sz w:val="40"/>
        </w:rPr>
      </w:pPr>
    </w:p>
    <w:p w:rsidR="00B326D4" w:rsidRPr="00A76090" w:rsidRDefault="00B326D4" w:rsidP="00B326D4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B326D4" w:rsidRPr="00A76090" w:rsidRDefault="00B326D4" w:rsidP="00B326D4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B326D4" w:rsidRDefault="00B326D4" w:rsidP="00B326D4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z w:val="28"/>
          <w:szCs w:val="28"/>
        </w:rPr>
        <w:t>по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факультативному курсу</w:t>
      </w:r>
    </w:p>
    <w:p w:rsidR="00B326D4" w:rsidRDefault="00B326D4" w:rsidP="00B326D4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«История: теория и практика»</w:t>
      </w:r>
    </w:p>
    <w:p w:rsidR="00B326D4" w:rsidRDefault="00B326D4" w:rsidP="00B326D4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 класс</w:t>
      </w:r>
    </w:p>
    <w:p w:rsidR="00B326D4" w:rsidRPr="00D222E0" w:rsidRDefault="00B326D4" w:rsidP="00B326D4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</w:t>
      </w:r>
      <w:proofErr w:type="gramStart"/>
      <w:r>
        <w:rPr>
          <w:rFonts w:eastAsia="Times New Roman"/>
          <w:color w:val="000000"/>
          <w:sz w:val="28"/>
          <w:szCs w:val="28"/>
        </w:rPr>
        <w:t>среднее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(полное) общее образование)</w:t>
      </w:r>
    </w:p>
    <w:p w:rsidR="00B326D4" w:rsidRDefault="00B326D4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F83781" w:rsidRPr="00A76090" w:rsidRDefault="00F83781" w:rsidP="00B326D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B326D4" w:rsidRPr="00A76090" w:rsidRDefault="00B326D4" w:rsidP="00B326D4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B326D4" w:rsidRDefault="00B326D4" w:rsidP="00B326D4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B326D4" w:rsidRPr="00B326D4" w:rsidRDefault="00B326D4" w:rsidP="00B326D4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</w:t>
      </w:r>
      <w:proofErr w:type="gram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первая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.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категория            </w:t>
      </w:r>
    </w:p>
    <w:p w:rsidR="00B326D4" w:rsidRDefault="00B326D4" w:rsidP="00B326D4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B326D4" w:rsidRPr="004E442B" w:rsidRDefault="00B326D4" w:rsidP="0048313D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</w:rPr>
        <w:t>2020-2021 учебный год</w:t>
      </w:r>
    </w:p>
    <w:p w:rsidR="00B326D4" w:rsidRPr="00B326D4" w:rsidRDefault="00B326D4" w:rsidP="00B326D4">
      <w:pPr>
        <w:numPr>
          <w:ilvl w:val="0"/>
          <w:numId w:val="7"/>
        </w:numPr>
        <w:contextualSpacing/>
        <w:jc w:val="center"/>
        <w:rPr>
          <w:rFonts w:eastAsia="Times New Roman"/>
          <w:b/>
          <w:sz w:val="24"/>
          <w:szCs w:val="24"/>
        </w:rPr>
      </w:pPr>
      <w:r w:rsidRPr="00B326D4">
        <w:rPr>
          <w:rFonts w:eastAsia="Times New Roman"/>
          <w:b/>
          <w:sz w:val="24"/>
          <w:szCs w:val="24"/>
        </w:rPr>
        <w:lastRenderedPageBreak/>
        <w:t xml:space="preserve">Планируемые предметные результаты освоения </w:t>
      </w:r>
      <w:r>
        <w:rPr>
          <w:rFonts w:eastAsia="Times New Roman"/>
          <w:b/>
          <w:sz w:val="24"/>
          <w:szCs w:val="24"/>
        </w:rPr>
        <w:t>курса</w:t>
      </w:r>
    </w:p>
    <w:p w:rsidR="00B326D4" w:rsidRDefault="00B326D4" w:rsidP="00B326D4">
      <w:pPr>
        <w:contextualSpacing/>
        <w:jc w:val="center"/>
        <w:rPr>
          <w:b/>
          <w:sz w:val="24"/>
          <w:szCs w:val="24"/>
        </w:rPr>
      </w:pPr>
    </w:p>
    <w:p w:rsidR="00B326D4" w:rsidRPr="00BE0E52" w:rsidRDefault="00B326D4" w:rsidP="00B326D4">
      <w:pPr>
        <w:contextualSpacing/>
        <w:jc w:val="both"/>
        <w:rPr>
          <w:b/>
          <w:sz w:val="24"/>
          <w:szCs w:val="24"/>
        </w:rPr>
      </w:pPr>
      <w:r w:rsidRPr="00BE0E52">
        <w:rPr>
          <w:b/>
          <w:sz w:val="24"/>
          <w:szCs w:val="24"/>
        </w:rPr>
        <w:t>Личностные результаты:</w:t>
      </w:r>
    </w:p>
    <w:p w:rsidR="00B326D4" w:rsidRPr="00BE0E52" w:rsidRDefault="00B326D4" w:rsidP="00B326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B326D4" w:rsidRPr="00BE0E52" w:rsidRDefault="00B326D4" w:rsidP="00B326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B326D4" w:rsidRPr="00BE0E52" w:rsidRDefault="00B326D4" w:rsidP="00B326D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Осмысление социально – 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B326D4" w:rsidRPr="005B03EF" w:rsidRDefault="00B326D4" w:rsidP="005B03EF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Понимание культурного многообразия своей страны и мира, уважение к культуре своего и других народов, толерантность.</w:t>
      </w:r>
    </w:p>
    <w:p w:rsidR="00B326D4" w:rsidRPr="00BE0E52" w:rsidRDefault="00B326D4" w:rsidP="00B326D4">
      <w:pPr>
        <w:contextualSpacing/>
        <w:jc w:val="both"/>
        <w:rPr>
          <w:b/>
          <w:sz w:val="24"/>
          <w:szCs w:val="24"/>
        </w:rPr>
      </w:pPr>
      <w:proofErr w:type="spellStart"/>
      <w:r w:rsidRPr="00BE0E52">
        <w:rPr>
          <w:b/>
          <w:sz w:val="24"/>
          <w:szCs w:val="24"/>
        </w:rPr>
        <w:t>Метапредметные</w:t>
      </w:r>
      <w:proofErr w:type="spellEnd"/>
      <w:r w:rsidRPr="00BE0E52">
        <w:rPr>
          <w:b/>
          <w:sz w:val="24"/>
          <w:szCs w:val="24"/>
        </w:rPr>
        <w:t xml:space="preserve"> результаты:</w:t>
      </w:r>
    </w:p>
    <w:p w:rsidR="00B326D4" w:rsidRPr="00BE0E52" w:rsidRDefault="00B326D4" w:rsidP="00B326D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деятельность: учебную, общественную и другую;</w:t>
      </w:r>
    </w:p>
    <w:p w:rsidR="00B326D4" w:rsidRPr="00BE0E52" w:rsidRDefault="00B326D4" w:rsidP="00B326D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Владение умениями работать с учебной и внешкольной информации (анализировать и обобщать факты, составлять простой и развернутый планы, тезисы, конспект, формулировать и обосновывать выводы), использовать современные источники информацию, в том числе материалы на электронных носителях;</w:t>
      </w:r>
    </w:p>
    <w:p w:rsidR="00B326D4" w:rsidRPr="00BE0E52" w:rsidRDefault="00B326D4" w:rsidP="00B326D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(сообщения, эссе, презентация, реферат);</w:t>
      </w:r>
    </w:p>
    <w:p w:rsidR="00B326D4" w:rsidRPr="005B03EF" w:rsidRDefault="00B326D4" w:rsidP="00B326D4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Готовность к сотрудничеству с соучениками, коллективной работе; освоение основ межкультурного взаимодействия и социальном окружении.</w:t>
      </w:r>
    </w:p>
    <w:p w:rsidR="00B326D4" w:rsidRPr="00BE0E52" w:rsidRDefault="00B326D4" w:rsidP="00B326D4">
      <w:pPr>
        <w:contextualSpacing/>
        <w:jc w:val="both"/>
        <w:rPr>
          <w:b/>
          <w:sz w:val="24"/>
          <w:szCs w:val="24"/>
        </w:rPr>
      </w:pPr>
      <w:r w:rsidRPr="00BE0E52">
        <w:rPr>
          <w:b/>
          <w:sz w:val="24"/>
          <w:szCs w:val="24"/>
        </w:rPr>
        <w:t>Предметные результаты:</w:t>
      </w:r>
    </w:p>
    <w:p w:rsidR="00B326D4" w:rsidRPr="00BE0E52" w:rsidRDefault="00B326D4" w:rsidP="00B326D4">
      <w:pPr>
        <w:jc w:val="both"/>
        <w:rPr>
          <w:sz w:val="24"/>
          <w:szCs w:val="24"/>
          <w:lang w:eastAsia="en-US"/>
        </w:rPr>
      </w:pPr>
      <w:r w:rsidRPr="00BE0E52">
        <w:rPr>
          <w:i/>
          <w:sz w:val="24"/>
          <w:szCs w:val="24"/>
          <w:lang w:eastAsia="en-US"/>
        </w:rPr>
        <w:t>Обучающийся научится</w:t>
      </w:r>
      <w:r w:rsidRPr="00BE0E52">
        <w:rPr>
          <w:sz w:val="24"/>
          <w:szCs w:val="24"/>
          <w:lang w:eastAsia="en-US"/>
        </w:rPr>
        <w:t>:</w:t>
      </w:r>
    </w:p>
    <w:p w:rsidR="00B326D4" w:rsidRPr="00BE0E52" w:rsidRDefault="00B326D4" w:rsidP="00B326D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 xml:space="preserve">Овладевать целостными представлениями об историческом пути </w:t>
      </w:r>
      <w:r>
        <w:rPr>
          <w:rFonts w:ascii="Times New Roman" w:hAnsi="Times New Roman"/>
          <w:sz w:val="24"/>
          <w:szCs w:val="24"/>
        </w:rPr>
        <w:t xml:space="preserve">развития </w:t>
      </w:r>
      <w:r w:rsidRPr="00BE0E52">
        <w:rPr>
          <w:rFonts w:ascii="Times New Roman" w:hAnsi="Times New Roman"/>
          <w:sz w:val="24"/>
          <w:szCs w:val="24"/>
        </w:rPr>
        <w:t xml:space="preserve">своей страны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E0E52">
        <w:rPr>
          <w:rFonts w:ascii="Times New Roman" w:hAnsi="Times New Roman"/>
          <w:sz w:val="24"/>
          <w:szCs w:val="24"/>
        </w:rPr>
        <w:t>всего человечества как необходимой основы миропонимания и познания современного общества;</w:t>
      </w:r>
    </w:p>
    <w:p w:rsidR="00B326D4" w:rsidRPr="00BE0E52" w:rsidRDefault="00B326D4" w:rsidP="00B326D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B326D4" w:rsidRPr="00BE0E52" w:rsidRDefault="00B326D4" w:rsidP="00B326D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0E52">
        <w:rPr>
          <w:rFonts w:ascii="Times New Roman" w:hAnsi="Times New Roman"/>
          <w:sz w:val="24"/>
          <w:szCs w:val="24"/>
        </w:rPr>
        <w:t>Умение изучать и систематизировать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B326D4" w:rsidRDefault="00B326D4" w:rsidP="00B326D4">
      <w:pPr>
        <w:jc w:val="both"/>
        <w:rPr>
          <w:i/>
          <w:sz w:val="24"/>
          <w:szCs w:val="24"/>
          <w:lang w:eastAsia="en-US"/>
        </w:rPr>
      </w:pPr>
      <w:r w:rsidRPr="00BE0E52">
        <w:rPr>
          <w:i/>
          <w:sz w:val="24"/>
          <w:szCs w:val="24"/>
          <w:lang w:eastAsia="en-US"/>
        </w:rPr>
        <w:t>Обучающийся получит возможность научиться:</w:t>
      </w:r>
    </w:p>
    <w:p w:rsidR="00B326D4" w:rsidRPr="00A82C84" w:rsidRDefault="00B326D4" w:rsidP="00B326D4">
      <w:pPr>
        <w:numPr>
          <w:ilvl w:val="0"/>
          <w:numId w:val="6"/>
        </w:numPr>
        <w:ind w:left="284" w:hanging="284"/>
        <w:jc w:val="both"/>
        <w:rPr>
          <w:i/>
          <w:sz w:val="24"/>
          <w:szCs w:val="24"/>
          <w:lang w:eastAsia="en-US"/>
        </w:rPr>
      </w:pPr>
      <w:r w:rsidRPr="00A82C84">
        <w:rPr>
          <w:rFonts w:eastAsia="Calibri"/>
          <w:b/>
          <w:sz w:val="24"/>
          <w:szCs w:val="24"/>
          <w:lang w:eastAsia="en-US"/>
        </w:rPr>
        <w:t>Определять</w:t>
      </w:r>
      <w:r w:rsidRPr="00A82C84">
        <w:rPr>
          <w:rFonts w:eastAsia="Calibri"/>
          <w:sz w:val="24"/>
          <w:szCs w:val="24"/>
          <w:lang w:eastAsia="en-US"/>
        </w:rPr>
        <w:t xml:space="preserve"> достоверность исторических фактов</w:t>
      </w:r>
      <w:r>
        <w:rPr>
          <w:rFonts w:eastAsia="Calibri"/>
          <w:sz w:val="24"/>
          <w:szCs w:val="24"/>
          <w:lang w:eastAsia="en-US"/>
        </w:rPr>
        <w:t>;</w:t>
      </w:r>
    </w:p>
    <w:p w:rsidR="00B326D4" w:rsidRPr="00A82C84" w:rsidRDefault="00B326D4" w:rsidP="00B326D4">
      <w:pPr>
        <w:numPr>
          <w:ilvl w:val="0"/>
          <w:numId w:val="6"/>
        </w:numPr>
        <w:shd w:val="clear" w:color="auto" w:fill="FFFFFF"/>
        <w:spacing w:after="100" w:afterAutospacing="1" w:line="250" w:lineRule="atLeast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A82C84">
        <w:rPr>
          <w:rFonts w:eastAsia="Calibri"/>
          <w:b/>
          <w:sz w:val="24"/>
          <w:szCs w:val="24"/>
          <w:lang w:eastAsia="en-US"/>
        </w:rPr>
        <w:t xml:space="preserve">Устанавливать </w:t>
      </w:r>
      <w:r w:rsidRPr="00A82C84">
        <w:rPr>
          <w:rFonts w:eastAsia="Calibri"/>
          <w:sz w:val="24"/>
          <w:szCs w:val="24"/>
          <w:lang w:eastAsia="en-US"/>
        </w:rPr>
        <w:t>последовательность, синхронность исторических событий</w:t>
      </w:r>
      <w:r>
        <w:rPr>
          <w:rFonts w:eastAsia="Calibri"/>
          <w:sz w:val="24"/>
          <w:szCs w:val="24"/>
          <w:lang w:eastAsia="en-US"/>
        </w:rPr>
        <w:t>;</w:t>
      </w:r>
    </w:p>
    <w:p w:rsidR="00B326D4" w:rsidRPr="00A82C84" w:rsidRDefault="00B326D4" w:rsidP="00B326D4">
      <w:pPr>
        <w:numPr>
          <w:ilvl w:val="0"/>
          <w:numId w:val="6"/>
        </w:numPr>
        <w:shd w:val="clear" w:color="auto" w:fill="FFFFFF"/>
        <w:spacing w:after="100" w:afterAutospacing="1" w:line="250" w:lineRule="atLeast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A82C84">
        <w:rPr>
          <w:rFonts w:eastAsia="Calibri"/>
          <w:b/>
          <w:sz w:val="24"/>
          <w:szCs w:val="24"/>
          <w:lang w:eastAsia="en-US"/>
        </w:rPr>
        <w:t>Сравнивать</w:t>
      </w:r>
      <w:r w:rsidRPr="00A82C84">
        <w:rPr>
          <w:rFonts w:eastAsia="Calibri"/>
          <w:sz w:val="24"/>
          <w:szCs w:val="24"/>
          <w:lang w:eastAsia="en-US"/>
        </w:rPr>
        <w:t xml:space="preserve"> предлагаемы исторические события, исторические личности, анализировать, оценивать, выявляя сходства и различия</w:t>
      </w:r>
      <w:r>
        <w:rPr>
          <w:rFonts w:eastAsia="Calibri"/>
          <w:sz w:val="24"/>
          <w:szCs w:val="24"/>
          <w:lang w:eastAsia="en-US"/>
        </w:rPr>
        <w:t>;</w:t>
      </w:r>
    </w:p>
    <w:p w:rsidR="00B326D4" w:rsidRDefault="00B326D4" w:rsidP="00B326D4">
      <w:pPr>
        <w:numPr>
          <w:ilvl w:val="0"/>
          <w:numId w:val="6"/>
        </w:numPr>
        <w:shd w:val="clear" w:color="auto" w:fill="FFFFFF"/>
        <w:spacing w:after="100" w:afterAutospacing="1" w:line="250" w:lineRule="atLeast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A82C84">
        <w:rPr>
          <w:rFonts w:eastAsia="Calibri"/>
          <w:b/>
          <w:sz w:val="24"/>
          <w:szCs w:val="24"/>
          <w:lang w:eastAsia="en-US"/>
        </w:rPr>
        <w:t>Высказывать</w:t>
      </w:r>
      <w:r w:rsidRPr="00A82C84">
        <w:rPr>
          <w:rFonts w:eastAsia="Calibri"/>
          <w:sz w:val="24"/>
          <w:szCs w:val="24"/>
          <w:lang w:eastAsia="en-US"/>
        </w:rPr>
        <w:t xml:space="preserve"> суждения об изученном материале, версиях, существующих в различных источниках по поводу историче</w:t>
      </w:r>
      <w:r>
        <w:rPr>
          <w:rFonts w:eastAsia="Calibri"/>
          <w:sz w:val="24"/>
          <w:szCs w:val="24"/>
          <w:lang w:eastAsia="en-US"/>
        </w:rPr>
        <w:t>ских событий, фактов, личностей;</w:t>
      </w:r>
    </w:p>
    <w:p w:rsidR="00B326D4" w:rsidRDefault="00B326D4" w:rsidP="00B326D4">
      <w:pPr>
        <w:numPr>
          <w:ilvl w:val="0"/>
          <w:numId w:val="6"/>
        </w:numPr>
        <w:shd w:val="clear" w:color="auto" w:fill="FFFFFF"/>
        <w:spacing w:after="100" w:afterAutospacing="1" w:line="250" w:lineRule="atLeast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A82C84">
        <w:rPr>
          <w:rFonts w:eastAsia="Calibri"/>
          <w:b/>
          <w:sz w:val="24"/>
          <w:szCs w:val="24"/>
          <w:lang w:eastAsia="en-US"/>
        </w:rPr>
        <w:t>Углублять</w:t>
      </w:r>
      <w:r w:rsidRPr="00A82C84">
        <w:rPr>
          <w:rFonts w:eastAsia="Calibri"/>
          <w:sz w:val="24"/>
          <w:szCs w:val="24"/>
          <w:lang w:eastAsia="en-US"/>
        </w:rPr>
        <w:t xml:space="preserve"> знания об отдельных исторических деятелях России;</w:t>
      </w:r>
    </w:p>
    <w:p w:rsidR="00B326D4" w:rsidRPr="00A82C84" w:rsidRDefault="00B326D4" w:rsidP="00F83781">
      <w:pPr>
        <w:numPr>
          <w:ilvl w:val="0"/>
          <w:numId w:val="6"/>
        </w:numPr>
        <w:shd w:val="clear" w:color="auto" w:fill="FFFFFF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A82C84">
        <w:rPr>
          <w:rFonts w:eastAsia="Calibri"/>
          <w:b/>
          <w:sz w:val="24"/>
          <w:szCs w:val="24"/>
          <w:lang w:eastAsia="en-US"/>
        </w:rPr>
        <w:t>Развивать</w:t>
      </w:r>
      <w:r w:rsidRPr="00A82C84">
        <w:rPr>
          <w:rFonts w:eastAsia="Calibri"/>
          <w:sz w:val="24"/>
          <w:szCs w:val="24"/>
          <w:lang w:eastAsia="en-US"/>
        </w:rPr>
        <w:t xml:space="preserve"> критическое мышление;</w:t>
      </w:r>
      <w:r w:rsidRPr="00A82C84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326D4" w:rsidRPr="00A82C84" w:rsidRDefault="00B326D4" w:rsidP="00F83781">
      <w:pPr>
        <w:numPr>
          <w:ilvl w:val="0"/>
          <w:numId w:val="5"/>
        </w:numPr>
        <w:ind w:left="284" w:hanging="284"/>
        <w:jc w:val="both"/>
        <w:rPr>
          <w:i/>
          <w:sz w:val="24"/>
          <w:szCs w:val="24"/>
          <w:lang w:eastAsia="en-US"/>
        </w:rPr>
      </w:pPr>
      <w:r w:rsidRPr="00B22F9D">
        <w:rPr>
          <w:rFonts w:eastAsia="Calibri"/>
          <w:b/>
          <w:sz w:val="24"/>
          <w:szCs w:val="24"/>
          <w:lang w:eastAsia="en-US"/>
        </w:rPr>
        <w:t>Воспитывать</w:t>
      </w:r>
      <w:r>
        <w:rPr>
          <w:rFonts w:eastAsia="Calibri"/>
          <w:sz w:val="24"/>
          <w:szCs w:val="24"/>
          <w:lang w:eastAsia="en-US"/>
        </w:rPr>
        <w:t xml:space="preserve"> в себе чувство патриотизма</w:t>
      </w:r>
      <w:r w:rsidRPr="00B22F9D">
        <w:rPr>
          <w:rFonts w:eastAsia="Calibri"/>
          <w:sz w:val="24"/>
          <w:szCs w:val="24"/>
          <w:lang w:eastAsia="en-US"/>
        </w:rPr>
        <w:t xml:space="preserve"> и любви к Родине на примере жизни выдающихся людей нашей страны;</w:t>
      </w:r>
    </w:p>
    <w:p w:rsidR="00B326D4" w:rsidRPr="00B22F9D" w:rsidRDefault="00B326D4" w:rsidP="00F83781">
      <w:pPr>
        <w:numPr>
          <w:ilvl w:val="0"/>
          <w:numId w:val="5"/>
        </w:numPr>
        <w:ind w:left="284" w:hanging="284"/>
        <w:jc w:val="both"/>
        <w:rPr>
          <w:i/>
          <w:sz w:val="24"/>
          <w:szCs w:val="24"/>
          <w:lang w:eastAsia="en-US"/>
        </w:rPr>
      </w:pPr>
      <w:r w:rsidRPr="00B22F9D">
        <w:rPr>
          <w:rFonts w:eastAsia="Calibri"/>
          <w:b/>
          <w:sz w:val="24"/>
          <w:szCs w:val="24"/>
          <w:lang w:eastAsia="en-US"/>
        </w:rPr>
        <w:t>Совершенствовать</w:t>
      </w:r>
      <w:r>
        <w:rPr>
          <w:rFonts w:eastAsia="Calibri"/>
          <w:sz w:val="24"/>
          <w:szCs w:val="24"/>
          <w:lang w:eastAsia="en-US"/>
        </w:rPr>
        <w:t xml:space="preserve"> учебно-исследовательскую деятельность</w:t>
      </w:r>
      <w:r w:rsidRPr="00B22F9D">
        <w:rPr>
          <w:rFonts w:eastAsia="Calibri"/>
          <w:sz w:val="24"/>
          <w:szCs w:val="24"/>
          <w:lang w:eastAsia="en-US"/>
        </w:rPr>
        <w:t xml:space="preserve"> через семинарские занятия, разработку проектов, </w:t>
      </w:r>
      <w:r>
        <w:rPr>
          <w:rFonts w:eastAsia="Calibri"/>
          <w:sz w:val="24"/>
          <w:szCs w:val="24"/>
          <w:lang w:eastAsia="en-US"/>
        </w:rPr>
        <w:t>способствующих</w:t>
      </w:r>
      <w:r w:rsidRPr="00B22F9D">
        <w:rPr>
          <w:rFonts w:eastAsia="Calibri"/>
          <w:sz w:val="24"/>
          <w:szCs w:val="24"/>
          <w:lang w:eastAsia="en-US"/>
        </w:rPr>
        <w:t xml:space="preserve"> развитию гражданственности учащихся, приучая их к диалогическому многомерному восприятию общественной деятельности, сбалансированному подходу к достоинствам и недостаткам исторических личностей, государства, общества;</w:t>
      </w:r>
    </w:p>
    <w:p w:rsidR="00B326D4" w:rsidRDefault="00B326D4" w:rsidP="00B326D4">
      <w:pPr>
        <w:numPr>
          <w:ilvl w:val="0"/>
          <w:numId w:val="5"/>
        </w:numPr>
        <w:ind w:left="284" w:hanging="284"/>
        <w:jc w:val="both"/>
        <w:rPr>
          <w:i/>
          <w:sz w:val="24"/>
          <w:szCs w:val="24"/>
          <w:lang w:eastAsia="en-US"/>
        </w:rPr>
      </w:pPr>
      <w:r w:rsidRPr="00B22F9D">
        <w:rPr>
          <w:rFonts w:eastAsia="Calibri"/>
          <w:b/>
          <w:sz w:val="24"/>
          <w:szCs w:val="24"/>
          <w:lang w:eastAsia="en-US"/>
        </w:rPr>
        <w:t>Формировать и развивать</w:t>
      </w:r>
      <w:r w:rsidRPr="00B22F9D">
        <w:rPr>
          <w:rFonts w:eastAsia="Calibri"/>
          <w:sz w:val="24"/>
          <w:szCs w:val="24"/>
          <w:lang w:eastAsia="en-US"/>
        </w:rPr>
        <w:t xml:space="preserve"> коммуникативные навыки, которые способствуют умению работать в группе, вести дискуссию;</w:t>
      </w:r>
    </w:p>
    <w:p w:rsidR="00B326D4" w:rsidRPr="00B22F9D" w:rsidRDefault="00B326D4" w:rsidP="00B326D4">
      <w:pPr>
        <w:numPr>
          <w:ilvl w:val="0"/>
          <w:numId w:val="5"/>
        </w:numPr>
        <w:ind w:left="284" w:hanging="284"/>
        <w:jc w:val="both"/>
        <w:rPr>
          <w:i/>
          <w:sz w:val="24"/>
          <w:szCs w:val="24"/>
          <w:lang w:eastAsia="en-US"/>
        </w:rPr>
      </w:pPr>
      <w:r w:rsidRPr="00B22F9D">
        <w:rPr>
          <w:rFonts w:eastAsia="Calibri"/>
          <w:b/>
          <w:sz w:val="24"/>
          <w:szCs w:val="24"/>
          <w:lang w:eastAsia="en-US"/>
        </w:rPr>
        <w:t>Создавать</w:t>
      </w:r>
      <w:r w:rsidRPr="00B22F9D">
        <w:rPr>
          <w:rFonts w:eastAsia="Calibri"/>
          <w:sz w:val="24"/>
          <w:szCs w:val="24"/>
          <w:lang w:eastAsia="en-US"/>
        </w:rPr>
        <w:t xml:space="preserve"> условия для развития интеллектуальных и практических умений в изучении истории;</w:t>
      </w:r>
    </w:p>
    <w:p w:rsidR="00B326D4" w:rsidRDefault="00B326D4" w:rsidP="00B326D4">
      <w:pPr>
        <w:numPr>
          <w:ilvl w:val="0"/>
          <w:numId w:val="4"/>
        </w:numPr>
        <w:ind w:left="284" w:hanging="284"/>
        <w:jc w:val="both"/>
        <w:rPr>
          <w:i/>
          <w:sz w:val="24"/>
          <w:szCs w:val="24"/>
          <w:lang w:eastAsia="en-US"/>
        </w:rPr>
      </w:pPr>
      <w:r w:rsidRPr="005B6760">
        <w:rPr>
          <w:rFonts w:eastAsia="Calibri"/>
          <w:b/>
          <w:sz w:val="24"/>
          <w:szCs w:val="24"/>
          <w:lang w:eastAsia="en-US"/>
        </w:rPr>
        <w:t>Анализировать</w:t>
      </w:r>
      <w:r>
        <w:rPr>
          <w:rFonts w:eastAsia="Calibri"/>
          <w:sz w:val="24"/>
          <w:szCs w:val="24"/>
          <w:lang w:eastAsia="en-US"/>
        </w:rPr>
        <w:t xml:space="preserve"> и сопоставлять</w:t>
      </w:r>
      <w:r w:rsidRPr="005B6760">
        <w:rPr>
          <w:rFonts w:eastAsia="Calibri"/>
          <w:sz w:val="24"/>
          <w:szCs w:val="24"/>
          <w:lang w:eastAsia="en-US"/>
        </w:rPr>
        <w:t xml:space="preserve"> факт</w:t>
      </w:r>
      <w:r>
        <w:rPr>
          <w:rFonts w:eastAsia="Calibri"/>
          <w:sz w:val="24"/>
          <w:szCs w:val="24"/>
          <w:lang w:eastAsia="en-US"/>
        </w:rPr>
        <w:t>ы</w:t>
      </w:r>
      <w:r>
        <w:rPr>
          <w:i/>
          <w:sz w:val="24"/>
          <w:szCs w:val="24"/>
          <w:lang w:eastAsia="en-US"/>
        </w:rPr>
        <w:t>;</w:t>
      </w:r>
    </w:p>
    <w:p w:rsidR="00B326D4" w:rsidRPr="005B6760" w:rsidRDefault="00B326D4" w:rsidP="00B326D4">
      <w:pPr>
        <w:numPr>
          <w:ilvl w:val="0"/>
          <w:numId w:val="4"/>
        </w:numPr>
        <w:ind w:left="284" w:hanging="284"/>
        <w:jc w:val="both"/>
        <w:rPr>
          <w:i/>
          <w:sz w:val="24"/>
          <w:szCs w:val="24"/>
          <w:lang w:eastAsia="en-US"/>
        </w:rPr>
      </w:pPr>
      <w:r w:rsidRPr="005B6760">
        <w:rPr>
          <w:rFonts w:eastAsia="Calibri"/>
          <w:b/>
          <w:sz w:val="24"/>
          <w:szCs w:val="24"/>
          <w:lang w:eastAsia="en-US"/>
        </w:rPr>
        <w:t>Работать</w:t>
      </w:r>
      <w:r w:rsidRPr="005B6760">
        <w:rPr>
          <w:rFonts w:eastAsia="Calibri"/>
          <w:sz w:val="24"/>
          <w:szCs w:val="24"/>
          <w:lang w:eastAsia="en-US"/>
        </w:rPr>
        <w:t xml:space="preserve"> с учебной, научно – популярной и художественной литературой</w:t>
      </w:r>
      <w:r>
        <w:rPr>
          <w:rFonts w:eastAsia="Calibri"/>
          <w:sz w:val="24"/>
          <w:szCs w:val="24"/>
          <w:lang w:eastAsia="en-US"/>
        </w:rPr>
        <w:t>;</w:t>
      </w:r>
    </w:p>
    <w:p w:rsidR="00B326D4" w:rsidRPr="005B6760" w:rsidRDefault="00B326D4" w:rsidP="00B326D4">
      <w:pPr>
        <w:numPr>
          <w:ilvl w:val="0"/>
          <w:numId w:val="4"/>
        </w:numPr>
        <w:shd w:val="clear" w:color="auto" w:fill="FFFFFF"/>
        <w:spacing w:after="100" w:afterAutospacing="1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B6760">
        <w:rPr>
          <w:rFonts w:eastAsia="Calibri"/>
          <w:b/>
          <w:sz w:val="24"/>
          <w:szCs w:val="24"/>
          <w:lang w:eastAsia="en-US"/>
        </w:rPr>
        <w:t>Анализировать</w:t>
      </w:r>
      <w:r>
        <w:rPr>
          <w:rFonts w:eastAsia="Calibri"/>
          <w:sz w:val="24"/>
          <w:szCs w:val="24"/>
          <w:lang w:eastAsia="en-US"/>
        </w:rPr>
        <w:t xml:space="preserve"> исторические документы;</w:t>
      </w:r>
    </w:p>
    <w:p w:rsidR="00B326D4" w:rsidRPr="005B6760" w:rsidRDefault="00B326D4" w:rsidP="00B326D4">
      <w:pPr>
        <w:numPr>
          <w:ilvl w:val="0"/>
          <w:numId w:val="4"/>
        </w:numPr>
        <w:shd w:val="clear" w:color="auto" w:fill="FFFFFF"/>
        <w:spacing w:after="100" w:afterAutospacing="1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B6760">
        <w:rPr>
          <w:rFonts w:eastAsia="Calibri"/>
          <w:b/>
          <w:sz w:val="24"/>
          <w:szCs w:val="24"/>
          <w:lang w:eastAsia="en-US"/>
        </w:rPr>
        <w:t>Оформлять</w:t>
      </w:r>
      <w:r>
        <w:rPr>
          <w:rFonts w:eastAsia="Calibri"/>
          <w:sz w:val="24"/>
          <w:szCs w:val="24"/>
          <w:lang w:eastAsia="en-US"/>
        </w:rPr>
        <w:t xml:space="preserve"> сообщения и рефераты;</w:t>
      </w:r>
    </w:p>
    <w:p w:rsidR="00B326D4" w:rsidRDefault="00B326D4" w:rsidP="00B326D4">
      <w:pPr>
        <w:numPr>
          <w:ilvl w:val="0"/>
          <w:numId w:val="4"/>
        </w:numPr>
        <w:shd w:val="clear" w:color="auto" w:fill="FFFFFF"/>
        <w:spacing w:after="100" w:afterAutospacing="1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B6760">
        <w:rPr>
          <w:rFonts w:eastAsia="Calibri"/>
          <w:b/>
          <w:sz w:val="24"/>
          <w:szCs w:val="24"/>
          <w:lang w:eastAsia="en-US"/>
        </w:rPr>
        <w:t>Работать</w:t>
      </w:r>
      <w:r w:rsidRPr="005B6760">
        <w:rPr>
          <w:rFonts w:eastAsia="Calibri"/>
          <w:sz w:val="24"/>
          <w:szCs w:val="24"/>
          <w:lang w:eastAsia="en-US"/>
        </w:rPr>
        <w:t xml:space="preserve"> в системе </w:t>
      </w:r>
      <w:proofErr w:type="spellStart"/>
      <w:r w:rsidRPr="005B6760">
        <w:rPr>
          <w:rFonts w:eastAsia="Calibri"/>
          <w:sz w:val="24"/>
          <w:szCs w:val="24"/>
          <w:lang w:eastAsia="en-US"/>
        </w:rPr>
        <w:t>Internet</w:t>
      </w:r>
      <w:proofErr w:type="spellEnd"/>
      <w:r>
        <w:rPr>
          <w:rFonts w:eastAsia="Calibri"/>
          <w:sz w:val="24"/>
          <w:szCs w:val="24"/>
          <w:lang w:eastAsia="en-US"/>
        </w:rPr>
        <w:t>;</w:t>
      </w:r>
    </w:p>
    <w:p w:rsidR="00B326D4" w:rsidRPr="005B6760" w:rsidRDefault="00B326D4" w:rsidP="00B326D4">
      <w:pPr>
        <w:numPr>
          <w:ilvl w:val="0"/>
          <w:numId w:val="4"/>
        </w:numPr>
        <w:shd w:val="clear" w:color="auto" w:fill="FFFFFF"/>
        <w:spacing w:after="100" w:afterAutospacing="1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B6760">
        <w:rPr>
          <w:b/>
          <w:sz w:val="24"/>
          <w:szCs w:val="24"/>
        </w:rPr>
        <w:t>Расширять</w:t>
      </w:r>
      <w:r w:rsidRPr="005B6760">
        <w:rPr>
          <w:sz w:val="24"/>
          <w:szCs w:val="24"/>
        </w:rPr>
        <w:t xml:space="preserve"> опыт оценочной деятельности на основе осмысления жизни и деяний личности и народов в истории;</w:t>
      </w:r>
    </w:p>
    <w:p w:rsidR="00B326D4" w:rsidRDefault="00B326D4" w:rsidP="00B326D4">
      <w:pPr>
        <w:numPr>
          <w:ilvl w:val="0"/>
          <w:numId w:val="4"/>
        </w:numPr>
        <w:shd w:val="clear" w:color="auto" w:fill="FFFFFF"/>
        <w:spacing w:after="100" w:afterAutospacing="1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B6760">
        <w:rPr>
          <w:b/>
          <w:sz w:val="24"/>
          <w:szCs w:val="24"/>
        </w:rPr>
        <w:lastRenderedPageBreak/>
        <w:t>Применять</w:t>
      </w:r>
      <w:r w:rsidRPr="005B6760">
        <w:rPr>
          <w:sz w:val="24"/>
          <w:szCs w:val="24"/>
        </w:rPr>
        <w:t xml:space="preserve"> исторические знания для выявления и сохранения истор</w:t>
      </w:r>
      <w:r>
        <w:rPr>
          <w:sz w:val="24"/>
          <w:szCs w:val="24"/>
        </w:rPr>
        <w:t>ических и культурных памятников;</w:t>
      </w:r>
    </w:p>
    <w:p w:rsidR="00B326D4" w:rsidRPr="005B6760" w:rsidRDefault="00B326D4" w:rsidP="00B326D4">
      <w:pPr>
        <w:numPr>
          <w:ilvl w:val="0"/>
          <w:numId w:val="4"/>
        </w:numPr>
        <w:shd w:val="clear" w:color="auto" w:fill="FFFFFF"/>
        <w:spacing w:after="100" w:afterAutospacing="1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B6760">
        <w:rPr>
          <w:b/>
          <w:sz w:val="24"/>
          <w:szCs w:val="24"/>
        </w:rPr>
        <w:t xml:space="preserve">Называть: </w:t>
      </w:r>
      <w:r w:rsidRPr="005B6760">
        <w:rPr>
          <w:sz w:val="24"/>
          <w:szCs w:val="24"/>
        </w:rPr>
        <w:t xml:space="preserve">а) имена наиболее известных правителей; б) общественных и религиозных деятелей; в) первооткрывателей, ученых, представителей духовной, художественной культуры средневековья; </w:t>
      </w:r>
    </w:p>
    <w:p w:rsidR="00B326D4" w:rsidRPr="005B6760" w:rsidRDefault="00B326D4" w:rsidP="00B326D4">
      <w:pPr>
        <w:numPr>
          <w:ilvl w:val="0"/>
          <w:numId w:val="4"/>
        </w:numPr>
        <w:shd w:val="clear" w:color="auto" w:fill="FFFFFF"/>
        <w:spacing w:after="100" w:afterAutospacing="1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B6760">
        <w:rPr>
          <w:b/>
          <w:sz w:val="24"/>
          <w:szCs w:val="24"/>
        </w:rPr>
        <w:t>Описывать</w:t>
      </w:r>
      <w:r w:rsidRPr="005B6760">
        <w:rPr>
          <w:sz w:val="24"/>
          <w:szCs w:val="24"/>
        </w:rPr>
        <w:t xml:space="preserve"> занятия и образ жизни людей в средние века</w:t>
      </w:r>
      <w:r>
        <w:rPr>
          <w:sz w:val="24"/>
          <w:szCs w:val="24"/>
        </w:rPr>
        <w:t>;</w:t>
      </w:r>
    </w:p>
    <w:p w:rsidR="00B326D4" w:rsidRPr="00A82C84" w:rsidRDefault="00B326D4" w:rsidP="00B326D4">
      <w:pPr>
        <w:numPr>
          <w:ilvl w:val="0"/>
          <w:numId w:val="4"/>
        </w:numPr>
        <w:shd w:val="clear" w:color="auto" w:fill="FFFFFF"/>
        <w:spacing w:after="100" w:afterAutospacing="1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B6760">
        <w:rPr>
          <w:b/>
          <w:sz w:val="24"/>
          <w:szCs w:val="24"/>
        </w:rPr>
        <w:t>Составлять</w:t>
      </w:r>
      <w:r w:rsidRPr="005B6760">
        <w:rPr>
          <w:sz w:val="24"/>
          <w:szCs w:val="24"/>
        </w:rPr>
        <w:t xml:space="preserve"> описание средневековых памятни</w:t>
      </w:r>
      <w:r w:rsidR="00F83781">
        <w:rPr>
          <w:sz w:val="24"/>
          <w:szCs w:val="24"/>
        </w:rPr>
        <w:t xml:space="preserve">ков: а) жилых и общественных </w:t>
      </w:r>
      <w:r w:rsidRPr="005B6760">
        <w:rPr>
          <w:sz w:val="24"/>
          <w:szCs w:val="24"/>
        </w:rPr>
        <w:t>зданий, храмов, предметов быта, произведений искусств.</w:t>
      </w:r>
    </w:p>
    <w:p w:rsidR="00B326D4" w:rsidRDefault="00F83781" w:rsidP="00B326D4">
      <w:pPr>
        <w:ind w:left="4580"/>
        <w:rPr>
          <w:rFonts w:eastAsia="Times New Roman"/>
          <w:b/>
          <w:bCs/>
          <w:sz w:val="28"/>
          <w:szCs w:val="28"/>
        </w:rPr>
      </w:pPr>
      <w:r w:rsidRPr="003D4D6E">
        <w:rPr>
          <w:rFonts w:eastAsiaTheme="minorHAnsi"/>
          <w:b/>
          <w:sz w:val="24"/>
          <w:szCs w:val="24"/>
          <w:lang w:eastAsia="en-US"/>
        </w:rPr>
        <w:t>2.</w:t>
      </w:r>
      <w:r>
        <w:rPr>
          <w:rFonts w:eastAsiaTheme="minorHAnsi"/>
          <w:b/>
          <w:sz w:val="24"/>
          <w:szCs w:val="24"/>
          <w:lang w:eastAsia="en-US"/>
        </w:rPr>
        <w:t> Содержание курса</w:t>
      </w:r>
    </w:p>
    <w:p w:rsidR="00857845" w:rsidRDefault="00F83781" w:rsidP="005B03EF">
      <w:pPr>
        <w:spacing w:line="235" w:lineRule="auto"/>
        <w:ind w:right="20" w:firstLine="425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Введение. (1час)</w:t>
      </w:r>
      <w:r w:rsidR="00857845">
        <w:rPr>
          <w:rFonts w:eastAsia="Times New Roman"/>
          <w:b/>
          <w:bCs/>
          <w:sz w:val="24"/>
          <w:szCs w:val="24"/>
        </w:rPr>
        <w:t>.</w:t>
      </w:r>
    </w:p>
    <w:p w:rsidR="00F83781" w:rsidRDefault="00F83781" w:rsidP="005B03EF">
      <w:pPr>
        <w:spacing w:line="235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Общая характеристика особенности </w:t>
      </w:r>
      <w:proofErr w:type="spellStart"/>
      <w:r>
        <w:rPr>
          <w:rFonts w:eastAsia="Times New Roman"/>
          <w:sz w:val="24"/>
          <w:szCs w:val="24"/>
        </w:rPr>
        <w:t>КИМов</w:t>
      </w:r>
      <w:proofErr w:type="spellEnd"/>
      <w:r>
        <w:rPr>
          <w:rFonts w:eastAsia="Times New Roman"/>
          <w:sz w:val="24"/>
          <w:szCs w:val="24"/>
        </w:rPr>
        <w:t xml:space="preserve"> по истории,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спецификой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экзамена, знакомство с кодификатором, спецификацией, демонстрационной версией ЕГЭ</w:t>
      </w:r>
      <w:r>
        <w:rPr>
          <w:rFonts w:eastAsia="Times New Roman"/>
          <w:b/>
          <w:bCs/>
          <w:sz w:val="24"/>
          <w:szCs w:val="24"/>
        </w:rPr>
        <w:t>.</w:t>
      </w:r>
    </w:p>
    <w:p w:rsidR="00F83781" w:rsidRDefault="00F83781" w:rsidP="00F83781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</w:t>
      </w:r>
      <w:r w:rsidR="00857845">
        <w:rPr>
          <w:rFonts w:eastAsia="Times New Roman"/>
          <w:b/>
          <w:bCs/>
          <w:i/>
          <w:iCs/>
          <w:sz w:val="24"/>
          <w:szCs w:val="24"/>
        </w:rPr>
        <w:t xml:space="preserve"> 1.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«История России </w:t>
      </w:r>
      <w:r w:rsidR="00857845">
        <w:rPr>
          <w:rFonts w:eastAsia="Times New Roman"/>
          <w:b/>
          <w:bCs/>
          <w:i/>
          <w:iCs/>
          <w:sz w:val="24"/>
          <w:szCs w:val="24"/>
        </w:rPr>
        <w:t>с древности до конца XIII в.» (21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час</w:t>
      </w:r>
      <w:r w:rsidR="00857845">
        <w:rPr>
          <w:rFonts w:eastAsia="Times New Roman"/>
          <w:b/>
          <w:bCs/>
          <w:i/>
          <w:iCs/>
          <w:sz w:val="24"/>
          <w:szCs w:val="24"/>
        </w:rPr>
        <w:t>)</w:t>
      </w:r>
    </w:p>
    <w:p w:rsidR="00F83781" w:rsidRDefault="00F83781" w:rsidP="00F83781">
      <w:pPr>
        <w:spacing w:line="14" w:lineRule="exact"/>
        <w:rPr>
          <w:sz w:val="20"/>
          <w:szCs w:val="20"/>
        </w:rPr>
      </w:pPr>
    </w:p>
    <w:p w:rsidR="00F83781" w:rsidRDefault="00F83781" w:rsidP="00F83781">
      <w:pPr>
        <w:spacing w:line="233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Восточные славяне во второй половине первого тысячелетия.</w:t>
      </w:r>
      <w:r w:rsidR="002865AB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Восточнославянские племена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их соседи. Индоевропейцы. Славяне: западные, восточные, южные. Взаимоотношения славян с </w:t>
      </w:r>
      <w:proofErr w:type="spellStart"/>
      <w:r>
        <w:rPr>
          <w:rFonts w:eastAsia="Times New Roman"/>
          <w:sz w:val="24"/>
          <w:szCs w:val="24"/>
        </w:rPr>
        <w:t>фино</w:t>
      </w:r>
      <w:proofErr w:type="spellEnd"/>
      <w:r>
        <w:rPr>
          <w:rFonts w:eastAsia="Times New Roman"/>
          <w:sz w:val="24"/>
          <w:szCs w:val="24"/>
        </w:rPr>
        <w:t xml:space="preserve"> - угорскими и балтийскими племенами.</w:t>
      </w:r>
    </w:p>
    <w:p w:rsidR="00F83781" w:rsidRDefault="00F83781" w:rsidP="00F83781">
      <w:pPr>
        <w:spacing w:line="25" w:lineRule="exact"/>
        <w:rPr>
          <w:sz w:val="20"/>
          <w:szCs w:val="20"/>
        </w:rPr>
      </w:pPr>
    </w:p>
    <w:p w:rsidR="002865AB" w:rsidRDefault="00F83781" w:rsidP="002865AB">
      <w:pPr>
        <w:spacing w:line="236" w:lineRule="auto"/>
        <w:ind w:right="20"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Занятие, общественный строй, верования восточных славян. </w:t>
      </w:r>
      <w:r>
        <w:rPr>
          <w:rFonts w:eastAsia="Times New Roman"/>
          <w:sz w:val="24"/>
          <w:szCs w:val="24"/>
        </w:rPr>
        <w:t>Занятия восточных славян: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пашенное земледелие (</w:t>
      </w:r>
      <w:proofErr w:type="spellStart"/>
      <w:r>
        <w:rPr>
          <w:rFonts w:eastAsia="Times New Roman"/>
          <w:sz w:val="24"/>
          <w:szCs w:val="24"/>
        </w:rPr>
        <w:t>подсечно</w:t>
      </w:r>
      <w:proofErr w:type="spellEnd"/>
      <w:r>
        <w:rPr>
          <w:rFonts w:eastAsia="Times New Roman"/>
          <w:sz w:val="24"/>
          <w:szCs w:val="24"/>
        </w:rPr>
        <w:t>-огневая система, перелог), скотоводство, рыболовство, охота, бортничество. Общественный строй: вече. Князь, дружина, ополчение. Торговый путь «из варяг в греки». Язычество. Пантеон богов. Идолы, волхвы.</w:t>
      </w:r>
    </w:p>
    <w:p w:rsidR="002865AB" w:rsidRDefault="002865AB" w:rsidP="002865AB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Возникновение государственности у восточных славян. </w:t>
      </w:r>
      <w:r>
        <w:rPr>
          <w:rFonts w:eastAsia="Times New Roman"/>
          <w:sz w:val="24"/>
          <w:szCs w:val="24"/>
        </w:rPr>
        <w:t>«Повесть временных лет».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Дискуссия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 происхождении Древнерусского государства и слова «Русь». Начало династии Рюриковичей.</w:t>
      </w:r>
    </w:p>
    <w:p w:rsidR="002865AB" w:rsidRDefault="002865AB" w:rsidP="002865AB">
      <w:pPr>
        <w:spacing w:line="16" w:lineRule="exact"/>
        <w:rPr>
          <w:sz w:val="20"/>
          <w:szCs w:val="20"/>
        </w:rPr>
      </w:pPr>
    </w:p>
    <w:p w:rsidR="002865AB" w:rsidRDefault="002865AB" w:rsidP="002865AB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Русь при первых князьях. </w:t>
      </w:r>
      <w:r>
        <w:rPr>
          <w:rFonts w:eastAsia="Times New Roman"/>
          <w:sz w:val="24"/>
          <w:szCs w:val="24"/>
        </w:rPr>
        <w:t>Олег.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Военные походы,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торговые договоры.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Князь Игорь,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полюдье.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Княгиня Ольга: налоговая реформа. Святослав. Владимир Красно Солнышко. Принятие христианства на Руси. Христианская культура и языческие традиции. Княжение Ярослава Мудрого, «Русская Правда», Категории населения. Владимир Мономах.</w:t>
      </w:r>
    </w:p>
    <w:p w:rsidR="002865AB" w:rsidRDefault="002865AB" w:rsidP="002865AB">
      <w:pPr>
        <w:spacing w:line="24" w:lineRule="exact"/>
        <w:rPr>
          <w:sz w:val="20"/>
          <w:szCs w:val="20"/>
        </w:rPr>
      </w:pPr>
    </w:p>
    <w:p w:rsidR="002865AB" w:rsidRDefault="002865AB" w:rsidP="002865AB">
      <w:pPr>
        <w:spacing w:line="234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древней Руси. </w:t>
      </w:r>
      <w:r>
        <w:rPr>
          <w:rFonts w:eastAsia="Times New Roman"/>
          <w:sz w:val="24"/>
          <w:szCs w:val="24"/>
        </w:rPr>
        <w:t>Письменность и просвещение.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Литература: «Повесть временных лет»,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«Слово о Законе и Благодати». Былины. Развитие зодчества (крестово-купольный храм). Живопись: иконопись, мозаика, фрески. Прикладное искусство.</w:t>
      </w:r>
    </w:p>
    <w:p w:rsidR="002865AB" w:rsidRDefault="002865AB" w:rsidP="002865AB">
      <w:pPr>
        <w:spacing w:line="21" w:lineRule="exact"/>
        <w:rPr>
          <w:sz w:val="20"/>
          <w:szCs w:val="20"/>
        </w:rPr>
      </w:pPr>
    </w:p>
    <w:p w:rsidR="002865AB" w:rsidRDefault="002865AB" w:rsidP="002865AB">
      <w:pPr>
        <w:spacing w:line="231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Феодальная раздробленность: причины, особенность. </w:t>
      </w:r>
      <w:r>
        <w:rPr>
          <w:rFonts w:eastAsia="Times New Roman"/>
          <w:sz w:val="24"/>
          <w:szCs w:val="24"/>
        </w:rPr>
        <w:t>Причины распада Древнерусского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государства. Усиление экономической и политической самостоятельности русских земель.</w:t>
      </w:r>
    </w:p>
    <w:p w:rsidR="002865AB" w:rsidRDefault="002865AB" w:rsidP="002865AB">
      <w:pPr>
        <w:spacing w:line="16" w:lineRule="exact"/>
        <w:rPr>
          <w:sz w:val="20"/>
          <w:szCs w:val="20"/>
        </w:rPr>
      </w:pPr>
    </w:p>
    <w:p w:rsidR="002865AB" w:rsidRDefault="002865AB" w:rsidP="002865AB">
      <w:pPr>
        <w:spacing w:line="235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Русские земли и княжества в период феодальной раздробленности. </w:t>
      </w:r>
      <w:r>
        <w:rPr>
          <w:rFonts w:eastAsia="Times New Roman"/>
          <w:sz w:val="24"/>
          <w:szCs w:val="24"/>
        </w:rPr>
        <w:t>Владимиро-Суздальское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княжество. Новгородская земля: вече, посадник, тысяцкий, епископ. Галицко-Волынское княжество.</w:t>
      </w:r>
    </w:p>
    <w:p w:rsidR="002865AB" w:rsidRDefault="002865AB" w:rsidP="002865AB">
      <w:pPr>
        <w:spacing w:line="15" w:lineRule="exact"/>
        <w:rPr>
          <w:sz w:val="20"/>
          <w:szCs w:val="20"/>
        </w:rPr>
      </w:pPr>
    </w:p>
    <w:p w:rsidR="002865AB" w:rsidRDefault="002865AB" w:rsidP="002865AB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Борьба Руси с иноземными захватчиками. </w:t>
      </w:r>
      <w:r>
        <w:rPr>
          <w:rFonts w:eastAsia="Times New Roman"/>
          <w:sz w:val="24"/>
          <w:szCs w:val="24"/>
        </w:rPr>
        <w:t>Сражение на реке Калка.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Северо-Восточный поход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Батыя на Русь. Юго-Западный поход Батыя на Русь. Русь и Орда (иго, ярлык, выход). Экспансия с Запада.</w:t>
      </w:r>
    </w:p>
    <w:p w:rsidR="002865AB" w:rsidRDefault="002865AB" w:rsidP="002865AB">
      <w:pPr>
        <w:spacing w:line="14" w:lineRule="exact"/>
        <w:rPr>
          <w:sz w:val="20"/>
          <w:szCs w:val="20"/>
        </w:rPr>
      </w:pPr>
    </w:p>
    <w:p w:rsidR="002865AB" w:rsidRDefault="002865AB" w:rsidP="002865AB">
      <w:pPr>
        <w:spacing w:line="236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XII-XIII вв. </w:t>
      </w:r>
      <w:r>
        <w:rPr>
          <w:rFonts w:eastAsia="Times New Roman"/>
          <w:sz w:val="24"/>
          <w:szCs w:val="24"/>
        </w:rPr>
        <w:t>«Слово о полку Игореве». «Моление»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Даниила Заточника.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Зодчество: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Успенский и Дмитриевский соборы, Золотые ворота во Владимире-на-</w:t>
      </w:r>
      <w:proofErr w:type="spellStart"/>
      <w:r>
        <w:rPr>
          <w:rFonts w:eastAsia="Times New Roman"/>
          <w:sz w:val="24"/>
          <w:szCs w:val="24"/>
        </w:rPr>
        <w:t>Клязьме</w:t>
      </w:r>
      <w:proofErr w:type="spellEnd"/>
      <w:r>
        <w:rPr>
          <w:rFonts w:eastAsia="Times New Roman"/>
          <w:sz w:val="24"/>
          <w:szCs w:val="24"/>
        </w:rPr>
        <w:t>, церковь Покрова на Нерли. Изобразительное искусство. Культура в период монголо-татарского ига. «Слово о погибели Русской земли», «Повесть о разорении Рязани Батыем», «</w:t>
      </w:r>
      <w:proofErr w:type="spellStart"/>
      <w:r>
        <w:rPr>
          <w:rFonts w:eastAsia="Times New Roman"/>
          <w:sz w:val="24"/>
          <w:szCs w:val="24"/>
        </w:rPr>
        <w:t>Задонщина</w:t>
      </w:r>
      <w:proofErr w:type="spellEnd"/>
      <w:r>
        <w:rPr>
          <w:rFonts w:eastAsia="Times New Roman"/>
          <w:sz w:val="24"/>
          <w:szCs w:val="24"/>
        </w:rPr>
        <w:t>», «Сказание о Мамаевом побоище». Архитектура. Иконопись. Феофан Грек. Андрей Рублев.</w:t>
      </w:r>
    </w:p>
    <w:p w:rsidR="002865AB" w:rsidRDefault="002865AB" w:rsidP="002865AB">
      <w:pPr>
        <w:spacing w:line="26" w:lineRule="exact"/>
        <w:rPr>
          <w:sz w:val="20"/>
          <w:szCs w:val="20"/>
        </w:rPr>
      </w:pPr>
    </w:p>
    <w:p w:rsidR="002865AB" w:rsidRDefault="00857845" w:rsidP="00857845">
      <w:pPr>
        <w:spacing w:line="231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Тестирование</w:t>
      </w:r>
      <w:r w:rsidR="002865AB">
        <w:rPr>
          <w:rFonts w:eastAsia="Times New Roman"/>
          <w:b/>
          <w:bCs/>
          <w:sz w:val="24"/>
          <w:szCs w:val="24"/>
        </w:rPr>
        <w:t xml:space="preserve"> по теме «История России с древности до конца XIII в». </w:t>
      </w:r>
      <w:r w:rsidR="002865AB">
        <w:rPr>
          <w:rFonts w:eastAsia="Times New Roman"/>
          <w:sz w:val="24"/>
          <w:szCs w:val="24"/>
        </w:rPr>
        <w:t>Проверка</w:t>
      </w:r>
      <w:r w:rsidR="002865AB">
        <w:rPr>
          <w:rFonts w:eastAsia="Times New Roman"/>
          <w:b/>
          <w:bCs/>
          <w:sz w:val="24"/>
          <w:szCs w:val="24"/>
        </w:rPr>
        <w:t xml:space="preserve"> </w:t>
      </w:r>
      <w:r w:rsidR="002865AB">
        <w:rPr>
          <w:rFonts w:eastAsia="Times New Roman"/>
          <w:sz w:val="24"/>
          <w:szCs w:val="24"/>
        </w:rPr>
        <w:t>уровня знаний и умений по пройденной теме. Решение заданий части 1 и 2.</w:t>
      </w:r>
    </w:p>
    <w:p w:rsidR="002865AB" w:rsidRDefault="002865AB" w:rsidP="002865AB">
      <w:pPr>
        <w:ind w:left="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</w:t>
      </w:r>
      <w:r w:rsidR="00857845">
        <w:rPr>
          <w:rFonts w:eastAsia="Times New Roman"/>
          <w:b/>
          <w:bCs/>
          <w:i/>
          <w:iCs/>
          <w:sz w:val="24"/>
          <w:szCs w:val="24"/>
        </w:rPr>
        <w:t xml:space="preserve"> 2.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«История России с начала XIV до конца XVI вв.» </w:t>
      </w:r>
      <w:r w:rsidR="00857845">
        <w:rPr>
          <w:rFonts w:eastAsia="Times New Roman"/>
          <w:b/>
          <w:bCs/>
          <w:i/>
          <w:iCs/>
          <w:sz w:val="24"/>
          <w:szCs w:val="24"/>
        </w:rPr>
        <w:t>(22 часа)</w:t>
      </w:r>
    </w:p>
    <w:p w:rsidR="002865AB" w:rsidRDefault="002865AB" w:rsidP="002865AB">
      <w:pPr>
        <w:spacing w:line="14" w:lineRule="exact"/>
        <w:rPr>
          <w:sz w:val="20"/>
          <w:szCs w:val="20"/>
        </w:rPr>
      </w:pPr>
    </w:p>
    <w:p w:rsidR="002865AB" w:rsidRDefault="002865AB" w:rsidP="002865AB">
      <w:pPr>
        <w:spacing w:line="237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Начало образования Российского централизованного государства. Москва как центр объединения русских земель. </w:t>
      </w:r>
      <w:r>
        <w:rPr>
          <w:rFonts w:eastAsia="Times New Roman"/>
          <w:sz w:val="24"/>
          <w:szCs w:val="24"/>
        </w:rPr>
        <w:t>Политические,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социальные,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экономические и территориально-географические причины превращения Москвы в центр объединения русских земель. Политика московских князей. Борьба за власть внутри Московского великокняжеского дома. Причины возвышения Москвы. Московский князь Иван Данилович </w:t>
      </w:r>
      <w:proofErr w:type="spellStart"/>
      <w:r>
        <w:rPr>
          <w:rFonts w:eastAsia="Times New Roman"/>
          <w:sz w:val="24"/>
          <w:szCs w:val="24"/>
        </w:rPr>
        <w:t>Калита</w:t>
      </w:r>
      <w:proofErr w:type="spellEnd"/>
      <w:r>
        <w:rPr>
          <w:rFonts w:eastAsia="Times New Roman"/>
          <w:sz w:val="24"/>
          <w:szCs w:val="24"/>
        </w:rPr>
        <w:t xml:space="preserve">, особенности внутренней и внешней политики. Дмитрий Иванович Донской. Куликовская битва. Поход </w:t>
      </w:r>
      <w:proofErr w:type="spellStart"/>
      <w:r>
        <w:rPr>
          <w:rFonts w:eastAsia="Times New Roman"/>
          <w:sz w:val="24"/>
          <w:szCs w:val="24"/>
        </w:rPr>
        <w:t>Тохтамыша</w:t>
      </w:r>
      <w:proofErr w:type="spellEnd"/>
      <w:r>
        <w:rPr>
          <w:rFonts w:eastAsia="Times New Roman"/>
          <w:sz w:val="24"/>
          <w:szCs w:val="24"/>
        </w:rPr>
        <w:t xml:space="preserve"> на Русь.</w:t>
      </w:r>
    </w:p>
    <w:p w:rsidR="002865AB" w:rsidRDefault="002865AB" w:rsidP="002865AB">
      <w:pPr>
        <w:spacing w:line="238" w:lineRule="auto"/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Политика московских князей в первой половине XV в. </w:t>
      </w:r>
      <w:r>
        <w:rPr>
          <w:rFonts w:eastAsia="Times New Roman"/>
          <w:sz w:val="24"/>
          <w:szCs w:val="24"/>
        </w:rPr>
        <w:t>Династическая война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1427 – 1452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гг.</w:t>
      </w:r>
    </w:p>
    <w:p w:rsidR="002865AB" w:rsidRDefault="002865AB" w:rsidP="002865A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Василий II Темный.</w:t>
      </w:r>
    </w:p>
    <w:p w:rsidR="002865AB" w:rsidRDefault="002865AB" w:rsidP="002865AB">
      <w:pPr>
        <w:spacing w:line="29" w:lineRule="exact"/>
        <w:rPr>
          <w:sz w:val="20"/>
          <w:szCs w:val="20"/>
        </w:rPr>
      </w:pPr>
    </w:p>
    <w:p w:rsidR="002865AB" w:rsidRDefault="002865AB" w:rsidP="002865AB">
      <w:pPr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Завершение объединения русских земель и образование Российского государства. </w:t>
      </w:r>
      <w:r>
        <w:rPr>
          <w:rFonts w:eastAsia="Times New Roman"/>
          <w:sz w:val="24"/>
          <w:szCs w:val="24"/>
        </w:rPr>
        <w:t>Правление Ивана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III.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Присоединение Новгорода. «Стояние на Угре». «Судебник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1497».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Василий III.</w:t>
      </w:r>
    </w:p>
    <w:p w:rsidR="002865AB" w:rsidRDefault="002865AB" w:rsidP="002865AB">
      <w:pPr>
        <w:tabs>
          <w:tab w:val="left" w:pos="6800"/>
          <w:tab w:val="left" w:pos="7300"/>
          <w:tab w:val="left" w:pos="7560"/>
          <w:tab w:val="left" w:pos="8660"/>
          <w:tab w:val="left" w:pos="9040"/>
        </w:tabs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Россия </w:t>
      </w:r>
      <w:r w:rsidR="00857845">
        <w:rPr>
          <w:rFonts w:eastAsia="Times New Roman"/>
          <w:b/>
          <w:bCs/>
          <w:sz w:val="24"/>
          <w:szCs w:val="24"/>
        </w:rPr>
        <w:t xml:space="preserve">при </w:t>
      </w:r>
      <w:r>
        <w:rPr>
          <w:rFonts w:eastAsia="Times New Roman"/>
          <w:b/>
          <w:bCs/>
          <w:sz w:val="24"/>
          <w:szCs w:val="24"/>
        </w:rPr>
        <w:t xml:space="preserve">Иване IV. </w:t>
      </w:r>
      <w:r>
        <w:rPr>
          <w:rFonts w:eastAsia="Times New Roman"/>
          <w:sz w:val="24"/>
          <w:szCs w:val="24"/>
        </w:rPr>
        <w:t>Регент</w:t>
      </w:r>
      <w:r w:rsidR="00857845">
        <w:rPr>
          <w:rFonts w:eastAsia="Times New Roman"/>
          <w:sz w:val="24"/>
          <w:szCs w:val="24"/>
        </w:rPr>
        <w:t xml:space="preserve">ство Елены </w:t>
      </w:r>
      <w:r>
        <w:rPr>
          <w:rFonts w:eastAsia="Times New Roman"/>
          <w:sz w:val="24"/>
          <w:szCs w:val="24"/>
        </w:rPr>
        <w:t>Глинской.  1547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венчание</w:t>
      </w:r>
      <w:r>
        <w:rPr>
          <w:rFonts w:eastAsia="Times New Roman"/>
          <w:sz w:val="24"/>
          <w:szCs w:val="24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царствование.</w:t>
      </w:r>
    </w:p>
    <w:p w:rsidR="002865AB" w:rsidRDefault="002865AB" w:rsidP="002865AB">
      <w:pPr>
        <w:tabs>
          <w:tab w:val="left" w:pos="1240"/>
          <w:tab w:val="left" w:pos="1920"/>
          <w:tab w:val="left" w:pos="2960"/>
          <w:tab w:val="left" w:pos="3780"/>
          <w:tab w:val="left" w:pos="5040"/>
          <w:tab w:val="left" w:pos="6000"/>
          <w:tab w:val="left" w:pos="7520"/>
          <w:tab w:val="left" w:pos="8500"/>
          <w:tab w:val="left" w:pos="94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Избранная</w:t>
      </w:r>
      <w:r>
        <w:rPr>
          <w:rFonts w:eastAsia="Times New Roman"/>
          <w:sz w:val="24"/>
          <w:szCs w:val="24"/>
        </w:rPr>
        <w:tab/>
        <w:t>рада.</w:t>
      </w:r>
      <w:r>
        <w:rPr>
          <w:rFonts w:eastAsia="Times New Roman"/>
          <w:sz w:val="24"/>
          <w:szCs w:val="24"/>
        </w:rPr>
        <w:tab/>
        <w:t>Земский</w:t>
      </w:r>
      <w:r>
        <w:rPr>
          <w:rFonts w:eastAsia="Times New Roman"/>
          <w:sz w:val="24"/>
          <w:szCs w:val="24"/>
        </w:rPr>
        <w:tab/>
        <w:t>собор.</w:t>
      </w:r>
      <w:r>
        <w:rPr>
          <w:rFonts w:eastAsia="Times New Roman"/>
          <w:sz w:val="24"/>
          <w:szCs w:val="24"/>
        </w:rPr>
        <w:tab/>
        <w:t>Приказная</w:t>
      </w:r>
      <w:r>
        <w:rPr>
          <w:rFonts w:eastAsia="Times New Roman"/>
          <w:sz w:val="24"/>
          <w:szCs w:val="24"/>
        </w:rPr>
        <w:tab/>
        <w:t>система</w:t>
      </w:r>
      <w:r>
        <w:rPr>
          <w:rFonts w:eastAsia="Times New Roman"/>
          <w:sz w:val="24"/>
          <w:szCs w:val="24"/>
        </w:rPr>
        <w:tab/>
        <w:t>центральных</w:t>
      </w:r>
      <w:r>
        <w:rPr>
          <w:rFonts w:eastAsia="Times New Roman"/>
          <w:sz w:val="24"/>
          <w:szCs w:val="24"/>
        </w:rPr>
        <w:tab/>
        <w:t>органов</w:t>
      </w:r>
      <w:r>
        <w:rPr>
          <w:rFonts w:eastAsia="Times New Roman"/>
          <w:sz w:val="24"/>
          <w:szCs w:val="24"/>
        </w:rPr>
        <w:tab/>
        <w:t>власти.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Судебник.</w:t>
      </w:r>
    </w:p>
    <w:p w:rsidR="002865AB" w:rsidRDefault="002865AB" w:rsidP="002865AB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«Стоглав». Опричнина Ивана Грозного.</w:t>
      </w:r>
    </w:p>
    <w:p w:rsidR="002865AB" w:rsidRDefault="002865AB" w:rsidP="002865AB">
      <w:pPr>
        <w:spacing w:line="23" w:lineRule="exact"/>
        <w:rPr>
          <w:sz w:val="20"/>
          <w:szCs w:val="20"/>
        </w:rPr>
      </w:pPr>
    </w:p>
    <w:p w:rsidR="002865AB" w:rsidRDefault="002865AB" w:rsidP="002865AB">
      <w:pPr>
        <w:spacing w:line="231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Расширение территории России в XVI в. Ливонская война. </w:t>
      </w:r>
      <w:r>
        <w:rPr>
          <w:rFonts w:eastAsia="Times New Roman"/>
          <w:sz w:val="24"/>
          <w:szCs w:val="24"/>
        </w:rPr>
        <w:t>Присоединение Казанского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княжества. Присоединение Астраханского княжества. Присоединение Сибири. Ливонская война.</w:t>
      </w:r>
    </w:p>
    <w:p w:rsidR="002865AB" w:rsidRDefault="002865AB" w:rsidP="002865AB">
      <w:pPr>
        <w:spacing w:line="16" w:lineRule="exact"/>
        <w:rPr>
          <w:sz w:val="20"/>
          <w:szCs w:val="20"/>
        </w:rPr>
      </w:pPr>
    </w:p>
    <w:p w:rsidR="002865AB" w:rsidRDefault="002865AB" w:rsidP="002865AB">
      <w:pPr>
        <w:spacing w:line="236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Смута. </w:t>
      </w:r>
      <w:r>
        <w:rPr>
          <w:rFonts w:eastAsia="Times New Roman"/>
          <w:sz w:val="24"/>
          <w:szCs w:val="24"/>
        </w:rPr>
        <w:t>Правление Федора Ивановича.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Борис Годунов.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Гибель царевича Дмитрия.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Лжедмитрий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Правление Лжедмитрия I. Правление Василия Шуйского. Выступление под предводительством Ивана </w:t>
      </w:r>
      <w:proofErr w:type="spellStart"/>
      <w:r>
        <w:rPr>
          <w:rFonts w:eastAsia="Times New Roman"/>
          <w:sz w:val="24"/>
          <w:szCs w:val="24"/>
        </w:rPr>
        <w:t>Болотникова</w:t>
      </w:r>
      <w:proofErr w:type="spellEnd"/>
      <w:r>
        <w:rPr>
          <w:rFonts w:eastAsia="Times New Roman"/>
          <w:sz w:val="24"/>
          <w:szCs w:val="24"/>
        </w:rPr>
        <w:t>. Лжедмитрий II – «тушинский вор». «Семибоярщина». Первое народное ополчение (Ляпунов). Второе народное ополчение (Д. Пожарский, К. Минин). Земский собор 1613 г.</w:t>
      </w:r>
    </w:p>
    <w:p w:rsidR="002865AB" w:rsidRDefault="002865AB" w:rsidP="002865AB">
      <w:pPr>
        <w:spacing w:line="24" w:lineRule="exact"/>
        <w:rPr>
          <w:sz w:val="20"/>
          <w:szCs w:val="20"/>
        </w:rPr>
      </w:pPr>
    </w:p>
    <w:p w:rsidR="002865AB" w:rsidRDefault="002865AB" w:rsidP="002865AB">
      <w:pPr>
        <w:spacing w:line="234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России в XIV-XVI вв. </w:t>
      </w:r>
      <w:r>
        <w:rPr>
          <w:rFonts w:eastAsia="Times New Roman"/>
          <w:sz w:val="24"/>
          <w:szCs w:val="24"/>
        </w:rPr>
        <w:t>«Хождение за два моря»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Никитин.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Начало книгопечатания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России. Иван Федоров. Живопись. Архитектура. Успенский собор. Шатровый стиль. Собор Василия Блаженного. Федор Конь.</w:t>
      </w:r>
    </w:p>
    <w:p w:rsidR="002865AB" w:rsidRDefault="002865AB" w:rsidP="002865AB">
      <w:pPr>
        <w:spacing w:line="21" w:lineRule="exact"/>
        <w:rPr>
          <w:sz w:val="20"/>
          <w:szCs w:val="20"/>
        </w:rPr>
      </w:pPr>
    </w:p>
    <w:p w:rsidR="002865AB" w:rsidRDefault="00857845" w:rsidP="002865AB">
      <w:pPr>
        <w:spacing w:line="231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Тестирование</w:t>
      </w:r>
      <w:r w:rsidR="002865AB">
        <w:rPr>
          <w:rFonts w:eastAsia="Times New Roman"/>
          <w:b/>
          <w:bCs/>
          <w:sz w:val="24"/>
          <w:szCs w:val="24"/>
        </w:rPr>
        <w:t xml:space="preserve"> по теме «История России с начала XIV до конца XVI вв</w:t>
      </w:r>
      <w:r>
        <w:rPr>
          <w:rFonts w:eastAsia="Times New Roman"/>
          <w:b/>
          <w:bCs/>
          <w:sz w:val="24"/>
          <w:szCs w:val="24"/>
        </w:rPr>
        <w:t>.</w:t>
      </w:r>
      <w:r w:rsidR="002865AB">
        <w:rPr>
          <w:rFonts w:eastAsia="Times New Roman"/>
          <w:b/>
          <w:bCs/>
          <w:sz w:val="24"/>
          <w:szCs w:val="24"/>
        </w:rPr>
        <w:t xml:space="preserve">». </w:t>
      </w:r>
      <w:r w:rsidR="002865AB">
        <w:rPr>
          <w:rFonts w:eastAsia="Times New Roman"/>
          <w:sz w:val="24"/>
          <w:szCs w:val="24"/>
        </w:rPr>
        <w:t>Проверка</w:t>
      </w:r>
      <w:r w:rsidR="002865AB">
        <w:rPr>
          <w:rFonts w:eastAsia="Times New Roman"/>
          <w:b/>
          <w:bCs/>
          <w:sz w:val="24"/>
          <w:szCs w:val="24"/>
        </w:rPr>
        <w:t xml:space="preserve"> </w:t>
      </w:r>
      <w:r w:rsidR="002865AB">
        <w:rPr>
          <w:rFonts w:eastAsia="Times New Roman"/>
          <w:sz w:val="24"/>
          <w:szCs w:val="24"/>
        </w:rPr>
        <w:t>уровня знаний и умений по пройденной теме. Решение заданий части А, В, С</w:t>
      </w:r>
      <w:r w:rsidR="002865AB">
        <w:rPr>
          <w:sz w:val="20"/>
          <w:szCs w:val="20"/>
        </w:rPr>
        <w:t xml:space="preserve">. </w:t>
      </w:r>
    </w:p>
    <w:p w:rsidR="002865AB" w:rsidRDefault="002865AB" w:rsidP="002865AB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Тема</w:t>
      </w:r>
      <w:r w:rsidR="00857845">
        <w:rPr>
          <w:rFonts w:eastAsia="Times New Roman"/>
          <w:b/>
          <w:bCs/>
          <w:i/>
          <w:iCs/>
          <w:sz w:val="24"/>
          <w:szCs w:val="24"/>
        </w:rPr>
        <w:t xml:space="preserve"> 3.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«История России XVII-XVIII вв.» </w:t>
      </w:r>
      <w:r w:rsidR="00857845">
        <w:rPr>
          <w:rFonts w:eastAsia="Times New Roman"/>
          <w:b/>
          <w:bCs/>
          <w:i/>
          <w:iCs/>
          <w:sz w:val="24"/>
          <w:szCs w:val="24"/>
        </w:rPr>
        <w:t>(59 часов)</w:t>
      </w:r>
    </w:p>
    <w:p w:rsidR="002865AB" w:rsidRDefault="002865AB" w:rsidP="002865AB">
      <w:pPr>
        <w:spacing w:line="7" w:lineRule="exact"/>
        <w:rPr>
          <w:sz w:val="20"/>
          <w:szCs w:val="20"/>
        </w:rPr>
      </w:pPr>
    </w:p>
    <w:p w:rsidR="002865AB" w:rsidRDefault="002865AB" w:rsidP="002865AB">
      <w:pPr>
        <w:spacing w:line="235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Первые Романовы. </w:t>
      </w:r>
      <w:r>
        <w:rPr>
          <w:rFonts w:eastAsia="Times New Roman"/>
          <w:sz w:val="24"/>
          <w:szCs w:val="24"/>
        </w:rPr>
        <w:t>Итоги смутного времени.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Экономическая система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XVII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Внутренняя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политика России в XVII в. Михаил Романов и Филарет. Алексей Михайлович. Соборное уложение. Федор Алексеевич. Царевна Софья.</w:t>
      </w:r>
    </w:p>
    <w:p w:rsidR="002865AB" w:rsidRDefault="002865AB" w:rsidP="002865AB">
      <w:pPr>
        <w:spacing w:line="231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Церковный раскол. Социальные движения в XVII веке. </w:t>
      </w:r>
      <w:r>
        <w:rPr>
          <w:rFonts w:eastAsia="Times New Roman"/>
          <w:sz w:val="24"/>
          <w:szCs w:val="24"/>
        </w:rPr>
        <w:t>Патриарх Никон.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Церковные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реформы. Раскол. Старообрядцы. </w:t>
      </w:r>
      <w:proofErr w:type="spellStart"/>
      <w:r>
        <w:rPr>
          <w:rFonts w:eastAsia="Times New Roman"/>
          <w:sz w:val="24"/>
          <w:szCs w:val="24"/>
        </w:rPr>
        <w:t>Протапоп</w:t>
      </w:r>
      <w:proofErr w:type="spellEnd"/>
      <w:r>
        <w:rPr>
          <w:rFonts w:eastAsia="Times New Roman"/>
          <w:sz w:val="24"/>
          <w:szCs w:val="24"/>
        </w:rPr>
        <w:t xml:space="preserve"> Аввакум.</w:t>
      </w:r>
    </w:p>
    <w:p w:rsidR="002865AB" w:rsidRDefault="002865AB" w:rsidP="002865AB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Внешняя политика России в XVII веке. </w:t>
      </w:r>
      <w:proofErr w:type="spellStart"/>
      <w:r>
        <w:rPr>
          <w:rFonts w:eastAsia="Times New Roman"/>
          <w:sz w:val="24"/>
          <w:szCs w:val="24"/>
        </w:rPr>
        <w:t>Поляновский</w:t>
      </w:r>
      <w:proofErr w:type="spellEnd"/>
      <w:r>
        <w:rPr>
          <w:rFonts w:eastAsia="Times New Roman"/>
          <w:sz w:val="24"/>
          <w:szCs w:val="24"/>
        </w:rPr>
        <w:t xml:space="preserve"> мир.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Воссоединение Украины с Россией.</w:t>
      </w:r>
    </w:p>
    <w:p w:rsidR="002865AB" w:rsidRDefault="002865AB" w:rsidP="002865AB">
      <w:pPr>
        <w:spacing w:line="5" w:lineRule="exact"/>
        <w:rPr>
          <w:sz w:val="20"/>
          <w:szCs w:val="20"/>
        </w:rPr>
      </w:pPr>
    </w:p>
    <w:p w:rsidR="002865AB" w:rsidRDefault="002865AB" w:rsidP="002865A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Освоение Сибири и Дальнего Востока.</w:t>
      </w:r>
    </w:p>
    <w:p w:rsidR="002865AB" w:rsidRDefault="00857845" w:rsidP="002865AB">
      <w:pPr>
        <w:tabs>
          <w:tab w:val="left" w:pos="1600"/>
          <w:tab w:val="left" w:pos="5020"/>
          <w:tab w:val="left" w:pos="6060"/>
          <w:tab w:val="left" w:pos="7260"/>
          <w:tab w:val="left" w:pos="8320"/>
          <w:tab w:val="left" w:pos="9220"/>
        </w:tabs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Культура</w:t>
      </w:r>
      <w:r>
        <w:rPr>
          <w:rFonts w:eastAsia="Times New Roman"/>
          <w:b/>
          <w:bCs/>
          <w:sz w:val="24"/>
          <w:szCs w:val="24"/>
        </w:rPr>
        <w:tab/>
        <w:t xml:space="preserve">России </w:t>
      </w:r>
      <w:r w:rsidR="002865AB">
        <w:rPr>
          <w:rFonts w:eastAsia="Times New Roman"/>
          <w:b/>
          <w:bCs/>
          <w:sz w:val="24"/>
          <w:szCs w:val="24"/>
        </w:rPr>
        <w:t xml:space="preserve">в XVII веке. </w:t>
      </w:r>
      <w:r w:rsidR="002865AB">
        <w:rPr>
          <w:rFonts w:eastAsia="Times New Roman"/>
          <w:sz w:val="24"/>
          <w:szCs w:val="24"/>
        </w:rPr>
        <w:t>Светский</w:t>
      </w:r>
      <w:r w:rsidR="002865AB">
        <w:rPr>
          <w:sz w:val="20"/>
          <w:szCs w:val="20"/>
        </w:rPr>
        <w:tab/>
      </w:r>
      <w:r w:rsidR="002865AB">
        <w:rPr>
          <w:rFonts w:eastAsia="Times New Roman"/>
          <w:sz w:val="24"/>
          <w:szCs w:val="24"/>
        </w:rPr>
        <w:t>характер</w:t>
      </w:r>
      <w:r w:rsidR="002865AB">
        <w:rPr>
          <w:rFonts w:eastAsia="Times New Roman"/>
          <w:sz w:val="24"/>
          <w:szCs w:val="24"/>
        </w:rPr>
        <w:tab/>
        <w:t>культуры.</w:t>
      </w:r>
      <w:r w:rsidR="002865AB">
        <w:rPr>
          <w:rFonts w:eastAsia="Times New Roman"/>
          <w:sz w:val="24"/>
          <w:szCs w:val="24"/>
        </w:rPr>
        <w:tab/>
        <w:t>Научные</w:t>
      </w:r>
      <w:r w:rsidR="002865AB">
        <w:rPr>
          <w:rFonts w:eastAsia="Times New Roman"/>
          <w:sz w:val="24"/>
          <w:szCs w:val="24"/>
        </w:rPr>
        <w:tab/>
        <w:t>знания.</w:t>
      </w:r>
      <w:r w:rsidR="002865AB">
        <w:rPr>
          <w:sz w:val="20"/>
          <w:szCs w:val="20"/>
        </w:rPr>
        <w:tab/>
      </w:r>
      <w:r w:rsidR="002865AB">
        <w:rPr>
          <w:rFonts w:eastAsia="Times New Roman"/>
          <w:sz w:val="23"/>
          <w:szCs w:val="23"/>
        </w:rPr>
        <w:t>Литература.</w:t>
      </w:r>
    </w:p>
    <w:p w:rsidR="002865AB" w:rsidRDefault="002865AB" w:rsidP="002865AB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Театр. Архитектура. Живопись.</w:t>
      </w:r>
    </w:p>
    <w:p w:rsidR="002865AB" w:rsidRDefault="002865AB" w:rsidP="002865AB">
      <w:pPr>
        <w:spacing w:line="22" w:lineRule="exact"/>
        <w:rPr>
          <w:sz w:val="20"/>
          <w:szCs w:val="20"/>
        </w:rPr>
      </w:pPr>
    </w:p>
    <w:p w:rsidR="002865AB" w:rsidRDefault="002865AB" w:rsidP="002865AB">
      <w:pPr>
        <w:spacing w:line="234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Россия при Петре I. </w:t>
      </w:r>
      <w:r>
        <w:rPr>
          <w:rFonts w:eastAsia="Times New Roman"/>
          <w:sz w:val="24"/>
          <w:szCs w:val="24"/>
        </w:rPr>
        <w:t>Великое посольство.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Северная война.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Основные сражения.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Ништадтский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мирный договор. Реформы Петра в области экономике, управления, военном деле, социальной сфер е. Народные выступления в первой половине XVIII в.</w:t>
      </w:r>
    </w:p>
    <w:p w:rsidR="002865AB" w:rsidRDefault="002865AB" w:rsidP="002865AB">
      <w:pPr>
        <w:spacing w:line="21" w:lineRule="exact"/>
        <w:rPr>
          <w:sz w:val="20"/>
          <w:szCs w:val="20"/>
        </w:rPr>
      </w:pPr>
    </w:p>
    <w:p w:rsidR="002865AB" w:rsidRDefault="002865AB" w:rsidP="002865AB">
      <w:pPr>
        <w:spacing w:line="233" w:lineRule="auto"/>
        <w:ind w:right="20"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Период дворцовых переворотов. </w:t>
      </w:r>
      <w:r>
        <w:rPr>
          <w:rFonts w:eastAsia="Times New Roman"/>
          <w:sz w:val="24"/>
          <w:szCs w:val="24"/>
        </w:rPr>
        <w:t>Россия в период дворцовых переворотов.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Борьба дворцовых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группировок за власть.</w:t>
      </w:r>
      <w:r w:rsidR="0085784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Екатерина I и А. Д. Меншиков. Петр III. Анна Иоанновна, бироновщина, кондиции. Россия при Елизавете Петровне.</w:t>
      </w:r>
    </w:p>
    <w:p w:rsidR="002865AB" w:rsidRDefault="002865AB" w:rsidP="002865AB">
      <w:pPr>
        <w:spacing w:line="25" w:lineRule="exact"/>
        <w:rPr>
          <w:sz w:val="20"/>
          <w:szCs w:val="20"/>
        </w:rPr>
      </w:pPr>
    </w:p>
    <w:p w:rsidR="002865AB" w:rsidRDefault="002865AB" w:rsidP="002865AB">
      <w:pPr>
        <w:spacing w:line="233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Внутренняя политика Екатерины II. </w:t>
      </w:r>
      <w:r>
        <w:rPr>
          <w:rFonts w:eastAsia="Times New Roman"/>
          <w:sz w:val="24"/>
          <w:szCs w:val="24"/>
        </w:rPr>
        <w:t>Петр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III.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Екатерина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II.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Эпоха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«просвещенного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абсолютизма». Развитие промышленности и торговли. Крестьянская война под предводительством Е. Пугачева.</w:t>
      </w:r>
    </w:p>
    <w:p w:rsidR="002865AB" w:rsidRDefault="002865AB" w:rsidP="002865AB">
      <w:pPr>
        <w:spacing w:line="25" w:lineRule="exact"/>
        <w:rPr>
          <w:sz w:val="20"/>
          <w:szCs w:val="20"/>
        </w:rPr>
      </w:pPr>
    </w:p>
    <w:p w:rsidR="002865AB" w:rsidRDefault="002865AB" w:rsidP="002865AB">
      <w:pPr>
        <w:spacing w:line="233" w:lineRule="auto"/>
        <w:ind w:firstLine="42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Россия в войнах второй половины XVIII века. </w:t>
      </w:r>
      <w:r>
        <w:rPr>
          <w:rFonts w:eastAsia="Times New Roman"/>
          <w:sz w:val="24"/>
          <w:szCs w:val="24"/>
        </w:rPr>
        <w:t>Россия в Семилетней войне.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Русско-турецкие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войны: выход к Черному морю. П. А. Румянцев. Г. А. Потемкин. Ф. Ф. Ушаков. А. В. Суворов. Разделы Польши.</w:t>
      </w:r>
    </w:p>
    <w:p w:rsidR="002865AB" w:rsidRDefault="002865AB" w:rsidP="002865AB">
      <w:pPr>
        <w:spacing w:line="8" w:lineRule="exact"/>
        <w:rPr>
          <w:sz w:val="20"/>
          <w:szCs w:val="20"/>
        </w:rPr>
      </w:pPr>
    </w:p>
    <w:p w:rsidR="002865AB" w:rsidRDefault="002865AB" w:rsidP="002865AB">
      <w:pPr>
        <w:ind w:lef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Культура России в XVIII веке. </w:t>
      </w:r>
      <w:r>
        <w:rPr>
          <w:rFonts w:eastAsia="Times New Roman"/>
          <w:sz w:val="24"/>
          <w:szCs w:val="24"/>
        </w:rPr>
        <w:t>Эпоха Просвещения.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Развитие образования.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Наука и техника.</w:t>
      </w:r>
    </w:p>
    <w:p w:rsidR="002865AB" w:rsidRDefault="002865AB" w:rsidP="002865AB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Литература. Живопись – парадные портреты. Скульптура. Архитектура. Театр.</w:t>
      </w:r>
    </w:p>
    <w:p w:rsidR="002865AB" w:rsidRDefault="002865AB" w:rsidP="002865AB">
      <w:pPr>
        <w:spacing w:line="14" w:lineRule="exact"/>
        <w:rPr>
          <w:sz w:val="20"/>
          <w:szCs w:val="20"/>
        </w:rPr>
      </w:pPr>
    </w:p>
    <w:p w:rsidR="00857845" w:rsidRDefault="00857845" w:rsidP="00857845">
      <w:pPr>
        <w:spacing w:line="235" w:lineRule="auto"/>
        <w:ind w:firstLine="42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Тестирование</w:t>
      </w:r>
      <w:r w:rsidR="002865AB">
        <w:rPr>
          <w:rFonts w:eastAsia="Times New Roman"/>
          <w:b/>
          <w:bCs/>
          <w:sz w:val="24"/>
          <w:szCs w:val="24"/>
        </w:rPr>
        <w:t xml:space="preserve"> по теме «История России XVII-XVIII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2865AB">
        <w:rPr>
          <w:rFonts w:eastAsia="Times New Roman"/>
          <w:b/>
          <w:bCs/>
          <w:sz w:val="24"/>
          <w:szCs w:val="24"/>
        </w:rPr>
        <w:t>вв</w:t>
      </w:r>
      <w:r>
        <w:rPr>
          <w:rFonts w:eastAsia="Times New Roman"/>
          <w:b/>
          <w:bCs/>
          <w:sz w:val="24"/>
          <w:szCs w:val="24"/>
        </w:rPr>
        <w:t>.</w:t>
      </w:r>
      <w:r w:rsidR="002865AB">
        <w:rPr>
          <w:rFonts w:eastAsia="Times New Roman"/>
          <w:b/>
          <w:bCs/>
          <w:sz w:val="24"/>
          <w:szCs w:val="24"/>
        </w:rPr>
        <w:t>».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2865AB">
        <w:rPr>
          <w:rFonts w:eastAsia="Times New Roman"/>
          <w:sz w:val="24"/>
          <w:szCs w:val="24"/>
        </w:rPr>
        <w:t>Проверка уровня знаний и</w:t>
      </w:r>
      <w:r w:rsidR="002865AB">
        <w:rPr>
          <w:rFonts w:eastAsia="Times New Roman"/>
          <w:b/>
          <w:bCs/>
          <w:sz w:val="24"/>
          <w:szCs w:val="24"/>
        </w:rPr>
        <w:t xml:space="preserve"> </w:t>
      </w:r>
      <w:r w:rsidR="002865AB">
        <w:rPr>
          <w:rFonts w:eastAsia="Times New Roman"/>
          <w:sz w:val="24"/>
          <w:szCs w:val="24"/>
        </w:rPr>
        <w:t>умений по пройденной теме. Решение заданий части 1 и 2.</w:t>
      </w:r>
    </w:p>
    <w:p w:rsidR="00857845" w:rsidRPr="00857845" w:rsidRDefault="00857845" w:rsidP="00857845">
      <w:pPr>
        <w:spacing w:line="235" w:lineRule="auto"/>
        <w:ind w:firstLine="425"/>
        <w:jc w:val="both"/>
        <w:rPr>
          <w:rFonts w:eastAsia="Times New Roman"/>
          <w:b/>
          <w:sz w:val="24"/>
          <w:szCs w:val="24"/>
        </w:rPr>
      </w:pPr>
      <w:r w:rsidRPr="00857845">
        <w:rPr>
          <w:rFonts w:eastAsia="Times New Roman"/>
          <w:b/>
          <w:sz w:val="24"/>
          <w:szCs w:val="24"/>
        </w:rPr>
        <w:t>Практикум: работа с исторической картой (задание № 13-16).</w:t>
      </w:r>
    </w:p>
    <w:p w:rsidR="00857845" w:rsidRPr="00857845" w:rsidRDefault="00857845" w:rsidP="00857845">
      <w:pPr>
        <w:spacing w:line="235" w:lineRule="auto"/>
        <w:ind w:firstLine="425"/>
        <w:jc w:val="both"/>
        <w:rPr>
          <w:rFonts w:eastAsia="Times New Roman"/>
          <w:b/>
          <w:sz w:val="24"/>
          <w:szCs w:val="24"/>
        </w:rPr>
      </w:pPr>
      <w:r w:rsidRPr="00857845">
        <w:rPr>
          <w:rFonts w:eastAsia="Times New Roman"/>
          <w:b/>
          <w:sz w:val="24"/>
          <w:szCs w:val="24"/>
        </w:rPr>
        <w:t>Практикум: работа с марками (задание № 18, 19).</w:t>
      </w:r>
    </w:p>
    <w:p w:rsidR="00857845" w:rsidRPr="00857845" w:rsidRDefault="00857845" w:rsidP="00857845">
      <w:pPr>
        <w:spacing w:line="235" w:lineRule="auto"/>
        <w:ind w:firstLine="425"/>
        <w:jc w:val="both"/>
        <w:rPr>
          <w:rFonts w:eastAsia="Times New Roman"/>
          <w:b/>
          <w:sz w:val="24"/>
          <w:szCs w:val="24"/>
        </w:rPr>
      </w:pPr>
      <w:r w:rsidRPr="00857845">
        <w:rPr>
          <w:rFonts w:eastAsia="Times New Roman"/>
          <w:b/>
          <w:sz w:val="24"/>
          <w:szCs w:val="24"/>
        </w:rPr>
        <w:t>Практикум: выполнение заданий № 20-24.</w:t>
      </w:r>
    </w:p>
    <w:p w:rsidR="00857845" w:rsidRPr="00857845" w:rsidRDefault="00857845" w:rsidP="00857845">
      <w:pPr>
        <w:spacing w:line="235" w:lineRule="auto"/>
        <w:ind w:firstLine="425"/>
        <w:jc w:val="both"/>
        <w:rPr>
          <w:rFonts w:eastAsia="Times New Roman"/>
          <w:b/>
          <w:sz w:val="24"/>
          <w:szCs w:val="24"/>
        </w:rPr>
      </w:pPr>
      <w:r w:rsidRPr="00857845">
        <w:rPr>
          <w:rFonts w:eastAsia="Times New Roman"/>
          <w:b/>
          <w:sz w:val="24"/>
          <w:szCs w:val="24"/>
        </w:rPr>
        <w:t>Алгоритм написания исторического сочинения.</w:t>
      </w:r>
    </w:p>
    <w:p w:rsidR="00857845" w:rsidRPr="00857845" w:rsidRDefault="00857845" w:rsidP="00857845">
      <w:pPr>
        <w:spacing w:line="235" w:lineRule="auto"/>
        <w:ind w:firstLine="425"/>
        <w:jc w:val="both"/>
        <w:rPr>
          <w:rFonts w:eastAsia="Times New Roman"/>
          <w:b/>
          <w:sz w:val="24"/>
          <w:szCs w:val="24"/>
        </w:rPr>
      </w:pPr>
      <w:r w:rsidRPr="00857845">
        <w:rPr>
          <w:rFonts w:eastAsia="Times New Roman"/>
          <w:b/>
          <w:sz w:val="24"/>
          <w:szCs w:val="24"/>
        </w:rPr>
        <w:t>Написание исторического сочинения.</w:t>
      </w:r>
    </w:p>
    <w:p w:rsidR="00857845" w:rsidRPr="00857845" w:rsidRDefault="00857845" w:rsidP="00857845">
      <w:pPr>
        <w:spacing w:line="235" w:lineRule="auto"/>
        <w:ind w:firstLine="425"/>
        <w:jc w:val="both"/>
        <w:rPr>
          <w:rFonts w:eastAsia="Times New Roman"/>
          <w:b/>
          <w:sz w:val="24"/>
          <w:szCs w:val="24"/>
        </w:rPr>
      </w:pPr>
      <w:r w:rsidRPr="00857845">
        <w:rPr>
          <w:rFonts w:eastAsia="Times New Roman"/>
          <w:b/>
          <w:sz w:val="24"/>
          <w:szCs w:val="24"/>
        </w:rPr>
        <w:t xml:space="preserve">Выполнение </w:t>
      </w:r>
      <w:proofErr w:type="spellStart"/>
      <w:r w:rsidRPr="00857845">
        <w:rPr>
          <w:rFonts w:eastAsia="Times New Roman"/>
          <w:b/>
          <w:sz w:val="24"/>
          <w:szCs w:val="24"/>
        </w:rPr>
        <w:t>КИМов</w:t>
      </w:r>
      <w:proofErr w:type="spellEnd"/>
      <w:r w:rsidRPr="00857845">
        <w:rPr>
          <w:rFonts w:eastAsia="Times New Roman"/>
          <w:b/>
          <w:sz w:val="24"/>
          <w:szCs w:val="24"/>
        </w:rPr>
        <w:t xml:space="preserve"> разных вариантов.</w:t>
      </w:r>
    </w:p>
    <w:p w:rsidR="00857845" w:rsidRDefault="00857845" w:rsidP="00857845">
      <w:pPr>
        <w:spacing w:line="235" w:lineRule="auto"/>
        <w:ind w:firstLine="425"/>
        <w:jc w:val="both"/>
        <w:rPr>
          <w:rFonts w:eastAsia="Times New Roman"/>
          <w:b/>
          <w:sz w:val="24"/>
          <w:szCs w:val="24"/>
        </w:rPr>
      </w:pPr>
      <w:r w:rsidRPr="00857845">
        <w:rPr>
          <w:rFonts w:eastAsia="Times New Roman"/>
          <w:b/>
          <w:sz w:val="24"/>
          <w:szCs w:val="24"/>
        </w:rPr>
        <w:t>Итоговое тестирование.</w:t>
      </w:r>
    </w:p>
    <w:p w:rsidR="00857845" w:rsidRPr="00857845" w:rsidRDefault="00857845" w:rsidP="00857845">
      <w:pPr>
        <w:spacing w:line="235" w:lineRule="auto"/>
        <w:ind w:firstLine="425"/>
        <w:jc w:val="both"/>
        <w:rPr>
          <w:rFonts w:eastAsia="Times New Roman"/>
          <w:b/>
          <w:sz w:val="24"/>
          <w:szCs w:val="24"/>
        </w:rPr>
      </w:pPr>
    </w:p>
    <w:p w:rsidR="00857845" w:rsidRPr="00857845" w:rsidRDefault="00857845" w:rsidP="00857845">
      <w:pPr>
        <w:pStyle w:val="a3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 w:rsidRPr="00857845">
        <w:rPr>
          <w:rFonts w:ascii="Times New Roman" w:eastAsia="Times New Roman" w:hAnsi="Times New Roman"/>
          <w:b/>
          <w:bCs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7088"/>
        <w:gridCol w:w="1695"/>
      </w:tblGrid>
      <w:tr w:rsidR="00857845" w:rsidTr="00247B2E">
        <w:tc>
          <w:tcPr>
            <w:tcW w:w="562" w:type="dxa"/>
          </w:tcPr>
          <w:p w:rsidR="00857845" w:rsidRPr="005B03EF" w:rsidRDefault="00857845" w:rsidP="00247B2E">
            <w:pPr>
              <w:jc w:val="both"/>
              <w:rPr>
                <w:b/>
                <w:sz w:val="24"/>
                <w:szCs w:val="24"/>
              </w:rPr>
            </w:pPr>
            <w:r w:rsidRPr="005B03EF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088" w:type="dxa"/>
          </w:tcPr>
          <w:p w:rsidR="00857845" w:rsidRPr="005B03EF" w:rsidRDefault="00857845" w:rsidP="00247B2E">
            <w:pPr>
              <w:jc w:val="center"/>
              <w:rPr>
                <w:b/>
                <w:sz w:val="24"/>
                <w:szCs w:val="24"/>
              </w:rPr>
            </w:pPr>
            <w:r w:rsidRPr="005B03E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95" w:type="dxa"/>
          </w:tcPr>
          <w:p w:rsidR="00857845" w:rsidRPr="005B03EF" w:rsidRDefault="00857845" w:rsidP="00247B2E">
            <w:pPr>
              <w:jc w:val="both"/>
              <w:rPr>
                <w:b/>
                <w:sz w:val="24"/>
                <w:szCs w:val="24"/>
              </w:rPr>
            </w:pPr>
            <w:r w:rsidRPr="005B03EF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57845" w:rsidTr="00247B2E">
        <w:tc>
          <w:tcPr>
            <w:tcW w:w="9345" w:type="dxa"/>
            <w:gridSpan w:val="3"/>
          </w:tcPr>
          <w:p w:rsidR="00857845" w:rsidRPr="005B03EF" w:rsidRDefault="00857845" w:rsidP="00857845">
            <w:pPr>
              <w:jc w:val="center"/>
              <w:rPr>
                <w:b/>
                <w:sz w:val="24"/>
                <w:szCs w:val="24"/>
              </w:rPr>
            </w:pPr>
            <w:r w:rsidRPr="005B03EF">
              <w:rPr>
                <w:b/>
                <w:sz w:val="24"/>
                <w:szCs w:val="24"/>
              </w:rPr>
              <w:t xml:space="preserve">Введение </w:t>
            </w:r>
            <w:r>
              <w:rPr>
                <w:b/>
                <w:sz w:val="24"/>
                <w:szCs w:val="24"/>
              </w:rPr>
              <w:t>(1 ч.)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5B03EF">
              <w:rPr>
                <w:sz w:val="24"/>
                <w:szCs w:val="24"/>
              </w:rPr>
              <w:t>Введение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9345" w:type="dxa"/>
            <w:gridSpan w:val="3"/>
          </w:tcPr>
          <w:p w:rsidR="00857845" w:rsidRPr="005B03EF" w:rsidRDefault="00857845" w:rsidP="00247B2E">
            <w:pPr>
              <w:jc w:val="center"/>
              <w:rPr>
                <w:sz w:val="24"/>
                <w:szCs w:val="24"/>
              </w:rPr>
            </w:pPr>
            <w:r w:rsidRPr="005B03EF">
              <w:rPr>
                <w:rFonts w:eastAsia="Times New Roman"/>
                <w:b/>
                <w:bCs/>
                <w:iCs/>
                <w:sz w:val="24"/>
                <w:szCs w:val="24"/>
              </w:rPr>
              <w:t>Тема 1. «Истор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ия России с древности до конца </w:t>
            </w:r>
            <w:r w:rsidRPr="005B03EF">
              <w:rPr>
                <w:rFonts w:eastAsia="Times New Roman"/>
                <w:b/>
                <w:bCs/>
                <w:iCs/>
                <w:sz w:val="24"/>
                <w:szCs w:val="24"/>
              </w:rPr>
              <w:t>XIII в.»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(20 ч.)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Восточные славяне</w:t>
            </w:r>
            <w:r>
              <w:rPr>
                <w:sz w:val="24"/>
                <w:szCs w:val="24"/>
              </w:rPr>
              <w:tab/>
              <w:t>во второй половине первого тысячелетия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5B03EF">
              <w:rPr>
                <w:sz w:val="24"/>
                <w:szCs w:val="24"/>
              </w:rPr>
              <w:t>Занятие,</w:t>
            </w:r>
            <w:r>
              <w:rPr>
                <w:sz w:val="24"/>
                <w:szCs w:val="24"/>
              </w:rPr>
              <w:t xml:space="preserve"> </w:t>
            </w:r>
            <w:r w:rsidRPr="005B03EF">
              <w:rPr>
                <w:sz w:val="24"/>
                <w:szCs w:val="24"/>
              </w:rPr>
              <w:t>общественный</w:t>
            </w:r>
            <w:r>
              <w:rPr>
                <w:sz w:val="24"/>
                <w:szCs w:val="24"/>
              </w:rPr>
              <w:t xml:space="preserve"> строй, </w:t>
            </w:r>
            <w:r w:rsidRPr="005B03EF">
              <w:rPr>
                <w:sz w:val="24"/>
                <w:szCs w:val="24"/>
              </w:rPr>
              <w:t>верования восточных славян</w:t>
            </w:r>
            <w:r w:rsidRPr="005B03EF">
              <w:rPr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государственности у восточных славян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5B03EF">
              <w:rPr>
                <w:sz w:val="24"/>
                <w:szCs w:val="24"/>
              </w:rPr>
              <w:t>Русь при первых князьях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древней Руси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практических заданий части 1 и </w:t>
            </w:r>
            <w:r w:rsidRPr="002F30A7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Феодальная</w:t>
            </w:r>
            <w:r>
              <w:rPr>
                <w:sz w:val="24"/>
                <w:szCs w:val="24"/>
              </w:rPr>
              <w:tab/>
              <w:t xml:space="preserve">раздробленность: </w:t>
            </w:r>
            <w:r w:rsidRPr="005B03EF">
              <w:rPr>
                <w:sz w:val="24"/>
                <w:szCs w:val="24"/>
              </w:rPr>
              <w:t>причины, особенность</w:t>
            </w:r>
            <w:r w:rsidRPr="005B03EF">
              <w:rPr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5B03EF">
              <w:rPr>
                <w:sz w:val="24"/>
                <w:szCs w:val="24"/>
              </w:rPr>
              <w:t>Русс</w:t>
            </w:r>
            <w:r>
              <w:rPr>
                <w:sz w:val="24"/>
                <w:szCs w:val="24"/>
              </w:rPr>
              <w:t xml:space="preserve">кие земли и княжества в </w:t>
            </w:r>
            <w:r w:rsidRPr="005B03EF">
              <w:rPr>
                <w:sz w:val="24"/>
                <w:szCs w:val="24"/>
              </w:rPr>
              <w:t>пе</w:t>
            </w:r>
            <w:r>
              <w:rPr>
                <w:sz w:val="24"/>
                <w:szCs w:val="24"/>
              </w:rPr>
              <w:t>риод феодальной раздробленности</w:t>
            </w:r>
            <w:r w:rsidRPr="005B03EF">
              <w:rPr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088" w:type="dxa"/>
          </w:tcPr>
          <w:p w:rsidR="00857845" w:rsidRPr="005B03EF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Руси с захватчиками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7C0281">
              <w:rPr>
                <w:sz w:val="24"/>
                <w:szCs w:val="24"/>
              </w:rPr>
              <w:t>Культура XII-XIII вв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7088" w:type="dxa"/>
          </w:tcPr>
          <w:p w:rsidR="00857845" w:rsidRPr="007C0281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857845" w:rsidRPr="007C0281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по теме </w:t>
            </w:r>
            <w:r w:rsidRPr="007C0281">
              <w:rPr>
                <w:sz w:val="24"/>
                <w:szCs w:val="24"/>
              </w:rPr>
              <w:t>«История России с древности до конца</w:t>
            </w:r>
          </w:p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7C0281">
              <w:rPr>
                <w:sz w:val="24"/>
                <w:szCs w:val="24"/>
              </w:rPr>
              <w:t>XIII в</w:t>
            </w:r>
            <w:r>
              <w:rPr>
                <w:sz w:val="24"/>
                <w:szCs w:val="24"/>
              </w:rPr>
              <w:t>.</w:t>
            </w:r>
            <w:r w:rsidRPr="007C0281">
              <w:rPr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9345" w:type="dxa"/>
            <w:gridSpan w:val="3"/>
          </w:tcPr>
          <w:p w:rsidR="00857845" w:rsidRPr="007C0281" w:rsidRDefault="00857845" w:rsidP="00247B2E">
            <w:pPr>
              <w:jc w:val="center"/>
              <w:rPr>
                <w:b/>
                <w:sz w:val="24"/>
                <w:szCs w:val="24"/>
              </w:rPr>
            </w:pPr>
            <w:r w:rsidRPr="007C0281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 xml:space="preserve">2. «История России с начала </w:t>
            </w:r>
            <w:r w:rsidRPr="007C0281">
              <w:rPr>
                <w:b/>
                <w:sz w:val="24"/>
                <w:szCs w:val="24"/>
              </w:rPr>
              <w:t>XIV до конца XVI вв.»</w:t>
            </w:r>
            <w:r>
              <w:rPr>
                <w:b/>
                <w:sz w:val="24"/>
                <w:szCs w:val="24"/>
              </w:rPr>
              <w:t xml:space="preserve"> (22 ч.)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образования Российского </w:t>
            </w:r>
            <w:r w:rsidRPr="007C0281">
              <w:rPr>
                <w:sz w:val="24"/>
                <w:szCs w:val="24"/>
              </w:rPr>
              <w:t>централизованного</w:t>
            </w:r>
            <w:r>
              <w:rPr>
                <w:sz w:val="24"/>
                <w:szCs w:val="24"/>
              </w:rPr>
              <w:t xml:space="preserve"> государства. </w:t>
            </w:r>
            <w:r w:rsidRPr="007C0281">
              <w:rPr>
                <w:sz w:val="24"/>
                <w:szCs w:val="24"/>
              </w:rPr>
              <w:t>Москв</w:t>
            </w:r>
            <w:r>
              <w:rPr>
                <w:sz w:val="24"/>
                <w:szCs w:val="24"/>
              </w:rPr>
              <w:t xml:space="preserve">а как центр объединения русских земель. 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Политика   московских первой половине XV в.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земель и образование </w:t>
            </w:r>
            <w:r w:rsidRPr="007C0281">
              <w:rPr>
                <w:sz w:val="24"/>
                <w:szCs w:val="24"/>
              </w:rPr>
              <w:t>государства</w:t>
            </w:r>
            <w:r w:rsidRPr="007C0281">
              <w:rPr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144308">
              <w:rPr>
                <w:sz w:val="24"/>
                <w:szCs w:val="24"/>
              </w:rPr>
              <w:t>Россия при Иване IV</w:t>
            </w:r>
            <w:r w:rsidRPr="00144308">
              <w:rPr>
                <w:sz w:val="24"/>
                <w:szCs w:val="24"/>
              </w:rPr>
              <w:tab/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7088" w:type="dxa"/>
          </w:tcPr>
          <w:p w:rsidR="00857845" w:rsidRPr="00144308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144308">
              <w:rPr>
                <w:sz w:val="24"/>
                <w:szCs w:val="24"/>
              </w:rPr>
              <w:t>Расширение</w:t>
            </w:r>
            <w:r w:rsidRPr="00144308">
              <w:rPr>
                <w:sz w:val="24"/>
                <w:szCs w:val="24"/>
              </w:rPr>
              <w:tab/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 w:rsidRPr="00144308">
              <w:rPr>
                <w:sz w:val="24"/>
                <w:szCs w:val="24"/>
              </w:rPr>
              <w:t>XVI в. Ливонская война.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088" w:type="dxa"/>
          </w:tcPr>
          <w:p w:rsidR="00857845" w:rsidRPr="00144308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144308">
              <w:rPr>
                <w:sz w:val="24"/>
                <w:szCs w:val="24"/>
              </w:rPr>
              <w:t>Смута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7088" w:type="dxa"/>
          </w:tcPr>
          <w:p w:rsidR="00857845" w:rsidRPr="00144308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144308">
              <w:rPr>
                <w:sz w:val="24"/>
                <w:szCs w:val="24"/>
              </w:rPr>
              <w:t>Культура России в XIV-XVI вв.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7088" w:type="dxa"/>
          </w:tcPr>
          <w:p w:rsidR="00857845" w:rsidRPr="00144308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по теме «История России </w:t>
            </w:r>
            <w:r w:rsidRPr="00144308">
              <w:rPr>
                <w:sz w:val="24"/>
                <w:szCs w:val="24"/>
              </w:rPr>
              <w:t>конца XVI</w:t>
            </w:r>
            <w:r>
              <w:rPr>
                <w:sz w:val="24"/>
                <w:szCs w:val="24"/>
              </w:rPr>
              <w:t xml:space="preserve"> </w:t>
            </w:r>
            <w:r w:rsidRPr="00144308">
              <w:rPr>
                <w:sz w:val="24"/>
                <w:szCs w:val="24"/>
              </w:rPr>
              <w:t>вв</w:t>
            </w:r>
            <w:r>
              <w:rPr>
                <w:sz w:val="24"/>
                <w:szCs w:val="24"/>
              </w:rPr>
              <w:t>.</w:t>
            </w:r>
            <w:r w:rsidRPr="00144308">
              <w:rPr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9345" w:type="dxa"/>
            <w:gridSpan w:val="3"/>
          </w:tcPr>
          <w:p w:rsidR="00857845" w:rsidRPr="00144308" w:rsidRDefault="00857845" w:rsidP="00247B2E">
            <w:pPr>
              <w:jc w:val="center"/>
              <w:rPr>
                <w:b/>
                <w:sz w:val="24"/>
                <w:szCs w:val="24"/>
              </w:rPr>
            </w:pPr>
            <w:r w:rsidRPr="00144308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3.</w:t>
            </w:r>
            <w:r w:rsidRPr="00144308">
              <w:rPr>
                <w:b/>
                <w:sz w:val="24"/>
                <w:szCs w:val="24"/>
              </w:rPr>
              <w:t xml:space="preserve"> «История России XVII-XVIII вв</w:t>
            </w:r>
            <w:r>
              <w:rPr>
                <w:b/>
                <w:sz w:val="24"/>
                <w:szCs w:val="24"/>
              </w:rPr>
              <w:t>.</w:t>
            </w:r>
            <w:r w:rsidRPr="00144308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 (59 ч.)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144308">
              <w:rPr>
                <w:sz w:val="24"/>
                <w:szCs w:val="24"/>
              </w:rPr>
              <w:t>Первые Романовы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7088" w:type="dxa"/>
          </w:tcPr>
          <w:p w:rsidR="00857845" w:rsidRPr="00144308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Церковный раскол. Социальные движения в XVII в.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48-49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нешняя политика России в XVII в.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7088" w:type="dxa"/>
          </w:tcPr>
          <w:p w:rsidR="00857845" w:rsidRPr="002F30A7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Культура России в XVII в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7088" w:type="dxa"/>
          </w:tcPr>
          <w:p w:rsidR="00857845" w:rsidRPr="002F30A7" w:rsidRDefault="00857845" w:rsidP="00247B2E">
            <w:pPr>
              <w:jc w:val="both"/>
              <w:rPr>
                <w:sz w:val="24"/>
                <w:szCs w:val="24"/>
              </w:rPr>
            </w:pPr>
            <w:r w:rsidRPr="005509BB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Россия при Петре I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7088" w:type="dxa"/>
          </w:tcPr>
          <w:p w:rsidR="00857845" w:rsidRPr="002F30A7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Период дворцовых переворотов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60-61</w:t>
            </w:r>
          </w:p>
        </w:tc>
        <w:tc>
          <w:tcPr>
            <w:tcW w:w="7088" w:type="dxa"/>
          </w:tcPr>
          <w:p w:rsidR="00857845" w:rsidRPr="002F30A7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7088" w:type="dxa"/>
          </w:tcPr>
          <w:p w:rsidR="00857845" w:rsidRPr="002F30A7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войнах второй половины XVIII в.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2F30A7">
              <w:rPr>
                <w:sz w:val="24"/>
                <w:szCs w:val="24"/>
              </w:rPr>
              <w:t>Культура России в XVIII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69-70</w:t>
            </w:r>
          </w:p>
        </w:tc>
        <w:tc>
          <w:tcPr>
            <w:tcW w:w="7088" w:type="dxa"/>
          </w:tcPr>
          <w:p w:rsidR="00857845" w:rsidRPr="002F30A7" w:rsidRDefault="00857845" w:rsidP="00247B2E">
            <w:pPr>
              <w:jc w:val="both"/>
              <w:rPr>
                <w:sz w:val="24"/>
                <w:szCs w:val="24"/>
              </w:rPr>
            </w:pPr>
            <w:r w:rsidRPr="008609B4">
              <w:rPr>
                <w:sz w:val="24"/>
                <w:szCs w:val="24"/>
              </w:rPr>
              <w:t>Решение практических заданий части 1 и 2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88" w:type="dxa"/>
          </w:tcPr>
          <w:p w:rsidR="00857845" w:rsidRPr="002F30A7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по теме «История России </w:t>
            </w:r>
            <w:r w:rsidRPr="002F30A7">
              <w:rPr>
                <w:sz w:val="24"/>
                <w:szCs w:val="24"/>
              </w:rPr>
              <w:t>XVII-XVIII</w:t>
            </w:r>
            <w:r>
              <w:rPr>
                <w:sz w:val="24"/>
                <w:szCs w:val="24"/>
              </w:rPr>
              <w:t xml:space="preserve"> </w:t>
            </w:r>
            <w:r w:rsidRPr="002F30A7">
              <w:rPr>
                <w:sz w:val="24"/>
                <w:szCs w:val="24"/>
              </w:rPr>
              <w:t>вв</w:t>
            </w:r>
            <w:r>
              <w:rPr>
                <w:sz w:val="24"/>
                <w:szCs w:val="24"/>
              </w:rPr>
              <w:t>.</w:t>
            </w:r>
            <w:r w:rsidRPr="002F30A7">
              <w:rPr>
                <w:sz w:val="24"/>
                <w:szCs w:val="24"/>
              </w:rPr>
              <w:t>»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72-76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 w:rsidRPr="00DD6E19">
              <w:rPr>
                <w:sz w:val="24"/>
                <w:szCs w:val="24"/>
              </w:rPr>
              <w:t xml:space="preserve">Практикум: работа с </w:t>
            </w:r>
            <w:r>
              <w:rPr>
                <w:sz w:val="24"/>
                <w:szCs w:val="24"/>
              </w:rPr>
              <w:t>исторической картой (задание № 13-16)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77-81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работа с марками (задание № 18, 19)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82-86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Практикум: выполнение заданий № 20-24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написания исторического сочинения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88-95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исторического сочинения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96-100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sz w:val="24"/>
                <w:szCs w:val="24"/>
              </w:rPr>
              <w:t>КИМов</w:t>
            </w:r>
            <w:proofErr w:type="spellEnd"/>
            <w:r>
              <w:rPr>
                <w:sz w:val="24"/>
                <w:szCs w:val="24"/>
              </w:rPr>
              <w:t xml:space="preserve"> разных вариантов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7845" w:rsidTr="00247B2E">
        <w:tc>
          <w:tcPr>
            <w:tcW w:w="562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7088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разбор итогового тестирования</w:t>
            </w:r>
          </w:p>
        </w:tc>
        <w:tc>
          <w:tcPr>
            <w:tcW w:w="1695" w:type="dxa"/>
          </w:tcPr>
          <w:p w:rsidR="00857845" w:rsidRDefault="00857845" w:rsidP="00247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865AB" w:rsidRPr="00D65C1C" w:rsidRDefault="00F93E97" w:rsidP="00D65C1C">
      <w:pPr>
        <w:tabs>
          <w:tab w:val="left" w:pos="2085"/>
        </w:tabs>
        <w:rPr>
          <w:sz w:val="20"/>
          <w:szCs w:val="20"/>
        </w:rPr>
        <w:sectPr w:rsidR="002865AB" w:rsidRPr="00D65C1C">
          <w:pgSz w:w="11900" w:h="16841"/>
          <w:pgMar w:top="575" w:right="709" w:bottom="534" w:left="700" w:header="0" w:footer="0" w:gutter="0"/>
          <w:cols w:space="720" w:equalWidth="0">
            <w:col w:w="10500"/>
          </w:cols>
        </w:sectPr>
      </w:pPr>
      <w:r>
        <w:rPr>
          <w:sz w:val="24"/>
          <w:szCs w:val="24"/>
        </w:rPr>
        <w:tab/>
      </w:r>
    </w:p>
    <w:p w:rsidR="005B03EF" w:rsidRPr="005B03EF" w:rsidRDefault="005B03EF" w:rsidP="00857845">
      <w:pPr>
        <w:rPr>
          <w:sz w:val="24"/>
          <w:szCs w:val="24"/>
        </w:rPr>
      </w:pPr>
    </w:p>
    <w:sectPr w:rsidR="005B03EF" w:rsidRPr="005B03EF" w:rsidSect="005B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A0CC4E2E"/>
    <w:lvl w:ilvl="0" w:tplc="BBB80D3E">
      <w:start w:val="1"/>
      <w:numFmt w:val="bullet"/>
      <w:lvlText w:val="-"/>
      <w:lvlJc w:val="left"/>
    </w:lvl>
    <w:lvl w:ilvl="1" w:tplc="7AE6676A">
      <w:numFmt w:val="decimal"/>
      <w:lvlText w:val=""/>
      <w:lvlJc w:val="left"/>
    </w:lvl>
    <w:lvl w:ilvl="2" w:tplc="EA3CBB06">
      <w:numFmt w:val="decimal"/>
      <w:lvlText w:val=""/>
      <w:lvlJc w:val="left"/>
    </w:lvl>
    <w:lvl w:ilvl="3" w:tplc="7A06D102">
      <w:numFmt w:val="decimal"/>
      <w:lvlText w:val=""/>
      <w:lvlJc w:val="left"/>
    </w:lvl>
    <w:lvl w:ilvl="4" w:tplc="DBDC28CA">
      <w:numFmt w:val="decimal"/>
      <w:lvlText w:val=""/>
      <w:lvlJc w:val="left"/>
    </w:lvl>
    <w:lvl w:ilvl="5" w:tplc="46A23F2E">
      <w:numFmt w:val="decimal"/>
      <w:lvlText w:val=""/>
      <w:lvlJc w:val="left"/>
    </w:lvl>
    <w:lvl w:ilvl="6" w:tplc="13F02A20">
      <w:numFmt w:val="decimal"/>
      <w:lvlText w:val=""/>
      <w:lvlJc w:val="left"/>
    </w:lvl>
    <w:lvl w:ilvl="7" w:tplc="5ECC2598">
      <w:numFmt w:val="decimal"/>
      <w:lvlText w:val=""/>
      <w:lvlJc w:val="left"/>
    </w:lvl>
    <w:lvl w:ilvl="8" w:tplc="AB2A0332">
      <w:numFmt w:val="decimal"/>
      <w:lvlText w:val=""/>
      <w:lvlJc w:val="left"/>
    </w:lvl>
  </w:abstractNum>
  <w:abstractNum w:abstractNumId="1">
    <w:nsid w:val="07BE2FF0"/>
    <w:multiLevelType w:val="multilevel"/>
    <w:tmpl w:val="864A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5480D"/>
    <w:multiLevelType w:val="hybridMultilevel"/>
    <w:tmpl w:val="5FAA91A6"/>
    <w:lvl w:ilvl="0" w:tplc="E26CE7B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7E44"/>
    <w:multiLevelType w:val="hybridMultilevel"/>
    <w:tmpl w:val="B65EE5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5657B2"/>
    <w:multiLevelType w:val="hybridMultilevel"/>
    <w:tmpl w:val="2D38427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442324CB"/>
    <w:multiLevelType w:val="hybridMultilevel"/>
    <w:tmpl w:val="8958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B2A53"/>
    <w:multiLevelType w:val="hybridMultilevel"/>
    <w:tmpl w:val="1C76258C"/>
    <w:lvl w:ilvl="0" w:tplc="D088A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C3D35"/>
    <w:multiLevelType w:val="hybridMultilevel"/>
    <w:tmpl w:val="2C980932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abstractNum w:abstractNumId="8">
    <w:nsid w:val="6480576D"/>
    <w:multiLevelType w:val="hybridMultilevel"/>
    <w:tmpl w:val="5B9E1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4221"/>
    <w:multiLevelType w:val="hybridMultilevel"/>
    <w:tmpl w:val="8BAE2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D4"/>
    <w:rsid w:val="00144308"/>
    <w:rsid w:val="002865AB"/>
    <w:rsid w:val="002F30A7"/>
    <w:rsid w:val="0048313D"/>
    <w:rsid w:val="005509BB"/>
    <w:rsid w:val="005B03EF"/>
    <w:rsid w:val="006425C0"/>
    <w:rsid w:val="007C0281"/>
    <w:rsid w:val="00857845"/>
    <w:rsid w:val="008609B4"/>
    <w:rsid w:val="00B326D4"/>
    <w:rsid w:val="00C523FE"/>
    <w:rsid w:val="00D65C1C"/>
    <w:rsid w:val="00DD6E19"/>
    <w:rsid w:val="00F83781"/>
    <w:rsid w:val="00F9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FA3C8-3B35-4F75-B825-56C268DE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D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26D4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table" w:styleId="a4">
    <w:name w:val="Table Grid"/>
    <w:basedOn w:val="a1"/>
    <w:uiPriority w:val="39"/>
    <w:rsid w:val="005B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2020-09-27T13:41:00Z</dcterms:created>
  <dcterms:modified xsi:type="dcterms:W3CDTF">2020-10-28T04:17:00Z</dcterms:modified>
</cp:coreProperties>
</file>