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00" w:lineRule="exact"/>
        <w:rPr>
          <w:sz w:val="24"/>
          <w:szCs w:val="24"/>
        </w:rPr>
      </w:pPr>
    </w:p>
    <w:p w:rsidR="00A34ADD" w:rsidRDefault="00A34ADD">
      <w:pPr>
        <w:spacing w:line="229" w:lineRule="exact"/>
        <w:rPr>
          <w:sz w:val="24"/>
          <w:szCs w:val="24"/>
        </w:rPr>
      </w:pPr>
    </w:p>
    <w:p w:rsidR="00A34ADD" w:rsidRDefault="00A34ADD">
      <w:pPr>
        <w:sectPr w:rsidR="00A34ADD" w:rsidSect="00FB3B43">
          <w:pgSz w:w="16840" w:h="11906" w:orient="landscape"/>
          <w:pgMar w:top="1440" w:right="958" w:bottom="903" w:left="1440" w:header="0" w:footer="0" w:gutter="0"/>
          <w:cols w:space="720" w:equalWidth="0">
            <w:col w:w="14440"/>
          </w:cols>
        </w:sectPr>
      </w:pPr>
    </w:p>
    <w:p w:rsidR="00A34ADD" w:rsidRPr="00C63D78" w:rsidRDefault="00C63D78">
      <w:pPr>
        <w:ind w:right="-359"/>
        <w:jc w:val="center"/>
        <w:rPr>
          <w:sz w:val="24"/>
          <w:szCs w:val="24"/>
        </w:rPr>
      </w:pPr>
      <w:r w:rsidRPr="00C63D78">
        <w:rPr>
          <w:rFonts w:eastAsia="Times New Roman"/>
          <w:b/>
          <w:bCs/>
          <w:color w:val="333333"/>
          <w:sz w:val="24"/>
          <w:szCs w:val="24"/>
        </w:rPr>
        <w:lastRenderedPageBreak/>
        <w:t>Планируемые результаты освоения русского языка в 5 классе</w:t>
      </w: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244" w:lineRule="exact"/>
        <w:rPr>
          <w:sz w:val="24"/>
          <w:szCs w:val="24"/>
        </w:rPr>
      </w:pPr>
    </w:p>
    <w:p w:rsidR="00A34ADD" w:rsidRPr="00C63D78" w:rsidRDefault="00C63D78">
      <w:pPr>
        <w:ind w:right="-359"/>
        <w:jc w:val="center"/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Развитие речи. Речевое общение:</w:t>
      </w: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304" w:lineRule="exact"/>
        <w:rPr>
          <w:sz w:val="24"/>
          <w:szCs w:val="24"/>
        </w:rPr>
      </w:pPr>
    </w:p>
    <w:p w:rsidR="00A34ADD" w:rsidRPr="00C63D78" w:rsidRDefault="00C63D78">
      <w:pPr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A34ADD" w:rsidRPr="00C63D78" w:rsidRDefault="00A34ADD">
      <w:pPr>
        <w:spacing w:line="304" w:lineRule="exact"/>
        <w:rPr>
          <w:sz w:val="24"/>
          <w:szCs w:val="24"/>
        </w:rPr>
      </w:pPr>
    </w:p>
    <w:p w:rsidR="00A34ADD" w:rsidRPr="00C63D78" w:rsidRDefault="00C63D78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360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A34ADD" w:rsidRPr="00C63D78" w:rsidRDefault="00C63D78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соблюдать в повседневной жизни нормы речевого этикета;</w:t>
      </w:r>
    </w:p>
    <w:p w:rsidR="00A34ADD" w:rsidRPr="00C63D78" w:rsidRDefault="00C63D78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слушать вопрос, понимать его, отвечать на поставленный вопрос;</w:t>
      </w:r>
    </w:p>
    <w:p w:rsidR="00A34ADD" w:rsidRPr="00C63D78" w:rsidRDefault="00C63D78">
      <w:pPr>
        <w:numPr>
          <w:ilvl w:val="0"/>
          <w:numId w:val="2"/>
        </w:numPr>
        <w:tabs>
          <w:tab w:val="left" w:pos="720"/>
        </w:tabs>
        <w:spacing w:line="237" w:lineRule="auto"/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пересказывать сюжет известной сказки по данному рисунку;</w:t>
      </w:r>
    </w:p>
    <w:p w:rsidR="00A34ADD" w:rsidRPr="00C63D78" w:rsidRDefault="00C63D78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составлять текст  из набора предложений;</w:t>
      </w:r>
    </w:p>
    <w:p w:rsidR="00A34ADD" w:rsidRPr="00C63D78" w:rsidRDefault="00C63D78">
      <w:pPr>
        <w:numPr>
          <w:ilvl w:val="0"/>
          <w:numId w:val="2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выбирать заголовок текста из ряда данных и самостоятельно озаглавливать текст.</w:t>
      </w:r>
    </w:p>
    <w:p w:rsidR="00A34ADD" w:rsidRPr="00C63D78" w:rsidRDefault="00A34ADD">
      <w:pPr>
        <w:spacing w:line="281" w:lineRule="exact"/>
        <w:rPr>
          <w:sz w:val="24"/>
          <w:szCs w:val="24"/>
        </w:rPr>
      </w:pPr>
    </w:p>
    <w:p w:rsidR="00A34ADD" w:rsidRPr="00C63D78" w:rsidRDefault="00C63D78">
      <w:pPr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>Обучающийся  получит возможность научиться:</w:t>
      </w:r>
    </w:p>
    <w:p w:rsidR="00A34ADD" w:rsidRPr="00C63D78" w:rsidRDefault="00A34ADD">
      <w:pPr>
        <w:spacing w:line="278" w:lineRule="exact"/>
        <w:rPr>
          <w:sz w:val="24"/>
          <w:szCs w:val="24"/>
        </w:rPr>
      </w:pP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различать устную и письменную речь;</w:t>
      </w: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различать диалогическую речь;</w:t>
      </w: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анализировать текст с нарушенным порядком предложений и восстанавливать  их последовательность в тексте;</w:t>
      </w: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определять тему и главную мысль текста;</w:t>
      </w: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соотносить заголовок и содержание текста;</w:t>
      </w:r>
    </w:p>
    <w:p w:rsidR="00A34ADD" w:rsidRPr="00C63D78" w:rsidRDefault="00C63D78">
      <w:pPr>
        <w:numPr>
          <w:ilvl w:val="0"/>
          <w:numId w:val="3"/>
        </w:numPr>
        <w:tabs>
          <w:tab w:val="left" w:pos="780"/>
        </w:tabs>
        <w:ind w:left="780" w:hanging="42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составлять текст по рисунку и опорным словам  ( после  анализа содержания рисунка);</w:t>
      </w:r>
    </w:p>
    <w:p w:rsidR="00A34ADD" w:rsidRPr="00C63D78" w:rsidRDefault="00C63D78">
      <w:pPr>
        <w:numPr>
          <w:ilvl w:val="0"/>
          <w:numId w:val="3"/>
        </w:numPr>
        <w:tabs>
          <w:tab w:val="left" w:pos="780"/>
        </w:tabs>
        <w:ind w:left="780" w:hanging="42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составлять текст по его началу и по его концу, по вопросам;</w:t>
      </w:r>
    </w:p>
    <w:p w:rsidR="00A34ADD" w:rsidRPr="00C63D78" w:rsidRDefault="00C63D78">
      <w:pPr>
        <w:numPr>
          <w:ilvl w:val="0"/>
          <w:numId w:val="3"/>
        </w:numPr>
        <w:tabs>
          <w:tab w:val="left" w:pos="720"/>
        </w:tabs>
        <w:spacing w:line="237" w:lineRule="auto"/>
        <w:ind w:left="720" w:hanging="360"/>
        <w:rPr>
          <w:rFonts w:eastAsia="Symbol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составлять небольшие монологические высказывания по результатам наблюдений  за фактами и явлениями языка.</w:t>
      </w: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254" w:lineRule="exact"/>
        <w:rPr>
          <w:sz w:val="24"/>
          <w:szCs w:val="24"/>
        </w:rPr>
      </w:pPr>
    </w:p>
    <w:p w:rsidR="00A34ADD" w:rsidRPr="00C63D78" w:rsidRDefault="00C63D78">
      <w:pPr>
        <w:ind w:right="-359"/>
        <w:jc w:val="center"/>
        <w:rPr>
          <w:sz w:val="24"/>
          <w:szCs w:val="24"/>
        </w:rPr>
      </w:pPr>
      <w:r w:rsidRPr="00C63D78">
        <w:rPr>
          <w:rFonts w:eastAsia="Times New Roman"/>
          <w:b/>
          <w:bCs/>
          <w:color w:val="333333"/>
          <w:sz w:val="24"/>
          <w:szCs w:val="24"/>
        </w:rPr>
        <w:t>Коммуникативные умения</w:t>
      </w:r>
    </w:p>
    <w:p w:rsidR="00A34ADD" w:rsidRPr="00C63D78" w:rsidRDefault="00A34ADD">
      <w:pPr>
        <w:spacing w:line="139" w:lineRule="exact"/>
        <w:rPr>
          <w:sz w:val="24"/>
          <w:szCs w:val="24"/>
        </w:rPr>
      </w:pPr>
    </w:p>
    <w:p w:rsidR="00A34ADD" w:rsidRPr="00C63D78" w:rsidRDefault="00C63D78">
      <w:pPr>
        <w:spacing w:line="235" w:lineRule="auto"/>
        <w:ind w:right="160"/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 xml:space="preserve">Восприятие высказывания. </w:t>
      </w:r>
      <w:r w:rsidRPr="00C63D78">
        <w:rPr>
          <w:rFonts w:eastAsia="Times New Roman"/>
          <w:sz w:val="24"/>
          <w:szCs w:val="24"/>
        </w:rPr>
        <w:t>Владеть техникой чтения.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Осмысленно,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с установкой на полное понимание содержания читать учебные тексты,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выразительно читать вслух тексты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художественного стиля, правильно расставлять логическое ударение, передавать с помощью интонации авторское отношение к предмету речи.</w:t>
      </w:r>
    </w:p>
    <w:p w:rsidR="00A34ADD" w:rsidRPr="00C63D78" w:rsidRDefault="00A34ADD">
      <w:pPr>
        <w:spacing w:line="145" w:lineRule="exact"/>
        <w:rPr>
          <w:sz w:val="24"/>
          <w:szCs w:val="24"/>
        </w:rPr>
      </w:pPr>
    </w:p>
    <w:p w:rsidR="00A34ADD" w:rsidRPr="00C63D78" w:rsidRDefault="00C63D78">
      <w:pPr>
        <w:spacing w:line="237" w:lineRule="auto"/>
        <w:ind w:right="80"/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 xml:space="preserve">Анализ текста. </w:t>
      </w:r>
      <w:r w:rsidRPr="00C63D78">
        <w:rPr>
          <w:rFonts w:eastAsia="Times New Roman"/>
          <w:sz w:val="24"/>
          <w:szCs w:val="24"/>
        </w:rPr>
        <w:t>Определять тему и основную мысль текста;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подбирать заголовок,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отражающий тему или основную мысль текста;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выделять в тексте главную и второстепенную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информацию; составлять простой и сложный план. 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языковые средства, характерные для данного стиля.</w:t>
      </w:r>
    </w:p>
    <w:p w:rsidR="00A34ADD" w:rsidRPr="00C63D78" w:rsidRDefault="00A34ADD">
      <w:pPr>
        <w:spacing w:line="144" w:lineRule="exact"/>
        <w:rPr>
          <w:sz w:val="24"/>
          <w:szCs w:val="24"/>
        </w:rPr>
      </w:pPr>
    </w:p>
    <w:p w:rsidR="00A34ADD" w:rsidRPr="00C63D78" w:rsidRDefault="00C63D78">
      <w:pPr>
        <w:spacing w:line="256" w:lineRule="auto"/>
        <w:ind w:right="560"/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lastRenderedPageBreak/>
        <w:t xml:space="preserve">Воспроизведение текста. </w:t>
      </w:r>
      <w:r w:rsidRPr="00C63D78">
        <w:rPr>
          <w:rFonts w:eastAsia="Times New Roman"/>
          <w:sz w:val="24"/>
          <w:szCs w:val="24"/>
        </w:rPr>
        <w:t>Подробно или сжато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(устно и письменно)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пересказывать тексты,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содержащие повествование,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описание предмета или животного,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</w:t>
      </w:r>
    </w:p>
    <w:p w:rsidR="00A34ADD" w:rsidRPr="00C63D78" w:rsidRDefault="00A34ADD">
      <w:pPr>
        <w:spacing w:line="129" w:lineRule="exact"/>
        <w:rPr>
          <w:sz w:val="24"/>
          <w:szCs w:val="24"/>
        </w:rPr>
      </w:pPr>
    </w:p>
    <w:p w:rsidR="00A34ADD" w:rsidRPr="00C63D78" w:rsidRDefault="00C63D78">
      <w:pPr>
        <w:spacing w:line="236" w:lineRule="auto"/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 xml:space="preserve">Создание текста. </w:t>
      </w:r>
      <w:r w:rsidRPr="00C63D78">
        <w:rPr>
          <w:rFonts w:eastAsia="Times New Roman"/>
          <w:sz w:val="24"/>
          <w:szCs w:val="24"/>
        </w:rPr>
        <w:t>Создавать устные и письменные высказывания: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строить абзацы,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развивая мысль по данному зачину или концовке;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писать сочинения по картине,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по личным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наблюдениям на темы из жизни учащихся (описание предмета или животного, повествование и рассуждение); раскрывать тему и основную мысль высказывания, выражать своё отношение к предмету речи; соблюдать последовательность и связность изложения.</w:t>
      </w:r>
    </w:p>
    <w:p w:rsidR="00A34ADD" w:rsidRDefault="00A34ADD">
      <w:pPr>
        <w:rPr>
          <w:sz w:val="24"/>
          <w:szCs w:val="24"/>
        </w:rPr>
      </w:pPr>
    </w:p>
    <w:p w:rsidR="00C63D78" w:rsidRPr="00C63D78" w:rsidRDefault="00C63D78" w:rsidP="00C63D78">
      <w:pPr>
        <w:spacing w:line="236" w:lineRule="auto"/>
        <w:ind w:right="760"/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 xml:space="preserve">Совершенствование текста. </w:t>
      </w:r>
      <w:r w:rsidRPr="00C63D78">
        <w:rPr>
          <w:rFonts w:eastAsia="Times New Roman"/>
          <w:sz w:val="24"/>
          <w:szCs w:val="24"/>
        </w:rPr>
        <w:t>Находить и исправлять недочёты в построении текста,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в частности нарушения последовательности и связности изложения;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совершенствовать</w:t>
      </w:r>
      <w:r w:rsidRPr="00C63D78">
        <w:rPr>
          <w:rFonts w:eastAsia="Times New Roman"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повествовательный текст, вводя в него там, где это требуется, фрагменты с описанием предмета, элементы рассуждения, оценочные высказывания. Исправлять речевые и грамматические ошибки.</w:t>
      </w:r>
    </w:p>
    <w:p w:rsidR="00C63D78" w:rsidRPr="00C63D78" w:rsidRDefault="00C63D78" w:rsidP="00C63D78">
      <w:pPr>
        <w:spacing w:line="200" w:lineRule="exact"/>
        <w:rPr>
          <w:sz w:val="24"/>
          <w:szCs w:val="24"/>
        </w:rPr>
      </w:pPr>
    </w:p>
    <w:p w:rsidR="00C63D78" w:rsidRPr="00C63D78" w:rsidRDefault="00C63D78" w:rsidP="00C63D78">
      <w:pPr>
        <w:spacing w:line="302" w:lineRule="exact"/>
        <w:rPr>
          <w:sz w:val="24"/>
          <w:szCs w:val="24"/>
        </w:rPr>
      </w:pPr>
    </w:p>
    <w:p w:rsidR="00C63D78" w:rsidRPr="00C63D78" w:rsidRDefault="00C63D78" w:rsidP="00C63D78">
      <w:pPr>
        <w:rPr>
          <w:sz w:val="24"/>
          <w:szCs w:val="24"/>
        </w:rPr>
      </w:pPr>
      <w:r w:rsidRPr="00C63D78">
        <w:rPr>
          <w:rFonts w:eastAsia="Times New Roman"/>
          <w:i/>
          <w:iCs/>
          <w:sz w:val="24"/>
          <w:szCs w:val="24"/>
        </w:rPr>
        <w:t>Обучающийся  получит возможность научиться</w:t>
      </w:r>
    </w:p>
    <w:p w:rsidR="00C63D78" w:rsidRPr="00C63D78" w:rsidRDefault="00C63D78" w:rsidP="00C63D78">
      <w:pPr>
        <w:spacing w:line="143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4" w:lineRule="auto"/>
        <w:ind w:right="22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фонетике и графике</w:t>
      </w:r>
      <w:r w:rsidRPr="00C63D78">
        <w:rPr>
          <w:rFonts w:eastAsia="Times New Roman"/>
          <w:sz w:val="24"/>
          <w:szCs w:val="24"/>
        </w:rPr>
        <w:t>: 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работе со словарями, последовательно употреблять букву ё;</w:t>
      </w:r>
    </w:p>
    <w:p w:rsidR="00C63D78" w:rsidRPr="00C63D78" w:rsidRDefault="00C63D78" w:rsidP="00C63D78">
      <w:pPr>
        <w:spacing w:line="12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4" w:lineRule="auto"/>
        <w:ind w:right="4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орфоэпии</w:t>
      </w:r>
      <w:r w:rsidRPr="00C63D78">
        <w:rPr>
          <w:rFonts w:eastAsia="Times New Roman"/>
          <w:sz w:val="24"/>
          <w:szCs w:val="24"/>
        </w:rPr>
        <w:t>: правильно произносить: гласные, согласные и их сочетания в составе слов; заимствованные слова; употребительные слова изученных частей речи, лингвистические термины; пользоваться орфоэпическим словарём;</w:t>
      </w:r>
    </w:p>
    <w:p w:rsidR="00C63D78" w:rsidRPr="00C63D78" w:rsidRDefault="00C63D78" w:rsidP="00C63D78">
      <w:pPr>
        <w:spacing w:line="12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4" w:lineRule="auto"/>
        <w:ind w:right="46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лексике и фразеологии</w:t>
      </w:r>
      <w:r w:rsidRPr="00C63D78">
        <w:rPr>
          <w:rFonts w:eastAsia="Times New Roman"/>
          <w:sz w:val="24"/>
          <w:szCs w:val="24"/>
        </w:rPr>
        <w:t>: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словарём;</w:t>
      </w:r>
    </w:p>
    <w:p w:rsidR="00C63D78" w:rsidRPr="00C63D78" w:rsidRDefault="00C63D78" w:rsidP="00C63D78">
      <w:pPr>
        <w:spacing w:line="9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6" w:lineRule="auto"/>
        <w:ind w:right="52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морфемике и словообразованию</w:t>
      </w:r>
      <w:r w:rsidRPr="00C63D78">
        <w:rPr>
          <w:rFonts w:eastAsia="Times New Roman"/>
          <w:sz w:val="24"/>
          <w:szCs w:val="24"/>
        </w:rPr>
        <w:t>: выделять морфемы на основе смыслового и словообразовательного анализа слова (в словах несложной структуры); подбирать однокоренные слова с учётом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 опознавать изученные способы словообразования в ясных случаях (приставочный, суффиксальный, сложение);</w:t>
      </w:r>
    </w:p>
    <w:p w:rsidR="00C63D78" w:rsidRPr="00C63D78" w:rsidRDefault="00C63D78" w:rsidP="00C63D78">
      <w:pPr>
        <w:spacing w:line="13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4" w:lineRule="auto"/>
        <w:ind w:right="28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морфологии</w:t>
      </w:r>
      <w:r w:rsidRPr="00C63D78">
        <w:rPr>
          <w:rFonts w:eastAsia="Times New Roman"/>
          <w:sz w:val="24"/>
          <w:szCs w:val="24"/>
        </w:rPr>
        <w:t>: различать части речи; знать и верно указывать морфологические признаки глаголов, имён существительных, прилагательных; знать, как изменяются эти части речи, уметь склонять, спрягать, образовывать формы наклонения и др.;</w:t>
      </w:r>
    </w:p>
    <w:p w:rsidR="00C63D78" w:rsidRPr="00C63D78" w:rsidRDefault="00C63D78" w:rsidP="00C63D78">
      <w:pPr>
        <w:spacing w:line="12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8" w:lineRule="auto"/>
        <w:ind w:right="12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орфографии</w:t>
      </w:r>
      <w:r w:rsidRPr="00C63D78">
        <w:rPr>
          <w:rFonts w:eastAsia="Times New Roman"/>
          <w:sz w:val="24"/>
          <w:szCs w:val="24"/>
        </w:rPr>
        <w:t>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 после шипящих в корне, чередующихся а—о, е—и в корнях типа -раст-//-рос-, -лаг-//-лож-, - мер-//-мир-, -тер-// -тир-; знать неизменяемые приставки (в-, на-, с- и т. д.), приставки на з(с) (раз-//рас-; из-//ис- 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жи—ши, ча—ща, чу—щу; чк, чн, нч, рщ; верно употреблять разделительные ъ—ь, букву ь после шипящих в конце существительных и глаголов, не с глаголами;</w:t>
      </w:r>
    </w:p>
    <w:p w:rsidR="00C63D78" w:rsidRPr="00C63D78" w:rsidRDefault="00C63D78" w:rsidP="00C63D78">
      <w:pPr>
        <w:spacing w:line="9" w:lineRule="exact"/>
        <w:rPr>
          <w:sz w:val="24"/>
          <w:szCs w:val="24"/>
        </w:rPr>
      </w:pPr>
    </w:p>
    <w:p w:rsidR="00C63D78" w:rsidRPr="00C63D78" w:rsidRDefault="00C63D78" w:rsidP="00C63D78">
      <w:pPr>
        <w:spacing w:line="236" w:lineRule="auto"/>
        <w:ind w:right="10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синтаксису</w:t>
      </w:r>
      <w:r w:rsidRPr="00C63D78">
        <w:rPr>
          <w:rFonts w:eastAsia="Times New Roman"/>
          <w:sz w:val="24"/>
          <w:szCs w:val="24"/>
        </w:rPr>
        <w:t>: вычленять словосочетания из предложения, определяя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 по заданным схемам; интонационно правильно произносить предложения изученных синтаксических конструкций;</w:t>
      </w:r>
    </w:p>
    <w:p w:rsidR="00C63D78" w:rsidRPr="00C63D78" w:rsidRDefault="00C63D78" w:rsidP="00C63D78">
      <w:pPr>
        <w:spacing w:line="13" w:lineRule="exact"/>
        <w:rPr>
          <w:sz w:val="24"/>
          <w:szCs w:val="24"/>
        </w:rPr>
      </w:pPr>
    </w:p>
    <w:p w:rsidR="00C63D78" w:rsidRDefault="00C63D78" w:rsidP="00C63D78">
      <w:pPr>
        <w:spacing w:line="237" w:lineRule="auto"/>
        <w:ind w:right="14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– </w:t>
      </w:r>
      <w:r w:rsidRPr="00C63D78">
        <w:rPr>
          <w:rFonts w:eastAsia="Times New Roman"/>
          <w:b/>
          <w:bCs/>
          <w:sz w:val="24"/>
          <w:szCs w:val="24"/>
        </w:rPr>
        <w:t>по пунктуации</w:t>
      </w:r>
      <w:r w:rsidRPr="00C63D78">
        <w:rPr>
          <w:rFonts w:eastAsia="Times New Roman"/>
          <w:sz w:val="24"/>
          <w:szCs w:val="24"/>
        </w:rPr>
        <w:t>: правильно ставить знаки препинания в конце предложения; соблюдать пунктуацию в предложениях с однородными членами, союзами и, а, но,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падеже.</w:t>
      </w:r>
    </w:p>
    <w:p w:rsidR="00C63D78" w:rsidRDefault="00C63D78" w:rsidP="00C63D78">
      <w:pPr>
        <w:spacing w:line="237" w:lineRule="auto"/>
        <w:ind w:right="140"/>
        <w:rPr>
          <w:rFonts w:eastAsia="Times New Roman"/>
          <w:sz w:val="24"/>
          <w:szCs w:val="24"/>
        </w:rPr>
      </w:pPr>
    </w:p>
    <w:p w:rsidR="00C63D78" w:rsidRPr="00C63D78" w:rsidRDefault="00C63D78" w:rsidP="00C63D78">
      <w:pPr>
        <w:ind w:left="3520"/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предмета «Русский язык»</w:t>
      </w:r>
    </w:p>
    <w:p w:rsidR="00C63D78" w:rsidRPr="00C63D78" w:rsidRDefault="00C63D78" w:rsidP="00C63D78">
      <w:pPr>
        <w:spacing w:line="274" w:lineRule="exact"/>
        <w:rPr>
          <w:sz w:val="24"/>
          <w:szCs w:val="24"/>
        </w:rPr>
      </w:pPr>
    </w:p>
    <w:p w:rsidR="00C63D78" w:rsidRPr="00C63D78" w:rsidRDefault="00C63D78" w:rsidP="00C63D78">
      <w:pPr>
        <w:rPr>
          <w:sz w:val="24"/>
          <w:szCs w:val="24"/>
        </w:rPr>
      </w:pP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Личностными </w:t>
      </w:r>
      <w:r w:rsidRPr="00C63D78">
        <w:rPr>
          <w:rFonts w:eastAsia="Times New Roman"/>
          <w:sz w:val="24"/>
          <w:szCs w:val="24"/>
        </w:rPr>
        <w:t>результатами освоения выпускниками основной школы программы по русскому</w:t>
      </w: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(родному)</w:t>
      </w: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языку являются:</w:t>
      </w:r>
    </w:p>
    <w:p w:rsidR="00C63D78" w:rsidRPr="00C63D78" w:rsidRDefault="00C63D78" w:rsidP="00C63D78">
      <w:pPr>
        <w:spacing w:line="290" w:lineRule="exact"/>
        <w:rPr>
          <w:sz w:val="24"/>
          <w:szCs w:val="24"/>
        </w:rPr>
      </w:pPr>
    </w:p>
    <w:p w:rsidR="00C63D78" w:rsidRPr="00C63D78" w:rsidRDefault="00C63D78" w:rsidP="00C63D78">
      <w:pPr>
        <w:numPr>
          <w:ilvl w:val="0"/>
          <w:numId w:val="5"/>
        </w:numPr>
        <w:tabs>
          <w:tab w:val="left" w:pos="254"/>
        </w:tabs>
        <w:spacing w:line="234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63D78" w:rsidRPr="00C63D78" w:rsidRDefault="00C63D78" w:rsidP="00C63D78">
      <w:pPr>
        <w:spacing w:line="293" w:lineRule="exact"/>
        <w:rPr>
          <w:rFonts w:eastAsia="Times New Roman"/>
          <w:sz w:val="24"/>
          <w:szCs w:val="24"/>
        </w:rPr>
      </w:pPr>
    </w:p>
    <w:p w:rsidR="00C63D78" w:rsidRPr="00C63D78" w:rsidRDefault="00C63D78" w:rsidP="00C63D78">
      <w:pPr>
        <w:numPr>
          <w:ilvl w:val="0"/>
          <w:numId w:val="5"/>
        </w:numPr>
        <w:tabs>
          <w:tab w:val="left" w:pos="247"/>
        </w:tabs>
        <w:spacing w:line="233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63D78" w:rsidRPr="00C63D78" w:rsidRDefault="00C63D78" w:rsidP="00C63D78">
      <w:pPr>
        <w:spacing w:line="292" w:lineRule="exact"/>
        <w:rPr>
          <w:rFonts w:eastAsia="Times New Roman"/>
          <w:sz w:val="24"/>
          <w:szCs w:val="24"/>
        </w:rPr>
      </w:pPr>
    </w:p>
    <w:p w:rsidR="00C63D78" w:rsidRPr="00C63D78" w:rsidRDefault="00C63D78" w:rsidP="00C63D78">
      <w:pPr>
        <w:numPr>
          <w:ilvl w:val="1"/>
          <w:numId w:val="5"/>
        </w:numPr>
        <w:tabs>
          <w:tab w:val="left" w:pos="319"/>
        </w:tabs>
        <w:spacing w:line="234" w:lineRule="auto"/>
        <w:ind w:firstLine="5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63D78" w:rsidRPr="00C63D78" w:rsidRDefault="00C63D78" w:rsidP="00C63D78">
      <w:pPr>
        <w:spacing w:line="280" w:lineRule="exact"/>
        <w:rPr>
          <w:sz w:val="24"/>
          <w:szCs w:val="24"/>
        </w:rPr>
      </w:pPr>
    </w:p>
    <w:p w:rsidR="00C63D78" w:rsidRPr="00C63D78" w:rsidRDefault="00C63D78" w:rsidP="00C63D78">
      <w:pPr>
        <w:rPr>
          <w:sz w:val="24"/>
          <w:szCs w:val="24"/>
        </w:rPr>
      </w:pP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Метапредметными </w:t>
      </w:r>
      <w:r w:rsidRPr="00C63D78">
        <w:rPr>
          <w:rFonts w:eastAsia="Times New Roman"/>
          <w:sz w:val="24"/>
          <w:szCs w:val="24"/>
        </w:rPr>
        <w:t>результатами освоения выпускниками основной школы программы по русскому</w:t>
      </w: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(родному)</w:t>
      </w: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языку являются:</w:t>
      </w:r>
    </w:p>
    <w:p w:rsidR="00C63D78" w:rsidRDefault="00C63D78" w:rsidP="00C63D78">
      <w:pPr>
        <w:spacing w:line="237" w:lineRule="auto"/>
        <w:ind w:right="140"/>
        <w:rPr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6"/>
        </w:numPr>
        <w:tabs>
          <w:tab w:val="left" w:pos="340"/>
        </w:tabs>
        <w:ind w:left="340" w:hanging="34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владение всем</w:t>
      </w:r>
      <w:r>
        <w:rPr>
          <w:rFonts w:eastAsia="Times New Roman"/>
          <w:sz w:val="24"/>
          <w:szCs w:val="24"/>
        </w:rPr>
        <w:t>и видами речевой деятельности: а</w:t>
      </w:r>
      <w:r w:rsidRPr="00C63D78">
        <w:rPr>
          <w:rFonts w:eastAsia="Times New Roman"/>
          <w:sz w:val="24"/>
          <w:szCs w:val="24"/>
        </w:rPr>
        <w:t>удирование и чтение:</w:t>
      </w:r>
    </w:p>
    <w:p w:rsidR="0088343B" w:rsidRPr="00C63D78" w:rsidRDefault="0088343B" w:rsidP="0088343B">
      <w:pPr>
        <w:spacing w:line="289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533"/>
        </w:tabs>
        <w:spacing w:line="234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8343B" w:rsidRPr="00C63D78" w:rsidRDefault="0088343B" w:rsidP="0088343B">
      <w:pPr>
        <w:spacing w:line="28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80"/>
        </w:tabs>
        <w:ind w:left="480" w:hanging="12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88343B" w:rsidRPr="00C63D78" w:rsidRDefault="0088343B" w:rsidP="0088343B">
      <w:pPr>
        <w:spacing w:line="278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80"/>
        </w:tabs>
        <w:ind w:left="480" w:hanging="12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88343B" w:rsidRPr="00C63D78" w:rsidRDefault="0088343B" w:rsidP="0088343B">
      <w:pPr>
        <w:spacing w:line="29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525"/>
        </w:tabs>
        <w:spacing w:line="233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88343B" w:rsidRPr="00C63D78" w:rsidRDefault="0088343B" w:rsidP="0088343B">
      <w:pPr>
        <w:spacing w:line="29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509"/>
        </w:tabs>
        <w:spacing w:line="234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88343B" w:rsidRPr="00C63D78" w:rsidRDefault="0088343B" w:rsidP="0088343B">
      <w:pPr>
        <w:spacing w:line="29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87"/>
        </w:tabs>
        <w:spacing w:line="234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письмо;</w:t>
      </w:r>
    </w:p>
    <w:p w:rsidR="0088343B" w:rsidRPr="00C63D78" w:rsidRDefault="0088343B" w:rsidP="0088343B">
      <w:pPr>
        <w:spacing w:line="29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89"/>
        </w:tabs>
        <w:spacing w:line="233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8343B" w:rsidRPr="00C63D78" w:rsidRDefault="0088343B" w:rsidP="0088343B">
      <w:pPr>
        <w:spacing w:line="28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80"/>
        </w:tabs>
        <w:ind w:left="480" w:hanging="12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8343B" w:rsidRPr="00C63D78" w:rsidRDefault="0088343B" w:rsidP="0088343B">
      <w:pPr>
        <w:spacing w:line="279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2"/>
          <w:numId w:val="6"/>
        </w:numPr>
        <w:tabs>
          <w:tab w:val="left" w:pos="540"/>
        </w:tabs>
        <w:ind w:left="540" w:hanging="13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8343B" w:rsidRPr="00C63D78" w:rsidRDefault="0088343B" w:rsidP="0088343B">
      <w:pPr>
        <w:spacing w:line="29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92"/>
        </w:tabs>
        <w:spacing w:line="233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lastRenderedPageBreak/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88343B" w:rsidRPr="00C63D78" w:rsidRDefault="0088343B" w:rsidP="0088343B">
      <w:pPr>
        <w:spacing w:line="29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2"/>
          <w:numId w:val="6"/>
        </w:numPr>
        <w:tabs>
          <w:tab w:val="left" w:pos="564"/>
        </w:tabs>
        <w:spacing w:line="234" w:lineRule="auto"/>
        <w:ind w:left="360" w:firstLine="5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88343B" w:rsidRPr="00C63D78" w:rsidRDefault="0088343B" w:rsidP="0088343B">
      <w:pPr>
        <w:spacing w:line="29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99"/>
        </w:tabs>
        <w:spacing w:line="233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8343B" w:rsidRPr="00C63D78" w:rsidRDefault="0088343B" w:rsidP="0088343B">
      <w:pPr>
        <w:spacing w:line="28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2"/>
          <w:numId w:val="6"/>
        </w:numPr>
        <w:tabs>
          <w:tab w:val="left" w:pos="520"/>
        </w:tabs>
        <w:ind w:left="520" w:hanging="11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8343B" w:rsidRDefault="0088343B" w:rsidP="00C63D78">
      <w:pPr>
        <w:spacing w:line="237" w:lineRule="auto"/>
        <w:ind w:right="140"/>
        <w:rPr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501"/>
        </w:tabs>
        <w:spacing w:line="236" w:lineRule="auto"/>
        <w:ind w:left="360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88343B" w:rsidRPr="00C63D78" w:rsidRDefault="0088343B" w:rsidP="0088343B">
      <w:pPr>
        <w:spacing w:line="29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6"/>
        </w:numPr>
        <w:tabs>
          <w:tab w:val="left" w:pos="496"/>
        </w:tabs>
        <w:spacing w:line="233" w:lineRule="auto"/>
        <w:ind w:left="3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8343B" w:rsidRDefault="0088343B" w:rsidP="00C63D78">
      <w:pPr>
        <w:spacing w:line="237" w:lineRule="auto"/>
        <w:ind w:right="140"/>
        <w:rPr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7"/>
        </w:numPr>
        <w:tabs>
          <w:tab w:val="left" w:pos="254"/>
        </w:tabs>
        <w:spacing w:line="233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88343B" w:rsidRPr="00C63D78" w:rsidRDefault="0088343B" w:rsidP="0088343B">
      <w:pPr>
        <w:spacing w:line="29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7"/>
        </w:numPr>
        <w:tabs>
          <w:tab w:val="left" w:pos="304"/>
        </w:tabs>
        <w:spacing w:line="236" w:lineRule="auto"/>
        <w:ind w:firstLine="50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8343B" w:rsidRPr="00C63D78" w:rsidRDefault="0088343B" w:rsidP="0088343B">
      <w:pPr>
        <w:spacing w:line="200" w:lineRule="exact"/>
        <w:rPr>
          <w:sz w:val="24"/>
          <w:szCs w:val="24"/>
        </w:rPr>
      </w:pPr>
    </w:p>
    <w:p w:rsidR="0088343B" w:rsidRPr="00C63D78" w:rsidRDefault="0088343B" w:rsidP="0088343B">
      <w:pPr>
        <w:spacing w:line="311" w:lineRule="exact"/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</w:pP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Предметными </w:t>
      </w:r>
      <w:r w:rsidRPr="00C63D78">
        <w:rPr>
          <w:rFonts w:eastAsia="Times New Roman"/>
          <w:sz w:val="24"/>
          <w:szCs w:val="24"/>
        </w:rPr>
        <w:t>результатами освоения выпускниками основной школы программы по русскому</w:t>
      </w: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(родному)</w:t>
      </w: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63D78">
        <w:rPr>
          <w:rFonts w:eastAsia="Times New Roman"/>
          <w:sz w:val="24"/>
          <w:szCs w:val="24"/>
        </w:rPr>
        <w:t>языку являются:</w:t>
      </w:r>
    </w:p>
    <w:p w:rsidR="0088343B" w:rsidRPr="00C63D78" w:rsidRDefault="0088343B" w:rsidP="0088343B">
      <w:pPr>
        <w:spacing w:line="11" w:lineRule="exact"/>
        <w:rPr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8"/>
        </w:numPr>
        <w:tabs>
          <w:tab w:val="left" w:pos="295"/>
        </w:tabs>
        <w:spacing w:line="234" w:lineRule="auto"/>
        <w:ind w:firstLine="5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8343B" w:rsidRPr="00C63D78" w:rsidRDefault="0088343B" w:rsidP="0088343B">
      <w:pPr>
        <w:spacing w:line="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8"/>
        </w:numPr>
        <w:tabs>
          <w:tab w:val="left" w:pos="260"/>
        </w:tabs>
        <w:spacing w:line="237" w:lineRule="auto"/>
        <w:ind w:left="260" w:hanging="21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88343B" w:rsidRPr="00C63D78" w:rsidRDefault="0088343B" w:rsidP="0088343B">
      <w:pPr>
        <w:spacing w:line="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9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88343B" w:rsidRPr="00C63D78" w:rsidRDefault="0088343B" w:rsidP="0088343B">
      <w:pPr>
        <w:spacing w:line="1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9"/>
        </w:numPr>
        <w:tabs>
          <w:tab w:val="left" w:pos="23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8343B" w:rsidRPr="00C63D78" w:rsidRDefault="0088343B" w:rsidP="0088343B">
      <w:pPr>
        <w:spacing w:line="14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9"/>
        </w:numPr>
        <w:tabs>
          <w:tab w:val="left" w:pos="227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8343B" w:rsidRPr="00C63D78" w:rsidRDefault="0088343B" w:rsidP="0088343B">
      <w:pPr>
        <w:spacing w:line="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9"/>
        </w:numPr>
        <w:tabs>
          <w:tab w:val="left" w:pos="260"/>
        </w:tabs>
        <w:ind w:left="260" w:hanging="21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lastRenderedPageBreak/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8343B" w:rsidRPr="00C63D78" w:rsidRDefault="0088343B" w:rsidP="0088343B">
      <w:pPr>
        <w:spacing w:line="11" w:lineRule="exact"/>
        <w:rPr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0"/>
        </w:numPr>
        <w:tabs>
          <w:tab w:val="left" w:pos="249"/>
        </w:tabs>
        <w:spacing w:line="235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8343B" w:rsidRPr="00C63D78" w:rsidRDefault="0088343B" w:rsidP="0088343B">
      <w:pPr>
        <w:spacing w:line="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1"/>
          <w:numId w:val="10"/>
        </w:numPr>
        <w:tabs>
          <w:tab w:val="left" w:pos="260"/>
        </w:tabs>
        <w:ind w:left="260" w:hanging="21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</w:t>
      </w:r>
      <w:r>
        <w:rPr>
          <w:rFonts w:eastAsia="Times New Roman"/>
          <w:sz w:val="24"/>
          <w:szCs w:val="24"/>
        </w:rPr>
        <w:t xml:space="preserve"> в собственной речевой практике.</w:t>
      </w:r>
    </w:p>
    <w:p w:rsidR="0088343B" w:rsidRDefault="0088343B" w:rsidP="00C63D78">
      <w:pPr>
        <w:spacing w:line="237" w:lineRule="auto"/>
        <w:ind w:right="140"/>
        <w:rPr>
          <w:sz w:val="24"/>
          <w:szCs w:val="24"/>
        </w:rPr>
      </w:pPr>
    </w:p>
    <w:p w:rsidR="0088343B" w:rsidRPr="00C63D78" w:rsidRDefault="0088343B" w:rsidP="0088343B">
      <w:pPr>
        <w:ind w:left="6160"/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88343B" w:rsidRPr="00C63D78" w:rsidRDefault="0088343B" w:rsidP="0088343B">
      <w:pPr>
        <w:spacing w:line="291" w:lineRule="exact"/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</w:pPr>
      <w:r w:rsidRPr="00C63D78">
        <w:rPr>
          <w:rFonts w:eastAsia="Times New Roman"/>
          <w:b/>
          <w:bCs/>
          <w:i/>
          <w:iCs/>
          <w:sz w:val="24"/>
          <w:szCs w:val="24"/>
        </w:rPr>
        <w:t>СОДЕРЖАНИЕ, ОБЕСПЕЧИВАЮЩЕЕ ФОРМИРОВАНИЕ</w:t>
      </w:r>
    </w:p>
    <w:p w:rsidR="0088343B" w:rsidRPr="00C63D78" w:rsidRDefault="0088343B" w:rsidP="0088343B">
      <w:pPr>
        <w:spacing w:line="237" w:lineRule="auto"/>
        <w:rPr>
          <w:sz w:val="24"/>
          <w:szCs w:val="24"/>
        </w:rPr>
      </w:pPr>
      <w:r w:rsidRPr="00C63D78">
        <w:rPr>
          <w:rFonts w:eastAsia="Times New Roman"/>
          <w:b/>
          <w:bCs/>
          <w:i/>
          <w:iCs/>
          <w:sz w:val="24"/>
          <w:szCs w:val="24"/>
        </w:rPr>
        <w:t>КОММУНИКАТИВНОЙ КОМПЕТЕНЦИИ</w:t>
      </w:r>
    </w:p>
    <w:p w:rsidR="0088343B" w:rsidRPr="00C63D78" w:rsidRDefault="0088343B" w:rsidP="0088343B">
      <w:pPr>
        <w:spacing w:line="1" w:lineRule="exact"/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1. Речь и речевое общение</w:t>
      </w:r>
    </w:p>
    <w:p w:rsidR="0088343B" w:rsidRPr="00C63D78" w:rsidRDefault="0088343B" w:rsidP="0088343B">
      <w:pPr>
        <w:numPr>
          <w:ilvl w:val="0"/>
          <w:numId w:val="11"/>
        </w:numPr>
        <w:tabs>
          <w:tab w:val="left" w:pos="200"/>
        </w:tabs>
        <w:spacing w:line="235" w:lineRule="auto"/>
        <w:ind w:left="200" w:hanging="2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88343B" w:rsidRPr="00C63D78" w:rsidRDefault="0088343B" w:rsidP="0088343B">
      <w:pPr>
        <w:spacing w:line="1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1"/>
        </w:numPr>
        <w:tabs>
          <w:tab w:val="left" w:pos="201"/>
        </w:tabs>
        <w:spacing w:line="235" w:lineRule="auto"/>
        <w:ind w:right="780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общения.Владение нормами речевого поведения в типичных ситуациях формального и неформального межличностного общения.</w:t>
      </w:r>
    </w:p>
    <w:p w:rsidR="0088343B" w:rsidRPr="00C63D78" w:rsidRDefault="0088343B" w:rsidP="0088343B">
      <w:pPr>
        <w:spacing w:line="7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2. Речевая деятельность</w:t>
      </w:r>
    </w:p>
    <w:p w:rsidR="0088343B" w:rsidRPr="00C63D78" w:rsidRDefault="0088343B" w:rsidP="0088343B">
      <w:pPr>
        <w:numPr>
          <w:ilvl w:val="0"/>
          <w:numId w:val="12"/>
        </w:numPr>
        <w:tabs>
          <w:tab w:val="left" w:pos="200"/>
        </w:tabs>
        <w:spacing w:line="235" w:lineRule="auto"/>
        <w:ind w:left="200" w:hanging="2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Виды речевой деятельности: чтение, аудирование (слушание), говорение, письмо.Культура чтения, аудирования, говорения и письма.</w:t>
      </w:r>
    </w:p>
    <w:p w:rsidR="0088343B" w:rsidRPr="00C63D78" w:rsidRDefault="0088343B" w:rsidP="0088343B">
      <w:pPr>
        <w:spacing w:line="1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2"/>
        </w:numPr>
        <w:tabs>
          <w:tab w:val="left" w:pos="201"/>
        </w:tabs>
        <w:spacing w:line="236" w:lineRule="auto"/>
        <w:ind w:right="1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Овладение основными видами речевой деятельности.Адекватное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</w:t>
      </w:r>
    </w:p>
    <w:p w:rsidR="0088343B" w:rsidRPr="00C63D78" w:rsidRDefault="0088343B" w:rsidP="0088343B">
      <w:pPr>
        <w:spacing w:line="10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ind w:right="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источниками. Овладение различными видами аудирования. Изложение содержания прослушанного или прочитанного текста(подробное, сжатое, выборочное).Создание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тему; поиск, анализ и преобразование информации, извлечённой из различных источников.</w:t>
      </w:r>
    </w:p>
    <w:p w:rsidR="0088343B" w:rsidRPr="00C63D78" w:rsidRDefault="0088343B" w:rsidP="0088343B">
      <w:pPr>
        <w:spacing w:line="200" w:lineRule="exact"/>
        <w:rPr>
          <w:sz w:val="24"/>
          <w:szCs w:val="24"/>
        </w:rPr>
      </w:pPr>
    </w:p>
    <w:p w:rsidR="0088343B" w:rsidRPr="00C63D78" w:rsidRDefault="0088343B" w:rsidP="0088343B">
      <w:pPr>
        <w:spacing w:line="256" w:lineRule="exact"/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3. Текст</w:t>
      </w:r>
    </w:p>
    <w:p w:rsidR="0088343B" w:rsidRPr="00C63D78" w:rsidRDefault="0088343B" w:rsidP="0088343B">
      <w:pPr>
        <w:numPr>
          <w:ilvl w:val="0"/>
          <w:numId w:val="13"/>
        </w:numPr>
        <w:tabs>
          <w:tab w:val="left" w:pos="200"/>
        </w:tabs>
        <w:spacing w:line="233" w:lineRule="auto"/>
        <w:ind w:left="200" w:hanging="2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Понятие текста, основные признаки текста (членимость, смысловая цельность, связность). Тема, основная мысль текста. Микротема текста.</w:t>
      </w:r>
    </w:p>
    <w:p w:rsidR="0088343B" w:rsidRPr="00C63D78" w:rsidRDefault="0088343B" w:rsidP="0088343B">
      <w:pPr>
        <w:rPr>
          <w:sz w:val="24"/>
          <w:szCs w:val="24"/>
        </w:rPr>
        <w:sectPr w:rsidR="0088343B" w:rsidRPr="00C63D78" w:rsidSect="00FB3B43">
          <w:pgSz w:w="16840" w:h="11906" w:orient="landscape"/>
          <w:pgMar w:top="542" w:right="398" w:bottom="0" w:left="900" w:header="0" w:footer="0" w:gutter="0"/>
          <w:cols w:space="720" w:equalWidth="0">
            <w:col w:w="15540"/>
          </w:cols>
        </w:sectPr>
      </w:pPr>
    </w:p>
    <w:p w:rsidR="0088343B" w:rsidRPr="00C63D78" w:rsidRDefault="0088343B" w:rsidP="0088343B">
      <w:pPr>
        <w:spacing w:line="233" w:lineRule="auto"/>
        <w:ind w:right="1300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lastRenderedPageBreak/>
        <w:t>Средства связи предложений и частей текста. Абзац как средство композиционно-стилистического членения текста.Функционально-смысловые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88343B" w:rsidRPr="00C63D78" w:rsidRDefault="0088343B" w:rsidP="0088343B">
      <w:pPr>
        <w:spacing w:line="12" w:lineRule="exact"/>
        <w:rPr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4"/>
        </w:numPr>
        <w:tabs>
          <w:tab w:val="left" w:pos="201"/>
        </w:tabs>
        <w:spacing w:line="237" w:lineRule="auto"/>
        <w:ind w:right="4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средств в зависимости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88343B" w:rsidRPr="00C63D78" w:rsidRDefault="0088343B" w:rsidP="0088343B">
      <w:pPr>
        <w:spacing w:line="7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4. Функциональные разновидности языка</w:t>
      </w:r>
    </w:p>
    <w:p w:rsidR="0088343B" w:rsidRPr="00C63D78" w:rsidRDefault="0088343B" w:rsidP="0088343B">
      <w:pPr>
        <w:spacing w:line="4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5"/>
        </w:numPr>
        <w:tabs>
          <w:tab w:val="left" w:pos="201"/>
        </w:tabs>
        <w:spacing w:line="236" w:lineRule="auto"/>
        <w:ind w:right="76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публицистический,официально-деловой; язык художественной литературы. Основные жанры научного (отзыв, выступление, доклад),публицистического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</w:p>
    <w:p w:rsidR="0088343B" w:rsidRPr="00C63D78" w:rsidRDefault="0088343B" w:rsidP="0088343B">
      <w:pPr>
        <w:spacing w:line="1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5"/>
        </w:numPr>
        <w:tabs>
          <w:tab w:val="left" w:pos="201"/>
        </w:tabs>
        <w:spacing w:line="253" w:lineRule="auto"/>
        <w:ind w:right="14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Установление принадлежности текста к определённой функциональной разновидности языка. 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 Выступление перед аудиторией сверстников с небольшими сообщениями, докладом.</w:t>
      </w:r>
    </w:p>
    <w:p w:rsidR="0088343B" w:rsidRPr="00C63D78" w:rsidRDefault="0088343B" w:rsidP="0088343B">
      <w:pPr>
        <w:spacing w:line="200" w:lineRule="exact"/>
        <w:rPr>
          <w:sz w:val="24"/>
          <w:szCs w:val="24"/>
        </w:rPr>
      </w:pPr>
    </w:p>
    <w:p w:rsidR="0088343B" w:rsidRPr="00C63D78" w:rsidRDefault="0088343B" w:rsidP="0088343B">
      <w:pPr>
        <w:spacing w:line="264" w:lineRule="exact"/>
        <w:rPr>
          <w:sz w:val="24"/>
          <w:szCs w:val="24"/>
        </w:rPr>
      </w:pPr>
    </w:p>
    <w:p w:rsidR="0088343B" w:rsidRPr="00C63D78" w:rsidRDefault="0088343B" w:rsidP="0088343B">
      <w:pPr>
        <w:spacing w:line="234" w:lineRule="auto"/>
        <w:ind w:right="2720"/>
        <w:rPr>
          <w:sz w:val="24"/>
          <w:szCs w:val="24"/>
        </w:rPr>
      </w:pPr>
      <w:r w:rsidRPr="00C63D78">
        <w:rPr>
          <w:rFonts w:eastAsia="Times New Roman"/>
          <w:b/>
          <w:bCs/>
          <w:i/>
          <w:iCs/>
          <w:sz w:val="24"/>
          <w:szCs w:val="24"/>
        </w:rPr>
        <w:t xml:space="preserve">СОДЕРЖАНИЕ, ОБЕСПЕЧИВАЮЩЕЕ ФОРМИРОВАНИЕ ЯЗЫКОВОЙ И ЛИНГВИСТИЧЕСКОЙ (ЯЗЫКОВЕДЧЕСКОЙ) КОМПЕТЕНЦИЙ </w:t>
      </w:r>
      <w:r w:rsidRPr="00C63D78">
        <w:rPr>
          <w:rFonts w:eastAsia="Times New Roman"/>
          <w:b/>
          <w:bCs/>
          <w:sz w:val="24"/>
          <w:szCs w:val="24"/>
        </w:rPr>
        <w:t>Раздел 5. Общие сведения о языке</w:t>
      </w:r>
    </w:p>
    <w:p w:rsidR="0088343B" w:rsidRPr="00C63D78" w:rsidRDefault="0088343B" w:rsidP="0088343B">
      <w:pPr>
        <w:spacing w:line="8" w:lineRule="exact"/>
        <w:rPr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6"/>
        </w:numPr>
        <w:tabs>
          <w:tab w:val="left" w:pos="225"/>
        </w:tabs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в кругу других славянских языков. Роль старославянского (церковнославянского) языка в развитии рус-ского языка.Русский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88343B" w:rsidRPr="00C63D78" w:rsidRDefault="0088343B" w:rsidP="0088343B">
      <w:pPr>
        <w:spacing w:line="229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4" w:lineRule="auto"/>
        <w:ind w:right="314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Русский язык — язык русской художественной литературы.Основные изобразительные средства русского языка.Лингвистика как наука о языке. Основные разделы лингвистики.Выдающиеся отечественные лингвисты.</w:t>
      </w:r>
    </w:p>
    <w:p w:rsidR="0088343B" w:rsidRPr="00C63D78" w:rsidRDefault="0088343B" w:rsidP="0088343B">
      <w:pPr>
        <w:spacing w:line="1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6"/>
        </w:numPr>
        <w:tabs>
          <w:tab w:val="left" w:pos="220"/>
        </w:tabs>
        <w:spacing w:line="234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88343B" w:rsidRPr="00C63D78" w:rsidRDefault="0088343B" w:rsidP="0088343B">
      <w:pPr>
        <w:spacing w:line="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7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88343B" w:rsidRPr="00C63D78" w:rsidRDefault="0088343B" w:rsidP="0088343B">
      <w:pPr>
        <w:spacing w:line="6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6. Фонетика и орфоэпия</w:t>
      </w:r>
    </w:p>
    <w:p w:rsidR="0088343B" w:rsidRPr="00C63D78" w:rsidRDefault="0088343B" w:rsidP="0088343B">
      <w:pPr>
        <w:spacing w:line="6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7"/>
        </w:numPr>
        <w:tabs>
          <w:tab w:val="left" w:pos="218"/>
        </w:tabs>
        <w:spacing w:line="234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Ударение.Орфоэпия как раздел лингвистики. Основные правила нормативного произношения и ударения.Орфоэпический словарь.</w:t>
      </w:r>
    </w:p>
    <w:p w:rsidR="0088343B" w:rsidRPr="00C63D78" w:rsidRDefault="0088343B" w:rsidP="0088343B">
      <w:pPr>
        <w:spacing w:line="1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7"/>
        </w:numPr>
        <w:tabs>
          <w:tab w:val="left" w:pos="235"/>
        </w:tabs>
        <w:spacing w:line="234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88343B" w:rsidRPr="00C63D78" w:rsidRDefault="0088343B" w:rsidP="0088343B">
      <w:pPr>
        <w:spacing w:line="9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4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правильности.Применение фонетико-орфоэпических знаний и умений в собственной речевой практике.</w:t>
      </w:r>
    </w:p>
    <w:p w:rsidR="0088343B" w:rsidRPr="00C63D78" w:rsidRDefault="0088343B" w:rsidP="0088343B">
      <w:pPr>
        <w:spacing w:line="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Использование орфоэпического словаря для овладения произносительной культурой.</w:t>
      </w:r>
    </w:p>
    <w:p w:rsidR="0088343B" w:rsidRPr="00C63D78" w:rsidRDefault="0088343B" w:rsidP="0088343B">
      <w:pPr>
        <w:spacing w:line="5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7. Графика</w:t>
      </w:r>
    </w:p>
    <w:p w:rsidR="0088343B" w:rsidRPr="00C63D78" w:rsidRDefault="0088343B" w:rsidP="0088343B">
      <w:pPr>
        <w:numPr>
          <w:ilvl w:val="0"/>
          <w:numId w:val="18"/>
        </w:numPr>
        <w:tabs>
          <w:tab w:val="left" w:pos="200"/>
        </w:tabs>
        <w:spacing w:line="235" w:lineRule="auto"/>
        <w:ind w:left="200" w:hanging="2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lastRenderedPageBreak/>
        <w:t>Графика как раздел лингвистики. Соотношение звука и буквы. Обозначение на письме твёрдости и мягкости согласных. Способы обозначения [J’].</w:t>
      </w:r>
    </w:p>
    <w:p w:rsidR="0088343B" w:rsidRPr="00C63D78" w:rsidRDefault="0088343B" w:rsidP="0088343B">
      <w:pPr>
        <w:spacing w:line="9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8"/>
        </w:numPr>
        <w:tabs>
          <w:tab w:val="left" w:pos="259"/>
        </w:tabs>
        <w:spacing w:line="234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CMC-сообщениях.</w:t>
      </w:r>
    </w:p>
    <w:p w:rsidR="0088343B" w:rsidRPr="00C63D78" w:rsidRDefault="0088343B" w:rsidP="0088343B">
      <w:pPr>
        <w:spacing w:line="6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8. Морфемика и словообразование</w:t>
      </w:r>
    </w:p>
    <w:p w:rsidR="0088343B" w:rsidRPr="00C63D78" w:rsidRDefault="0088343B" w:rsidP="0088343B">
      <w:pPr>
        <w:spacing w:line="6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19"/>
        </w:numPr>
        <w:tabs>
          <w:tab w:val="left" w:pos="220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Морфемика как раздел лингвистики. Морфема как минимальная значимая единица языка.Словообразующие и формообразующие морфемы. Окончание как формообразующая морфема.Приставка, суффикс как словообразующие морфемы.Корень. Однокоренные слова. Чередование гласных и согласных в корнях слов. Варианты морфем.Возможность исторических изменений в структуре слова.Понятие об этимологии. Этимологический словарь.Словообразование как раздел лингвистики. Исходная (производящая) основа и словообразующая морфема.Основные способы образования слов: приставочный, суффиксальный, приставочно-суффиксальный, бессуффиксный;сложение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88343B" w:rsidRPr="00C63D78" w:rsidRDefault="0088343B" w:rsidP="0088343B">
      <w:pPr>
        <w:spacing w:line="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Словообразовательный и морфемный словари.</w:t>
      </w:r>
    </w:p>
    <w:p w:rsidR="0088343B" w:rsidRPr="00C63D78" w:rsidRDefault="0088343B" w:rsidP="0088343B">
      <w:pPr>
        <w:numPr>
          <w:ilvl w:val="0"/>
          <w:numId w:val="19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Осмысление морфемы как значимой единицы языка.</w:t>
      </w:r>
    </w:p>
    <w:p w:rsidR="0088343B" w:rsidRDefault="0088343B" w:rsidP="0088343B">
      <w:pPr>
        <w:rPr>
          <w:sz w:val="24"/>
          <w:szCs w:val="24"/>
        </w:rPr>
      </w:pPr>
    </w:p>
    <w:p w:rsidR="0088343B" w:rsidRPr="00C63D78" w:rsidRDefault="0088343B" w:rsidP="0088343B">
      <w:pPr>
        <w:spacing w:line="235" w:lineRule="auto"/>
        <w:jc w:val="both"/>
        <w:rPr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Осознание роли морфем в процессах формо- и словообразования.Определение основных способов словообразования, построение словообразовательных цепочек слов.Применение знаний и умений по морфемике и словообразованию в практике правописания.Использование словообразовательного, морфемного и этимологического словарей при решении разнообразных учебных задач.</w:t>
      </w:r>
    </w:p>
    <w:p w:rsidR="0088343B" w:rsidRDefault="0088343B" w:rsidP="0088343B">
      <w:pPr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9. Лексикология и фразеология</w:t>
      </w:r>
    </w:p>
    <w:p w:rsidR="0088343B" w:rsidRPr="00C63D78" w:rsidRDefault="0088343B" w:rsidP="0088343B">
      <w:pPr>
        <w:spacing w:line="6" w:lineRule="exact"/>
        <w:rPr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0"/>
        </w:numPr>
        <w:tabs>
          <w:tab w:val="left" w:pos="244"/>
        </w:tabs>
        <w:spacing w:line="236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Лексикология как раздел лингвистики. Слово как единица языка. Лексическое значение слова.Однозначные и многозначные слова; прямое и переносное значения слова. Переносное значение слов как основа тропов.Тематические группы слов. Толковые словари русского языка.Синонимы. Антонимы. Омонимы. Словари синонимов и антонимов русского языка. Лексика русского языка с точки зрения её происхождения:</w:t>
      </w:r>
    </w:p>
    <w:p w:rsidR="0088343B" w:rsidRPr="00C63D78" w:rsidRDefault="0088343B" w:rsidP="0088343B">
      <w:pPr>
        <w:spacing w:line="10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исконно русские и заимствованные слова. Словари иностранных слов. Лексика русского языка с точки зрения её активного и пассивного запаса. Архаизмы, историзмы, неологизмы. Словари устаревших слов и неологизмов.Лексика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лексика.Стилистические пласты лексики. Фразеология как раздел лингвистики. Фразеологизмы. Пословицы, поговорки, афоризмы, крылатые слова. Фразеологические словари.Разные виды лексических словарей и их роль в овладении словарным богатством родного языка.</w:t>
      </w:r>
    </w:p>
    <w:p w:rsidR="0088343B" w:rsidRPr="00C63D78" w:rsidRDefault="0088343B" w:rsidP="0088343B">
      <w:pPr>
        <w:spacing w:line="1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0"/>
        </w:numPr>
        <w:tabs>
          <w:tab w:val="left" w:pos="227"/>
        </w:tabs>
        <w:spacing w:line="237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словоупотребления.Проведение лексического разбора слов. 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88343B" w:rsidRPr="00C63D78" w:rsidRDefault="0088343B" w:rsidP="0088343B">
      <w:pPr>
        <w:spacing w:line="5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10. Морфология</w:t>
      </w:r>
    </w:p>
    <w:p w:rsidR="0088343B" w:rsidRPr="00C63D78" w:rsidRDefault="0088343B" w:rsidP="0088343B">
      <w:pPr>
        <w:spacing w:line="6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1"/>
        </w:numPr>
        <w:tabs>
          <w:tab w:val="left" w:pos="203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Морфология как раздел грамматики.Части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прилагательного,имени числительного, местоимения, глагола, наречия. Место причастия, деепричастия, слов категории состояния в системе частей речи.Служебные части речи, их разряды по значению, структуре и синтаксическому употреблению.</w:t>
      </w:r>
    </w:p>
    <w:p w:rsidR="0088343B" w:rsidRPr="00C63D78" w:rsidRDefault="0088343B" w:rsidP="0088343B">
      <w:pPr>
        <w:spacing w:line="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Междометия и звукоподражательные слова. Омонимия слов разных частей речи.Словари грамматических трудностей.</w:t>
      </w:r>
    </w:p>
    <w:p w:rsidR="0088343B" w:rsidRPr="00C63D78" w:rsidRDefault="0088343B" w:rsidP="0088343B">
      <w:pPr>
        <w:spacing w:line="11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1"/>
        </w:numPr>
        <w:tabs>
          <w:tab w:val="left" w:pos="201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lastRenderedPageBreak/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правописания.Использование словарей грамматических трудностей в речевой практике.</w:t>
      </w:r>
    </w:p>
    <w:p w:rsidR="0088343B" w:rsidRPr="00C63D78" w:rsidRDefault="0088343B" w:rsidP="0088343B">
      <w:pPr>
        <w:spacing w:line="4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11. Синтаксис</w:t>
      </w:r>
    </w:p>
    <w:p w:rsidR="0088343B" w:rsidRPr="00C63D78" w:rsidRDefault="0088343B" w:rsidP="0088343B">
      <w:pPr>
        <w:spacing w:line="6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2"/>
        </w:numPr>
        <w:tabs>
          <w:tab w:val="left" w:pos="220"/>
        </w:tabs>
        <w:spacing w:line="237" w:lineRule="auto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Синтаксис как раздел грамматики. Словосочетание и предложение как единицы синтаксиса. Словосочетание как синтаксическая единица, типы словосочетаний. Виды связи в словосочетании.Виды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сказуемого.Структурные типы простых предложений: двусоставные и односоставные, распространённые и нераспространённые,предложения осложненной и неосложнённой структуры, полные и неполные. Виды односоставных</w:t>
      </w:r>
    </w:p>
    <w:p w:rsidR="0088343B" w:rsidRPr="00C63D78" w:rsidRDefault="0088343B" w:rsidP="0088343B">
      <w:pPr>
        <w:spacing w:line="1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5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предложений.Предложения осложнённой структуры. Однородные члены предложения, обособленные члены предложения, обращение,вводные и вставные конструкции.Классификация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(сложносочинённые,сложноподчинённые) и бессоюзные. Сложные предложения с различными видами связи.Способы передачи чужой речи.</w:t>
      </w:r>
    </w:p>
    <w:p w:rsidR="0088343B" w:rsidRPr="00C63D78" w:rsidRDefault="0088343B" w:rsidP="0088343B">
      <w:pPr>
        <w:spacing w:line="13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2"/>
        </w:numPr>
        <w:tabs>
          <w:tab w:val="left" w:pos="244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речи.Оценка собственной и чужой речи с точки зрения правильности, уместности и выразительности употребления синтаксических конструкций.Применение синтаксических знаний и умений в практике правописания.</w:t>
      </w:r>
    </w:p>
    <w:p w:rsidR="0088343B" w:rsidRPr="00C63D78" w:rsidRDefault="0088343B" w:rsidP="0088343B">
      <w:pPr>
        <w:spacing w:line="15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4" w:lineRule="auto"/>
        <w:ind w:right="12040"/>
        <w:rPr>
          <w:rFonts w:eastAsia="Times New Roman"/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12. Правописание: орфография и пунктуация</w:t>
      </w:r>
    </w:p>
    <w:p w:rsidR="0088343B" w:rsidRPr="00C63D78" w:rsidRDefault="0088343B" w:rsidP="0088343B">
      <w:pPr>
        <w:spacing w:line="8" w:lineRule="exact"/>
        <w:rPr>
          <w:rFonts w:eastAsia="Times New Roman"/>
          <w:sz w:val="24"/>
          <w:szCs w:val="24"/>
        </w:rPr>
      </w:pPr>
    </w:p>
    <w:p w:rsidR="0088343B" w:rsidRDefault="0088343B" w:rsidP="0088343B">
      <w:pPr>
        <w:numPr>
          <w:ilvl w:val="0"/>
          <w:numId w:val="23"/>
        </w:numPr>
        <w:tabs>
          <w:tab w:val="left" w:pos="201"/>
        </w:tabs>
        <w:spacing w:line="234" w:lineRule="auto"/>
        <w:ind w:right="2860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 xml:space="preserve">Орфография как система правил правописания. Понятие орфограммы.Правописание гласных и согласных в составе морфем. Правописание </w:t>
      </w:r>
      <w:r w:rsidRPr="00C63D78">
        <w:rPr>
          <w:rFonts w:eastAsia="Times New Roman"/>
          <w:i/>
          <w:iCs/>
          <w:sz w:val="24"/>
          <w:szCs w:val="24"/>
        </w:rPr>
        <w:t>ъ</w:t>
      </w:r>
      <w:r w:rsidRPr="00C63D78">
        <w:rPr>
          <w:rFonts w:eastAsia="Times New Roman"/>
          <w:sz w:val="24"/>
          <w:szCs w:val="24"/>
        </w:rPr>
        <w:t xml:space="preserve"> и </w:t>
      </w:r>
      <w:r w:rsidRPr="00C63D78">
        <w:rPr>
          <w:rFonts w:eastAsia="Times New Roman"/>
          <w:i/>
          <w:iCs/>
          <w:sz w:val="24"/>
          <w:szCs w:val="24"/>
        </w:rPr>
        <w:t>ь.</w:t>
      </w:r>
      <w:r w:rsidRPr="00C63D78">
        <w:rPr>
          <w:rFonts w:eastAsia="Times New Roman"/>
          <w:sz w:val="24"/>
          <w:szCs w:val="24"/>
        </w:rPr>
        <w:t xml:space="preserve"> Слитные, дефисные и раздельные написания. Употребление прописной и строчной буквы. Перенос слов.Орфографические словари и справочники.</w:t>
      </w:r>
    </w:p>
    <w:p w:rsidR="0088343B" w:rsidRPr="00C63D78" w:rsidRDefault="0088343B" w:rsidP="0088343B">
      <w:pPr>
        <w:numPr>
          <w:ilvl w:val="0"/>
          <w:numId w:val="23"/>
        </w:numPr>
        <w:tabs>
          <w:tab w:val="left" w:pos="201"/>
        </w:tabs>
        <w:spacing w:line="234" w:lineRule="auto"/>
        <w:ind w:right="2860"/>
        <w:jc w:val="both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1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Пунктуация как система правил правописания. Знаки препинания и их функции. Одиночные и парные знаки препинания.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предложении: сложносочинённом, сложноподчинённом, бессоюзном, а также в сложном предложении с разными видами связи.Знаки препинания при прямой речи и цитировании, в диалоге. Сочетание знаков препинания.</w:t>
      </w:r>
    </w:p>
    <w:p w:rsidR="0088343B" w:rsidRPr="00C63D78" w:rsidRDefault="0088343B" w:rsidP="0088343B">
      <w:pPr>
        <w:spacing w:line="14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3"/>
        </w:numPr>
        <w:tabs>
          <w:tab w:val="left" w:pos="239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морфемно-словообразовательный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88343B" w:rsidRDefault="0088343B" w:rsidP="0088343B">
      <w:pPr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  <w:sectPr w:rsidR="0088343B" w:rsidRPr="00C63D78" w:rsidSect="00FB3B43">
          <w:pgSz w:w="16840" w:h="11906" w:orient="landscape"/>
          <w:pgMar w:top="542" w:right="398" w:bottom="460" w:left="900" w:header="0" w:footer="0" w:gutter="0"/>
          <w:cols w:space="720" w:equalWidth="0">
            <w:col w:w="15540"/>
          </w:cols>
        </w:sectPr>
      </w:pPr>
    </w:p>
    <w:p w:rsidR="0088343B" w:rsidRPr="00C63D78" w:rsidRDefault="0088343B" w:rsidP="0088343B">
      <w:pPr>
        <w:spacing w:line="8" w:lineRule="exact"/>
        <w:rPr>
          <w:sz w:val="24"/>
          <w:szCs w:val="24"/>
        </w:rPr>
      </w:pPr>
    </w:p>
    <w:p w:rsidR="0088343B" w:rsidRPr="00C63D78" w:rsidRDefault="0088343B" w:rsidP="0088343B">
      <w:pPr>
        <w:spacing w:line="1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spacing w:line="237" w:lineRule="auto"/>
        <w:ind w:left="140"/>
        <w:rPr>
          <w:sz w:val="24"/>
          <w:szCs w:val="24"/>
        </w:rPr>
      </w:pPr>
      <w:r w:rsidRPr="00C63D78">
        <w:rPr>
          <w:rFonts w:eastAsia="Times New Roman"/>
          <w:b/>
          <w:bCs/>
          <w:sz w:val="24"/>
          <w:szCs w:val="24"/>
        </w:rPr>
        <w:t>Раздел 13. Язык и культура</w:t>
      </w:r>
    </w:p>
    <w:p w:rsidR="0088343B" w:rsidRPr="00C63D78" w:rsidRDefault="0088343B" w:rsidP="0088343B">
      <w:pPr>
        <w:numPr>
          <w:ilvl w:val="0"/>
          <w:numId w:val="24"/>
        </w:numPr>
        <w:tabs>
          <w:tab w:val="left" w:pos="340"/>
        </w:tabs>
        <w:spacing w:line="236" w:lineRule="auto"/>
        <w:ind w:left="340" w:hanging="20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88343B" w:rsidRPr="00C63D78" w:rsidRDefault="0088343B" w:rsidP="0088343B">
      <w:pPr>
        <w:spacing w:line="12" w:lineRule="exact"/>
        <w:rPr>
          <w:rFonts w:eastAsia="Times New Roman"/>
          <w:sz w:val="24"/>
          <w:szCs w:val="24"/>
        </w:rPr>
      </w:pPr>
    </w:p>
    <w:p w:rsidR="0088343B" w:rsidRPr="00C63D78" w:rsidRDefault="0088343B" w:rsidP="0088343B">
      <w:pPr>
        <w:numPr>
          <w:ilvl w:val="0"/>
          <w:numId w:val="24"/>
        </w:numPr>
        <w:tabs>
          <w:tab w:val="left" w:pos="346"/>
        </w:tabs>
        <w:spacing w:line="234" w:lineRule="auto"/>
        <w:ind w:left="140"/>
        <w:rPr>
          <w:rFonts w:eastAsia="Times New Roman"/>
          <w:sz w:val="24"/>
          <w:szCs w:val="24"/>
        </w:rPr>
      </w:pPr>
      <w:r w:rsidRPr="00C63D78">
        <w:rPr>
          <w:rFonts w:eastAsia="Times New Roman"/>
          <w:sz w:val="24"/>
          <w:szCs w:val="24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88343B" w:rsidRPr="00C63D78" w:rsidRDefault="0088343B" w:rsidP="0088343B">
      <w:pPr>
        <w:spacing w:line="200" w:lineRule="exact"/>
        <w:rPr>
          <w:sz w:val="24"/>
          <w:szCs w:val="24"/>
        </w:rPr>
      </w:pPr>
    </w:p>
    <w:p w:rsidR="0088343B" w:rsidRPr="00C63D78" w:rsidRDefault="0088343B" w:rsidP="0088343B">
      <w:pPr>
        <w:rPr>
          <w:sz w:val="24"/>
          <w:szCs w:val="24"/>
        </w:rPr>
        <w:sectPr w:rsidR="0088343B" w:rsidRPr="00C63D78" w:rsidSect="00FB3B43">
          <w:type w:val="continuous"/>
          <w:pgSz w:w="16840" w:h="11906" w:orient="landscape"/>
          <w:pgMar w:top="542" w:right="398" w:bottom="0" w:left="900" w:header="0" w:footer="0" w:gutter="0"/>
          <w:cols w:space="720" w:equalWidth="0">
            <w:col w:w="15540"/>
          </w:cols>
        </w:sectPr>
      </w:pPr>
    </w:p>
    <w:p w:rsidR="00FB3B43" w:rsidRDefault="00FB3B43" w:rsidP="00C63D78">
      <w:pPr>
        <w:spacing w:line="237" w:lineRule="auto"/>
        <w:ind w:right="140"/>
        <w:rPr>
          <w:sz w:val="24"/>
          <w:szCs w:val="24"/>
        </w:rPr>
      </w:pPr>
    </w:p>
    <w:p w:rsidR="0088343B" w:rsidRDefault="00B25A31" w:rsidP="00B25A31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B25A31" w:rsidRDefault="00B25A31" w:rsidP="00FB3B43">
      <w:pPr>
        <w:rPr>
          <w:sz w:val="24"/>
          <w:szCs w:val="24"/>
        </w:rPr>
      </w:pPr>
    </w:p>
    <w:p w:rsidR="00B25A31" w:rsidRDefault="00B25A31" w:rsidP="00FB3B43">
      <w:pPr>
        <w:rPr>
          <w:sz w:val="24"/>
          <w:szCs w:val="24"/>
        </w:rPr>
      </w:pPr>
    </w:p>
    <w:tbl>
      <w:tblPr>
        <w:tblStyle w:val="a8"/>
        <w:tblW w:w="0" w:type="auto"/>
        <w:tblInd w:w="2292" w:type="dxa"/>
        <w:tblLook w:val="04A0" w:firstRow="1" w:lastRow="0" w:firstColumn="1" w:lastColumn="0" w:noHBand="0" w:noVBand="1"/>
      </w:tblPr>
      <w:tblGrid>
        <w:gridCol w:w="959"/>
        <w:gridCol w:w="992"/>
        <w:gridCol w:w="8505"/>
      </w:tblGrid>
      <w:tr w:rsidR="00B25A31" w:rsidTr="00D247A9"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A31" w:rsidRPr="00C63D78" w:rsidRDefault="00B25A31" w:rsidP="00B25A3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B25A31" w:rsidRDefault="00B25A31" w:rsidP="00B25A31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  <w:r w:rsidRPr="00C63D78">
              <w:rPr>
                <w:rFonts w:eastAsia="Times New Roman"/>
                <w:b/>
                <w:bCs/>
              </w:rPr>
              <w:t>Кол-во</w:t>
            </w:r>
          </w:p>
          <w:p w:rsidR="00B25A31" w:rsidRPr="00C63D78" w:rsidRDefault="00B25A31" w:rsidP="00B25A3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B25A31" w:rsidRPr="00C63D78" w:rsidRDefault="00B25A31" w:rsidP="00B25A31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Тема урока</w:t>
            </w:r>
          </w:p>
        </w:tc>
      </w:tr>
      <w:tr w:rsidR="00B25A31" w:rsidTr="00D247A9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B25A31" w:rsidRPr="00C63D78" w:rsidRDefault="00B25A31" w:rsidP="00B25A31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Наука о русском языке. Ее основные единицы</w:t>
            </w:r>
          </w:p>
        </w:tc>
      </w:tr>
      <w:tr w:rsidR="00B25A31" w:rsidTr="00B25A31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25A31" w:rsidRDefault="00B25A31" w:rsidP="00B25A3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Язык и общение. Язык и человек. Общение устное и письменное.</w:t>
            </w:r>
          </w:p>
        </w:tc>
      </w:tr>
      <w:tr w:rsidR="00B25A31" w:rsidTr="00D247A9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B25A31" w:rsidRPr="00C63D78" w:rsidRDefault="00B25A31" w:rsidP="00B25A31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Язык и его единицы</w:t>
            </w:r>
          </w:p>
        </w:tc>
      </w:tr>
      <w:tr w:rsidR="00B25A31" w:rsidTr="00B25A31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25A31" w:rsidRDefault="00B25A31" w:rsidP="00B25A3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Стили речи</w:t>
            </w:r>
          </w:p>
        </w:tc>
      </w:tr>
      <w:tr w:rsidR="00B25A31" w:rsidTr="00D247A9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B25A31" w:rsidRPr="00C63D78" w:rsidRDefault="00B25A31" w:rsidP="00B25A31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Повторение пройденного в начальных классах. Звуки и буквы. Произношение и правописание.</w:t>
            </w:r>
          </w:p>
        </w:tc>
      </w:tr>
      <w:tr w:rsidR="00B25A31" w:rsidTr="00D247A9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B25A31" w:rsidRPr="00C63D78" w:rsidRDefault="00B25A31" w:rsidP="00B25A31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Орфограмма. Правописание безударных гласных в корне слова</w:t>
            </w:r>
          </w:p>
        </w:tc>
      </w:tr>
      <w:tr w:rsidR="00B25A31" w:rsidTr="00B25A31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25A31" w:rsidRDefault="00B25A31" w:rsidP="00B25A3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Правописание проверяемых  согласных в корне слова.</w:t>
            </w:r>
          </w:p>
        </w:tc>
      </w:tr>
      <w:tr w:rsidR="00B25A31" w:rsidTr="00B25A31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25A31" w:rsidRDefault="00B25A31" w:rsidP="00B25A3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Буквы И, У, А после шипящих. Разделительные Ъ и Ь.</w:t>
            </w:r>
          </w:p>
        </w:tc>
      </w:tr>
      <w:tr w:rsidR="00B25A31" w:rsidTr="00B25A31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25A31" w:rsidRDefault="00EF08E5" w:rsidP="00B25A3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Контрольная работа по теме «Повторение пройденного в 1-4кл»</w:t>
            </w:r>
          </w:p>
        </w:tc>
      </w:tr>
      <w:tr w:rsidR="00B25A31" w:rsidTr="00B25A31">
        <w:tc>
          <w:tcPr>
            <w:tcW w:w="959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25A31" w:rsidRDefault="00B25A31" w:rsidP="00B2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25A31" w:rsidRDefault="00EF08E5" w:rsidP="00B25A3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Анализ ошибок контрольной работы</w:t>
            </w:r>
          </w:p>
        </w:tc>
      </w:tr>
      <w:tr w:rsidR="00EF08E5" w:rsidTr="00D247A9">
        <w:tc>
          <w:tcPr>
            <w:tcW w:w="959" w:type="dxa"/>
          </w:tcPr>
          <w:p w:rsidR="00EF08E5" w:rsidRDefault="00D247A9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F08E5" w:rsidRDefault="00060F04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EF08E5" w:rsidRPr="00C63D78" w:rsidRDefault="00EF08E5" w:rsidP="00EF08E5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Раздельное написание предлогов с другими словами.</w:t>
            </w:r>
          </w:p>
        </w:tc>
      </w:tr>
      <w:tr w:rsidR="00EF08E5" w:rsidTr="00B25A31">
        <w:tc>
          <w:tcPr>
            <w:tcW w:w="959" w:type="dxa"/>
          </w:tcPr>
          <w:p w:rsidR="00EF08E5" w:rsidRDefault="00D247A9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F08E5" w:rsidRDefault="00060F04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F08E5" w:rsidRDefault="00EF08E5" w:rsidP="00EF08E5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Текст.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</w:tc>
      </w:tr>
      <w:tr w:rsidR="00EF08E5" w:rsidTr="00D247A9">
        <w:tc>
          <w:tcPr>
            <w:tcW w:w="959" w:type="dxa"/>
          </w:tcPr>
          <w:p w:rsidR="00EF08E5" w:rsidRDefault="00D247A9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F08E5" w:rsidRDefault="00060F04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EF08E5" w:rsidRPr="00C63D78" w:rsidRDefault="00EF08E5" w:rsidP="00EF08E5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Части речи. Глагол</w:t>
            </w:r>
          </w:p>
        </w:tc>
      </w:tr>
      <w:tr w:rsidR="00EF08E5" w:rsidTr="00B25A31">
        <w:tc>
          <w:tcPr>
            <w:tcW w:w="959" w:type="dxa"/>
          </w:tcPr>
          <w:p w:rsidR="00EF08E5" w:rsidRDefault="00D247A9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F08E5" w:rsidRDefault="00060F04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F08E5" w:rsidRDefault="00D247A9" w:rsidP="00EF08E5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-ТСЯ и ТЬСЯ в глаголах</w:t>
            </w:r>
          </w:p>
        </w:tc>
      </w:tr>
      <w:tr w:rsidR="00EF08E5" w:rsidTr="00B25A31">
        <w:tc>
          <w:tcPr>
            <w:tcW w:w="959" w:type="dxa"/>
          </w:tcPr>
          <w:p w:rsidR="00EF08E5" w:rsidRDefault="00D247A9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F08E5" w:rsidRDefault="00060F04" w:rsidP="00EF0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F08E5" w:rsidRDefault="00D247A9" w:rsidP="00EF08E5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-ТСЯ и ТЬСЯ в глаголах</w:t>
            </w:r>
          </w:p>
        </w:tc>
      </w:tr>
      <w:tr w:rsidR="00D247A9" w:rsidTr="00D247A9">
        <w:tc>
          <w:tcPr>
            <w:tcW w:w="959" w:type="dxa"/>
          </w:tcPr>
          <w:p w:rsidR="00D247A9" w:rsidRDefault="00D247A9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D247A9" w:rsidRPr="00C63D78" w:rsidRDefault="00D247A9" w:rsidP="00D247A9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Обучающее изложение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«Случай на охоте»</w:t>
            </w:r>
          </w:p>
        </w:tc>
      </w:tr>
      <w:tr w:rsidR="00D247A9" w:rsidTr="00B25A31">
        <w:tc>
          <w:tcPr>
            <w:tcW w:w="959" w:type="dxa"/>
          </w:tcPr>
          <w:p w:rsidR="00D247A9" w:rsidRDefault="00D247A9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D247A9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Рр. Работа над ошибками. Части речи.</w:t>
            </w:r>
          </w:p>
        </w:tc>
      </w:tr>
      <w:tr w:rsidR="00D247A9" w:rsidTr="00B25A31">
        <w:tc>
          <w:tcPr>
            <w:tcW w:w="959" w:type="dxa"/>
          </w:tcPr>
          <w:p w:rsidR="00D247A9" w:rsidRDefault="00D247A9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D247A9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Тема текста</w:t>
            </w:r>
          </w:p>
        </w:tc>
      </w:tr>
      <w:tr w:rsidR="00D247A9" w:rsidTr="00B25A31">
        <w:tc>
          <w:tcPr>
            <w:tcW w:w="959" w:type="dxa"/>
          </w:tcPr>
          <w:p w:rsidR="00D247A9" w:rsidRDefault="00D247A9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0A4DC1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Личные окончания глаголов</w:t>
            </w:r>
          </w:p>
        </w:tc>
      </w:tr>
      <w:tr w:rsidR="00D247A9" w:rsidTr="00B25A31">
        <w:tc>
          <w:tcPr>
            <w:tcW w:w="959" w:type="dxa"/>
          </w:tcPr>
          <w:p w:rsidR="00D247A9" w:rsidRDefault="00D247A9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0A4DC1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Имя существительное</w:t>
            </w:r>
          </w:p>
        </w:tc>
      </w:tr>
      <w:tr w:rsidR="00D247A9" w:rsidTr="00B25A31">
        <w:tc>
          <w:tcPr>
            <w:tcW w:w="959" w:type="dxa"/>
          </w:tcPr>
          <w:p w:rsidR="00D247A9" w:rsidRDefault="000A4DC1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0A4DC1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Буквы Е, И в окончаниях существительных</w:t>
            </w:r>
          </w:p>
        </w:tc>
      </w:tr>
      <w:tr w:rsidR="00D247A9" w:rsidTr="00B25A31">
        <w:tc>
          <w:tcPr>
            <w:tcW w:w="959" w:type="dxa"/>
          </w:tcPr>
          <w:p w:rsidR="00D247A9" w:rsidRDefault="000A4DC1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0A4DC1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Не с глаголами</w:t>
            </w:r>
          </w:p>
        </w:tc>
      </w:tr>
      <w:tr w:rsidR="00D247A9" w:rsidTr="00B25A31">
        <w:tc>
          <w:tcPr>
            <w:tcW w:w="959" w:type="dxa"/>
          </w:tcPr>
          <w:p w:rsidR="00D247A9" w:rsidRDefault="000A4DC1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0A4DC1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Мягкий знак после шипящих на конце существительных</w:t>
            </w:r>
          </w:p>
        </w:tc>
      </w:tr>
      <w:tr w:rsidR="00D247A9" w:rsidTr="00B25A31">
        <w:tc>
          <w:tcPr>
            <w:tcW w:w="959" w:type="dxa"/>
          </w:tcPr>
          <w:p w:rsidR="00D247A9" w:rsidRDefault="000A4DC1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D247A9" w:rsidRDefault="00060F04" w:rsidP="00D24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47A9" w:rsidRDefault="000A4DC1" w:rsidP="00D247A9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Имя прилагательное</w:t>
            </w:r>
          </w:p>
        </w:tc>
      </w:tr>
      <w:tr w:rsidR="000A4DC1" w:rsidTr="00AD43F2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A4DC1" w:rsidRPr="00C63D78" w:rsidRDefault="000A4DC1" w:rsidP="000A4DC1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Подготовка к</w:t>
            </w:r>
            <w:r w:rsidRPr="00C63D78">
              <w:rPr>
                <w:rFonts w:eastAsia="Times New Roman"/>
                <w:b/>
                <w:bCs/>
              </w:rPr>
              <w:t xml:space="preserve"> о</w:t>
            </w:r>
            <w:r w:rsidRPr="00C63D78">
              <w:rPr>
                <w:rFonts w:eastAsia="Times New Roman"/>
              </w:rPr>
              <w:t>бучающему сочинению по по картине А.А.Пластова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«Летом».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Сочинение.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Подготовка к</w:t>
            </w:r>
            <w:r w:rsidRPr="00C63D78">
              <w:rPr>
                <w:rFonts w:eastAsia="Times New Roman"/>
                <w:b/>
                <w:bCs/>
              </w:rPr>
              <w:t xml:space="preserve"> о</w:t>
            </w:r>
            <w:r w:rsidRPr="00C63D78">
              <w:rPr>
                <w:rFonts w:eastAsia="Times New Roman"/>
              </w:rPr>
              <w:t>бучающему сочинению по по картине А.А.Пластова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«Летом».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Сочинение.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Местоимение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Основная мысль текста. «Памятный день»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Обобщение по теме »Повторение пройденного в 1-4 кл»</w:t>
            </w:r>
          </w:p>
        </w:tc>
      </w:tr>
      <w:tr w:rsidR="000A4DC1" w:rsidTr="00AD43F2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A4DC1" w:rsidRPr="00C63D78" w:rsidRDefault="000A4DC1" w:rsidP="000A4DC1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Контрольное тестирование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«Повторение изученного в начальных классах».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Анализ ошибок тестирования.</w:t>
            </w:r>
            <w:r>
              <w:rPr>
                <w:rFonts w:eastAsia="Times New Roman"/>
              </w:rPr>
              <w:t xml:space="preserve"> </w:t>
            </w:r>
            <w:r w:rsidRPr="00C63D78">
              <w:rPr>
                <w:rFonts w:eastAsia="Times New Roman"/>
              </w:rPr>
              <w:t>Синтаксис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Пунктуация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Словосочетание</w:t>
            </w:r>
          </w:p>
        </w:tc>
      </w:tr>
      <w:tr w:rsidR="000A4DC1" w:rsidTr="00AD43F2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A4DC1" w:rsidRPr="00C63D78" w:rsidRDefault="000A4DC1" w:rsidP="000A4DC1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Способы выражения грамматической основы в словосочетании</w:t>
            </w:r>
          </w:p>
        </w:tc>
      </w:tr>
      <w:tr w:rsidR="000A4DC1" w:rsidTr="00AD43F2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A4DC1" w:rsidRPr="00C63D78" w:rsidRDefault="000A4DC1" w:rsidP="000A4DC1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Подготовка к контрольному изложению «Отважный жаворонок»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Контрольное изложение »Отважный жаворонок»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Виды словосочетаний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Предложение.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0A4DC1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Виды простых предложений по цели высказывания.</w:t>
            </w:r>
          </w:p>
        </w:tc>
      </w:tr>
      <w:tr w:rsidR="000A4DC1" w:rsidTr="00AD43F2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A4DC1" w:rsidRPr="00C63D78" w:rsidRDefault="000A4DC1" w:rsidP="006F548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Члены предложения. Подлежащее.</w:t>
            </w:r>
          </w:p>
        </w:tc>
      </w:tr>
      <w:tr w:rsidR="000A4DC1" w:rsidTr="00AD43F2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A4DC1" w:rsidRPr="00C63D78" w:rsidRDefault="006F548B" w:rsidP="006F548B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Сказуемое. Тире между подлежащим и сказуемым.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6F548B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Распространённые и нераспространённые  предложения.</w:t>
            </w:r>
          </w:p>
        </w:tc>
      </w:tr>
      <w:tr w:rsidR="000A4DC1" w:rsidTr="00B25A31">
        <w:tc>
          <w:tcPr>
            <w:tcW w:w="959" w:type="dxa"/>
          </w:tcPr>
          <w:p w:rsidR="000A4DC1" w:rsidRDefault="000A4DC1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A4DC1" w:rsidRDefault="00060F04" w:rsidP="000A4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0A4DC1" w:rsidRDefault="006F548B" w:rsidP="000A4DC1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Второстепенные члены предложения. Дополнение.</w:t>
            </w:r>
          </w:p>
        </w:tc>
      </w:tr>
      <w:tr w:rsidR="006F548B" w:rsidTr="00AD43F2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6F548B" w:rsidRPr="00C63D78" w:rsidRDefault="006F548B" w:rsidP="006F548B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Р.р Изложение «Старый пень»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Виды предложений по эмоциональной окраске.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Определение.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Обстоятельство.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Предложения с однородными членами, связанными союзами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Знаки препинания в предложениях с однородными членами</w:t>
            </w:r>
            <w:r w:rsidRPr="00C63D78">
              <w:rPr>
                <w:rFonts w:eastAsia="Times New Roman"/>
                <w:color w:val="FF0000"/>
              </w:rPr>
              <w:t>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Обобщающие слова при однородных членах предложения.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Обращение  .Знаки препинания при обращении.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Письмо как одна из разновидностей текста.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Синтаксический и пунктуационный разбор  простого предложени</w:t>
            </w:r>
            <w:r>
              <w:rPr>
                <w:rFonts w:eastAsia="Times New Roman"/>
              </w:rPr>
              <w:t>я</w:t>
            </w:r>
          </w:p>
        </w:tc>
      </w:tr>
      <w:tr w:rsidR="006F548B" w:rsidTr="00B25A31">
        <w:tc>
          <w:tcPr>
            <w:tcW w:w="959" w:type="dxa"/>
          </w:tcPr>
          <w:p w:rsidR="006F548B" w:rsidRDefault="006F548B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6F548B" w:rsidRDefault="00060F04" w:rsidP="006F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6F548B" w:rsidRDefault="006F548B" w:rsidP="006F548B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Простые и сложные предложения. Сложные предложения с союзами</w:t>
            </w:r>
          </w:p>
        </w:tc>
      </w:tr>
      <w:tr w:rsidR="009C7203" w:rsidTr="00AD43F2">
        <w:tc>
          <w:tcPr>
            <w:tcW w:w="959" w:type="dxa"/>
          </w:tcPr>
          <w:p w:rsidR="009C7203" w:rsidRDefault="009C7203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C7203" w:rsidRDefault="00060F04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9C7203" w:rsidRPr="00C63D78" w:rsidRDefault="009C7203" w:rsidP="009C7203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Простые и сложные предложения. Сложные предложения с союзами (с двумя главными членами )</w:t>
            </w:r>
          </w:p>
        </w:tc>
      </w:tr>
      <w:tr w:rsidR="009C7203" w:rsidTr="00B25A31">
        <w:tc>
          <w:tcPr>
            <w:tcW w:w="959" w:type="dxa"/>
          </w:tcPr>
          <w:p w:rsidR="009C7203" w:rsidRDefault="009C7203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C7203" w:rsidRDefault="00060F04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C7203" w:rsidRDefault="009C7203" w:rsidP="009C720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Синтаксический разбор сложного предложения.</w:t>
            </w:r>
          </w:p>
        </w:tc>
      </w:tr>
      <w:tr w:rsidR="009C7203" w:rsidTr="00AD43F2">
        <w:tc>
          <w:tcPr>
            <w:tcW w:w="959" w:type="dxa"/>
          </w:tcPr>
          <w:p w:rsidR="009C7203" w:rsidRDefault="009C7203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C7203" w:rsidRDefault="00060F04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9C7203" w:rsidRPr="00C63D78" w:rsidRDefault="009C7203" w:rsidP="009C720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с грамматическим заданием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«Синтаксис простого предложения».</w:t>
            </w:r>
          </w:p>
        </w:tc>
      </w:tr>
      <w:tr w:rsidR="009C7203" w:rsidTr="00B25A31">
        <w:tc>
          <w:tcPr>
            <w:tcW w:w="959" w:type="dxa"/>
          </w:tcPr>
          <w:p w:rsidR="009C7203" w:rsidRDefault="009C7203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C7203" w:rsidRDefault="00060F04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C7203" w:rsidRDefault="009C7203" w:rsidP="009C720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Работа над ошибками</w:t>
            </w:r>
          </w:p>
        </w:tc>
      </w:tr>
      <w:tr w:rsidR="009C7203" w:rsidTr="00AD43F2">
        <w:tc>
          <w:tcPr>
            <w:tcW w:w="959" w:type="dxa"/>
          </w:tcPr>
          <w:p w:rsidR="009C7203" w:rsidRDefault="009C7203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C7203" w:rsidRDefault="00060F04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9C7203" w:rsidRPr="00C63D78" w:rsidRDefault="009C7203" w:rsidP="009C720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Прямая речь после слов автора и перед ними. Знаки препинания при прямой речи.</w:t>
            </w:r>
          </w:p>
        </w:tc>
      </w:tr>
      <w:tr w:rsidR="009C7203" w:rsidTr="00B25A31">
        <w:tc>
          <w:tcPr>
            <w:tcW w:w="959" w:type="dxa"/>
          </w:tcPr>
          <w:p w:rsidR="009C7203" w:rsidRDefault="009C7203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C7203" w:rsidRDefault="00060F04" w:rsidP="009C7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9C7203" w:rsidRDefault="009C7203" w:rsidP="009C720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Диалог.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Этикетные диалоги.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Тире в начале реплик диалога.</w:t>
            </w:r>
          </w:p>
        </w:tc>
      </w:tr>
      <w:tr w:rsidR="00060F04" w:rsidTr="00AD43F2">
        <w:tc>
          <w:tcPr>
            <w:tcW w:w="959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60F04" w:rsidRPr="00C63D78" w:rsidRDefault="00060F04" w:rsidP="00060F04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изложение . </w:t>
            </w:r>
            <w:r w:rsidRPr="00C63D78">
              <w:rPr>
                <w:rFonts w:eastAsia="Times New Roman"/>
              </w:rPr>
              <w:t>Подготовка к написанию и написание сжатого изложения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(по 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Мурашовой,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упр.254).</w:t>
            </w:r>
          </w:p>
        </w:tc>
      </w:tr>
      <w:tr w:rsidR="00060F04" w:rsidTr="00AD43F2">
        <w:tc>
          <w:tcPr>
            <w:tcW w:w="959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60F04" w:rsidRPr="00C63D78" w:rsidRDefault="00060F04" w:rsidP="00060F04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изложение . </w:t>
            </w:r>
            <w:r w:rsidRPr="00C63D78">
              <w:rPr>
                <w:rFonts w:eastAsia="Times New Roman"/>
              </w:rPr>
              <w:t>(по 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Мурашовой,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упр.254).</w:t>
            </w:r>
          </w:p>
        </w:tc>
      </w:tr>
      <w:tr w:rsidR="00060F04" w:rsidTr="00AD43F2">
        <w:tc>
          <w:tcPr>
            <w:tcW w:w="959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60F04" w:rsidRPr="00C63D78" w:rsidRDefault="00060F04" w:rsidP="00060F04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Фонетика как раздел науки о языке. Звук как единица языка. Гласные звуки.</w:t>
            </w:r>
          </w:p>
        </w:tc>
      </w:tr>
      <w:tr w:rsidR="00060F04" w:rsidTr="00AD43F2">
        <w:tc>
          <w:tcPr>
            <w:tcW w:w="959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60F04" w:rsidRPr="00C63D78" w:rsidRDefault="00060F04" w:rsidP="00060F04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Согласные звуки. Изменение звуков в потоке речи. </w:t>
            </w:r>
          </w:p>
        </w:tc>
      </w:tr>
      <w:tr w:rsidR="00060F04" w:rsidTr="00AD43F2">
        <w:tc>
          <w:tcPr>
            <w:tcW w:w="959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60F04" w:rsidRPr="00C63D78" w:rsidRDefault="00060F04" w:rsidP="00060F04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Согласные твёрдые и мягкие. Твёрдые и мягкие согласные, не имеющие парных звуков.</w:t>
            </w:r>
          </w:p>
        </w:tc>
      </w:tr>
      <w:tr w:rsidR="00060F04" w:rsidTr="00AD43F2">
        <w:tc>
          <w:tcPr>
            <w:tcW w:w="959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060F04" w:rsidRDefault="00060F04" w:rsidP="00060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bottom"/>
          </w:tcPr>
          <w:p w:rsidR="00060F04" w:rsidRPr="00C63D78" w:rsidRDefault="00060F04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Подготовка и написание подробного обучающего изложения повествовательного текста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(К.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Паустовский</w:t>
            </w:r>
            <w:r>
              <w:rPr>
                <w:rFonts w:eastAsia="Times New Roman"/>
              </w:rPr>
              <w:t xml:space="preserve"> «Шкатулка»)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Согласные звонкие и глухие. Сонорные согласные. Звонкие и глухие согласные, не имеющие</w:t>
            </w:r>
            <w:r>
              <w:rPr>
                <w:rFonts w:eastAsia="Times New Roman"/>
              </w:rPr>
              <w:t xml:space="preserve"> парных звуков.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Графика как раздел науки о языке. Обозначение звуков речи на письме. Алфавит.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Описание предмета.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Отбор языковых средств в зависимости от темы,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задачи,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адресата высказывания.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Сочинение-</w:t>
            </w:r>
            <w:r>
              <w:rPr>
                <w:rFonts w:eastAsia="Times New Roman"/>
              </w:rPr>
              <w:t>описание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Обозначение мягкости согласных с помощью мягкого знака. Звуковое значение букв Е, Ё, Ю, Я.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Орфоэпия. Фонетический разбор слова.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Контрольный тест по теме «Фонетика. Графика. Орфоэпия».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Повторение.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Описание предметов,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изображённых на картине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(Ф.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Толстой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«Цветы,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фрукты,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птица»)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Pr="00C63D78" w:rsidRDefault="00AD43F2" w:rsidP="00AD43F2">
            <w:pPr>
              <w:tabs>
                <w:tab w:val="left" w:pos="1368"/>
              </w:tabs>
              <w:spacing w:line="234" w:lineRule="auto"/>
              <w:ind w:right="1878"/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Слово как единица языка. Слово и его лексическое значение.</w:t>
            </w:r>
          </w:p>
          <w:p w:rsidR="00AD43F2" w:rsidRDefault="00AD43F2" w:rsidP="00AD43F2">
            <w:pPr>
              <w:rPr>
                <w:sz w:val="24"/>
                <w:szCs w:val="24"/>
              </w:rPr>
            </w:pP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Однозначные и многозначные слова. Прямое и переносное значение слов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Омонимы.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Синонимы.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сочинение </w:t>
            </w:r>
            <w:r w:rsidRPr="00C63D78">
              <w:rPr>
                <w:rFonts w:eastAsia="Times New Roman"/>
              </w:rPr>
              <w:t>Подготовка к написанию сочинения по картине И.Э.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Грабаря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«Февральская лазурь».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сочинение . </w:t>
            </w:r>
            <w:r w:rsidRPr="00C63D78">
              <w:rPr>
                <w:rFonts w:eastAsia="Times New Roman"/>
              </w:rPr>
              <w:t>Написание сочинения-описания по картине И.Э.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Грабаря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«Февральская лазурь».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Антонимы. Толковые словари.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Морфемика как раздел науки о языке. Морфема. Изменение и образование слов.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 по личным впечатлениям в форме письма-повествования.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Корень слова, его назначение в слове.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Корень слова, его назначение в слове.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тест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«Лексика.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Культура речи».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sz w:val="21"/>
                <w:szCs w:val="21"/>
              </w:rPr>
              <w:t>Работа над ошибками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Pr="00C63D78" w:rsidRDefault="00AD43F2" w:rsidP="00AD43F2">
            <w:pPr>
              <w:spacing w:line="234" w:lineRule="auto"/>
              <w:ind w:right="1718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Подготовка к подробному изложению и написание подробного изложения от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3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лица. (К.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Паустовский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«Первый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снег»</w:t>
            </w:r>
          </w:p>
          <w:p w:rsidR="00AD43F2" w:rsidRDefault="00AD43F2" w:rsidP="00AD43F2">
            <w:pPr>
              <w:rPr>
                <w:sz w:val="24"/>
                <w:szCs w:val="24"/>
              </w:rPr>
            </w:pP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Pr="00C63D78" w:rsidRDefault="00AD43F2" w:rsidP="00AD43F2">
            <w:pPr>
              <w:spacing w:line="234" w:lineRule="auto"/>
              <w:ind w:right="1718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Подготовка к подробному изложению и написание подробного изложения от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3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лица. (К.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Паустовский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«Первый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снег»</w:t>
            </w:r>
          </w:p>
          <w:p w:rsidR="00AD43F2" w:rsidRDefault="00AD43F2" w:rsidP="00AD43F2">
            <w:pPr>
              <w:rPr>
                <w:sz w:val="24"/>
                <w:szCs w:val="24"/>
              </w:rPr>
            </w:pP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 Основа и окончание в самостоятельных словах. Нулевое окончание. Роль окончаний в словах.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Рассуждение,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его структура и разновидности</w:t>
            </w:r>
            <w:r w:rsidRPr="00C63D78">
              <w:rPr>
                <w:rFonts w:eastAsia="Times New Roman"/>
                <w:color w:val="C00000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Рассуждение в повествовании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Суффикс, его назначение в слове.</w:t>
            </w:r>
          </w:p>
        </w:tc>
      </w:tr>
      <w:tr w:rsidR="00AD43F2" w:rsidTr="00B25A31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AD43F2" w:rsidRDefault="00AD43F2" w:rsidP="00AD43F2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Приставка, её назначение в слове.</w:t>
            </w:r>
          </w:p>
        </w:tc>
      </w:tr>
      <w:tr w:rsidR="00AD43F2" w:rsidTr="00AD43F2">
        <w:tc>
          <w:tcPr>
            <w:tcW w:w="959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AD43F2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выборочное изложение с изменением лица.</w:t>
            </w:r>
          </w:p>
        </w:tc>
      </w:tr>
      <w:tr w:rsidR="00AD43F2" w:rsidTr="00AD43F2">
        <w:tc>
          <w:tcPr>
            <w:tcW w:w="959" w:type="dxa"/>
          </w:tcPr>
          <w:p w:rsidR="00AD43F2" w:rsidRDefault="00E16FE3" w:rsidP="00AD4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992" w:type="dxa"/>
          </w:tcPr>
          <w:p w:rsidR="00AD43F2" w:rsidRDefault="00AD43F2" w:rsidP="00AD4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AD43F2" w:rsidRPr="00C63D78" w:rsidRDefault="00AD43F2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Чередование гласных и согласных звуков. Беглые гласные. Варианты морфем</w:t>
            </w:r>
          </w:p>
        </w:tc>
      </w:tr>
      <w:tr w:rsidR="00E16FE3" w:rsidTr="0051158C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Морфемный разбор слова.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Default="00E16FE3" w:rsidP="00E16FE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Буквы З и С на конце приставок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Default="00E16FE3" w:rsidP="00E16FE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Правописание чередующихся гласных О-А в корнях -ЛАГ-/-ЛОЖ-.</w:t>
            </w:r>
          </w:p>
        </w:tc>
      </w:tr>
      <w:tr w:rsidR="00E16FE3" w:rsidTr="008822C7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чередующихся гласных О-А в корнях -РОС-/-РАСТ-.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Default="00E16FE3" w:rsidP="00E16FE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Буквы Е-О после шипящих в корне.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Default="00E16FE3" w:rsidP="00E16FE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Буквы И-Ы после Ц.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Default="00E16FE3" w:rsidP="00E16FE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Повторение изученного по теме «Морфемика. Орфография». Проверочная</w:t>
            </w:r>
            <w:r>
              <w:rPr>
                <w:rFonts w:eastAsia="Times New Roman"/>
              </w:rPr>
              <w:t xml:space="preserve"> работа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Default="00E16FE3" w:rsidP="00E16FE3">
            <w:pPr>
              <w:rPr>
                <w:sz w:val="24"/>
                <w:szCs w:val="24"/>
              </w:rPr>
            </w:pPr>
            <w:r w:rsidRPr="00C63D78">
              <w:rPr>
                <w:rFonts w:eastAsia="Times New Roman"/>
              </w:rPr>
              <w:t>Повторение изученного по теме «Морфемика. Орфография». Проверочная</w:t>
            </w:r>
            <w:r>
              <w:rPr>
                <w:rFonts w:eastAsia="Times New Roman"/>
              </w:rPr>
              <w:t xml:space="preserve"> работа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Обучающее описание картины с элементами рассуждения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(П.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Кончаловский</w:t>
            </w:r>
            <w:r>
              <w:rPr>
                <w:rFonts w:eastAsia="Times New Roman"/>
              </w:rPr>
              <w:t xml:space="preserve"> «Сирень в корзине»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«Морфемика.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Орфография».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Работа над ошибками.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Имя существительное как часть речи.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Имена существительные одушевлённые и неодушевлённые</w:t>
            </w:r>
          </w:p>
        </w:tc>
      </w:tr>
      <w:tr w:rsidR="00E16FE3" w:rsidTr="009123F8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 собственные и нарицательные. Большая буква в именах собственных.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Род имён существительных.</w:t>
            </w:r>
          </w:p>
        </w:tc>
      </w:tr>
      <w:tr w:rsidR="00E16FE3" w:rsidTr="00554EB7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существительные, которые имеют форму только множественного числа.</w:t>
            </w:r>
          </w:p>
        </w:tc>
      </w:tr>
      <w:tr w:rsidR="00E16FE3" w:rsidTr="00D13A06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Обучающее сжатое изложение-повествование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Пермяк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«Перо и чернильница»).</w:t>
            </w:r>
          </w:p>
        </w:tc>
      </w:tr>
      <w:tr w:rsidR="00E16FE3" w:rsidTr="002D7FC6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существительные, которые имеют форму только единственного числа.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Три склонения имён существительных. Падеж имён существительных</w:t>
            </w:r>
          </w:p>
        </w:tc>
      </w:tr>
      <w:tr w:rsidR="00E16FE3" w:rsidTr="00C31DA6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гласных в падежных окончаниях существительных в единственном числе.</w:t>
            </w:r>
          </w:p>
        </w:tc>
      </w:tr>
      <w:tr w:rsidR="00E16FE3" w:rsidTr="00E33F02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8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подробное изложение с изменением лица рассказчика.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Множественное число имён существительн</w:t>
            </w:r>
            <w:r>
              <w:rPr>
                <w:rFonts w:eastAsia="Times New Roman"/>
              </w:rPr>
              <w:t>ых</w:t>
            </w:r>
          </w:p>
        </w:tc>
      </w:tr>
      <w:tr w:rsidR="00E16FE3" w:rsidTr="009D16B2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О-Е после шипящих и Ц в окончаниях существительных.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Морфологический разбор имени существительного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«Имя существительное».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Работа над ошибками.</w:t>
            </w:r>
          </w:p>
        </w:tc>
      </w:tr>
      <w:tr w:rsidR="00E16FE3" w:rsidTr="00454D7E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Имя прилагательное как часть речи. Синтаксическая роль имени прилагательного.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Имя прилагательное как часть речи. Синтаксическая роль имени прилагательного</w:t>
            </w:r>
          </w:p>
        </w:tc>
      </w:tr>
      <w:tr w:rsidR="00E16FE3" w:rsidTr="00614D6E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E16FE3" w:rsidRPr="00C63D78" w:rsidRDefault="00E16FE3" w:rsidP="00E16FE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гласных в падежных окончаниях прилагательных с основой на шипящую.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Правописание гласных в падежных окончаниях прилагательных с основой на шипящую.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Прилагательные полные и краткие.</w:t>
            </w:r>
          </w:p>
        </w:tc>
      </w:tr>
      <w:tr w:rsidR="00E16FE3" w:rsidTr="00B25A31">
        <w:tc>
          <w:tcPr>
            <w:tcW w:w="959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E16FE3" w:rsidRDefault="00E16FE3" w:rsidP="00E16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E16FE3" w:rsidRPr="00C63D78" w:rsidRDefault="00E16FE3" w:rsidP="00E16FE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Прилагательные полные и краткие.</w:t>
            </w:r>
          </w:p>
        </w:tc>
      </w:tr>
      <w:tr w:rsidR="004B5DBF" w:rsidTr="003000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Описание животного на основе изображённого.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Обучающее сочинение по картине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lastRenderedPageBreak/>
              <w:t>(А.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Комаров</w:t>
            </w:r>
            <w:r>
              <w:rPr>
                <w:rFonts w:eastAsia="Times New Roman"/>
              </w:rPr>
              <w:t>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«Наводнение»).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Р.р. Контрольное изложение. </w:t>
            </w:r>
            <w:r w:rsidRPr="00C63D78">
              <w:rPr>
                <w:rFonts w:eastAsia="Times New Roman"/>
                <w:sz w:val="24"/>
                <w:szCs w:val="24"/>
              </w:rPr>
              <w:t>Описание животного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(отрывок из повести И.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С.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Тургенева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«Муму»)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Морфологический разбор имени прилагательного.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Морфологический разбор имени прилагательного.</w:t>
            </w:r>
          </w:p>
        </w:tc>
      </w:tr>
      <w:tr w:rsidR="004B5DBF" w:rsidTr="00700F5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«Имя прилагательное».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Работа над ошибками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Глагол как часть речи. Синтаксическая роль глагола. НЕ с глаголами.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Глагол как часть речи. Синтаксическая роль глагола. НЕ с глаголами.</w:t>
            </w:r>
          </w:p>
        </w:tc>
      </w:tr>
      <w:tr w:rsidR="004B5DBF" w:rsidTr="00E27202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Понятие о рассказе,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его особенностях,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структуре,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стиле.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Рассказ на тему пословицы.</w:t>
            </w:r>
          </w:p>
        </w:tc>
      </w:tr>
      <w:tr w:rsidR="004B5DBF" w:rsidTr="00952B82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Неопределённая форма глагола. Инфинитив на ТЬ(ТЬСЯ) – ТИ(ТИСЬ), -ЧЬ(ЧЬСЯ).</w:t>
            </w:r>
          </w:p>
        </w:tc>
      </w:tr>
      <w:tr w:rsidR="004B5DBF" w:rsidTr="00954795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ТСЯ и ТЬСЯ в неопределённой форме глагола (повторение).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Виды глагола. Совершенный и несовершенный вид глагола.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Виды глагола. Совершенный и несовершенный вид глагола.</w:t>
            </w:r>
          </w:p>
        </w:tc>
      </w:tr>
      <w:tr w:rsidR="004B5DBF" w:rsidTr="006C3BE3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Е-И в корнях с чередованием (бер-бир, мер-мир, дер-дир, пер-пир, тер-тир, стел-стил)</w:t>
            </w:r>
          </w:p>
        </w:tc>
      </w:tr>
      <w:tr w:rsidR="004B5DBF" w:rsidTr="00A77DA2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Е-И в корнях с чередованием (бер-бир, мер-мир, дер-дир, пер-пир, тер-тир, стел-стил)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Невыдуманный рассказ о себе.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Время глагола.</w:t>
            </w:r>
            <w:r>
              <w:rPr>
                <w:rFonts w:eastAsia="Times New Roman"/>
              </w:rPr>
              <w:t xml:space="preserve"> </w:t>
            </w:r>
            <w:r w:rsidRPr="00C63D78">
              <w:rPr>
                <w:rFonts w:eastAsia="Times New Roman"/>
              </w:rPr>
              <w:t>Прошедшее время глагола.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Время глагола</w:t>
            </w:r>
            <w:r>
              <w:rPr>
                <w:rFonts w:eastAsia="Times New Roman"/>
              </w:rPr>
              <w:t xml:space="preserve"> </w:t>
            </w:r>
            <w:r w:rsidRPr="00C63D78">
              <w:rPr>
                <w:rFonts w:eastAsia="Times New Roman"/>
              </w:rPr>
              <w:t>.Прошедшее время глагола.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Настоящее время глагола.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Будущее время глагола.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Спряжение глаголов.</w:t>
            </w:r>
          </w:p>
        </w:tc>
      </w:tr>
      <w:tr w:rsidR="004B5DBF" w:rsidTr="000E11C2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Как определить спряжение глагола с безударным личным окончанием.</w:t>
            </w:r>
          </w:p>
        </w:tc>
      </w:tr>
      <w:tr w:rsidR="004B5DBF" w:rsidTr="00445586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Как определить спряжение глагола с безударным личным окончанием.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Правописание безударных личных окончаний глаголов.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Морфологический разбор глагола.</w:t>
            </w:r>
          </w:p>
        </w:tc>
      </w:tr>
      <w:tr w:rsidR="004B5DBF" w:rsidTr="00F204C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Р/р.Контрольное изложение </w:t>
            </w:r>
            <w:r w:rsidRPr="00C63D78">
              <w:rPr>
                <w:rFonts w:eastAsia="Times New Roman"/>
              </w:rPr>
              <w:t>Подготовка к написанию и написание сжатого изложения с изменением формы лица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(А.</w:t>
            </w:r>
            <w:r>
              <w:rPr>
                <w:rFonts w:eastAsia="Times New Roman"/>
              </w:rPr>
              <w:t>Савчук «Шоколадный торт»)</w:t>
            </w:r>
          </w:p>
        </w:tc>
      </w:tr>
      <w:tr w:rsidR="004B5DBF" w:rsidTr="00F204C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Ь после шипящих в глаголах во 2-м лице единственного числа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Употребление времён.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Употребление времён.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Употребление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«живописного настоящего»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в повествовании</w:t>
            </w:r>
          </w:p>
        </w:tc>
      </w:tr>
      <w:tr w:rsidR="004B5DBF" w:rsidTr="00B8087C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4B5DBF" w:rsidRPr="00C63D78" w:rsidRDefault="004B5DBF" w:rsidP="004B5DBF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сочинение-рассказ по рисунку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(О.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Попович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«Не взяли на рыбалку»).</w:t>
            </w:r>
          </w:p>
        </w:tc>
      </w:tr>
      <w:tr w:rsidR="004B5DBF" w:rsidTr="00B25A31">
        <w:tc>
          <w:tcPr>
            <w:tcW w:w="959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4B5DBF" w:rsidRDefault="004B5DBF" w:rsidP="004B5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B5DBF" w:rsidRPr="00C63D78" w:rsidRDefault="004B5DBF" w:rsidP="004B5DBF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Разделы науки о языке.</w:t>
            </w:r>
          </w:p>
        </w:tc>
      </w:tr>
      <w:tr w:rsidR="002566B3" w:rsidTr="00201287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566B3" w:rsidRPr="00C63D78" w:rsidRDefault="002566B3" w:rsidP="002566B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 на одну из тем по выбору.</w:t>
            </w:r>
          </w:p>
        </w:tc>
      </w:tr>
      <w:tr w:rsidR="002566B3" w:rsidTr="00B25A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566B3" w:rsidRPr="00C63D78" w:rsidRDefault="002566B3" w:rsidP="002566B3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 на одну из тем по выбору.</w:t>
            </w:r>
          </w:p>
        </w:tc>
      </w:tr>
      <w:tr w:rsidR="002566B3" w:rsidTr="00B25A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566B3" w:rsidRPr="00C63D78" w:rsidRDefault="002566B3" w:rsidP="002566B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Орфограммы в приставках, в корнях и окончаниях</w:t>
            </w:r>
          </w:p>
        </w:tc>
      </w:tr>
      <w:tr w:rsidR="002566B3" w:rsidTr="00DC759B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566B3" w:rsidRPr="00C63D78" w:rsidRDefault="002566B3" w:rsidP="002566B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Употребление букв Ь и Ъ.</w:t>
            </w:r>
          </w:p>
        </w:tc>
      </w:tr>
      <w:tr w:rsidR="002566B3" w:rsidTr="00DC759B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566B3" w:rsidRPr="00C63D78" w:rsidRDefault="002566B3" w:rsidP="002566B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Знаки препинания в простом и сложном предложениях и в предложениях с прямой речью.</w:t>
            </w:r>
          </w:p>
        </w:tc>
      </w:tr>
      <w:tr w:rsidR="002566B3" w:rsidTr="004B7DD3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566B3" w:rsidRPr="00C63D78" w:rsidRDefault="002566B3" w:rsidP="002566B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Знаки препинания в простом и сложном предложениях и в предложениях с прямой речью.</w:t>
            </w:r>
          </w:p>
        </w:tc>
      </w:tr>
      <w:tr w:rsidR="002566B3" w:rsidTr="0048464F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566B3" w:rsidRPr="00C63D78" w:rsidRDefault="002566B3" w:rsidP="002566B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Знаки препинания в простом и сложном предложениях и в предложениях с прямой речью.</w:t>
            </w:r>
          </w:p>
        </w:tc>
      </w:tr>
      <w:tr w:rsidR="002566B3" w:rsidTr="004D05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2566B3" w:rsidRPr="00C63D78" w:rsidRDefault="002566B3" w:rsidP="002566B3">
            <w:pPr>
              <w:spacing w:line="235" w:lineRule="exac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Знаки препинания в простом и сложном предложениях и в предложениях с прямой речью.</w:t>
            </w:r>
          </w:p>
        </w:tc>
      </w:tr>
      <w:tr w:rsidR="002566B3" w:rsidTr="00B25A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566B3" w:rsidRPr="00C63D78" w:rsidRDefault="002566B3" w:rsidP="002566B3">
            <w:pPr>
              <w:rPr>
                <w:rFonts w:eastAsia="Times New Roman"/>
              </w:rPr>
            </w:pPr>
            <w:r w:rsidRPr="00C63D78">
              <w:rPr>
                <w:rFonts w:eastAsia="Times New Roman"/>
                <w:b/>
                <w:bCs/>
              </w:rPr>
              <w:t>Итоговая контрольная работа.</w:t>
            </w:r>
            <w:r w:rsidRPr="00C63D78">
              <w:rPr>
                <w:rFonts w:eastAsia="Times New Roman"/>
              </w:rPr>
              <w:t>.</w:t>
            </w:r>
          </w:p>
        </w:tc>
      </w:tr>
      <w:tr w:rsidR="002566B3" w:rsidTr="00B25A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566B3" w:rsidRPr="00C63D78" w:rsidRDefault="002566B3" w:rsidP="002566B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Работа над ошибками</w:t>
            </w:r>
          </w:p>
        </w:tc>
      </w:tr>
      <w:tr w:rsidR="002566B3" w:rsidTr="00B25A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566B3" w:rsidRPr="00C63D78" w:rsidRDefault="002566B3" w:rsidP="002566B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Подведение итогов</w:t>
            </w:r>
          </w:p>
        </w:tc>
      </w:tr>
      <w:tr w:rsidR="002566B3" w:rsidTr="00B25A31">
        <w:tc>
          <w:tcPr>
            <w:tcW w:w="959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2566B3" w:rsidRDefault="002566B3" w:rsidP="002566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566B3" w:rsidRPr="00C63D78" w:rsidRDefault="002566B3" w:rsidP="002566B3">
            <w:pPr>
              <w:rPr>
                <w:rFonts w:eastAsia="Times New Roman"/>
              </w:rPr>
            </w:pPr>
            <w:r w:rsidRPr="00C63D78">
              <w:rPr>
                <w:rFonts w:eastAsia="Times New Roman"/>
              </w:rPr>
              <w:t>Подведение итогов</w:t>
            </w:r>
            <w:bookmarkStart w:id="0" w:name="_GoBack"/>
            <w:bookmarkEnd w:id="0"/>
          </w:p>
        </w:tc>
      </w:tr>
    </w:tbl>
    <w:p w:rsidR="00B25A31" w:rsidRPr="00FB3B43" w:rsidRDefault="00B25A31" w:rsidP="00FB3B43">
      <w:pPr>
        <w:rPr>
          <w:sz w:val="24"/>
          <w:szCs w:val="24"/>
        </w:rPr>
        <w:sectPr w:rsidR="00B25A31" w:rsidRPr="00FB3B43" w:rsidSect="00FB3B43">
          <w:pgSz w:w="16840" w:h="11906" w:orient="landscape"/>
          <w:pgMar w:top="949" w:right="758" w:bottom="0" w:left="900" w:header="0" w:footer="0" w:gutter="0"/>
          <w:cols w:space="720" w:equalWidth="0">
            <w:col w:w="15180"/>
          </w:cols>
        </w:sectPr>
      </w:pPr>
    </w:p>
    <w:p w:rsidR="00A34ADD" w:rsidRPr="00C63D78" w:rsidRDefault="00A34ADD">
      <w:pPr>
        <w:rPr>
          <w:sz w:val="24"/>
          <w:szCs w:val="24"/>
        </w:rPr>
        <w:sectPr w:rsidR="00A34ADD" w:rsidRPr="00C63D78" w:rsidSect="00FB3B43">
          <w:pgSz w:w="16840" w:h="11906" w:orient="landscape"/>
          <w:pgMar w:top="542" w:right="398" w:bottom="215" w:left="900" w:header="0" w:footer="0" w:gutter="0"/>
          <w:cols w:space="720" w:equalWidth="0">
            <w:col w:w="15540"/>
          </w:cols>
        </w:sectPr>
      </w:pPr>
    </w:p>
    <w:p w:rsidR="00A34ADD" w:rsidRPr="00C63D78" w:rsidRDefault="00A34ADD">
      <w:pPr>
        <w:rPr>
          <w:sz w:val="24"/>
          <w:szCs w:val="24"/>
        </w:rPr>
        <w:sectPr w:rsidR="00A34ADD" w:rsidRPr="00C63D78" w:rsidSect="00FB3B43">
          <w:pgSz w:w="16840" w:h="11906" w:orient="landscape"/>
          <w:pgMar w:top="532" w:right="398" w:bottom="400" w:left="1260" w:header="0" w:footer="0" w:gutter="0"/>
          <w:cols w:space="720" w:equalWidth="0">
            <w:col w:w="15180"/>
          </w:cols>
        </w:sectPr>
      </w:pPr>
    </w:p>
    <w:p w:rsidR="00A34ADD" w:rsidRPr="00C63D78" w:rsidRDefault="00A34ADD">
      <w:pPr>
        <w:spacing w:line="246" w:lineRule="exact"/>
        <w:rPr>
          <w:sz w:val="24"/>
          <w:szCs w:val="24"/>
        </w:rPr>
      </w:pPr>
    </w:p>
    <w:p w:rsidR="00A34ADD" w:rsidRPr="00C63D78" w:rsidRDefault="00A34ADD">
      <w:pPr>
        <w:rPr>
          <w:sz w:val="24"/>
          <w:szCs w:val="24"/>
        </w:rPr>
        <w:sectPr w:rsidR="00A34ADD" w:rsidRPr="00C63D78" w:rsidSect="00FB3B43">
          <w:pgSz w:w="16840" w:h="11906" w:orient="landscape"/>
          <w:pgMar w:top="542" w:right="398" w:bottom="0" w:left="900" w:header="0" w:footer="0" w:gutter="0"/>
          <w:cols w:space="720" w:equalWidth="0">
            <w:col w:w="15540"/>
          </w:cols>
        </w:sectPr>
      </w:pPr>
    </w:p>
    <w:p w:rsidR="00A34ADD" w:rsidRPr="00C63D78" w:rsidRDefault="00A34ADD">
      <w:pPr>
        <w:spacing w:line="6" w:lineRule="exact"/>
        <w:rPr>
          <w:rFonts w:eastAsia="Times New Roman"/>
          <w:sz w:val="24"/>
          <w:szCs w:val="24"/>
        </w:rPr>
      </w:pPr>
    </w:p>
    <w:p w:rsidR="00A34ADD" w:rsidRPr="00C63D78" w:rsidRDefault="00A34ADD">
      <w:pPr>
        <w:spacing w:line="8" w:lineRule="exact"/>
        <w:rPr>
          <w:rFonts w:eastAsia="Times New Roman"/>
          <w:sz w:val="24"/>
          <w:szCs w:val="24"/>
        </w:rPr>
      </w:pPr>
    </w:p>
    <w:p w:rsidR="00A34ADD" w:rsidRPr="00C63D78" w:rsidRDefault="00A34ADD">
      <w:pPr>
        <w:rPr>
          <w:sz w:val="24"/>
          <w:szCs w:val="24"/>
        </w:rPr>
        <w:sectPr w:rsidR="00A34ADD" w:rsidRPr="00C63D78" w:rsidSect="00FB3B43">
          <w:type w:val="continuous"/>
          <w:pgSz w:w="16840" w:h="11906" w:orient="landscape"/>
          <w:pgMar w:top="542" w:right="398" w:bottom="0" w:left="900" w:header="0" w:footer="0" w:gutter="0"/>
          <w:cols w:space="720" w:equalWidth="0">
            <w:col w:w="15540"/>
          </w:cols>
        </w:sectPr>
      </w:pP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200" w:lineRule="exact"/>
        <w:rPr>
          <w:sz w:val="24"/>
          <w:szCs w:val="24"/>
        </w:rPr>
      </w:pPr>
    </w:p>
    <w:p w:rsidR="00A34ADD" w:rsidRPr="00C63D78" w:rsidRDefault="00A34ADD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</w:tblGrid>
      <w:tr w:rsidR="00A34ADD" w:rsidRPr="00C63D78">
        <w:trPr>
          <w:trHeight w:val="276"/>
        </w:trPr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A34ADD" w:rsidRPr="00C63D78" w:rsidRDefault="00A34ADD">
            <w:pPr>
              <w:rPr>
                <w:sz w:val="23"/>
                <w:szCs w:val="23"/>
              </w:rPr>
            </w:pPr>
          </w:p>
        </w:tc>
        <w:tc>
          <w:tcPr>
            <w:tcW w:w="11480" w:type="dxa"/>
            <w:vAlign w:val="bottom"/>
          </w:tcPr>
          <w:p w:rsidR="00A34ADD" w:rsidRPr="00C63D78" w:rsidRDefault="00C63D78">
            <w:pPr>
              <w:ind w:left="9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A34ADD" w:rsidRPr="00C63D78">
        <w:trPr>
          <w:trHeight w:val="47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Тема урока</w:t>
            </w:r>
          </w:p>
        </w:tc>
      </w:tr>
      <w:tr w:rsidR="00A34ADD" w:rsidRPr="00C63D78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</w:tr>
      <w:tr w:rsidR="00A34ADD" w:rsidRPr="00C63D78">
        <w:trPr>
          <w:trHeight w:val="1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0"/>
                <w:szCs w:val="20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Наука о русском языке. Ее основные единицы</w:t>
            </w:r>
          </w:p>
        </w:tc>
      </w:tr>
      <w:tr w:rsidR="00A34ADD" w:rsidRPr="00C63D78">
        <w:trPr>
          <w:trHeight w:val="4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88343B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2*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Язык и общение. Язык и человек. Общение устное и письменное. 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Язык и его единицы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6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6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Стили речи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4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Повторение пройденного в начальных классах. Звуки и буквы. Произношение и правописание.</w:t>
            </w:r>
          </w:p>
        </w:tc>
      </w:tr>
      <w:tr w:rsidR="00A34ADD" w:rsidRPr="00C63D78">
        <w:trPr>
          <w:trHeight w:val="6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Орфограмма. Правописание безударных гласных в корне слова</w:t>
            </w:r>
          </w:p>
        </w:tc>
      </w:tr>
      <w:tr w:rsidR="00A34ADD" w:rsidRPr="00C63D78">
        <w:trPr>
          <w:trHeight w:val="2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3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проверяемых  согласных в корне слова.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4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И, У, А после шипящих. Разделительные Ъ и Ь.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36" w:right="398" w:bottom="14" w:left="760" w:header="0" w:footer="0" w:gutter="0"/>
          <w:cols w:space="720" w:equalWidth="0">
            <w:col w:w="156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60"/>
        <w:gridCol w:w="11700"/>
      </w:tblGrid>
      <w:tr w:rsidR="00A34ADD" w:rsidRPr="00C63D78">
        <w:trPr>
          <w:trHeight w:val="253"/>
        </w:trPr>
        <w:tc>
          <w:tcPr>
            <w:tcW w:w="1020" w:type="dxa"/>
            <w:vAlign w:val="bottom"/>
          </w:tcPr>
          <w:p w:rsidR="00A34ADD" w:rsidRPr="00C63D78" w:rsidRDefault="00A34ADD"/>
        </w:tc>
        <w:tc>
          <w:tcPr>
            <w:tcW w:w="760" w:type="dxa"/>
            <w:vAlign w:val="bottom"/>
          </w:tcPr>
          <w:p w:rsidR="00A34ADD" w:rsidRPr="00C63D78" w:rsidRDefault="00A34ADD"/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7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9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Контрольная работа по теме «Повторение пройденного в 1-4кл»</w:t>
            </w: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10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Анализ ошибок контрольной работы</w:t>
            </w: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8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11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Раздельное написание предлогов с другими словами.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7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12*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Текст.</w:t>
            </w:r>
            <w:r w:rsidR="00E379C5">
              <w:rPr>
                <w:rFonts w:eastAsia="Times New Roman"/>
                <w:b/>
                <w:bCs/>
              </w:rPr>
              <w:t xml:space="preserve">  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581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13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Части речи. Глагол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8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14,15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-ТСЯ и ТЬСЯ в глаголах.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 w:rsidP="00E379C5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16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Обучающее изложение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«Случай на охоте»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17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Работа над ошибками. Части речи.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8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18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Тема текста.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19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Личные окончания глаголов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20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Не с глаголами</w:t>
            </w:r>
          </w:p>
        </w:tc>
      </w:tr>
      <w:tr w:rsidR="00A34ADD" w:rsidRPr="00C63D78">
        <w:trPr>
          <w:trHeight w:val="1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21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Имя существительное</w:t>
            </w:r>
          </w:p>
        </w:tc>
      </w:tr>
      <w:tr w:rsidR="00A34ADD" w:rsidRPr="00C63D78">
        <w:trPr>
          <w:trHeight w:val="413"/>
        </w:trPr>
        <w:tc>
          <w:tcPr>
            <w:tcW w:w="10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70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1020" w:type="dxa"/>
            <w:vAlign w:val="bottom"/>
          </w:tcPr>
          <w:p w:rsidR="00A34ADD" w:rsidRPr="00C63D78" w:rsidRDefault="00C63D78">
            <w:pPr>
              <w:spacing w:line="235" w:lineRule="exact"/>
              <w:ind w:right="5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22</w:t>
            </w:r>
          </w:p>
        </w:tc>
        <w:tc>
          <w:tcPr>
            <w:tcW w:w="76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Е, И в окончаниях существительных</w:t>
            </w:r>
          </w:p>
        </w:tc>
      </w:tr>
    </w:tbl>
    <w:p w:rsidR="00A34ADD" w:rsidRPr="00C63D78" w:rsidRDefault="00C63D78">
      <w:pPr>
        <w:spacing w:line="169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345440</wp:posOffset>
                </wp:positionV>
                <wp:extent cx="8559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810D3" id="Shape 2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27.2pt" to="711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6991350</wp:posOffset>
                </wp:positionV>
                <wp:extent cx="85598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BDAAB" id="Shape 3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550.5pt" to="711.55pt,5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AquQEAAH8DAAAOAAAAZHJzL2Uyb0RvYy54bWysU01vEzEQvSPxHyzfyW5bEl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342900</wp:posOffset>
                </wp:positionV>
                <wp:extent cx="0" cy="69202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2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BD495" id="Shape 4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pt,27pt" to="37.8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kBugEAAH8DAAAOAAAAZHJzL2Uyb0RvYy54bWysU01vEzEQvSPxHyzfyW7TEF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342900</wp:posOffset>
                </wp:positionV>
                <wp:extent cx="0" cy="69202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2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67892" id="Shape 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4pt,27pt" to="80.4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ge">
                  <wp:posOffset>342900</wp:posOffset>
                </wp:positionV>
                <wp:extent cx="0" cy="69202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20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6875" id="Shape 6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7.15pt,27pt" to="137.1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9033510</wp:posOffset>
                </wp:positionH>
                <wp:positionV relativeFrom="page">
                  <wp:posOffset>342900</wp:posOffset>
                </wp:positionV>
                <wp:extent cx="0" cy="69138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13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C9FF4" id="Shape 7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1.3pt,27pt" to="711.3pt,5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A34ADD" w:rsidRPr="00C63D78" w:rsidRDefault="00C63D78">
      <w:pPr>
        <w:numPr>
          <w:ilvl w:val="0"/>
          <w:numId w:val="25"/>
        </w:numPr>
        <w:tabs>
          <w:tab w:val="left" w:pos="1360"/>
        </w:tabs>
        <w:ind w:left="1360" w:hanging="1047"/>
        <w:rPr>
          <w:rFonts w:eastAsia="Times New Roman"/>
        </w:rPr>
      </w:pPr>
      <w:r w:rsidRPr="00C63D78">
        <w:rPr>
          <w:rFonts w:eastAsia="Times New Roman"/>
        </w:rPr>
        <w:t>1Мягкий знак после шипящих на конце существительных</w:t>
      </w:r>
    </w:p>
    <w:p w:rsidR="00A34ADD" w:rsidRPr="00C63D78" w:rsidRDefault="00C63D78">
      <w:pPr>
        <w:spacing w:line="2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85591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91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7B0A86" id="Shape 8" o:spid="_x0000_s1026" style="position:absolute;margin-left:-.4pt;margin-top:8.15pt;width:673.95pt;height:.9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A34ADD" w:rsidRPr="00C63D78" w:rsidRDefault="00A34ADD">
      <w:pPr>
        <w:sectPr w:rsidR="00A34ADD" w:rsidRPr="00C63D78" w:rsidSect="00FB3B43">
          <w:pgSz w:w="16840" w:h="11906" w:orient="landscape"/>
          <w:pgMar w:top="541" w:right="1440" w:bottom="81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lastRenderedPageBreak/>
              <w:t>24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Имя прилагательное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25*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Подготовка к</w:t>
            </w:r>
            <w:r w:rsidRPr="00C63D78">
              <w:rPr>
                <w:rFonts w:eastAsia="Times New Roman"/>
                <w:b/>
                <w:bCs/>
              </w:rPr>
              <w:t xml:space="preserve"> о</w:t>
            </w:r>
            <w:r w:rsidRPr="00C63D78">
              <w:rPr>
                <w:rFonts w:eastAsia="Times New Roman"/>
              </w:rPr>
              <w:t>бучающему сочинению по по картине А.А.Пластова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«Летом».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Сочинение.</w:t>
            </w:r>
            <w:r w:rsidR="00E379C5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26*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27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Анализ ошибок. Местоимение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28*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Основная мысль текста. «Памятный день»</w:t>
            </w:r>
            <w:r w:rsidR="00E379C5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5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29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Обобщение по теме »Повторение пройденного в 1-4 кл»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Контрольное тестирование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«Повторение изученного в начальных классах».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5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31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0"/>
                <w:szCs w:val="20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Анализ ошибок тестирования.Синтаксис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32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0"/>
                <w:szCs w:val="20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Пунктуация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33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0"/>
                <w:szCs w:val="20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Словосочетание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34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0"/>
                <w:szCs w:val="20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Способы выражения грамматической основы в словосочетании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3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35, 36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Подготовка к контрольному изложению «Отважный жаворонок»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Контрольное изложение »Отважный жаворонок»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3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37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Анализ контольного изложения.Виды словосочетаний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38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Предложение.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0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Виды простых предложений по цели высказывания.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Члены предложения..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Подлежащее.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Сказуемое. Тире между подлежащим и сказуемым.</w:t>
            </w:r>
          </w:p>
        </w:tc>
      </w:tr>
      <w:tr w:rsidR="00A34ADD" w:rsidRPr="00C63D78">
        <w:trPr>
          <w:trHeight w:val="4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Распространённые и нераспространённые  предложения.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Второстепенные члены предложения. Дополнение.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Р.р Изложение «Старый пень»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Работа над ошибками. Виды предложений по эмоциональной окраске.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Определение.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Обстоятельство.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Предложения с однородными членами, связанными союзами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Знаки препинания в предложениях с однородными членами</w:t>
            </w:r>
            <w:r w:rsidRPr="00C63D78">
              <w:rPr>
                <w:rFonts w:eastAsia="Times New Roman"/>
                <w:color w:val="FF0000"/>
              </w:rPr>
              <w:t>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2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Обобщающие слова при однородных членах предложения.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758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20"/>
        <w:gridCol w:w="11700"/>
      </w:tblGrid>
      <w:tr w:rsidR="00A34ADD" w:rsidRPr="00C63D78">
        <w:trPr>
          <w:trHeight w:val="255"/>
        </w:trPr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lastRenderedPageBreak/>
              <w:t>51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34ADD" w:rsidRPr="00C63D78" w:rsidRDefault="00C63D78">
            <w:pPr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Обращение  .Знаки препинания при обращении.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425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52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Письмо как одна из разновидностей текста.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21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8"/>
                <w:szCs w:val="18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8"/>
                <w:szCs w:val="18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53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Синтаксический и пунктуационный разбор  простого предложения</w:t>
            </w: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54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Простые и сложные предложения. Сложные предложения с союзами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329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7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55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Простые и сложные предложения. Сложные предложения с союзами (с двумя главными членами )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56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Синтаксический разбор сложного предложения.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57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с грамматическим заданием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«Синтаксис простого предложения».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58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над ошибками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59,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Прямая речь после слов автора и перед ними. Знаки препинания при прямой речи.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60</w:t>
            </w: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61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Диалог.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Этикетные диалоги.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Тире в начале реплик диалога.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62,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изложение . </w:t>
            </w:r>
            <w:r w:rsidRPr="00C63D78">
              <w:rPr>
                <w:rFonts w:eastAsia="Times New Roman"/>
              </w:rPr>
              <w:t>Подготовка к написанию и написание сжатого изложения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(по 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Мурашовой,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упр.254).</w:t>
            </w:r>
          </w:p>
        </w:tc>
      </w:tr>
      <w:tr w:rsidR="00A34ADD" w:rsidRPr="00C63D78">
        <w:trPr>
          <w:trHeight w:val="415"/>
        </w:trPr>
        <w:tc>
          <w:tcPr>
            <w:tcW w:w="960" w:type="dxa"/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63</w:t>
            </w: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изложение . </w:t>
            </w:r>
            <w:r w:rsidRPr="00C63D78">
              <w:rPr>
                <w:rFonts w:eastAsia="Times New Roman"/>
              </w:rPr>
              <w:t>(по 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Мурашовой,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упр.254).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64</w:t>
            </w:r>
          </w:p>
        </w:tc>
        <w:tc>
          <w:tcPr>
            <w:tcW w:w="82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 w:rsidP="00E379C5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.</w:t>
            </w:r>
            <w:r w:rsidRPr="00C63D78">
              <w:rPr>
                <w:rFonts w:eastAsia="Times New Roman"/>
              </w:rPr>
              <w:t>Работа над ошибками</w:t>
            </w:r>
            <w:r w:rsidR="00E379C5">
              <w:rPr>
                <w:rFonts w:eastAsia="Times New Roman"/>
              </w:rPr>
              <w:t>.</w:t>
            </w:r>
          </w:p>
        </w:tc>
      </w:tr>
      <w:tr w:rsidR="00A34ADD" w:rsidRPr="00C63D78">
        <w:trPr>
          <w:trHeight w:val="413"/>
        </w:trPr>
        <w:tc>
          <w:tcPr>
            <w:tcW w:w="9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</w:tbl>
    <w:p w:rsidR="00A34ADD" w:rsidRPr="00C63D78" w:rsidRDefault="00C63D78">
      <w:pPr>
        <w:spacing w:line="2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7012940</wp:posOffset>
                </wp:positionV>
                <wp:extent cx="85598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34DA9" id="Shape 9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552.2pt" to="711.55pt,5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342900</wp:posOffset>
                </wp:positionV>
                <wp:extent cx="0" cy="694182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1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7F80" id="Shape 10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pt,27pt" to="37.8pt,5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342900</wp:posOffset>
                </wp:positionV>
                <wp:extent cx="0" cy="69418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1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8F092" id="Shape 11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4pt,27pt" to="80.4pt,5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3bugEAAIEDAAAOAAAAZHJzL2Uyb0RvYy54bWysU8luGzEMvRfoPwi61zN2U9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ge">
                  <wp:posOffset>342900</wp:posOffset>
                </wp:positionV>
                <wp:extent cx="0" cy="69418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18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58C09" id="Shape 1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7.15pt,27pt" to="137.15pt,5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6BugEAAIEDAAAOAAAAZHJzL2Uyb0RvYy54bWysU8luGzEMvRfoPwi61zN2U9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8550910</wp:posOffset>
                </wp:positionH>
                <wp:positionV relativeFrom="paragraph">
                  <wp:posOffset>-1742440</wp:posOffset>
                </wp:positionV>
                <wp:extent cx="0" cy="211709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17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5F59C" id="Shape 1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3pt,-137.2pt" to="673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sIugEAAIEDAAAOAAAAZHJzL2Uyb0RvYy54bWysU01vEzEQvSPxHyzfyW4Cp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34ADD" w:rsidRPr="00C63D78" w:rsidRDefault="00A34ADD">
      <w:pPr>
        <w:spacing w:line="149" w:lineRule="exact"/>
        <w:rPr>
          <w:sz w:val="20"/>
          <w:szCs w:val="20"/>
        </w:rPr>
      </w:pPr>
    </w:p>
    <w:p w:rsidR="00A34ADD" w:rsidRPr="00C63D78" w:rsidRDefault="00C63D78">
      <w:pPr>
        <w:numPr>
          <w:ilvl w:val="0"/>
          <w:numId w:val="26"/>
        </w:numPr>
        <w:tabs>
          <w:tab w:val="left" w:pos="1360"/>
        </w:tabs>
        <w:ind w:left="1360" w:hanging="1047"/>
        <w:rPr>
          <w:rFonts w:eastAsia="Times New Roman"/>
        </w:rPr>
      </w:pPr>
      <w:r w:rsidRPr="00C63D78">
        <w:rPr>
          <w:rFonts w:eastAsia="Times New Roman"/>
        </w:rPr>
        <w:t>1</w:t>
      </w:r>
      <w:r w:rsidRPr="00C63D78">
        <w:rPr>
          <w:rFonts w:eastAsia="Times New Roman"/>
          <w:sz w:val="21"/>
          <w:szCs w:val="21"/>
        </w:rPr>
        <w:t>Работа над ошибками к/р.</w:t>
      </w:r>
    </w:p>
    <w:p w:rsidR="00A34ADD" w:rsidRPr="00C63D78" w:rsidRDefault="00C63D78">
      <w:pPr>
        <w:spacing w:line="2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103505</wp:posOffset>
                </wp:positionV>
                <wp:extent cx="8559165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91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7F5527" id="Shape 14" o:spid="_x0000_s1026" style="position:absolute;margin-left:-.4pt;margin-top:8.15pt;width:673.95pt;height: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48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00"/>
        <w:gridCol w:w="11700"/>
      </w:tblGrid>
      <w:tr w:rsidR="00A34ADD" w:rsidRPr="00C63D78">
        <w:trPr>
          <w:trHeight w:val="255"/>
        </w:trPr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Фонетика как раздел науки о языке. Звук как единица языка. Гласные звуки.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3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66*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Согласные звуки. Изменение звуков в потоке речи. 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55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67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Согласные твёрдые и мягкие. Твёрдые и мягкие согласные, не имеющие парных звуков.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70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68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Подготовка и написание подробного обучающего изложения повествовательного текста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(К.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Паустовский</w:t>
            </w:r>
          </w:p>
        </w:tc>
      </w:tr>
      <w:tr w:rsidR="00A34ADD" w:rsidRPr="00C63D78">
        <w:trPr>
          <w:trHeight w:val="252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«Шкатулка»).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36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69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Работа над ошибками.Согласные звонкие и глухие. Сонорные согласные. Звонкие и глухие согласные, не имеющие</w:t>
            </w:r>
          </w:p>
        </w:tc>
      </w:tr>
      <w:tr w:rsidR="00A34ADD" w:rsidRPr="00C63D78">
        <w:trPr>
          <w:trHeight w:val="254"/>
        </w:trPr>
        <w:tc>
          <w:tcPr>
            <w:tcW w:w="980" w:type="dxa"/>
            <w:vAlign w:val="bottom"/>
          </w:tcPr>
          <w:p w:rsidR="00A34ADD" w:rsidRPr="00C63D78" w:rsidRDefault="00A34ADD"/>
        </w:tc>
        <w:tc>
          <w:tcPr>
            <w:tcW w:w="800" w:type="dxa"/>
            <w:vAlign w:val="bottom"/>
          </w:tcPr>
          <w:p w:rsidR="00A34ADD" w:rsidRPr="00C63D78" w:rsidRDefault="00A34ADD"/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парных звуков.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36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70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Графика как раздел науки о языке. Обозначение звуков речи на письме. Алфавит.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8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6"/>
                <w:szCs w:val="16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6"/>
                <w:szCs w:val="16"/>
              </w:rPr>
            </w:pPr>
          </w:p>
        </w:tc>
      </w:tr>
      <w:tr w:rsidR="00A34ADD" w:rsidRPr="00C63D78">
        <w:trPr>
          <w:trHeight w:val="237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8" w:lineRule="exact"/>
              <w:ind w:right="3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71*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Описание предмета.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Отбор языковых средств в зависимости от темы,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задачи,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адресата высказывания.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Сочинение-</w:t>
            </w:r>
          </w:p>
        </w:tc>
      </w:tr>
      <w:tr w:rsidR="00A34ADD" w:rsidRPr="00C63D78">
        <w:trPr>
          <w:trHeight w:val="252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описание. 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72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Обозначение мягкости согласных с помощью мягкого знака. Звуковое значение букв Е, Ё, Ю, Я.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52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8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73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Орфоэпия. Фонетический разбор слова.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40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40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74</w:t>
            </w:r>
          </w:p>
        </w:tc>
        <w:tc>
          <w:tcPr>
            <w:tcW w:w="800" w:type="dxa"/>
            <w:vAlign w:val="bottom"/>
          </w:tcPr>
          <w:p w:rsidR="00A34ADD" w:rsidRPr="00C63D78" w:rsidRDefault="00C63D78">
            <w:pPr>
              <w:spacing w:line="240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40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Контрольный тест по теме «Фонетика. Графика. Орфоэпия».</w:t>
            </w:r>
          </w:p>
        </w:tc>
      </w:tr>
      <w:tr w:rsidR="00A34ADD" w:rsidRPr="00C63D78">
        <w:trPr>
          <w:trHeight w:val="408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80" w:type="dxa"/>
            <w:vAlign w:val="bottom"/>
          </w:tcPr>
          <w:p w:rsidR="00A34ADD" w:rsidRPr="00C63D78" w:rsidRDefault="00C63D78">
            <w:pPr>
              <w:spacing w:line="235" w:lineRule="exact"/>
              <w:ind w:right="1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75</w:t>
            </w:r>
          </w:p>
        </w:tc>
        <w:tc>
          <w:tcPr>
            <w:tcW w:w="800" w:type="dxa"/>
            <w:vAlign w:val="bottom"/>
          </w:tcPr>
          <w:p w:rsidR="00A34ADD" w:rsidRPr="00C63D78" w:rsidRDefault="00A34ADD">
            <w:pPr>
              <w:rPr>
                <w:sz w:val="20"/>
                <w:szCs w:val="20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Повторение.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Описание предметов,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изображённых на картине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(Ф.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Толстой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«Цветы,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фрукты,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птица»)</w:t>
            </w:r>
          </w:p>
        </w:tc>
      </w:tr>
      <w:tr w:rsidR="00A34ADD" w:rsidRPr="00C63D78">
        <w:trPr>
          <w:trHeight w:val="413"/>
        </w:trPr>
        <w:tc>
          <w:tcPr>
            <w:tcW w:w="98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4ADD" w:rsidRPr="00C63D78" w:rsidRDefault="00E37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</w:tbl>
    <w:p w:rsidR="00A34ADD" w:rsidRPr="00C63D78" w:rsidRDefault="00C63D78">
      <w:pPr>
        <w:spacing w:line="2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6677660</wp:posOffset>
                </wp:positionV>
                <wp:extent cx="85598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90960" id="Shape 1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525.8pt" to="711.5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35cuAEAAIEDAAAOAAAAZHJzL2Uyb0RvYy54bWysU01vEzEQvSPxHyzfyW4LCek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342900</wp:posOffset>
                </wp:positionV>
                <wp:extent cx="0" cy="676719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D9F12" id="Shape 1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pt,27pt" to="37.8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342900</wp:posOffset>
                </wp:positionV>
                <wp:extent cx="0" cy="67671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DA889" id="Shape 1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4pt,27pt" to="80.4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ge">
                  <wp:posOffset>342900</wp:posOffset>
                </wp:positionV>
                <wp:extent cx="0" cy="67671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6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3B033" id="Shape 1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7.15pt,27pt" to="137.15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8550910</wp:posOffset>
                </wp:positionH>
                <wp:positionV relativeFrom="paragraph">
                  <wp:posOffset>-948055</wp:posOffset>
                </wp:positionV>
                <wp:extent cx="0" cy="14839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83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2C0F8" id="Shape 1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3pt,-74.65pt" to="673.3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34ADD" w:rsidRPr="00C63D78" w:rsidRDefault="00A34ADD">
      <w:pPr>
        <w:spacing w:line="163" w:lineRule="exact"/>
        <w:rPr>
          <w:sz w:val="20"/>
          <w:szCs w:val="20"/>
        </w:rPr>
      </w:pPr>
    </w:p>
    <w:p w:rsidR="00A34ADD" w:rsidRPr="00C63D78" w:rsidRDefault="00E379C5">
      <w:pPr>
        <w:numPr>
          <w:ilvl w:val="0"/>
          <w:numId w:val="27"/>
        </w:numPr>
        <w:tabs>
          <w:tab w:val="left" w:pos="1368"/>
        </w:tabs>
        <w:spacing w:line="234" w:lineRule="auto"/>
        <w:ind w:left="2100" w:right="1878" w:hanging="1787"/>
        <w:rPr>
          <w:rFonts w:eastAsia="Times New Roman"/>
        </w:rPr>
      </w:pPr>
      <w:r>
        <w:rPr>
          <w:rFonts w:eastAsia="Times New Roman"/>
        </w:rPr>
        <w:t>1</w:t>
      </w:r>
      <w:r w:rsidR="00C63D78" w:rsidRPr="00C63D78">
        <w:rPr>
          <w:rFonts w:eastAsia="Times New Roman"/>
        </w:rPr>
        <w:t>Слово как единица языка. Слово и его лексическое значение.</w:t>
      </w:r>
    </w:p>
    <w:p w:rsidR="00A34ADD" w:rsidRPr="00C63D78" w:rsidRDefault="00C63D78">
      <w:pPr>
        <w:spacing w:line="2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102870</wp:posOffset>
                </wp:positionV>
                <wp:extent cx="855916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91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C3F919" id="Shape 20" o:spid="_x0000_s1026" style="position:absolute;margin-left:-.4pt;margin-top:8.1pt;width:673.9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321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860"/>
        <w:gridCol w:w="11680"/>
      </w:tblGrid>
      <w:tr w:rsidR="00A34ADD" w:rsidRPr="00C63D78">
        <w:trPr>
          <w:trHeight w:val="253"/>
        </w:trPr>
        <w:tc>
          <w:tcPr>
            <w:tcW w:w="940" w:type="dxa"/>
            <w:vAlign w:val="bottom"/>
          </w:tcPr>
          <w:p w:rsidR="00A34ADD" w:rsidRPr="00C63D78" w:rsidRDefault="00A34ADD"/>
        </w:tc>
        <w:tc>
          <w:tcPr>
            <w:tcW w:w="860" w:type="dxa"/>
            <w:vAlign w:val="bottom"/>
          </w:tcPr>
          <w:p w:rsidR="00A34ADD" w:rsidRPr="00C63D78" w:rsidRDefault="00A34ADD"/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77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Однозначные и многозначные слова. Прямое и переносное значение слов.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78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.1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Омонимы.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79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1.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8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Синонимы.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80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сочинение </w:t>
            </w:r>
            <w:r w:rsidRPr="00C63D78">
              <w:rPr>
                <w:rFonts w:eastAsia="Times New Roman"/>
              </w:rPr>
              <w:t>Подготовка к написанию сочинения по картине И.Э.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Грабаря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«Февральская лазурь».</w:t>
            </w:r>
          </w:p>
        </w:tc>
      </w:tr>
      <w:tr w:rsidR="00A34ADD" w:rsidRPr="00C63D78">
        <w:trPr>
          <w:trHeight w:val="25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Описание изображённого на картине.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81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8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Контрольное сочинение . </w:t>
            </w:r>
            <w:r w:rsidRPr="00C63D78">
              <w:rPr>
                <w:rFonts w:eastAsia="Times New Roman"/>
              </w:rPr>
              <w:t>Написание сочинения-описания по картине И.Э.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Грабаря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«Февральская лазурь».</w:t>
            </w: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82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Работа над ошибками.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83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Антонимы. Толковые словари.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8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84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8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Морфемика как раздел науки о языке. Морфема. Изменение и образование слов.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85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 по личным впечатлениям в форме письма-повествования.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86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Корень слова, его назначение в слове.</w:t>
            </w:r>
          </w:p>
        </w:tc>
      </w:tr>
      <w:tr w:rsidR="00A34ADD" w:rsidRPr="00C63D78">
        <w:trPr>
          <w:trHeight w:val="413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68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940" w:type="dxa"/>
            <w:vAlign w:val="bottom"/>
          </w:tcPr>
          <w:p w:rsidR="00A34ADD" w:rsidRPr="00C63D78" w:rsidRDefault="00C63D78">
            <w:pPr>
              <w:spacing w:line="235" w:lineRule="exact"/>
              <w:ind w:right="2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87</w:t>
            </w:r>
          </w:p>
        </w:tc>
        <w:tc>
          <w:tcPr>
            <w:tcW w:w="860" w:type="dxa"/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680" w:type="dxa"/>
            <w:vAlign w:val="bottom"/>
          </w:tcPr>
          <w:p w:rsidR="00A34ADD" w:rsidRPr="00C63D78" w:rsidRDefault="00C63D78">
            <w:pPr>
              <w:spacing w:line="235" w:lineRule="exact"/>
              <w:ind w:left="3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тест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«Лексика.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Культура речи».</w:t>
            </w:r>
          </w:p>
        </w:tc>
      </w:tr>
      <w:tr w:rsidR="00A34ADD" w:rsidRPr="00C63D78">
        <w:trPr>
          <w:trHeight w:val="415"/>
        </w:trPr>
        <w:tc>
          <w:tcPr>
            <w:tcW w:w="9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680" w:type="dxa"/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</w:tbl>
    <w:p w:rsidR="00A34ADD" w:rsidRPr="00C63D78" w:rsidRDefault="00C63D78">
      <w:pPr>
        <w:spacing w:line="169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345440</wp:posOffset>
                </wp:positionV>
                <wp:extent cx="855980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FEF07" id="Shape 2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27.2pt" to="711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VOuQEAAIEDAAAOAAAAZHJzL2Uyb0RvYy54bWysU8uOEzEQvCPxD5bvZCaBhOw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6353175</wp:posOffset>
                </wp:positionV>
                <wp:extent cx="85598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4B16" id="Shape 2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500.25pt" to="711.55pt,5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kouQEAAIEDAAAOAAAAZHJzL2Uyb0RvYy54bWysU01vEzEQvSPxHyzfyW4DDe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342900</wp:posOffset>
                </wp:positionV>
                <wp:extent cx="0" cy="696722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6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62EDE" id="Shape 2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pt,27pt" to="37.8pt,5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342900</wp:posOffset>
                </wp:positionV>
                <wp:extent cx="0" cy="696722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6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9F142" id="Shape 2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4pt,27pt" to="80.4pt,5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ge">
                  <wp:posOffset>342900</wp:posOffset>
                </wp:positionV>
                <wp:extent cx="0" cy="69672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67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B5ABB" id="Shape 2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7.15pt,27pt" to="137.15pt,5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9033510</wp:posOffset>
                </wp:positionH>
                <wp:positionV relativeFrom="page">
                  <wp:posOffset>342900</wp:posOffset>
                </wp:positionV>
                <wp:extent cx="0" cy="69615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61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24F83" id="Shape 26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1.3pt,27pt" to="711.3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A34ADD" w:rsidRPr="00C63D78" w:rsidRDefault="00C63D78">
      <w:pPr>
        <w:numPr>
          <w:ilvl w:val="0"/>
          <w:numId w:val="28"/>
        </w:numPr>
        <w:tabs>
          <w:tab w:val="left" w:pos="1360"/>
        </w:tabs>
        <w:ind w:left="1360" w:hanging="1047"/>
        <w:rPr>
          <w:rFonts w:eastAsia="Times New Roman"/>
        </w:rPr>
      </w:pPr>
      <w:r w:rsidRPr="00C63D78">
        <w:rPr>
          <w:rFonts w:eastAsia="Times New Roman"/>
        </w:rPr>
        <w:t>1</w:t>
      </w:r>
      <w:r w:rsidRPr="00C63D78">
        <w:rPr>
          <w:rFonts w:eastAsia="Times New Roman"/>
          <w:sz w:val="21"/>
          <w:szCs w:val="21"/>
        </w:rPr>
        <w:t>. Работа над ошибками.</w:t>
      </w:r>
    </w:p>
    <w:p w:rsidR="00A34ADD" w:rsidRPr="00C63D78" w:rsidRDefault="00A34ADD">
      <w:pPr>
        <w:spacing w:line="171" w:lineRule="exact"/>
        <w:rPr>
          <w:sz w:val="20"/>
          <w:szCs w:val="20"/>
        </w:rPr>
      </w:pPr>
    </w:p>
    <w:p w:rsidR="00A34ADD" w:rsidRPr="00C63D78" w:rsidRDefault="00C63D78" w:rsidP="00E379C5">
      <w:pPr>
        <w:spacing w:line="234" w:lineRule="auto"/>
        <w:ind w:left="2100" w:right="1718"/>
        <w:rPr>
          <w:sz w:val="20"/>
          <w:szCs w:val="20"/>
        </w:rPr>
      </w:pPr>
      <w:r w:rsidRPr="00C63D78">
        <w:rPr>
          <w:rFonts w:eastAsia="Times New Roman"/>
          <w:b/>
          <w:bCs/>
        </w:rPr>
        <w:t xml:space="preserve">Р/р. </w:t>
      </w:r>
      <w:r w:rsidRPr="00C63D78">
        <w:rPr>
          <w:rFonts w:eastAsia="Times New Roman"/>
        </w:rPr>
        <w:t>Подготовка к подробному изложению и написание подробного изложения от</w:t>
      </w:r>
      <w:r w:rsidRPr="00C63D78">
        <w:rPr>
          <w:rFonts w:eastAsia="Times New Roman"/>
          <w:b/>
          <w:bCs/>
        </w:rPr>
        <w:t xml:space="preserve"> </w:t>
      </w:r>
      <w:r w:rsidRPr="00C63D78">
        <w:rPr>
          <w:rFonts w:eastAsia="Times New Roman"/>
        </w:rPr>
        <w:t>3</w:t>
      </w:r>
      <w:r w:rsidRPr="00C63D78">
        <w:rPr>
          <w:rFonts w:eastAsia="Times New Roman"/>
          <w:b/>
          <w:bCs/>
        </w:rPr>
        <w:t xml:space="preserve"> </w:t>
      </w:r>
      <w:r w:rsidRPr="00C63D78">
        <w:rPr>
          <w:rFonts w:eastAsia="Times New Roman"/>
        </w:rPr>
        <w:t>лица. (К.</w:t>
      </w:r>
      <w:r w:rsidRPr="00C63D78">
        <w:rPr>
          <w:rFonts w:eastAsia="Times New Roman"/>
          <w:b/>
          <w:bCs/>
        </w:rPr>
        <w:t xml:space="preserve"> </w:t>
      </w:r>
      <w:r w:rsidRPr="00C63D78">
        <w:rPr>
          <w:rFonts w:eastAsia="Times New Roman"/>
        </w:rPr>
        <w:t>Паустовский</w:t>
      </w:r>
      <w:r w:rsidRPr="00C63D78">
        <w:rPr>
          <w:rFonts w:eastAsia="Times New Roman"/>
          <w:b/>
          <w:bCs/>
        </w:rPr>
        <w:t xml:space="preserve"> </w:t>
      </w:r>
      <w:r w:rsidRPr="00C63D78">
        <w:rPr>
          <w:rFonts w:eastAsia="Times New Roman"/>
        </w:rPr>
        <w:t>«Первый</w:t>
      </w:r>
      <w:r w:rsidRPr="00C63D78">
        <w:rPr>
          <w:rFonts w:eastAsia="Times New Roman"/>
          <w:b/>
          <w:bCs/>
        </w:rPr>
        <w:t xml:space="preserve"> </w:t>
      </w:r>
      <w:r w:rsidR="00E379C5">
        <w:rPr>
          <w:rFonts w:eastAsia="Times New Roman"/>
        </w:rPr>
        <w:t>снег»</w:t>
      </w:r>
    </w:p>
    <w:p w:rsidR="00A34ADD" w:rsidRPr="00C63D78" w:rsidRDefault="00C63D78">
      <w:pPr>
        <w:spacing w:line="2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104775</wp:posOffset>
                </wp:positionV>
                <wp:extent cx="8559165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91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81BFF8" id="Shape 27" o:spid="_x0000_s1026" style="position:absolute;margin-left:-.4pt;margin-top:8.25pt;width:673.95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A34ADD" w:rsidRPr="00C63D78" w:rsidRDefault="00A34ADD">
      <w:pPr>
        <w:sectPr w:rsidR="00A34ADD" w:rsidRPr="00C63D78" w:rsidSect="00FB3B43">
          <w:pgSz w:w="16840" w:h="11906" w:orient="landscape"/>
          <w:pgMar w:top="541" w:right="1440" w:bottom="9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lastRenderedPageBreak/>
              <w:t>89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 ошибками. Основа и окончание в самостоятельных словах. Нулевое окончание. Роль окончаний в словах.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90*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Рассуждение,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его структура и разновидности</w:t>
            </w:r>
            <w:r w:rsidRPr="00C63D78">
              <w:rPr>
                <w:rFonts w:eastAsia="Times New Roman"/>
                <w:color w:val="C00000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Рассуждение в повествовании.</w:t>
            </w:r>
            <w:r w:rsidR="00E379C5">
              <w:rPr>
                <w:rFonts w:eastAsia="Times New Roman"/>
                <w:b/>
                <w:bCs/>
              </w:rPr>
              <w:t xml:space="preserve">   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Суффикс, его назначение в слове.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Приставка, её назначение в слове.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выборочное изложение с изменением лица.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 Работа над ошибками. Чередование гласных и согласных звуков. Беглые гласные. Варианты морфем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39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2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Морфемный разбор слова.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 w:rsidP="00E379C5">
            <w:pPr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З и С на конце приставок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чередующихся гласных О-А в корнях -ЛАГ-/-ЛОЖ-.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чередующихся гласных О-А в корнях -РОС-/-РАСТ-.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99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Е-О после шипящих в корне.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И-Ы после Ц.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Повторение изученного по теме «Морфемика. Орфография». Проверочная работа.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108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102*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Обучающее описание картины с элементами рассуждения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(П.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Кончаловский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«Сирень в корзине»).</w:t>
            </w:r>
            <w:r w:rsidR="00E379C5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«Морфемика.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Орфография».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над ошибками.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Имя существительное как часть речи.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 одушевлённые и неодушевлённые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 собственные и нарицательные. Большая буква в именах собственных.</w:t>
            </w:r>
          </w:p>
        </w:tc>
      </w:tr>
      <w:tr w:rsidR="00A34ADD" w:rsidRPr="00C63D78">
        <w:trPr>
          <w:trHeight w:val="4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Род имён существительных.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 w:rsidP="00E379C5">
            <w:pPr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109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существительные, которые имеют форму только множественного числа.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4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Обучающее сжатое изложение-повествование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Пермяк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«Перо и чернильница»).</w:t>
            </w:r>
          </w:p>
        </w:tc>
      </w:tr>
      <w:tr w:rsidR="00A34ADD" w:rsidRPr="00C63D78">
        <w:trPr>
          <w:trHeight w:val="4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Имена существительные, которые имеют форму только единственного числа.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Три склонения имён существительных. Падеж имён существительных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</w:tr>
      <w:tr w:rsidR="00A34ADD" w:rsidRPr="00C63D78">
        <w:trPr>
          <w:trHeight w:val="18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6"/>
                <w:szCs w:val="16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6"/>
                <w:szCs w:val="16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.Правописание гласных в падежных окончаниях существительных в единственном числе.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подробное изложение с изменением лица рассказчика.</w:t>
            </w: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0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40"/>
        <w:gridCol w:w="11700"/>
        <w:gridCol w:w="20"/>
      </w:tblGrid>
      <w:tr w:rsidR="00A34ADD" w:rsidRPr="00C63D78">
        <w:trPr>
          <w:trHeight w:val="253"/>
        </w:trPr>
        <w:tc>
          <w:tcPr>
            <w:tcW w:w="1040" w:type="dxa"/>
            <w:vAlign w:val="bottom"/>
          </w:tcPr>
          <w:p w:rsidR="00A34ADD" w:rsidRPr="00C63D78" w:rsidRDefault="00C63D78">
            <w:pPr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lastRenderedPageBreak/>
              <w:t>115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Множественное число имён существительных.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116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О-Е после шипящих и Ц в окончаниях существительных.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117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Морфологический разбор имени существительного.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70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118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«Имя существительное».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119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над ошибками.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120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Имя прилагательное как часть речи. Синтаксическая роль имени прилагательного.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7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8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121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Имя прилагательное как часть речи. Синтаксическая роль имени прилагательного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122,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гласных в падежных окончаниях прилагательных с основой на шипящую.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1040" w:type="dxa"/>
            <w:vAlign w:val="bottom"/>
          </w:tcPr>
          <w:p w:rsidR="00A34ADD" w:rsidRPr="00C63D78" w:rsidRDefault="00C63D78">
            <w:pPr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123,12</w:t>
            </w: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700" w:type="dxa"/>
            <w:vMerge w:val="restart"/>
            <w:vAlign w:val="bottom"/>
          </w:tcPr>
          <w:p w:rsidR="00A34ADD" w:rsidRPr="00C63D78" w:rsidRDefault="00A34AD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1040" w:type="dxa"/>
            <w:vMerge w:val="restart"/>
            <w:vAlign w:val="bottom"/>
          </w:tcPr>
          <w:p w:rsidR="00A34ADD" w:rsidRPr="00C63D78" w:rsidRDefault="00C63D78">
            <w:pPr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4</w:t>
            </w: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700" w:type="dxa"/>
            <w:vMerge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94"/>
        </w:trPr>
        <w:tc>
          <w:tcPr>
            <w:tcW w:w="1040" w:type="dxa"/>
            <w:vMerge/>
            <w:vAlign w:val="bottom"/>
          </w:tcPr>
          <w:p w:rsidR="00A34ADD" w:rsidRPr="00C63D78" w:rsidRDefault="00A34AD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8"/>
                <w:szCs w:val="8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A34A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125,12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Прилагательные полные и краткие.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1040" w:type="dxa"/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6</w:t>
            </w: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700" w:type="dxa"/>
            <w:vMerge w:val="restart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700" w:type="dxa"/>
            <w:vMerge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127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 </w:t>
            </w:r>
            <w:r w:rsidRPr="00C63D78">
              <w:rPr>
                <w:rFonts w:eastAsia="Times New Roman"/>
              </w:rPr>
              <w:t>Описание животного на основе изображённого.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Обучающее сочинение по картине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(А.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Комаров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«Наводнение»).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</w:tbl>
    <w:p w:rsidR="00A34ADD" w:rsidRPr="00C63D78" w:rsidRDefault="00C63D78">
      <w:pPr>
        <w:spacing w:line="160" w:lineRule="exact"/>
        <w:rPr>
          <w:sz w:val="20"/>
          <w:szCs w:val="20"/>
        </w:rPr>
      </w:pP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345440</wp:posOffset>
                </wp:positionV>
                <wp:extent cx="855980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5DF56" id="Shape 2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27.2pt" to="711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476885</wp:posOffset>
                </wp:positionH>
                <wp:positionV relativeFrom="page">
                  <wp:posOffset>5713095</wp:posOffset>
                </wp:positionV>
                <wp:extent cx="85598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51D7D" id="Shape 29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55pt,449.85pt" to="711.55pt,4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342900</wp:posOffset>
                </wp:positionV>
                <wp:extent cx="0" cy="68649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13BF5" id="Shape 30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8pt,27pt" to="37.8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342900</wp:posOffset>
                </wp:positionV>
                <wp:extent cx="0" cy="686498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6E3B7" id="Shape 31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.4pt,27pt" to="80.4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ge">
                  <wp:posOffset>342900</wp:posOffset>
                </wp:positionV>
                <wp:extent cx="0" cy="68649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4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D96DF" id="Shape 3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7.15pt,27pt" to="137.15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63D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9033510</wp:posOffset>
                </wp:positionH>
                <wp:positionV relativeFrom="page">
                  <wp:posOffset>342900</wp:posOffset>
                </wp:positionV>
                <wp:extent cx="0" cy="68586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58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471EE" id="Shape 3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1.3pt,27pt" to="711.3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40"/>
        <w:gridCol w:w="11700"/>
        <w:gridCol w:w="20"/>
      </w:tblGrid>
      <w:tr w:rsidR="00A34ADD" w:rsidRPr="00C63D78">
        <w:trPr>
          <w:trHeight w:val="276"/>
        </w:trPr>
        <w:tc>
          <w:tcPr>
            <w:tcW w:w="1040" w:type="dxa"/>
            <w:vAlign w:val="bottom"/>
          </w:tcPr>
          <w:p w:rsidR="00A34ADD" w:rsidRPr="00C63D78" w:rsidRDefault="00C63D78">
            <w:pPr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128,12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Р.р. Контрольное изложение. </w:t>
            </w:r>
            <w:r w:rsidRPr="00C63D78">
              <w:rPr>
                <w:rFonts w:eastAsia="Times New Roman"/>
                <w:sz w:val="24"/>
                <w:szCs w:val="24"/>
              </w:rPr>
              <w:t>Описание животного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(отрывок из повести И.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С.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Тургенева</w:t>
            </w:r>
            <w:r w:rsidRPr="00C63D7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D78">
              <w:rPr>
                <w:rFonts w:eastAsia="Times New Roman"/>
                <w:sz w:val="24"/>
                <w:szCs w:val="24"/>
              </w:rPr>
              <w:t>«Муму»)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91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9</w:t>
            </w: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1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0"/>
                <w:szCs w:val="10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130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5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5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Работа над ошибками.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7"/>
        </w:trPr>
        <w:tc>
          <w:tcPr>
            <w:tcW w:w="1040" w:type="dxa"/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131,13</w:t>
            </w:r>
          </w:p>
        </w:tc>
        <w:tc>
          <w:tcPr>
            <w:tcW w:w="740" w:type="dxa"/>
            <w:vAlign w:val="bottom"/>
          </w:tcPr>
          <w:p w:rsidR="00A34ADD" w:rsidRPr="00C63D78" w:rsidRDefault="00C63D78">
            <w:pPr>
              <w:spacing w:line="238" w:lineRule="exact"/>
              <w:ind w:right="19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700" w:type="dxa"/>
            <w:vAlign w:val="bottom"/>
          </w:tcPr>
          <w:p w:rsidR="00A34ADD" w:rsidRPr="00C63D78" w:rsidRDefault="00C63D78">
            <w:pPr>
              <w:spacing w:line="238" w:lineRule="exact"/>
              <w:ind w:left="32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Морфологический разбор имени прилагательного.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1040" w:type="dxa"/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700" w:type="dxa"/>
            <w:vMerge w:val="restart"/>
            <w:vAlign w:val="bottom"/>
          </w:tcPr>
          <w:p w:rsidR="00A34ADD" w:rsidRPr="00C63D78" w:rsidRDefault="00C63D78">
            <w:pPr>
              <w:ind w:left="36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1040" w:type="dxa"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700" w:type="dxa"/>
            <w:vMerge/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700" w:type="dxa"/>
            <w:tcBorders>
              <w:bottom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41" w:right="1440" w:bottom="0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  <w:gridCol w:w="3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lastRenderedPageBreak/>
              <w:t>133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Контрольный диктант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«Имя прилагательное».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134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над ошибками сочинения и диктанта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135*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Глагол как часть речи. Синтаксическая роль глагола. НЕ с глаголами. 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136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</w:t>
            </w:r>
            <w:r w:rsidRPr="00C63D78">
              <w:rPr>
                <w:rFonts w:eastAsia="Times New Roman"/>
              </w:rPr>
              <w:t>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Понятие о рассказе,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его особенностях,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структуре,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стиле.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Рассказ на тему пословицы.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137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Неопределённая форма глагола. Инфинитив на ТЬ(ТЬСЯ) – ТИ(ТИСЬ), -ЧЬ(ЧЬСЯ).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138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ТСЯ и ТЬСЯ в неопределённой форме глагола (повторение).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139,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Виды глагола. Совершенный и несовершенный вид глагола.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140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vMerge w:val="restart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vMerge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141,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Буквы Е-И в корнях с чередованием (бер-бир, мер-мир, дер-дир, пер-пир, тер-тир, стел-стил)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142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vMerge w:val="restart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vMerge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9"/>
              </w:rPr>
              <w:t>143*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Невыдуманный рассказ о себе.</w:t>
            </w:r>
            <w:r w:rsidR="00226DCF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144,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Время глагола.Прошедшее время глагола.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145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vMerge w:val="restart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vMerge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146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Настоящее время глагола.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147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Будущее время глагола.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148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Спряжение глаголов.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0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  <w:gridCol w:w="3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lastRenderedPageBreak/>
              <w:t>149,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3</w:t>
            </w:r>
          </w:p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Как определить спряжение глагола с безударным личным окончанием.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150,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vMerge w:val="restart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vMerge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9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8"/>
                <w:szCs w:val="8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Правописание безударных личных окончаний глаголов.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Составление описаний и диалогов с использованием глаголов настоящего времени.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Морфологический разбор глагола.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Р/р.Контрольное изложение </w:t>
            </w:r>
            <w:r w:rsidRPr="00C63D78">
              <w:rPr>
                <w:rFonts w:eastAsia="Times New Roman"/>
              </w:rPr>
              <w:t>Подготовка к написанию и написание сжатого изложения с изменением формы лица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Савчук «Шоколадный торт»).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9"/>
                <w:szCs w:val="19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РР.Работа над ошибками. Ь после шипящих в глаголах во 2-м лице единственного числа.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157,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Употребление времён.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80" w:type="dxa"/>
            <w:vMerge w:val="restart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vMerge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159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Употребление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«живописного настоящего»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в повествовании.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160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сочинение-рассказ по рисунку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(О.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Попович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«Не взяли на рыбалку»).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161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83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 xml:space="preserve">Контрольная работа </w:t>
            </w:r>
            <w:r w:rsidRPr="00C63D78">
              <w:rPr>
                <w:rFonts w:eastAsia="Times New Roman"/>
              </w:rPr>
              <w:t>по теме</w:t>
            </w:r>
            <w:r w:rsidRPr="00C63D78">
              <w:rPr>
                <w:rFonts w:eastAsia="Times New Roman"/>
                <w:b/>
                <w:bCs/>
              </w:rPr>
              <w:t xml:space="preserve"> </w:t>
            </w:r>
            <w:r w:rsidRPr="00C63D78">
              <w:rPr>
                <w:rFonts w:eastAsia="Times New Roman"/>
              </w:rPr>
              <w:t>«Глагол».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162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над ошибками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163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40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Разделы науки о языке.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164,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Р/р.</w:t>
            </w:r>
            <w:r w:rsidRPr="00C63D78">
              <w:rPr>
                <w:rFonts w:eastAsia="Times New Roman"/>
              </w:rPr>
              <w:t>Обучающее сочинение на одну из тем по выбору.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</w:tbl>
    <w:p w:rsidR="00A34ADD" w:rsidRPr="00C63D78" w:rsidRDefault="00A34ADD">
      <w:pPr>
        <w:sectPr w:rsidR="00A34ADD" w:rsidRPr="00C63D78" w:rsidSect="00FB3B43">
          <w:pgSz w:w="16840" w:h="11906" w:orient="landscape"/>
          <w:pgMar w:top="520" w:right="1440" w:bottom="0" w:left="760" w:header="0" w:footer="0" w:gutter="0"/>
          <w:cols w:space="720" w:equalWidth="0">
            <w:col w:w="1463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11480"/>
        <w:gridCol w:w="30"/>
      </w:tblGrid>
      <w:tr w:rsidR="00A34ADD" w:rsidRPr="00C63D78">
        <w:trPr>
          <w:trHeight w:val="25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lastRenderedPageBreak/>
              <w:t>165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4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166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- Орфограммы в приставках, в корнях и окончаниях.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 xml:space="preserve">- Употребление букв Ь и Ъ. </w:t>
            </w:r>
            <w:r w:rsidRPr="00C63D78">
              <w:rPr>
                <w:rFonts w:eastAsia="Times New Roman"/>
                <w:i/>
                <w:iCs/>
              </w:rPr>
              <w:t>Урок рефлексии.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167,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83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2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168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/>
        </w:tc>
        <w:tc>
          <w:tcPr>
            <w:tcW w:w="11480" w:type="dxa"/>
            <w:vMerge w:val="restart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vMerge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33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169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5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 w:rsidP="00226DCF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  <w:b/>
                <w:bCs/>
              </w:rPr>
              <w:t>Итоговая контрольная работа.</w:t>
            </w:r>
            <w:r w:rsidRPr="00C63D78">
              <w:rPr>
                <w:rFonts w:eastAsia="Times New Roman"/>
              </w:rPr>
              <w:t>.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41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6" w:lineRule="exact"/>
              <w:jc w:val="center"/>
              <w:rPr>
                <w:sz w:val="20"/>
                <w:szCs w:val="20"/>
              </w:rPr>
            </w:pPr>
            <w:r w:rsidRPr="00C63D78">
              <w:rPr>
                <w:rFonts w:eastAsia="Times New Roman"/>
                <w:w w:val="96"/>
              </w:rPr>
              <w:t>170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6" w:lineRule="exact"/>
              <w:ind w:right="410"/>
              <w:jc w:val="right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1</w:t>
            </w:r>
          </w:p>
        </w:tc>
        <w:tc>
          <w:tcPr>
            <w:tcW w:w="11480" w:type="dxa"/>
            <w:tcBorders>
              <w:right w:val="single" w:sz="8" w:space="0" w:color="auto"/>
            </w:tcBorders>
            <w:vAlign w:val="bottom"/>
          </w:tcPr>
          <w:p w:rsidR="00A34ADD" w:rsidRPr="00C63D78" w:rsidRDefault="00C63D78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C63D78">
              <w:rPr>
                <w:rFonts w:eastAsia="Times New Roman"/>
              </w:rPr>
              <w:t>Работа над ошибками. Подведение итогов</w:t>
            </w: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  <w:tr w:rsidR="00A34ADD" w:rsidRPr="00C63D78">
        <w:trPr>
          <w:trHeight w:val="1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4ADD" w:rsidRPr="00C63D78" w:rsidRDefault="00A34AD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4ADD" w:rsidRPr="00C63D78" w:rsidRDefault="00A34ADD">
            <w:pPr>
              <w:rPr>
                <w:sz w:val="1"/>
                <w:szCs w:val="1"/>
              </w:rPr>
            </w:pPr>
          </w:p>
        </w:tc>
      </w:tr>
    </w:tbl>
    <w:p w:rsidR="00A34ADD" w:rsidRPr="00C63D78" w:rsidRDefault="00A34ADD">
      <w:pPr>
        <w:spacing w:line="1" w:lineRule="exact"/>
        <w:rPr>
          <w:sz w:val="20"/>
          <w:szCs w:val="20"/>
        </w:rPr>
      </w:pPr>
    </w:p>
    <w:sectPr w:rsidR="00A34ADD" w:rsidRPr="00C63D78" w:rsidSect="00FB3B43">
      <w:pgSz w:w="16840" w:h="11906" w:orient="landscape"/>
      <w:pgMar w:top="520" w:right="1440" w:bottom="1440" w:left="760" w:header="0" w:footer="0" w:gutter="0"/>
      <w:cols w:space="720" w:equalWidth="0">
        <w:col w:w="14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AF" w:rsidRDefault="009D54AF" w:rsidP="00FB3B43">
      <w:r>
        <w:separator/>
      </w:r>
    </w:p>
  </w:endnote>
  <w:endnote w:type="continuationSeparator" w:id="0">
    <w:p w:rsidR="009D54AF" w:rsidRDefault="009D54AF" w:rsidP="00FB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AF" w:rsidRDefault="009D54AF" w:rsidP="00FB3B43">
      <w:r>
        <w:separator/>
      </w:r>
    </w:p>
  </w:footnote>
  <w:footnote w:type="continuationSeparator" w:id="0">
    <w:p w:rsidR="009D54AF" w:rsidRDefault="009D54AF" w:rsidP="00FB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FB0E027E"/>
    <w:lvl w:ilvl="0" w:tplc="17D8073C">
      <w:start w:val="1"/>
      <w:numFmt w:val="decimal"/>
      <w:lvlText w:val="%1)"/>
      <w:lvlJc w:val="left"/>
    </w:lvl>
    <w:lvl w:ilvl="1" w:tplc="EA58EF82">
      <w:start w:val="3"/>
      <w:numFmt w:val="decimal"/>
      <w:lvlText w:val="%2)"/>
      <w:lvlJc w:val="left"/>
    </w:lvl>
    <w:lvl w:ilvl="2" w:tplc="13AE5470">
      <w:numFmt w:val="decimal"/>
      <w:lvlText w:val=""/>
      <w:lvlJc w:val="left"/>
    </w:lvl>
    <w:lvl w:ilvl="3" w:tplc="BD46ACAE">
      <w:numFmt w:val="decimal"/>
      <w:lvlText w:val=""/>
      <w:lvlJc w:val="left"/>
    </w:lvl>
    <w:lvl w:ilvl="4" w:tplc="2F7ACA16">
      <w:numFmt w:val="decimal"/>
      <w:lvlText w:val=""/>
      <w:lvlJc w:val="left"/>
    </w:lvl>
    <w:lvl w:ilvl="5" w:tplc="2A1E2860">
      <w:numFmt w:val="decimal"/>
      <w:lvlText w:val=""/>
      <w:lvlJc w:val="left"/>
    </w:lvl>
    <w:lvl w:ilvl="6" w:tplc="368AC278">
      <w:numFmt w:val="decimal"/>
      <w:lvlText w:val=""/>
      <w:lvlJc w:val="left"/>
    </w:lvl>
    <w:lvl w:ilvl="7" w:tplc="FBEAE368">
      <w:numFmt w:val="decimal"/>
      <w:lvlText w:val=""/>
      <w:lvlJc w:val="left"/>
    </w:lvl>
    <w:lvl w:ilvl="8" w:tplc="904E6BE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E8349A60"/>
    <w:lvl w:ilvl="0" w:tplc="CBFAC890">
      <w:start w:val="1"/>
      <w:numFmt w:val="decimal"/>
      <w:lvlText w:val="%1."/>
      <w:lvlJc w:val="left"/>
    </w:lvl>
    <w:lvl w:ilvl="1" w:tplc="E550B4C2">
      <w:numFmt w:val="decimal"/>
      <w:lvlText w:val=""/>
      <w:lvlJc w:val="left"/>
    </w:lvl>
    <w:lvl w:ilvl="2" w:tplc="264CBE98">
      <w:numFmt w:val="decimal"/>
      <w:lvlText w:val=""/>
      <w:lvlJc w:val="left"/>
    </w:lvl>
    <w:lvl w:ilvl="3" w:tplc="5BA4221A">
      <w:numFmt w:val="decimal"/>
      <w:lvlText w:val=""/>
      <w:lvlJc w:val="left"/>
    </w:lvl>
    <w:lvl w:ilvl="4" w:tplc="B588B04E">
      <w:numFmt w:val="decimal"/>
      <w:lvlText w:val=""/>
      <w:lvlJc w:val="left"/>
    </w:lvl>
    <w:lvl w:ilvl="5" w:tplc="0EEA6EE8">
      <w:numFmt w:val="decimal"/>
      <w:lvlText w:val=""/>
      <w:lvlJc w:val="left"/>
    </w:lvl>
    <w:lvl w:ilvl="6" w:tplc="2954F5D8">
      <w:numFmt w:val="decimal"/>
      <w:lvlText w:val=""/>
      <w:lvlJc w:val="left"/>
    </w:lvl>
    <w:lvl w:ilvl="7" w:tplc="1F8468C2">
      <w:numFmt w:val="decimal"/>
      <w:lvlText w:val=""/>
      <w:lvlJc w:val="left"/>
    </w:lvl>
    <w:lvl w:ilvl="8" w:tplc="62B66378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611C0272"/>
    <w:lvl w:ilvl="0" w:tplc="28000A32">
      <w:start w:val="5"/>
      <w:numFmt w:val="decimal"/>
      <w:lvlText w:val="%1"/>
      <w:lvlJc w:val="left"/>
    </w:lvl>
    <w:lvl w:ilvl="1" w:tplc="981028EE">
      <w:numFmt w:val="decimal"/>
      <w:lvlText w:val=""/>
      <w:lvlJc w:val="left"/>
    </w:lvl>
    <w:lvl w:ilvl="2" w:tplc="AFECA67A">
      <w:numFmt w:val="decimal"/>
      <w:lvlText w:val=""/>
      <w:lvlJc w:val="left"/>
    </w:lvl>
    <w:lvl w:ilvl="3" w:tplc="0F92A072">
      <w:numFmt w:val="decimal"/>
      <w:lvlText w:val=""/>
      <w:lvlJc w:val="left"/>
    </w:lvl>
    <w:lvl w:ilvl="4" w:tplc="CFBA8D18">
      <w:numFmt w:val="decimal"/>
      <w:lvlText w:val=""/>
      <w:lvlJc w:val="left"/>
    </w:lvl>
    <w:lvl w:ilvl="5" w:tplc="365E012C">
      <w:numFmt w:val="decimal"/>
      <w:lvlText w:val=""/>
      <w:lvlJc w:val="left"/>
    </w:lvl>
    <w:lvl w:ilvl="6" w:tplc="3DA8CF3C">
      <w:numFmt w:val="decimal"/>
      <w:lvlText w:val=""/>
      <w:lvlJc w:val="left"/>
    </w:lvl>
    <w:lvl w:ilvl="7" w:tplc="F0047296">
      <w:numFmt w:val="decimal"/>
      <w:lvlText w:val=""/>
      <w:lvlJc w:val="left"/>
    </w:lvl>
    <w:lvl w:ilvl="8" w:tplc="42622F50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E08CDCB2"/>
    <w:lvl w:ilvl="0" w:tplc="45CE439A">
      <w:start w:val="1"/>
      <w:numFmt w:val="decimal"/>
      <w:lvlText w:val="%1."/>
      <w:lvlJc w:val="left"/>
    </w:lvl>
    <w:lvl w:ilvl="1" w:tplc="D7240618">
      <w:numFmt w:val="decimal"/>
      <w:lvlText w:val=""/>
      <w:lvlJc w:val="left"/>
    </w:lvl>
    <w:lvl w:ilvl="2" w:tplc="41C0DA8C">
      <w:numFmt w:val="decimal"/>
      <w:lvlText w:val=""/>
      <w:lvlJc w:val="left"/>
    </w:lvl>
    <w:lvl w:ilvl="3" w:tplc="BD5AA0D0">
      <w:numFmt w:val="decimal"/>
      <w:lvlText w:val=""/>
      <w:lvlJc w:val="left"/>
    </w:lvl>
    <w:lvl w:ilvl="4" w:tplc="DB60805C">
      <w:numFmt w:val="decimal"/>
      <w:lvlText w:val=""/>
      <w:lvlJc w:val="left"/>
    </w:lvl>
    <w:lvl w:ilvl="5" w:tplc="B10807AA">
      <w:numFmt w:val="decimal"/>
      <w:lvlText w:val=""/>
      <w:lvlJc w:val="left"/>
    </w:lvl>
    <w:lvl w:ilvl="6" w:tplc="590EDA4E">
      <w:numFmt w:val="decimal"/>
      <w:lvlText w:val=""/>
      <w:lvlJc w:val="left"/>
    </w:lvl>
    <w:lvl w:ilvl="7" w:tplc="85A458F2">
      <w:numFmt w:val="decimal"/>
      <w:lvlText w:val=""/>
      <w:lvlJc w:val="left"/>
    </w:lvl>
    <w:lvl w:ilvl="8" w:tplc="BEB8182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422CFE4C"/>
    <w:lvl w:ilvl="0" w:tplc="3FC019FE">
      <w:start w:val="1"/>
      <w:numFmt w:val="decimal"/>
      <w:lvlText w:val="%1."/>
      <w:lvlJc w:val="left"/>
    </w:lvl>
    <w:lvl w:ilvl="1" w:tplc="6E5E875E">
      <w:numFmt w:val="decimal"/>
      <w:lvlText w:val=""/>
      <w:lvlJc w:val="left"/>
    </w:lvl>
    <w:lvl w:ilvl="2" w:tplc="BA164E50">
      <w:numFmt w:val="decimal"/>
      <w:lvlText w:val=""/>
      <w:lvlJc w:val="left"/>
    </w:lvl>
    <w:lvl w:ilvl="3" w:tplc="B810E26E">
      <w:numFmt w:val="decimal"/>
      <w:lvlText w:val=""/>
      <w:lvlJc w:val="left"/>
    </w:lvl>
    <w:lvl w:ilvl="4" w:tplc="46F21B52">
      <w:numFmt w:val="decimal"/>
      <w:lvlText w:val=""/>
      <w:lvlJc w:val="left"/>
    </w:lvl>
    <w:lvl w:ilvl="5" w:tplc="8102C93E">
      <w:numFmt w:val="decimal"/>
      <w:lvlText w:val=""/>
      <w:lvlJc w:val="left"/>
    </w:lvl>
    <w:lvl w:ilvl="6" w:tplc="DA82379A">
      <w:numFmt w:val="decimal"/>
      <w:lvlText w:val=""/>
      <w:lvlJc w:val="left"/>
    </w:lvl>
    <w:lvl w:ilvl="7" w:tplc="7722E394">
      <w:numFmt w:val="decimal"/>
      <w:lvlText w:val=""/>
      <w:lvlJc w:val="left"/>
    </w:lvl>
    <w:lvl w:ilvl="8" w:tplc="5F8A9ABC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882ECD6E"/>
    <w:lvl w:ilvl="0" w:tplc="6AF6E77A">
      <w:start w:val="76"/>
      <w:numFmt w:val="decimal"/>
      <w:lvlText w:val="%1"/>
      <w:lvlJc w:val="left"/>
    </w:lvl>
    <w:lvl w:ilvl="1" w:tplc="F7841A5E">
      <w:numFmt w:val="decimal"/>
      <w:lvlText w:val=""/>
      <w:lvlJc w:val="left"/>
    </w:lvl>
    <w:lvl w:ilvl="2" w:tplc="F968B69C">
      <w:numFmt w:val="decimal"/>
      <w:lvlText w:val=""/>
      <w:lvlJc w:val="left"/>
    </w:lvl>
    <w:lvl w:ilvl="3" w:tplc="26282260">
      <w:numFmt w:val="decimal"/>
      <w:lvlText w:val=""/>
      <w:lvlJc w:val="left"/>
    </w:lvl>
    <w:lvl w:ilvl="4" w:tplc="41E45D56">
      <w:numFmt w:val="decimal"/>
      <w:lvlText w:val=""/>
      <w:lvlJc w:val="left"/>
    </w:lvl>
    <w:lvl w:ilvl="5" w:tplc="03F08796">
      <w:numFmt w:val="decimal"/>
      <w:lvlText w:val=""/>
      <w:lvlJc w:val="left"/>
    </w:lvl>
    <w:lvl w:ilvl="6" w:tplc="20CA2DBA">
      <w:numFmt w:val="decimal"/>
      <w:lvlText w:val=""/>
      <w:lvlJc w:val="left"/>
    </w:lvl>
    <w:lvl w:ilvl="7" w:tplc="7FEE523C">
      <w:numFmt w:val="decimal"/>
      <w:lvlText w:val=""/>
      <w:lvlJc w:val="left"/>
    </w:lvl>
    <w:lvl w:ilvl="8" w:tplc="3702953E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0FBC14EA"/>
    <w:lvl w:ilvl="0" w:tplc="9528B8F6">
      <w:start w:val="88"/>
      <w:numFmt w:val="decimal"/>
      <w:lvlText w:val="%1"/>
      <w:lvlJc w:val="left"/>
    </w:lvl>
    <w:lvl w:ilvl="1" w:tplc="680271B4">
      <w:numFmt w:val="decimal"/>
      <w:lvlText w:val=""/>
      <w:lvlJc w:val="left"/>
    </w:lvl>
    <w:lvl w:ilvl="2" w:tplc="9E107DD2">
      <w:numFmt w:val="decimal"/>
      <w:lvlText w:val=""/>
      <w:lvlJc w:val="left"/>
    </w:lvl>
    <w:lvl w:ilvl="3" w:tplc="76E6BFB6">
      <w:numFmt w:val="decimal"/>
      <w:lvlText w:val=""/>
      <w:lvlJc w:val="left"/>
    </w:lvl>
    <w:lvl w:ilvl="4" w:tplc="40F66EE0">
      <w:numFmt w:val="decimal"/>
      <w:lvlText w:val=""/>
      <w:lvlJc w:val="left"/>
    </w:lvl>
    <w:lvl w:ilvl="5" w:tplc="05E440AE">
      <w:numFmt w:val="decimal"/>
      <w:lvlText w:val=""/>
      <w:lvlJc w:val="left"/>
    </w:lvl>
    <w:lvl w:ilvl="6" w:tplc="BB9616B6">
      <w:numFmt w:val="decimal"/>
      <w:lvlText w:val=""/>
      <w:lvlJc w:val="left"/>
    </w:lvl>
    <w:lvl w:ilvl="7" w:tplc="A9A49BA6">
      <w:numFmt w:val="decimal"/>
      <w:lvlText w:val=""/>
      <w:lvlJc w:val="left"/>
    </w:lvl>
    <w:lvl w:ilvl="8" w:tplc="94F6363E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A2E81FE8"/>
    <w:lvl w:ilvl="0" w:tplc="86CA7754">
      <w:start w:val="7"/>
      <w:numFmt w:val="decimal"/>
      <w:lvlText w:val="%1)"/>
      <w:lvlJc w:val="left"/>
    </w:lvl>
    <w:lvl w:ilvl="1" w:tplc="6A2C7C76">
      <w:start w:val="8"/>
      <w:numFmt w:val="decimal"/>
      <w:lvlText w:val="%2)"/>
      <w:lvlJc w:val="left"/>
    </w:lvl>
    <w:lvl w:ilvl="2" w:tplc="2F02ADE6">
      <w:numFmt w:val="decimal"/>
      <w:lvlText w:val=""/>
      <w:lvlJc w:val="left"/>
    </w:lvl>
    <w:lvl w:ilvl="3" w:tplc="EBBAC508">
      <w:numFmt w:val="decimal"/>
      <w:lvlText w:val=""/>
      <w:lvlJc w:val="left"/>
    </w:lvl>
    <w:lvl w:ilvl="4" w:tplc="7E9E0CA2">
      <w:numFmt w:val="decimal"/>
      <w:lvlText w:val=""/>
      <w:lvlJc w:val="left"/>
    </w:lvl>
    <w:lvl w:ilvl="5" w:tplc="DFB84CE8">
      <w:numFmt w:val="decimal"/>
      <w:lvlText w:val=""/>
      <w:lvlJc w:val="left"/>
    </w:lvl>
    <w:lvl w:ilvl="6" w:tplc="BCBAA480">
      <w:numFmt w:val="decimal"/>
      <w:lvlText w:val=""/>
      <w:lvlJc w:val="left"/>
    </w:lvl>
    <w:lvl w:ilvl="7" w:tplc="3F86527C">
      <w:numFmt w:val="decimal"/>
      <w:lvlText w:val=""/>
      <w:lvlJc w:val="left"/>
    </w:lvl>
    <w:lvl w:ilvl="8" w:tplc="DE260A28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42261A54"/>
    <w:lvl w:ilvl="0" w:tplc="5FAA87B8">
      <w:start w:val="1"/>
      <w:numFmt w:val="bullet"/>
      <w:lvlText w:val="\endash "/>
      <w:lvlJc w:val="left"/>
    </w:lvl>
    <w:lvl w:ilvl="1" w:tplc="335A7982">
      <w:numFmt w:val="decimal"/>
      <w:lvlText w:val=""/>
      <w:lvlJc w:val="left"/>
    </w:lvl>
    <w:lvl w:ilvl="2" w:tplc="D26CFC5C">
      <w:numFmt w:val="decimal"/>
      <w:lvlText w:val=""/>
      <w:lvlJc w:val="left"/>
    </w:lvl>
    <w:lvl w:ilvl="3" w:tplc="F40C0A16">
      <w:numFmt w:val="decimal"/>
      <w:lvlText w:val=""/>
      <w:lvlJc w:val="left"/>
    </w:lvl>
    <w:lvl w:ilvl="4" w:tplc="73285718">
      <w:numFmt w:val="decimal"/>
      <w:lvlText w:val=""/>
      <w:lvlJc w:val="left"/>
    </w:lvl>
    <w:lvl w:ilvl="5" w:tplc="C8620B02">
      <w:numFmt w:val="decimal"/>
      <w:lvlText w:val=""/>
      <w:lvlJc w:val="left"/>
    </w:lvl>
    <w:lvl w:ilvl="6" w:tplc="C2C8F85E">
      <w:numFmt w:val="decimal"/>
      <w:lvlText w:val=""/>
      <w:lvlJc w:val="left"/>
    </w:lvl>
    <w:lvl w:ilvl="7" w:tplc="BC3AAF2C">
      <w:numFmt w:val="decimal"/>
      <w:lvlText w:val=""/>
      <w:lvlJc w:val="left"/>
    </w:lvl>
    <w:lvl w:ilvl="8" w:tplc="CBBEF1C0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27D09A66"/>
    <w:lvl w:ilvl="0" w:tplc="BB2C0B92">
      <w:start w:val="65"/>
      <w:numFmt w:val="decimal"/>
      <w:lvlText w:val="%1"/>
      <w:lvlJc w:val="left"/>
    </w:lvl>
    <w:lvl w:ilvl="1" w:tplc="2AAC85B2">
      <w:numFmt w:val="decimal"/>
      <w:lvlText w:val=""/>
      <w:lvlJc w:val="left"/>
    </w:lvl>
    <w:lvl w:ilvl="2" w:tplc="9B22F5EA">
      <w:numFmt w:val="decimal"/>
      <w:lvlText w:val=""/>
      <w:lvlJc w:val="left"/>
    </w:lvl>
    <w:lvl w:ilvl="3" w:tplc="93326FF0">
      <w:numFmt w:val="decimal"/>
      <w:lvlText w:val=""/>
      <w:lvlJc w:val="left"/>
    </w:lvl>
    <w:lvl w:ilvl="4" w:tplc="C6AAE628">
      <w:numFmt w:val="decimal"/>
      <w:lvlText w:val=""/>
      <w:lvlJc w:val="left"/>
    </w:lvl>
    <w:lvl w:ilvl="5" w:tplc="16B0AFC0">
      <w:numFmt w:val="decimal"/>
      <w:lvlText w:val=""/>
      <w:lvlJc w:val="left"/>
    </w:lvl>
    <w:lvl w:ilvl="6" w:tplc="0C02ED8E">
      <w:numFmt w:val="decimal"/>
      <w:lvlText w:val=""/>
      <w:lvlJc w:val="left"/>
    </w:lvl>
    <w:lvl w:ilvl="7" w:tplc="E0722E1E">
      <w:numFmt w:val="decimal"/>
      <w:lvlText w:val=""/>
      <w:lvlJc w:val="left"/>
    </w:lvl>
    <w:lvl w:ilvl="8" w:tplc="8BD63312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5260B9AE"/>
    <w:lvl w:ilvl="0" w:tplc="E6528E8C">
      <w:start w:val="1"/>
      <w:numFmt w:val="bullet"/>
      <w:lvlText w:val=""/>
      <w:lvlJc w:val="left"/>
    </w:lvl>
    <w:lvl w:ilvl="1" w:tplc="FA342134">
      <w:numFmt w:val="decimal"/>
      <w:lvlText w:val=""/>
      <w:lvlJc w:val="left"/>
    </w:lvl>
    <w:lvl w:ilvl="2" w:tplc="3B603B36">
      <w:numFmt w:val="decimal"/>
      <w:lvlText w:val=""/>
      <w:lvlJc w:val="left"/>
    </w:lvl>
    <w:lvl w:ilvl="3" w:tplc="FB3E0FD4">
      <w:numFmt w:val="decimal"/>
      <w:lvlText w:val=""/>
      <w:lvlJc w:val="left"/>
    </w:lvl>
    <w:lvl w:ilvl="4" w:tplc="98F094B6">
      <w:numFmt w:val="decimal"/>
      <w:lvlText w:val=""/>
      <w:lvlJc w:val="left"/>
    </w:lvl>
    <w:lvl w:ilvl="5" w:tplc="A8FC553A">
      <w:numFmt w:val="decimal"/>
      <w:lvlText w:val=""/>
      <w:lvlJc w:val="left"/>
    </w:lvl>
    <w:lvl w:ilvl="6" w:tplc="0C1AB1FC">
      <w:numFmt w:val="decimal"/>
      <w:lvlText w:val=""/>
      <w:lvlJc w:val="left"/>
    </w:lvl>
    <w:lvl w:ilvl="7" w:tplc="A7FE45FE">
      <w:numFmt w:val="decimal"/>
      <w:lvlText w:val=""/>
      <w:lvlJc w:val="left"/>
    </w:lvl>
    <w:lvl w:ilvl="8" w:tplc="A882254C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6AC462DA"/>
    <w:lvl w:ilvl="0" w:tplc="DEB6823E">
      <w:start w:val="1"/>
      <w:numFmt w:val="decimal"/>
      <w:lvlText w:val="%1."/>
      <w:lvlJc w:val="left"/>
    </w:lvl>
    <w:lvl w:ilvl="1" w:tplc="0A34D222">
      <w:numFmt w:val="decimal"/>
      <w:lvlText w:val=""/>
      <w:lvlJc w:val="left"/>
    </w:lvl>
    <w:lvl w:ilvl="2" w:tplc="EA1496F0">
      <w:numFmt w:val="decimal"/>
      <w:lvlText w:val=""/>
      <w:lvlJc w:val="left"/>
    </w:lvl>
    <w:lvl w:ilvl="3" w:tplc="1F6CE3C2">
      <w:numFmt w:val="decimal"/>
      <w:lvlText w:val=""/>
      <w:lvlJc w:val="left"/>
    </w:lvl>
    <w:lvl w:ilvl="4" w:tplc="2794D9E2">
      <w:numFmt w:val="decimal"/>
      <w:lvlText w:val=""/>
      <w:lvlJc w:val="left"/>
    </w:lvl>
    <w:lvl w:ilvl="5" w:tplc="4740D120">
      <w:numFmt w:val="decimal"/>
      <w:lvlText w:val=""/>
      <w:lvlJc w:val="left"/>
    </w:lvl>
    <w:lvl w:ilvl="6" w:tplc="6F88301C">
      <w:numFmt w:val="decimal"/>
      <w:lvlText w:val=""/>
      <w:lvlJc w:val="left"/>
    </w:lvl>
    <w:lvl w:ilvl="7" w:tplc="335CA6DC">
      <w:numFmt w:val="decimal"/>
      <w:lvlText w:val=""/>
      <w:lvlJc w:val="left"/>
    </w:lvl>
    <w:lvl w:ilvl="8" w:tplc="BF9A2F4E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B41AE614"/>
    <w:lvl w:ilvl="0" w:tplc="171E5DF6">
      <w:start w:val="3"/>
      <w:numFmt w:val="decimal"/>
      <w:lvlText w:val="%1)"/>
      <w:lvlJc w:val="left"/>
    </w:lvl>
    <w:lvl w:ilvl="1" w:tplc="2E1C7048">
      <w:start w:val="6"/>
      <w:numFmt w:val="decimal"/>
      <w:lvlText w:val="%2)"/>
      <w:lvlJc w:val="left"/>
    </w:lvl>
    <w:lvl w:ilvl="2" w:tplc="E92CD78E">
      <w:numFmt w:val="decimal"/>
      <w:lvlText w:val=""/>
      <w:lvlJc w:val="left"/>
    </w:lvl>
    <w:lvl w:ilvl="3" w:tplc="DA080212">
      <w:numFmt w:val="decimal"/>
      <w:lvlText w:val=""/>
      <w:lvlJc w:val="left"/>
    </w:lvl>
    <w:lvl w:ilvl="4" w:tplc="A80070E8">
      <w:numFmt w:val="decimal"/>
      <w:lvlText w:val=""/>
      <w:lvlJc w:val="left"/>
    </w:lvl>
    <w:lvl w:ilvl="5" w:tplc="18A26732">
      <w:numFmt w:val="decimal"/>
      <w:lvlText w:val=""/>
      <w:lvlJc w:val="left"/>
    </w:lvl>
    <w:lvl w:ilvl="6" w:tplc="615ED5F4">
      <w:numFmt w:val="decimal"/>
      <w:lvlText w:val=""/>
      <w:lvlJc w:val="left"/>
    </w:lvl>
    <w:lvl w:ilvl="7" w:tplc="A3B4D9BA">
      <w:numFmt w:val="decimal"/>
      <w:lvlText w:val=""/>
      <w:lvlJc w:val="left"/>
    </w:lvl>
    <w:lvl w:ilvl="8" w:tplc="731A37EC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6E284BB6"/>
    <w:lvl w:ilvl="0" w:tplc="F17CA700">
      <w:start w:val="1"/>
      <w:numFmt w:val="decimal"/>
      <w:lvlText w:val="%1."/>
      <w:lvlJc w:val="left"/>
    </w:lvl>
    <w:lvl w:ilvl="1" w:tplc="3D344294">
      <w:numFmt w:val="decimal"/>
      <w:lvlText w:val=""/>
      <w:lvlJc w:val="left"/>
    </w:lvl>
    <w:lvl w:ilvl="2" w:tplc="AE7C71B0">
      <w:numFmt w:val="decimal"/>
      <w:lvlText w:val=""/>
      <w:lvlJc w:val="left"/>
    </w:lvl>
    <w:lvl w:ilvl="3" w:tplc="F27AB43C">
      <w:numFmt w:val="decimal"/>
      <w:lvlText w:val=""/>
      <w:lvlJc w:val="left"/>
    </w:lvl>
    <w:lvl w:ilvl="4" w:tplc="F6CA3CCE">
      <w:numFmt w:val="decimal"/>
      <w:lvlText w:val=""/>
      <w:lvlJc w:val="left"/>
    </w:lvl>
    <w:lvl w:ilvl="5" w:tplc="02A61592">
      <w:numFmt w:val="decimal"/>
      <w:lvlText w:val=""/>
      <w:lvlJc w:val="left"/>
    </w:lvl>
    <w:lvl w:ilvl="6" w:tplc="FC308AB4">
      <w:numFmt w:val="decimal"/>
      <w:lvlText w:val=""/>
      <w:lvlJc w:val="left"/>
    </w:lvl>
    <w:lvl w:ilvl="7" w:tplc="A4F4D884">
      <w:numFmt w:val="decimal"/>
      <w:lvlText w:val=""/>
      <w:lvlJc w:val="left"/>
    </w:lvl>
    <w:lvl w:ilvl="8" w:tplc="E73ED67C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680B14E"/>
    <w:lvl w:ilvl="0" w:tplc="A6F6DB3A">
      <w:start w:val="1"/>
      <w:numFmt w:val="decimal"/>
      <w:lvlText w:val="%1)"/>
      <w:lvlJc w:val="left"/>
    </w:lvl>
    <w:lvl w:ilvl="1" w:tplc="E5DE1C00">
      <w:start w:val="1"/>
      <w:numFmt w:val="bullet"/>
      <w:lvlText w:val="•"/>
      <w:lvlJc w:val="left"/>
    </w:lvl>
    <w:lvl w:ilvl="2" w:tplc="6E3EAF56">
      <w:start w:val="1"/>
      <w:numFmt w:val="bullet"/>
      <w:lvlText w:val="•"/>
      <w:lvlJc w:val="left"/>
    </w:lvl>
    <w:lvl w:ilvl="3" w:tplc="03D426D2">
      <w:numFmt w:val="decimal"/>
      <w:lvlText w:val=""/>
      <w:lvlJc w:val="left"/>
    </w:lvl>
    <w:lvl w:ilvl="4" w:tplc="8BDA9A04">
      <w:numFmt w:val="decimal"/>
      <w:lvlText w:val=""/>
      <w:lvlJc w:val="left"/>
    </w:lvl>
    <w:lvl w:ilvl="5" w:tplc="1A8259AC">
      <w:numFmt w:val="decimal"/>
      <w:lvlText w:val=""/>
      <w:lvlJc w:val="left"/>
    </w:lvl>
    <w:lvl w:ilvl="6" w:tplc="7E48196A">
      <w:numFmt w:val="decimal"/>
      <w:lvlText w:val=""/>
      <w:lvlJc w:val="left"/>
    </w:lvl>
    <w:lvl w:ilvl="7" w:tplc="4FFA8D9C">
      <w:numFmt w:val="decimal"/>
      <w:lvlText w:val=""/>
      <w:lvlJc w:val="left"/>
    </w:lvl>
    <w:lvl w:ilvl="8" w:tplc="0DA84A2C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8AA8DED0"/>
    <w:lvl w:ilvl="0" w:tplc="74A670F2">
      <w:start w:val="23"/>
      <w:numFmt w:val="decimal"/>
      <w:lvlText w:val="%1"/>
      <w:lvlJc w:val="left"/>
    </w:lvl>
    <w:lvl w:ilvl="1" w:tplc="5A10696E">
      <w:numFmt w:val="decimal"/>
      <w:lvlText w:val=""/>
      <w:lvlJc w:val="left"/>
    </w:lvl>
    <w:lvl w:ilvl="2" w:tplc="106C3E50">
      <w:numFmt w:val="decimal"/>
      <w:lvlText w:val=""/>
      <w:lvlJc w:val="left"/>
    </w:lvl>
    <w:lvl w:ilvl="3" w:tplc="E1B0A240">
      <w:numFmt w:val="decimal"/>
      <w:lvlText w:val=""/>
      <w:lvlJc w:val="left"/>
    </w:lvl>
    <w:lvl w:ilvl="4" w:tplc="04CECD8A">
      <w:numFmt w:val="decimal"/>
      <w:lvlText w:val=""/>
      <w:lvlJc w:val="left"/>
    </w:lvl>
    <w:lvl w:ilvl="5" w:tplc="CD829D30">
      <w:numFmt w:val="decimal"/>
      <w:lvlText w:val=""/>
      <w:lvlJc w:val="left"/>
    </w:lvl>
    <w:lvl w:ilvl="6" w:tplc="D758F19C">
      <w:numFmt w:val="decimal"/>
      <w:lvlText w:val=""/>
      <w:lvlJc w:val="left"/>
    </w:lvl>
    <w:lvl w:ilvl="7" w:tplc="76EA8752">
      <w:numFmt w:val="decimal"/>
      <w:lvlText w:val=""/>
      <w:lvlJc w:val="left"/>
    </w:lvl>
    <w:lvl w:ilvl="8" w:tplc="F3580EF4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5F50F1FC"/>
    <w:lvl w:ilvl="0" w:tplc="D64A6AE2">
      <w:start w:val="1"/>
      <w:numFmt w:val="bullet"/>
      <w:lvlText w:val=""/>
      <w:lvlJc w:val="left"/>
    </w:lvl>
    <w:lvl w:ilvl="1" w:tplc="EF2855D8">
      <w:numFmt w:val="decimal"/>
      <w:lvlText w:val=""/>
      <w:lvlJc w:val="left"/>
    </w:lvl>
    <w:lvl w:ilvl="2" w:tplc="CF605474">
      <w:numFmt w:val="decimal"/>
      <w:lvlText w:val=""/>
      <w:lvlJc w:val="left"/>
    </w:lvl>
    <w:lvl w:ilvl="3" w:tplc="7A56A1BA">
      <w:numFmt w:val="decimal"/>
      <w:lvlText w:val=""/>
      <w:lvlJc w:val="left"/>
    </w:lvl>
    <w:lvl w:ilvl="4" w:tplc="F2B47390">
      <w:numFmt w:val="decimal"/>
      <w:lvlText w:val=""/>
      <w:lvlJc w:val="left"/>
    </w:lvl>
    <w:lvl w:ilvl="5" w:tplc="E9CCF378">
      <w:numFmt w:val="decimal"/>
      <w:lvlText w:val=""/>
      <w:lvlJc w:val="left"/>
    </w:lvl>
    <w:lvl w:ilvl="6" w:tplc="E4AC49CA">
      <w:numFmt w:val="decimal"/>
      <w:lvlText w:val=""/>
      <w:lvlJc w:val="left"/>
    </w:lvl>
    <w:lvl w:ilvl="7" w:tplc="1F94E5F2">
      <w:numFmt w:val="decimal"/>
      <w:lvlText w:val=""/>
      <w:lvlJc w:val="left"/>
    </w:lvl>
    <w:lvl w:ilvl="8" w:tplc="0990565A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8004F30"/>
    <w:lvl w:ilvl="0" w:tplc="50564420">
      <w:start w:val="1"/>
      <w:numFmt w:val="decimal"/>
      <w:lvlText w:val="%1."/>
      <w:lvlJc w:val="left"/>
    </w:lvl>
    <w:lvl w:ilvl="1" w:tplc="CD3E6C74">
      <w:numFmt w:val="decimal"/>
      <w:lvlText w:val=""/>
      <w:lvlJc w:val="left"/>
    </w:lvl>
    <w:lvl w:ilvl="2" w:tplc="238C3692">
      <w:numFmt w:val="decimal"/>
      <w:lvlText w:val=""/>
      <w:lvlJc w:val="left"/>
    </w:lvl>
    <w:lvl w:ilvl="3" w:tplc="C98C7466">
      <w:numFmt w:val="decimal"/>
      <w:lvlText w:val=""/>
      <w:lvlJc w:val="left"/>
    </w:lvl>
    <w:lvl w:ilvl="4" w:tplc="D5AA930C">
      <w:numFmt w:val="decimal"/>
      <w:lvlText w:val=""/>
      <w:lvlJc w:val="left"/>
    </w:lvl>
    <w:lvl w:ilvl="5" w:tplc="995E1504">
      <w:numFmt w:val="decimal"/>
      <w:lvlText w:val=""/>
      <w:lvlJc w:val="left"/>
    </w:lvl>
    <w:lvl w:ilvl="6" w:tplc="A20AC3DE">
      <w:numFmt w:val="decimal"/>
      <w:lvlText w:val=""/>
      <w:lvlJc w:val="left"/>
    </w:lvl>
    <w:lvl w:ilvl="7" w:tplc="D6E6D908">
      <w:numFmt w:val="decimal"/>
      <w:lvlText w:val=""/>
      <w:lvlJc w:val="left"/>
    </w:lvl>
    <w:lvl w:ilvl="8" w:tplc="B22A86B8">
      <w:numFmt w:val="decimal"/>
      <w:lvlText w:val=""/>
      <w:lvlJc w:val="left"/>
    </w:lvl>
  </w:abstractNum>
  <w:abstractNum w:abstractNumId="18" w15:restartNumberingAfterBreak="0">
    <w:nsid w:val="000063CB"/>
    <w:multiLevelType w:val="hybridMultilevel"/>
    <w:tmpl w:val="20F0EA12"/>
    <w:lvl w:ilvl="0" w:tplc="683C465E">
      <w:start w:val="1"/>
      <w:numFmt w:val="decimal"/>
      <w:lvlText w:val="%1."/>
      <w:lvlJc w:val="left"/>
    </w:lvl>
    <w:lvl w:ilvl="1" w:tplc="1738356E">
      <w:numFmt w:val="decimal"/>
      <w:lvlText w:val=""/>
      <w:lvlJc w:val="left"/>
    </w:lvl>
    <w:lvl w:ilvl="2" w:tplc="3C444AEE">
      <w:numFmt w:val="decimal"/>
      <w:lvlText w:val=""/>
      <w:lvlJc w:val="left"/>
    </w:lvl>
    <w:lvl w:ilvl="3" w:tplc="DEDE7554">
      <w:numFmt w:val="decimal"/>
      <w:lvlText w:val=""/>
      <w:lvlJc w:val="left"/>
    </w:lvl>
    <w:lvl w:ilvl="4" w:tplc="9E7C77A0">
      <w:numFmt w:val="decimal"/>
      <w:lvlText w:val=""/>
      <w:lvlJc w:val="left"/>
    </w:lvl>
    <w:lvl w:ilvl="5" w:tplc="91923130">
      <w:numFmt w:val="decimal"/>
      <w:lvlText w:val=""/>
      <w:lvlJc w:val="left"/>
    </w:lvl>
    <w:lvl w:ilvl="6" w:tplc="7F50AB8E">
      <w:numFmt w:val="decimal"/>
      <w:lvlText w:val=""/>
      <w:lvlJc w:val="left"/>
    </w:lvl>
    <w:lvl w:ilvl="7" w:tplc="E4DA1416">
      <w:numFmt w:val="decimal"/>
      <w:lvlText w:val=""/>
      <w:lvlJc w:val="left"/>
    </w:lvl>
    <w:lvl w:ilvl="8" w:tplc="0FE066C6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DD9896C4"/>
    <w:lvl w:ilvl="0" w:tplc="739CC718">
      <w:start w:val="2"/>
      <w:numFmt w:val="decimal"/>
      <w:lvlText w:val="%1)"/>
      <w:lvlJc w:val="left"/>
    </w:lvl>
    <w:lvl w:ilvl="1" w:tplc="5ED0B150">
      <w:start w:val="3"/>
      <w:numFmt w:val="decimal"/>
      <w:lvlText w:val="%2)"/>
      <w:lvlJc w:val="left"/>
    </w:lvl>
    <w:lvl w:ilvl="2" w:tplc="D93ED842">
      <w:numFmt w:val="decimal"/>
      <w:lvlText w:val=""/>
      <w:lvlJc w:val="left"/>
    </w:lvl>
    <w:lvl w:ilvl="3" w:tplc="FB9AC586">
      <w:numFmt w:val="decimal"/>
      <w:lvlText w:val=""/>
      <w:lvlJc w:val="left"/>
    </w:lvl>
    <w:lvl w:ilvl="4" w:tplc="1ED4214E">
      <w:numFmt w:val="decimal"/>
      <w:lvlText w:val=""/>
      <w:lvlJc w:val="left"/>
    </w:lvl>
    <w:lvl w:ilvl="5" w:tplc="17625716">
      <w:numFmt w:val="decimal"/>
      <w:lvlText w:val=""/>
      <w:lvlJc w:val="left"/>
    </w:lvl>
    <w:lvl w:ilvl="6" w:tplc="540E0EA2">
      <w:numFmt w:val="decimal"/>
      <w:lvlText w:val=""/>
      <w:lvlJc w:val="left"/>
    </w:lvl>
    <w:lvl w:ilvl="7" w:tplc="B186E0CA">
      <w:numFmt w:val="decimal"/>
      <w:lvlText w:val=""/>
      <w:lvlJc w:val="left"/>
    </w:lvl>
    <w:lvl w:ilvl="8" w:tplc="46F21970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35381240"/>
    <w:lvl w:ilvl="0" w:tplc="A1D62AE2">
      <w:start w:val="1"/>
      <w:numFmt w:val="decimal"/>
      <w:lvlText w:val="%1"/>
      <w:lvlJc w:val="left"/>
    </w:lvl>
    <w:lvl w:ilvl="1" w:tplc="80A01E36">
      <w:start w:val="1"/>
      <w:numFmt w:val="decimal"/>
      <w:lvlText w:val="%2)"/>
      <w:lvlJc w:val="left"/>
    </w:lvl>
    <w:lvl w:ilvl="2" w:tplc="62721F06">
      <w:numFmt w:val="decimal"/>
      <w:lvlText w:val=""/>
      <w:lvlJc w:val="left"/>
    </w:lvl>
    <w:lvl w:ilvl="3" w:tplc="86E0CF46">
      <w:numFmt w:val="decimal"/>
      <w:lvlText w:val=""/>
      <w:lvlJc w:val="left"/>
    </w:lvl>
    <w:lvl w:ilvl="4" w:tplc="4FE6A5E0">
      <w:numFmt w:val="decimal"/>
      <w:lvlText w:val=""/>
      <w:lvlJc w:val="left"/>
    </w:lvl>
    <w:lvl w:ilvl="5" w:tplc="26528D0C">
      <w:numFmt w:val="decimal"/>
      <w:lvlText w:val=""/>
      <w:lvlJc w:val="left"/>
    </w:lvl>
    <w:lvl w:ilvl="6" w:tplc="A0F2F0FC">
      <w:numFmt w:val="decimal"/>
      <w:lvlText w:val=""/>
      <w:lvlJc w:val="left"/>
    </w:lvl>
    <w:lvl w:ilvl="7" w:tplc="9162DF5E">
      <w:numFmt w:val="decimal"/>
      <w:lvlText w:val=""/>
      <w:lvlJc w:val="left"/>
    </w:lvl>
    <w:lvl w:ilvl="8" w:tplc="AEFC90DC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550875EA"/>
    <w:lvl w:ilvl="0" w:tplc="FE64F8C6">
      <w:start w:val="1"/>
      <w:numFmt w:val="decimal"/>
      <w:lvlText w:val="%1."/>
      <w:lvlJc w:val="left"/>
    </w:lvl>
    <w:lvl w:ilvl="1" w:tplc="47887CE4">
      <w:numFmt w:val="decimal"/>
      <w:lvlText w:val=""/>
      <w:lvlJc w:val="left"/>
    </w:lvl>
    <w:lvl w:ilvl="2" w:tplc="C4D837BA">
      <w:numFmt w:val="decimal"/>
      <w:lvlText w:val=""/>
      <w:lvlJc w:val="left"/>
    </w:lvl>
    <w:lvl w:ilvl="3" w:tplc="3FA02DB6">
      <w:numFmt w:val="decimal"/>
      <w:lvlText w:val=""/>
      <w:lvlJc w:val="left"/>
    </w:lvl>
    <w:lvl w:ilvl="4" w:tplc="07DE208C">
      <w:numFmt w:val="decimal"/>
      <w:lvlText w:val=""/>
      <w:lvlJc w:val="left"/>
    </w:lvl>
    <w:lvl w:ilvl="5" w:tplc="1E3E89F2">
      <w:numFmt w:val="decimal"/>
      <w:lvlText w:val=""/>
      <w:lvlJc w:val="left"/>
    </w:lvl>
    <w:lvl w:ilvl="6" w:tplc="70B2CDDC">
      <w:numFmt w:val="decimal"/>
      <w:lvlText w:val=""/>
      <w:lvlJc w:val="left"/>
    </w:lvl>
    <w:lvl w:ilvl="7" w:tplc="3170E460">
      <w:numFmt w:val="decimal"/>
      <w:lvlText w:val=""/>
      <w:lvlJc w:val="left"/>
    </w:lvl>
    <w:lvl w:ilvl="8" w:tplc="DE2E2912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95C40D16"/>
    <w:lvl w:ilvl="0" w:tplc="6BA4DBAC">
      <w:start w:val="1"/>
      <w:numFmt w:val="decimal"/>
      <w:lvlText w:val="%1."/>
      <w:lvlJc w:val="left"/>
    </w:lvl>
    <w:lvl w:ilvl="1" w:tplc="EBEC4916">
      <w:numFmt w:val="decimal"/>
      <w:lvlText w:val=""/>
      <w:lvlJc w:val="left"/>
    </w:lvl>
    <w:lvl w:ilvl="2" w:tplc="1E0E8A34">
      <w:numFmt w:val="decimal"/>
      <w:lvlText w:val=""/>
      <w:lvlJc w:val="left"/>
    </w:lvl>
    <w:lvl w:ilvl="3" w:tplc="9612A93A">
      <w:numFmt w:val="decimal"/>
      <w:lvlText w:val=""/>
      <w:lvlJc w:val="left"/>
    </w:lvl>
    <w:lvl w:ilvl="4" w:tplc="BBB483D0">
      <w:numFmt w:val="decimal"/>
      <w:lvlText w:val=""/>
      <w:lvlJc w:val="left"/>
    </w:lvl>
    <w:lvl w:ilvl="5" w:tplc="4740E7E0">
      <w:numFmt w:val="decimal"/>
      <w:lvlText w:val=""/>
      <w:lvlJc w:val="left"/>
    </w:lvl>
    <w:lvl w:ilvl="6" w:tplc="3B9085F2">
      <w:numFmt w:val="decimal"/>
      <w:lvlText w:val=""/>
      <w:lvlJc w:val="left"/>
    </w:lvl>
    <w:lvl w:ilvl="7" w:tplc="32B6C734">
      <w:numFmt w:val="decimal"/>
      <w:lvlText w:val=""/>
      <w:lvlJc w:val="left"/>
    </w:lvl>
    <w:lvl w:ilvl="8" w:tplc="B4522626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602D2D2"/>
    <w:lvl w:ilvl="0" w:tplc="64C09C26">
      <w:start w:val="1"/>
      <w:numFmt w:val="decimal"/>
      <w:lvlText w:val="%1."/>
      <w:lvlJc w:val="left"/>
    </w:lvl>
    <w:lvl w:ilvl="1" w:tplc="EE86342A">
      <w:numFmt w:val="decimal"/>
      <w:lvlText w:val=""/>
      <w:lvlJc w:val="left"/>
    </w:lvl>
    <w:lvl w:ilvl="2" w:tplc="A476B01C">
      <w:numFmt w:val="decimal"/>
      <w:lvlText w:val=""/>
      <w:lvlJc w:val="left"/>
    </w:lvl>
    <w:lvl w:ilvl="3" w:tplc="92705D84">
      <w:numFmt w:val="decimal"/>
      <w:lvlText w:val=""/>
      <w:lvlJc w:val="left"/>
    </w:lvl>
    <w:lvl w:ilvl="4" w:tplc="FA94B52C">
      <w:numFmt w:val="decimal"/>
      <w:lvlText w:val=""/>
      <w:lvlJc w:val="left"/>
    </w:lvl>
    <w:lvl w:ilvl="5" w:tplc="06C28614">
      <w:numFmt w:val="decimal"/>
      <w:lvlText w:val=""/>
      <w:lvlJc w:val="left"/>
    </w:lvl>
    <w:lvl w:ilvl="6" w:tplc="2D9E71A6">
      <w:numFmt w:val="decimal"/>
      <w:lvlText w:val=""/>
      <w:lvlJc w:val="left"/>
    </w:lvl>
    <w:lvl w:ilvl="7" w:tplc="615EE14C">
      <w:numFmt w:val="decimal"/>
      <w:lvlText w:val=""/>
      <w:lvlJc w:val="left"/>
    </w:lvl>
    <w:lvl w:ilvl="8" w:tplc="DDFA541C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A58A3286"/>
    <w:lvl w:ilvl="0" w:tplc="843ED6D0">
      <w:start w:val="2"/>
      <w:numFmt w:val="decimal"/>
      <w:lvlText w:val="%1."/>
      <w:lvlJc w:val="left"/>
    </w:lvl>
    <w:lvl w:ilvl="1" w:tplc="656C4516">
      <w:numFmt w:val="decimal"/>
      <w:lvlText w:val=""/>
      <w:lvlJc w:val="left"/>
    </w:lvl>
    <w:lvl w:ilvl="2" w:tplc="EB40B46A">
      <w:numFmt w:val="decimal"/>
      <w:lvlText w:val=""/>
      <w:lvlJc w:val="left"/>
    </w:lvl>
    <w:lvl w:ilvl="3" w:tplc="F3325C00">
      <w:numFmt w:val="decimal"/>
      <w:lvlText w:val=""/>
      <w:lvlJc w:val="left"/>
    </w:lvl>
    <w:lvl w:ilvl="4" w:tplc="0620534E">
      <w:numFmt w:val="decimal"/>
      <w:lvlText w:val=""/>
      <w:lvlJc w:val="left"/>
    </w:lvl>
    <w:lvl w:ilvl="5" w:tplc="2BB2C4D8">
      <w:numFmt w:val="decimal"/>
      <w:lvlText w:val=""/>
      <w:lvlJc w:val="left"/>
    </w:lvl>
    <w:lvl w:ilvl="6" w:tplc="4836B698">
      <w:numFmt w:val="decimal"/>
      <w:lvlText w:val=""/>
      <w:lvlJc w:val="left"/>
    </w:lvl>
    <w:lvl w:ilvl="7" w:tplc="65803E30">
      <w:numFmt w:val="decimal"/>
      <w:lvlText w:val=""/>
      <w:lvlJc w:val="left"/>
    </w:lvl>
    <w:lvl w:ilvl="8" w:tplc="00AAE0B8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E6E812DA"/>
    <w:lvl w:ilvl="0" w:tplc="88C2E328">
      <w:start w:val="1"/>
      <w:numFmt w:val="decimal"/>
      <w:lvlText w:val="%1."/>
      <w:lvlJc w:val="left"/>
    </w:lvl>
    <w:lvl w:ilvl="1" w:tplc="1E74961E">
      <w:numFmt w:val="decimal"/>
      <w:lvlText w:val=""/>
      <w:lvlJc w:val="left"/>
    </w:lvl>
    <w:lvl w:ilvl="2" w:tplc="62C80D84">
      <w:numFmt w:val="decimal"/>
      <w:lvlText w:val=""/>
      <w:lvlJc w:val="left"/>
    </w:lvl>
    <w:lvl w:ilvl="3" w:tplc="DDB27928">
      <w:numFmt w:val="decimal"/>
      <w:lvlText w:val=""/>
      <w:lvlJc w:val="left"/>
    </w:lvl>
    <w:lvl w:ilvl="4" w:tplc="4E00B902">
      <w:numFmt w:val="decimal"/>
      <w:lvlText w:val=""/>
      <w:lvlJc w:val="left"/>
    </w:lvl>
    <w:lvl w:ilvl="5" w:tplc="0BCA93A4">
      <w:numFmt w:val="decimal"/>
      <w:lvlText w:val=""/>
      <w:lvlJc w:val="left"/>
    </w:lvl>
    <w:lvl w:ilvl="6" w:tplc="A5B0B8F6">
      <w:numFmt w:val="decimal"/>
      <w:lvlText w:val=""/>
      <w:lvlJc w:val="left"/>
    </w:lvl>
    <w:lvl w:ilvl="7" w:tplc="259E6D06">
      <w:numFmt w:val="decimal"/>
      <w:lvlText w:val=""/>
      <w:lvlJc w:val="left"/>
    </w:lvl>
    <w:lvl w:ilvl="8" w:tplc="ED2080EE">
      <w:numFmt w:val="decimal"/>
      <w:lvlText w:val=""/>
      <w:lvlJc w:val="left"/>
    </w:lvl>
  </w:abstractNum>
  <w:abstractNum w:abstractNumId="26" w15:restartNumberingAfterBreak="0">
    <w:nsid w:val="00007F96"/>
    <w:multiLevelType w:val="hybridMultilevel"/>
    <w:tmpl w:val="9AEE4A84"/>
    <w:lvl w:ilvl="0" w:tplc="31A0281C">
      <w:start w:val="1"/>
      <w:numFmt w:val="decimal"/>
      <w:lvlText w:val="%1."/>
      <w:lvlJc w:val="left"/>
    </w:lvl>
    <w:lvl w:ilvl="1" w:tplc="080AAE38">
      <w:numFmt w:val="decimal"/>
      <w:lvlText w:val=""/>
      <w:lvlJc w:val="left"/>
    </w:lvl>
    <w:lvl w:ilvl="2" w:tplc="1E40F76C">
      <w:numFmt w:val="decimal"/>
      <w:lvlText w:val=""/>
      <w:lvlJc w:val="left"/>
    </w:lvl>
    <w:lvl w:ilvl="3" w:tplc="B1A47FEC">
      <w:numFmt w:val="decimal"/>
      <w:lvlText w:val=""/>
      <w:lvlJc w:val="left"/>
    </w:lvl>
    <w:lvl w:ilvl="4" w:tplc="1390F5FE">
      <w:numFmt w:val="decimal"/>
      <w:lvlText w:val=""/>
      <w:lvlJc w:val="left"/>
    </w:lvl>
    <w:lvl w:ilvl="5" w:tplc="9C46A5CE">
      <w:numFmt w:val="decimal"/>
      <w:lvlText w:val=""/>
      <w:lvlJc w:val="left"/>
    </w:lvl>
    <w:lvl w:ilvl="6" w:tplc="671867CC">
      <w:numFmt w:val="decimal"/>
      <w:lvlText w:val=""/>
      <w:lvlJc w:val="left"/>
    </w:lvl>
    <w:lvl w:ilvl="7" w:tplc="913E8EAC">
      <w:numFmt w:val="decimal"/>
      <w:lvlText w:val=""/>
      <w:lvlJc w:val="left"/>
    </w:lvl>
    <w:lvl w:ilvl="8" w:tplc="F0905550">
      <w:numFmt w:val="decimal"/>
      <w:lvlText w:val=""/>
      <w:lvlJc w:val="left"/>
    </w:lvl>
  </w:abstractNum>
  <w:abstractNum w:abstractNumId="27" w15:restartNumberingAfterBreak="0">
    <w:nsid w:val="00007FF5"/>
    <w:multiLevelType w:val="hybridMultilevel"/>
    <w:tmpl w:val="6FDCE830"/>
    <w:lvl w:ilvl="0" w:tplc="254C5CD8">
      <w:start w:val="1"/>
      <w:numFmt w:val="decimal"/>
      <w:lvlText w:val="%1."/>
      <w:lvlJc w:val="left"/>
    </w:lvl>
    <w:lvl w:ilvl="1" w:tplc="40DED00C">
      <w:numFmt w:val="decimal"/>
      <w:lvlText w:val=""/>
      <w:lvlJc w:val="left"/>
    </w:lvl>
    <w:lvl w:ilvl="2" w:tplc="F782E16C">
      <w:numFmt w:val="decimal"/>
      <w:lvlText w:val=""/>
      <w:lvlJc w:val="left"/>
    </w:lvl>
    <w:lvl w:ilvl="3" w:tplc="AEBE4402">
      <w:numFmt w:val="decimal"/>
      <w:lvlText w:val=""/>
      <w:lvlJc w:val="left"/>
    </w:lvl>
    <w:lvl w:ilvl="4" w:tplc="54D01D4C">
      <w:numFmt w:val="decimal"/>
      <w:lvlText w:val=""/>
      <w:lvlJc w:val="left"/>
    </w:lvl>
    <w:lvl w:ilvl="5" w:tplc="51FED8B2">
      <w:numFmt w:val="decimal"/>
      <w:lvlText w:val=""/>
      <w:lvlJc w:val="left"/>
    </w:lvl>
    <w:lvl w:ilvl="6" w:tplc="C80C2346">
      <w:numFmt w:val="decimal"/>
      <w:lvlText w:val=""/>
      <w:lvlJc w:val="left"/>
    </w:lvl>
    <w:lvl w:ilvl="7" w:tplc="A7C26258">
      <w:numFmt w:val="decimal"/>
      <w:lvlText w:val=""/>
      <w:lvlJc w:val="left"/>
    </w:lvl>
    <w:lvl w:ilvl="8" w:tplc="560CA1AA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2"/>
  </w:num>
  <w:num w:numId="10">
    <w:abstractNumId w:val="7"/>
  </w:num>
  <w:num w:numId="11">
    <w:abstractNumId w:val="23"/>
  </w:num>
  <w:num w:numId="12">
    <w:abstractNumId w:val="17"/>
  </w:num>
  <w:num w:numId="13">
    <w:abstractNumId w:val="25"/>
  </w:num>
  <w:num w:numId="14">
    <w:abstractNumId w:val="24"/>
  </w:num>
  <w:num w:numId="15">
    <w:abstractNumId w:val="13"/>
  </w:num>
  <w:num w:numId="16">
    <w:abstractNumId w:val="1"/>
  </w:num>
  <w:num w:numId="17">
    <w:abstractNumId w:val="11"/>
  </w:num>
  <w:num w:numId="18">
    <w:abstractNumId w:val="4"/>
  </w:num>
  <w:num w:numId="19">
    <w:abstractNumId w:val="22"/>
  </w:num>
  <w:num w:numId="20">
    <w:abstractNumId w:val="3"/>
  </w:num>
  <w:num w:numId="21">
    <w:abstractNumId w:val="18"/>
  </w:num>
  <w:num w:numId="22">
    <w:abstractNumId w:val="21"/>
  </w:num>
  <w:num w:numId="23">
    <w:abstractNumId w:val="26"/>
  </w:num>
  <w:num w:numId="24">
    <w:abstractNumId w:val="27"/>
  </w:num>
  <w:num w:numId="25">
    <w:abstractNumId w:val="15"/>
  </w:num>
  <w:num w:numId="26">
    <w:abstractNumId w:val="9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DD"/>
    <w:rsid w:val="00060F04"/>
    <w:rsid w:val="000A4DC1"/>
    <w:rsid w:val="00226DCF"/>
    <w:rsid w:val="002566B3"/>
    <w:rsid w:val="00437672"/>
    <w:rsid w:val="004B5DBF"/>
    <w:rsid w:val="006F548B"/>
    <w:rsid w:val="0088343B"/>
    <w:rsid w:val="008A7A2E"/>
    <w:rsid w:val="009C7203"/>
    <w:rsid w:val="009D54AF"/>
    <w:rsid w:val="00A34ADD"/>
    <w:rsid w:val="00AD43F2"/>
    <w:rsid w:val="00B25A31"/>
    <w:rsid w:val="00BF1D31"/>
    <w:rsid w:val="00C63D78"/>
    <w:rsid w:val="00D247A9"/>
    <w:rsid w:val="00E16FE3"/>
    <w:rsid w:val="00E379C5"/>
    <w:rsid w:val="00EF08E5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349A"/>
  <w15:docId w15:val="{883D2B87-7080-411E-AF1B-1CD7141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3B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B43"/>
  </w:style>
  <w:style w:type="paragraph" w:styleId="a6">
    <w:name w:val="footer"/>
    <w:basedOn w:val="a"/>
    <w:link w:val="a7"/>
    <w:uiPriority w:val="99"/>
    <w:unhideWhenUsed/>
    <w:rsid w:val="00FB3B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B43"/>
  </w:style>
  <w:style w:type="table" w:styleId="a8">
    <w:name w:val="Table Grid"/>
    <w:basedOn w:val="a1"/>
    <w:uiPriority w:val="59"/>
    <w:rsid w:val="00B2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7015</Words>
  <Characters>39991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10</cp:revision>
  <dcterms:created xsi:type="dcterms:W3CDTF">2020-10-30T06:03:00Z</dcterms:created>
  <dcterms:modified xsi:type="dcterms:W3CDTF">2020-10-30T09:56:00Z</dcterms:modified>
</cp:coreProperties>
</file>