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0" w:rsidRDefault="009259BB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220F3B" wp14:editId="3AAF1909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="00905F20"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2B7A69" w:rsidRPr="00A7609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905F20" w:rsidRPr="00A76090" w:rsidRDefault="00905F20" w:rsidP="00905F20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Pr="00A76090" w:rsidRDefault="00E77FF9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ТЕХНОЛОГИЯ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B7A69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2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A69" w:rsidRDefault="002B7A69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 w:rsidR="00E7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E77FF9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технология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составляют: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психического развития  (вариант 7.2)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 w:rsidR="00E77FF9">
        <w:rPr>
          <w:rFonts w:ascii="Times New Roman" w:hAnsi="Times New Roman" w:cs="Times New Roman"/>
          <w:sz w:val="24"/>
          <w:szCs w:val="24"/>
        </w:rPr>
        <w:t>технология</w:t>
      </w:r>
      <w:r w:rsidR="00C0377D">
        <w:rPr>
          <w:rFonts w:ascii="Times New Roman" w:hAnsi="Times New Roman" w:cs="Times New Roman"/>
          <w:sz w:val="24"/>
          <w:szCs w:val="24"/>
        </w:rPr>
        <w:t>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C955EE" w:rsidRPr="004145B9" w:rsidRDefault="00C955E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опыт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преобразовательной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деятельности</w:t>
      </w:r>
      <w:r w:rsidRPr="004145B9">
        <w:rPr>
          <w:rFonts w:ascii="Times New Roman" w:eastAsia="Calibri" w:hAnsi="Times New Roman" w:cs="Times New Roman"/>
          <w:sz w:val="24"/>
          <w:szCs w:val="24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технологий.</w:t>
      </w:r>
    </w:p>
    <w:p w:rsidR="00C955EE" w:rsidRPr="004145B9" w:rsidRDefault="00C955E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b/>
          <w:sz w:val="24"/>
          <w:szCs w:val="24"/>
        </w:rPr>
        <w:t>Целью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курса является саморазвитие личности каждого ребёнка в процессе освоения мира через его собственную творческую предметную деятельность.</w:t>
      </w:r>
    </w:p>
    <w:p w:rsid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rPr>
          <w:rStyle w:val="10pt"/>
          <w:rFonts w:ascii="Times New Roman" w:hAnsi="Times New Roman" w:cs="Times New Roman"/>
          <w:i w:val="0"/>
          <w:sz w:val="24"/>
          <w:szCs w:val="24"/>
        </w:rPr>
      </w:pPr>
    </w:p>
    <w:p w:rsidR="00C955EE" w:rsidRDefault="00C955E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Изучение технологии во 2 классе для учащихся с ЗПР 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направлено на решение следующих </w:t>
      </w:r>
      <w:r w:rsidRPr="004145B9">
        <w:rPr>
          <w:rFonts w:ascii="Times New Roman" w:eastAsia="Calibri" w:hAnsi="Times New Roman" w:cs="Times New Roman"/>
          <w:b/>
          <w:sz w:val="24"/>
          <w:szCs w:val="24"/>
        </w:rPr>
        <w:t>задач:</w:t>
      </w:r>
    </w:p>
    <w:p w:rsidR="00C955EE" w:rsidRDefault="00C955E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основами трудовой деятельности, необходимой в разных жизненных сферах, овладение технологиями, необходимыми для полноценной коммуникации, социального и трудового взаимодействия. </w:t>
      </w:r>
    </w:p>
    <w:p w:rsidR="00C955EE" w:rsidRDefault="00C955E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Овладение трудовыми умениями, необходимыми в разных жизненных сферах, овладение умением адекватно применять доступные технологии и освоенные трудовые навыки для полноценной коммуникации, социального и трудового взаимодействия. </w:t>
      </w:r>
    </w:p>
    <w:p w:rsidR="00C955EE" w:rsidRPr="00C955EE" w:rsidRDefault="00C955E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C955EE">
        <w:rPr>
          <w:rFonts w:ascii="Times New Roman" w:hAnsi="Times New Roman" w:cs="Times New Roman"/>
          <w:sz w:val="24"/>
          <w:szCs w:val="24"/>
          <w:shd w:val="clear" w:color="auto" w:fill="FFFFFF"/>
        </w:rPr>
        <w:t>Формирование положительного опыта и установки на активное использование освоенных технологий и навыков для своего жизнеобеспечения, социального развития и помощи близким</w:t>
      </w:r>
    </w:p>
    <w:p w:rsidR="00B634BE" w:rsidRDefault="00B634BE" w:rsidP="00B634BE">
      <w:pPr>
        <w:spacing w:line="240" w:lineRule="auto"/>
        <w:ind w:firstLine="1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4BE" w:rsidRPr="00B634BE" w:rsidRDefault="00C955EE" w:rsidP="00C955EE">
      <w:pPr>
        <w:spacing w:line="240" w:lineRule="auto"/>
        <w:ind w:firstLine="180"/>
        <w:rPr>
          <w:rStyle w:val="10pt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Учебник</w:t>
      </w:r>
      <w:r w:rsidR="00B634B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Технология: 2</w:t>
      </w:r>
      <w:r w:rsidRPr="00090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льных учреждений:</w:t>
      </w:r>
      <w:r w:rsidRPr="00090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Е.А.Лутцева. - М.: Вентана-Граф, 2017</w:t>
      </w:r>
    </w:p>
    <w:p w:rsidR="00C955EE" w:rsidRDefault="00C955E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ОБЩАЯ ХАРАКТЕРИСТИКА УЧЕБНОГО ПРЕДМЕТА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sz w:val="24"/>
          <w:szCs w:val="24"/>
        </w:rPr>
      </w:pP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 xml:space="preserve"> «</w:t>
      </w:r>
      <w:r w:rsidR="00C955EE">
        <w:rPr>
          <w:rStyle w:val="10pt"/>
          <w:rFonts w:ascii="Times New Roman" w:hAnsi="Times New Roman" w:cs="Times New Roman"/>
          <w:b/>
          <w:sz w:val="24"/>
          <w:szCs w:val="24"/>
        </w:rPr>
        <w:t>ТЕХНОЛОГИЯ</w:t>
      </w:r>
      <w:r w:rsidRPr="00B634BE">
        <w:rPr>
          <w:rStyle w:val="10pt"/>
          <w:rFonts w:ascii="Times New Roman" w:hAnsi="Times New Roman" w:cs="Times New Roman"/>
          <w:b/>
          <w:sz w:val="24"/>
          <w:szCs w:val="24"/>
        </w:rPr>
        <w:t>»</w:t>
      </w:r>
    </w:p>
    <w:p w:rsidR="00C955EE" w:rsidRPr="009E682E" w:rsidRDefault="00B634B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="00C955EE"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«Технология» составляет неотъемлемую частью образования младших школьников с ЗПР, так как является основным для формирования сферы жизненной компетенции и имеет коррекционное значение. Он реализуется на протяжении всего периода начального образования и позволяет не только формировать необходимые компетенции, но и </w:t>
      </w:r>
      <w:r w:rsidR="00C955EE"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успешно корригировать типичные для школьников с ЗПР дисфункции (недостатки моторики, пространственной ориентировки и пр.).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«Технология» тесно связан с другими образовательными областями и является одним из основных средств, для реализации деятельностного подхода в образовании.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необходим для улучшения всех сторон познавательной деятельности: он обогащает содержание умственного развития, формирует операциональный состав различных практических действий, способствуя их переходу во внутренний план, создает условия для активизации связного высказывания, уменьшая трудности действий, а также вербального обоснования оценки качества сделанной работы.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«Технология»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способствует становлению сферы жизненной компетенции, составляющей основу социальной успешности и позволяющей адаптироваться в социуме, развивает необходимые для социализации качества личности. Он помогает преодолеть ряд нежелательных особенностей обучающихся с ЗПР (ручную неумелость, леность, неусидчивость, поспешность и непродуманность действий, безразличие к результату и пр.), а потому имеет большое воспитательное значение.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«Технология» имеет отчетливую практико-ориентированную направленность. Его содержание даёт ребёнку представление о технологическом процессе, как совокупности применяемых при изготовлении какой-либо продукции правил, показывает, как использовать полученные знания в разных сферах учебной и внеучебной деятельности. Практическая деятельность на уроках технологии создает основу для формирования системы специальных технологических действий. 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предмета формирует важную компетенцию соблюдения правил безопасной работы и гигиены труда. В ходе реализации рабочей программы его изучения происходит постепенное расширение образовательного пространства обучающегося за пределы образовательной организации (экскурсии вокруг школы, по району, в мастерские и на предприятия, знакомящие обучающихся с ЗПР с видами и характером профессионального труда).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 ходе выполнения практических заданий совершенствуются возможности планирования деятельности, контроля ее качества, общей организации, коррекции плана с учетом изменившихся условий, что в совокупности способствует формированию произвольной регуляции. Создаются условия, формирующие навык работы в малых группах, а также необходимые коммуникативные действия и умения. Все это способствует достижению запланированных метапредметных и личностных результатов образования, формированию универсальных учебных действий (УУД).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предмета «Технология» велика и для успешной реализации программы духовно-нравственного развития, поскольку формирование нравственности непосредственно сопряжено с пониманием значения труда в жизни человека.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Коррекция отдельных сторон психической деятельности происходит через развитие восприятия, зрительной памяти и внимания. Уточняются представления о свойствах предметов (цвет, форма, величина) и способах их преобразования. Выполнение различных операций осуществляет пропедевтическую функцию, обеспечивающую усвоение таких тем как измерение, единицы измерения, геометрические фигуры и их свойства, симметрия и др.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Обучающиеся с ЗПР характеризуются существенными индивидуально-типологическими различиями, которые проявляются и устойчивостью учебных затруднений (из-за дефицита познавательных способностей), и мотивационно-поведенческими особенностями, и степенью проявления дисфункций (нарушений ручной моторики, глазомера, возможностей произвольной концентрации и удержания внимания). В связи с этим от учителя требуется обеспечение индивидуального подхода к детям, и уроки по предмету «Технология» создают полноценную возможность для этого.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для всех обучающихся с ЗПР необходимо:</w:t>
      </w:r>
    </w:p>
    <w:p w:rsidR="00C955EE" w:rsidRPr="009E682E" w:rsidRDefault="00C955EE" w:rsidP="00C955EE">
      <w:pPr>
        <w:numPr>
          <w:ilvl w:val="0"/>
          <w:numId w:val="26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 анализе образца изделий уточнять название и конкретизировать значение каждой детали;</w:t>
      </w:r>
    </w:p>
    <w:p w:rsidR="00C955EE" w:rsidRPr="009E682E" w:rsidRDefault="00C955EE" w:rsidP="00C955EE">
      <w:pPr>
        <w:numPr>
          <w:ilvl w:val="0"/>
          <w:numId w:val="26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выбирать для изготовления изделие с простой конструкцией, которое можно изготовить за одно занятие;</w:t>
      </w:r>
    </w:p>
    <w:p w:rsidR="00C955EE" w:rsidRPr="009E682E" w:rsidRDefault="00C955EE" w:rsidP="00C955EE">
      <w:pPr>
        <w:numPr>
          <w:ilvl w:val="0"/>
          <w:numId w:val="26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осуществлять постоянную смену деятельности для профилактики утомления и пресыщения;</w:t>
      </w:r>
    </w:p>
    <w:p w:rsidR="00C955EE" w:rsidRPr="009E682E" w:rsidRDefault="00C955EE" w:rsidP="00C955EE">
      <w:pPr>
        <w:numPr>
          <w:ilvl w:val="0"/>
          <w:numId w:val="26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трудности в проведении сравнения выполняемой работы с образцом, предметно-инструкционным или графическим планом требуют предварительного обучения указанным действиям. 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недостаточное овладение разными видами контроля результата (глазомерный, инструментальный) повышают роль педагога как внешнего регулятора деятельности и помощника в формировании необходимых навыков, а недостаточность пространственной ориентировки, а недоразвитие моторных функций( нарушены моторика пальцев и кисти рук, зрительно-двигательная координация, регуляция мышечного усилия) требует действий, направленных на коррекцию этих дисфункций не только от учителя, но и от других участников сопровождения.</w:t>
      </w:r>
    </w:p>
    <w:p w:rsidR="00C955EE" w:rsidRPr="009E682E" w:rsidRDefault="00C955EE" w:rsidP="00C955EE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Степень же отставания в формировании системы произвольной регуляции, так же как и несовершенства мыслительных операций, может различаться. При существенном отставании в сформированности указанных психологических составляющих учителю рекомендуется:</w:t>
      </w:r>
    </w:p>
    <w:p w:rsidR="00C955EE" w:rsidRPr="009E682E" w:rsidRDefault="00C955EE" w:rsidP="00C955EE">
      <w:pPr>
        <w:numPr>
          <w:ilvl w:val="0"/>
          <w:numId w:val="27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объяснении материала использовать пошаговую инструкцию, пошаговый контроль и оказание стимулирующей, организующей и обучающей помощи, </w:t>
      </w:r>
    </w:p>
    <w:p w:rsidR="00C955EE" w:rsidRPr="009E682E" w:rsidRDefault="00C955EE" w:rsidP="00C955EE">
      <w:pPr>
        <w:numPr>
          <w:ilvl w:val="0"/>
          <w:numId w:val="27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затруднения при планировании (нарушение последовательности, пропуск операций, повторение пунктов плана) делают адекватным присутствие наглядного пошагового плана действий; </w:t>
      </w:r>
    </w:p>
    <w:p w:rsidR="00C955EE" w:rsidRPr="009E682E" w:rsidRDefault="00C955EE" w:rsidP="00C955EE">
      <w:pPr>
        <w:numPr>
          <w:ilvl w:val="0"/>
          <w:numId w:val="27"/>
        </w:numPr>
        <w:spacing w:line="240" w:lineRule="auto"/>
        <w:ind w:right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E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заданий и техническая сложность работы определяется в зависимости от функционального состояния центральной нервной системы (ЦНС) и нейродинамики (быстрая истощаемость, низкая работоспособность, пониженного общего тонуса и др.).</w:t>
      </w:r>
    </w:p>
    <w:p w:rsidR="00B634BE" w:rsidRPr="00B634BE" w:rsidRDefault="00B634BE" w:rsidP="00C955EE">
      <w:pPr>
        <w:autoSpaceDE w:val="0"/>
        <w:autoSpaceDN w:val="0"/>
        <w:adjustRightInd w:val="0"/>
        <w:spacing w:line="24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«РУССКИЙ ЯЗЫК»  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B634BE">
      <w:pPr>
        <w:pStyle w:val="a6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Во втором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 w:rsidR="00C955EE">
        <w:rPr>
          <w:rStyle w:val="10pt32"/>
          <w:rFonts w:ascii="Times New Roman" w:eastAsia="Calibri" w:hAnsi="Times New Roman" w:cs="Times New Roman"/>
          <w:sz w:val="24"/>
          <w:szCs w:val="24"/>
        </w:rPr>
        <w:t>Технология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»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="00C955EE">
        <w:rPr>
          <w:rStyle w:val="10pt32"/>
          <w:rFonts w:ascii="Times New Roman" w:hAnsi="Times New Roman" w:cs="Times New Roman"/>
          <w:b/>
          <w:sz w:val="24"/>
          <w:szCs w:val="24"/>
        </w:rPr>
        <w:t>34 часа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955EE">
        <w:rPr>
          <w:rStyle w:val="10pt32"/>
          <w:rFonts w:ascii="Times New Roman" w:hAnsi="Times New Roman" w:cs="Times New Roman"/>
          <w:b/>
          <w:sz w:val="24"/>
          <w:szCs w:val="24"/>
        </w:rPr>
        <w:t>(1</w:t>
      </w:r>
      <w:r w:rsidR="00C955EE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34BE">
        <w:rPr>
          <w:rFonts w:ascii="Times New Roman" w:hAnsi="Times New Roman" w:cs="Times New Roman"/>
          <w:b/>
          <w:bCs/>
          <w:sz w:val="24"/>
          <w:szCs w:val="24"/>
        </w:rPr>
        <w:t>ЦЕННОСТНЫЕ ОРИЕНТИРЫ СОДЕРЖАНИЯ УЧЕБНОГО ПРЕДМЕТА «</w:t>
      </w:r>
      <w:r w:rsidR="00C955EE">
        <w:rPr>
          <w:rFonts w:ascii="Times New Roman" w:hAnsi="Times New Roman" w:cs="Times New Roman"/>
          <w:b/>
          <w:bCs/>
          <w:sz w:val="24"/>
          <w:szCs w:val="24"/>
        </w:rPr>
        <w:t>ТЕХНОЛОГИЯ</w:t>
      </w:r>
      <w:r w:rsidRPr="00B634BE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C955EE" w:rsidRPr="00C955EE" w:rsidRDefault="00C955EE" w:rsidP="00C955EE">
      <w:pPr>
        <w:pStyle w:val="Style3"/>
        <w:widowControl/>
        <w:spacing w:line="240" w:lineRule="auto"/>
        <w:ind w:firstLine="709"/>
        <w:rPr>
          <w:rStyle w:val="FontStyle26"/>
          <w:b w:val="0"/>
          <w:i w:val="0"/>
          <w:sz w:val="24"/>
          <w:szCs w:val="24"/>
        </w:rPr>
      </w:pPr>
      <w:r w:rsidRPr="00C955EE">
        <w:rPr>
          <w:rStyle w:val="FontStyle26"/>
          <w:b w:val="0"/>
          <w:i w:val="0"/>
          <w:sz w:val="24"/>
          <w:szCs w:val="24"/>
        </w:rPr>
        <w:t>Занятия детей на уроках технологии продуктивной деятельностью создают уникальную основу для самореализации личности. Они отвечают возрастным особенностям психического развития детей младшего школьного возраста. Именно на уроках технологии закладываются основы трудолюбия и способности к самовыражению. Урок технологии обладает уникальными возможностями духовно-нравственного развития личности.</w:t>
      </w:r>
    </w:p>
    <w:p w:rsidR="00C955EE" w:rsidRPr="00C955EE" w:rsidRDefault="00C955EE" w:rsidP="00C955EE">
      <w:pPr>
        <w:pStyle w:val="Style3"/>
        <w:widowControl/>
        <w:spacing w:line="240" w:lineRule="auto"/>
        <w:ind w:firstLine="709"/>
        <w:rPr>
          <w:rStyle w:val="FontStyle45"/>
          <w:bCs/>
          <w:i w:val="0"/>
          <w:sz w:val="24"/>
          <w:szCs w:val="24"/>
        </w:rPr>
      </w:pPr>
      <w:r w:rsidRPr="00C955EE">
        <w:rPr>
          <w:rStyle w:val="FontStyle26"/>
          <w:b w:val="0"/>
          <w:i w:val="0"/>
          <w:sz w:val="24"/>
          <w:szCs w:val="24"/>
        </w:rPr>
        <w:t>Учебный предмет «Технология» обеспечивает реальное включение в образовательный процесс различных структурных компонентов личности (интеллектуального, эмоционально-эстетического, духовно-нравственного, физического) в их единстве, что создает условия для гармонизации развития, сохранения и укрепления психического и физического здоровья подрастающего поколения.</w:t>
      </w:r>
    </w:p>
    <w:p w:rsidR="00C955EE" w:rsidRPr="004145B9" w:rsidRDefault="00C955EE" w:rsidP="00C955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C955EE">
        <w:rPr>
          <w:rFonts w:ascii="Times New Roman" w:eastAsia="Calibri" w:hAnsi="Times New Roman" w:cs="Times New Roman"/>
          <w:sz w:val="24"/>
          <w:szCs w:val="24"/>
        </w:rPr>
        <w:t>Уникальная предметно-практическая среда, окружающая ребенка, и его предметно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-манипулятивная деятельность на уроках технологии позволяют успешно реализовывать не только технологическое, но и духовное, нравственное, эстетическое и интеллектуальное развитие учащегося. Она является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основой формирования познавательных способностей </w:t>
      </w:r>
      <w:r w:rsidRPr="004145B9">
        <w:rPr>
          <w:rFonts w:ascii="Times New Roman" w:eastAsia="Calibri" w:hAnsi="Times New Roman" w:cs="Times New Roman"/>
          <w:sz w:val="24"/>
          <w:szCs w:val="24"/>
        </w:rPr>
        <w:t>младших школьников, стремления активно изучать историю духовно-материальной культуры, семейных традиций своего и других народов и уважительно к ним относиться, а также способствует формированию у младших школьников всех элементов учебной деятельности (планирование, ориентировка в задании, преобразование, оценка продукта, умение распознавать и ставить задачи, возникающие в контексте практической ситуации, предлагать практические способы решения, добиваться достижения результата и т. д.).</w:t>
      </w:r>
    </w:p>
    <w:p w:rsidR="00C955EE" w:rsidRPr="004145B9" w:rsidRDefault="00C955EE" w:rsidP="00C955EE">
      <w:pPr>
        <w:autoSpaceDE w:val="0"/>
        <w:autoSpaceDN w:val="0"/>
        <w:adjustRightInd w:val="0"/>
        <w:spacing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  <w:r w:rsidRPr="004145B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Данный курс носит интегрированный характер. Суть интеграции заключается в знакомстве с различными явлениями материального мира, объединенными общими, присущими им закономерностями, которые проявляются в способах реализации человеческой деятельности, в технологиях преобразования сырья, энергии, информации. Практико-ориентированная направленность содержания учебного предмета «Технология» обеспечивает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>интеграцию знаний, полученных при изучении</w:t>
      </w:r>
      <w:r w:rsidRPr="004145B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145B9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других учебных предметов </w:t>
      </w:r>
      <w:r w:rsidRPr="004145B9">
        <w:rPr>
          <w:rFonts w:ascii="Times New Roman" w:eastAsia="Calibri" w:hAnsi="Times New Roman" w:cs="Times New Roman"/>
          <w:sz w:val="24"/>
          <w:szCs w:val="24"/>
        </w:rPr>
        <w:t>(изобразительного искусства, математики, окружающего мира, русского (родного) языка, литературного чтения), и позволяет реализовать их в интеллектуально-практической деятельности ученика. Это, в свою очередь, создает условия для развития инициативности, изобретательности, гибкости мышления.</w:t>
      </w:r>
    </w:p>
    <w:p w:rsidR="00B634BE" w:rsidRPr="00B634BE" w:rsidRDefault="00B634BE" w:rsidP="00B634BE">
      <w:pPr>
        <w:pStyle w:val="14"/>
        <w:keepNext/>
        <w:keepLines/>
        <w:shd w:val="clear" w:color="auto" w:fill="auto"/>
        <w:spacing w:after="0" w:line="240" w:lineRule="auto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B634BE" w:rsidRDefault="00453850" w:rsidP="00B634BE">
      <w:pPr>
        <w:pStyle w:val="14"/>
        <w:keepNext/>
        <w:keepLines/>
        <w:shd w:val="clear" w:color="auto" w:fill="auto"/>
        <w:spacing w:after="0" w:line="240" w:lineRule="auto"/>
        <w:ind w:left="2260" w:hanging="1693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53850" w:rsidRDefault="00C955EE" w:rsidP="00453850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ОСВОЕНИЯ УЧЕБНОГО ПРЕДМЕТА «ТЕХНОЛОГИЯ</w:t>
      </w:r>
      <w:r w:rsidR="00453850"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B05CC9" w:rsidRPr="00F32F9F" w:rsidRDefault="003A545B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tab/>
      </w:r>
      <w:r w:rsidR="00B05CC9"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Личностные результаты </w:t>
      </w:r>
      <w:r w:rsidR="00B05CC9"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освоения РП для 2-го класса по учебному предмету «Технология» оцениваются по следующим направлениям: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Осознание себя как гражданина России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B05CC9" w:rsidRPr="00F32F9F" w:rsidRDefault="00B05CC9" w:rsidP="00B05CC9">
      <w:pPr>
        <w:numPr>
          <w:ilvl w:val="0"/>
          <w:numId w:val="14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стремлении пополнить свои знания о различных профессиях, ремеслах и промыслах народов России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Освоение социальной роли ученика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B05CC9" w:rsidRPr="00F32F9F" w:rsidRDefault="00B05CC9" w:rsidP="00B05CC9">
      <w:pPr>
        <w:numPr>
          <w:ilvl w:val="0"/>
          <w:numId w:val="14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умении организовывать рабочее место и рабочее пространство (порядок в учебных принадлежностях, бережное отношение к учебникам, школьному имуществу)</w:t>
      </w:r>
      <w:r w:rsidRPr="00F32F9F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B05CC9" w:rsidRPr="00F32F9F" w:rsidRDefault="00B05CC9" w:rsidP="00B05CC9">
      <w:pPr>
        <w:numPr>
          <w:ilvl w:val="0"/>
          <w:numId w:val="14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проявлении ответственного поведения (подготовка к уроку, трансляция заданий учителя дома взрослым, беспокойство по поводу соблюдения требований);</w:t>
      </w:r>
    </w:p>
    <w:p w:rsidR="00B05CC9" w:rsidRPr="00F32F9F" w:rsidRDefault="00B05CC9" w:rsidP="00B05CC9">
      <w:pPr>
        <w:numPr>
          <w:ilvl w:val="0"/>
          <w:numId w:val="14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соблюдении школьных правил (сидеть за партой, поднимать руку, действовать в соответствии с инструкцией учителя, правилами безопасной работы с инструментами);</w:t>
      </w:r>
    </w:p>
    <w:p w:rsidR="00B05CC9" w:rsidRPr="00F32F9F" w:rsidRDefault="00B05CC9" w:rsidP="00B05CC9">
      <w:pPr>
        <w:numPr>
          <w:ilvl w:val="0"/>
          <w:numId w:val="14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подчинении дисциплинарным требованиям;</w:t>
      </w:r>
    </w:p>
    <w:p w:rsidR="00B05CC9" w:rsidRPr="00F32F9F" w:rsidRDefault="00B05CC9" w:rsidP="00B05CC9">
      <w:pPr>
        <w:numPr>
          <w:ilvl w:val="0"/>
          <w:numId w:val="14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стремлении отвечать на вопросы учителя, быть успешным в учебе, социально одобряемые ответы на вопросы об отношении к предметам труда;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навыков продуктивной межличностной коммуникации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B05CC9" w:rsidRPr="00F32F9F" w:rsidRDefault="00B05CC9" w:rsidP="00B05CC9">
      <w:pPr>
        <w:numPr>
          <w:ilvl w:val="0"/>
          <w:numId w:val="15"/>
        </w:numPr>
        <w:tabs>
          <w:tab w:val="left" w:pos="0"/>
          <w:tab w:val="left" w:pos="426"/>
          <w:tab w:val="left" w:pos="1418"/>
        </w:tabs>
        <w:spacing w:line="240" w:lineRule="auto"/>
        <w:ind w:left="284" w:right="0" w:firstLine="0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умении получать и уточнять информацию от партнера, учителя</w:t>
      </w:r>
      <w:r w:rsidRPr="00F32F9F">
        <w:rPr>
          <w:rFonts w:ascii="Times New Roman" w:eastAsia="Calibri" w:hAnsi="Times New Roman" w:cs="Times New Roman"/>
          <w:sz w:val="28"/>
          <w:szCs w:val="28"/>
          <w:lang w:eastAsia="ru-RU"/>
        </w:rPr>
        <w:t>(</w:t>
      </w: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обратиться с вопросом, просьбой);</w:t>
      </w:r>
    </w:p>
    <w:p w:rsidR="00B05CC9" w:rsidRPr="00F32F9F" w:rsidRDefault="00B05CC9" w:rsidP="00B05CC9">
      <w:pPr>
        <w:numPr>
          <w:ilvl w:val="0"/>
          <w:numId w:val="15"/>
        </w:numPr>
        <w:tabs>
          <w:tab w:val="left" w:pos="0"/>
          <w:tab w:val="left" w:pos="426"/>
          <w:tab w:val="left" w:pos="1418"/>
        </w:tabs>
        <w:spacing w:line="240" w:lineRule="auto"/>
        <w:ind w:left="284" w:right="0" w:firstLine="0"/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kern w:val="2"/>
          <w:sz w:val="24"/>
          <w:szCs w:val="24"/>
          <w:lang w:eastAsia="ru-RU"/>
        </w:rPr>
        <w:t>описывать результат своего труда, говорить об испытываемых эмоциях, намерениях в отношении выполняемой работы, объектов труда, наблюдаемых объектов;</w:t>
      </w:r>
    </w:p>
    <w:p w:rsidR="00B05CC9" w:rsidRPr="00F32F9F" w:rsidRDefault="00B05CC9" w:rsidP="00B05CC9">
      <w:pPr>
        <w:numPr>
          <w:ilvl w:val="0"/>
          <w:numId w:val="15"/>
        </w:numPr>
        <w:tabs>
          <w:tab w:val="left" w:pos="426"/>
        </w:tabs>
        <w:spacing w:line="240" w:lineRule="auto"/>
        <w:ind w:left="284" w:right="0" w:firstLine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способности объяснять что-либо, выслушивать объяснение или мнение коммуникативного партнера (ребенка и взрослого, знакомого и малознакомого);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социально одобряемого (этичного) поведения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B05CC9" w:rsidRPr="00F32F9F" w:rsidRDefault="00B05CC9" w:rsidP="00B05CC9">
      <w:pPr>
        <w:numPr>
          <w:ilvl w:val="0"/>
          <w:numId w:val="16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использовании форм речевого этикета в различных учебных ситуациях;</w:t>
      </w:r>
    </w:p>
    <w:p w:rsidR="00B05CC9" w:rsidRPr="00F32F9F" w:rsidRDefault="00B05CC9" w:rsidP="00B05CC9">
      <w:pPr>
        <w:numPr>
          <w:ilvl w:val="0"/>
          <w:numId w:val="16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сочувствовать при затруднениях и неприятностях, выражать согласие (стремление) помочь при выполнении коллективной работы.</w:t>
      </w:r>
    </w:p>
    <w:p w:rsidR="00B05CC9" w:rsidRPr="00F32F9F" w:rsidRDefault="00B05CC9" w:rsidP="00B05CC9">
      <w:pPr>
        <w:widowControl w:val="0"/>
        <w:numPr>
          <w:ilvl w:val="0"/>
          <w:numId w:val="16"/>
        </w:numPr>
        <w:suppressAutoHyphens/>
        <w:spacing w:line="240" w:lineRule="auto"/>
        <w:ind w:left="284" w:right="0" w:firstLine="0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уважительном отношении к трудовым достижениям;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эстетических потребностей, ценностей и чувств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B05CC9" w:rsidRPr="00F32F9F" w:rsidRDefault="00B05CC9" w:rsidP="00B05CC9">
      <w:pPr>
        <w:pStyle w:val="afc"/>
        <w:numPr>
          <w:ilvl w:val="0"/>
          <w:numId w:val="25"/>
        </w:numPr>
        <w:ind w:left="709" w:right="0"/>
        <w:contextualSpacing w:val="0"/>
      </w:pPr>
      <w:r w:rsidRPr="00F32F9F">
        <w:t xml:space="preserve">различении красивого и некрасивого, </w:t>
      </w:r>
    </w:p>
    <w:p w:rsidR="00B05CC9" w:rsidRPr="00F32F9F" w:rsidRDefault="00B05CC9" w:rsidP="00B05CC9">
      <w:pPr>
        <w:numPr>
          <w:ilvl w:val="0"/>
          <w:numId w:val="17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проявлении интереса к демонстрации произведений скульптуры, живописи, красот природы и предметного мир;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стремлении замечать и создавать красоту вокруг себя (украшать поделку пр.) 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в:</w:t>
      </w:r>
    </w:p>
    <w:p w:rsidR="00B05CC9" w:rsidRPr="00F32F9F" w:rsidRDefault="00B05CC9" w:rsidP="00B05CC9">
      <w:pPr>
        <w:numPr>
          <w:ilvl w:val="0"/>
          <w:numId w:val="17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осознании своих затруднений (не понимаю, не успел), потребностей (плохо видно, надо выйти, повторите, пожалуйста);</w:t>
      </w:r>
    </w:p>
    <w:p w:rsidR="00B05CC9" w:rsidRPr="00F32F9F" w:rsidRDefault="00B05CC9" w:rsidP="00B05CC9">
      <w:pPr>
        <w:numPr>
          <w:ilvl w:val="0"/>
          <w:numId w:val="17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умении разграничивать ситуации, требующие и не требующие помощи педагога.</w:t>
      </w:r>
    </w:p>
    <w:p w:rsidR="00B05CC9" w:rsidRPr="00F32F9F" w:rsidRDefault="00B05CC9" w:rsidP="00B05CC9">
      <w:pPr>
        <w:numPr>
          <w:ilvl w:val="0"/>
          <w:numId w:val="17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стремлении получить одобряемый результат своего труда,</w:t>
      </w:r>
    </w:p>
    <w:p w:rsidR="00B05CC9" w:rsidRPr="00F32F9F" w:rsidRDefault="00B05CC9" w:rsidP="00B05CC9">
      <w:pPr>
        <w:spacing w:line="240" w:lineRule="auto"/>
        <w:ind w:left="643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Овладение основами трудовой деятельности, необходимой в разных жизненных сферах проявляется в умениях:</w:t>
      </w:r>
    </w:p>
    <w:p w:rsidR="00B05CC9" w:rsidRPr="00F32F9F" w:rsidRDefault="00B05CC9" w:rsidP="00B05CC9">
      <w:pPr>
        <w:numPr>
          <w:ilvl w:val="0"/>
          <w:numId w:val="18"/>
        </w:numPr>
        <w:shd w:val="clear" w:color="auto" w:fill="FFFFFF"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организовывать рабочее место </w:t>
      </w:r>
    </w:p>
    <w:p w:rsidR="00B05CC9" w:rsidRPr="00F32F9F" w:rsidRDefault="00B05CC9" w:rsidP="00B05CC9">
      <w:pPr>
        <w:numPr>
          <w:ilvl w:val="0"/>
          <w:numId w:val="18"/>
        </w:numPr>
        <w:shd w:val="clear" w:color="auto" w:fill="FFFFFF"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пользоваться инструментами и приспособлениями для обработки материалов в соответствии с их свойствами. </w:t>
      </w:r>
    </w:p>
    <w:p w:rsidR="00C955EE" w:rsidRDefault="00C955EE" w:rsidP="00B05CC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Метапредметные результаты</w:t>
      </w:r>
      <w:r w:rsidR="00C955E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РП для 2-го класса по учебному предмету «Технология»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 учетом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индивидуальных возможностей и особых образовательных потребностей обучающихся с ЗПР </w:t>
      </w: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метапредметные результаты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быть обозначены следующим образом.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познавательные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</w:t>
      </w:r>
    </w:p>
    <w:p w:rsidR="00B05CC9" w:rsidRPr="00F32F9F" w:rsidRDefault="00B05CC9" w:rsidP="00B05CC9">
      <w:pPr>
        <w:numPr>
          <w:ilvl w:val="0"/>
          <w:numId w:val="19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ориентироваться в известных понятиях.</w:t>
      </w:r>
    </w:p>
    <w:p w:rsidR="00B05CC9" w:rsidRPr="00F32F9F" w:rsidRDefault="00B05CC9" w:rsidP="00B05CC9">
      <w:pPr>
        <w:numPr>
          <w:ilvl w:val="0"/>
          <w:numId w:val="19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сравнивать, группировать предметы, объекты: находить общее и различие;</w:t>
      </w:r>
    </w:p>
    <w:p w:rsidR="00B05CC9" w:rsidRPr="00F32F9F" w:rsidRDefault="00B05CC9" w:rsidP="00B05CC9">
      <w:pPr>
        <w:numPr>
          <w:ilvl w:val="0"/>
          <w:numId w:val="19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 помощью учителя отличать новое от уже известного; </w:t>
      </w:r>
    </w:p>
    <w:p w:rsidR="00B05CC9" w:rsidRPr="00F32F9F" w:rsidRDefault="00B05CC9" w:rsidP="00B05CC9">
      <w:pPr>
        <w:numPr>
          <w:ilvl w:val="0"/>
          <w:numId w:val="19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анализировать объекты труда с выделением их существенных признаков;</w:t>
      </w:r>
    </w:p>
    <w:p w:rsidR="00B05CC9" w:rsidRPr="00F32F9F" w:rsidRDefault="00B05CC9" w:rsidP="00B05CC9">
      <w:pPr>
        <w:numPr>
          <w:ilvl w:val="0"/>
          <w:numId w:val="19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обобщать – выделять класс объектов по заданному признаку. </w:t>
      </w:r>
    </w:p>
    <w:p w:rsidR="00B05CC9" w:rsidRPr="00F32F9F" w:rsidRDefault="00B05CC9" w:rsidP="00B05CC9">
      <w:pPr>
        <w:numPr>
          <w:ilvl w:val="0"/>
          <w:numId w:val="19"/>
        </w:numPr>
        <w:spacing w:before="100" w:beforeAutospacing="1" w:after="100" w:afterAutospacing="1" w:line="240" w:lineRule="auto"/>
        <w:ind w:left="28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использовать элементарные знаково-символические средства для организации своих познавательных процессов; </w:t>
      </w:r>
    </w:p>
    <w:p w:rsidR="00B05CC9" w:rsidRPr="00F32F9F" w:rsidRDefault="00B05CC9" w:rsidP="00B05CC9">
      <w:pPr>
        <w:numPr>
          <w:ilvl w:val="0"/>
          <w:numId w:val="19"/>
        </w:numPr>
        <w:spacing w:before="100" w:beforeAutospacing="1" w:after="100" w:afterAutospacing="1" w:line="240" w:lineRule="auto"/>
        <w:ind w:left="28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устанавливать причинно-следственные связи между событиями и явлениями. 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регулятивные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</w:t>
      </w:r>
    </w:p>
    <w:p w:rsidR="00B05CC9" w:rsidRPr="00F32F9F" w:rsidRDefault="00B05CC9" w:rsidP="00B05CC9">
      <w:pPr>
        <w:numPr>
          <w:ilvl w:val="0"/>
          <w:numId w:val="20"/>
        </w:numPr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- </w:t>
      </w: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определять цель выполнения заданий под руководством учителя; </w:t>
      </w:r>
    </w:p>
    <w:p w:rsidR="00B05CC9" w:rsidRPr="00F32F9F" w:rsidRDefault="00B05CC9" w:rsidP="00B05CC9">
      <w:pPr>
        <w:numPr>
          <w:ilvl w:val="0"/>
          <w:numId w:val="20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выполнять практическую работу по предложенному учителем плану с опорой на образцы, рисунки, схемы; </w:t>
      </w:r>
    </w:p>
    <w:p w:rsidR="00B05CC9" w:rsidRPr="00F32F9F" w:rsidRDefault="00B05CC9" w:rsidP="00B05CC9">
      <w:pPr>
        <w:numPr>
          <w:ilvl w:val="0"/>
          <w:numId w:val="20"/>
        </w:numPr>
        <w:shd w:val="clear" w:color="auto" w:fill="FFFFFF"/>
        <w:spacing w:line="240" w:lineRule="auto"/>
        <w:ind w:left="28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самостоятельно ориентироваться в задании, где ученику предоставляется возможность выбора материалов и способов выполнения задания;</w:t>
      </w: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самостоятельно планировать последовательность выполнения действий по образцу;</w:t>
      </w: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контролировать свои действия в процессе выполнения работы и после ее завершения;</w:t>
      </w:r>
    </w:p>
    <w:p w:rsidR="00B05CC9" w:rsidRPr="00F32F9F" w:rsidRDefault="00B05CC9" w:rsidP="00B05CC9">
      <w:pPr>
        <w:numPr>
          <w:ilvl w:val="0"/>
          <w:numId w:val="20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предлагать конструкторско-технологические приёмы и способы выполнения отдельных этапов изготовления изделий (на основе пробных поисковых упражнений и продуктивных заданий в учебнике) из числа освоенных, работая по плану, составленному с учителем, осуществлять контроль точности выполнения операций (с помощью шаблонов, чертёжных инструментов);</w:t>
      </w:r>
    </w:p>
    <w:p w:rsidR="00B05CC9" w:rsidRPr="00F32F9F" w:rsidRDefault="00B05CC9" w:rsidP="00B05CC9">
      <w:pPr>
        <w:numPr>
          <w:ilvl w:val="0"/>
          <w:numId w:val="20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контроль точности разметки деталей с помощью шаблона;</w:t>
      </w:r>
    </w:p>
    <w:p w:rsidR="00B05CC9" w:rsidRPr="00F32F9F" w:rsidRDefault="00B05CC9" w:rsidP="00B05CC9">
      <w:pPr>
        <w:numPr>
          <w:ilvl w:val="0"/>
          <w:numId w:val="20"/>
        </w:numPr>
        <w:spacing w:before="100" w:beforeAutospacing="1" w:after="100" w:afterAutospacing="1" w:line="240" w:lineRule="auto"/>
        <w:ind w:left="28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B05CC9" w:rsidRPr="00F32F9F" w:rsidRDefault="00B05CC9" w:rsidP="00B05CC9">
      <w:pPr>
        <w:numPr>
          <w:ilvl w:val="0"/>
          <w:numId w:val="20"/>
        </w:numPr>
        <w:spacing w:before="100" w:beforeAutospacing="1" w:after="100" w:afterAutospacing="1" w:line="240" w:lineRule="auto"/>
        <w:ind w:left="28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исправлять допущенные ошибки, соотносить полученный результат с образцом и замечать несоответствия под руководством учителя и самостоятельно. 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Сформированные коммуникативные универсальные учебные действия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проявляются в умении:</w:t>
      </w:r>
    </w:p>
    <w:p w:rsidR="00B05CC9" w:rsidRPr="00F32F9F" w:rsidRDefault="00B05CC9" w:rsidP="00B05CC9">
      <w:pPr>
        <w:numPr>
          <w:ilvl w:val="0"/>
          <w:numId w:val="21"/>
        </w:numPr>
        <w:suppressAutoHyphens/>
        <w:spacing w:line="240" w:lineRule="auto"/>
        <w:ind w:left="142" w:right="0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отвечать на вопросы учителя, товарищей по классу, участвовать в диалоге на уроке; </w:t>
      </w:r>
    </w:p>
    <w:p w:rsidR="00B05CC9" w:rsidRPr="00F32F9F" w:rsidRDefault="00B05CC9" w:rsidP="00B05CC9">
      <w:pPr>
        <w:numPr>
          <w:ilvl w:val="0"/>
          <w:numId w:val="21"/>
        </w:numPr>
        <w:suppressAutoHyphens/>
        <w:spacing w:line="240" w:lineRule="auto"/>
        <w:ind w:left="142" w:right="0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соблюдать нормы речевого этикета в трудовом взаимодействии;</w:t>
      </w:r>
    </w:p>
    <w:p w:rsidR="00B05CC9" w:rsidRPr="00F32F9F" w:rsidRDefault="00B05CC9" w:rsidP="00B05CC9">
      <w:pPr>
        <w:numPr>
          <w:ilvl w:val="0"/>
          <w:numId w:val="21"/>
        </w:numPr>
        <w:suppressAutoHyphens/>
        <w:spacing w:line="240" w:lineRule="auto"/>
        <w:ind w:left="142" w:right="0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принимать участие в коллективных работах, работе в парах и группах; </w:t>
      </w:r>
    </w:p>
    <w:p w:rsidR="00B05CC9" w:rsidRPr="00F32F9F" w:rsidRDefault="00B05CC9" w:rsidP="00B05CC9">
      <w:pPr>
        <w:numPr>
          <w:ilvl w:val="0"/>
          <w:numId w:val="21"/>
        </w:numPr>
        <w:suppressAutoHyphens/>
        <w:spacing w:line="240" w:lineRule="auto"/>
        <w:ind w:left="142" w:right="0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договариваться с партнерами и приходить к общему решению; </w:t>
      </w:r>
    </w:p>
    <w:p w:rsidR="00B05CC9" w:rsidRPr="00F32F9F" w:rsidRDefault="00B05CC9" w:rsidP="00B05CC9">
      <w:pPr>
        <w:numPr>
          <w:ilvl w:val="0"/>
          <w:numId w:val="21"/>
        </w:numPr>
        <w:suppressAutoHyphens/>
        <w:spacing w:line="240" w:lineRule="auto"/>
        <w:ind w:left="142" w:right="0" w:firstLine="142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lastRenderedPageBreak/>
        <w:t>слушать собеседника и вести диалог, признавать возможность существования различных точек зрения и права каждого иметь свою, излагать своё мнение и аргументировать свою точку зрения и оценку событий</w:t>
      </w:r>
    </w:p>
    <w:p w:rsidR="00B05CC9" w:rsidRPr="00F32F9F" w:rsidRDefault="00B05CC9" w:rsidP="00B05CC9">
      <w:pPr>
        <w:numPr>
          <w:ilvl w:val="0"/>
          <w:numId w:val="21"/>
        </w:numPr>
        <w:spacing w:before="100" w:beforeAutospacing="1" w:after="100" w:afterAutospacing="1" w:line="240" w:lineRule="auto"/>
        <w:ind w:left="142" w:righ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слушать собеседника, вступать в диалог по учебной проблеме и поддерживать его; </w:t>
      </w:r>
    </w:p>
    <w:p w:rsidR="00B05CC9" w:rsidRPr="00F32F9F" w:rsidRDefault="00B05CC9" w:rsidP="00B05CC9">
      <w:pPr>
        <w:numPr>
          <w:ilvl w:val="0"/>
          <w:numId w:val="21"/>
        </w:numPr>
        <w:spacing w:before="100" w:beforeAutospacing="1" w:after="100" w:afterAutospacing="1" w:line="240" w:lineRule="auto"/>
        <w:ind w:left="142" w:right="0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адекватно использовать речевые средства для решения коммуникативных и познавательных задач; 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Предметные результаты </w:t>
      </w:r>
    </w:p>
    <w:p w:rsidR="00B05CC9" w:rsidRPr="00F32F9F" w:rsidRDefault="00B05CC9" w:rsidP="00B05CC9">
      <w:pPr>
        <w:spacing w:line="240" w:lineRule="auto"/>
        <w:ind w:left="36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итогам обучения во 2 классе можно проверять сформированность следующих знаний, представлений и умений:</w:t>
      </w:r>
    </w:p>
    <w:p w:rsidR="00B05CC9" w:rsidRPr="00F32F9F" w:rsidRDefault="00B05CC9" w:rsidP="00B05CC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умение работать с разными видами материалов (бумагой, тканями, пластилином, природным материалом и т.д.); выбирать способы их обработки в зависимости от их свойств;</w:t>
      </w:r>
    </w:p>
    <w:p w:rsidR="00B05CC9" w:rsidRPr="00F32F9F" w:rsidRDefault="00B05CC9" w:rsidP="00B05CC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умение правильно располагать материалы и инструменты на рабочем месте, выполнять правила безопасной работы и санитарно-гигиенические требования и т.д.;</w:t>
      </w:r>
    </w:p>
    <w:p w:rsidR="00B05CC9" w:rsidRPr="00F32F9F" w:rsidRDefault="00B05CC9" w:rsidP="00B05CC9">
      <w:pPr>
        <w:widowControl w:val="0"/>
        <w:numPr>
          <w:ilvl w:val="0"/>
          <w:numId w:val="22"/>
        </w:numPr>
        <w:suppressAutoHyphens/>
        <w:autoSpaceDE w:val="0"/>
        <w:autoSpaceDN w:val="0"/>
        <w:adjustRightInd w:val="0"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навыки самообслуживания, овладение технологическими приемами ручной обработки материалов, усвоение правил техники безопасности;</w:t>
      </w:r>
    </w:p>
    <w:p w:rsidR="00B05CC9" w:rsidRPr="00F32F9F" w:rsidRDefault="00B05CC9" w:rsidP="00B05CC9">
      <w:pPr>
        <w:numPr>
          <w:ilvl w:val="0"/>
          <w:numId w:val="22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различениевидов материалов, обозначенных в программе, их свойств и названий; </w:t>
      </w: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br/>
      </w: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овладение неподвижным и подвижным способами соединения деталей и использования соединительных материалов (неподвижный – клейстер (клей) и нитки, подвижный – проволока, нитки, тонкая веревочка);</w:t>
      </w:r>
    </w:p>
    <w:p w:rsidR="00B05CC9" w:rsidRPr="00F32F9F" w:rsidRDefault="00B05CC9" w:rsidP="00B05CC9">
      <w:pPr>
        <w:numPr>
          <w:ilvl w:val="0"/>
          <w:numId w:val="22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освоение понятий о чертеже и линиях чертежа, новыхтерминов (макраме, коллаж);</w:t>
      </w:r>
    </w:p>
    <w:p w:rsidR="00B05CC9" w:rsidRPr="00F32F9F" w:rsidRDefault="00B05CC9" w:rsidP="00B05CC9">
      <w:pPr>
        <w:numPr>
          <w:ilvl w:val="0"/>
          <w:numId w:val="22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знакомство со свойствами новых материалов (стеарин, тесто); </w:t>
      </w:r>
      <w:r w:rsidRPr="00F32F9F">
        <w:rPr>
          <w:rFonts w:ascii="Times New Roman" w:eastAsia="Calibri" w:hAnsi="Times New Roman" w:cs="Times New Roman"/>
          <w:sz w:val="24"/>
          <w:szCs w:val="24"/>
          <w:lang w:eastAsia="ru-RU"/>
        </w:rPr>
        <w:t>уточнение представлений о</w:t>
      </w: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новых свойствах уже встречавшихся материалов;</w:t>
      </w:r>
    </w:p>
    <w:p w:rsidR="00B05CC9" w:rsidRPr="00F32F9F" w:rsidRDefault="00B05CC9" w:rsidP="00B05CC9">
      <w:pPr>
        <w:numPr>
          <w:ilvl w:val="0"/>
          <w:numId w:val="22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освоение приемов разметки деталей из бумаги: с помощью линейки, на глаз, с помощью шаблонов;</w:t>
      </w:r>
    </w:p>
    <w:p w:rsidR="00B05CC9" w:rsidRPr="00F32F9F" w:rsidRDefault="00B05CC9" w:rsidP="00B05CC9">
      <w:pPr>
        <w:numPr>
          <w:ilvl w:val="0"/>
          <w:numId w:val="22"/>
        </w:numPr>
        <w:suppressAutoHyphens/>
        <w:spacing w:line="240" w:lineRule="auto"/>
        <w:ind w:left="284" w:right="0" w:firstLine="0"/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освоение новых видов лепки, аппликации, мозаики, плетения, приемов комбинирования в одном изделии различных материалов;</w:t>
      </w:r>
    </w:p>
    <w:p w:rsidR="00B05CC9" w:rsidRPr="00F32F9F" w:rsidRDefault="00B05CC9" w:rsidP="00B05CC9">
      <w:pPr>
        <w:numPr>
          <w:ilvl w:val="0"/>
          <w:numId w:val="22"/>
        </w:numPr>
        <w:shd w:val="clear" w:color="auto" w:fill="FFFFFF"/>
        <w:spacing w:line="240" w:lineRule="auto"/>
        <w:ind w:left="284" w:righ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 xml:space="preserve"> создавать художественные и технические образы по собственному замыслу при использовании различных материалов, в том числе "бросовых", и разных способов соединения;</w:t>
      </w:r>
    </w:p>
    <w:p w:rsidR="00B05CC9" w:rsidRPr="00F32F9F" w:rsidRDefault="00B05CC9" w:rsidP="00B05CC9">
      <w:pPr>
        <w:numPr>
          <w:ilvl w:val="0"/>
          <w:numId w:val="22"/>
        </w:numPr>
        <w:shd w:val="clear" w:color="auto" w:fill="FFFFFF"/>
        <w:spacing w:line="240" w:lineRule="auto"/>
        <w:ind w:left="284" w:right="0" w:firstLine="0"/>
        <w:rPr>
          <w:rFonts w:ascii="Arial" w:eastAsia="Times New Roman" w:hAnsi="Arial" w:cs="Arial"/>
          <w:sz w:val="21"/>
          <w:szCs w:val="21"/>
          <w:lang w:eastAsia="ru-RU"/>
        </w:rPr>
      </w:pPr>
      <w:r w:rsidRPr="00F32F9F">
        <w:rPr>
          <w:rFonts w:ascii="Times New Roman" w:eastAsia="Calibri" w:hAnsi="Times New Roman" w:cs="Times New Roman"/>
          <w:sz w:val="24"/>
          <w:szCs w:val="24"/>
          <w:shd w:val="clear" w:color="auto" w:fill="FFFFFB"/>
          <w:lang w:eastAsia="ru-RU"/>
        </w:rPr>
        <w:t>владеть простейшими видами народных ремесел, традиционных для своей местности.</w:t>
      </w:r>
    </w:p>
    <w:p w:rsidR="00B05CC9" w:rsidRPr="00F32F9F" w:rsidRDefault="00B05CC9" w:rsidP="00B05CC9">
      <w:pPr>
        <w:numPr>
          <w:ilvl w:val="0"/>
          <w:numId w:val="22"/>
        </w:numPr>
        <w:shd w:val="clear" w:color="auto" w:fill="FFFFFF"/>
        <w:spacing w:line="240" w:lineRule="auto"/>
        <w:ind w:left="28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работать с инструментами: ножницами, стеки, швейной иглой, циркулем;</w:t>
      </w:r>
    </w:p>
    <w:p w:rsidR="00B05CC9" w:rsidRPr="00F32F9F" w:rsidRDefault="00B05CC9" w:rsidP="00B05CC9">
      <w:pPr>
        <w:numPr>
          <w:ilvl w:val="0"/>
          <w:numId w:val="22"/>
        </w:numPr>
        <w:shd w:val="clear" w:color="auto" w:fill="FFFFFF"/>
        <w:spacing w:line="240" w:lineRule="auto"/>
        <w:ind w:left="284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виды декоративно-прикладного искусства (хохломская роспись, городецкая роспись, дымковская игрушка), их особенности, способы создания.</w:t>
      </w:r>
    </w:p>
    <w:p w:rsidR="00B05CC9" w:rsidRPr="00F32F9F" w:rsidRDefault="00B05CC9" w:rsidP="00B05CC9">
      <w:pPr>
        <w:shd w:val="clear" w:color="auto" w:fill="FFFFFF"/>
        <w:spacing w:line="240" w:lineRule="auto"/>
        <w:ind w:left="36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«Технология ручной обработки материалов. Основы художественно-практической деятельности»: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обобщённые названия технологических операций: разметка, получение деталей из заготовок, сборка изделия, отделка;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свойства материалов, которые учащиеся используют в своей работе (гибкость, пластичность, промокаемость, сминаемость);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натуральные ткани(хлопчатобумажные, шерстяные, шелковые);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основные способы соединения деталей из разных материалов, изученными соединительными материалами(клей, нитки, пластилин);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различать чертеж и эскиз;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линии чертежа (линия контура и надреза, линия выносная и размерная, линия сгиба) и приёмы построения прямоугольника и окружности с помощью чертёжных инструментов;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называть и различать устройство и назначение чертёжных инструментов (линейка, угольник, циркуль).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простейшие чертежи (эскизы);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экономную разметку с помощью чертёжных инструментов с опорой на простейший чертёж (эскиз);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соединять детали прямой строчкой и её вариантами;</w:t>
      </w:r>
    </w:p>
    <w:p w:rsidR="00B05CC9" w:rsidRPr="00F32F9F" w:rsidRDefault="00B05CC9" w:rsidP="00B05CC9">
      <w:pPr>
        <w:numPr>
          <w:ilvl w:val="0"/>
          <w:numId w:val="23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выполнять доступные практические(технологические) задания с опорой на образец.</w:t>
      </w:r>
    </w:p>
    <w:p w:rsidR="00B05CC9" w:rsidRPr="00F32F9F" w:rsidRDefault="00B05CC9" w:rsidP="00B05CC9">
      <w:pPr>
        <w:shd w:val="clear" w:color="auto" w:fill="FFFFFF"/>
        <w:spacing w:line="240" w:lineRule="auto"/>
        <w:ind w:left="36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разделе «Конструирование и моделирование»:</w:t>
      </w:r>
    </w:p>
    <w:p w:rsidR="00B05CC9" w:rsidRPr="00F32F9F" w:rsidRDefault="00B05CC9" w:rsidP="00B05CC9">
      <w:pPr>
        <w:numPr>
          <w:ilvl w:val="0"/>
          <w:numId w:val="24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называть и различать, использовать неподвижный и подвижный способы соединения деталей;</w:t>
      </w:r>
    </w:p>
    <w:p w:rsidR="00B05CC9" w:rsidRPr="00F32F9F" w:rsidRDefault="00B05CC9" w:rsidP="00B05CC9">
      <w:pPr>
        <w:numPr>
          <w:ilvl w:val="0"/>
          <w:numId w:val="24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конструировать и моделировать изделия из различных материалов по модели, простейшему чертежу или эскизу;</w:t>
      </w:r>
    </w:p>
    <w:p w:rsidR="00B05CC9" w:rsidRPr="00F32F9F" w:rsidRDefault="00B05CC9" w:rsidP="00B05CC9">
      <w:pPr>
        <w:numPr>
          <w:ilvl w:val="0"/>
          <w:numId w:val="24"/>
        </w:numPr>
        <w:shd w:val="clear" w:color="auto" w:fill="FFFFFF"/>
        <w:spacing w:line="240" w:lineRule="auto"/>
        <w:ind w:left="284" w:right="0" w:firstLine="0"/>
        <w:rPr>
          <w:rFonts w:ascii="Calibri" w:eastAsia="Times New Roman" w:hAnsi="Calibri" w:cs="Arial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 соединения деталей и выполнять подвижное и неподвижное соединение деталей известными способами (клей, нитки, пластилин).</w:t>
      </w:r>
    </w:p>
    <w:p w:rsidR="003A545B" w:rsidRPr="003A545B" w:rsidRDefault="003A545B" w:rsidP="00B05CC9">
      <w:pPr>
        <w:pStyle w:val="s16"/>
        <w:shd w:val="clear" w:color="auto" w:fill="FFFFFF"/>
        <w:spacing w:before="0" w:beforeAutospacing="0" w:after="0" w:afterAutospacing="0"/>
        <w:ind w:left="68" w:right="68"/>
        <w:rPr>
          <w:rFonts w:eastAsia="Lucida Sans Unicode"/>
          <w:kern w:val="1"/>
          <w:lang w:eastAsia="hi-IN" w:bidi="hi-IN"/>
        </w:rPr>
      </w:pP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6" w:rsidRDefault="003A545B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A545B" w:rsidRPr="00D44B33" w:rsidRDefault="00C955EE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 класс, 34 часа</w:t>
      </w:r>
    </w:p>
    <w:p w:rsidR="0052420F" w:rsidRPr="00F32F9F" w:rsidRDefault="0052420F" w:rsidP="0052420F">
      <w:pPr>
        <w:tabs>
          <w:tab w:val="left" w:pos="142"/>
          <w:tab w:val="left" w:pos="3158"/>
          <w:tab w:val="left" w:pos="4148"/>
          <w:tab w:val="left" w:pos="4381"/>
          <w:tab w:val="left" w:pos="4586"/>
          <w:tab w:val="left" w:pos="4644"/>
          <w:tab w:val="left" w:pos="5011"/>
          <w:tab w:val="left" w:pos="5088"/>
          <w:tab w:val="left" w:pos="5220"/>
          <w:tab w:val="left" w:pos="5616"/>
          <w:tab w:val="left" w:pos="5951"/>
          <w:tab w:val="left" w:pos="6408"/>
          <w:tab w:val="left" w:pos="6652"/>
          <w:tab w:val="left" w:pos="6832"/>
          <w:tab w:val="left" w:pos="6903"/>
          <w:tab w:val="left" w:pos="7837"/>
          <w:tab w:val="left" w:pos="7944"/>
          <w:tab w:val="left" w:pos="8145"/>
          <w:tab w:val="left" w:pos="9491"/>
          <w:tab w:val="left" w:pos="9603"/>
        </w:tabs>
        <w:suppressAutoHyphens/>
        <w:spacing w:line="240" w:lineRule="auto"/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</w:pPr>
      <w:r w:rsidRPr="00F32F9F">
        <w:rPr>
          <w:rFonts w:ascii="Calibri" w:eastAsia="Arial Unicode MS" w:hAnsi="Calibri" w:cs="Times New Roman"/>
          <w:spacing w:val="-3"/>
          <w:kern w:val="2"/>
        </w:rPr>
        <w:tab/>
      </w:r>
      <w:r>
        <w:rPr>
          <w:rFonts w:ascii="Calibri" w:eastAsia="Arial Unicode MS" w:hAnsi="Calibri" w:cs="Times New Roman"/>
          <w:spacing w:val="-3"/>
          <w:kern w:val="2"/>
        </w:rPr>
        <w:t xml:space="preserve">            </w:t>
      </w:r>
      <w:r w:rsidRPr="00F32F9F">
        <w:rPr>
          <w:rFonts w:ascii="Times New Roman" w:eastAsia="Arial Unicode MS" w:hAnsi="Times New Roman" w:cs="Times New Roman"/>
          <w:b/>
          <w:kern w:val="2"/>
          <w:sz w:val="24"/>
          <w:szCs w:val="24"/>
        </w:rPr>
        <w:t xml:space="preserve">Общекультурные и общетрудовые компетенции. </w:t>
      </w:r>
    </w:p>
    <w:p w:rsidR="0052420F" w:rsidRPr="00F32F9F" w:rsidRDefault="0052420F" w:rsidP="0052420F">
      <w:pPr>
        <w:tabs>
          <w:tab w:val="left" w:pos="1129"/>
          <w:tab w:val="left" w:pos="1271"/>
          <w:tab w:val="left" w:pos="1546"/>
          <w:tab w:val="left" w:pos="1998"/>
          <w:tab w:val="left" w:pos="2146"/>
          <w:tab w:val="left" w:pos="2568"/>
          <w:tab w:val="left" w:pos="2600"/>
          <w:tab w:val="left" w:pos="2957"/>
          <w:tab w:val="left" w:pos="3158"/>
          <w:tab w:val="left" w:pos="4148"/>
          <w:tab w:val="left" w:pos="4381"/>
          <w:tab w:val="left" w:pos="4586"/>
          <w:tab w:val="left" w:pos="4644"/>
          <w:tab w:val="left" w:pos="5011"/>
          <w:tab w:val="left" w:pos="5088"/>
          <w:tab w:val="left" w:pos="5220"/>
          <w:tab w:val="left" w:pos="5616"/>
          <w:tab w:val="left" w:pos="5951"/>
          <w:tab w:val="left" w:pos="6408"/>
          <w:tab w:val="left" w:pos="6652"/>
          <w:tab w:val="left" w:pos="6832"/>
          <w:tab w:val="left" w:pos="6903"/>
          <w:tab w:val="left" w:pos="7837"/>
          <w:tab w:val="left" w:pos="7944"/>
          <w:tab w:val="left" w:pos="8145"/>
          <w:tab w:val="left" w:pos="9491"/>
          <w:tab w:val="left" w:pos="9603"/>
        </w:tabs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 xml:space="preserve">Трудовая деятельность и её значение в жизни человека. 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Рукотворный мир как результат труда человека; разнообразие предметов рукотворного мира:техника, предметы быта и декоративно-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прикладного искусства разных народов России.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>Элементарные общие правила создания предметов руко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т</w:t>
      </w:r>
      <w:r w:rsidRPr="00F32F9F">
        <w:rPr>
          <w:rFonts w:ascii="Times New Roman" w:eastAsia="Arial Unicode MS" w:hAnsi="Times New Roman" w:cs="Times New Roman"/>
          <w:spacing w:val="-2"/>
          <w:kern w:val="2"/>
          <w:sz w:val="24"/>
          <w:szCs w:val="24"/>
        </w:rPr>
        <w:t>ворного мира (удобство, эстетическая выразительность, проч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ность; гармония предметов и окружающей среды).</w:t>
      </w:r>
      <w:r w:rsidRPr="00F32F9F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 xml:space="preserve"> Мастера и их профессии.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Бережное отношение к природе как источнику сырьевых ресурсов. </w:t>
      </w:r>
    </w:p>
    <w:p w:rsidR="0052420F" w:rsidRPr="00F32F9F" w:rsidRDefault="0052420F" w:rsidP="0052420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F32F9F">
        <w:rPr>
          <w:rFonts w:ascii="Times New Roman" w:eastAsia="Times New Roman" w:hAnsi="Times New Roman" w:cs="Times New Roman"/>
          <w:iCs/>
          <w:spacing w:val="-2"/>
          <w:sz w:val="24"/>
          <w:szCs w:val="24"/>
          <w:lang w:eastAsia="ru-RU"/>
        </w:rPr>
        <w:t>распределение рабочего времени</w:t>
      </w:r>
      <w:r w:rsidRPr="00F32F9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. Отбор и анализ информа</w:t>
      </w:r>
      <w:r w:rsidRPr="00F32F9F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ции (из учебника и других дидактических материалов), её </w:t>
      </w: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</w:t>
      </w:r>
    </w:p>
    <w:p w:rsidR="0052420F" w:rsidRPr="00F32F9F" w:rsidRDefault="0052420F" w:rsidP="0052420F">
      <w:pPr>
        <w:autoSpaceDE w:val="0"/>
        <w:autoSpaceDN w:val="0"/>
        <w:adjustRightInd w:val="0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2F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Элементарная творческая и проектная деятельность (создание замысла, его детализация и воплощение). Несложные коллективные, групповые и индивидуальные проекты. Культура межличностных отношений в совместной деятельности. </w:t>
      </w:r>
    </w:p>
    <w:p w:rsidR="0052420F" w:rsidRPr="00F32F9F" w:rsidRDefault="0052420F" w:rsidP="0052420F">
      <w:pPr>
        <w:suppressAutoHyphens/>
        <w:spacing w:line="240" w:lineRule="auto"/>
        <w:rPr>
          <w:rFonts w:ascii="Calibri" w:eastAsia="Arial Unicode MS" w:hAnsi="Calibri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:rsidR="0052420F" w:rsidRPr="00F32F9F" w:rsidRDefault="0052420F" w:rsidP="0052420F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F32F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Технология ручной обработки материалов. Элементы графической грамоты. 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Подготовка материалов к работе. Экономное расходование материалов. Выбор материалов по их декоративно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-художественным и конструктивным свойствам, использование соответствующих способов обработки материалов в зависимости от назначения изделия.</w:t>
      </w:r>
    </w:p>
    <w:p w:rsidR="0052420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  <w:r w:rsidR="00F943AC">
        <w:rPr>
          <w:rFonts w:ascii="Calibri" w:eastAsia="Arial Unicode MS" w:hAnsi="Calibri" w:cs="Times New Roman"/>
          <w:noProof/>
          <w:kern w:val="2"/>
          <w:lang w:eastAsia="ru-RU"/>
        </w:rPr>
        <w:pict>
          <v:line id="Прямая соединительная линия 2" o:spid="_x0000_s1026" style="position:absolute;left:0;text-align:left;z-index:251660288;visibility:visible;mso-wrap-distance-left:0;mso-wrap-distance-top:-1e-4mm;mso-wrap-distance-right:0;mso-wrap-distance-bottom:-1e-4mm;mso-position-horizontal-relative:page;mso-position-vertical-relative:text" from="85.1pt,14.1pt" to="229.1pt,1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" strokecolor="#000009" strokeweight=".72pt">
            <w10:wrap type="topAndBottom" anchorx="page"/>
          </v:line>
        </w:pict>
      </w:r>
      <w:r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 соединения), 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другие орнаменты).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lastRenderedPageBreak/>
        <w:t>Использование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линия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52420F" w:rsidRPr="00F32F9F" w:rsidRDefault="0052420F" w:rsidP="0052420F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F32F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Конструирование и моделирование. (16 часов)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Общее представление о конструировании как создании конструкции каких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Конструирование и моделирование изделий из различных материалов по образцу, рисунку, простейшему чертежу или эскизу и по заданным условиям (технико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>-технологическим, функциональным, декоративно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softHyphen/>
        <w:t xml:space="preserve">-художественным и пр.). </w:t>
      </w:r>
    </w:p>
    <w:p w:rsidR="0052420F" w:rsidRPr="00F32F9F" w:rsidRDefault="0052420F" w:rsidP="0052420F">
      <w:pPr>
        <w:widowControl w:val="0"/>
        <w:spacing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ab/>
      </w:r>
      <w:r w:rsidRPr="00F32F9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Практика работы с компьютером (2 часа)</w:t>
      </w:r>
    </w:p>
    <w:p w:rsidR="0052420F" w:rsidRPr="00F32F9F" w:rsidRDefault="0052420F" w:rsidP="0052420F">
      <w:pPr>
        <w:suppressAutoHyphens/>
        <w:spacing w:line="240" w:lineRule="auto"/>
        <w:rPr>
          <w:rFonts w:ascii="Times New Roman" w:eastAsia="Arial Unicode MS" w:hAnsi="Times New Roman" w:cs="Times New Roman"/>
          <w:kern w:val="2"/>
          <w:sz w:val="24"/>
          <w:szCs w:val="24"/>
        </w:rPr>
      </w:pP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Способы получения, хранения, переработки информации. </w:t>
      </w:r>
      <w:r w:rsidRPr="00F32F9F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 xml:space="preserve">Назначение основных устройств компьютера: 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>ввода, вывода, обработки информации</w:t>
      </w:r>
      <w:r w:rsidRPr="00F32F9F">
        <w:rPr>
          <w:rFonts w:ascii="Times New Roman" w:eastAsia="Arial Unicode MS" w:hAnsi="Times New Roman" w:cs="Times New Roman"/>
          <w:spacing w:val="2"/>
          <w:kern w:val="2"/>
          <w:sz w:val="24"/>
          <w:szCs w:val="24"/>
        </w:rPr>
        <w:t>.</w:t>
      </w:r>
      <w:r w:rsidRPr="00F32F9F">
        <w:rPr>
          <w:rFonts w:ascii="Times New Roman" w:eastAsia="Arial Unicode MS" w:hAnsi="Times New Roman" w:cs="Times New Roman"/>
          <w:kern w:val="2"/>
          <w:sz w:val="24"/>
          <w:szCs w:val="24"/>
        </w:rPr>
        <w:t xml:space="preserve"> Соблюдение безопасных приёмов труда при работе на компьютере (Включение и выключение компьютера и подключаемых к нему устройств, клавиатура).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словам. Бережное отношение к техническим устройствам. Работа с ЦОР (цифровыми образовательными ресурсами), готовыми материалами на электронных носителях (CD).</w:t>
      </w:r>
    </w:p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515A52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p w:rsidR="0052420F" w:rsidRDefault="0052420F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951"/>
        <w:gridCol w:w="3118"/>
        <w:gridCol w:w="3828"/>
        <w:gridCol w:w="992"/>
      </w:tblGrid>
      <w:tr w:rsidR="0052420F" w:rsidRPr="00D221A7" w:rsidTr="0052420F">
        <w:trPr>
          <w:trHeight w:val="828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</w:tc>
        <w:tc>
          <w:tcPr>
            <w:tcW w:w="1951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раздела</w:t>
            </w: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828" w:type="dxa"/>
          </w:tcPr>
          <w:p w:rsidR="0052420F" w:rsidRPr="0052420F" w:rsidRDefault="0052420F" w:rsidP="0052420F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20F">
              <w:rPr>
                <w:rFonts w:ascii="Times New Roman" w:hAnsi="Times New Roman" w:cs="Times New Roman"/>
                <w:b/>
                <w:sz w:val="18"/>
                <w:szCs w:val="18"/>
              </w:rPr>
              <w:t>Характеристика деятельности</w:t>
            </w:r>
          </w:p>
          <w:p w:rsidR="0052420F" w:rsidRPr="0052420F" w:rsidRDefault="0052420F" w:rsidP="0052420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420F">
              <w:rPr>
                <w:rFonts w:ascii="Times New Roman" w:hAnsi="Times New Roman" w:cs="Times New Roman"/>
                <w:b/>
                <w:sz w:val="18"/>
                <w:szCs w:val="18"/>
              </w:rPr>
              <w:t>учащихся</w:t>
            </w: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кол-во часов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951" w:type="dxa"/>
            <w:vMerge w:val="restart"/>
          </w:tcPr>
          <w:p w:rsidR="0052420F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и общетрудовые компетенции. Основы культуры труда, самообслуживание</w:t>
            </w:r>
          </w:p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часа</w:t>
            </w: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Приспособление первобытного человека к окружающей среде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Природа и человек</w:t>
            </w:r>
          </w:p>
        </w:tc>
        <w:tc>
          <w:tcPr>
            <w:tcW w:w="3828" w:type="dxa"/>
            <w:vMerge w:val="restart"/>
          </w:tcPr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>—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конструкции и образы объектов природы и окружающего мира,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знакомиться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с традициями и творчеством мастеров родного края;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конструктивные и декоративные особенности предметов быта и осознавать их связь с выполняемыми утилитарными функциями, понимать особенности декоративно-прикладных изделий, называть используемые в рукотворной деятельности материалы.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С помощью учителя: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искать, отбирать и использовать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при планировании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отбирать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организовывать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деятельность, работать в малых группах, осуществлять сотрудничество;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исследовать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конструкторско-технологические и декоративно-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художественные особенности предлагаемых изделий,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искать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наиболее целесообразные способы решения задач прикладного характера в зависимости от цели и конкретных условий работы;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52420F" w:rsidRPr="0052420F" w:rsidRDefault="0052420F" w:rsidP="00126A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обобщать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(осознавать и формулировать) то новое, что усвоено</w:t>
            </w: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Ремёсла  и ремесленники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Как родились ремесла. Как работали ремесленники-мастера 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Свойства материалов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Каждому изделию - свой материал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Назначение инструментов.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Каждому делу-свои инструменты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51" w:type="dxa"/>
            <w:vMerge w:val="restart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Общекультурные и общетрудовые компетенции. Основы культуры труда, самообслуживание</w:t>
            </w: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часа</w:t>
            </w: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От замысла — к изделию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Выбираем конструкцию изделия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Что такое композиция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Симметрично и несимметрично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951" w:type="dxa"/>
            <w:vMerge w:val="restart"/>
          </w:tcPr>
          <w:p w:rsidR="0052420F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Технология ручной обработки материалов. Элементы графической грамоты </w:t>
            </w:r>
          </w:p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3118" w:type="dxa"/>
          </w:tcPr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операции. Разметка деталей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Размечаем детали: технологическая операция 1</w:t>
            </w:r>
          </w:p>
        </w:tc>
        <w:tc>
          <w:tcPr>
            <w:tcW w:w="3828" w:type="dxa"/>
            <w:vMerge w:val="restart"/>
          </w:tcPr>
          <w:p w:rsidR="0052420F" w:rsidRPr="0052420F" w:rsidRDefault="0052420F" w:rsidP="0052420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С помощью учителя: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выполнять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простейшие исследования (наблюдать, сравнивать, сопоставлять) изученных материалов: их видов, физических и технологических свойств, конструктивных особенностей используемых инструментов, приёмов работы приспособлениями и инструментами;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>— 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конструкторско-технологические и декоративно-художественные особенности предлагаемых изделий, выделять известное и неизвестное;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>— 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практический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поиск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и 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открытие нового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знания и умения;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анализировать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читать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графические изображения (рисунки);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воплощать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мысленный образ в материале с опорой (при необходимости) на графические изображения, соблюдая приёмы безопасного и рационального труда;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>— 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планировать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последовательность практических действий для реализации поставленной задачи;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осуществлять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самоконтроль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качества выполнения работы (соответствия предложенному образцу или заданию);</w:t>
            </w:r>
          </w:p>
          <w:p w:rsidR="0052420F" w:rsidRPr="0052420F" w:rsidRDefault="0052420F" w:rsidP="0052420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4"/>
                <w:szCs w:val="24"/>
              </w:rPr>
              <w:t>обобщать</w:t>
            </w:r>
            <w:r w:rsidRPr="0052420F">
              <w:rPr>
                <w:rFonts w:ascii="Times New Roman" w:hAnsi="Times New Roman" w:cs="Times New Roman"/>
                <w:sz w:val="24"/>
                <w:szCs w:val="24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Отделение детали от заготовки.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операция 2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 xml:space="preserve">Собираем изделие: </w:t>
            </w: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операция3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Отделка изделия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Технологическая операция 4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Разметка с помощью чертежных инструментов. Линии чертежа. чертеж</w:t>
            </w: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Что умеет линейка. Почему инженеры и рабочие понимают друг друга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Чтение чертежа.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Учимся читать чертеж и выполнять разметку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двух прямых углов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от одного прямого угла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Разметка прямоугольника с помощью угольника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Что умеют угольники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Циркуль. Разметка деталей циркулем.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Как разметить круглую деталь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Происхождение натуральных тканей, их свойства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Как появились натуральные ткани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Изготовление натуральных тканей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 прялки до ткацкого станка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Технологические операции обработки ткани. Технология изготовления швейных изделий.</w:t>
            </w:r>
          </w:p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Особенности работы с тканью.</w:t>
            </w:r>
          </w:p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Технология изготовления швейных изделий</w:t>
            </w: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Строчка прямого стежка. Разметка строчек.</w:t>
            </w:r>
          </w:p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Волшебные строчки.Размечаем строчку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951" w:type="dxa"/>
            <w:vMerge w:val="restart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Общекультурные и общетрудовые компетенции. Основы культуры труда, самообслуживание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часа</w:t>
            </w: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Живая природа. Что любят и чего не любят растения</w:t>
            </w:r>
          </w:p>
        </w:tc>
        <w:tc>
          <w:tcPr>
            <w:tcW w:w="3828" w:type="dxa"/>
            <w:vMerge w:val="restart"/>
          </w:tcPr>
          <w:p w:rsidR="0052420F" w:rsidRPr="0052420F" w:rsidRDefault="0052420F" w:rsidP="0052420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С помощью учителя: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искать, отбирать и использовать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необходимую информацию (из учебника и других справочных и дидактических материалов);</w:t>
            </w:r>
          </w:p>
          <w:p w:rsidR="0052420F" w:rsidRPr="0052420F" w:rsidRDefault="0052420F" w:rsidP="005242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при планировании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отбирать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оптимальные способы выполнения предстоящей практической работы в соответствии с её целью и задачами;</w:t>
            </w:r>
          </w:p>
          <w:p w:rsidR="0052420F" w:rsidRDefault="0052420F" w:rsidP="0052420F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52420F">
              <w:rPr>
                <w:rFonts w:ascii="Times New Roman" w:hAnsi="Times New Roman" w:cs="Times New Roman"/>
                <w:i/>
                <w:sz w:val="20"/>
                <w:szCs w:val="20"/>
              </w:rPr>
              <w:t>организовывать</w:t>
            </w:r>
            <w:r w:rsidRPr="0052420F">
              <w:rPr>
                <w:rFonts w:ascii="Times New Roman" w:hAnsi="Times New Roman" w:cs="Times New Roman"/>
                <w:sz w:val="20"/>
                <w:szCs w:val="20"/>
              </w:rPr>
              <w:t xml:space="preserve"> свою деятельность, работать в малых группах, осуществлять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оценивать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результат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своей деятельности: точность изготовления деталей, аккуратность выполнения работы;</w:t>
            </w:r>
          </w:p>
          <w:p w:rsidR="009B4439" w:rsidRPr="0052420F" w:rsidRDefault="009B4439" w:rsidP="009B44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обобщать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(осознавать и формулировать) то новое, что усвоено</w:t>
            </w: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Технология выращивания растений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hd w:val="clear" w:color="auto" w:fill="FFFFFF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Как размножаются растения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51" w:type="dxa"/>
            <w:vMerge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Инструменты – помощники садовода и огородника</w:t>
            </w:r>
          </w:p>
        </w:tc>
        <w:tc>
          <w:tcPr>
            <w:tcW w:w="3828" w:type="dxa"/>
            <w:vMerge/>
          </w:tcPr>
          <w:p w:rsidR="0052420F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439" w:rsidRPr="00D221A7" w:rsidTr="0052420F">
        <w:trPr>
          <w:trHeight w:val="141"/>
        </w:trPr>
        <w:tc>
          <w:tcPr>
            <w:tcW w:w="709" w:type="dxa"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51" w:type="dxa"/>
            <w:vMerge w:val="restart"/>
          </w:tcPr>
          <w:p w:rsidR="009B4439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Конструирование и моделирование</w:t>
            </w:r>
          </w:p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 часов</w:t>
            </w:r>
          </w:p>
        </w:tc>
        <w:tc>
          <w:tcPr>
            <w:tcW w:w="3118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Транспортные средства. Макеты и модели. Виды соединения деталей конструкции.</w:t>
            </w:r>
          </w:p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Как соединяются детали машин и механизмов.</w:t>
            </w:r>
          </w:p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(макет автомобиля)</w:t>
            </w:r>
          </w:p>
        </w:tc>
        <w:tc>
          <w:tcPr>
            <w:tcW w:w="3828" w:type="dxa"/>
            <w:vMerge w:val="restart"/>
          </w:tcPr>
          <w:p w:rsidR="009B4439" w:rsidRPr="009B4439" w:rsidRDefault="009B4439" w:rsidP="009B44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С помощью учителя: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сравнивать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различные виды конструкций и способы их сборки;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моделировать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несложные изделия с разными конструктивными особенностями, используя разную технику (в пределах изученного);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конструировать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объекты с учётом технических и художественно-декоративных условий: определять особенности конструкции, подбирать соответствующие материалы и инструменты; читать простейшую техническую документацию (рисунок, инструкционную карту) и выполнять по ней работу;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участвовать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в совместной творческой деятельности при выполнении учебных практических работ и реализации несложных проектов: в принятии идеи, поиске и отборе необходимой информации, создании и практической реализации окончательного образа объекта, определении своего места в общей деятельности;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осуществлять самоконтроль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корректировку хода работы и конечного результата;</w:t>
            </w:r>
          </w:p>
          <w:p w:rsidR="009B4439" w:rsidRPr="009B4439" w:rsidRDefault="009B4439" w:rsidP="009B44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обобщать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(осознавать и формулировать) то новое, что открыто и усвоено на уроке</w:t>
            </w:r>
          </w:p>
        </w:tc>
        <w:tc>
          <w:tcPr>
            <w:tcW w:w="992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9B4439" w:rsidRPr="00D221A7" w:rsidTr="0052420F">
        <w:trPr>
          <w:trHeight w:val="141"/>
        </w:trPr>
        <w:tc>
          <w:tcPr>
            <w:tcW w:w="709" w:type="dxa"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51" w:type="dxa"/>
            <w:vMerge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Техника в жизни человека. Транспорт.</w:t>
            </w:r>
          </w:p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От телеги до машины</w:t>
            </w: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 xml:space="preserve">.(мини-проект </w:t>
            </w: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Улицы моего города</w:t>
            </w: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828" w:type="dxa"/>
            <w:vMerge/>
          </w:tcPr>
          <w:p w:rsidR="009B4439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439" w:rsidRPr="00D221A7" w:rsidTr="0052420F">
        <w:trPr>
          <w:trHeight w:val="141"/>
        </w:trPr>
        <w:tc>
          <w:tcPr>
            <w:tcW w:w="709" w:type="dxa"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1" w:type="dxa"/>
            <w:vMerge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</w:t>
            </w:r>
          </w:p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В воздухе и в космосе (макет самолета)</w:t>
            </w:r>
          </w:p>
        </w:tc>
        <w:tc>
          <w:tcPr>
            <w:tcW w:w="3828" w:type="dxa"/>
            <w:vMerge/>
          </w:tcPr>
          <w:p w:rsidR="009B4439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439" w:rsidRPr="00D221A7" w:rsidTr="0052420F">
        <w:trPr>
          <w:trHeight w:val="141"/>
        </w:trPr>
        <w:tc>
          <w:tcPr>
            <w:tcW w:w="709" w:type="dxa"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951" w:type="dxa"/>
            <w:vMerge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Техника в жизни человека. История развития транспорта.</w:t>
            </w:r>
          </w:p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В водной стихии(макет лодочки)</w:t>
            </w:r>
          </w:p>
        </w:tc>
        <w:tc>
          <w:tcPr>
            <w:tcW w:w="3828" w:type="dxa"/>
            <w:vMerge/>
          </w:tcPr>
          <w:p w:rsidR="009B4439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439" w:rsidRPr="00D221A7" w:rsidTr="0052420F">
        <w:trPr>
          <w:trHeight w:val="141"/>
        </w:trPr>
        <w:tc>
          <w:tcPr>
            <w:tcW w:w="709" w:type="dxa"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51" w:type="dxa"/>
            <w:vMerge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 xml:space="preserve">История приспособления первобытного человека к </w:t>
            </w:r>
            <w:r w:rsidRPr="00D221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окружающей среде.</w:t>
            </w:r>
          </w:p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i/>
                <w:sz w:val="24"/>
                <w:szCs w:val="24"/>
              </w:rPr>
              <w:t>Макет «Как жили древние люди»</w:t>
            </w:r>
          </w:p>
        </w:tc>
        <w:tc>
          <w:tcPr>
            <w:tcW w:w="3828" w:type="dxa"/>
            <w:vMerge/>
          </w:tcPr>
          <w:p w:rsidR="009B4439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B4439" w:rsidRPr="00D221A7" w:rsidTr="0052420F">
        <w:trPr>
          <w:trHeight w:val="141"/>
        </w:trPr>
        <w:tc>
          <w:tcPr>
            <w:tcW w:w="709" w:type="dxa"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51" w:type="dxa"/>
            <w:vMerge/>
          </w:tcPr>
          <w:p w:rsidR="009B4439" w:rsidRPr="00D221A7" w:rsidRDefault="009B4439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Жилище первобытного человека. Изготовление одежды первобытного человека.</w:t>
            </w:r>
          </w:p>
        </w:tc>
        <w:tc>
          <w:tcPr>
            <w:tcW w:w="3828" w:type="dxa"/>
            <w:vMerge/>
          </w:tcPr>
          <w:p w:rsidR="009B4439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B4439" w:rsidRPr="00D221A7" w:rsidRDefault="009B4439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2420F" w:rsidRPr="00D221A7" w:rsidTr="0052420F">
        <w:trPr>
          <w:trHeight w:val="141"/>
        </w:trPr>
        <w:tc>
          <w:tcPr>
            <w:tcW w:w="709" w:type="dxa"/>
          </w:tcPr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33-34</w:t>
            </w:r>
          </w:p>
        </w:tc>
        <w:tc>
          <w:tcPr>
            <w:tcW w:w="1951" w:type="dxa"/>
          </w:tcPr>
          <w:p w:rsidR="0052420F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>Использование информационных технологий (практика работы на компьютере)</w:t>
            </w:r>
          </w:p>
          <w:p w:rsidR="0052420F" w:rsidRPr="00D221A7" w:rsidRDefault="0052420F" w:rsidP="00126A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b/>
                <w:sz w:val="24"/>
                <w:szCs w:val="24"/>
              </w:rPr>
              <w:t>2час</w:t>
            </w:r>
          </w:p>
        </w:tc>
        <w:tc>
          <w:tcPr>
            <w:tcW w:w="3118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 в учебном процессе </w:t>
            </w:r>
          </w:p>
        </w:tc>
        <w:tc>
          <w:tcPr>
            <w:tcW w:w="3828" w:type="dxa"/>
          </w:tcPr>
          <w:p w:rsidR="009B4439" w:rsidRPr="009B4439" w:rsidRDefault="009B4439" w:rsidP="009B44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С помощью учителя: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мир образов на экране компьютера (графику, тексты, видео, интерактивное видео);</w:t>
            </w:r>
          </w:p>
          <w:p w:rsidR="009B4439" w:rsidRPr="009B4439" w:rsidRDefault="009B4439" w:rsidP="009B4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наблюдать, сравнивать, сопоставлять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материальные и информационные объекты;</w:t>
            </w:r>
          </w:p>
          <w:p w:rsidR="0052420F" w:rsidRPr="009B4439" w:rsidRDefault="009B4439" w:rsidP="009B4439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— </w:t>
            </w:r>
            <w:r w:rsidRPr="009B4439">
              <w:rPr>
                <w:rFonts w:ascii="Times New Roman" w:hAnsi="Times New Roman" w:cs="Times New Roman"/>
                <w:i/>
                <w:sz w:val="20"/>
                <w:szCs w:val="20"/>
              </w:rPr>
              <w:t>выполнять</w:t>
            </w:r>
            <w:r w:rsidRPr="009B4439">
              <w:rPr>
                <w:rFonts w:ascii="Times New Roman" w:hAnsi="Times New Roman" w:cs="Times New Roman"/>
                <w:sz w:val="20"/>
                <w:szCs w:val="20"/>
              </w:rPr>
              <w:t xml:space="preserve"> предложенные на цифровых носителях задания</w:t>
            </w:r>
          </w:p>
        </w:tc>
        <w:tc>
          <w:tcPr>
            <w:tcW w:w="992" w:type="dxa"/>
          </w:tcPr>
          <w:p w:rsidR="0052420F" w:rsidRPr="00D221A7" w:rsidRDefault="0052420F" w:rsidP="00126A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21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518" w:rsidRDefault="00E11518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МАТЕРИАЛЬНО- ТЕХНИЧЕСКОЕ ОБЕСПЕЧЕНИЕ ОБРАЗОВАТЕЛЬНОГО ПРОЦЕССА</w:t>
      </w:r>
    </w:p>
    <w:p w:rsidR="007E58CA" w:rsidRPr="00440987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lang w:eastAsia="ru-RU"/>
        </w:rPr>
      </w:pPr>
      <w:r w:rsidRPr="00440987">
        <w:rPr>
          <w:rFonts w:ascii="Times New Roman" w:eastAsia="Times New Roman" w:hAnsi="Times New Roman" w:cs="Times New Roman"/>
          <w:b/>
          <w:bCs/>
          <w:smallCaps/>
          <w:lang w:eastAsia="ru-RU"/>
        </w:rPr>
        <w:t>печатные средства обучения</w:t>
      </w:r>
    </w:p>
    <w:p w:rsidR="007E58CA" w:rsidRPr="007E58CA" w:rsidRDefault="007E58CA" w:rsidP="007E58CA">
      <w:pPr>
        <w:pStyle w:val="162"/>
        <w:keepNext/>
        <w:keepLines/>
        <w:shd w:val="clear" w:color="auto" w:fill="auto"/>
        <w:spacing w:before="0" w:after="100" w:afterAutospacing="1"/>
        <w:ind w:right="79" w:firstLine="0"/>
        <w:rPr>
          <w:rFonts w:ascii="Times New Roman" w:hAnsi="Times New Roman"/>
          <w:sz w:val="24"/>
          <w:szCs w:val="24"/>
        </w:rPr>
      </w:pPr>
      <w:r w:rsidRPr="007E58CA">
        <w:rPr>
          <w:rFonts w:ascii="Times New Roman" w:hAnsi="Times New Roman"/>
          <w:sz w:val="24"/>
          <w:szCs w:val="24"/>
        </w:rPr>
        <w:t>Для учащихся:</w:t>
      </w:r>
    </w:p>
    <w:p w:rsidR="009B4439" w:rsidRPr="000906AC" w:rsidRDefault="009B4439" w:rsidP="009B4439">
      <w:pPr>
        <w:keepNext/>
        <w:keepLines/>
        <w:spacing w:after="100" w:afterAutospacing="1" w:line="269" w:lineRule="exact"/>
        <w:ind w:right="79"/>
        <w:outlineLvl w:val="0"/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Arial Unicode MS"/>
          <w:b/>
          <w:bCs/>
          <w:sz w:val="24"/>
          <w:szCs w:val="24"/>
          <w:lang w:eastAsia="ru-RU"/>
        </w:rPr>
        <w:t>Для учащихся:</w:t>
      </w:r>
    </w:p>
    <w:p w:rsidR="009B4439" w:rsidRPr="000906AC" w:rsidRDefault="009B4439" w:rsidP="009B4439">
      <w:pPr>
        <w:numPr>
          <w:ilvl w:val="0"/>
          <w:numId w:val="28"/>
        </w:numPr>
        <w:tabs>
          <w:tab w:val="left" w:pos="836"/>
        </w:tabs>
        <w:spacing w:line="252" w:lineRule="exact"/>
        <w:rPr>
          <w:rFonts w:ascii="Times New Roman" w:eastAsia="Arial Unicode MS" w:hAnsi="Times New Roman" w:cs="Times New Roman"/>
          <w:sz w:val="24"/>
          <w:szCs w:val="24"/>
          <w:lang w:eastAsia="ru-RU"/>
        </w:rPr>
      </w:pPr>
      <w:bookmarkStart w:id="1" w:name="bookmark7"/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Технология: 2</w:t>
      </w:r>
      <w:r w:rsidRPr="00090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класс: учебник для учащихся общеобразовате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льных учреждений:</w:t>
      </w:r>
      <w:r w:rsidRPr="00090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 / 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Е.А.Лутцева. - М.: Вентана-Граф, 2017</w:t>
      </w:r>
      <w:r w:rsidRPr="000906AC">
        <w:rPr>
          <w:rFonts w:ascii="Times New Roman" w:eastAsia="Arial Unicode MS" w:hAnsi="Times New Roman" w:cs="Times New Roman"/>
          <w:sz w:val="24"/>
          <w:szCs w:val="24"/>
          <w:lang w:eastAsia="ru-RU"/>
        </w:rPr>
        <w:t xml:space="preserve">. </w:t>
      </w:r>
    </w:p>
    <w:bookmarkEnd w:id="1"/>
    <w:p w:rsidR="009B4439" w:rsidRDefault="009B4439" w:rsidP="009B4439">
      <w:pPr>
        <w:spacing w:after="104" w:line="200" w:lineRule="exact"/>
        <w:ind w:left="20" w:firstLine="540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</w:pPr>
    </w:p>
    <w:p w:rsidR="009B4439" w:rsidRPr="000906AC" w:rsidRDefault="009B4439" w:rsidP="009B4439">
      <w:pPr>
        <w:spacing w:after="104" w:line="200" w:lineRule="exact"/>
        <w:ind w:left="20" w:firstLine="540"/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Times New Roman"/>
          <w:b/>
          <w:bCs/>
          <w:noProof/>
          <w:sz w:val="24"/>
          <w:szCs w:val="24"/>
          <w:lang w:eastAsia="ru-RU"/>
        </w:rPr>
        <w:t>Для учителя</w:t>
      </w:r>
    </w:p>
    <w:p w:rsidR="009B4439" w:rsidRPr="000906AC" w:rsidRDefault="009B4439" w:rsidP="009B4439">
      <w:pPr>
        <w:spacing w:after="104" w:line="200" w:lineRule="exact"/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Times New Roman"/>
          <w:bCs/>
          <w:noProof/>
          <w:sz w:val="24"/>
          <w:szCs w:val="24"/>
          <w:lang w:eastAsia="ru-RU"/>
        </w:rPr>
        <w:t>1. Беседы</w:t>
      </w:r>
      <w:r>
        <w:rPr>
          <w:rFonts w:ascii="Times New Roman" w:eastAsia="Arial Unicode MS" w:hAnsi="Times New Roman" w:cs="Times New Roman"/>
          <w:bCs/>
          <w:noProof/>
          <w:sz w:val="24"/>
          <w:szCs w:val="24"/>
          <w:lang w:eastAsia="ru-RU"/>
        </w:rPr>
        <w:t xml:space="preserve"> с учителем. Методика обучения.2</w:t>
      </w:r>
      <w:r w:rsidRPr="000906AC">
        <w:rPr>
          <w:rFonts w:ascii="Times New Roman" w:eastAsia="Arial Unicode MS" w:hAnsi="Times New Roman" w:cs="Times New Roman"/>
          <w:bCs/>
          <w:noProof/>
          <w:sz w:val="24"/>
          <w:szCs w:val="24"/>
          <w:lang w:eastAsia="ru-RU"/>
        </w:rPr>
        <w:t xml:space="preserve"> класс.</w:t>
      </w:r>
      <w:r w:rsidRPr="000906AC">
        <w:rPr>
          <w:rFonts w:ascii="Times New Roman" w:eastAsia="Arial Unicode MS" w:hAnsi="Times New Roman" w:cs="Times New Roman"/>
          <w:bCs/>
          <w:iCs/>
          <w:sz w:val="24"/>
          <w:szCs w:val="24"/>
          <w:lang w:eastAsia="ru-RU"/>
        </w:rPr>
        <w:t>М.: Вентана-Граф, 2004</w:t>
      </w:r>
    </w:p>
    <w:p w:rsidR="009B4439" w:rsidRPr="000906AC" w:rsidRDefault="009B4439" w:rsidP="009B4439">
      <w:pPr>
        <w:spacing w:after="104" w:line="200" w:lineRule="exact"/>
        <w:rPr>
          <w:rFonts w:ascii="Times New Roman" w:eastAsia="Arial Unicode MS" w:hAnsi="Times New Roman" w:cs="Times New Roman"/>
          <w:bCs/>
          <w:i/>
          <w:iCs/>
          <w:sz w:val="24"/>
          <w:szCs w:val="24"/>
          <w:lang w:eastAsia="ru-RU"/>
        </w:rPr>
      </w:pP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2.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Лутцева Е.А.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. </w:t>
      </w:r>
      <w:r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Технология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 xml:space="preserve"> 1-4 кл. Программа курса - М.: 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val="en-US"/>
        </w:rPr>
        <w:t>Be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</w:rPr>
        <w:t>нта</w:t>
      </w:r>
      <w:r w:rsidRPr="000906AC">
        <w:rPr>
          <w:rFonts w:ascii="Times New Roman" w:eastAsia="Arial Unicode MS" w:hAnsi="Times New Roman" w:cs="Times New Roman"/>
          <w:bCs/>
          <w:sz w:val="24"/>
          <w:szCs w:val="24"/>
          <w:lang w:eastAsia="ru-RU"/>
        </w:rPr>
        <w:t>на-Граф, 2010.</w:t>
      </w:r>
    </w:p>
    <w:p w:rsidR="007E58CA" w:rsidRPr="00B43731" w:rsidRDefault="007E58CA" w:rsidP="007E58CA">
      <w:pPr>
        <w:pStyle w:val="a6"/>
        <w:shd w:val="clear" w:color="auto" w:fill="auto"/>
        <w:tabs>
          <w:tab w:val="left" w:pos="426"/>
        </w:tabs>
        <w:spacing w:before="0" w:line="252" w:lineRule="exact"/>
        <w:ind w:left="426"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7E58CA" w:rsidRDefault="007E58CA" w:rsidP="007E58CA">
      <w:pPr>
        <w:pStyle w:val="a6"/>
        <w:shd w:val="clear" w:color="auto" w:fill="auto"/>
        <w:tabs>
          <w:tab w:val="left" w:pos="946"/>
        </w:tabs>
        <w:spacing w:before="0" w:line="252" w:lineRule="exact"/>
        <w:ind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7E58CA" w:rsidRPr="00440987" w:rsidRDefault="007E58CA" w:rsidP="007E58CA">
      <w:pPr>
        <w:tabs>
          <w:tab w:val="left" w:pos="946"/>
        </w:tabs>
        <w:spacing w:line="252" w:lineRule="exact"/>
        <w:ind w:right="20"/>
        <w:jc w:val="center"/>
        <w:rPr>
          <w:rFonts w:ascii="Times New Roman" w:hAnsi="Times New Roman" w:cs="Times New Roman"/>
          <w:b/>
          <w:bCs/>
          <w:smallCaps/>
        </w:rPr>
      </w:pPr>
      <w:r w:rsidRPr="00440987">
        <w:rPr>
          <w:rFonts w:ascii="Times New Roman" w:hAnsi="Times New Roman" w:cs="Times New Roman"/>
          <w:b/>
          <w:bCs/>
          <w:smallCaps/>
        </w:rPr>
        <w:t>технические средства обучения и оборудование</w:t>
      </w:r>
    </w:p>
    <w:p w:rsidR="007E58CA" w:rsidRDefault="007E58CA" w:rsidP="007E58CA">
      <w:pPr>
        <w:pStyle w:val="a6"/>
        <w:shd w:val="clear" w:color="auto" w:fill="auto"/>
        <w:tabs>
          <w:tab w:val="left" w:pos="946"/>
        </w:tabs>
        <w:spacing w:before="0" w:line="252" w:lineRule="exact"/>
        <w:ind w:right="20"/>
        <w:jc w:val="center"/>
        <w:rPr>
          <w:rFonts w:ascii="Times New Roman" w:hAnsi="Times New Roman"/>
          <w:b/>
          <w:bCs/>
          <w:smallCaps/>
          <w:sz w:val="24"/>
          <w:szCs w:val="24"/>
        </w:rPr>
      </w:pPr>
    </w:p>
    <w:p w:rsidR="007E58CA" w:rsidRPr="001B0729" w:rsidRDefault="009B4439" w:rsidP="007E58CA">
      <w:pPr>
        <w:pStyle w:val="a6"/>
        <w:shd w:val="clear" w:color="auto" w:fill="auto"/>
        <w:spacing w:before="0" w:line="252" w:lineRule="exact"/>
        <w:ind w:left="140"/>
        <w:rPr>
          <w:rFonts w:ascii="Times New Roman" w:hAnsi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1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) </w:t>
      </w:r>
      <w:r w:rsidR="007E58CA" w:rsidRPr="001B0729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="007E58CA" w:rsidRPr="001B0729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2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) </w:t>
      </w:r>
      <w:r w:rsidR="007E58CA" w:rsidRPr="001B0729">
        <w:rPr>
          <w:rStyle w:val="10pt1"/>
          <w:rFonts w:ascii="Times New Roman" w:hAnsi="Times New Roman" w:cs="Times New Roman"/>
          <w:sz w:val="24"/>
          <w:szCs w:val="24"/>
        </w:rPr>
        <w:t>классная доска с набором приспособлений дл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я крепления таблиц, картинок; 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3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>) компьютер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, проектор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4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>)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 xml:space="preserve"> принтер</w:t>
      </w:r>
    </w:p>
    <w:p w:rsidR="007E58CA" w:rsidRDefault="009B4439" w:rsidP="007E58CA">
      <w:pPr>
        <w:pStyle w:val="a6"/>
        <w:shd w:val="clear" w:color="auto" w:fill="auto"/>
        <w:spacing w:before="0" w:line="252" w:lineRule="exact"/>
        <w:ind w:left="140"/>
        <w:rPr>
          <w:rStyle w:val="10pt1"/>
          <w:rFonts w:ascii="Times New Roman" w:hAnsi="Times New Roman" w:cs="Times New Roman"/>
          <w:sz w:val="24"/>
          <w:szCs w:val="24"/>
        </w:rPr>
      </w:pPr>
      <w:r>
        <w:rPr>
          <w:rStyle w:val="10pt1"/>
          <w:rFonts w:ascii="Times New Roman" w:hAnsi="Times New Roman" w:cs="Times New Roman"/>
          <w:sz w:val="24"/>
          <w:szCs w:val="24"/>
        </w:rPr>
        <w:t>5</w:t>
      </w:r>
      <w:r w:rsidR="007E58CA">
        <w:rPr>
          <w:rStyle w:val="10pt1"/>
          <w:rFonts w:ascii="Times New Roman" w:hAnsi="Times New Roman" w:cs="Times New Roman"/>
          <w:sz w:val="24"/>
          <w:szCs w:val="24"/>
        </w:rPr>
        <w:t xml:space="preserve">) </w:t>
      </w:r>
      <w:r w:rsidR="003B286E">
        <w:rPr>
          <w:rStyle w:val="10pt1"/>
          <w:rFonts w:ascii="Times New Roman" w:hAnsi="Times New Roman" w:cs="Times New Roman"/>
          <w:sz w:val="24"/>
          <w:szCs w:val="24"/>
        </w:rPr>
        <w:t>интерактивная доска</w:t>
      </w: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634BE">
          <w:pgSz w:w="11906" w:h="16838"/>
          <w:pgMar w:top="709" w:right="850" w:bottom="1134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3AC" w:rsidRDefault="00F943AC" w:rsidP="00251FB3">
      <w:pPr>
        <w:spacing w:line="240" w:lineRule="auto"/>
      </w:pPr>
      <w:r>
        <w:separator/>
      </w:r>
    </w:p>
  </w:endnote>
  <w:endnote w:type="continuationSeparator" w:id="0">
    <w:p w:rsidR="00F943AC" w:rsidRDefault="00F943AC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FF9" w:rsidRDefault="00E77FF9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E77FF9" w:rsidRDefault="00E77FF9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3AC" w:rsidRDefault="00F943AC" w:rsidP="00251FB3">
      <w:pPr>
        <w:spacing w:line="240" w:lineRule="auto"/>
      </w:pPr>
      <w:r>
        <w:separator/>
      </w:r>
    </w:p>
  </w:footnote>
  <w:footnote w:type="continuationSeparator" w:id="0">
    <w:p w:rsidR="00F943AC" w:rsidRDefault="00F943AC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7020830"/>
    <w:multiLevelType w:val="hybridMultilevel"/>
    <w:tmpl w:val="435EBA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E36673E"/>
    <w:multiLevelType w:val="multilevel"/>
    <w:tmpl w:val="23E8D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361258"/>
    <w:multiLevelType w:val="hybridMultilevel"/>
    <w:tmpl w:val="53487B5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901386C"/>
    <w:multiLevelType w:val="hybridMultilevel"/>
    <w:tmpl w:val="96BC277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559666A"/>
    <w:multiLevelType w:val="hybridMultilevel"/>
    <w:tmpl w:val="91A86E0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82A6D74"/>
    <w:multiLevelType w:val="hybridMultilevel"/>
    <w:tmpl w:val="886877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89864F1"/>
    <w:multiLevelType w:val="hybridMultilevel"/>
    <w:tmpl w:val="BDE2386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3516C"/>
    <w:multiLevelType w:val="hybridMultilevel"/>
    <w:tmpl w:val="CD3C07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4226E65"/>
    <w:multiLevelType w:val="hybridMultilevel"/>
    <w:tmpl w:val="C38C6FE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5C95A31"/>
    <w:multiLevelType w:val="hybridMultilevel"/>
    <w:tmpl w:val="76AC091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CF3282"/>
    <w:multiLevelType w:val="multilevel"/>
    <w:tmpl w:val="D7C08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B452DB5"/>
    <w:multiLevelType w:val="hybridMultilevel"/>
    <w:tmpl w:val="56C88E8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68354D6"/>
    <w:multiLevelType w:val="hybridMultilevel"/>
    <w:tmpl w:val="F9F608EC"/>
    <w:lvl w:ilvl="0" w:tplc="0419000F">
      <w:start w:val="1"/>
      <w:numFmt w:val="decimal"/>
      <w:lvlText w:val="%1."/>
      <w:lvlJc w:val="left"/>
      <w:pPr>
        <w:tabs>
          <w:tab w:val="num" w:pos="740"/>
        </w:tabs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60"/>
        </w:tabs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0"/>
        </w:tabs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0"/>
        </w:tabs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0"/>
        </w:tabs>
        <w:ind w:left="6500" w:hanging="180"/>
      </w:pPr>
    </w:lvl>
  </w:abstractNum>
  <w:abstractNum w:abstractNumId="25" w15:restartNumberingAfterBreak="0">
    <w:nsid w:val="79C304B8"/>
    <w:multiLevelType w:val="hybridMultilevel"/>
    <w:tmpl w:val="66F2BF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C312FC3"/>
    <w:multiLevelType w:val="hybridMultilevel"/>
    <w:tmpl w:val="2AC4FA8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20"/>
  </w:num>
  <w:num w:numId="4">
    <w:abstractNumId w:val="15"/>
  </w:num>
  <w:num w:numId="5">
    <w:abstractNumId w:val="23"/>
  </w:num>
  <w:num w:numId="6">
    <w:abstractNumId w:val="21"/>
  </w:num>
  <w:num w:numId="7">
    <w:abstractNumId w:val="0"/>
  </w:num>
  <w:num w:numId="8">
    <w:abstractNumId w:val="1"/>
  </w:num>
  <w:num w:numId="9">
    <w:abstractNumId w:val="7"/>
  </w:num>
  <w:num w:numId="10">
    <w:abstractNumId w:val="26"/>
  </w:num>
  <w:num w:numId="11">
    <w:abstractNumId w:val="4"/>
  </w:num>
  <w:num w:numId="12">
    <w:abstractNumId w:val="5"/>
  </w:num>
  <w:num w:numId="13">
    <w:abstractNumId w:val="10"/>
  </w:num>
  <w:num w:numId="14">
    <w:abstractNumId w:val="18"/>
  </w:num>
  <w:num w:numId="15">
    <w:abstractNumId w:val="22"/>
  </w:num>
  <w:num w:numId="16">
    <w:abstractNumId w:val="16"/>
  </w:num>
  <w:num w:numId="17">
    <w:abstractNumId w:val="14"/>
  </w:num>
  <w:num w:numId="18">
    <w:abstractNumId w:val="11"/>
  </w:num>
  <w:num w:numId="19">
    <w:abstractNumId w:val="12"/>
  </w:num>
  <w:num w:numId="20">
    <w:abstractNumId w:val="6"/>
  </w:num>
  <w:num w:numId="21">
    <w:abstractNumId w:val="17"/>
  </w:num>
  <w:num w:numId="22">
    <w:abstractNumId w:val="9"/>
  </w:num>
  <w:num w:numId="23">
    <w:abstractNumId w:val="25"/>
  </w:num>
  <w:num w:numId="24">
    <w:abstractNumId w:val="13"/>
  </w:num>
  <w:num w:numId="25">
    <w:abstractNumId w:val="27"/>
  </w:num>
  <w:num w:numId="26">
    <w:abstractNumId w:val="19"/>
  </w:num>
  <w:num w:numId="27">
    <w:abstractNumId w:val="8"/>
  </w:num>
  <w:num w:numId="28">
    <w:abstractNumId w:val="2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638E8"/>
    <w:rsid w:val="000748F6"/>
    <w:rsid w:val="000A7407"/>
    <w:rsid w:val="000E0B7C"/>
    <w:rsid w:val="00105E60"/>
    <w:rsid w:val="001548D2"/>
    <w:rsid w:val="001B55BB"/>
    <w:rsid w:val="00204058"/>
    <w:rsid w:val="00227BC1"/>
    <w:rsid w:val="00246EAE"/>
    <w:rsid w:val="00251FB3"/>
    <w:rsid w:val="002B0029"/>
    <w:rsid w:val="002B7A69"/>
    <w:rsid w:val="003A545B"/>
    <w:rsid w:val="003B286E"/>
    <w:rsid w:val="003E5E75"/>
    <w:rsid w:val="00404A80"/>
    <w:rsid w:val="0041669E"/>
    <w:rsid w:val="004527F5"/>
    <w:rsid w:val="00453850"/>
    <w:rsid w:val="0047127B"/>
    <w:rsid w:val="00515A52"/>
    <w:rsid w:val="0052420F"/>
    <w:rsid w:val="00555F8F"/>
    <w:rsid w:val="0056727B"/>
    <w:rsid w:val="00573A58"/>
    <w:rsid w:val="00682C08"/>
    <w:rsid w:val="006C62F4"/>
    <w:rsid w:val="00711E82"/>
    <w:rsid w:val="00721549"/>
    <w:rsid w:val="00774D6E"/>
    <w:rsid w:val="007855E5"/>
    <w:rsid w:val="007D0277"/>
    <w:rsid w:val="007E58CA"/>
    <w:rsid w:val="00806955"/>
    <w:rsid w:val="0083686B"/>
    <w:rsid w:val="00863D40"/>
    <w:rsid w:val="00870613"/>
    <w:rsid w:val="008D0B7B"/>
    <w:rsid w:val="008E2601"/>
    <w:rsid w:val="008E7F4E"/>
    <w:rsid w:val="00905F20"/>
    <w:rsid w:val="009139CE"/>
    <w:rsid w:val="009259BB"/>
    <w:rsid w:val="0093378F"/>
    <w:rsid w:val="00955ECB"/>
    <w:rsid w:val="00987149"/>
    <w:rsid w:val="00995B0E"/>
    <w:rsid w:val="009B4439"/>
    <w:rsid w:val="009C10C1"/>
    <w:rsid w:val="009C6606"/>
    <w:rsid w:val="009E427E"/>
    <w:rsid w:val="009E5630"/>
    <w:rsid w:val="00A34341"/>
    <w:rsid w:val="00A670F1"/>
    <w:rsid w:val="00A802C9"/>
    <w:rsid w:val="00A813F8"/>
    <w:rsid w:val="00AA797F"/>
    <w:rsid w:val="00AB7D39"/>
    <w:rsid w:val="00B05CC9"/>
    <w:rsid w:val="00B31391"/>
    <w:rsid w:val="00B634BE"/>
    <w:rsid w:val="00B753FC"/>
    <w:rsid w:val="00B761B6"/>
    <w:rsid w:val="00B80CA6"/>
    <w:rsid w:val="00BF106C"/>
    <w:rsid w:val="00C0377D"/>
    <w:rsid w:val="00C256E1"/>
    <w:rsid w:val="00C955EE"/>
    <w:rsid w:val="00CA41B1"/>
    <w:rsid w:val="00CB3472"/>
    <w:rsid w:val="00CC060B"/>
    <w:rsid w:val="00CC7D19"/>
    <w:rsid w:val="00CF520F"/>
    <w:rsid w:val="00D44B33"/>
    <w:rsid w:val="00DB377B"/>
    <w:rsid w:val="00DE2F14"/>
    <w:rsid w:val="00E11518"/>
    <w:rsid w:val="00E4453C"/>
    <w:rsid w:val="00E77FF9"/>
    <w:rsid w:val="00EC267D"/>
    <w:rsid w:val="00F14360"/>
    <w:rsid w:val="00F70B62"/>
    <w:rsid w:val="00F77269"/>
    <w:rsid w:val="00F943AC"/>
    <w:rsid w:val="00FA38A5"/>
    <w:rsid w:val="00FA744E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F08A83D-3807-40CB-B605-86FCD1F5A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link w:val="afd"/>
    <w:uiPriority w:val="34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e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f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0">
    <w:name w:val="Подпись к таблице_"/>
    <w:link w:val="aff1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1">
    <w:name w:val="Подпись к таблице"/>
    <w:basedOn w:val="a"/>
    <w:link w:val="aff0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2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3">
    <w:name w:val="Intense Quote"/>
    <w:basedOn w:val="a"/>
    <w:next w:val="a"/>
    <w:link w:val="aff4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4">
    <w:name w:val="Выделенная цитата Знак"/>
    <w:basedOn w:val="a0"/>
    <w:link w:val="aff3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5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d">
    <w:name w:val="Абзац списка Знак"/>
    <w:link w:val="afc"/>
    <w:uiPriority w:val="34"/>
    <w:locked/>
    <w:rsid w:val="00B05CC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14</Pages>
  <Words>4954</Words>
  <Characters>28239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19</cp:revision>
  <dcterms:created xsi:type="dcterms:W3CDTF">2019-10-08T12:44:00Z</dcterms:created>
  <dcterms:modified xsi:type="dcterms:W3CDTF">2020-10-28T05:14:00Z</dcterms:modified>
</cp:coreProperties>
</file>