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39" w:rsidRDefault="001B2139" w:rsidP="001B2139">
      <w:pPr>
        <w:spacing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адаптированной рабочей программе</w:t>
      </w:r>
      <w:r w:rsidRPr="001B2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обучающихся с задержкой психического развития   учебного предмета «</w:t>
      </w:r>
      <w:r w:rsidR="00991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  <w:r w:rsidRPr="001B2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B2139" w:rsidRPr="001B2139" w:rsidRDefault="001B2139" w:rsidP="001B2139">
      <w:pPr>
        <w:spacing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1221" w:rsidRDefault="00991221" w:rsidP="00991221">
      <w:pPr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программа для обучающихся с задержкой психического развития   учебного предмета «</w:t>
      </w:r>
      <w:proofErr w:type="spellStart"/>
      <w:proofErr w:type="gramStart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Математика»составлена</w:t>
      </w:r>
      <w:proofErr w:type="spellEnd"/>
      <w:proofErr w:type="gramEnd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стандарта начального общего образования обучающихся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ограниченными  возможностями  здоровья,  разработанная  с  ориентировкой  на содержание  Примерной  АООП   7.2.  </w:t>
      </w:r>
      <w:proofErr w:type="gramStart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с  учетом</w:t>
      </w:r>
      <w:proofErr w:type="gramEnd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особенностей  психофизического развития и специфических условий получения образования.</w:t>
      </w:r>
    </w:p>
    <w:p w:rsidR="00991221" w:rsidRPr="00F70B62" w:rsidRDefault="00991221" w:rsidP="009912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Нормативно-правовую базу разработки адаптированной рабочей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«</w:t>
      </w:r>
      <w:proofErr w:type="gramStart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Математика»  составляют</w:t>
      </w:r>
      <w:proofErr w:type="gramEnd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91221" w:rsidRPr="00F70B62" w:rsidRDefault="00991221" w:rsidP="009912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закон от 29 декабря 2012 года №273-ФЗ «Об образовании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Федерации»;</w:t>
      </w:r>
    </w:p>
    <w:p w:rsidR="00991221" w:rsidRPr="00F70B62" w:rsidRDefault="00991221" w:rsidP="009912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19.12.2014г. № 1598);</w:t>
      </w:r>
    </w:p>
    <w:p w:rsidR="00991221" w:rsidRDefault="00991221" w:rsidP="009912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˗ Адаптированная основная общеобразовательная программа НОО для обучающихся с задержкой психического </w:t>
      </w:r>
      <w:proofErr w:type="gramStart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(</w:t>
      </w:r>
      <w:proofErr w:type="gramEnd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7.2)  МАОУ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</w:p>
    <w:p w:rsidR="00991221" w:rsidRPr="00E4453C" w:rsidRDefault="00991221" w:rsidP="009912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453C">
        <w:rPr>
          <w:rFonts w:ascii="Times New Roman" w:hAnsi="Times New Roman" w:cs="Times New Roman"/>
          <w:sz w:val="24"/>
          <w:szCs w:val="24"/>
        </w:rPr>
        <w:t>Программа отражает содержание обучения предмету «Математика» с учетом особых образовательных потребностей обучающихся с ЗПР. Сущность специфических для варианта 7.2 образовательных потребностей учитывается в распределении учебного содержания по годам обучения и в механизмах адаптации содержания программы</w:t>
      </w:r>
    </w:p>
    <w:p w:rsidR="00991221" w:rsidRPr="00E4453C" w:rsidRDefault="00991221" w:rsidP="00991221">
      <w:pPr>
        <w:spacing w:line="240" w:lineRule="auto"/>
        <w:ind w:firstLine="1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4453C">
        <w:rPr>
          <w:rFonts w:ascii="Times New Roman" w:eastAsia="Times New Roman" w:hAnsi="Times New Roman" w:cs="Times New Roman"/>
          <w:b/>
          <w:sz w:val="24"/>
          <w:szCs w:val="24"/>
        </w:rPr>
        <w:t>Целями обучения математике</w:t>
      </w:r>
      <w:r w:rsidRPr="00E4453C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453C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базовых математических знаний, умений и навыков, позволяющих </w:t>
      </w:r>
      <w:proofErr w:type="gramStart"/>
      <w:r w:rsidRPr="00E4453C">
        <w:rPr>
          <w:rFonts w:ascii="Times New Roman" w:eastAsia="Times New Roman" w:hAnsi="Times New Roman" w:cs="Times New Roman"/>
          <w:sz w:val="24"/>
          <w:szCs w:val="24"/>
        </w:rPr>
        <w:t>в  дальнейшем</w:t>
      </w:r>
      <w:proofErr w:type="gramEnd"/>
      <w:r w:rsidRPr="00E4453C">
        <w:rPr>
          <w:rFonts w:ascii="Times New Roman" w:eastAsia="Times New Roman" w:hAnsi="Times New Roman" w:cs="Times New Roman"/>
          <w:sz w:val="24"/>
          <w:szCs w:val="24"/>
        </w:rPr>
        <w:t xml:space="preserve">  осваивать  на  доступном  уровне  программы  основного  общего образования, решать адекватные возрасту практические задачи, требующие действий с величинами,  а  также  коррекция  недостатков отдельных  познавательных  процессов  и познавательной деятельности в целом, воспитание ума и воли ребенка с ЗПР.</w:t>
      </w:r>
    </w:p>
    <w:p w:rsidR="00991221" w:rsidRPr="00227BC1" w:rsidRDefault="00991221" w:rsidP="00991221">
      <w:pPr>
        <w:tabs>
          <w:tab w:val="left" w:pos="3029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BC1">
        <w:rPr>
          <w:rFonts w:ascii="Times New Roman" w:eastAsia="Times New Roman" w:hAnsi="Times New Roman" w:cs="Times New Roman"/>
          <w:b/>
          <w:sz w:val="24"/>
          <w:szCs w:val="24"/>
        </w:rPr>
        <w:t>Задачи курса:</w:t>
      </w:r>
      <w:r w:rsidRPr="00227BC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91221" w:rsidRDefault="00991221" w:rsidP="00991221">
      <w:pPr>
        <w:ind w:firstLine="1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7F59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Овладение началами математики (понятием числа, вычислениями, решением простых арифметических задач и другими). </w:t>
      </w:r>
    </w:p>
    <w:p w:rsidR="00991221" w:rsidRDefault="00991221" w:rsidP="00991221">
      <w:pPr>
        <w:ind w:firstLine="1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7F59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практической деятельности). </w:t>
      </w:r>
    </w:p>
    <w:p w:rsidR="00991221" w:rsidRPr="007F59BC" w:rsidRDefault="00991221" w:rsidP="00991221">
      <w:pPr>
        <w:ind w:firstLine="1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7F59BC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способности использовать некоторые математические знания в жизни.</w:t>
      </w:r>
    </w:p>
    <w:p w:rsidR="00991221" w:rsidRDefault="00991221" w:rsidP="00991221">
      <w:pPr>
        <w:ind w:firstLine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221" w:rsidRPr="00E4453C" w:rsidRDefault="00991221" w:rsidP="00991221">
      <w:pPr>
        <w:ind w:firstLine="180"/>
        <w:rPr>
          <w:rFonts w:ascii="Times New Roman" w:hAnsi="Times New Roman" w:cs="Times New Roman"/>
          <w:sz w:val="24"/>
          <w:szCs w:val="24"/>
        </w:rPr>
      </w:pPr>
      <w:r w:rsidRPr="00E4453C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Учебник: </w:t>
      </w:r>
      <w:r w:rsidRPr="00E4453C">
        <w:rPr>
          <w:rFonts w:ascii="Times New Roman" w:hAnsi="Times New Roman" w:cs="Times New Roman"/>
          <w:sz w:val="24"/>
          <w:szCs w:val="24"/>
        </w:rPr>
        <w:t xml:space="preserve">Математика: </w:t>
      </w:r>
      <w:proofErr w:type="gramStart"/>
      <w:r w:rsidRPr="00E4453C">
        <w:rPr>
          <w:rFonts w:ascii="Times New Roman" w:hAnsi="Times New Roman" w:cs="Times New Roman"/>
          <w:sz w:val="24"/>
          <w:szCs w:val="24"/>
        </w:rPr>
        <w:t>2  класс</w:t>
      </w:r>
      <w:proofErr w:type="gramEnd"/>
      <w:r w:rsidRPr="00E4453C">
        <w:rPr>
          <w:rFonts w:ascii="Times New Roman" w:hAnsi="Times New Roman" w:cs="Times New Roman"/>
          <w:sz w:val="24"/>
          <w:szCs w:val="24"/>
        </w:rPr>
        <w:t xml:space="preserve">, учебник для учащихся общеобразовательных учреждений: в 2 ч,  </w:t>
      </w:r>
      <w:proofErr w:type="spellStart"/>
      <w:r w:rsidRPr="00E4453C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E4453C">
        <w:rPr>
          <w:rFonts w:ascii="Times New Roman" w:hAnsi="Times New Roman" w:cs="Times New Roman"/>
          <w:sz w:val="24"/>
          <w:szCs w:val="24"/>
        </w:rPr>
        <w:t xml:space="preserve"> В.Н.,  </w:t>
      </w:r>
      <w:proofErr w:type="spellStart"/>
      <w:r w:rsidRPr="00E4453C">
        <w:rPr>
          <w:rFonts w:ascii="Times New Roman" w:hAnsi="Times New Roman" w:cs="Times New Roman"/>
          <w:sz w:val="24"/>
          <w:szCs w:val="24"/>
        </w:rPr>
        <w:t>Т.В.Юдачева</w:t>
      </w:r>
      <w:proofErr w:type="spellEnd"/>
      <w:r w:rsidRPr="00E4453C">
        <w:rPr>
          <w:rFonts w:ascii="Times New Roman" w:hAnsi="Times New Roman" w:cs="Times New Roman"/>
          <w:sz w:val="24"/>
          <w:szCs w:val="24"/>
        </w:rPr>
        <w:t xml:space="preserve"> -М. «</w:t>
      </w:r>
      <w:proofErr w:type="spellStart"/>
      <w:r w:rsidRPr="00E4453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E4453C">
        <w:rPr>
          <w:rFonts w:ascii="Times New Roman" w:hAnsi="Times New Roman" w:cs="Times New Roman"/>
          <w:sz w:val="24"/>
          <w:szCs w:val="24"/>
        </w:rPr>
        <w:t xml:space="preserve"> - Граф», 2017 г.  </w:t>
      </w:r>
    </w:p>
    <w:p w:rsidR="003144D1" w:rsidRDefault="003144D1">
      <w:bookmarkStart w:id="0" w:name="_GoBack"/>
      <w:bookmarkEnd w:id="0"/>
    </w:p>
    <w:sectPr w:rsidR="0031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731DA"/>
    <w:multiLevelType w:val="hybridMultilevel"/>
    <w:tmpl w:val="68921A6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FD"/>
    <w:rsid w:val="001B2139"/>
    <w:rsid w:val="003144D1"/>
    <w:rsid w:val="007075FD"/>
    <w:rsid w:val="0099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9E81"/>
  <w15:chartTrackingRefBased/>
  <w15:docId w15:val="{B001B020-1432-4F28-962D-5315B61D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139"/>
    <w:pPr>
      <w:spacing w:after="0" w:line="254" w:lineRule="auto"/>
      <w:ind w:left="23" w:right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B2139"/>
    <w:pPr>
      <w:shd w:val="clear" w:color="auto" w:fill="FFFFFF"/>
      <w:spacing w:before="240" w:after="180" w:line="254" w:lineRule="exact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semiHidden/>
    <w:rsid w:val="001B2139"/>
    <w:rPr>
      <w:rFonts w:ascii="Arial" w:hAnsi="Arial" w:cs="Arial"/>
      <w:shd w:val="clear" w:color="auto" w:fill="FFFFFF"/>
    </w:rPr>
  </w:style>
  <w:style w:type="character" w:customStyle="1" w:styleId="11">
    <w:name w:val="Основной текст + 11"/>
    <w:aliases w:val="5 pt10,Полужирный,Малые прописные,Основной текст + 117,Курсив10,Основной текст + 10 pt34"/>
    <w:rsid w:val="001B2139"/>
    <w:rPr>
      <w:rFonts w:ascii="Arial" w:hAnsi="Arial" w:cs="Arial" w:hint="default"/>
      <w:b/>
      <w:bCs/>
      <w:smallCaps/>
      <w:spacing w:val="0"/>
      <w:sz w:val="23"/>
      <w:szCs w:val="23"/>
      <w:lang w:val="en-US" w:eastAsia="en-US"/>
    </w:rPr>
  </w:style>
  <w:style w:type="character" w:customStyle="1" w:styleId="10pt">
    <w:name w:val="Основной текст + 10 pt"/>
    <w:aliases w:val="Курсив,Основной текст + 10 pt33"/>
    <w:rsid w:val="001B2139"/>
    <w:rPr>
      <w:rFonts w:ascii="Arial" w:hAnsi="Arial" w:cs="Arial" w:hint="default"/>
      <w:i/>
      <w:iCs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2020-10-28T05:21:00Z</dcterms:created>
  <dcterms:modified xsi:type="dcterms:W3CDTF">2020-10-28T05:25:00Z</dcterms:modified>
</cp:coreProperties>
</file>