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47B" w:rsidRDefault="009268F8" w:rsidP="00406F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9268F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7.5pt" o:ole="">
            <v:imagedata r:id="rId6" o:title=""/>
          </v:shape>
          <o:OLEObject Type="Embed" ProgID="AcroExch.Document.DC" ShapeID="_x0000_i1025" DrawAspect="Content" ObjectID="_1570874650" r:id="rId7"/>
        </w:object>
      </w:r>
    </w:p>
    <w:p w:rsidR="00476F54" w:rsidRDefault="00476F54" w:rsidP="00C3447B"/>
    <w:p w:rsidR="009268F8" w:rsidRDefault="009268F8" w:rsidP="00C3447B"/>
    <w:p w:rsidR="00406F51" w:rsidRPr="00406F51" w:rsidRDefault="00406F51" w:rsidP="00406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Пояснительная записка</w:t>
      </w:r>
    </w:p>
    <w:p w:rsidR="00406F51" w:rsidRPr="00406F51" w:rsidRDefault="00406F51" w:rsidP="00406F5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Рабочая программа по литературе для 6 класса  создана на основе федерального компонента государственного стандарта основного общего образования и «Рабочей программы общеобразовательных учреждений «Литература» В.Я. Коровиной, В.П.Журавлёва, М. Просвещение 2</w:t>
      </w:r>
      <w:r>
        <w:rPr>
          <w:rFonts w:ascii="Times New Roman" w:eastAsia="Times New Roman" w:hAnsi="Times New Roman" w:cs="Times New Roman"/>
          <w:color w:val="000000"/>
          <w:lang w:eastAsia="ru-RU"/>
        </w:rPr>
        <w:t>014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год.  </w:t>
      </w:r>
    </w:p>
    <w:p w:rsidR="00406F51" w:rsidRPr="00406F51" w:rsidRDefault="00406F51" w:rsidP="00406F5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Рабочая программа по литературе представляет собой целостный документ, включающий разделы: пояснительную записку, общую характеристику учебного предмета, описание места учебного предмета «Литература» в учебном плане школы, содержание тем учебного предмета, тематическое планирование с указанием основных видов учебной деятельности учащихся, перечень учебно-методического и материально-технического обеспечения, планируемые результаты обучения.</w:t>
      </w:r>
    </w:p>
    <w:p w:rsidR="00406F51" w:rsidRPr="00406F51" w:rsidRDefault="00406F51" w:rsidP="00406F5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Согласно государственному образовательному стандарту, изучение предмета «Литература» направлено на достижение следующих целей:</w:t>
      </w:r>
    </w:p>
    <w:p w:rsidR="00406F51" w:rsidRPr="00406F51" w:rsidRDefault="00406F51" w:rsidP="00406F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406F51" w:rsidRPr="00406F51" w:rsidRDefault="00406F51" w:rsidP="00406F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406F51" w:rsidRPr="00406F51" w:rsidRDefault="00406F51" w:rsidP="00406F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406F51" w:rsidRPr="00406F51" w:rsidRDefault="00406F51" w:rsidP="00406F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406F51" w:rsidRPr="00406F51" w:rsidRDefault="00406F51" w:rsidP="00406F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овладение важнейшими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общеучебными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406F51" w:rsidRPr="00406F51" w:rsidRDefault="00406F51" w:rsidP="00406F5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Общая характеристика учебного предмета</w:t>
      </w:r>
    </w:p>
    <w:p w:rsidR="00406F51" w:rsidRPr="00406F51" w:rsidRDefault="00406F51" w:rsidP="00406F5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406F51" w:rsidRPr="00406F51" w:rsidRDefault="00406F51" w:rsidP="00406F5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406F51" w:rsidRPr="00406F51" w:rsidRDefault="00406F51" w:rsidP="00406F5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 рабочей программе по литературе соблюдена системная направленность: это освоение различных жанров фольклора, сказок, стихотворных и прозаических произведений писателей, знакомство с отдельными сведениями по истории создания произведений, отдельных фактов биографии писателя.</w:t>
      </w:r>
    </w:p>
    <w:p w:rsidR="00406F51" w:rsidRPr="00406F51" w:rsidRDefault="00406F51" w:rsidP="00406F5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 каждом из курсов (классов) затронута одна из ведущих проблем (в 5 классе — внимание к книге; в 6 классе — художественное произведение и автор, характеры героев; в 7 классе — особенности труда писателя, его позиция, изображение человека как важнейшая проблема литературы; в 8 классе — взаимосвязь литературы и истории (подготовка к восприятию курса на историко-литературной основе), в 9 классе — начало курса на историко-литературной основе).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 рабочей программе курс каждого класса представлен разделами: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Устное народное творчество.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Древнерусская литература.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• Русская литература XVIII века.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Русская литература XIX века.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Русская литература XX века.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Литература народов России.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Зарубежная литература.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Обзоры.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Сведения по теории и истории литературы.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Место предмета «Литература» в базисном учебном плане</w:t>
      </w:r>
    </w:p>
    <w:p w:rsidR="00406F51" w:rsidRDefault="00406F51" w:rsidP="00406F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анная программа   предмета литература  в 6 классе  филиала МАОУ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Черемшанская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СОШ –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ru-RU"/>
        </w:rPr>
        <w:t>Прокуткинская</w:t>
      </w:r>
      <w:proofErr w:type="spellEnd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СОШ, рассчитана  на 102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ч, предусмотренных в Федеральном базисном (образовательном) учебном плане для образовательных учреждений. </w:t>
      </w:r>
    </w:p>
    <w:p w:rsidR="00406F51" w:rsidRPr="00406F51" w:rsidRDefault="00406F51" w:rsidP="00406F5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406F51" w:rsidRPr="00406F51" w:rsidRDefault="00406F51" w:rsidP="00406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Личностные, </w:t>
      </w:r>
      <w:proofErr w:type="spell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метапредметные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и предметные результаты освоения литературы в основной школе.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результаты: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  <w:proofErr w:type="gramEnd"/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• формирование ответственного отношения к учению, готовности и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способности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• развитие эстетического сознания через освоение художественного наследия народов </w:t>
      </w:r>
      <w:proofErr w:type="spellStart"/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России-и</w:t>
      </w:r>
      <w:proofErr w:type="spellEnd"/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мира, творческой деятельности эстетического характера.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Метапредметные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результаты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логическое рассуждение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, умозаключение (индуктивное, дедуктивное и по аналогии) и делать выводы;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смысловое чтение;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406F51" w:rsidRPr="00406F51" w:rsidRDefault="00406F51" w:rsidP="00406F5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Предметные результаты: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формулирование собственного отношения к произведениям литературы, их оценка;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понимание авторской позиции и своё отношение к ней;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406F51" w:rsidRPr="00406F51" w:rsidRDefault="00406F51" w:rsidP="00406F5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понимание русского слова в его эстетической функции, роли изобразительно-выразительных языковых сре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дств в 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оздании художественных образов литературных произведений.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Содержание тем учебного предмета «Литература»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Введение.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Художественное произведение. Содержание и форма. Автор и герой. Отношение автора к герою. Способы выражения авторской позиции.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УСТНОЕ НАРОДНОЕ ТВОРЧЕСТВО.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Пословицы и поговорки.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ДРЕВНЕРУССКОЙ ЛИТЕРАТУРЫ.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«Повесть временных лет», «Сказание о белгородском киселе».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Русская летопись. Отражение исторических событий и вымысел, отражение народных идеалов (патриотизма, ума, находчивости).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Летопись (развитие представлений).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ЛИТЕРАТУРЫ XVIII ВЕКА.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Русские басни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Иван Иванович Дмитриев.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Рассказ о баснописце,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«Муха».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Противопоставление труда и безделья. Присвоение чужих заслуг. Смех над ленью и хвастовством. Особенности литературного языка XVIII столетия.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Мораль в басне, аллегория, иносказание (развитие понятий).</w:t>
      </w:r>
    </w:p>
    <w:p w:rsidR="00406F51" w:rsidRPr="00406F51" w:rsidRDefault="00406F51" w:rsidP="00406F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РУССКОЙ ЛИТЕРАТУРЫ XIX ВЕКА.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Иван Андреевич Крылов.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писателе-баснописце. Самообразование поэта.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Басни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«Листы и Корни», «Ларчик», «</w:t>
      </w:r>
      <w:proofErr w:type="spell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Осёл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и Соловей».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Осёл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и Соловей» — комическое изображение невежественного судьи, глухого к произведениям истинного искусства.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Басня. Аллегория. Мораль (развитие представлений).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Сергеевич Пушкин.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поэте, лицейские годы.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«Узник».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Вольнолюбивые устремления поэта. </w:t>
      </w:r>
      <w:proofErr w:type="spellStart"/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Народно-поэтический</w:t>
      </w:r>
      <w:proofErr w:type="spellEnd"/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колорит стихотворения.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«Зимнее утро».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«И. И. Пущину».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Светлое ЧУВСТВО дружбы — помощь в суровых испытаниях. Художественные особенности стихотворного послания.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«Зимняя дорога». 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Приметы зимнего пейзажа (волнистые туманы, луна, зимняя дорога, тройка, колокольчик однозвучный, песня ямщика), навевающие грусть.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Ожидание домашнего уюта, тепла, нежности любимой подруги. Тема жизненного пути.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«Повести покойного Ивана Петровича Белкина».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Книга (цикл) повестей. Повествование от лица вымышленного автора как художественный приём.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«Барышня-крестьянка».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Сюжет и герои повести. Приём антитезы в сюжетной организации повести. Пародирование романтических тем и мотивов. Лицо и маска. Роль случая композиции повести. (Для внеклассного чтения.)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«Дубровский».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Изображение русского барства. </w:t>
      </w:r>
      <w:proofErr w:type="spellStart"/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Дубровский-старший</w:t>
      </w:r>
      <w:proofErr w:type="spellEnd"/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и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Троекуров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Протест Владимира Дубровского Мотив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Юрьевич Лермонтов.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поэте. Ученические годы поэта.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«Тучи».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«Листок», «На севере диком...», «Утёс», «Три пальмы».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Тема красоты, гармонии человека с миром. Особенности выражения темы одиночества в лирике Лермонтова.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Теория литературы. Антитеза.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Двусложные (ямб, хорей) и трёхсложные (дактиль, амфибрахий, анапест) размеры стиха (начальные представления).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Поэтическая интонация (начальные представления).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Иван Сергеевич Тургенев.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писателе.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</w:t>
      </w:r>
      <w:proofErr w:type="spell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Бежин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луг».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406F51" w:rsidRPr="00406F51" w:rsidRDefault="00406F51" w:rsidP="00406F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Пейзаж. Портретная характеристика персонажей (развитие представлений).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Фёдор Иванович Тютчев.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Рассказ о поэте.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Стихотворения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«Листья», «Неохотно и несмело...».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 поляны коршун поднялся...».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Противопоставление судеб человека и коршуна: свободный полёт коршуна и земная обречённость человека.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Афанасий Афанасьевич Фет.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Рассказ о поэте.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Стихотворения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«Ель рукавом мне тропинку завесила...», «Ещё майская ночь», «Учись у них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—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у дуба, у берёзы...».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Жизнеутверждающее начало в лирике Фета. Природа как воплощение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прекрасного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Эстетизация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Пейзажная лирика (развитие понятия). Звукопись в поэзии (развитие представлений).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Николай Алексеевич Некрасов.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жизни поэта.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«Железная дорога».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Стихотворные размеры (закрепление понятия). Диалог. Строфа (начальные представления).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Николай Семёнович Лесков.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писателе.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«Левша».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 Сказовая форма повествования.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Теория литературы. Сказ как форма повествования (начальные представления). Ирония (начальные представления).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Антон Павлович Чехов.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писателе.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«Толстый и тонкий».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Речь героев как источник юмора. Юмористическая ситуация. Разоблачение лицемерия. Роль художественной детали.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еория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литературы. Комическое. Юмор.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Комическая ситуация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(развитие понятий).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Родная природа в стихотворениях русских поэтов XIX века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Я. Полонский.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«По горам две хмурых тучи...», « Посмотри, какая мгла…»; </w:t>
      </w: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Е. Баратынский.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«Весна, весна! Как воздух чист...», «Чудный град...», </w:t>
      </w: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А. Толстой.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«Где гнутся над омутом лозы</w:t>
      </w:r>
      <w:proofErr w:type="gram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,..».</w:t>
      </w:r>
      <w:proofErr w:type="gramEnd"/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Лирика как род литературы. Пейзажная лирика как жанр (развитие представлений).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РУССКОЙ ЛИТЕРАТУРЫ XX ВЕКА.</w:t>
      </w:r>
    </w:p>
    <w:p w:rsidR="00406F51" w:rsidRPr="00406F51" w:rsidRDefault="00406F51" w:rsidP="00406F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Михаил Михайлович Пришвин. Сказка-быль «Кладовая солнца».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Образы главных  героев. Тема служения людям.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Рождественский рассказ (начальные представления).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Андрей Платонович Платонов.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писателе.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«Неизвестный цветок». 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Прекрасное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вокруг нас. «Ни на кого не похожие» герои А. Платонова.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Символическое содержание пейзажных образов (начальные представления).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Александр Степанович Грин.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писателе.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«Алые паруса».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Жестокая реальность и романтическая мечта в повести. Душевная чистота главных героев. Отношение автора к героям.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Произведения о Великой Отечественной войне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К. М. Симонов.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«Ты помнишь, Алёша, дороги Смоленщины</w:t>
      </w:r>
      <w:proofErr w:type="gramStart"/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..»; </w:t>
      </w:r>
      <w:proofErr w:type="gramEnd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Д. С. Самойлов.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«Сороковые».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</w:t>
      </w:r>
      <w:proofErr w:type="gramEnd"/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Виктор Петрович Астафьев.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писателе (детство, юность, начало творческого пути).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«Конь с </w:t>
      </w:r>
      <w:proofErr w:type="spell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розовой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гривой».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Изображение быта и жизни сибирской деревни в предвоенные годы. Нравственные проблемы рассказа — честность, доброта,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,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Речевая характеристика героя (развитие представлений). Герой-повествователь (начальные представления).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Валентин Григорьевич Распутин.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писателе (детство, юность, начало творческого пути).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«Уроки </w:t>
      </w:r>
      <w:proofErr w:type="gram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французского</w:t>
      </w:r>
      <w:proofErr w:type="gramEnd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Отражение в повести трудностей военного времени.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Жажда знаний, нравственная стойкость, чувство собственного достоинства, свойственные юному герою.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Душевная щедрость учительницы, её роль в жизни </w:t>
      </w:r>
      <w:proofErr w:type="spellStart"/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маль-чика</w:t>
      </w:r>
      <w:proofErr w:type="spellEnd"/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Нравственная проблематика произведения.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Рассказ, сюжет (развитие понятий). Герой-повествователь (развитие понятия).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Николай Михайлович Рубцов.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поэте.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«Звезда полей», «Листья осенние», «В горнице»</w:t>
      </w:r>
      <w:proofErr w:type="gram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.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ема Родины в поэзии Рубцова. Человек и природа в «тихой» </w:t>
      </w:r>
      <w:proofErr w:type="spellStart"/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ли-рике</w:t>
      </w:r>
      <w:proofErr w:type="spellEnd"/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Рубцова. Отличительные черты характера лирического героя.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Фазиль Искандер.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Краткий рассказ о писателе.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«Тринадцатый подвиг Геракла».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Влияние учителя на формирование детского характера. Чувство юмора гак одно из ценных качеств человека.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Родная природа в русской поэзии XX века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А. Блок.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«Летний вечер», «О, как безумно за окном...», </w:t>
      </w: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С. Есенин.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«Мелколесье. Степь и дали...», «Пороша», </w:t>
      </w: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А. Ахматова.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«Перед весной бывают дни такие...».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</w:t>
      </w:r>
    </w:p>
    <w:p w:rsidR="00406F51" w:rsidRPr="00406F51" w:rsidRDefault="00406F51" w:rsidP="00406F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Лирический герой (развитие представлений).</w:t>
      </w:r>
    </w:p>
    <w:p w:rsidR="00406F51" w:rsidRPr="00406F51" w:rsidRDefault="00406F51" w:rsidP="00406F51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Писатели улыбаются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Василий </w:t>
      </w:r>
      <w:proofErr w:type="spellStart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Макарович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Шукшин.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Слово о писателе, рассказы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«Чудик»,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и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«Критики».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Особенности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шукшинских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героев-«чудиков», правдоискателей, праведников. Человеческая открытость миру как синоним незащищенности, «странного» героя в литературе.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ЛИТЕРАТУРЫ НАРОДОВ РОССИИ.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Габдулла</w:t>
      </w:r>
      <w:proofErr w:type="spellEnd"/>
      <w:proofErr w:type="gramStart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</w:t>
      </w:r>
      <w:proofErr w:type="gramEnd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укай.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Слово о татарском поэте.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Стихотворения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«Родная деревня», «Книга».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Любовь к своей малой родине и к своему родному краю, верность обычаям, своей семье, традициям своего народа. Книга в жизни человека. Книга — «отрада из отрад», «путеводная звезда», «бесстрашное сердце», «радостная душа».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Кайсын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Кулиев.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Слово о балкарском поэте.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«Когда на меня навалилась беда...», «Каким бы малым "был мой народ….». Род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— вечный должник своего народа.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Теория литературы.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Общечеловеческое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и национальное в литературе разных народов.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ИЗ ЗАРУБЕЖНОЙ ЛИТЕРАТУРЫ.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Мифы народов мира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Мифы Древней Греции.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Подвиги Геракла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(в переложении Куна):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«Скотный двор царя Авгия», «Яблоки Гесперид »</w:t>
      </w:r>
      <w:proofErr w:type="gram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  <w:proofErr w:type="gramEnd"/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Геродот.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«Легенда об </w:t>
      </w:r>
      <w:proofErr w:type="spell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Арионе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».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Миф. Отличие мифа от сказки.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Гомер.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Краткий рассказ о Гомере. «Илиада», «Одиссея»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Полифем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«Одиссея» — песня о героических подвигах, мужественных героях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Понятие о героическом эпосе (начальные представления).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ПРОИЗВЕДЕНИЯ ЗАРУБЕЖНЫХ ПИСАТЕЛЕЙ.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Мигель де Сервантес Сааведра.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Рассказ о писателе.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Роман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«Дон Кихот».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чтения.)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«Вечные» образы в искусстве (начальные представления).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Фридрих Шиллер.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Рассказ о писателе.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Баллада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«Перчатка».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Рыцарская баллада (начальные представления).</w:t>
      </w:r>
    </w:p>
    <w:p w:rsidR="00406F51" w:rsidRPr="00406F51" w:rsidRDefault="00406F51" w:rsidP="00406F5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Проспер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Мериме.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Рассказ о писателе.</w:t>
      </w:r>
    </w:p>
    <w:p w:rsidR="00406F51" w:rsidRPr="00406F51" w:rsidRDefault="00406F51" w:rsidP="00406F5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Новелла </w:t>
      </w: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«</w:t>
      </w:r>
      <w:proofErr w:type="spellStart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Маттео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Фальконе».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Изображение дикой природы. Превосходство естественной, «простой» жизни и исторически сложившихся устоев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над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цивилизованной с её порочными нравами. Романтический сюжет и его реалистическое воплощение.</w:t>
      </w:r>
    </w:p>
    <w:p w:rsidR="00406F51" w:rsidRPr="00406F51" w:rsidRDefault="00406F51" w:rsidP="00406F5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Антуан</w:t>
      </w:r>
      <w:proofErr w:type="spellEnd"/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де Сент-Экзюпери.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Рассказ о писателе.</w:t>
      </w:r>
    </w:p>
    <w:p w:rsidR="00406F51" w:rsidRPr="00406F51" w:rsidRDefault="00406F51" w:rsidP="00406F5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 «Маленький принц»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</w:t>
      </w:r>
    </w:p>
    <w:p w:rsidR="00406F51" w:rsidRPr="00406F51" w:rsidRDefault="00406F51" w:rsidP="00406F5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Теория литературы. Притча (начальные представления).</w:t>
      </w:r>
    </w:p>
    <w:p w:rsidR="00406F51" w:rsidRPr="00406F51" w:rsidRDefault="00406F51" w:rsidP="00406F5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Итоговый контроль по результатам изучения курса – </w:t>
      </w: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 ч.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Учебно-методическое и материально-техническое обеспечение образовательного процесса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Печатные издания, в том числе библиотечный фонд: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ДЛЯ УЧИТЕЛЯ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1. Примерные программы по учебным предметам. Литература. 5-9 классы. – 2-е изд.,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дораб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– М.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Просвещение, 2011. – 176 с. – (Стандарты второго поколения).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2. Программа общеобразовательных учреждений 5 - 11 классы (базовый уровень) под редакцией В.Я. Коровиной. Допущено Министерством образования и науки РФ,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3. 2006 г.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4. Егорова Н.В. Универсальные поурочные разработки по литературе 6 класс. – М.: ВАКО, 2011. – 416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– (В помощь школьному учителю).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5. Золотарева И.В., Егорова Н.В. Универсальные поурочные разработки по литературе.6 класс. – 3-е изд.,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перераб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и доп. - М: ВАКО, 2007.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6. Коровина В.Я. и др. Читаем, думаем, спорим ...: Дидактический материал по литературе: 6 класс / В.Я. Коровина, В.П. Журавлев, В.И. Коровин. – 7-е изд. – М.: Просвещение, 2011.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7. Контрольно-измерительные материалы. Литература: 6 класс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/ 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ост. Л.В. Антонова. – М.: ВАКО, 2011. – 96 с. – (Контрольно-измерительные материалы).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8. Литература. 6 класс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поурочные планы по учебнику В.Я. Коровиной и др. / авт.-сост. И.В. Карасева, В.Н.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Пташктна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. – 3-е изд.,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перераб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. и доп. – Волгоград : Учитель, 2011. – 237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9. Литература. 5-9 классы: диалоговые формы обучения / авт.-сост. Л.В.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Перепелицына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. – Волгоград: Учитель, 2008. – 132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10. Литература в таблицах : 5-11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кл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.: справ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атериалы / Н.А. Миронова. – М.: АСТ: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Астрель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, 2011.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11. Литература в таблицах и схемах / Марина Мещерякова. – 10 изд. – М.: Айрис-пресс, 2010. – 224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– (Домашний репетитор).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12. Репин А.В. Литература. 6 класс. Проверочные работы. – Саратов: Лицей, 2007. – 80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13. Учебно-методический комплекс «Вокруг тебя – Мир…». 5-8 классы: В помощь учителю. Сборник / И.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Бурж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, К.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Сухарев-Дериваз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, В.Ю.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Выборнова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, Ю.Ф.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Гуголев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– М.: МККК – 160 с.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ДЛЯ УЧАЩИХСЯ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1.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Калганова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Т. А. Литература: 6 класс: Сборник упражнений. — 64 с. — Обл.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2. Коровина В. Я. и др. Читаем, думаем, спорим...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6 класс: Дидактические материалы по литературе. — 2 4 0 с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.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: и л . — О б л 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3. Коровина В. Я. Литература: 6  класс: Учебник: В 2 ч. Ч. 1. — 320 с.: ил. — Пер. Ч. 2. — 320 с.: ил. — Пер. 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4. Литература: 6 класс: Фонохрестоматия: Электронное учебное пособие на СDROM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/ 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ост. В. Я. Коровина, В. П. Журавлев, В. И. Коровин. </w:t>
      </w: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Фонохрестоматия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1. Литература: 6 класс: Фонохрестоматия: Электронное учебное пособие на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DROM /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Cост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В. Я. Коровина, В. П. Журавлев, В. И. Коровин.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2.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Полухина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В. П. Читаем, думаем, спорим...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: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6 класс: Дидактические материалы по литературе. — 224 с.: ил. — Обл.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3.  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Полухина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В. П., Коровина В. Я., Журавлев В. П. и др. Литература: 6 класс: Учебник: В 2 ч. / Под ред. В. Я. Коровиной. Ч. 1. — 320 с.: ил. — Пер. Ч. 2. — 320 с.: ил. — Пер.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ШКОЛЬНЫЕ СЛОВАРИ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1. Словарь литературных терминов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 / 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ост. И.В.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Клюхина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. – 2-е изд., </w:t>
      </w:r>
      <w:proofErr w:type="spell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перераб</w:t>
      </w:r>
      <w:proofErr w:type="spell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. – М.: ВАКО, 2011. – 96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. – (Школьный словарик).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Интернет ресурсы: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Художественная литература: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1. http://www.rusfolk.chat.ru – Русский фольклор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2. http://www.pogovorka.com. – Пословицы и поговорки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3. http://old-russian.chat.ru – Древнерусская литература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4. http://www.klassika.ru – Библиотека классической русской литературы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5. http://www.ruthenia.ru – Русская поэзия 60-х годов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Справочно-информационные и методические материалы: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1. http://www.rol.ru – Электронная версия журнала «Вопросы литературы»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2. http://www.1september.ru – Электронные версии газеты «Литература» (Приложение к «Первому сентября»)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3. http://center.fio.ru – Мастерская «В помощь учителю. Литература»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Материально-техническая база:</w:t>
      </w:r>
    </w:p>
    <w:tbl>
      <w:tblPr>
        <w:tblW w:w="12000" w:type="dxa"/>
        <w:tblInd w:w="-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1"/>
        <w:gridCol w:w="7288"/>
        <w:gridCol w:w="4001"/>
      </w:tblGrid>
      <w:tr w:rsidR="00406F51" w:rsidRPr="00406F51" w:rsidTr="00406F5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0e970858a74cb56245136c79bbde2da8b1ac32c5"/>
            <w:bookmarkStart w:id="1" w:name="0"/>
            <w:bookmarkEnd w:id="0"/>
            <w:bookmarkEnd w:id="1"/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Компьютер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6F51" w:rsidRPr="00406F51" w:rsidTr="00406F5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Мультимедийный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проектор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6F51" w:rsidRPr="00406F51" w:rsidTr="00406F5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Колонки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406F51" w:rsidRPr="00406F51" w:rsidTr="00406F5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Интерактивная доска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406F51" w:rsidRPr="00406F51" w:rsidTr="00406F5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Портреты русских и зарубежных поэтов и писателей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комплект</w:t>
            </w:r>
          </w:p>
        </w:tc>
      </w:tr>
      <w:tr w:rsidR="00406F51" w:rsidRPr="00406F51" w:rsidTr="00406F5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Репродукции картин художников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комплект</w:t>
            </w:r>
          </w:p>
        </w:tc>
      </w:tr>
      <w:tr w:rsidR="00406F51" w:rsidRPr="00406F51" w:rsidTr="00406F51">
        <w:tc>
          <w:tcPr>
            <w:tcW w:w="6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Экранно-звуковые пособия</w:t>
            </w:r>
          </w:p>
        </w:tc>
      </w:tr>
      <w:tr w:rsidR="00406F51" w:rsidRPr="00406F51" w:rsidTr="00406F5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Презентации к занятиям.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406F51" w:rsidRPr="00406F51" w:rsidTr="00406F51"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DVD фильмы.</w:t>
            </w:r>
          </w:p>
        </w:tc>
        <w:tc>
          <w:tcPr>
            <w:tcW w:w="3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F51" w:rsidRPr="00406F51" w:rsidRDefault="00406F51" w:rsidP="00406F5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406F51" w:rsidRPr="00406F51" w:rsidRDefault="00406F51" w:rsidP="00406F5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Планируемые результаты изучения предмета «Литература»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Личностные универсальные учебные действия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Ученик научится: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Понимать литературу как одну из национально-культурных ценностей русского народа.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Уважительно относиться к родной литературе, испытывать гордость за неё.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Оценивать свои и чужие поступки.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Проявлять внимание, удивление, желание больше узнать.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Понимать определяющую роль родной литературы в развитии интеллектуальных, творческих способностей и моральных качеств личности.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Регулятивные универсальные учебные действия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Ученик научится: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Планированию пути достижения цели.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Установлению целевых приоритетов.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Оценивать уровень владения тем или иным учебным действием (отвечать на вопрос «что я не знаю и не умею?»).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lastRenderedPageBreak/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Учитывать условия выполнения учебной задачи.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Выделять альтернативные способы достижения цели.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Коммуникативные универсальные учебные действия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Ученик научится: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Устанавливать и вырабатывать разные точки зрения.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Аргументировать свою точку зрения.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Задавать вопросы.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Осуществлять контроль.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Составлять план текста.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Брать на себя инициативу в организации совместного действия (деловое лидерство).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Познавательные универсальные учебные действия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Ученик научится: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пользоваться знаками, символами, таблицами, схемами, приведенными в учебной литературе; строить сообщение в устной форме;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находить в материалах учебника ответ на заданный вопрос;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ориентироваться на возможное разнообразие способов решения учебной задачи;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анализировать изучаемые объекты с выделением существенных и несущественных признаков;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анализировать объекты с выделением существенных и несущественных признаков (в коллективной организации деятельности);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осуществлять синтез как составление целого из частей;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проводить сравнение, классификацию изученных объектов по самостоятельно выделенным основаниям (критериям) при указании количества групп;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устанавливать причинно-следственные связи в изучаемом круге явлений;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проводить аналогии между изучаемым материалом и собственным опытом.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выделять информацию из сообщений разных видов в соответствии с учебной задачей;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осуществлять запись (фиксацию) указанной учителем информации об изучаемом языковом факте;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проводить сравнение, </w:t>
      </w:r>
      <w:proofErr w:type="spellStart"/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сериацию</w:t>
      </w:r>
      <w:proofErr w:type="spellEnd"/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обобщать (выводить общее для целого ряда единичных объектов).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Предметные результаты обучения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Ученик научится: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видеть черты русского национального характера в героях русских былин;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lastRenderedPageBreak/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выразительно читать былины, соблюдая соответствующий интонационный рисунок устного рассказывания;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прочитанному</w:t>
      </w:r>
      <w:proofErr w:type="gramEnd"/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создавать собственный текст аналитического и интерпретирующего характера в различных форматах;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сопоставлять произведение словесного искусства и его воплощение в других искусствах;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рассказывать о самостоятельно прочитанной былине, обосновывая свой выбор;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сочинять былину и/или придумывать сюжетные линии</w:t>
      </w:r>
      <w:r w:rsidRPr="00406F51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выбирать путь анализа произведения, адекватный жанрово-родовой природе художественного текста;</w:t>
      </w:r>
    </w:p>
    <w:p w:rsidR="00406F51" w:rsidRPr="00406F51" w:rsidRDefault="00406F51" w:rsidP="00406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сопоставлять «чужие» тексты интерпретирующего характера, аргументировано оценивать их;</w:t>
      </w: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406F51">
        <w:rPr>
          <w:rFonts w:ascii="Simplified Arabic Fixed" w:eastAsia="Times New Roman" w:hAnsi="Simplified Arabic Fixed" w:cs="Simplified Arabic Fixed"/>
          <w:color w:val="000000"/>
          <w:lang w:eastAsia="ru-RU"/>
        </w:rPr>
        <w:t>- </w:t>
      </w:r>
      <w:r w:rsidRPr="00406F5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оценивать интерпретацию художественного текста, созданную средствами других искусств;</w:t>
      </w: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406F51" w:rsidRDefault="00406F51" w:rsidP="00406F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tbl>
      <w:tblPr>
        <w:tblW w:w="15204" w:type="dxa"/>
        <w:tblInd w:w="-4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9"/>
        <w:gridCol w:w="2050"/>
        <w:gridCol w:w="1695"/>
        <w:gridCol w:w="1710"/>
        <w:gridCol w:w="1778"/>
        <w:gridCol w:w="1799"/>
        <w:gridCol w:w="1849"/>
        <w:gridCol w:w="2113"/>
        <w:gridCol w:w="900"/>
        <w:gridCol w:w="901"/>
      </w:tblGrid>
      <w:tr w:rsidR="00695412" w:rsidRPr="00406F51" w:rsidTr="00695412">
        <w:trPr>
          <w:trHeight w:val="44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2" w:name="5439d5369c0f1e88110a7e7010bba81e89bffb1c"/>
            <w:bookmarkStart w:id="3" w:name="1"/>
            <w:bookmarkEnd w:id="2"/>
            <w:bookmarkEnd w:id="3"/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ТЕМАТИЧЕСКОЕ ПЛАНИРОВАНИЕ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7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№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Тема урока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Элементы содержания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Характеристика</w:t>
            </w:r>
          </w:p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деятельности учащихся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Познавательные УУД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Регулятивные УУД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Коммуникативные УУД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Личностные УУД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дата</w:t>
            </w: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Художественное произведение. Содержание и форма.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стартовой мотивации к обучению.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Работа с текстом. Развернутый ответ по теме урока. Устное и письменное высказывание.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Выделяют и </w:t>
            </w:r>
            <w:proofErr w:type="spellStart"/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форму-лируют</w:t>
            </w:r>
            <w:proofErr w:type="spellEnd"/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познаватель-ную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цель, проблему, составляют простой план статьи учебника.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6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усвоения. Самостоятельно формулируют познавательную цель и строят свои действия.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Используют адекватные языковые средства для отображения своих чувств, мыслей и побуждений.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4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Освоение личностного смысла учения, желания учиться.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87DA6" w:rsidP="00406F51">
            <w:pPr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4.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09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ind w:right="-4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24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E937F8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37F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УСТНОЕ НАРОДНОЕ ТВОРЧЕСТВО (4 час)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E937F8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Обрядовый фольклор. Обрядовые песни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Устное народное творчество. Виды и жанры УНТ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способа действия при решении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Извлекают необходимую информацию, знают теоретический материал по теме.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составленные планы.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рабочие отношения, учатся эффективно сотрудничать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Признание высокой ценности жизни во всех ее проявлениях.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87DA6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.09</w:t>
            </w:r>
          </w:p>
        </w:tc>
      </w:tr>
      <w:tr w:rsidR="00695412" w:rsidRPr="00406F51" w:rsidTr="00695412">
        <w:trPr>
          <w:trHeight w:val="14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Пословицы,  поговорки как малый жанр фольклора.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Структура, особенность, отличие пословиц от поговорок, их  народная мудрость.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заменять термины определениями.  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в форме устного высказывания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Знание основных принципов и правил отношения к природе.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87DA6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.09</w:t>
            </w: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Загадки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Загадки как малый жанр фольклора. Афористичность загадок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Обобщение и систематизация знаний.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Знают теоретический материал по теме, умеют делать морфемный разбор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Вносят коррективы и дополнения в способ своих действий в случае расхождения эталона, реального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действия и его продукта.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Умеют слушать и слышать друг друга.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Знание основ здорового образа жизни и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здоровье-сберегающих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технологий.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87DA6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.09</w:t>
            </w: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lastRenderedPageBreak/>
              <w:t>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Контрольная работа №1 по теме УНТ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Письменное сочинение-рассуждение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87DA6" w:rsidP="00D87DA6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12.</w:t>
            </w:r>
            <w:r w:rsidR="00695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09</w:t>
            </w: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5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«Повесть временных лет». «Сказание о белгородском киселе».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Исторические события и вымысел. Отражение народных идеалов.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разных способов и форм действия оценки.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30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Осознанно и произвольно строят речевые высказывания в устной и письменной форме.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Используют адекватные языковые средства для отображения своих мыслей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истории, культурных и исторических памятников.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87DA6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.09</w:t>
            </w:r>
            <w:r w:rsidR="00DC36D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- 18.09</w:t>
            </w: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И. И. Дмитриев. Слово о баснописце. «Муха». Развитие понятия об аллегории.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Осуждение безделья, лени, хвастовства. Аллегория и мораль в басне. Особенности языка 18 века.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Комплексное применение ЗУН и СУД.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работать в парах, эффективно сотрудничать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Ориентация в особенностях социальных отношений и взаимодействий.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.09</w:t>
            </w:r>
          </w:p>
        </w:tc>
      </w:tr>
      <w:tr w:rsidR="00695412" w:rsidRPr="00406F51" w:rsidTr="00695412">
        <w:trPr>
          <w:trHeight w:val="16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6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937F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ИЗ  РУССКОЙ ЛИТЕРАТУРЫ XIX ВЕКА (54 час</w:t>
            </w:r>
            <w:r w:rsidRPr="00406F51"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lang w:eastAsia="ru-RU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E937F8" w:rsidRDefault="00695412" w:rsidP="00406F51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3300"/>
                <w:sz w:val="20"/>
                <w:lang w:eastAsia="ru-RU"/>
              </w:rPr>
              <w:t>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И. А. Крылов. «Листы и корни», «Ларчик».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Комическое изображение «знатока», не понимающего истинного искусства.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Определение границы знания и незнания, фиксация задач года в форме "карты знаний".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6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Используют языковые средства для отображения своих чувств, мыслей и побуждений.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Ориентация в системе моральных норм и ценностей и их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иерархизация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.09</w:t>
            </w:r>
          </w:p>
        </w:tc>
      </w:tr>
      <w:tr w:rsidR="00695412" w:rsidRPr="00406F51" w:rsidTr="00695412">
        <w:trPr>
          <w:trHeight w:val="15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9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И. А. Крылов. «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Осел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и Соловей».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Роль власти и народа</w:t>
            </w:r>
          </w:p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 достижении общественного блага.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Коррекция знаний и способов действий. Обобщение и систематизация знаний.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24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основную и второстепенную информацию.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рабочие отношения, учатся работать в группе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Ориентация в особенностях социальных отношений и взаимодействий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.09</w:t>
            </w:r>
          </w:p>
        </w:tc>
      </w:tr>
      <w:tr w:rsidR="00695412" w:rsidRPr="00406F51" w:rsidTr="00695412">
        <w:trPr>
          <w:trHeight w:val="6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Контрольная работа №2 по теме «Басни»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Тестирование + творческое задание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26</w:t>
            </w:r>
            <w:r w:rsidR="00695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.09</w:t>
            </w:r>
          </w:p>
        </w:tc>
      </w:tr>
      <w:tr w:rsidR="00695412" w:rsidRPr="00406F51" w:rsidTr="00695412">
        <w:trPr>
          <w:trHeight w:val="14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E937F8" w:rsidRDefault="00695412" w:rsidP="00406F51">
            <w:pPr>
              <w:spacing w:after="0" w:line="14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37F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А. С. ПУШКИН (18 ЧАС)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E937F8" w:rsidRDefault="00695412" w:rsidP="00406F51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А. С. Пушкин. Стихотворение «Узник»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Слово о поэте. «Узник» как выражение вольнолюбивых устремлений поэта.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 Обучение выразительному чтению.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24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Извлекают необходимую информацию из прослушанных текстов различных жанров.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в устной форме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личности и ее достоинства.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27</w:t>
            </w:r>
            <w:r w:rsidR="00D87DA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09</w:t>
            </w: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13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Тема и поэтическая идея стихотворения А. С. Пушкина Стихотворение «Зимнее утро».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Роль композиции в понимании смысла стихотворения. Обучение анализу одного стихотворения.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24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поиск и выделение необходимой информации.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Описывают содержание совершаемых действий с целью ориентировки предметно-практической или иной деятельности.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Любовь к природе, бережное отношение к природному богатству страны.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</w:tr>
      <w:tr w:rsidR="00695412" w:rsidRPr="00406F51" w:rsidTr="00695412">
        <w:trPr>
          <w:trHeight w:val="4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7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А. С. Пушкин. Тема дружбы в стихотворении «И. И. Пущину».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«Чувства добрые» в лирике                   А. С. Пушкина. Жанр послания.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Развернутое предъявление результатов освоения способа действия и его применения в практических ситуациях.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Осознанно и произвольно строят речевые высказывания в устной и письменной форме.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применять конкретные правила на письме и в устной речи.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Гражданский патриотизм.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3.10</w:t>
            </w:r>
          </w:p>
        </w:tc>
      </w:tr>
      <w:tr w:rsidR="00695412" w:rsidRPr="00406F51" w:rsidTr="00695412">
        <w:trPr>
          <w:trHeight w:val="6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Лирика Пушкина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Урок-рефлексия. Обучение анализу одного стихотворения.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Коррекция знаний и способов действий.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Ориентируются и воспринимают тексты художественного стиля.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6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в устной форме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6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Выбор дальнейшего образовательного маршрута.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ind w:right="-16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4.10</w:t>
            </w:r>
          </w:p>
        </w:tc>
      </w:tr>
      <w:tr w:rsidR="00695412" w:rsidRPr="00406F51" w:rsidTr="00695412">
        <w:trPr>
          <w:trHeight w:val="11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А. С. Пушкин.</w:t>
            </w:r>
          </w:p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«Барышня-крестьянка»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Цикл «Повести покойного Ивана Петровича Белкина». Особенности цикла.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способ своих действий в случае расхождения эталона, реального действия и его продукта.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Проявляют готовность оказывать помощь и эмоциональную поддержку партнерам.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Уважение личности и ее достоинства.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.10</w:t>
            </w:r>
          </w:p>
        </w:tc>
      </w:tr>
      <w:tr w:rsidR="00695412" w:rsidRPr="00406F51" w:rsidTr="00695412">
        <w:trPr>
          <w:trHeight w:val="11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Образ автора-повествователя в повести «Барышня-крестьянка».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Речевая и портретная  характеристика героя-рассказчика.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Строят логические цепи рассуждений.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Демонстрируют способность к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эмпатии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Стремятся устанавливать доверительные отношения </w:t>
            </w:r>
            <w:proofErr w:type="spellStart"/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взаимопонима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ния</w:t>
            </w:r>
            <w:proofErr w:type="spellEnd"/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10.10</w:t>
            </w:r>
          </w:p>
        </w:tc>
      </w:tr>
      <w:tr w:rsidR="00695412" w:rsidRPr="00406F51" w:rsidTr="00695412">
        <w:trPr>
          <w:trHeight w:val="10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ru-RU"/>
              </w:rPr>
              <w:t>Контрольная работа по повести А.С.Пушкина «Барышня-крестьянка»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Контрольное списывание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11.10</w:t>
            </w:r>
          </w:p>
        </w:tc>
      </w:tr>
      <w:tr w:rsidR="00695412" w:rsidRPr="00406F51" w:rsidTr="00695412">
        <w:trPr>
          <w:trHeight w:val="16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19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9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 к/р. Изображение русского барства в повести А.С.Пушкина «Дубровский»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 эпизода «Ссора двух помещиков», роль эпизода в повети.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Работа над причинами ошибок и поиск путей их устранения.</w:t>
            </w:r>
          </w:p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познавательную цель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6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</w:t>
            </w:r>
          </w:p>
          <w:p w:rsidR="00695412" w:rsidRPr="00406F51" w:rsidRDefault="00695412" w:rsidP="00406F51">
            <w:pPr>
              <w:spacing w:after="0" w:line="240" w:lineRule="auto"/>
              <w:ind w:right="-16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ней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ценностей семьи.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.10</w:t>
            </w:r>
          </w:p>
        </w:tc>
      </w:tr>
      <w:tr w:rsidR="00695412" w:rsidRPr="00406F51" w:rsidTr="00695412">
        <w:trPr>
          <w:trHeight w:val="14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Дубровский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–с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тарший и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Троекуров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в повести А.С.Пушкина «Дубровский»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Авторское отношение к героям. Развитие понятия о композиции худ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роизведения.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Извлекают необходимую информацию из прослушанного текста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Определять цель выполнения заданий на уроке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разрешать конфликтную ситуацию через анализ условий.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Готовность к равноправному сотрудничеству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17.10</w:t>
            </w:r>
          </w:p>
        </w:tc>
      </w:tr>
      <w:tr w:rsidR="00695412" w:rsidRPr="00406F51" w:rsidTr="00695412">
        <w:trPr>
          <w:trHeight w:val="16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Протест Владимира Дубровского против произвола и деспотизма в повести А.С.Пушкина «Дубровский».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Роль эпизода «Пожар в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Кистеневке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 в повести «Дубровский»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Извлекают необходимую информацию из прослушанных текстов различных жанров.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Развивают умение интегрироваться в группу сверстников и строить продуктивное взаимодействие со сверстниками и взрослыми.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Признание ценности здоровья, своего и других людей.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18.10</w:t>
            </w:r>
          </w:p>
        </w:tc>
      </w:tr>
      <w:tr w:rsidR="00695412" w:rsidRPr="00406F51" w:rsidTr="00695412">
        <w:trPr>
          <w:trHeight w:val="9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Бунт крестьян в повести А.С.Пушкина «Дубровский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Образы крестьян в повести.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Коррекция знаний и способов действий.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Применяют методы информационного поиска, в том числе с помощью компьютерных средств.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Позитивная моральная самооценка.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23.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</w:tr>
      <w:tr w:rsidR="00695412" w:rsidRPr="00406F51" w:rsidTr="00695412">
        <w:trPr>
          <w:trHeight w:val="13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Осуждение пороков общества в повести А.С.Пушкина «Дубровский»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 образов судьи, присяжных, обывателей.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разных способов и форм действия оценки.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основную и второстепенную информацию.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цели и функции участников, способы взаимодействия.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Оптимизм в восприятии мира.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24.10</w:t>
            </w:r>
          </w:p>
        </w:tc>
      </w:tr>
      <w:tr w:rsidR="00695412" w:rsidRPr="00406F51" w:rsidTr="00695412">
        <w:trPr>
          <w:trHeight w:val="16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24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Защита чести, независимости личности в повести А.С.Пушкина «Дубровский»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Образ Владимира Дубровского.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Комплексное применение ЗУН и СУД.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Планируют общие способы работы.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Чувство гордости при следовании моральным нормам.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25.10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Романтическая история любви Владимира Дубровского и Маши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Троекуровой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 эпизода «Последняя встреча Маши и Дубровского»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Формирование разных способов и форм действия оценки.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выразительно читать текст, определять его тему, основную мысль, стиль и тип речи, средства связи, составлять план текст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усвоения, корректируют свою работу.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Чувство гордости при следовании моральным нормам.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7.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</w:p>
        </w:tc>
      </w:tr>
      <w:tr w:rsidR="00695412" w:rsidRPr="00406F51" w:rsidTr="00695412">
        <w:trPr>
          <w:trHeight w:val="8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Авторское отношение к героям повести «Дубровский»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Образ повествователя и автора.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Коррекция знаний и способов действий.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Строят логические цепи рассуждений.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Обмениваются знаниями между членами группы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Позитивная моральная самооценка.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8.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</w:p>
        </w:tc>
      </w:tr>
      <w:tr w:rsidR="00695412" w:rsidRPr="00406F51" w:rsidTr="00695412">
        <w:trPr>
          <w:trHeight w:val="7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Обобщение по теме «Дубровский».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Понятие «открытый финал»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Обобщение и систематизация знаний.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основания и критерии для сравнения, объектов.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Планируют общие способы работы.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Готовность к равноправному сотрудничеству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DC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13.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</w:p>
        </w:tc>
      </w:tr>
      <w:tr w:rsidR="00695412" w:rsidRPr="00406F51" w:rsidTr="00695412">
        <w:trPr>
          <w:trHeight w:val="11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Контрольная работа №4 по повести                 А. С. Пушкина «Дубровский».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Сочинение-рассуждение на поставленный вопрос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14</w:t>
            </w:r>
            <w:r w:rsidR="00695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.11</w:t>
            </w:r>
          </w:p>
        </w:tc>
      </w:tr>
      <w:tr w:rsidR="00695412" w:rsidRPr="00406F51" w:rsidTr="00695412">
        <w:trPr>
          <w:trHeight w:val="6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Анализ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к\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</w:t>
            </w:r>
            <w:proofErr w:type="spellEnd"/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 работа над ошибками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Проводят анализ способов решения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Обобщение и систематизация знаний.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Планируют общие способы работы.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Готовность к равноправному сотрудничеству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.11</w:t>
            </w:r>
          </w:p>
        </w:tc>
      </w:tr>
      <w:tr w:rsidR="00695412" w:rsidRPr="00406F51" w:rsidTr="00695412">
        <w:trPr>
          <w:trHeight w:val="22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937F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М. Ю. ЛЕРМОНТОВ (4 час</w:t>
            </w:r>
            <w:r w:rsidRPr="00406F51"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lang w:eastAsia="ru-RU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E937F8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14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Чувство одиночества и тоски в стихотворении М.Ю.Лермонтова  «Тучи».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Слово о поэте.  Основное настроение и композиция стихотворения.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Извлекают необходимую информацию из прослушанных текстов различных жанров.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Стремятся устанавливать доверительные отношения </w:t>
            </w:r>
            <w:proofErr w:type="spellStart"/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взаимопонима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ния</w:t>
            </w:r>
            <w:proofErr w:type="spellEnd"/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.11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31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Тема красоты и гармонии с миром в стихотворении М.Ю.Лермонтова «Листок», «На севере диком…»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Антитеза как основной композиционный прием в данных стихотворениях.  Поэтическая интонация.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2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выявлять, идентифицировать проблемы, искать и оценивать альтернативные способы  его разрешения.  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Любовь к природе.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C36DC" w:rsidP="00DC36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.11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Особенности выражения темы одиночества в стихотворениях М.Ю.Лермонтова «Утес», «Три пальмы»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Разрушение красоты и гармонии человека с миром. Двусложные и трехсложные размеры стиха.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конкретных  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познавательную цель.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управлять поведением партнера - контролировать, корректировать и оценивать его действия.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общечеловеческих ценностей, экологическое воспитание.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.11</w:t>
            </w:r>
          </w:p>
        </w:tc>
      </w:tr>
      <w:tr w:rsidR="00695412" w:rsidRPr="00406F51" w:rsidTr="00695412">
        <w:trPr>
          <w:trHeight w:val="9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2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Контрольная работа по стихотворениям М.Ю.Лермонтова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Художественный анализ стихотворения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27</w:t>
            </w:r>
            <w:r w:rsidR="00695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.11</w:t>
            </w:r>
          </w:p>
        </w:tc>
      </w:tr>
      <w:tr w:rsidR="00695412" w:rsidRPr="00406F51" w:rsidTr="00695412">
        <w:trPr>
          <w:trHeight w:val="22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E937F8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37F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И.С. ТУРГЕНЕВ (5  час)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E937F8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9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Анализ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к\р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И.С.Тургенев. Литературный портрет писателя.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Слово о писателе.  Цикл рассказов «Записки охотника» и их гуманистический пафос.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поиск и выделение необходимой информации.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устанавливать и сравнивать разные точки зрения  и делать выбор.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Позитивная моральная самооценка.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28.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</w:p>
        </w:tc>
      </w:tr>
      <w:tr w:rsidR="00695412" w:rsidRPr="00406F51" w:rsidTr="00695412">
        <w:trPr>
          <w:trHeight w:val="9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Сочувствие к крестьянским детям в рассказе И. С. Тургенева  «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Бежин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луг».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Духовный мир крестьянских детей. Народные верования и предания.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выбирать обобщенные стратегии решения задачи.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Понимают возможность различных точек зрения.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Нетерпимость к любым видам насилия и готовность противостоять им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29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.11</w:t>
            </w:r>
          </w:p>
        </w:tc>
      </w:tr>
      <w:tr w:rsidR="00695412" w:rsidRPr="00406F51" w:rsidTr="00695412">
        <w:trPr>
          <w:trHeight w:val="9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Портреты и рассказы мальчиков в рассказе                        И. С. Тургенева  «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Бежин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луг».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Портреты героев как средство изображения их характеров.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Решение частных задач - осмысление, конкретизация и отработка нового способа действия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причинно-следственные связи.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Проявляют готовность к обсуждению разных точек зрения и выработке общей (групповой) позиции.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ценностей семьи.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4.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37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Роль картин природы в рассказе «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Бежин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луг».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Тургенев – мастер портрета и пейзажа.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Коррекция знаний и способов действий.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Строят логические цепи рассуждений.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аргументировать свою точку зрения, спорить и отстаивать свою позицию.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Любовь к природе.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5.12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Проект «Составление электронного альбома «Словесные и живописные портреты русских крестьян» (по рассказам из цикла «Записки охотника»). 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Обобщение и систематизация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изученного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Осуществляют поиск и выделение необходимой информации.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Умение вести диалог на основе равноправных отношений и взаимного уважения.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32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937F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Ф.И. ТЮТЧЕВ (3 час</w:t>
            </w:r>
            <w:r w:rsidRPr="00406F51"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lang w:eastAsia="ru-RU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E937F8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11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Ф. И. Тютчев. Литературный портрет писателя.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Особенности изображения природы. Роль антитезы в стихотворении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основную и второстепенную информацию.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Готовность к выполнению прав и обязанностей ученика.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14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Природа  в стихотворениях Ф. И. Тютчева «Неохотно и несмело...», «Листья». 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Обучение  выразительному чтению и анализу стихотворения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Адекватно используют речевые средства для дискуссии и аргументации своей позиции.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Любовь к Родине.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23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Противопоставление судеб человека и коршуна: земная обреченность  человека в стихотворении Ф.И.Тютчева «С поляны коршун поднялся...».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Природа как воплощение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прекрасного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 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Эстетизация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конкретной детали.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Потребность в самовыражении и самореализации, социальном признании.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основную и второстепенную информацию.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формами речи.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2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Представление результатов самостоятельной работы.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ind w:right="-22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14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E937F8" w:rsidRDefault="00695412" w:rsidP="00406F51">
            <w:pPr>
              <w:spacing w:after="0" w:line="14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E937F8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А.А.ФЕТ (2 час)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E937F8" w:rsidRDefault="00695412" w:rsidP="00406F51">
            <w:pPr>
              <w:spacing w:after="0" w:line="1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42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Жизнеутверждающее начало в стихотворениях А. А. Фета «Ель рукавом мне тропинку завесила...»,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.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«Еще майская ночь», «Учись у них – у дуба, у березы…»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Природа как мир истины и красоты, как мерило человеческой нравственности. Переплетение и взаимодействие тем природы и любви. «Учись у них – у дуба, у березы...».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Умеют выразительно читать текст, определять его тему, основную мысль, стиль и тип речи, средства связи, 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составленные планы.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Любовь к родной природе. Чувство гордости за свою страну.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8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Краски и звуки в пейзажной лирике А.А.Фета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Урок рефлексии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Применяют методы информационного поиска, в том числе с помощью компьютерных средств.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Интересуются чужим мнением и высказывают свое.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Чувство гордости за свою страну.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19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24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34C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Н.А. НЕКРАСОВ (6 час</w:t>
            </w:r>
            <w:r w:rsidRPr="00406F51"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lang w:eastAsia="ru-RU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F434C7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Н. А. Некрасов. Стихотворение «Железная дорога». Картины подневольного труда.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Своеобразие композиции стихотворения: эпиграф, диалог-спор, роль пейзажа.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Осознанно и произвольно строят речевые высказывания в устной и письменной форме.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Доброжелательное отношение к окружающим.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C21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8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Народ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–с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озидатель в стихотворении Н.А.Некрасова «Железная дорога».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Величие народа-созидателя. Тема, идея, сюжет и композиция стихотворения.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основную и второстепенную информацию.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составленные планы.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Адекватно используют речевые средства для дискуссии и аргументации своей позиции.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русского народа как творца и созидателя.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8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Мечта поэта о прекрасной поре в жизни народа ценностей в стихотворении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Н.А.Некрасова «Железная дорога»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Особенности поэтических интонаций.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Решение частных задач - осмысление, конкретизация и отработка нового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способа действия при решении конкретно-практических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 xml:space="preserve">Самостоятельно создают алгоритмы деятельности при решении проблем творческого и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поискового характера.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Вступают в диалог, участвуют в коллективном обсуждении проблем, учатся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владеть монологической и диалогической формами речи.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Оптимизм в восприятии мира.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26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8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47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Своеобразие языка и композиции в стихотворении Н.А.Некрасова «Железная дорога»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Особенности  поэтического языка, разные ритмы  в произведении.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Развернутое предъявление результатов освоения способа действия и его применения в конкретно-практических ситуациях.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основания и критерии для сравнения и классификации объектов.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способ своих действий в случае расхождения эталона, реального действия и его продукта.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Интересуются чужим мнением и высказывают свое.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Позитивная моральная самооценка.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27</w:t>
            </w:r>
            <w:r w:rsidR="00695412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.12</w:t>
            </w:r>
          </w:p>
        </w:tc>
      </w:tr>
      <w:tr w:rsidR="00695412" w:rsidRPr="00406F51" w:rsidTr="00695412">
        <w:trPr>
          <w:trHeight w:val="88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48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Сочетание реалистических и фантастических картин  в стихотворении Н.А.Некрасова «Железная дорога»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Сочетание реальности и фантастики в произведении.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Представление результатов самостоятельной работы. Обобщение и систематизация знаний.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способ и результат своих действий с заданным эталоном, обнаруживают отклонения и отличия от эталона.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Чувство гордости при следовании моральным нормам.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15.01</w:t>
            </w:r>
          </w:p>
        </w:tc>
      </w:tr>
      <w:tr w:rsidR="00695412" w:rsidRPr="00406F51" w:rsidTr="00695412">
        <w:trPr>
          <w:trHeight w:val="8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49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Контрольная работа №6 по произведениям поэтов XIX века.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Тестирование + творческое задание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16</w:t>
            </w:r>
            <w:r w:rsidR="00695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01</w:t>
            </w:r>
          </w:p>
        </w:tc>
      </w:tr>
      <w:tr w:rsidR="00695412" w:rsidRPr="00406F51" w:rsidTr="00695412">
        <w:trPr>
          <w:trHeight w:val="28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34C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Н.С. ЛЕСКОВ (6 час</w:t>
            </w:r>
            <w:r w:rsidRPr="00406F51"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lang w:eastAsia="ru-RU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F434C7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6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Н.С. Лесков. Литературный портер писателя.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Знакомство с творчеством  писателя. Понятие о сказе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Понимают возможность различных точек зрения, не совпадающих с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собственной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Чувство гордости при следовании моральным нормам.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17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.01</w:t>
            </w:r>
          </w:p>
        </w:tc>
      </w:tr>
      <w:tr w:rsidR="00695412" w:rsidRPr="00406F51" w:rsidTr="00695412">
        <w:trPr>
          <w:trHeight w:val="10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Гордость Н.С.Лескова за народ в сказе «Левша».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Трудолюбие, талант, патриотизм русского человека из народа.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причинно-следственные связи.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Проявляют готовность к обсуждению разных точек зрения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Любовь к Родине.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.01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52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Особенности языка повести Н.С. Лескова «Левша».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Лексическая работа с текстом.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Понимают и адекватно оценивают язык средств массовой информации.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устанавливать и сравнивать разные точки зрения, прежде чем принимать решение и делать выбор.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Чувство гордости за свою страну.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C21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23.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01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Комический эффект, создаваемый народной этимологией, игрой слов в сказе Н.С.Лескова «Левша»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Составление толкового словаря. Проект.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Коррекция знаний и способов действий.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аргументировать свою точку зрения, спорить и отстаивать свою позицию невраждебным для оппонентов образом.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Чувство гордости за свою страну.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24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.01</w:t>
            </w:r>
          </w:p>
        </w:tc>
      </w:tr>
      <w:tr w:rsidR="00695412" w:rsidRPr="00406F51" w:rsidTr="00695412">
        <w:trPr>
          <w:trHeight w:val="12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Сказовая форма повествования.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Обобщение и систематизация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изученного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Представление результатов самостоятельной работы.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Строят логические цепи рассуждений.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познавательную цель, сохраняют ее при выполнении учебных действий.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цели и функции участников, способы взаимодействия.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истории, культурных и исторических памятников.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29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.01</w:t>
            </w:r>
          </w:p>
        </w:tc>
      </w:tr>
      <w:tr w:rsidR="00695412" w:rsidRPr="00406F51" w:rsidTr="00695412">
        <w:trPr>
          <w:trHeight w:val="11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55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Контрольная работа №7 по произведениям Н.А.Некрасова и Н.С.Лескова.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Сочинение – рассуждение  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C2162B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30</w:t>
            </w:r>
            <w:r w:rsidR="008E6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.01</w:t>
            </w:r>
          </w:p>
        </w:tc>
      </w:tr>
      <w:tr w:rsidR="00695412" w:rsidRPr="00406F51" w:rsidTr="00695412">
        <w:trPr>
          <w:trHeight w:val="18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8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34C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А.П.ЧЕХОВ (3 час</w:t>
            </w:r>
            <w:r w:rsidRPr="00406F51"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lang w:eastAsia="ru-RU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F434C7" w:rsidRDefault="00695412" w:rsidP="00406F51">
            <w:pPr>
              <w:spacing w:after="0" w:line="18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10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А.П. Чехов. Литературный портер писателя. 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Рассказ о  писателе на основе презентации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обобщенный смысл и формальную структуру задачи.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познавательную цель, сохраняют ее при выполнении учебных действий.</w:t>
            </w:r>
          </w:p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 регулируют весь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Обмениваются знаниями между членами группы для принятия эффективных совместных решений.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истории, культурных и исторических памятников.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8E6FB7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  <w:r w:rsidR="00C2162B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.01</w:t>
            </w:r>
          </w:p>
        </w:tc>
      </w:tr>
      <w:tr w:rsidR="00695412" w:rsidRPr="00406F51" w:rsidTr="00695412">
        <w:trPr>
          <w:trHeight w:val="10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Речь героев рассказа Чехова «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Толстый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и тонкий». Юмористическая ситуация.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Речь героев и художественная деталь как источник юмора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выводить следствия из имеющихся в условии задачи данных.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Определяют последовательность промежуточных целей с учетом конечного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результата.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 xml:space="preserve">Умеют (или развивают способность) брать на себя инициативу в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организации совместного действия.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Любовь к Родине.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550D03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5.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95412" w:rsidRPr="00406F51" w:rsidTr="00695412">
        <w:trPr>
          <w:trHeight w:val="10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58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Разоблачение лицемерия в рассказе «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Толстый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и тонкий».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Роль художественной детали.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конкретных  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Выбирают, сопоставляют и обосновывают способы решения задачи.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(или развивают способность) с помощью вопросов добывать недостающую информацию.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Гражданский патриотизм.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550D03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95412" w:rsidRPr="00406F51" w:rsidTr="00695412">
        <w:trPr>
          <w:trHeight w:val="28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F434C7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434C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РОДНАЯ ПРИРОДА  В ЛИРИКЕ  ПОЭТОВ XIX ВЕКА (4 час)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F434C7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10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Я. Полонский  «По горам две хмурых тучи…», «Посмотри – какая мгла…»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Выражение переживаний и мироощущения в стихотворениях о родной природе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 Комплексное применение ЗУН и СУД.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объекты и процессы с точки зрения целого и частей.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принимать решение и реализовывать его.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Экологическое сознание.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550D03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95412" w:rsidRPr="00406F51" w:rsidTr="00695412">
        <w:trPr>
          <w:trHeight w:val="10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Е.А. Баратынский. «Весна, весна!</w:t>
            </w:r>
          </w:p>
          <w:p w:rsidR="00695412" w:rsidRPr="00406F51" w:rsidRDefault="00695412" w:rsidP="00406F51">
            <w:pPr>
              <w:spacing w:after="0" w:line="240" w:lineRule="auto"/>
              <w:ind w:right="-2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Как воздух чист...», «Чудный град порой сольется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...»..  </w:t>
            </w:r>
            <w:proofErr w:type="gramEnd"/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Особенности пейзажной лирики Баратынского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Развернутое предъявление результатов освоения способа действия и его применения в конкретных ситуациях.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обобщенный смысл и формальную структуру задачи.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Учатся управлять поведением партнера - убеждать его, контролировать, корректировать и оценивать его действия.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Экологическое сознание.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8E6FB7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  <w:r w:rsidR="00550D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 w:rsidR="00550D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95412" w:rsidRPr="00406F51" w:rsidTr="00695412">
        <w:trPr>
          <w:trHeight w:val="8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А.К. Толстой. «Где гнутся над омутом лозы...».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 стихотворения.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Выполняют операции со знаками и символами.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Планируют общие способы работы.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Любовь к родной природе.  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8E6FB7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  <w:r w:rsidR="00550D0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.02</w:t>
            </w:r>
          </w:p>
        </w:tc>
      </w:tr>
      <w:tr w:rsidR="00695412" w:rsidRPr="00406F51" w:rsidTr="00695412">
        <w:trPr>
          <w:trHeight w:val="3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62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Контрольная работа №8 по стихотворениям поэтов 19 века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Художественный анализ стихотворения.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550D03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14</w:t>
            </w:r>
            <w:r w:rsidR="008E6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.02</w:t>
            </w:r>
          </w:p>
        </w:tc>
      </w:tr>
      <w:tr w:rsidR="00695412" w:rsidRPr="00406F51" w:rsidTr="00695412">
        <w:trPr>
          <w:trHeight w:val="3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М.М.Пришвин. Сказка-быль «Кладовая солнца»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Реальная основа и содержание рассказа.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Анализируют условия и требования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задачи.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 xml:space="preserve">Самостоятельно формулируют познавательную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Учатся принимать решение и реализовывать его.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Признание ценности здоровья, своего и других людей.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550D03" w:rsidRDefault="00550D03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550D03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19</w:t>
            </w:r>
            <w:r w:rsidR="008E6FB7" w:rsidRPr="00550D03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.02</w:t>
            </w:r>
          </w:p>
        </w:tc>
      </w:tr>
      <w:tr w:rsidR="00695412" w:rsidRPr="00406F51" w:rsidTr="00695412">
        <w:trPr>
          <w:trHeight w:val="3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64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Тема трудолюбия в сказке-были «Кладовая солнца»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Образ главного героя в рассказе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выбирать обобщенные стратегии решения задачи.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Проявляют внимание к личности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другого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ценностей семьи.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.02</w:t>
            </w:r>
          </w:p>
        </w:tc>
      </w:tr>
      <w:tr w:rsidR="00695412" w:rsidRPr="00406F51" w:rsidTr="00695412">
        <w:trPr>
          <w:trHeight w:val="3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А.П.Платонов. Литературный портрет писателя.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Знакомство с творчеством писателя.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познавательную цель.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Стремление устанавливать доверительные отношения.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Оптимизм в восприятии мира.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.02</w:t>
            </w:r>
          </w:p>
        </w:tc>
      </w:tr>
      <w:tr w:rsidR="00695412" w:rsidRPr="00406F51" w:rsidTr="00695412">
        <w:trPr>
          <w:trHeight w:val="3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А.П.Платонов. «Неизвестный цветок».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Прекрасное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вокруг нас.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Создают структуру взаимосвязей смысловых единиц текста. Умеют заменять термины определениями.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способ своих действий в случае расхождения эталона, реального действия и его продукта.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Проявляют готовность оказывать помощь и эмоциональную поддержку партнерам.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Оптимизм в восприятии мира.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26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.02</w:t>
            </w:r>
          </w:p>
        </w:tc>
      </w:tr>
      <w:tr w:rsidR="00695412" w:rsidRPr="00406F51" w:rsidTr="00695412">
        <w:trPr>
          <w:trHeight w:val="3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Жестокая реальность и романтическая мечта в повести А.С.Грина «Алые паруса»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Победа романтической мечты над реальностью жизни.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выбирать смысловые единицы текста и устанавливать отношения между ними.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свой способ действия с эталоном.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другого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 адекватное межличностное восприятие.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Признание ценности здоровья, своего и других людей.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27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.02</w:t>
            </w:r>
          </w:p>
        </w:tc>
      </w:tr>
      <w:tr w:rsidR="00695412" w:rsidRPr="00406F51" w:rsidTr="00695412">
        <w:trPr>
          <w:trHeight w:val="8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68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Душевная чистота главных героев в повести А.С.Грина «Алые паруса»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ТЛ: понятие феерии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Выражают структуру задачи разными средствами.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способ своих действий в случае расхождения эталона, реального действия и его продукта.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Проявляют внимание к личности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другого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 адекватное межличностное восприятие.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Нетерпимость к любым видам насилия и готовность противостоять им.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28.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Отношение автора к героям повести «Алые паруса»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Обобщение и систематизация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изученного</w:t>
            </w:r>
            <w:proofErr w:type="gramEnd"/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Решение частных задач - осмысление, конкретизация и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отработка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Выделяют и формулируют познавательную цель.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Проявляют готовность оказывать помощь и эмоциональную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поддержку партнерам.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Доброжелательное отношение к окружающим.  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</w:tr>
      <w:tr w:rsidR="00695412" w:rsidRPr="00406F51" w:rsidTr="00695412">
        <w:trPr>
          <w:trHeight w:val="26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F434C7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434C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lastRenderedPageBreak/>
              <w:t>ПРОИЗВЕДЕНИЯ  О ВЕЛИКОЙ ОТЕЧЕСТВЕННОЙ ВОЙНЕ (2 час)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F434C7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К. М. Симонов «Ты помнишь, Алеша, дороги Смоленщины...»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Солдатские будни в стихотворениях о войне.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Выбирают, сопоставляют и обосновывают способы решения задачи.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Используют адекватные языковые средства для отображения своих чувств.  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Готовность к равноправному сотрудничеству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Д.С. Самойлов. «Сороковые».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Патриотические чувства авторов и их мысли о Родине и о войне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Выбирают, сопоставляют и обосновывают способы решения задачи.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Описывают содержание совершаемых действий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Уважение ценностей семьи.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</w:tr>
      <w:tr w:rsidR="00695412" w:rsidRPr="00406F51" w:rsidTr="00695412">
        <w:trPr>
          <w:trHeight w:val="12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34C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В.П. АСТАФЬЕВ (2 час</w:t>
            </w:r>
            <w:r w:rsidRPr="00406F51"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lang w:eastAsia="ru-RU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F434C7" w:rsidRDefault="00695412" w:rsidP="00406F51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Картины жизни и быта сибирской деревни в послевоенные годы в рассказе   В. П. Астафьева «Конь с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розовой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гривой».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 Нравственные проблемы рассказа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выводить следствия из имеющихся в условии задачи данных.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Чувство гордости за свою страну.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Яркость и самобытность героев рассказа. Юмор в рассказе.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Самобытность героев рассказа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познавательную цель.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Интересуются чужим мнением и высказывают свое.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Любовь к природе.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8E6FB7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  <w:r w:rsidR="00D7580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.03</w:t>
            </w: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74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Контрольная работа №9 по рассказу В.П.Астафьева «Конь с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розовой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гривой»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Письменный ответ на вопрос.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14</w:t>
            </w:r>
            <w:r w:rsidR="008E6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.03</w:t>
            </w:r>
          </w:p>
        </w:tc>
      </w:tr>
      <w:tr w:rsidR="00695412" w:rsidRPr="00406F51" w:rsidTr="00695412">
        <w:trPr>
          <w:trHeight w:val="12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2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34C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В. Г. РАСПУТИН (3 час</w:t>
            </w:r>
            <w:r w:rsidRPr="00406F51"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lang w:eastAsia="ru-RU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F434C7" w:rsidRDefault="00695412" w:rsidP="00406F51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Отражение трудностей военного времени в повести В.Г.Распутина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«Уроки французского»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Слово о писателе. Чтение и анализ произведения.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Определяют основную и второстепенную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информацию.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 xml:space="preserve">Самостоятельно формулируют познавательную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Интересуются чужим мнением и высказывают свое.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Освоение общекультурного наследия России и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общемирового культурного наследия.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19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.03</w:t>
            </w:r>
          </w:p>
        </w:tc>
      </w:tr>
      <w:tr w:rsidR="00695412" w:rsidRPr="00406F51" w:rsidTr="00695412">
        <w:trPr>
          <w:trHeight w:val="1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60" w:lineRule="atLeast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76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Роль учителя Лидии Михайловны в жизни мальчика.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60" w:lineRule="atLeast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Нравственная проблематика повести.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60" w:lineRule="atLeast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достаточной полнотой и точностью выражают свои мысли.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1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Ориентация в системе моральных норм и ценностей.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D7580C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.03</w:t>
            </w: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Нравственные проблемы рассказа В.Г. Распутина «Уроки французского».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Обобщение и систематизация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изученного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основания и критерии для сравнения, классификации объектов.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Вступают в диалог, участвуют в коллективном обсуждении проблем.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Понимание конвенционального характера морали.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D75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.03</w:t>
            </w: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78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Тема дружбы и согласия в сказке-были М.М.Пришвина «Кладовая солнца»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Нравственная суть взаимоотношения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Митраши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и Насти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Строят логические цепи. Выделяют и формулируют познавательную цель.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Предвосхищают результат и уровень усвоения (какой будет результат?).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Основы социально-критического мышления.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</w:tr>
      <w:tr w:rsidR="00695412" w:rsidRPr="00406F51" w:rsidTr="00695412">
        <w:trPr>
          <w:trHeight w:val="7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Образ природы в сказке-были М.М. Пришвина «Кладовая солнца».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 эпизода «Рассказ о ели и сосне, растущих вместе»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.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Особенности композиции и смысл названия сказки.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Ориентация в особенностях социальных отношений и взаимодействий.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3.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</w:tr>
      <w:tr w:rsidR="00695412" w:rsidRPr="00406F51" w:rsidTr="00695412">
        <w:trPr>
          <w:trHeight w:val="26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F434C7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F434C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РОДНАЯ ПРИРОДА В ЛИРИКЕ ПОЭТОВ  XX ВЕКА (4 час)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F434C7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А. Блок «Летний вечер», «О, как безумно за окном...»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Средства создания поэтических образов. Чувство радости и печали, любви к родной природе.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Вступают в диалог, участвуют в коллективном обсуждении проблем, учатся владеть монологической и диалогической речью.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Признание высокой ценности жизни во всех ее проявлениях. Экологическое сознание.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81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С. А. Есенин «Мелколесье. Степь и дали...», «Пороша».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Связь ритмики и мелодики стиха с эмоциональным состоянием лирического героя.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конкретно-практических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основную и второстепенную информацию.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познавательную цель, сохраняют ее при выполнении учебных действий, регулируют весь процесс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другого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, адекватное межличностное восприятие.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Знание основных принципов и правил отношения к природе.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Н. М. Рубцов. Слово о поэте. «Звезда полей», «Листья осенние»,                 «В горнице».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Тема Родины в поэзии Рубцова. Человек и природа в его «тихой» лирике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план и последовательность действий.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Проявляют готовность адекватно реагировать на нужды других, оказывать помощь и эмоциональную поддержку партнерам.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Освоение общекультурного наследия России и общемирового культурного наследия.  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.04</w:t>
            </w:r>
          </w:p>
        </w:tc>
      </w:tr>
      <w:tr w:rsidR="00695412" w:rsidRPr="00406F51" w:rsidTr="00695412">
        <w:trPr>
          <w:trHeight w:val="12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83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Контрольная работа №10 по стихотворениям о природе поэтов XX века.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Художественный анализ стихотворения.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Контроль.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Умеют создавать связный текст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Освоение личностного смысла учиться.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11.</w:t>
            </w:r>
            <w:r w:rsidR="008E6F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04</w:t>
            </w:r>
          </w:p>
        </w:tc>
      </w:tr>
      <w:tr w:rsidR="00695412" w:rsidRPr="00406F51" w:rsidTr="00695412">
        <w:trPr>
          <w:trHeight w:val="12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Особенности героев- «чудиков» в рассказах В. М. Шукшина «Чудик» и «Критик». 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Слово о писателе. Чтение и анализ произведений.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Проявляют уважительное отношение к партнерам, внимание к личности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другого</w:t>
            </w:r>
            <w:proofErr w:type="gramEnd"/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Ориентация в системе моральных норм и ценностей и их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иерархизация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.04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Человеческая открытость миру как синоним незащищенности в рассказах             В.М. Шукшина. Рассказ «Срезал».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Особенности использования народной речи в художественном произведении. Роль речевых характеристик в создании образов героев.  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Осознанно и произвольно строят речевые высказывания в устной и письменной форме.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формулируют познавательную цель и строят действия в соответствии с ней.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Проявляют готовность адекватно реагировать на нужды других, оказывать помощь и эмоциональную поддержку партнерам.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Ориентация в особенностях социальных отношений и взаимодействий.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17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.04</w:t>
            </w:r>
          </w:p>
        </w:tc>
      </w:tr>
      <w:tr w:rsidR="00695412" w:rsidRPr="00406F51" w:rsidTr="00695412">
        <w:trPr>
          <w:trHeight w:val="10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86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Ф. Искандер «Тринадцатый подвиг Геракла».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Влияние учителя на формирование детского характера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Проявляют уважительное отношение к партнерам.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Ориентация в системе моральных норм и ценностей.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.04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Юмор как одно из ценных качеств человека в рассказе                    Ф. Искандера «Тринадцатый подвиг Геракла»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Приемы юмористического изображения в прозаическом тексте.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Постановка и решение учебной задачи, открытие нового способа действий.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Предвосхищают временные характеристики достижения результата (когда будет результат?).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Знание основ здорового образа жизни и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здоровьесберегающих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технологий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.04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88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Герой-повествователь  в рассказе Ф. Искандера «Тринадцатый подвиг Геракла»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Характеристика образа.  Обобщение и систематизация 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изученного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Контроль и коррекция - формирование всех видов действия контроля, работа над причинами ошибок и поиск путей их устранения.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Применяют методы информационного поиска, в том числе с помощью компьютерных средств.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Переживание стыда и вины при нарушении моральных норм.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D75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24.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04</w:t>
            </w:r>
          </w:p>
        </w:tc>
      </w:tr>
      <w:tr w:rsidR="00695412" w:rsidRPr="00406F51" w:rsidTr="00695412">
        <w:trPr>
          <w:trHeight w:val="6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Г.Тукай «Родная деревня», «Книга»</w:t>
            </w:r>
            <w:proofErr w:type="gram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.Л</w:t>
            </w:r>
            <w:proofErr w:type="gram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юбовь к малой родине и своему народу.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Чтение и анализ произведений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Устанавливают причинно-следственные связи.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Адекватно используют речевые средства для аргументации своей позиции.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Любовь к малой Родине, родной природе.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.04</w:t>
            </w:r>
          </w:p>
        </w:tc>
      </w:tr>
      <w:tr w:rsidR="00695412" w:rsidRPr="00406F51" w:rsidTr="00695412">
        <w:trPr>
          <w:trHeight w:val="14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90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К. Кулиев «Когда на меня навалилась беда...», «Каким бы ни был малым мой народ...».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Язык, поэзия, обычаи как основа бессмертия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Строят логические цепи рассуждений.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Принимают познавательную цель, сохраняют ее при выполнении учебных действий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устной форме.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Экологическое сознание.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7.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</w:tr>
      <w:tr w:rsidR="00695412" w:rsidRPr="00406F51" w:rsidTr="00695412">
        <w:trPr>
          <w:trHeight w:val="220"/>
        </w:trPr>
        <w:tc>
          <w:tcPr>
            <w:tcW w:w="1340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434C7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ЗАРУБЕЖНАЯ ЛИТЕРАТУРА (11 час</w:t>
            </w:r>
            <w:r w:rsidRPr="00406F51"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lang w:eastAsia="ru-RU"/>
              </w:rPr>
              <w:t>)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F434C7" w:rsidRDefault="00695412" w:rsidP="00406F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</w:tr>
      <w:tr w:rsidR="00695412" w:rsidRPr="00406F51" w:rsidTr="00695412">
        <w:trPr>
          <w:trHeight w:val="11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Мифы Древней Греции. Подвиги Геракла: «Скотный двор царя Авгия»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Понятие о мифе.</w:t>
            </w:r>
          </w:p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Фантастика и реальность в мифе.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Анализируют объект, выделяя существенные и несущественные признаки.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Сличают способ и результат своих действий с заданным эталоном, обнаруживают отклонения и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отличия от эталона.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Интересуются чужим мнением и высказывают свое.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Знание основ здорового образа жизни и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здоровьесберегающих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технологий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92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Мифы Древней Греции. Подвиги Геракла: «Яблоки Гесперид».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Фантастика и реальность в мифе.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частных задач - осмысление, конкретизация и отработка нового способа действия при решении 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Составляют целое из частей, самостоятельно достраивая, восполняя недостающие компоненты.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Вносят коррективы и дополнения в способ своих действий в случае расхождения эталона, реального действия и его продукта.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Вступают в диалог, участвуют в коллективном обсуждении проблем, учатся владеть монологической речью.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Ориентация в системе моральных норм и ценностей.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</w:tr>
      <w:tr w:rsidR="00695412" w:rsidRPr="00406F51" w:rsidTr="00695412">
        <w:trPr>
          <w:trHeight w:val="114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93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Геродот. «Легенда об 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Арионе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Слово о писателе и историке.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Определяют основную и второстепенную информацию.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Ориентация в системе моральных норм и ценностей.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</w:tr>
      <w:tr w:rsidR="00695412" w:rsidRPr="00406F51" w:rsidTr="00695412">
        <w:trPr>
          <w:trHeight w:val="7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94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04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А. С. Пушкин «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Арион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». Отличие от мифа.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Сопоставительный анализ.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8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Выбирают наиболее эффективные способы решения задачи в зависимости от конкретных условий.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Ориентация в системе моральных норм и ценностей.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.05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95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Гомер. Слово о Гомере. «Илиада» и «Одиссея» как героические эпические поэмы.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Хитроумный Одиссей: характер и поступки. Понятие о героическом эпосе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Вводный урок - постановка учебной задачи.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Строят логические цепи рассуждений.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Сличают свой способ действия с эталоном.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представлять конкретное содержание и сообщать его в письменной и устной форме.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Освоение общемирового культурного наследия.  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21.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05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96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М. Сервантес Сааведра «Дон Кихот». Проблема истинных и ложных идеалов.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 «Дон Кихот» как пародия на рыцарские романы. Народное понимание правды жизни как нравственная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ценность.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 xml:space="preserve">Решение частных задач - осмысление, конкретизация и отработка нового способа действия при решении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практических задач.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Выделяют и формулируют проблему.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Вносят коррективы и дополнения в способ своих действий в случае расхождения эталона, реального действия и его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продукта.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 xml:space="preserve">Вступают в диалог, участвуют в коллективном обсуждении проблем, учатся владеть диалогической </w:t>
            </w: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речью.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Ориентация в системе моральных норм и ценностей.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22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.05</w:t>
            </w:r>
          </w:p>
        </w:tc>
      </w:tr>
      <w:tr w:rsidR="00695412" w:rsidRPr="00406F51" w:rsidTr="00695412">
        <w:trPr>
          <w:trHeight w:val="106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97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Ф. Шиллер. Баллада «Перчатка». Романтизм и реализм в произведении.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Проблемы благородства, достоинства и чести Нравственные проблемы произведения.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Выдвигают и обосновывают гипотезы, предлагают способы их проверки.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Освоение общемирового культурного наследия.  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23</w:t>
            </w:r>
            <w:r w:rsidR="008E6FB7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.05</w:t>
            </w:r>
          </w:p>
        </w:tc>
      </w:tr>
      <w:tr w:rsidR="00695412" w:rsidRPr="00406F51" w:rsidTr="00695412">
        <w:trPr>
          <w:trHeight w:val="90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98</w:t>
            </w:r>
          </w:p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99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П. Мериме. Новелла «</w:t>
            </w:r>
            <w:proofErr w:type="spellStart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Маттео</w:t>
            </w:r>
            <w:proofErr w:type="spellEnd"/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Фальконе».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8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Конфликт естественной жизни и цивилизованного общества.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Представление результатов самостоятельной работы.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формулируют проблему.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Умеют слушать и слышать друг друга.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Ориентация в системе моральных норм и ценностей.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</w:t>
            </w:r>
            <w:r w:rsidR="00D73F1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.05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100</w:t>
            </w:r>
          </w:p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101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А. де Сент-Экзюпери. «Маленький принц» как философская сказка-притча.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Вечные истины в сказке. Понятие о притче. Мечта о естественных отношениях между людьми.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Решение учебной задачи - поиск и открытие нового способа действия.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Адекватно используют речевые средства для дискуссии и аргументации своей позиции.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Освоение общемирового культурного наследия.  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29</w:t>
            </w:r>
            <w:r w:rsidR="00D73F1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.05</w:t>
            </w:r>
          </w:p>
        </w:tc>
      </w:tr>
      <w:tr w:rsidR="00695412" w:rsidRPr="00406F51" w:rsidTr="00695412">
        <w:trPr>
          <w:trHeight w:val="1520"/>
        </w:trPr>
        <w:tc>
          <w:tcPr>
            <w:tcW w:w="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3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102</w:t>
            </w:r>
          </w:p>
        </w:tc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Итоговый тест. Выявление уровня литературного развития учащихся. Задания для летнего чтения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Обобщение и систематизация знаний.</w:t>
            </w:r>
          </w:p>
        </w:tc>
        <w:tc>
          <w:tcPr>
            <w:tcW w:w="1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12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Структурируют знания.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ind w:right="-12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Оценивают  достигнутый  результат.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коммуникации.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695412" w:rsidRPr="00406F51" w:rsidRDefault="00695412" w:rsidP="00406F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06F5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Основы социально-критического мышления.</w:t>
            </w:r>
          </w:p>
        </w:tc>
        <w:tc>
          <w:tcPr>
            <w:tcW w:w="18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95412" w:rsidRPr="00406F51" w:rsidRDefault="00D7580C" w:rsidP="00406F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</w:t>
            </w:r>
            <w:r w:rsidR="00D73F1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.05</w:t>
            </w:r>
          </w:p>
        </w:tc>
      </w:tr>
    </w:tbl>
    <w:p w:rsidR="00D3560A" w:rsidRDefault="00D3560A"/>
    <w:sectPr w:rsidR="00D3560A" w:rsidSect="009268F8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3930"/>
    <w:multiLevelType w:val="multilevel"/>
    <w:tmpl w:val="6C3EE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AB1754"/>
    <w:multiLevelType w:val="multilevel"/>
    <w:tmpl w:val="3C4EE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5D7B51"/>
    <w:multiLevelType w:val="multilevel"/>
    <w:tmpl w:val="3B04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2261CE"/>
    <w:multiLevelType w:val="multilevel"/>
    <w:tmpl w:val="F0A4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5C1FF6"/>
    <w:multiLevelType w:val="multilevel"/>
    <w:tmpl w:val="944E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336A73"/>
    <w:multiLevelType w:val="multilevel"/>
    <w:tmpl w:val="07E67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241136"/>
    <w:multiLevelType w:val="multilevel"/>
    <w:tmpl w:val="6444F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662354"/>
    <w:multiLevelType w:val="multilevel"/>
    <w:tmpl w:val="1FCA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91276F9"/>
    <w:multiLevelType w:val="multilevel"/>
    <w:tmpl w:val="03123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6F51"/>
    <w:rsid w:val="0008334D"/>
    <w:rsid w:val="00144581"/>
    <w:rsid w:val="00406F51"/>
    <w:rsid w:val="00476F54"/>
    <w:rsid w:val="00504AF1"/>
    <w:rsid w:val="00550D03"/>
    <w:rsid w:val="00592B1F"/>
    <w:rsid w:val="006047B1"/>
    <w:rsid w:val="00695412"/>
    <w:rsid w:val="007B3319"/>
    <w:rsid w:val="008E6FB7"/>
    <w:rsid w:val="009268F8"/>
    <w:rsid w:val="00C2162B"/>
    <w:rsid w:val="00C3447B"/>
    <w:rsid w:val="00C45878"/>
    <w:rsid w:val="00D3560A"/>
    <w:rsid w:val="00D73F1F"/>
    <w:rsid w:val="00D7580C"/>
    <w:rsid w:val="00D87DA6"/>
    <w:rsid w:val="00DC36DC"/>
    <w:rsid w:val="00E877E2"/>
    <w:rsid w:val="00E937F8"/>
    <w:rsid w:val="00F14A75"/>
    <w:rsid w:val="00F434C7"/>
    <w:rsid w:val="00F46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5">
    <w:name w:val="c25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8">
    <w:name w:val="c88"/>
    <w:basedOn w:val="a0"/>
    <w:rsid w:val="00406F51"/>
  </w:style>
  <w:style w:type="paragraph" w:customStyle="1" w:styleId="c11">
    <w:name w:val="c11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06F51"/>
  </w:style>
  <w:style w:type="character" w:customStyle="1" w:styleId="c14">
    <w:name w:val="c14"/>
    <w:basedOn w:val="a0"/>
    <w:rsid w:val="00406F51"/>
  </w:style>
  <w:style w:type="paragraph" w:customStyle="1" w:styleId="c47">
    <w:name w:val="c47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406F51"/>
  </w:style>
  <w:style w:type="character" w:customStyle="1" w:styleId="apple-converted-space">
    <w:name w:val="apple-converted-space"/>
    <w:basedOn w:val="a0"/>
    <w:rsid w:val="00406F51"/>
  </w:style>
  <w:style w:type="paragraph" w:customStyle="1" w:styleId="c54">
    <w:name w:val="c54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06F51"/>
  </w:style>
  <w:style w:type="paragraph" w:customStyle="1" w:styleId="c40">
    <w:name w:val="c40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406F51"/>
  </w:style>
  <w:style w:type="paragraph" w:customStyle="1" w:styleId="c18">
    <w:name w:val="c18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06F51"/>
  </w:style>
  <w:style w:type="paragraph" w:customStyle="1" w:styleId="c0">
    <w:name w:val="c0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406F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7">
    <w:name w:val="c57"/>
    <w:basedOn w:val="a0"/>
    <w:rsid w:val="00406F51"/>
  </w:style>
  <w:style w:type="character" w:customStyle="1" w:styleId="c83">
    <w:name w:val="c83"/>
    <w:basedOn w:val="a0"/>
    <w:rsid w:val="00406F51"/>
  </w:style>
  <w:style w:type="paragraph" w:styleId="a3">
    <w:name w:val="Normal (Web)"/>
    <w:basedOn w:val="a"/>
    <w:uiPriority w:val="99"/>
    <w:unhideWhenUsed/>
    <w:rsid w:val="00C34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6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7F868-7FA8-4FF6-9343-A40F0C2B0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30</Pages>
  <Words>11375</Words>
  <Characters>64841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Аверина.Е.В</dc:creator>
  <cp:keywords/>
  <dc:description/>
  <cp:lastModifiedBy>1</cp:lastModifiedBy>
  <cp:revision>14</cp:revision>
  <cp:lastPrinted>2017-10-28T06:58:00Z</cp:lastPrinted>
  <dcterms:created xsi:type="dcterms:W3CDTF">2016-10-10T14:21:00Z</dcterms:created>
  <dcterms:modified xsi:type="dcterms:W3CDTF">2017-10-30T08:18:00Z</dcterms:modified>
</cp:coreProperties>
</file>