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42E" w:rsidRDefault="00E5542E" w:rsidP="00290F2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E5542E">
        <w:rPr>
          <w:rFonts w:ascii="Times New Roman" w:hAnsi="Times New Roman"/>
          <w:sz w:val="24"/>
          <w:szCs w:val="24"/>
        </w:rPr>
        <w:object w:dxaOrig="12600" w:dyaOrig="91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9.8pt;height:457.3pt" o:ole="">
            <v:imagedata r:id="rId8" o:title=""/>
          </v:shape>
          <o:OLEObject Type="Embed" ProgID="AcroExch.Document.DC" ShapeID="_x0000_i1025" DrawAspect="Content" ObjectID="_1570879025" r:id="rId9"/>
        </w:object>
      </w:r>
    </w:p>
    <w:p w:rsidR="00290F29" w:rsidRPr="000D6A59" w:rsidRDefault="00290F29" w:rsidP="00290F2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5542E" w:rsidRDefault="00E5542E" w:rsidP="005662B3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203A" w:rsidRPr="005662B3" w:rsidRDefault="00AB7363" w:rsidP="005662B3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662B3">
        <w:rPr>
          <w:rFonts w:ascii="Times New Roman" w:hAnsi="Times New Roman"/>
          <w:b/>
          <w:sz w:val="28"/>
          <w:szCs w:val="28"/>
        </w:rPr>
        <w:t>1.Поя</w:t>
      </w:r>
      <w:r w:rsidR="0055203A" w:rsidRPr="005662B3">
        <w:rPr>
          <w:rFonts w:ascii="Times New Roman" w:hAnsi="Times New Roman"/>
          <w:b/>
          <w:sz w:val="28"/>
          <w:szCs w:val="28"/>
        </w:rPr>
        <w:t>снительная записка</w:t>
      </w:r>
    </w:p>
    <w:p w:rsidR="0050685C" w:rsidRPr="00466295" w:rsidRDefault="0050685C" w:rsidP="002D4532">
      <w:pPr>
        <w:spacing w:line="240" w:lineRule="auto"/>
        <w:rPr>
          <w:rFonts w:ascii="Times New Roman" w:hAnsi="Times New Roman"/>
          <w:sz w:val="24"/>
          <w:szCs w:val="24"/>
        </w:rPr>
      </w:pPr>
      <w:r w:rsidRPr="00466295">
        <w:rPr>
          <w:rFonts w:ascii="Times New Roman" w:hAnsi="Times New Roman"/>
          <w:sz w:val="24"/>
          <w:szCs w:val="24"/>
        </w:rPr>
        <w:t>Рабочая программа учебного предмета «Геометрия» для учащихся  7 класса составлена на основе следующих документов:</w:t>
      </w:r>
    </w:p>
    <w:p w:rsidR="001F12CB" w:rsidRPr="00466295" w:rsidRDefault="0050685C" w:rsidP="002D4532">
      <w:pPr>
        <w:pStyle w:val="a8"/>
        <w:numPr>
          <w:ilvl w:val="0"/>
          <w:numId w:val="29"/>
        </w:numPr>
        <w:jc w:val="both"/>
      </w:pPr>
      <w:r w:rsidRPr="00466295">
        <w:t>Приказ  Минобрнауки России от 17.12.2010 №1897 (ред. От 31.12.2015) «Об утверждении федерального государственного образовательного стандарта основного общего образования»</w:t>
      </w:r>
      <w:r w:rsidR="00195E97" w:rsidRPr="00466295">
        <w:t xml:space="preserve"> (Зарегистрировано </w:t>
      </w:r>
      <w:r w:rsidR="00AF0FA1" w:rsidRPr="00466295">
        <w:t xml:space="preserve"> в </w:t>
      </w:r>
      <w:r w:rsidRPr="00466295">
        <w:t xml:space="preserve"> Минюсте России 01.02.2011 №19644)</w:t>
      </w:r>
    </w:p>
    <w:p w:rsidR="0050685C" w:rsidRPr="00466295" w:rsidRDefault="00156CDC" w:rsidP="002D4532">
      <w:pPr>
        <w:pStyle w:val="a8"/>
        <w:numPr>
          <w:ilvl w:val="0"/>
          <w:numId w:val="29"/>
        </w:numPr>
        <w:jc w:val="both"/>
      </w:pPr>
      <w:r w:rsidRPr="00466295">
        <w:t>Примерные программы по учебным предметам. Математика.5-9 классы (стандарты второго поколения).-М.: Просвещение,2010г.</w:t>
      </w:r>
    </w:p>
    <w:p w:rsidR="00156CDC" w:rsidRPr="00466295" w:rsidRDefault="009F0119" w:rsidP="002D4532">
      <w:pPr>
        <w:pStyle w:val="a8"/>
        <w:numPr>
          <w:ilvl w:val="0"/>
          <w:numId w:val="29"/>
        </w:numPr>
        <w:jc w:val="both"/>
      </w:pPr>
      <w:r w:rsidRPr="00466295">
        <w:t>Программы общеобразовательных учреждений. Геометрия.7-9 классы. Составитель: Бурмистрова Т.А.-М.: Просвещение, 2009г.</w:t>
      </w:r>
    </w:p>
    <w:p w:rsidR="001F12CB" w:rsidRPr="00466295" w:rsidRDefault="00D61325" w:rsidP="002D4532">
      <w:pPr>
        <w:pStyle w:val="a8"/>
        <w:numPr>
          <w:ilvl w:val="0"/>
          <w:numId w:val="29"/>
        </w:numPr>
        <w:jc w:val="both"/>
      </w:pPr>
      <w:r w:rsidRPr="00466295">
        <w:t>Положение о рабочей программе</w:t>
      </w:r>
      <w:r w:rsidR="00466295">
        <w:t xml:space="preserve"> по</w:t>
      </w:r>
      <w:r w:rsidRPr="00466295">
        <w:t xml:space="preserve"> ФГОС </w:t>
      </w:r>
      <w:r w:rsidR="00466295">
        <w:t xml:space="preserve">филиала </w:t>
      </w:r>
      <w:r w:rsidRPr="00466295">
        <w:t xml:space="preserve">МАОУ </w:t>
      </w:r>
      <w:r w:rsidR="00466295">
        <w:t xml:space="preserve">Черемшанская </w:t>
      </w:r>
      <w:r w:rsidRPr="00466295">
        <w:t>СОШ</w:t>
      </w:r>
      <w:r w:rsidR="00466295">
        <w:t>- Прокуткинская СОШ</w:t>
      </w:r>
      <w:r w:rsidRPr="00466295">
        <w:t>.</w:t>
      </w:r>
    </w:p>
    <w:p w:rsidR="00931F78" w:rsidRPr="00466295" w:rsidRDefault="000624CB" w:rsidP="002D4532">
      <w:pPr>
        <w:spacing w:line="240" w:lineRule="auto"/>
        <w:rPr>
          <w:rFonts w:ascii="Times New Roman" w:hAnsi="Times New Roman"/>
          <w:sz w:val="24"/>
          <w:szCs w:val="24"/>
        </w:rPr>
      </w:pPr>
      <w:r w:rsidRPr="00466295">
        <w:rPr>
          <w:rFonts w:ascii="Times New Roman" w:hAnsi="Times New Roman"/>
          <w:b/>
          <w:sz w:val="24"/>
          <w:szCs w:val="24"/>
        </w:rPr>
        <w:t xml:space="preserve">Обучение математике </w:t>
      </w:r>
      <w:r w:rsidR="0055203A" w:rsidRPr="00466295">
        <w:rPr>
          <w:rFonts w:ascii="Times New Roman" w:hAnsi="Times New Roman"/>
          <w:b/>
          <w:sz w:val="24"/>
          <w:szCs w:val="24"/>
        </w:rPr>
        <w:t xml:space="preserve"> в основной школе направлено на достижение следующих целей:</w:t>
      </w:r>
      <w:r w:rsidR="0055203A" w:rsidRPr="00466295">
        <w:rPr>
          <w:rFonts w:ascii="Times New Roman" w:hAnsi="Times New Roman"/>
          <w:b/>
          <w:sz w:val="24"/>
          <w:szCs w:val="24"/>
        </w:rPr>
        <w:br/>
      </w:r>
      <w:r w:rsidR="0055203A" w:rsidRPr="00466295">
        <w:rPr>
          <w:rFonts w:ascii="Times New Roman" w:hAnsi="Times New Roman"/>
          <w:sz w:val="24"/>
          <w:szCs w:val="24"/>
          <w:u w:val="single"/>
        </w:rPr>
        <w:t>1) в направлении личностного развития</w:t>
      </w:r>
      <w:r w:rsidR="00C76EE7" w:rsidRPr="00466295">
        <w:rPr>
          <w:rFonts w:ascii="Times New Roman" w:hAnsi="Times New Roman"/>
          <w:sz w:val="24"/>
          <w:szCs w:val="24"/>
          <w:u w:val="single"/>
        </w:rPr>
        <w:t>:</w:t>
      </w:r>
      <w:r w:rsidR="0055203A" w:rsidRPr="00466295">
        <w:rPr>
          <w:rFonts w:ascii="Times New Roman" w:hAnsi="Times New Roman"/>
          <w:sz w:val="24"/>
          <w:szCs w:val="24"/>
        </w:rPr>
        <w:br/>
        <w:t>• развитие логического и критического мышления, культуры речи, способности к умственному эксперименту;</w:t>
      </w:r>
      <w:r w:rsidR="0055203A" w:rsidRPr="00466295">
        <w:rPr>
          <w:rFonts w:ascii="Times New Roman" w:hAnsi="Times New Roman"/>
          <w:sz w:val="24"/>
          <w:szCs w:val="24"/>
        </w:rPr>
        <w:br/>
        <w:t>• 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</w:t>
      </w:r>
      <w:r w:rsidR="0055203A" w:rsidRPr="00466295">
        <w:rPr>
          <w:rFonts w:ascii="Times New Roman" w:hAnsi="Times New Roman"/>
          <w:sz w:val="24"/>
          <w:szCs w:val="24"/>
        </w:rPr>
        <w:br/>
        <w:t>• воспитание качеств личности, обеспечивающих социальную мобильность, способность принимать самостоятельные решения;</w:t>
      </w:r>
      <w:r w:rsidR="0055203A" w:rsidRPr="00466295">
        <w:rPr>
          <w:rFonts w:ascii="Times New Roman" w:hAnsi="Times New Roman"/>
          <w:sz w:val="24"/>
          <w:szCs w:val="24"/>
        </w:rPr>
        <w:br/>
        <w:t>• формирование качеств мышления, необходимых для адаптации в современном информационном обществе;</w:t>
      </w:r>
      <w:r w:rsidR="0055203A" w:rsidRPr="00466295">
        <w:rPr>
          <w:rFonts w:ascii="Times New Roman" w:hAnsi="Times New Roman"/>
          <w:sz w:val="24"/>
          <w:szCs w:val="24"/>
        </w:rPr>
        <w:br/>
        <w:t>• развитие интереса к математическому творчеству и математических способностей;</w:t>
      </w:r>
      <w:r w:rsidR="0055203A" w:rsidRPr="00466295">
        <w:rPr>
          <w:rFonts w:ascii="Times New Roman" w:hAnsi="Times New Roman"/>
          <w:sz w:val="24"/>
          <w:szCs w:val="24"/>
        </w:rPr>
        <w:br/>
      </w:r>
      <w:r w:rsidR="0055203A" w:rsidRPr="00466295">
        <w:rPr>
          <w:rFonts w:ascii="Times New Roman" w:hAnsi="Times New Roman"/>
          <w:sz w:val="24"/>
          <w:szCs w:val="24"/>
          <w:u w:val="single"/>
        </w:rPr>
        <w:t>2) в метапредметном направлении</w:t>
      </w:r>
      <w:r w:rsidR="00C76EE7" w:rsidRPr="00466295">
        <w:rPr>
          <w:rFonts w:ascii="Times New Roman" w:hAnsi="Times New Roman"/>
          <w:sz w:val="24"/>
          <w:szCs w:val="24"/>
          <w:u w:val="single"/>
        </w:rPr>
        <w:t>:</w:t>
      </w:r>
      <w:r w:rsidR="0055203A" w:rsidRPr="00466295">
        <w:rPr>
          <w:rFonts w:ascii="Times New Roman" w:hAnsi="Times New Roman"/>
          <w:sz w:val="24"/>
          <w:szCs w:val="24"/>
          <w:u w:val="single"/>
        </w:rPr>
        <w:br/>
      </w:r>
      <w:r w:rsidR="0055203A" w:rsidRPr="00466295">
        <w:rPr>
          <w:rFonts w:ascii="Times New Roman" w:hAnsi="Times New Roman"/>
          <w:sz w:val="24"/>
          <w:szCs w:val="24"/>
        </w:rPr>
        <w:t>• 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</w:r>
      <w:r w:rsidR="0055203A" w:rsidRPr="00466295">
        <w:rPr>
          <w:rFonts w:ascii="Times New Roman" w:hAnsi="Times New Roman"/>
          <w:sz w:val="24"/>
          <w:szCs w:val="24"/>
        </w:rPr>
        <w:br/>
        <w:t>• 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</w:r>
      <w:r w:rsidR="0055203A" w:rsidRPr="00466295">
        <w:rPr>
          <w:rFonts w:ascii="Times New Roman" w:hAnsi="Times New Roman"/>
          <w:sz w:val="24"/>
          <w:szCs w:val="24"/>
        </w:rPr>
        <w:br/>
        <w:t>• 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различных сфер человеческой деятельности;</w:t>
      </w:r>
      <w:r w:rsidR="0055203A" w:rsidRPr="00466295">
        <w:rPr>
          <w:rFonts w:ascii="Times New Roman" w:hAnsi="Times New Roman"/>
          <w:sz w:val="24"/>
          <w:szCs w:val="24"/>
        </w:rPr>
        <w:br/>
      </w:r>
      <w:r w:rsidR="0055203A" w:rsidRPr="00466295">
        <w:rPr>
          <w:rFonts w:ascii="Times New Roman" w:hAnsi="Times New Roman"/>
          <w:sz w:val="24"/>
          <w:szCs w:val="24"/>
          <w:u w:val="single"/>
        </w:rPr>
        <w:t>3) в предметном направлении</w:t>
      </w:r>
      <w:r w:rsidR="00C76EE7" w:rsidRPr="00466295">
        <w:rPr>
          <w:rFonts w:ascii="Times New Roman" w:hAnsi="Times New Roman"/>
          <w:sz w:val="24"/>
          <w:szCs w:val="24"/>
          <w:u w:val="single"/>
        </w:rPr>
        <w:t>:</w:t>
      </w:r>
      <w:r w:rsidR="0055203A" w:rsidRPr="00466295">
        <w:rPr>
          <w:rFonts w:ascii="Times New Roman" w:hAnsi="Times New Roman"/>
          <w:sz w:val="24"/>
          <w:szCs w:val="24"/>
          <w:u w:val="single"/>
        </w:rPr>
        <w:br/>
      </w:r>
      <w:r w:rsidR="0055203A" w:rsidRPr="00466295">
        <w:rPr>
          <w:rFonts w:ascii="Times New Roman" w:hAnsi="Times New Roman"/>
          <w:sz w:val="24"/>
          <w:szCs w:val="24"/>
        </w:rPr>
        <w:t>• овладение математическими знаниями и умениями, необходимыми для продолжения обучения в старшей школе или иных общеобразовательных учреждениях, изучения смежных дисциплин, применения в повседневной жизни;</w:t>
      </w:r>
      <w:r w:rsidR="0055203A" w:rsidRPr="00466295">
        <w:rPr>
          <w:rFonts w:ascii="Times New Roman" w:hAnsi="Times New Roman"/>
          <w:sz w:val="24"/>
          <w:szCs w:val="24"/>
        </w:rPr>
        <w:br/>
        <w:t>• создание фундамента для математического развития, формирования механизмов мышления, характерных для математической деятельности.</w:t>
      </w:r>
    </w:p>
    <w:p w:rsidR="00C85F9F" w:rsidRPr="00466295" w:rsidRDefault="00931F78" w:rsidP="002D4532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466295">
        <w:rPr>
          <w:rFonts w:ascii="Times New Roman" w:hAnsi="Times New Roman"/>
          <w:b/>
          <w:sz w:val="24"/>
          <w:szCs w:val="24"/>
        </w:rPr>
        <w:t>2.Обща</w:t>
      </w:r>
      <w:r w:rsidR="00676F02" w:rsidRPr="00466295">
        <w:rPr>
          <w:rFonts w:ascii="Times New Roman" w:hAnsi="Times New Roman"/>
          <w:b/>
          <w:sz w:val="24"/>
          <w:szCs w:val="24"/>
        </w:rPr>
        <w:t>я характеристика  учебного предмета «Геометрия»</w:t>
      </w:r>
    </w:p>
    <w:p w:rsidR="00C85F9F" w:rsidRPr="00466295" w:rsidRDefault="003303F7" w:rsidP="002D4532">
      <w:pPr>
        <w:spacing w:line="240" w:lineRule="auto"/>
        <w:rPr>
          <w:rFonts w:ascii="Times New Roman" w:hAnsi="Times New Roman"/>
          <w:sz w:val="24"/>
          <w:szCs w:val="24"/>
        </w:rPr>
      </w:pPr>
      <w:r w:rsidRPr="00466295">
        <w:rPr>
          <w:rFonts w:ascii="Times New Roman" w:hAnsi="Times New Roman"/>
          <w:sz w:val="24"/>
          <w:szCs w:val="24"/>
        </w:rPr>
        <w:t xml:space="preserve">Геометрия — один из важнейших компонентов математического образования, необходимый для приобретения конкретных знаний о пространстве и практически значимых умений, формирования языка описания объектов окружающего мира, для развития </w:t>
      </w:r>
      <w:r w:rsidRPr="00466295">
        <w:rPr>
          <w:rFonts w:ascii="Times New Roman" w:hAnsi="Times New Roman"/>
          <w:sz w:val="24"/>
          <w:szCs w:val="24"/>
        </w:rPr>
        <w:lastRenderedPageBreak/>
        <w:t>пространственного воображения и интуиции, математической культуры, для эстетического воспитания обучающихся. Изучение геометрии вносит вклад в развитие логического мышления, в формирование понятия доказательства.</w:t>
      </w:r>
    </w:p>
    <w:p w:rsidR="003303F7" w:rsidRPr="00466295" w:rsidRDefault="003303F7" w:rsidP="002D4532">
      <w:pPr>
        <w:spacing w:line="240" w:lineRule="auto"/>
        <w:rPr>
          <w:rFonts w:ascii="Times New Roman" w:hAnsi="Times New Roman"/>
          <w:sz w:val="24"/>
          <w:szCs w:val="24"/>
        </w:rPr>
      </w:pPr>
      <w:r w:rsidRPr="00466295">
        <w:rPr>
          <w:rFonts w:ascii="Times New Roman" w:hAnsi="Times New Roman"/>
          <w:sz w:val="24"/>
          <w:szCs w:val="24"/>
        </w:rPr>
        <w:t>В курсе геометрии 7 класса систематизируются знания обучающихся о простейших геометрических фигурах и их свойствах; вводится понятие равенства фигур; вводится понятие теоремы; вырабатывается умение доказывать равенство треугольников с помощью изученных признаков; вводится новый класс задач - на построение с помощью циркуля и линейки; вводится одно из важнейших понятий - понятие параллельных прямых; даётся первое представление об аксиомах и аксиоматическом методе в геометрии; вводится аксиома параллельных прямых; рассматриваются новые интересные и важные свойства треугольников (в данной теме доказывается одна из важнейших теорем геометрии — теорема о сумме углов треугольника. Она позволяет дать классификацию треугольников по углам (остроугольный, прямоугольный, тупоугольный), а также установить некоторые свойства и признаки равенства прямоугольных треугольников).</w:t>
      </w:r>
    </w:p>
    <w:p w:rsidR="00C85F9F" w:rsidRPr="00466295" w:rsidRDefault="00931F78" w:rsidP="002D4532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466295">
        <w:rPr>
          <w:rFonts w:ascii="Times New Roman" w:hAnsi="Times New Roman"/>
          <w:b/>
          <w:sz w:val="24"/>
          <w:szCs w:val="24"/>
        </w:rPr>
        <w:t>3.Описание места учебного предмета «</w:t>
      </w:r>
      <w:r w:rsidR="00600CE6" w:rsidRPr="00466295">
        <w:rPr>
          <w:rFonts w:ascii="Times New Roman" w:hAnsi="Times New Roman"/>
          <w:b/>
          <w:sz w:val="24"/>
          <w:szCs w:val="24"/>
        </w:rPr>
        <w:t>Геометрия</w:t>
      </w:r>
      <w:r w:rsidRPr="00466295">
        <w:rPr>
          <w:rFonts w:ascii="Times New Roman" w:hAnsi="Times New Roman"/>
          <w:b/>
          <w:sz w:val="24"/>
          <w:szCs w:val="24"/>
        </w:rPr>
        <w:t>» в учебном плане</w:t>
      </w:r>
    </w:p>
    <w:p w:rsidR="00F60E01" w:rsidRPr="00466295" w:rsidRDefault="00F60E01" w:rsidP="002D4532">
      <w:pPr>
        <w:spacing w:line="240" w:lineRule="auto"/>
        <w:rPr>
          <w:rFonts w:ascii="Times New Roman" w:hAnsi="Times New Roman"/>
          <w:sz w:val="24"/>
          <w:szCs w:val="24"/>
        </w:rPr>
      </w:pPr>
      <w:r w:rsidRPr="00466295">
        <w:rPr>
          <w:rFonts w:ascii="Times New Roman" w:hAnsi="Times New Roman"/>
          <w:sz w:val="24"/>
          <w:szCs w:val="24"/>
        </w:rPr>
        <w:t>Согласно Федеральному базисному учебному плану для образовательных учреждений Российской Федерации для обязательного изучения геометрии на этапе основного общего образования (7-9классы) отводится 220 ч</w:t>
      </w:r>
      <w:r w:rsidR="000624CB" w:rsidRPr="00466295">
        <w:rPr>
          <w:rFonts w:ascii="Times New Roman" w:hAnsi="Times New Roman"/>
          <w:sz w:val="24"/>
          <w:szCs w:val="24"/>
        </w:rPr>
        <w:t>асов из расчета 2 часа в неделю</w:t>
      </w:r>
      <w:r w:rsidRPr="00466295">
        <w:rPr>
          <w:rFonts w:ascii="Times New Roman" w:hAnsi="Times New Roman"/>
          <w:sz w:val="24"/>
          <w:szCs w:val="24"/>
        </w:rPr>
        <w:t>.</w:t>
      </w:r>
      <w:r w:rsidR="005401DE">
        <w:rPr>
          <w:rFonts w:ascii="Times New Roman" w:hAnsi="Times New Roman"/>
          <w:sz w:val="24"/>
          <w:szCs w:val="24"/>
        </w:rPr>
        <w:t xml:space="preserve"> </w:t>
      </w:r>
      <w:r w:rsidRPr="00466295">
        <w:rPr>
          <w:rFonts w:ascii="Times New Roman" w:hAnsi="Times New Roman"/>
          <w:sz w:val="24"/>
          <w:szCs w:val="24"/>
        </w:rPr>
        <w:t xml:space="preserve">Согласно  учебному плану </w:t>
      </w:r>
      <w:r w:rsidR="00466295">
        <w:rPr>
          <w:rFonts w:ascii="Times New Roman" w:hAnsi="Times New Roman"/>
          <w:sz w:val="24"/>
          <w:szCs w:val="24"/>
        </w:rPr>
        <w:t xml:space="preserve">филиала </w:t>
      </w:r>
      <w:r w:rsidRPr="00466295">
        <w:rPr>
          <w:rFonts w:ascii="Times New Roman" w:hAnsi="Times New Roman"/>
          <w:sz w:val="24"/>
          <w:szCs w:val="24"/>
        </w:rPr>
        <w:t xml:space="preserve">МАОУ </w:t>
      </w:r>
      <w:r w:rsidR="00466295">
        <w:rPr>
          <w:rFonts w:ascii="Times New Roman" w:hAnsi="Times New Roman"/>
          <w:sz w:val="24"/>
          <w:szCs w:val="24"/>
        </w:rPr>
        <w:t xml:space="preserve">Черемшанская </w:t>
      </w:r>
      <w:r w:rsidRPr="00466295">
        <w:rPr>
          <w:rFonts w:ascii="Times New Roman" w:hAnsi="Times New Roman"/>
          <w:sz w:val="24"/>
          <w:szCs w:val="24"/>
        </w:rPr>
        <w:t>СОШ</w:t>
      </w:r>
      <w:r w:rsidR="00466295">
        <w:rPr>
          <w:rFonts w:ascii="Times New Roman" w:hAnsi="Times New Roman"/>
          <w:sz w:val="24"/>
          <w:szCs w:val="24"/>
        </w:rPr>
        <w:t>- Прокуткинская СОШ</w:t>
      </w:r>
      <w:r w:rsidRPr="00466295">
        <w:rPr>
          <w:rFonts w:ascii="Times New Roman" w:hAnsi="Times New Roman"/>
          <w:sz w:val="24"/>
          <w:szCs w:val="24"/>
        </w:rPr>
        <w:t xml:space="preserve"> на изучение геометрии  в 7  классе отводится 2 часа в неделю ( 68часов за год).</w:t>
      </w:r>
    </w:p>
    <w:p w:rsidR="00B70DBC" w:rsidRPr="00466295" w:rsidRDefault="00931F78" w:rsidP="002D4532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466295">
        <w:rPr>
          <w:rFonts w:ascii="Times New Roman" w:hAnsi="Times New Roman"/>
          <w:b/>
          <w:sz w:val="24"/>
          <w:szCs w:val="24"/>
        </w:rPr>
        <w:t>4.</w:t>
      </w:r>
      <w:r w:rsidR="00676F02" w:rsidRPr="00466295">
        <w:rPr>
          <w:rFonts w:ascii="Times New Roman" w:hAnsi="Times New Roman"/>
          <w:b/>
          <w:sz w:val="24"/>
          <w:szCs w:val="24"/>
        </w:rPr>
        <w:t>Личностные, метапредметные и предметные результаты  освоения</w:t>
      </w:r>
      <w:r w:rsidR="005401DE">
        <w:rPr>
          <w:rFonts w:ascii="Times New Roman" w:hAnsi="Times New Roman"/>
          <w:b/>
          <w:sz w:val="24"/>
          <w:szCs w:val="24"/>
        </w:rPr>
        <w:t xml:space="preserve"> </w:t>
      </w:r>
      <w:r w:rsidR="00BB1E55" w:rsidRPr="00466295">
        <w:rPr>
          <w:rFonts w:ascii="Times New Roman" w:hAnsi="Times New Roman"/>
          <w:b/>
          <w:sz w:val="24"/>
          <w:szCs w:val="24"/>
        </w:rPr>
        <w:t xml:space="preserve">учебного </w:t>
      </w:r>
      <w:r w:rsidR="00AC31F3" w:rsidRPr="00466295">
        <w:rPr>
          <w:rFonts w:ascii="Times New Roman" w:hAnsi="Times New Roman"/>
          <w:b/>
          <w:sz w:val="24"/>
          <w:szCs w:val="24"/>
        </w:rPr>
        <w:t>предмет</w:t>
      </w:r>
      <w:r w:rsidR="00BB1E55" w:rsidRPr="00466295">
        <w:rPr>
          <w:rFonts w:ascii="Times New Roman" w:hAnsi="Times New Roman"/>
          <w:b/>
          <w:sz w:val="24"/>
          <w:szCs w:val="24"/>
        </w:rPr>
        <w:t xml:space="preserve"> « Геометрия</w:t>
      </w:r>
      <w:r w:rsidRPr="00466295">
        <w:rPr>
          <w:rFonts w:ascii="Times New Roman" w:hAnsi="Times New Roman"/>
          <w:b/>
          <w:sz w:val="24"/>
          <w:szCs w:val="24"/>
        </w:rPr>
        <w:t>»</w:t>
      </w:r>
    </w:p>
    <w:p w:rsidR="00880B7A" w:rsidRPr="00466295" w:rsidRDefault="00880B7A" w:rsidP="00AC31F3">
      <w:pPr>
        <w:pStyle w:val="a8"/>
        <w:numPr>
          <w:ilvl w:val="0"/>
          <w:numId w:val="30"/>
        </w:numPr>
        <w:rPr>
          <w:b/>
        </w:rPr>
      </w:pPr>
      <w:r w:rsidRPr="00466295">
        <w:rPr>
          <w:b/>
        </w:rPr>
        <w:t>личностные:</w:t>
      </w:r>
    </w:p>
    <w:p w:rsidR="00AC31F3" w:rsidRPr="00466295" w:rsidRDefault="00880B7A" w:rsidP="00AC31F3">
      <w:pPr>
        <w:pStyle w:val="a3"/>
        <w:rPr>
          <w:rFonts w:ascii="Times New Roman" w:hAnsi="Times New Roman"/>
          <w:sz w:val="24"/>
          <w:szCs w:val="24"/>
        </w:rPr>
      </w:pPr>
      <w:r w:rsidRPr="00466295">
        <w:rPr>
          <w:rFonts w:ascii="Times New Roman" w:hAnsi="Times New Roman"/>
          <w:sz w:val="24"/>
          <w:szCs w:val="24"/>
        </w:rPr>
        <w:t>1) 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учётом устойчивых познавательных интересов;2) формирование целостного мировоззрения, соответствующего современному уровню развития науки и общественной практики</w:t>
      </w:r>
    </w:p>
    <w:p w:rsidR="00880B7A" w:rsidRPr="00466295" w:rsidRDefault="00880B7A" w:rsidP="00AC31F3">
      <w:pPr>
        <w:pStyle w:val="a3"/>
        <w:rPr>
          <w:rFonts w:ascii="Times New Roman" w:hAnsi="Times New Roman"/>
          <w:sz w:val="24"/>
          <w:szCs w:val="24"/>
        </w:rPr>
      </w:pPr>
      <w:r w:rsidRPr="00466295">
        <w:rPr>
          <w:rFonts w:ascii="Times New Roman" w:hAnsi="Times New Roman"/>
          <w:sz w:val="24"/>
          <w:szCs w:val="24"/>
        </w:rPr>
        <w:t>3) формирование коммуникативной компетентности в общении и сотрудничестве со сверстниками, старшими и младшими образовательной, общественно полезной, учебно-исследовательской, творческой и других видах деятельности;</w:t>
      </w:r>
    </w:p>
    <w:p w:rsidR="00880B7A" w:rsidRPr="00466295" w:rsidRDefault="00880B7A" w:rsidP="00AC31F3">
      <w:pPr>
        <w:pStyle w:val="a3"/>
        <w:rPr>
          <w:rFonts w:ascii="Times New Roman" w:hAnsi="Times New Roman"/>
          <w:sz w:val="24"/>
          <w:szCs w:val="24"/>
        </w:rPr>
      </w:pPr>
      <w:r w:rsidRPr="00466295">
        <w:rPr>
          <w:rFonts w:ascii="Times New Roman" w:hAnsi="Times New Roman"/>
          <w:sz w:val="24"/>
          <w:szCs w:val="24"/>
        </w:rPr>
        <w:t>4) 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контрпримеры;</w:t>
      </w:r>
    </w:p>
    <w:p w:rsidR="00880B7A" w:rsidRPr="00466295" w:rsidRDefault="00880B7A" w:rsidP="00AC31F3">
      <w:pPr>
        <w:pStyle w:val="a3"/>
        <w:rPr>
          <w:rFonts w:ascii="Times New Roman" w:hAnsi="Times New Roman"/>
          <w:sz w:val="24"/>
          <w:szCs w:val="24"/>
        </w:rPr>
      </w:pPr>
      <w:r w:rsidRPr="00466295">
        <w:rPr>
          <w:rFonts w:ascii="Times New Roman" w:hAnsi="Times New Roman"/>
          <w:sz w:val="24"/>
          <w:szCs w:val="24"/>
        </w:rPr>
        <w:t>5) критичность мышления, умение распознавать логически некорректные высказывания, отличать гипотезу от факт;</w:t>
      </w:r>
    </w:p>
    <w:p w:rsidR="00880B7A" w:rsidRPr="00466295" w:rsidRDefault="00880B7A" w:rsidP="00AC31F3">
      <w:pPr>
        <w:pStyle w:val="a3"/>
        <w:rPr>
          <w:rFonts w:ascii="Times New Roman" w:hAnsi="Times New Roman"/>
          <w:sz w:val="24"/>
          <w:szCs w:val="24"/>
        </w:rPr>
      </w:pPr>
      <w:r w:rsidRPr="00466295">
        <w:rPr>
          <w:rFonts w:ascii="Times New Roman" w:hAnsi="Times New Roman"/>
          <w:sz w:val="24"/>
          <w:szCs w:val="24"/>
        </w:rPr>
        <w:t>6) креативность мышления, инициативу, находчивость, активность при решении геометрических задач;</w:t>
      </w:r>
    </w:p>
    <w:p w:rsidR="00880B7A" w:rsidRPr="00466295" w:rsidRDefault="00880B7A" w:rsidP="00AC31F3">
      <w:pPr>
        <w:pStyle w:val="a3"/>
        <w:rPr>
          <w:rFonts w:ascii="Times New Roman" w:hAnsi="Times New Roman"/>
          <w:sz w:val="24"/>
          <w:szCs w:val="24"/>
        </w:rPr>
      </w:pPr>
      <w:r w:rsidRPr="00466295">
        <w:rPr>
          <w:rFonts w:ascii="Times New Roman" w:hAnsi="Times New Roman"/>
          <w:sz w:val="24"/>
          <w:szCs w:val="24"/>
        </w:rPr>
        <w:t>7) умение контролировать процесс и результат учебной математической деятельности;</w:t>
      </w:r>
    </w:p>
    <w:p w:rsidR="00880B7A" w:rsidRPr="00466295" w:rsidRDefault="00880B7A" w:rsidP="00AC31F3">
      <w:pPr>
        <w:pStyle w:val="a3"/>
        <w:rPr>
          <w:rFonts w:ascii="Times New Roman" w:hAnsi="Times New Roman"/>
          <w:sz w:val="24"/>
          <w:szCs w:val="24"/>
        </w:rPr>
      </w:pPr>
      <w:r w:rsidRPr="00466295">
        <w:rPr>
          <w:rFonts w:ascii="Times New Roman" w:hAnsi="Times New Roman"/>
          <w:sz w:val="24"/>
          <w:szCs w:val="24"/>
        </w:rPr>
        <w:t>8) способность к эмоциональному восприятию математических объектов, задач, решений, рассуждений;</w:t>
      </w:r>
    </w:p>
    <w:p w:rsidR="00880B7A" w:rsidRPr="00466295" w:rsidRDefault="00880B7A" w:rsidP="00AC31F3">
      <w:pPr>
        <w:pStyle w:val="a8"/>
        <w:numPr>
          <w:ilvl w:val="0"/>
          <w:numId w:val="30"/>
        </w:numPr>
        <w:rPr>
          <w:b/>
        </w:rPr>
      </w:pPr>
      <w:r w:rsidRPr="00466295">
        <w:rPr>
          <w:b/>
        </w:rPr>
        <w:t>метапредметные:</w:t>
      </w:r>
    </w:p>
    <w:p w:rsidR="00880B7A" w:rsidRPr="00466295" w:rsidRDefault="00880B7A" w:rsidP="00AC31F3">
      <w:pPr>
        <w:pStyle w:val="a3"/>
        <w:rPr>
          <w:rFonts w:ascii="Times New Roman" w:hAnsi="Times New Roman"/>
          <w:sz w:val="24"/>
          <w:szCs w:val="24"/>
        </w:rPr>
      </w:pPr>
      <w:r w:rsidRPr="00466295">
        <w:rPr>
          <w:rFonts w:ascii="Times New Roman" w:hAnsi="Times New Roman"/>
          <w:sz w:val="24"/>
          <w:szCs w:val="24"/>
        </w:rPr>
        <w:t>1) умение самостоятельно планировать альтернативные пути достижения цели, осознанно выбирать наиболее эффективные способы решения учебных и познавательных задач;</w:t>
      </w:r>
    </w:p>
    <w:p w:rsidR="00880B7A" w:rsidRPr="00466295" w:rsidRDefault="00880B7A" w:rsidP="00AC31F3">
      <w:pPr>
        <w:pStyle w:val="a3"/>
        <w:rPr>
          <w:rFonts w:ascii="Times New Roman" w:hAnsi="Times New Roman"/>
          <w:sz w:val="24"/>
          <w:szCs w:val="24"/>
        </w:rPr>
      </w:pPr>
      <w:r w:rsidRPr="00466295">
        <w:rPr>
          <w:rFonts w:ascii="Times New Roman" w:hAnsi="Times New Roman"/>
          <w:sz w:val="24"/>
          <w:szCs w:val="24"/>
        </w:rPr>
        <w:t>2) умение осуществлять контроль по результату и по способу действия на уровне произвольного внимания и вносить необходимые коррективы;</w:t>
      </w:r>
    </w:p>
    <w:p w:rsidR="00880B7A" w:rsidRPr="00466295" w:rsidRDefault="00880B7A" w:rsidP="00AC31F3">
      <w:pPr>
        <w:pStyle w:val="a3"/>
        <w:rPr>
          <w:rFonts w:ascii="Times New Roman" w:hAnsi="Times New Roman"/>
          <w:sz w:val="24"/>
          <w:szCs w:val="24"/>
        </w:rPr>
      </w:pPr>
      <w:r w:rsidRPr="00466295">
        <w:rPr>
          <w:rFonts w:ascii="Times New Roman" w:hAnsi="Times New Roman"/>
          <w:sz w:val="24"/>
          <w:szCs w:val="24"/>
        </w:rPr>
        <w:lastRenderedPageBreak/>
        <w:t>3) умение адекватно оценивать правильность или ошибоч</w:t>
      </w:r>
      <w:r w:rsidRPr="00466295">
        <w:rPr>
          <w:rFonts w:ascii="Times New Roman" w:hAnsi="Times New Roman"/>
          <w:sz w:val="24"/>
          <w:szCs w:val="24"/>
        </w:rPr>
        <w:softHyphen/>
        <w:t>ность выполнения учебной задачи, её объективную труд</w:t>
      </w:r>
      <w:r w:rsidRPr="00466295">
        <w:rPr>
          <w:rFonts w:ascii="Times New Roman" w:hAnsi="Times New Roman"/>
          <w:sz w:val="24"/>
          <w:szCs w:val="24"/>
        </w:rPr>
        <w:softHyphen/>
        <w:t>ность и собственные возможности её решения;</w:t>
      </w:r>
    </w:p>
    <w:p w:rsidR="00880B7A" w:rsidRPr="00466295" w:rsidRDefault="00880B7A" w:rsidP="00AC31F3">
      <w:pPr>
        <w:pStyle w:val="a3"/>
        <w:rPr>
          <w:rFonts w:ascii="Times New Roman" w:hAnsi="Times New Roman"/>
          <w:sz w:val="24"/>
          <w:szCs w:val="24"/>
        </w:rPr>
      </w:pPr>
      <w:r w:rsidRPr="00466295">
        <w:rPr>
          <w:rFonts w:ascii="Times New Roman" w:hAnsi="Times New Roman"/>
          <w:sz w:val="24"/>
          <w:szCs w:val="24"/>
        </w:rPr>
        <w:t>4) осознанное владение логическими действиями определе</w:t>
      </w:r>
      <w:r w:rsidRPr="00466295">
        <w:rPr>
          <w:rFonts w:ascii="Times New Roman" w:hAnsi="Times New Roman"/>
          <w:sz w:val="24"/>
          <w:szCs w:val="24"/>
        </w:rPr>
        <w:softHyphen/>
        <w:t>ния понятий, обобщения, установления аналогий, класси</w:t>
      </w:r>
      <w:r w:rsidRPr="00466295">
        <w:rPr>
          <w:rFonts w:ascii="Times New Roman" w:hAnsi="Times New Roman"/>
          <w:sz w:val="24"/>
          <w:szCs w:val="24"/>
        </w:rPr>
        <w:softHyphen/>
        <w:t>фикации на основе самостоятельного выбора оснований и критериев, установления родовидовых связей;</w:t>
      </w:r>
    </w:p>
    <w:p w:rsidR="00880B7A" w:rsidRPr="00466295" w:rsidRDefault="00880B7A" w:rsidP="00AC31F3">
      <w:pPr>
        <w:pStyle w:val="a3"/>
        <w:rPr>
          <w:rFonts w:ascii="Times New Roman" w:hAnsi="Times New Roman"/>
          <w:sz w:val="24"/>
          <w:szCs w:val="24"/>
        </w:rPr>
      </w:pPr>
      <w:r w:rsidRPr="00466295">
        <w:rPr>
          <w:rFonts w:ascii="Times New Roman" w:hAnsi="Times New Roman"/>
          <w:sz w:val="24"/>
          <w:szCs w:val="24"/>
        </w:rPr>
        <w:t>5) умение устанавливать причинно-следственные связи, стро</w:t>
      </w:r>
      <w:r w:rsidRPr="00466295">
        <w:rPr>
          <w:rFonts w:ascii="Times New Roman" w:hAnsi="Times New Roman"/>
          <w:sz w:val="24"/>
          <w:szCs w:val="24"/>
        </w:rPr>
        <w:softHyphen/>
        <w:t>ить логическое рассуждение, умозаключение (индуктив</w:t>
      </w:r>
      <w:r w:rsidRPr="00466295">
        <w:rPr>
          <w:rFonts w:ascii="Times New Roman" w:hAnsi="Times New Roman"/>
          <w:sz w:val="24"/>
          <w:szCs w:val="24"/>
        </w:rPr>
        <w:softHyphen/>
        <w:t>ное, дедуктивное и по аналогии) и выводы;</w:t>
      </w:r>
    </w:p>
    <w:p w:rsidR="00880B7A" w:rsidRPr="00466295" w:rsidRDefault="00880B7A" w:rsidP="00AC31F3">
      <w:pPr>
        <w:pStyle w:val="a3"/>
        <w:rPr>
          <w:rFonts w:ascii="Times New Roman" w:hAnsi="Times New Roman"/>
          <w:sz w:val="24"/>
          <w:szCs w:val="24"/>
        </w:rPr>
      </w:pPr>
      <w:r w:rsidRPr="00466295">
        <w:rPr>
          <w:rFonts w:ascii="Times New Roman" w:hAnsi="Times New Roman"/>
          <w:sz w:val="24"/>
          <w:szCs w:val="24"/>
        </w:rPr>
        <w:t>6) умение создавать, применять и преобразовывать знаково-</w:t>
      </w:r>
      <w:r w:rsidRPr="00466295">
        <w:rPr>
          <w:rFonts w:ascii="Times New Roman" w:hAnsi="Times New Roman"/>
          <w:sz w:val="24"/>
          <w:szCs w:val="24"/>
        </w:rPr>
        <w:softHyphen/>
        <w:t>символические средства, модели и схемы для решения учебных и познавательных задач;</w:t>
      </w:r>
    </w:p>
    <w:p w:rsidR="00880B7A" w:rsidRPr="00466295" w:rsidRDefault="00880B7A" w:rsidP="00AC31F3">
      <w:pPr>
        <w:pStyle w:val="a3"/>
        <w:rPr>
          <w:rFonts w:ascii="Times New Roman" w:hAnsi="Times New Roman"/>
          <w:sz w:val="24"/>
          <w:szCs w:val="24"/>
        </w:rPr>
      </w:pPr>
      <w:r w:rsidRPr="00466295">
        <w:rPr>
          <w:rFonts w:ascii="Times New Roman" w:hAnsi="Times New Roman"/>
          <w:sz w:val="24"/>
          <w:szCs w:val="24"/>
        </w:rPr>
        <w:t>7) умение организовывать учебное сотрудничество и совмест</w:t>
      </w:r>
      <w:r w:rsidRPr="00466295">
        <w:rPr>
          <w:rFonts w:ascii="Times New Roman" w:hAnsi="Times New Roman"/>
          <w:sz w:val="24"/>
          <w:szCs w:val="24"/>
        </w:rPr>
        <w:softHyphen/>
        <w:t>ную деятельность с учителем и сверстниками: опреде</w:t>
      </w:r>
      <w:r w:rsidRPr="00466295">
        <w:rPr>
          <w:rFonts w:ascii="Times New Roman" w:hAnsi="Times New Roman"/>
          <w:sz w:val="24"/>
          <w:szCs w:val="24"/>
        </w:rPr>
        <w:softHyphen/>
        <w:t>лять цели, распределять функции и роли участников, общие способы работы; умение работать в группе: нахо</w:t>
      </w:r>
      <w:r w:rsidRPr="00466295">
        <w:rPr>
          <w:rFonts w:ascii="Times New Roman" w:hAnsi="Times New Roman"/>
          <w:sz w:val="24"/>
          <w:szCs w:val="24"/>
        </w:rPr>
        <w:softHyphen/>
        <w:t>дить общее решение и разрешать конфликты на основе согласования позиций и учёта интересов; слушать парт</w:t>
      </w:r>
      <w:r w:rsidRPr="00466295">
        <w:rPr>
          <w:rFonts w:ascii="Times New Roman" w:hAnsi="Times New Roman"/>
          <w:sz w:val="24"/>
          <w:szCs w:val="24"/>
        </w:rPr>
        <w:softHyphen/>
        <w:t>нёра; формулировать, аргументировать и отстаивать своё мнение;</w:t>
      </w:r>
    </w:p>
    <w:p w:rsidR="00880B7A" w:rsidRPr="00466295" w:rsidRDefault="00880B7A" w:rsidP="00AC31F3">
      <w:pPr>
        <w:pStyle w:val="a3"/>
        <w:rPr>
          <w:rFonts w:ascii="Times New Roman" w:hAnsi="Times New Roman"/>
          <w:sz w:val="24"/>
          <w:szCs w:val="24"/>
        </w:rPr>
      </w:pPr>
      <w:r w:rsidRPr="00466295">
        <w:rPr>
          <w:rFonts w:ascii="Times New Roman" w:hAnsi="Times New Roman"/>
          <w:sz w:val="24"/>
          <w:szCs w:val="24"/>
        </w:rPr>
        <w:t>8) формирование и развитие учебной и общепользователь</w:t>
      </w:r>
      <w:r w:rsidRPr="00466295">
        <w:rPr>
          <w:rFonts w:ascii="Times New Roman" w:hAnsi="Times New Roman"/>
          <w:sz w:val="24"/>
          <w:szCs w:val="24"/>
        </w:rPr>
        <w:softHyphen/>
        <w:t>ской компетентности в области использования информа</w:t>
      </w:r>
      <w:r w:rsidRPr="00466295">
        <w:rPr>
          <w:rFonts w:ascii="Times New Roman" w:hAnsi="Times New Roman"/>
          <w:sz w:val="24"/>
          <w:szCs w:val="24"/>
        </w:rPr>
        <w:softHyphen/>
        <w:t>ционно-коммуникационных технологий (ИКТ-компетент-ности);</w:t>
      </w:r>
    </w:p>
    <w:p w:rsidR="00880B7A" w:rsidRPr="00466295" w:rsidRDefault="00880B7A" w:rsidP="00AC31F3">
      <w:pPr>
        <w:pStyle w:val="a3"/>
        <w:rPr>
          <w:rFonts w:ascii="Times New Roman" w:hAnsi="Times New Roman"/>
          <w:sz w:val="24"/>
          <w:szCs w:val="24"/>
        </w:rPr>
      </w:pPr>
      <w:r w:rsidRPr="00466295">
        <w:rPr>
          <w:rFonts w:ascii="Times New Roman" w:hAnsi="Times New Roman"/>
          <w:sz w:val="24"/>
          <w:szCs w:val="24"/>
        </w:rPr>
        <w:t>9) формирование первоначальных представлений об идеях и о методах ма</w:t>
      </w:r>
      <w:r w:rsidRPr="00466295">
        <w:rPr>
          <w:rFonts w:ascii="Times New Roman" w:hAnsi="Times New Roman"/>
          <w:sz w:val="24"/>
          <w:szCs w:val="24"/>
        </w:rPr>
        <w:softHyphen/>
        <w:t>тематики как об универсальном языке науки и техники, о средстве моделирования явлений и процессов;</w:t>
      </w:r>
    </w:p>
    <w:p w:rsidR="00880B7A" w:rsidRPr="00466295" w:rsidRDefault="00880B7A" w:rsidP="00AC31F3">
      <w:pPr>
        <w:pStyle w:val="a3"/>
        <w:rPr>
          <w:rFonts w:ascii="Times New Roman" w:hAnsi="Times New Roman"/>
          <w:sz w:val="24"/>
          <w:szCs w:val="24"/>
        </w:rPr>
      </w:pPr>
      <w:r w:rsidRPr="00466295">
        <w:rPr>
          <w:rFonts w:ascii="Times New Roman" w:hAnsi="Times New Roman"/>
          <w:sz w:val="24"/>
          <w:szCs w:val="24"/>
        </w:rPr>
        <w:t>10) умение видеть математическую задачу в контексте про</w:t>
      </w:r>
      <w:r w:rsidRPr="00466295">
        <w:rPr>
          <w:rFonts w:ascii="Times New Roman" w:hAnsi="Times New Roman"/>
          <w:sz w:val="24"/>
          <w:szCs w:val="24"/>
        </w:rPr>
        <w:softHyphen/>
        <w:t>блемной ситуации в других дисциплинах, в окружающей жизни;</w:t>
      </w:r>
    </w:p>
    <w:p w:rsidR="00880B7A" w:rsidRPr="00466295" w:rsidRDefault="00880B7A" w:rsidP="00AC31F3">
      <w:pPr>
        <w:pStyle w:val="a3"/>
        <w:rPr>
          <w:rFonts w:ascii="Times New Roman" w:hAnsi="Times New Roman"/>
          <w:sz w:val="24"/>
          <w:szCs w:val="24"/>
        </w:rPr>
      </w:pPr>
      <w:r w:rsidRPr="00466295">
        <w:rPr>
          <w:rFonts w:ascii="Times New Roman" w:hAnsi="Times New Roman"/>
          <w:sz w:val="24"/>
          <w:szCs w:val="24"/>
        </w:rPr>
        <w:t>11) умение находить в различных источниках информацию, не</w:t>
      </w:r>
      <w:r w:rsidRPr="00466295">
        <w:rPr>
          <w:rFonts w:ascii="Times New Roman" w:hAnsi="Times New Roman"/>
          <w:sz w:val="24"/>
          <w:szCs w:val="24"/>
        </w:rPr>
        <w:softHyphen/>
        <w:t>обходимую для решения математических проблем, и пред</w:t>
      </w:r>
      <w:r w:rsidRPr="00466295">
        <w:rPr>
          <w:rFonts w:ascii="Times New Roman" w:hAnsi="Times New Roman"/>
          <w:sz w:val="24"/>
          <w:szCs w:val="24"/>
        </w:rPr>
        <w:softHyphen/>
        <w:t>ставлять её в понятной форме; принимать решение в усло</w:t>
      </w:r>
      <w:r w:rsidRPr="00466295">
        <w:rPr>
          <w:rFonts w:ascii="Times New Roman" w:hAnsi="Times New Roman"/>
          <w:sz w:val="24"/>
          <w:szCs w:val="24"/>
        </w:rPr>
        <w:softHyphen/>
        <w:t>виях неполной и избыточной, точной и вероятностной информации;</w:t>
      </w:r>
    </w:p>
    <w:p w:rsidR="00880B7A" w:rsidRPr="00466295" w:rsidRDefault="00880B7A" w:rsidP="00AC31F3">
      <w:pPr>
        <w:pStyle w:val="a3"/>
        <w:rPr>
          <w:rFonts w:ascii="Times New Roman" w:hAnsi="Times New Roman"/>
          <w:sz w:val="24"/>
          <w:szCs w:val="24"/>
        </w:rPr>
      </w:pPr>
      <w:r w:rsidRPr="00466295">
        <w:rPr>
          <w:rFonts w:ascii="Times New Roman" w:hAnsi="Times New Roman"/>
          <w:sz w:val="24"/>
          <w:szCs w:val="24"/>
        </w:rPr>
        <w:t>12) умение понимать и использовать математические средства наглядности (рисунки, чертежи, схемы и др.) для иллю</w:t>
      </w:r>
      <w:r w:rsidRPr="00466295">
        <w:rPr>
          <w:rFonts w:ascii="Times New Roman" w:hAnsi="Times New Roman"/>
          <w:sz w:val="24"/>
          <w:szCs w:val="24"/>
        </w:rPr>
        <w:softHyphen/>
        <w:t>страции, интерпретации, аргументации;</w:t>
      </w:r>
    </w:p>
    <w:p w:rsidR="00880B7A" w:rsidRPr="00466295" w:rsidRDefault="00880B7A" w:rsidP="00AC31F3">
      <w:pPr>
        <w:pStyle w:val="a3"/>
        <w:rPr>
          <w:rFonts w:ascii="Times New Roman" w:hAnsi="Times New Roman"/>
          <w:sz w:val="24"/>
          <w:szCs w:val="24"/>
        </w:rPr>
      </w:pPr>
      <w:r w:rsidRPr="00466295">
        <w:rPr>
          <w:rFonts w:ascii="Times New Roman" w:hAnsi="Times New Roman"/>
          <w:sz w:val="24"/>
          <w:szCs w:val="24"/>
        </w:rPr>
        <w:t>13)умение выдвигать гипотезы при решении учебных задач и понимать необходимость ихпроверки;</w:t>
      </w:r>
    </w:p>
    <w:p w:rsidR="00880B7A" w:rsidRPr="00466295" w:rsidRDefault="00880B7A" w:rsidP="00AC31F3">
      <w:pPr>
        <w:pStyle w:val="a3"/>
        <w:rPr>
          <w:rFonts w:ascii="Times New Roman" w:hAnsi="Times New Roman"/>
          <w:sz w:val="24"/>
          <w:szCs w:val="24"/>
        </w:rPr>
      </w:pPr>
      <w:r w:rsidRPr="00466295">
        <w:rPr>
          <w:rFonts w:ascii="Times New Roman" w:hAnsi="Times New Roman"/>
          <w:sz w:val="24"/>
          <w:szCs w:val="24"/>
        </w:rPr>
        <w:t>14) умение применять индуктивные и дедуктивные способы рассуждений, видеть различные стратегии решения задач;</w:t>
      </w:r>
    </w:p>
    <w:p w:rsidR="00880B7A" w:rsidRPr="00466295" w:rsidRDefault="00880B7A" w:rsidP="00AC31F3">
      <w:pPr>
        <w:pStyle w:val="a3"/>
        <w:rPr>
          <w:rFonts w:ascii="Times New Roman" w:hAnsi="Times New Roman"/>
          <w:sz w:val="24"/>
          <w:szCs w:val="24"/>
        </w:rPr>
      </w:pPr>
      <w:r w:rsidRPr="00466295">
        <w:rPr>
          <w:rFonts w:ascii="Times New Roman" w:hAnsi="Times New Roman"/>
          <w:sz w:val="24"/>
          <w:szCs w:val="24"/>
        </w:rPr>
        <w:t>15) понимание сущности алгоритмических предписаний и уме</w:t>
      </w:r>
      <w:r w:rsidRPr="00466295">
        <w:rPr>
          <w:rFonts w:ascii="Times New Roman" w:hAnsi="Times New Roman"/>
          <w:sz w:val="24"/>
          <w:szCs w:val="24"/>
        </w:rPr>
        <w:softHyphen/>
        <w:t>ние действовать в соответствии с предложенным алго</w:t>
      </w:r>
      <w:r w:rsidRPr="00466295">
        <w:rPr>
          <w:rFonts w:ascii="Times New Roman" w:hAnsi="Times New Roman"/>
          <w:sz w:val="24"/>
          <w:szCs w:val="24"/>
        </w:rPr>
        <w:softHyphen/>
        <w:t>ритмом;</w:t>
      </w:r>
    </w:p>
    <w:p w:rsidR="00880B7A" w:rsidRPr="00466295" w:rsidRDefault="00880B7A" w:rsidP="00AC31F3">
      <w:pPr>
        <w:pStyle w:val="a3"/>
        <w:rPr>
          <w:rFonts w:ascii="Times New Roman" w:hAnsi="Times New Roman"/>
          <w:sz w:val="24"/>
          <w:szCs w:val="24"/>
        </w:rPr>
      </w:pPr>
      <w:r w:rsidRPr="00466295">
        <w:rPr>
          <w:rFonts w:ascii="Times New Roman" w:hAnsi="Times New Roman"/>
          <w:sz w:val="24"/>
          <w:szCs w:val="24"/>
        </w:rPr>
        <w:t>16) умение самостоятельно ставить цели, выбирать и созда</w:t>
      </w:r>
      <w:r w:rsidRPr="00466295">
        <w:rPr>
          <w:rFonts w:ascii="Times New Roman" w:hAnsi="Times New Roman"/>
          <w:sz w:val="24"/>
          <w:szCs w:val="24"/>
        </w:rPr>
        <w:softHyphen/>
        <w:t>вать алгоритмы для решения учебных математических проблем;</w:t>
      </w:r>
    </w:p>
    <w:p w:rsidR="00880B7A" w:rsidRPr="00466295" w:rsidRDefault="00880B7A" w:rsidP="00AC31F3">
      <w:pPr>
        <w:pStyle w:val="a3"/>
        <w:rPr>
          <w:rFonts w:ascii="Times New Roman" w:hAnsi="Times New Roman"/>
          <w:sz w:val="24"/>
          <w:szCs w:val="24"/>
        </w:rPr>
      </w:pPr>
      <w:r w:rsidRPr="00466295">
        <w:rPr>
          <w:rFonts w:ascii="Times New Roman" w:hAnsi="Times New Roman"/>
          <w:sz w:val="24"/>
          <w:szCs w:val="24"/>
        </w:rPr>
        <w:t>17) умение планировать и осуществлять деятельность, направ</w:t>
      </w:r>
      <w:r w:rsidRPr="00466295">
        <w:rPr>
          <w:rFonts w:ascii="Times New Roman" w:hAnsi="Times New Roman"/>
          <w:sz w:val="24"/>
          <w:szCs w:val="24"/>
        </w:rPr>
        <w:softHyphen/>
        <w:t>ленную на решение задач исследовательского характера;</w:t>
      </w:r>
    </w:p>
    <w:p w:rsidR="00880B7A" w:rsidRPr="00466295" w:rsidRDefault="00880B7A" w:rsidP="006510A7">
      <w:pPr>
        <w:pStyle w:val="a8"/>
        <w:numPr>
          <w:ilvl w:val="0"/>
          <w:numId w:val="30"/>
        </w:numPr>
        <w:rPr>
          <w:b/>
        </w:rPr>
      </w:pPr>
      <w:r w:rsidRPr="00466295">
        <w:rPr>
          <w:b/>
        </w:rPr>
        <w:t>предметные:</w:t>
      </w:r>
    </w:p>
    <w:p w:rsidR="00880B7A" w:rsidRPr="00466295" w:rsidRDefault="00880B7A" w:rsidP="006510A7">
      <w:pPr>
        <w:pStyle w:val="a3"/>
        <w:rPr>
          <w:rFonts w:ascii="Times New Roman" w:hAnsi="Times New Roman"/>
          <w:sz w:val="24"/>
          <w:szCs w:val="24"/>
        </w:rPr>
      </w:pPr>
      <w:r w:rsidRPr="00466295">
        <w:rPr>
          <w:rFonts w:ascii="Times New Roman" w:hAnsi="Times New Roman"/>
          <w:sz w:val="24"/>
          <w:szCs w:val="24"/>
        </w:rPr>
        <w:t>1)овладение базовым понятийным аппаратом по основным разделам содержания; представление об основных изучае</w:t>
      </w:r>
      <w:r w:rsidRPr="00466295">
        <w:rPr>
          <w:rFonts w:ascii="Times New Roman" w:hAnsi="Times New Roman"/>
          <w:sz w:val="24"/>
          <w:szCs w:val="24"/>
        </w:rPr>
        <w:softHyphen/>
        <w:t>мых понятиях (число, геометрическая фигура, вектор, ко</w:t>
      </w:r>
      <w:r w:rsidRPr="00466295">
        <w:rPr>
          <w:rFonts w:ascii="Times New Roman" w:hAnsi="Times New Roman"/>
          <w:sz w:val="24"/>
          <w:szCs w:val="24"/>
        </w:rPr>
        <w:softHyphen/>
        <w:t>ординаты) как важнейших математических моделях, по</w:t>
      </w:r>
      <w:r w:rsidRPr="00466295">
        <w:rPr>
          <w:rFonts w:ascii="Times New Roman" w:hAnsi="Times New Roman"/>
          <w:sz w:val="24"/>
          <w:szCs w:val="24"/>
        </w:rPr>
        <w:softHyphen/>
        <w:t>зволяющих описывать и изучать реальные процессы и явления;</w:t>
      </w:r>
    </w:p>
    <w:p w:rsidR="00880B7A" w:rsidRPr="00466295" w:rsidRDefault="00880B7A" w:rsidP="006510A7">
      <w:pPr>
        <w:pStyle w:val="a3"/>
        <w:rPr>
          <w:rFonts w:ascii="Times New Roman" w:hAnsi="Times New Roman"/>
          <w:sz w:val="24"/>
          <w:szCs w:val="24"/>
        </w:rPr>
      </w:pPr>
      <w:r w:rsidRPr="00466295">
        <w:rPr>
          <w:rFonts w:ascii="Times New Roman" w:hAnsi="Times New Roman"/>
          <w:sz w:val="24"/>
          <w:szCs w:val="24"/>
        </w:rPr>
        <w:t>2) умение работать с геометрическим текстом (анализиро</w:t>
      </w:r>
      <w:r w:rsidRPr="00466295">
        <w:rPr>
          <w:rFonts w:ascii="Times New Roman" w:hAnsi="Times New Roman"/>
          <w:sz w:val="24"/>
          <w:szCs w:val="24"/>
        </w:rPr>
        <w:softHyphen/>
        <w:t>вать, извлекать необходимую информацию), точно и гра</w:t>
      </w:r>
      <w:r w:rsidRPr="00466295">
        <w:rPr>
          <w:rFonts w:ascii="Times New Roman" w:hAnsi="Times New Roman"/>
          <w:sz w:val="24"/>
          <w:szCs w:val="24"/>
        </w:rPr>
        <w:softHyphen/>
        <w:t>мотно выражать свои мысли в устной и письменной речи с применением математической терминологии и символи</w:t>
      </w:r>
      <w:r w:rsidRPr="00466295">
        <w:rPr>
          <w:rFonts w:ascii="Times New Roman" w:hAnsi="Times New Roman"/>
          <w:sz w:val="24"/>
          <w:szCs w:val="24"/>
        </w:rPr>
        <w:softHyphen/>
        <w:t>ки, использовать различные языки математики, проводить классификации, логические обоснования, доказательства математических утверждений;</w:t>
      </w:r>
    </w:p>
    <w:p w:rsidR="00880B7A" w:rsidRPr="00466295" w:rsidRDefault="00880B7A" w:rsidP="006510A7">
      <w:pPr>
        <w:pStyle w:val="a3"/>
        <w:rPr>
          <w:rFonts w:ascii="Times New Roman" w:hAnsi="Times New Roman"/>
          <w:sz w:val="24"/>
          <w:szCs w:val="24"/>
        </w:rPr>
      </w:pPr>
      <w:r w:rsidRPr="00466295">
        <w:rPr>
          <w:rFonts w:ascii="Times New Roman" w:hAnsi="Times New Roman"/>
          <w:sz w:val="24"/>
          <w:szCs w:val="24"/>
        </w:rPr>
        <w:t>3)овладение навыками устных, письменных, инструменталь</w:t>
      </w:r>
      <w:r w:rsidRPr="00466295">
        <w:rPr>
          <w:rFonts w:ascii="Times New Roman" w:hAnsi="Times New Roman"/>
          <w:sz w:val="24"/>
          <w:szCs w:val="24"/>
        </w:rPr>
        <w:softHyphen/>
        <w:t>ных вычислений;</w:t>
      </w:r>
    </w:p>
    <w:p w:rsidR="00880B7A" w:rsidRPr="00466295" w:rsidRDefault="00880B7A" w:rsidP="006510A7">
      <w:pPr>
        <w:pStyle w:val="a3"/>
        <w:rPr>
          <w:rFonts w:ascii="Times New Roman" w:hAnsi="Times New Roman"/>
          <w:sz w:val="24"/>
          <w:szCs w:val="24"/>
        </w:rPr>
      </w:pPr>
      <w:r w:rsidRPr="00466295">
        <w:rPr>
          <w:rFonts w:ascii="Times New Roman" w:hAnsi="Times New Roman"/>
          <w:sz w:val="24"/>
          <w:szCs w:val="24"/>
        </w:rPr>
        <w:t>4) овладение геометрическим языком, умение использовать его для описания предметов окружающего мира, раз</w:t>
      </w:r>
      <w:r w:rsidRPr="00466295">
        <w:rPr>
          <w:rFonts w:ascii="Times New Roman" w:hAnsi="Times New Roman"/>
          <w:sz w:val="24"/>
          <w:szCs w:val="24"/>
        </w:rPr>
        <w:softHyphen/>
        <w:t>витие пространственных представлений и изобразитель</w:t>
      </w:r>
      <w:r w:rsidRPr="00466295">
        <w:rPr>
          <w:rFonts w:ascii="Times New Roman" w:hAnsi="Times New Roman"/>
          <w:sz w:val="24"/>
          <w:szCs w:val="24"/>
        </w:rPr>
        <w:softHyphen/>
        <w:t>ных умений, приобретение навыков геометрических по</w:t>
      </w:r>
      <w:r w:rsidRPr="00466295">
        <w:rPr>
          <w:rFonts w:ascii="Times New Roman" w:hAnsi="Times New Roman"/>
          <w:sz w:val="24"/>
          <w:szCs w:val="24"/>
        </w:rPr>
        <w:softHyphen/>
        <w:t>строений;</w:t>
      </w:r>
    </w:p>
    <w:p w:rsidR="00880B7A" w:rsidRPr="00466295" w:rsidRDefault="00880B7A" w:rsidP="006510A7">
      <w:pPr>
        <w:pStyle w:val="a3"/>
        <w:rPr>
          <w:rFonts w:ascii="Times New Roman" w:hAnsi="Times New Roman"/>
          <w:sz w:val="24"/>
          <w:szCs w:val="24"/>
        </w:rPr>
      </w:pPr>
      <w:r w:rsidRPr="00466295">
        <w:rPr>
          <w:rFonts w:ascii="Times New Roman" w:hAnsi="Times New Roman"/>
          <w:sz w:val="24"/>
          <w:szCs w:val="24"/>
        </w:rPr>
        <w:lastRenderedPageBreak/>
        <w:t>5) усвоение систематических знаний о плоских фигурах и их свойствах, а также на наглядном уровне — о простейших пространственных телах, умение применять систематиче</w:t>
      </w:r>
      <w:r w:rsidRPr="00466295">
        <w:rPr>
          <w:rFonts w:ascii="Times New Roman" w:hAnsi="Times New Roman"/>
          <w:sz w:val="24"/>
          <w:szCs w:val="24"/>
        </w:rPr>
        <w:softHyphen/>
        <w:t>ские знания о них для решения геометрических и практи</w:t>
      </w:r>
      <w:r w:rsidRPr="00466295">
        <w:rPr>
          <w:rFonts w:ascii="Times New Roman" w:hAnsi="Times New Roman"/>
          <w:sz w:val="24"/>
          <w:szCs w:val="24"/>
        </w:rPr>
        <w:softHyphen/>
        <w:t>ческих задач;</w:t>
      </w:r>
    </w:p>
    <w:p w:rsidR="00880B7A" w:rsidRPr="00466295" w:rsidRDefault="00880B7A" w:rsidP="006510A7">
      <w:pPr>
        <w:pStyle w:val="a3"/>
        <w:rPr>
          <w:rFonts w:ascii="Times New Roman" w:hAnsi="Times New Roman"/>
          <w:sz w:val="24"/>
          <w:szCs w:val="24"/>
        </w:rPr>
      </w:pPr>
      <w:r w:rsidRPr="00466295">
        <w:rPr>
          <w:rFonts w:ascii="Times New Roman" w:hAnsi="Times New Roman"/>
          <w:sz w:val="24"/>
          <w:szCs w:val="24"/>
        </w:rPr>
        <w:t>6) умение измерять длины отрезков, величины углов, исполь</w:t>
      </w:r>
      <w:r w:rsidRPr="00466295">
        <w:rPr>
          <w:rFonts w:ascii="Times New Roman" w:hAnsi="Times New Roman"/>
          <w:sz w:val="24"/>
          <w:szCs w:val="24"/>
        </w:rPr>
        <w:softHyphen/>
        <w:t>зовать формулы для нахождения периметров, площадей и объёмов геометрических фигур;</w:t>
      </w:r>
    </w:p>
    <w:p w:rsidR="00B70DBC" w:rsidRPr="00466295" w:rsidRDefault="00880B7A" w:rsidP="006510A7">
      <w:pPr>
        <w:pStyle w:val="a3"/>
        <w:rPr>
          <w:rFonts w:ascii="Times New Roman" w:hAnsi="Times New Roman"/>
          <w:sz w:val="24"/>
          <w:szCs w:val="24"/>
        </w:rPr>
      </w:pPr>
      <w:r w:rsidRPr="00466295">
        <w:rPr>
          <w:rFonts w:ascii="Times New Roman" w:hAnsi="Times New Roman"/>
          <w:sz w:val="24"/>
          <w:szCs w:val="24"/>
        </w:rPr>
        <w:t>7) умение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материалов, калькулятора, компьютера.</w:t>
      </w:r>
    </w:p>
    <w:p w:rsidR="008E39CA" w:rsidRPr="00466295" w:rsidRDefault="008373D9" w:rsidP="002D4532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466295">
        <w:rPr>
          <w:rFonts w:ascii="Times New Roman" w:hAnsi="Times New Roman"/>
          <w:b/>
          <w:sz w:val="24"/>
          <w:szCs w:val="24"/>
        </w:rPr>
        <w:t>5. Содержание учебного предмета «Геометрия»</w:t>
      </w:r>
    </w:p>
    <w:p w:rsidR="008E39CA" w:rsidRPr="00466295" w:rsidRDefault="008E39CA" w:rsidP="002D4532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466295">
        <w:rPr>
          <w:rFonts w:ascii="Times New Roman" w:hAnsi="Times New Roman"/>
          <w:b/>
          <w:sz w:val="24"/>
          <w:szCs w:val="24"/>
        </w:rPr>
        <w:t xml:space="preserve">1. Начальные геометрические сведения </w:t>
      </w:r>
    </w:p>
    <w:p w:rsidR="008E39CA" w:rsidRPr="00466295" w:rsidRDefault="008E39CA" w:rsidP="00593A4B">
      <w:pPr>
        <w:pStyle w:val="a3"/>
        <w:rPr>
          <w:rFonts w:ascii="Times New Roman" w:hAnsi="Times New Roman"/>
          <w:sz w:val="24"/>
          <w:szCs w:val="24"/>
        </w:rPr>
      </w:pPr>
      <w:r w:rsidRPr="00466295">
        <w:rPr>
          <w:rFonts w:ascii="Times New Roman" w:hAnsi="Times New Roman"/>
          <w:sz w:val="24"/>
          <w:szCs w:val="24"/>
        </w:rPr>
        <w:t>Начальные понятия планиметрии. Геометрические фигу</w:t>
      </w:r>
      <w:r w:rsidRPr="00466295">
        <w:rPr>
          <w:rFonts w:ascii="Times New Roman" w:hAnsi="Times New Roman"/>
          <w:sz w:val="24"/>
          <w:szCs w:val="24"/>
        </w:rPr>
        <w:softHyphen/>
        <w:t>ры. Понятие о равенстве фигур. Отрезок. Равенство отрезков. Длина отрезка и ее свойства. Угол. Равенство углов. Величина угла и ее свойства. Смежные и вертикальные углы и их свой</w:t>
      </w:r>
      <w:r w:rsidRPr="00466295">
        <w:rPr>
          <w:rFonts w:ascii="Times New Roman" w:hAnsi="Times New Roman"/>
          <w:sz w:val="24"/>
          <w:szCs w:val="24"/>
        </w:rPr>
        <w:softHyphen/>
        <w:t>ства. Перпендикулярные прямые.</w:t>
      </w:r>
    </w:p>
    <w:p w:rsidR="008E39CA" w:rsidRPr="00466295" w:rsidRDefault="008E39CA" w:rsidP="00593A4B">
      <w:pPr>
        <w:pStyle w:val="a3"/>
        <w:rPr>
          <w:rFonts w:ascii="Times New Roman" w:hAnsi="Times New Roman"/>
          <w:sz w:val="24"/>
          <w:szCs w:val="24"/>
        </w:rPr>
      </w:pPr>
      <w:r w:rsidRPr="00466295">
        <w:rPr>
          <w:rFonts w:ascii="Times New Roman" w:hAnsi="Times New Roman"/>
          <w:sz w:val="24"/>
          <w:szCs w:val="24"/>
        </w:rPr>
        <w:t>Основная цель — систематизировать знания учащих</w:t>
      </w:r>
      <w:r w:rsidRPr="00466295">
        <w:rPr>
          <w:rFonts w:ascii="Times New Roman" w:hAnsi="Times New Roman"/>
          <w:sz w:val="24"/>
          <w:szCs w:val="24"/>
        </w:rPr>
        <w:softHyphen/>
        <w:t>ся об основных свойствах простейших геометрических фигур, ввести понятие равенства фигур.</w:t>
      </w:r>
    </w:p>
    <w:p w:rsidR="008E39CA" w:rsidRPr="00466295" w:rsidRDefault="008E39CA" w:rsidP="00593A4B">
      <w:pPr>
        <w:pStyle w:val="a3"/>
        <w:rPr>
          <w:rFonts w:ascii="Times New Roman" w:hAnsi="Times New Roman"/>
          <w:sz w:val="24"/>
          <w:szCs w:val="24"/>
        </w:rPr>
      </w:pPr>
      <w:r w:rsidRPr="00466295">
        <w:rPr>
          <w:rFonts w:ascii="Times New Roman" w:hAnsi="Times New Roman"/>
          <w:sz w:val="24"/>
          <w:szCs w:val="24"/>
        </w:rPr>
        <w:t>Основное внимание в учебном материале этой темы уде</w:t>
      </w:r>
      <w:r w:rsidRPr="00466295">
        <w:rPr>
          <w:rFonts w:ascii="Times New Roman" w:hAnsi="Times New Roman"/>
          <w:sz w:val="24"/>
          <w:szCs w:val="24"/>
        </w:rPr>
        <w:softHyphen/>
        <w:t>ляется двум аспектам: понятию равенства геометрических фигур (отрезков и углов) и свойствам измерения отрезков и углов, что находит свое отражение в заданной системе упраж</w:t>
      </w:r>
      <w:r w:rsidRPr="00466295">
        <w:rPr>
          <w:rFonts w:ascii="Times New Roman" w:hAnsi="Times New Roman"/>
          <w:sz w:val="24"/>
          <w:szCs w:val="24"/>
        </w:rPr>
        <w:softHyphen/>
        <w:t>нений.</w:t>
      </w:r>
    </w:p>
    <w:p w:rsidR="008E39CA" w:rsidRPr="00466295" w:rsidRDefault="008E39CA" w:rsidP="00593A4B">
      <w:pPr>
        <w:pStyle w:val="a3"/>
        <w:rPr>
          <w:rFonts w:ascii="Times New Roman" w:hAnsi="Times New Roman"/>
          <w:sz w:val="24"/>
          <w:szCs w:val="24"/>
        </w:rPr>
      </w:pPr>
      <w:r w:rsidRPr="00466295">
        <w:rPr>
          <w:rFonts w:ascii="Times New Roman" w:hAnsi="Times New Roman"/>
          <w:sz w:val="24"/>
          <w:szCs w:val="24"/>
        </w:rPr>
        <w:t>Изучение данной темы должно также решать задачу введе</w:t>
      </w:r>
      <w:r w:rsidRPr="00466295">
        <w:rPr>
          <w:rFonts w:ascii="Times New Roman" w:hAnsi="Times New Roman"/>
          <w:sz w:val="24"/>
          <w:szCs w:val="24"/>
        </w:rPr>
        <w:softHyphen/>
        <w:t>ния терминологии, развития навыков изображения планимет</w:t>
      </w:r>
      <w:r w:rsidRPr="00466295">
        <w:rPr>
          <w:rFonts w:ascii="Times New Roman" w:hAnsi="Times New Roman"/>
          <w:sz w:val="24"/>
          <w:szCs w:val="24"/>
        </w:rPr>
        <w:softHyphen/>
        <w:t>рических фигур и простейших геометрических конфигураций, связанных с условиями решаемых задач. Решение задач данной темы следует использовать для постепенного формирования у учащихся навыков применения свойств геометрических фигур как опоры при решении задач, первоначально проговаривая их в ходе решения устных задач.</w:t>
      </w:r>
    </w:p>
    <w:p w:rsidR="008E39CA" w:rsidRPr="00466295" w:rsidRDefault="008E39CA" w:rsidP="00593A4B">
      <w:pPr>
        <w:pStyle w:val="a3"/>
        <w:rPr>
          <w:rFonts w:ascii="Times New Roman" w:hAnsi="Times New Roman"/>
          <w:b/>
          <w:sz w:val="24"/>
          <w:szCs w:val="24"/>
        </w:rPr>
      </w:pPr>
      <w:r w:rsidRPr="00466295">
        <w:rPr>
          <w:rFonts w:ascii="Times New Roman" w:hAnsi="Times New Roman"/>
          <w:b/>
          <w:sz w:val="24"/>
          <w:szCs w:val="24"/>
        </w:rPr>
        <w:t xml:space="preserve">2. Треугольники </w:t>
      </w:r>
    </w:p>
    <w:p w:rsidR="008E39CA" w:rsidRPr="00466295" w:rsidRDefault="008E39CA" w:rsidP="00593A4B">
      <w:pPr>
        <w:pStyle w:val="a3"/>
        <w:rPr>
          <w:rFonts w:ascii="Times New Roman" w:hAnsi="Times New Roman"/>
          <w:sz w:val="24"/>
          <w:szCs w:val="24"/>
        </w:rPr>
      </w:pPr>
      <w:r w:rsidRPr="00466295">
        <w:rPr>
          <w:rFonts w:ascii="Times New Roman" w:hAnsi="Times New Roman"/>
          <w:sz w:val="24"/>
          <w:szCs w:val="24"/>
        </w:rPr>
        <w:t>Треугольник. Признаки равенства треугольников. Перпен</w:t>
      </w:r>
      <w:r w:rsidRPr="00466295">
        <w:rPr>
          <w:rFonts w:ascii="Times New Roman" w:hAnsi="Times New Roman"/>
          <w:sz w:val="24"/>
          <w:szCs w:val="24"/>
        </w:rPr>
        <w:softHyphen/>
        <w:t>дикуляр к прямой. Медианы, биссектрисы и высоты треуголь</w:t>
      </w:r>
      <w:r w:rsidRPr="00466295">
        <w:rPr>
          <w:rFonts w:ascii="Times New Roman" w:hAnsi="Times New Roman"/>
          <w:sz w:val="24"/>
          <w:szCs w:val="24"/>
        </w:rPr>
        <w:softHyphen/>
        <w:t>ника. Равнобедренный треугольник и его свойства. Основные задачи на построение с помощью циркуля и линейки.</w:t>
      </w:r>
    </w:p>
    <w:p w:rsidR="008E39CA" w:rsidRPr="00466295" w:rsidRDefault="008E39CA" w:rsidP="00593A4B">
      <w:pPr>
        <w:pStyle w:val="a3"/>
        <w:rPr>
          <w:rFonts w:ascii="Times New Roman" w:hAnsi="Times New Roman"/>
          <w:sz w:val="24"/>
          <w:szCs w:val="24"/>
        </w:rPr>
      </w:pPr>
      <w:r w:rsidRPr="00466295">
        <w:rPr>
          <w:rFonts w:ascii="Times New Roman" w:hAnsi="Times New Roman"/>
          <w:sz w:val="24"/>
          <w:szCs w:val="24"/>
        </w:rPr>
        <w:t>Основная цель — сформировать умение доказывать равенство данных треугольников, опираясь на изученные признаки; отработать навыки решения простейших задач на построение с помощью циркуля и линейки.</w:t>
      </w:r>
    </w:p>
    <w:p w:rsidR="008E39CA" w:rsidRPr="00466295" w:rsidRDefault="008E39CA" w:rsidP="00593A4B">
      <w:pPr>
        <w:pStyle w:val="a3"/>
        <w:rPr>
          <w:rFonts w:ascii="Times New Roman" w:hAnsi="Times New Roman"/>
          <w:sz w:val="24"/>
          <w:szCs w:val="24"/>
        </w:rPr>
      </w:pPr>
      <w:r w:rsidRPr="00466295">
        <w:rPr>
          <w:rFonts w:ascii="Times New Roman" w:hAnsi="Times New Roman"/>
          <w:sz w:val="24"/>
          <w:szCs w:val="24"/>
        </w:rPr>
        <w:t>При изучении темы следует основное внимание уделить формированию у учащихся умения доказывать равенство тре</w:t>
      </w:r>
      <w:r w:rsidRPr="00466295">
        <w:rPr>
          <w:rFonts w:ascii="Times New Roman" w:hAnsi="Times New Roman"/>
          <w:sz w:val="24"/>
          <w:szCs w:val="24"/>
        </w:rPr>
        <w:softHyphen/>
        <w:t>угольников, т. е. выделять равенство трех соответствующих элементов данных треугольников и делать ссылки на изученные признаки. На начальном этапе изучения темы полезно больше внимания уделять использованию средств наглядно</w:t>
      </w:r>
      <w:r w:rsidRPr="00466295">
        <w:rPr>
          <w:rFonts w:ascii="Times New Roman" w:hAnsi="Times New Roman"/>
          <w:sz w:val="24"/>
          <w:szCs w:val="24"/>
        </w:rPr>
        <w:softHyphen/>
        <w:t>сти, решению задач по готовым чертежам.</w:t>
      </w:r>
    </w:p>
    <w:p w:rsidR="008E39CA" w:rsidRPr="00466295" w:rsidRDefault="008E39CA" w:rsidP="00593A4B">
      <w:pPr>
        <w:pStyle w:val="a3"/>
        <w:rPr>
          <w:rFonts w:ascii="Times New Roman" w:hAnsi="Times New Roman"/>
          <w:b/>
          <w:sz w:val="24"/>
          <w:szCs w:val="24"/>
        </w:rPr>
      </w:pPr>
      <w:r w:rsidRPr="00466295">
        <w:rPr>
          <w:rFonts w:ascii="Times New Roman" w:hAnsi="Times New Roman"/>
          <w:b/>
          <w:sz w:val="24"/>
          <w:szCs w:val="24"/>
        </w:rPr>
        <w:t xml:space="preserve">3. Параллельные прямые </w:t>
      </w:r>
    </w:p>
    <w:p w:rsidR="008E39CA" w:rsidRPr="00466295" w:rsidRDefault="008E39CA" w:rsidP="00593A4B">
      <w:pPr>
        <w:pStyle w:val="a3"/>
        <w:rPr>
          <w:rFonts w:ascii="Times New Roman" w:hAnsi="Times New Roman"/>
          <w:sz w:val="24"/>
          <w:szCs w:val="24"/>
        </w:rPr>
      </w:pPr>
      <w:r w:rsidRPr="00466295">
        <w:rPr>
          <w:rFonts w:ascii="Times New Roman" w:hAnsi="Times New Roman"/>
          <w:sz w:val="24"/>
          <w:szCs w:val="24"/>
        </w:rPr>
        <w:t>Признаки параллельности прямых. Аксиома параллельных прямых. Свойства параллельных прямых.</w:t>
      </w:r>
    </w:p>
    <w:p w:rsidR="008E39CA" w:rsidRPr="00466295" w:rsidRDefault="008E39CA" w:rsidP="00593A4B">
      <w:pPr>
        <w:pStyle w:val="a3"/>
        <w:rPr>
          <w:rFonts w:ascii="Times New Roman" w:hAnsi="Times New Roman"/>
          <w:sz w:val="24"/>
          <w:szCs w:val="24"/>
        </w:rPr>
      </w:pPr>
      <w:r w:rsidRPr="00466295">
        <w:rPr>
          <w:rFonts w:ascii="Times New Roman" w:hAnsi="Times New Roman"/>
          <w:sz w:val="24"/>
          <w:szCs w:val="24"/>
        </w:rPr>
        <w:t>Основная цель — дать систематические сведения о параллельности прямых; ввести аксиому параллельных пря</w:t>
      </w:r>
      <w:r w:rsidRPr="00466295">
        <w:rPr>
          <w:rFonts w:ascii="Times New Roman" w:hAnsi="Times New Roman"/>
          <w:sz w:val="24"/>
          <w:szCs w:val="24"/>
        </w:rPr>
        <w:softHyphen/>
        <w:t>мых.</w:t>
      </w:r>
    </w:p>
    <w:p w:rsidR="008E39CA" w:rsidRPr="00466295" w:rsidRDefault="008E39CA" w:rsidP="00593A4B">
      <w:pPr>
        <w:pStyle w:val="a3"/>
        <w:rPr>
          <w:rFonts w:ascii="Times New Roman" w:hAnsi="Times New Roman"/>
          <w:sz w:val="24"/>
          <w:szCs w:val="24"/>
        </w:rPr>
      </w:pPr>
      <w:r w:rsidRPr="00466295">
        <w:rPr>
          <w:rFonts w:ascii="Times New Roman" w:hAnsi="Times New Roman"/>
          <w:sz w:val="24"/>
          <w:szCs w:val="24"/>
        </w:rPr>
        <w:t>Знания признаков параллельности прямых, свойств углов при параллельных прямых и секущей находят широкое применение в дальнейшем курсе геометрии при изучении четырехугольников, подобия треугольников, а также в курсе стереометрии. Отсюда следует необходимость  уделить значительное внимание фор</w:t>
      </w:r>
      <w:r w:rsidRPr="00466295">
        <w:rPr>
          <w:rFonts w:ascii="Times New Roman" w:hAnsi="Times New Roman"/>
          <w:sz w:val="24"/>
          <w:szCs w:val="24"/>
        </w:rPr>
        <w:softHyphen/>
        <w:t>мированию умений доказывать параллельность прямых с исполь</w:t>
      </w:r>
      <w:r w:rsidRPr="00466295">
        <w:rPr>
          <w:rFonts w:ascii="Times New Roman" w:hAnsi="Times New Roman"/>
          <w:sz w:val="24"/>
          <w:szCs w:val="24"/>
        </w:rPr>
        <w:softHyphen/>
        <w:t>зованием соответствующих признаков, находить равные утлы при параллельных прямых и секущей.</w:t>
      </w:r>
    </w:p>
    <w:p w:rsidR="008E39CA" w:rsidRPr="00466295" w:rsidRDefault="008E39CA" w:rsidP="00593A4B">
      <w:pPr>
        <w:pStyle w:val="a3"/>
        <w:rPr>
          <w:rFonts w:ascii="Times New Roman" w:hAnsi="Times New Roman"/>
          <w:b/>
          <w:sz w:val="24"/>
          <w:szCs w:val="24"/>
        </w:rPr>
      </w:pPr>
      <w:r w:rsidRPr="00466295">
        <w:rPr>
          <w:rFonts w:ascii="Times New Roman" w:hAnsi="Times New Roman"/>
          <w:b/>
          <w:sz w:val="24"/>
          <w:szCs w:val="24"/>
        </w:rPr>
        <w:t xml:space="preserve">4. Соотношения между сторонами и углами треугольника </w:t>
      </w:r>
    </w:p>
    <w:p w:rsidR="008E39CA" w:rsidRPr="00466295" w:rsidRDefault="008E39CA" w:rsidP="00593A4B">
      <w:pPr>
        <w:pStyle w:val="a3"/>
        <w:rPr>
          <w:rFonts w:ascii="Times New Roman" w:hAnsi="Times New Roman"/>
          <w:sz w:val="24"/>
          <w:szCs w:val="24"/>
        </w:rPr>
      </w:pPr>
      <w:r w:rsidRPr="00466295">
        <w:rPr>
          <w:rFonts w:ascii="Times New Roman" w:hAnsi="Times New Roman"/>
          <w:sz w:val="24"/>
          <w:szCs w:val="24"/>
        </w:rPr>
        <w:lastRenderedPageBreak/>
        <w:t>Сумма углов треугольника. Соотношения между сторонами и углами треугольника. Неравенство треугольника. Некоторые свойства прямоугольных треугольников. Признаки равенства прямоугольных треугольников. Расстояние от точки до прямой. Расстояние между параллельными прямыми. Задачи на пост</w:t>
      </w:r>
      <w:r w:rsidRPr="00466295">
        <w:rPr>
          <w:rFonts w:ascii="Times New Roman" w:hAnsi="Times New Roman"/>
          <w:sz w:val="24"/>
          <w:szCs w:val="24"/>
        </w:rPr>
        <w:softHyphen/>
        <w:t>роение.</w:t>
      </w:r>
    </w:p>
    <w:p w:rsidR="008E39CA" w:rsidRPr="00466295" w:rsidRDefault="008E39CA" w:rsidP="00593A4B">
      <w:pPr>
        <w:pStyle w:val="a3"/>
        <w:rPr>
          <w:rFonts w:ascii="Times New Roman" w:hAnsi="Times New Roman"/>
          <w:sz w:val="24"/>
          <w:szCs w:val="24"/>
        </w:rPr>
      </w:pPr>
      <w:r w:rsidRPr="00466295">
        <w:rPr>
          <w:rFonts w:ascii="Times New Roman" w:hAnsi="Times New Roman"/>
          <w:sz w:val="24"/>
          <w:szCs w:val="24"/>
        </w:rPr>
        <w:t>Основная цель — расширить знания учащихся о тре</w:t>
      </w:r>
      <w:r w:rsidRPr="00466295">
        <w:rPr>
          <w:rFonts w:ascii="Times New Roman" w:hAnsi="Times New Roman"/>
          <w:sz w:val="24"/>
          <w:szCs w:val="24"/>
        </w:rPr>
        <w:softHyphen/>
        <w:t>угольниках.</w:t>
      </w:r>
    </w:p>
    <w:p w:rsidR="008E39CA" w:rsidRPr="00466295" w:rsidRDefault="008E39CA" w:rsidP="00593A4B">
      <w:pPr>
        <w:pStyle w:val="a3"/>
        <w:rPr>
          <w:rFonts w:ascii="Times New Roman" w:hAnsi="Times New Roman"/>
          <w:sz w:val="24"/>
          <w:szCs w:val="24"/>
        </w:rPr>
      </w:pPr>
      <w:r w:rsidRPr="00466295">
        <w:rPr>
          <w:rFonts w:ascii="Times New Roman" w:hAnsi="Times New Roman"/>
          <w:sz w:val="24"/>
          <w:szCs w:val="24"/>
        </w:rPr>
        <w:t>В данной теме рассматривается одна из важнейших тео</w:t>
      </w:r>
      <w:r w:rsidRPr="00466295">
        <w:rPr>
          <w:rFonts w:ascii="Times New Roman" w:hAnsi="Times New Roman"/>
          <w:sz w:val="24"/>
          <w:szCs w:val="24"/>
        </w:rPr>
        <w:softHyphen/>
        <w:t>рем курса — теорема о сумме углов треугольника, в которой впервые формулируется неочевидный факт. Теорема позво</w:t>
      </w:r>
      <w:r w:rsidRPr="00466295">
        <w:rPr>
          <w:rFonts w:ascii="Times New Roman" w:hAnsi="Times New Roman"/>
          <w:sz w:val="24"/>
          <w:szCs w:val="24"/>
        </w:rPr>
        <w:softHyphen/>
        <w:t>ляет получить важные следствия — свойство внешнего угла треугольника, некоторые свойства и признаки прямоуголь</w:t>
      </w:r>
      <w:r w:rsidRPr="00466295">
        <w:rPr>
          <w:rFonts w:ascii="Times New Roman" w:hAnsi="Times New Roman"/>
          <w:sz w:val="24"/>
          <w:szCs w:val="24"/>
        </w:rPr>
        <w:softHyphen/>
        <w:t>ных треугольников.</w:t>
      </w:r>
    </w:p>
    <w:p w:rsidR="008E39CA" w:rsidRPr="00466295" w:rsidRDefault="008E39CA" w:rsidP="00593A4B">
      <w:pPr>
        <w:pStyle w:val="a3"/>
        <w:rPr>
          <w:rFonts w:ascii="Times New Roman" w:hAnsi="Times New Roman"/>
          <w:sz w:val="24"/>
          <w:szCs w:val="24"/>
        </w:rPr>
      </w:pPr>
      <w:r w:rsidRPr="00466295">
        <w:rPr>
          <w:rFonts w:ascii="Times New Roman" w:hAnsi="Times New Roman"/>
          <w:sz w:val="24"/>
          <w:szCs w:val="24"/>
        </w:rPr>
        <w:t>При введении понятия расстояния между параллельными прямыми у учащихся формируется представление о парал</w:t>
      </w:r>
      <w:r w:rsidRPr="00466295">
        <w:rPr>
          <w:rFonts w:ascii="Times New Roman" w:hAnsi="Times New Roman"/>
          <w:sz w:val="24"/>
          <w:szCs w:val="24"/>
        </w:rPr>
        <w:softHyphen/>
        <w:t>лельных прямых как равноотстоящих друг от друга (точка, движущаяся по одной из параллельных прямых, все время на</w:t>
      </w:r>
      <w:r w:rsidRPr="00466295">
        <w:rPr>
          <w:rFonts w:ascii="Times New Roman" w:hAnsi="Times New Roman"/>
          <w:sz w:val="24"/>
          <w:szCs w:val="24"/>
        </w:rPr>
        <w:softHyphen/>
        <w:t>ходится на одном и том же расстоянии от другой прямой), что будет использоваться в дальнейшем курсе геометрии и при изучении стереометрии.</w:t>
      </w:r>
    </w:p>
    <w:p w:rsidR="008E39CA" w:rsidRPr="00466295" w:rsidRDefault="008E39CA" w:rsidP="00593A4B">
      <w:pPr>
        <w:pStyle w:val="a3"/>
        <w:rPr>
          <w:rFonts w:ascii="Times New Roman" w:hAnsi="Times New Roman"/>
          <w:sz w:val="24"/>
          <w:szCs w:val="24"/>
        </w:rPr>
      </w:pPr>
      <w:r w:rsidRPr="00466295">
        <w:rPr>
          <w:rFonts w:ascii="Times New Roman" w:hAnsi="Times New Roman"/>
          <w:sz w:val="24"/>
          <w:szCs w:val="24"/>
        </w:rPr>
        <w:t>При решении задач на построение в VII классе рекомендует</w:t>
      </w:r>
      <w:r w:rsidRPr="00466295">
        <w:rPr>
          <w:rFonts w:ascii="Times New Roman" w:hAnsi="Times New Roman"/>
          <w:sz w:val="24"/>
          <w:szCs w:val="24"/>
        </w:rPr>
        <w:softHyphen/>
        <w:t>ся ограничиваться только выполнением построения искомой фигуры циркулем и линейкой. В отдельных случаях можно про</w:t>
      </w:r>
      <w:r w:rsidRPr="00466295">
        <w:rPr>
          <w:rFonts w:ascii="Times New Roman" w:hAnsi="Times New Roman"/>
          <w:sz w:val="24"/>
          <w:szCs w:val="24"/>
        </w:rPr>
        <w:softHyphen/>
        <w:t>водить устно анализ и доказательство, а элементы исследования могут присутствовать лишь тогда, когда это оговорено условием задачи.</w:t>
      </w:r>
    </w:p>
    <w:p w:rsidR="00593A4B" w:rsidRPr="00466295" w:rsidRDefault="008E39CA" w:rsidP="00593A4B">
      <w:pPr>
        <w:pStyle w:val="a3"/>
        <w:rPr>
          <w:rFonts w:ascii="Times New Roman" w:hAnsi="Times New Roman"/>
          <w:b/>
          <w:sz w:val="24"/>
          <w:szCs w:val="24"/>
        </w:rPr>
      </w:pPr>
      <w:r w:rsidRPr="00466295">
        <w:rPr>
          <w:rFonts w:ascii="Times New Roman" w:hAnsi="Times New Roman"/>
          <w:b/>
          <w:sz w:val="24"/>
          <w:szCs w:val="24"/>
        </w:rPr>
        <w:t>5. Повторение. Решение задач.</w:t>
      </w:r>
    </w:p>
    <w:p w:rsidR="000A2B34" w:rsidRPr="00466295" w:rsidRDefault="008E39CA" w:rsidP="00FF3949">
      <w:pPr>
        <w:pStyle w:val="a3"/>
        <w:rPr>
          <w:rFonts w:ascii="Times New Roman" w:hAnsi="Times New Roman"/>
          <w:sz w:val="24"/>
          <w:szCs w:val="24"/>
        </w:rPr>
      </w:pPr>
      <w:r w:rsidRPr="00466295">
        <w:rPr>
          <w:rFonts w:ascii="Times New Roman" w:hAnsi="Times New Roman"/>
          <w:sz w:val="24"/>
          <w:szCs w:val="24"/>
        </w:rPr>
        <w:t>Систематизация и обобщение полученных знаний за курс геометрии 7 класса, решение задач по всем темам, применение изученных свойств в комплексе при решении задач.</w:t>
      </w:r>
    </w:p>
    <w:p w:rsidR="00011B5B" w:rsidRPr="00466295" w:rsidRDefault="008373D9" w:rsidP="002D4532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466295">
        <w:rPr>
          <w:rFonts w:ascii="Times New Roman" w:hAnsi="Times New Roman"/>
          <w:b/>
          <w:sz w:val="24"/>
          <w:szCs w:val="24"/>
        </w:rPr>
        <w:t>6</w:t>
      </w:r>
      <w:r w:rsidR="00011B5B" w:rsidRPr="00466295">
        <w:rPr>
          <w:rFonts w:ascii="Times New Roman" w:hAnsi="Times New Roman"/>
          <w:b/>
          <w:sz w:val="24"/>
          <w:szCs w:val="24"/>
        </w:rPr>
        <w:t>.</w:t>
      </w:r>
      <w:r w:rsidRPr="00466295">
        <w:rPr>
          <w:rFonts w:ascii="Times New Roman" w:hAnsi="Times New Roman"/>
          <w:b/>
          <w:sz w:val="24"/>
          <w:szCs w:val="24"/>
        </w:rPr>
        <w:t xml:space="preserve">Тематическое планирование </w:t>
      </w:r>
      <w:r w:rsidR="00293EFB" w:rsidRPr="00466295">
        <w:rPr>
          <w:rFonts w:ascii="Times New Roman" w:hAnsi="Times New Roman"/>
          <w:b/>
          <w:sz w:val="24"/>
          <w:szCs w:val="24"/>
        </w:rPr>
        <w:t>с определением основных видов учебной деятельности.</w:t>
      </w:r>
    </w:p>
    <w:tbl>
      <w:tblPr>
        <w:tblStyle w:val="a5"/>
        <w:tblW w:w="14709" w:type="dxa"/>
        <w:tblLook w:val="04A0"/>
      </w:tblPr>
      <w:tblGrid>
        <w:gridCol w:w="1101"/>
        <w:gridCol w:w="3119"/>
        <w:gridCol w:w="1417"/>
        <w:gridCol w:w="9072"/>
      </w:tblGrid>
      <w:tr w:rsidR="008373D9" w:rsidRPr="00466295" w:rsidTr="00C346D7">
        <w:tc>
          <w:tcPr>
            <w:tcW w:w="1101" w:type="dxa"/>
          </w:tcPr>
          <w:p w:rsidR="008373D9" w:rsidRPr="00466295" w:rsidRDefault="008373D9" w:rsidP="002D4532">
            <w:pPr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№ раздела</w:t>
            </w:r>
          </w:p>
        </w:tc>
        <w:tc>
          <w:tcPr>
            <w:tcW w:w="3119" w:type="dxa"/>
          </w:tcPr>
          <w:p w:rsidR="008373D9" w:rsidRPr="00466295" w:rsidRDefault="008373D9" w:rsidP="002D4532">
            <w:pPr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1417" w:type="dxa"/>
          </w:tcPr>
          <w:p w:rsidR="008373D9" w:rsidRPr="00466295" w:rsidRDefault="003E5624" w:rsidP="002D4532">
            <w:pPr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К</w:t>
            </w:r>
            <w:r w:rsidR="008373D9" w:rsidRPr="00466295">
              <w:rPr>
                <w:rFonts w:ascii="Times New Roman" w:hAnsi="Times New Roman"/>
                <w:sz w:val="24"/>
                <w:szCs w:val="24"/>
              </w:rPr>
              <w:t>оличество часов по разделу</w:t>
            </w:r>
          </w:p>
        </w:tc>
        <w:tc>
          <w:tcPr>
            <w:tcW w:w="9072" w:type="dxa"/>
          </w:tcPr>
          <w:p w:rsidR="008373D9" w:rsidRPr="00466295" w:rsidRDefault="008373D9" w:rsidP="002D4532">
            <w:pPr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Характеристика основных видов деятельности ученика</w:t>
            </w:r>
          </w:p>
          <w:p w:rsidR="008373D9" w:rsidRPr="00466295" w:rsidRDefault="008373D9" w:rsidP="002D4532">
            <w:pPr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(на уровне учебных действий)</w:t>
            </w:r>
          </w:p>
          <w:p w:rsidR="008373D9" w:rsidRPr="00466295" w:rsidRDefault="008373D9" w:rsidP="002D453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495A" w:rsidRPr="00466295" w:rsidTr="00C346D7">
        <w:tc>
          <w:tcPr>
            <w:tcW w:w="1101" w:type="dxa"/>
          </w:tcPr>
          <w:p w:rsidR="0077495A" w:rsidRPr="00466295" w:rsidRDefault="00183988" w:rsidP="002D4532">
            <w:pPr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77495A" w:rsidRPr="00466295" w:rsidRDefault="0077495A" w:rsidP="002D4532">
            <w:pPr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 xml:space="preserve">Начальные геометрические сведения   </w:t>
            </w:r>
          </w:p>
        </w:tc>
        <w:tc>
          <w:tcPr>
            <w:tcW w:w="1417" w:type="dxa"/>
            <w:vAlign w:val="center"/>
          </w:tcPr>
          <w:p w:rsidR="0077495A" w:rsidRPr="00466295" w:rsidRDefault="0077495A" w:rsidP="002D4532">
            <w:pPr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072" w:type="dxa"/>
          </w:tcPr>
          <w:p w:rsidR="00A468F4" w:rsidRPr="00466295" w:rsidRDefault="00A468F4" w:rsidP="002D4532">
            <w:pPr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Объяснять, что такое отрезок, луч, угол, какие фигуры называются равными, как сравниваются и измеряются отрезки и углы, что такое градус и градусная мера угла, какой угол называется прямым, тупым, острым, развёрнутым, что такое середина отрезка и биссектриса угла, какие углы называются смежными и какие вертикальными; формулировать и обосновывать утверждения о свойствах смежных и вертикальных углов; объяснять, какие прямые называются перпендикулярными; формулировать и обосновывать утверждение о свойстве двух прямых, перпендикулярных к третьей; изображать и распознавать указанные простейшие фигуры на чертежах; решать задачи, связанные с этими простейшими фигурами.</w:t>
            </w:r>
          </w:p>
          <w:p w:rsidR="0077495A" w:rsidRPr="00466295" w:rsidRDefault="0077495A" w:rsidP="002D453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495A" w:rsidRPr="00466295" w:rsidTr="00C346D7">
        <w:tc>
          <w:tcPr>
            <w:tcW w:w="1101" w:type="dxa"/>
          </w:tcPr>
          <w:p w:rsidR="0077495A" w:rsidRPr="00466295" w:rsidRDefault="00183988" w:rsidP="002D4532">
            <w:pPr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vAlign w:val="center"/>
          </w:tcPr>
          <w:p w:rsidR="0077495A" w:rsidRPr="00466295" w:rsidRDefault="0077495A" w:rsidP="002D4532">
            <w:pPr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 xml:space="preserve">Треугольники    </w:t>
            </w:r>
          </w:p>
        </w:tc>
        <w:tc>
          <w:tcPr>
            <w:tcW w:w="1417" w:type="dxa"/>
            <w:vAlign w:val="center"/>
          </w:tcPr>
          <w:p w:rsidR="0077495A" w:rsidRPr="00466295" w:rsidRDefault="0077495A" w:rsidP="002D4532">
            <w:pPr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072" w:type="dxa"/>
          </w:tcPr>
          <w:p w:rsidR="00B07C7F" w:rsidRPr="00466295" w:rsidRDefault="00B07C7F" w:rsidP="002D4532">
            <w:pPr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 xml:space="preserve">Объяснять, какая фигура называется треугольником, что такое вершины, стороны, углы и периметр треугольника, какой треугольник называется равнобедренным и какой равносторонним, какие треугольники называются равными; изображать и распознавать на чертежах треугольники и их элементы; формулировать и доказывать теоремы о признаках равенства треугольников; объяснять, что называется </w:t>
            </w: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перпендикуляром, проведённым из данной точки к данной прямой; формулировать и доказывать теорему о перпендикуляре к прямой; объяснять, какие отрезки называются медианой, биссектрисой и высотой треугольника; формулировать и доказывать теоремы о свойствах равнобедренного треугольника; решать задачи, связанные с признаками равенства треугольников и свойствами равнобедренного треугольника; формулировать определение окружности; объяснять, что такое центр, радиус, хорда и диаметр окружности; решать простейшие задачи на построение (построение угла, равного данному, построение биссектрисы угла, построение перпендикулярных прямых, построение середины отрезка) и более сложные задачи, использующие указанные простейшие; сопоставлять полученный результат с условием задачи; анализировать возможные случаи.</w:t>
            </w:r>
          </w:p>
          <w:p w:rsidR="0077495A" w:rsidRPr="00466295" w:rsidRDefault="0077495A" w:rsidP="002D453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495A" w:rsidRPr="00466295" w:rsidTr="00C346D7">
        <w:tc>
          <w:tcPr>
            <w:tcW w:w="1101" w:type="dxa"/>
          </w:tcPr>
          <w:p w:rsidR="0077495A" w:rsidRPr="00466295" w:rsidRDefault="00183988" w:rsidP="002D4532">
            <w:pPr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119" w:type="dxa"/>
            <w:vAlign w:val="center"/>
          </w:tcPr>
          <w:p w:rsidR="0077495A" w:rsidRPr="00466295" w:rsidRDefault="0077495A" w:rsidP="002D4532">
            <w:pPr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 xml:space="preserve">Параллельные прямые  </w:t>
            </w:r>
          </w:p>
        </w:tc>
        <w:tc>
          <w:tcPr>
            <w:tcW w:w="1417" w:type="dxa"/>
            <w:vAlign w:val="center"/>
          </w:tcPr>
          <w:p w:rsidR="0077495A" w:rsidRPr="00466295" w:rsidRDefault="0077495A" w:rsidP="002D4532">
            <w:pPr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072" w:type="dxa"/>
          </w:tcPr>
          <w:p w:rsidR="00B07C7F" w:rsidRPr="00466295" w:rsidRDefault="00B07C7F" w:rsidP="002D4532">
            <w:pPr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Формулировать определение параллельных прямых; объяснять с помощью рисунка, какие углы, образованные при пересечении двух прямых секущей, называются накрест лежащими, какие односторонними и какие соответственными; формулировать и доказывать теоремы, выражающие признаки параллельности двух прямых; объяснять, что такое аксиомы геометрии и какие аксиомы уже использовались ранее; формулировать аксиому параллельных прямых и выводить следствия из неё; формулировать и доказывать теоремы о свойствах параллельных прямых, обратные теоремам о признаках параллельности, связанных с накрест лежащими, соответственными и односторонними углами, в связи с этим объяснять, что такое условие и заключение теоремы, какая теорема называется обратной по отношению к данной теореме; объяснять, в чём заключается метод доказательства от противного: формулировать и доказывать теоремы об углах с соответственно параллельными и перпендикулярными сторонами; приводить примеры использования этого метода; решать задачи на вычисление, доказательство и построение, связанные с параллельными прямыми.</w:t>
            </w:r>
          </w:p>
          <w:p w:rsidR="0077495A" w:rsidRPr="00466295" w:rsidRDefault="0077495A" w:rsidP="002D453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495A" w:rsidRPr="00466295" w:rsidTr="00C346D7">
        <w:tc>
          <w:tcPr>
            <w:tcW w:w="1101" w:type="dxa"/>
          </w:tcPr>
          <w:p w:rsidR="0077495A" w:rsidRPr="00466295" w:rsidRDefault="00183988" w:rsidP="002D4532">
            <w:pPr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vAlign w:val="center"/>
          </w:tcPr>
          <w:p w:rsidR="0077495A" w:rsidRPr="00466295" w:rsidRDefault="0077495A" w:rsidP="002D4532">
            <w:pPr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 xml:space="preserve">Соотношения между сторонами и углами треугольников   </w:t>
            </w:r>
          </w:p>
        </w:tc>
        <w:tc>
          <w:tcPr>
            <w:tcW w:w="1417" w:type="dxa"/>
            <w:vAlign w:val="center"/>
          </w:tcPr>
          <w:p w:rsidR="0077495A" w:rsidRPr="00466295" w:rsidRDefault="0077495A" w:rsidP="002D4532">
            <w:pPr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072" w:type="dxa"/>
          </w:tcPr>
          <w:p w:rsidR="00B07C7F" w:rsidRPr="00466295" w:rsidRDefault="00B07C7F" w:rsidP="002D4532">
            <w:pPr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 xml:space="preserve">Формулировать и доказывать теорему о сумме углов треугольника и её следствие о внешнем угле треугольника; проводить классификацию треугольников по углам; формулировать и доказывать теорему о соотношениях между сторонами и углами треугольника (прямое и обратное утверждения) и следствия из неё, теорему о неравенстве треугольника; формулировать и доказывать теоремы о свойствах прямоугольных треугольников (прямоугольный треугольник с углом 30°, признаки равенства прямоугольных треугольников); формулировать определения расстояния </w:t>
            </w: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от точки до прямой, расстояния между параллельными прямыми; решать задачи на вычисление, доказательство и построение, связанные с соотношениями между сторонами и углами треугольника и расстоянием между параллельными прямыми, при необходимости проводить по ходу решения дополнительные построения, сопоставлять полученный результат с условием задачи, в задачах на построение исследовать возможные случаи.</w:t>
            </w:r>
          </w:p>
          <w:p w:rsidR="0077495A" w:rsidRPr="00466295" w:rsidRDefault="0077495A" w:rsidP="002D453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495A" w:rsidRPr="00466295" w:rsidTr="00C346D7">
        <w:tc>
          <w:tcPr>
            <w:tcW w:w="1101" w:type="dxa"/>
          </w:tcPr>
          <w:p w:rsidR="0077495A" w:rsidRPr="00466295" w:rsidRDefault="0077495A" w:rsidP="002D453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77495A" w:rsidRPr="00466295" w:rsidRDefault="0077495A" w:rsidP="002D4532">
            <w:pPr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Повторение</w:t>
            </w:r>
            <w:r w:rsidR="004E555E" w:rsidRPr="00466295">
              <w:rPr>
                <w:rFonts w:ascii="Times New Roman" w:hAnsi="Times New Roman"/>
                <w:sz w:val="24"/>
                <w:szCs w:val="24"/>
              </w:rPr>
              <w:t>. Решение задач.</w:t>
            </w:r>
          </w:p>
        </w:tc>
        <w:tc>
          <w:tcPr>
            <w:tcW w:w="1417" w:type="dxa"/>
            <w:vAlign w:val="center"/>
          </w:tcPr>
          <w:p w:rsidR="0077495A" w:rsidRPr="00466295" w:rsidRDefault="0077495A" w:rsidP="002D4532">
            <w:pPr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072" w:type="dxa"/>
          </w:tcPr>
          <w:p w:rsidR="00652DCE" w:rsidRPr="00466295" w:rsidRDefault="00652DCE" w:rsidP="002D4532">
            <w:pPr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Знать материал, изученный в курсе математики за 7 класс.</w:t>
            </w:r>
          </w:p>
          <w:p w:rsidR="00652DCE" w:rsidRPr="00466295" w:rsidRDefault="00652DCE" w:rsidP="002D4532">
            <w:pPr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Владеть общим приемом решения задач.</w:t>
            </w:r>
          </w:p>
          <w:p w:rsidR="00652DCE" w:rsidRPr="00466295" w:rsidRDefault="00652DCE" w:rsidP="002D4532">
            <w:pPr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Уметь применять полученные знания на практике.</w:t>
            </w:r>
          </w:p>
          <w:p w:rsidR="0077495A" w:rsidRPr="00466295" w:rsidRDefault="00652DCE" w:rsidP="002D4532">
            <w:pPr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Уметь логически мыслить, отстаивать свою точку зрения и выслушивать мнение других, работать в команде.</w:t>
            </w:r>
          </w:p>
        </w:tc>
      </w:tr>
      <w:tr w:rsidR="0077495A" w:rsidRPr="00466295" w:rsidTr="00C346D7">
        <w:tc>
          <w:tcPr>
            <w:tcW w:w="1101" w:type="dxa"/>
          </w:tcPr>
          <w:p w:rsidR="0077495A" w:rsidRPr="00466295" w:rsidRDefault="0077495A" w:rsidP="002D453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77495A" w:rsidRPr="00466295" w:rsidRDefault="0077495A" w:rsidP="002D4532">
            <w:pPr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417" w:type="dxa"/>
            <w:vAlign w:val="center"/>
          </w:tcPr>
          <w:p w:rsidR="0077495A" w:rsidRPr="00466295" w:rsidRDefault="0077495A" w:rsidP="002D4532">
            <w:pPr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9072" w:type="dxa"/>
          </w:tcPr>
          <w:p w:rsidR="0077495A" w:rsidRPr="00466295" w:rsidRDefault="0077495A" w:rsidP="002D453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62037" w:rsidRPr="00466295" w:rsidRDefault="00162037" w:rsidP="002D453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523FEC" w:rsidRPr="00466295" w:rsidRDefault="00523FEC" w:rsidP="002D4532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466295">
        <w:rPr>
          <w:rFonts w:ascii="Times New Roman" w:hAnsi="Times New Roman"/>
          <w:b/>
          <w:sz w:val="24"/>
          <w:szCs w:val="24"/>
        </w:rPr>
        <w:t xml:space="preserve">График контрольных работ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1"/>
        <w:gridCol w:w="1417"/>
        <w:gridCol w:w="1701"/>
        <w:gridCol w:w="10490"/>
      </w:tblGrid>
      <w:tr w:rsidR="00523FEC" w:rsidRPr="00466295" w:rsidTr="00C726C7">
        <w:tc>
          <w:tcPr>
            <w:tcW w:w="1101" w:type="dxa"/>
            <w:vMerge w:val="restart"/>
          </w:tcPr>
          <w:p w:rsidR="00523FEC" w:rsidRPr="00466295" w:rsidRDefault="00523FEC" w:rsidP="002D453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№п\п</w:t>
            </w:r>
          </w:p>
        </w:tc>
        <w:tc>
          <w:tcPr>
            <w:tcW w:w="3118" w:type="dxa"/>
            <w:gridSpan w:val="2"/>
          </w:tcPr>
          <w:p w:rsidR="00523FEC" w:rsidRPr="00466295" w:rsidRDefault="00523FEC" w:rsidP="002D453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10490" w:type="dxa"/>
            <w:vMerge w:val="restart"/>
          </w:tcPr>
          <w:p w:rsidR="00523FEC" w:rsidRPr="00466295" w:rsidRDefault="00523FEC" w:rsidP="002D453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</w:tr>
      <w:tr w:rsidR="00523FEC" w:rsidRPr="00466295" w:rsidTr="00C726C7">
        <w:tc>
          <w:tcPr>
            <w:tcW w:w="1101" w:type="dxa"/>
            <w:vMerge/>
          </w:tcPr>
          <w:p w:rsidR="00523FEC" w:rsidRPr="00466295" w:rsidRDefault="00523FEC" w:rsidP="002D453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23FEC" w:rsidRPr="00466295" w:rsidRDefault="00523FEC" w:rsidP="002D453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1701" w:type="dxa"/>
          </w:tcPr>
          <w:p w:rsidR="00523FEC" w:rsidRPr="00466295" w:rsidRDefault="00523FEC" w:rsidP="002D453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коррекция</w:t>
            </w:r>
          </w:p>
        </w:tc>
        <w:tc>
          <w:tcPr>
            <w:tcW w:w="10490" w:type="dxa"/>
            <w:vMerge/>
          </w:tcPr>
          <w:p w:rsidR="00523FEC" w:rsidRPr="00466295" w:rsidRDefault="00523FEC" w:rsidP="002D453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3FEC" w:rsidRPr="00466295" w:rsidTr="00C726C7">
        <w:tc>
          <w:tcPr>
            <w:tcW w:w="1101" w:type="dxa"/>
          </w:tcPr>
          <w:p w:rsidR="00523FEC" w:rsidRPr="00466295" w:rsidRDefault="00523FEC" w:rsidP="008A579F">
            <w:pPr>
              <w:pStyle w:val="a8"/>
              <w:numPr>
                <w:ilvl w:val="0"/>
                <w:numId w:val="33"/>
              </w:numPr>
            </w:pPr>
          </w:p>
        </w:tc>
        <w:tc>
          <w:tcPr>
            <w:tcW w:w="1417" w:type="dxa"/>
          </w:tcPr>
          <w:p w:rsidR="00523FEC" w:rsidRPr="00466295" w:rsidRDefault="00763C48" w:rsidP="002D453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05.10</w:t>
            </w:r>
          </w:p>
        </w:tc>
        <w:tc>
          <w:tcPr>
            <w:tcW w:w="1701" w:type="dxa"/>
          </w:tcPr>
          <w:p w:rsidR="00523FEC" w:rsidRPr="00466295" w:rsidRDefault="00523FEC" w:rsidP="002D453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90" w:type="dxa"/>
          </w:tcPr>
          <w:p w:rsidR="00523FEC" w:rsidRPr="00466295" w:rsidRDefault="00523FEC" w:rsidP="006D6A5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 xml:space="preserve">Контрольная работа №1 по теме </w:t>
            </w:r>
            <w:r w:rsidR="00114038" w:rsidRPr="00466295">
              <w:rPr>
                <w:rFonts w:ascii="Times New Roman" w:hAnsi="Times New Roman"/>
                <w:sz w:val="24"/>
                <w:szCs w:val="24"/>
              </w:rPr>
              <w:t>«</w:t>
            </w:r>
            <w:r w:rsidR="006D6A5B" w:rsidRPr="00466295">
              <w:rPr>
                <w:rFonts w:ascii="Times New Roman" w:hAnsi="Times New Roman"/>
                <w:sz w:val="24"/>
                <w:szCs w:val="24"/>
              </w:rPr>
              <w:t>Начальные геометрические сведения</w:t>
            </w:r>
            <w:r w:rsidR="00114038" w:rsidRPr="0046629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523FEC" w:rsidRPr="00466295" w:rsidTr="00C726C7">
        <w:tc>
          <w:tcPr>
            <w:tcW w:w="1101" w:type="dxa"/>
          </w:tcPr>
          <w:p w:rsidR="00523FEC" w:rsidRPr="00466295" w:rsidRDefault="00523FEC" w:rsidP="008A579F">
            <w:pPr>
              <w:pStyle w:val="a8"/>
              <w:numPr>
                <w:ilvl w:val="0"/>
                <w:numId w:val="33"/>
              </w:numPr>
            </w:pPr>
          </w:p>
        </w:tc>
        <w:tc>
          <w:tcPr>
            <w:tcW w:w="1417" w:type="dxa"/>
          </w:tcPr>
          <w:p w:rsidR="00523FEC" w:rsidRPr="00466295" w:rsidRDefault="00763C48" w:rsidP="002D453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12.12</w:t>
            </w:r>
          </w:p>
        </w:tc>
        <w:tc>
          <w:tcPr>
            <w:tcW w:w="1701" w:type="dxa"/>
          </w:tcPr>
          <w:p w:rsidR="00523FEC" w:rsidRPr="00466295" w:rsidRDefault="00523FEC" w:rsidP="002D453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90" w:type="dxa"/>
          </w:tcPr>
          <w:p w:rsidR="00523FEC" w:rsidRPr="00466295" w:rsidRDefault="00523FEC" w:rsidP="006D6A5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 xml:space="preserve">Контрольная работа №2 по теме </w:t>
            </w:r>
            <w:r w:rsidR="00114038" w:rsidRPr="00466295">
              <w:rPr>
                <w:rFonts w:ascii="Times New Roman" w:hAnsi="Times New Roman"/>
                <w:sz w:val="24"/>
                <w:szCs w:val="24"/>
              </w:rPr>
              <w:t>«</w:t>
            </w:r>
            <w:r w:rsidR="006D6A5B" w:rsidRPr="00466295">
              <w:rPr>
                <w:rFonts w:ascii="Times New Roman" w:hAnsi="Times New Roman"/>
                <w:sz w:val="24"/>
                <w:szCs w:val="24"/>
              </w:rPr>
              <w:t>Треугольники</w:t>
            </w:r>
            <w:r w:rsidR="003F2623" w:rsidRPr="00466295">
              <w:rPr>
                <w:rFonts w:ascii="Times New Roman" w:hAnsi="Times New Roman"/>
                <w:sz w:val="24"/>
                <w:szCs w:val="24"/>
              </w:rPr>
              <w:t>. Признаки равенства треугольников</w:t>
            </w:r>
            <w:r w:rsidR="00114038" w:rsidRPr="0046629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523FEC" w:rsidRPr="00466295" w:rsidTr="00C726C7">
        <w:tc>
          <w:tcPr>
            <w:tcW w:w="1101" w:type="dxa"/>
          </w:tcPr>
          <w:p w:rsidR="00523FEC" w:rsidRPr="00466295" w:rsidRDefault="00523FEC" w:rsidP="008A579F">
            <w:pPr>
              <w:pStyle w:val="a8"/>
              <w:numPr>
                <w:ilvl w:val="0"/>
                <w:numId w:val="33"/>
              </w:numPr>
            </w:pPr>
          </w:p>
        </w:tc>
        <w:tc>
          <w:tcPr>
            <w:tcW w:w="1417" w:type="dxa"/>
          </w:tcPr>
          <w:p w:rsidR="00523FEC" w:rsidRPr="00466295" w:rsidRDefault="00763C48" w:rsidP="002D453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06.02</w:t>
            </w:r>
          </w:p>
        </w:tc>
        <w:tc>
          <w:tcPr>
            <w:tcW w:w="1701" w:type="dxa"/>
          </w:tcPr>
          <w:p w:rsidR="00523FEC" w:rsidRPr="00466295" w:rsidRDefault="00523FEC" w:rsidP="002D453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90" w:type="dxa"/>
          </w:tcPr>
          <w:p w:rsidR="00523FEC" w:rsidRPr="00466295" w:rsidRDefault="00523FEC" w:rsidP="00552BB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 xml:space="preserve">Контрольная работа №3 по теме </w:t>
            </w:r>
            <w:r w:rsidR="00114038" w:rsidRPr="00466295">
              <w:rPr>
                <w:rFonts w:ascii="Times New Roman" w:hAnsi="Times New Roman"/>
                <w:sz w:val="24"/>
                <w:szCs w:val="24"/>
              </w:rPr>
              <w:t>«</w:t>
            </w:r>
            <w:r w:rsidR="00552BB6" w:rsidRPr="00466295">
              <w:rPr>
                <w:rFonts w:ascii="Times New Roman" w:hAnsi="Times New Roman"/>
                <w:sz w:val="24"/>
                <w:szCs w:val="24"/>
              </w:rPr>
              <w:t>Параллельные прямые</w:t>
            </w:r>
            <w:r w:rsidR="00114038" w:rsidRPr="0046629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523FEC" w:rsidRPr="00466295" w:rsidTr="00C726C7">
        <w:trPr>
          <w:trHeight w:val="543"/>
        </w:trPr>
        <w:tc>
          <w:tcPr>
            <w:tcW w:w="1101" w:type="dxa"/>
          </w:tcPr>
          <w:p w:rsidR="00523FEC" w:rsidRPr="00466295" w:rsidRDefault="00523FEC" w:rsidP="008A579F">
            <w:pPr>
              <w:pStyle w:val="a8"/>
              <w:numPr>
                <w:ilvl w:val="0"/>
                <w:numId w:val="33"/>
              </w:numPr>
            </w:pPr>
          </w:p>
        </w:tc>
        <w:tc>
          <w:tcPr>
            <w:tcW w:w="1417" w:type="dxa"/>
          </w:tcPr>
          <w:p w:rsidR="00523FEC" w:rsidRPr="00466295" w:rsidRDefault="00425D34" w:rsidP="002D453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06.03</w:t>
            </w:r>
          </w:p>
        </w:tc>
        <w:tc>
          <w:tcPr>
            <w:tcW w:w="1701" w:type="dxa"/>
          </w:tcPr>
          <w:p w:rsidR="00523FEC" w:rsidRPr="00466295" w:rsidRDefault="00523FEC" w:rsidP="002D453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90" w:type="dxa"/>
          </w:tcPr>
          <w:p w:rsidR="00523FEC" w:rsidRPr="00466295" w:rsidRDefault="00523FEC" w:rsidP="006D6A5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 xml:space="preserve">Контрольная работа №4 по теме </w:t>
            </w:r>
            <w:r w:rsidR="00114038" w:rsidRPr="00466295">
              <w:rPr>
                <w:rFonts w:ascii="Times New Roman" w:hAnsi="Times New Roman"/>
                <w:sz w:val="24"/>
                <w:szCs w:val="24"/>
              </w:rPr>
              <w:t>«</w:t>
            </w:r>
            <w:r w:rsidR="006D6A5B" w:rsidRPr="00466295">
              <w:rPr>
                <w:rFonts w:ascii="Times New Roman" w:hAnsi="Times New Roman"/>
                <w:sz w:val="24"/>
                <w:szCs w:val="24"/>
              </w:rPr>
              <w:t>Соотношения  между сторонами и углами треугольника</w:t>
            </w:r>
            <w:r w:rsidR="00114038" w:rsidRPr="00466295"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</w:tc>
      </w:tr>
      <w:tr w:rsidR="00523FEC" w:rsidRPr="00466295" w:rsidTr="00C726C7">
        <w:trPr>
          <w:trHeight w:val="272"/>
        </w:trPr>
        <w:tc>
          <w:tcPr>
            <w:tcW w:w="1101" w:type="dxa"/>
          </w:tcPr>
          <w:p w:rsidR="00523FEC" w:rsidRPr="00466295" w:rsidRDefault="00523FEC" w:rsidP="008A579F">
            <w:pPr>
              <w:pStyle w:val="a8"/>
              <w:numPr>
                <w:ilvl w:val="0"/>
                <w:numId w:val="33"/>
              </w:numPr>
            </w:pPr>
          </w:p>
        </w:tc>
        <w:tc>
          <w:tcPr>
            <w:tcW w:w="1417" w:type="dxa"/>
          </w:tcPr>
          <w:p w:rsidR="00523FEC" w:rsidRPr="00466295" w:rsidRDefault="00425D34" w:rsidP="002D453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763C48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</w:tcPr>
          <w:p w:rsidR="00523FEC" w:rsidRPr="00466295" w:rsidRDefault="00523FEC" w:rsidP="002D453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90" w:type="dxa"/>
          </w:tcPr>
          <w:p w:rsidR="00523FEC" w:rsidRPr="00466295" w:rsidRDefault="00523FEC" w:rsidP="006D6A5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Контрольная работа №5 по тем</w:t>
            </w:r>
            <w:r w:rsidR="00114038" w:rsidRPr="00466295">
              <w:rPr>
                <w:rFonts w:ascii="Times New Roman" w:hAnsi="Times New Roman"/>
                <w:sz w:val="24"/>
                <w:szCs w:val="24"/>
              </w:rPr>
              <w:t>е «</w:t>
            </w:r>
            <w:r w:rsidR="006D6A5B" w:rsidRPr="00466295">
              <w:rPr>
                <w:rFonts w:ascii="Times New Roman" w:hAnsi="Times New Roman"/>
                <w:sz w:val="24"/>
                <w:szCs w:val="24"/>
              </w:rPr>
              <w:t>Прямоугольные треугол</w:t>
            </w:r>
            <w:r w:rsidR="00552BB6" w:rsidRPr="00466295">
              <w:rPr>
                <w:rFonts w:ascii="Times New Roman" w:hAnsi="Times New Roman"/>
                <w:sz w:val="24"/>
                <w:szCs w:val="24"/>
              </w:rPr>
              <w:t>ьники. Построение треугольника по трем сторонам</w:t>
            </w:r>
            <w:r w:rsidR="00114038" w:rsidRPr="0046629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523FEC" w:rsidRPr="00466295" w:rsidTr="00C726C7">
        <w:tc>
          <w:tcPr>
            <w:tcW w:w="1101" w:type="dxa"/>
          </w:tcPr>
          <w:p w:rsidR="00523FEC" w:rsidRPr="00466295" w:rsidRDefault="00523FEC" w:rsidP="008A579F">
            <w:pPr>
              <w:pStyle w:val="a8"/>
              <w:numPr>
                <w:ilvl w:val="0"/>
                <w:numId w:val="33"/>
              </w:numPr>
            </w:pPr>
          </w:p>
        </w:tc>
        <w:tc>
          <w:tcPr>
            <w:tcW w:w="1417" w:type="dxa"/>
          </w:tcPr>
          <w:p w:rsidR="00523FEC" w:rsidRPr="00466295" w:rsidRDefault="00763C48" w:rsidP="002D453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24.05</w:t>
            </w:r>
          </w:p>
        </w:tc>
        <w:tc>
          <w:tcPr>
            <w:tcW w:w="1701" w:type="dxa"/>
          </w:tcPr>
          <w:p w:rsidR="00523FEC" w:rsidRPr="00466295" w:rsidRDefault="00523FEC" w:rsidP="002D453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90" w:type="dxa"/>
          </w:tcPr>
          <w:p w:rsidR="00523FEC" w:rsidRPr="00466295" w:rsidRDefault="009026A9" w:rsidP="002D453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Итоговый</w:t>
            </w:r>
            <w:r w:rsidR="00114038" w:rsidRPr="00466295">
              <w:rPr>
                <w:rFonts w:ascii="Times New Roman" w:hAnsi="Times New Roman"/>
                <w:sz w:val="24"/>
                <w:szCs w:val="24"/>
              </w:rPr>
              <w:t xml:space="preserve">  контрольный тест</w:t>
            </w:r>
          </w:p>
        </w:tc>
      </w:tr>
    </w:tbl>
    <w:p w:rsidR="007A67F0" w:rsidRPr="00466295" w:rsidRDefault="007A67F0" w:rsidP="002D453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E037F" w:rsidRPr="00466295" w:rsidRDefault="00523FEC" w:rsidP="00162037">
      <w:pPr>
        <w:pStyle w:val="a3"/>
        <w:rPr>
          <w:rFonts w:ascii="Times New Roman" w:hAnsi="Times New Roman"/>
          <w:b/>
          <w:sz w:val="24"/>
          <w:szCs w:val="24"/>
        </w:rPr>
      </w:pPr>
      <w:r w:rsidRPr="00466295">
        <w:rPr>
          <w:rFonts w:ascii="Times New Roman" w:hAnsi="Times New Roman"/>
          <w:b/>
          <w:sz w:val="24"/>
          <w:szCs w:val="24"/>
        </w:rPr>
        <w:t xml:space="preserve">7.Описание </w:t>
      </w:r>
      <w:r w:rsidR="00EE037F" w:rsidRPr="00466295">
        <w:rPr>
          <w:rFonts w:ascii="Times New Roman" w:hAnsi="Times New Roman"/>
          <w:b/>
          <w:sz w:val="24"/>
          <w:szCs w:val="24"/>
        </w:rPr>
        <w:t xml:space="preserve">учебно-методического и </w:t>
      </w:r>
      <w:r w:rsidRPr="00466295">
        <w:rPr>
          <w:rFonts w:ascii="Times New Roman" w:hAnsi="Times New Roman"/>
          <w:b/>
          <w:sz w:val="24"/>
          <w:szCs w:val="24"/>
        </w:rPr>
        <w:t>материально-технического обеспечения образовательн</w:t>
      </w:r>
      <w:r w:rsidR="00EE037F" w:rsidRPr="00466295">
        <w:rPr>
          <w:rFonts w:ascii="Times New Roman" w:hAnsi="Times New Roman"/>
          <w:b/>
          <w:sz w:val="24"/>
          <w:szCs w:val="24"/>
        </w:rPr>
        <w:t>ой деятельности.</w:t>
      </w:r>
    </w:p>
    <w:p w:rsidR="000610C5" w:rsidRPr="00466295" w:rsidRDefault="00480934" w:rsidP="00162037">
      <w:pPr>
        <w:pStyle w:val="a3"/>
        <w:numPr>
          <w:ilvl w:val="0"/>
          <w:numId w:val="30"/>
        </w:numPr>
        <w:rPr>
          <w:rFonts w:ascii="Times New Roman" w:hAnsi="Times New Roman"/>
          <w:b/>
          <w:sz w:val="24"/>
          <w:szCs w:val="24"/>
        </w:rPr>
      </w:pPr>
      <w:r w:rsidRPr="00466295">
        <w:rPr>
          <w:rFonts w:ascii="Times New Roman" w:hAnsi="Times New Roman"/>
          <w:b/>
          <w:sz w:val="24"/>
          <w:szCs w:val="24"/>
        </w:rPr>
        <w:t>Учебно-методические пособия</w:t>
      </w:r>
      <w:r w:rsidR="00B46AB9" w:rsidRPr="00466295">
        <w:rPr>
          <w:rFonts w:ascii="Times New Roman" w:hAnsi="Times New Roman"/>
          <w:b/>
          <w:sz w:val="24"/>
          <w:szCs w:val="24"/>
        </w:rPr>
        <w:t>:</w:t>
      </w:r>
    </w:p>
    <w:p w:rsidR="00EC75E1" w:rsidRPr="00466295" w:rsidRDefault="00EC75E1" w:rsidP="00B27A2D">
      <w:pPr>
        <w:pStyle w:val="a3"/>
        <w:numPr>
          <w:ilvl w:val="0"/>
          <w:numId w:val="34"/>
        </w:numPr>
        <w:rPr>
          <w:rFonts w:ascii="Times New Roman" w:hAnsi="Times New Roman"/>
          <w:sz w:val="24"/>
          <w:szCs w:val="24"/>
        </w:rPr>
      </w:pPr>
      <w:r w:rsidRPr="00466295">
        <w:rPr>
          <w:rFonts w:ascii="Times New Roman" w:hAnsi="Times New Roman"/>
          <w:sz w:val="24"/>
          <w:szCs w:val="24"/>
        </w:rPr>
        <w:lastRenderedPageBreak/>
        <w:t>Геометрия. 7-9 классы: учебник для общеобразовательных организаций.Л.С. Атанасян.-М.: Просвещение,2015.</w:t>
      </w:r>
    </w:p>
    <w:p w:rsidR="00EC75E1" w:rsidRPr="00466295" w:rsidRDefault="00EC75E1" w:rsidP="00B27A2D">
      <w:pPr>
        <w:pStyle w:val="a3"/>
        <w:numPr>
          <w:ilvl w:val="0"/>
          <w:numId w:val="34"/>
        </w:numPr>
        <w:rPr>
          <w:rFonts w:ascii="Times New Roman" w:hAnsi="Times New Roman"/>
          <w:sz w:val="24"/>
          <w:szCs w:val="24"/>
        </w:rPr>
      </w:pPr>
      <w:r w:rsidRPr="00466295">
        <w:rPr>
          <w:rFonts w:ascii="Times New Roman" w:hAnsi="Times New Roman"/>
          <w:sz w:val="24"/>
          <w:szCs w:val="24"/>
        </w:rPr>
        <w:t>Рабочая тетрадь по геометрии: 7 класс: к учебнику Л.С Атанасяна и др. –М</w:t>
      </w:r>
      <w:r w:rsidR="007A5F25" w:rsidRPr="00466295">
        <w:rPr>
          <w:rFonts w:ascii="Times New Roman" w:hAnsi="Times New Roman"/>
          <w:sz w:val="24"/>
          <w:szCs w:val="24"/>
        </w:rPr>
        <w:t>.</w:t>
      </w:r>
      <w:r w:rsidRPr="00466295">
        <w:rPr>
          <w:rFonts w:ascii="Times New Roman" w:hAnsi="Times New Roman"/>
          <w:sz w:val="24"/>
          <w:szCs w:val="24"/>
        </w:rPr>
        <w:t>: издательство «Экзамен», 2013.</w:t>
      </w:r>
    </w:p>
    <w:p w:rsidR="00EC75E1" w:rsidRPr="00466295" w:rsidRDefault="00EC75E1" w:rsidP="00B27A2D">
      <w:pPr>
        <w:pStyle w:val="a3"/>
        <w:numPr>
          <w:ilvl w:val="0"/>
          <w:numId w:val="34"/>
        </w:numPr>
        <w:rPr>
          <w:rFonts w:ascii="Times New Roman" w:hAnsi="Times New Roman"/>
          <w:sz w:val="24"/>
          <w:szCs w:val="24"/>
        </w:rPr>
      </w:pPr>
      <w:r w:rsidRPr="00466295">
        <w:rPr>
          <w:rFonts w:ascii="Times New Roman" w:hAnsi="Times New Roman"/>
          <w:sz w:val="24"/>
          <w:szCs w:val="24"/>
        </w:rPr>
        <w:t>Дидактический матемариал по геометрии: 7 класс: к учебнику Л.С Атанасяна и др. –М: издательство «Экзамен», 2013.</w:t>
      </w:r>
    </w:p>
    <w:p w:rsidR="00637ECD" w:rsidRPr="00466295" w:rsidRDefault="00637ECD" w:rsidP="00B27A2D">
      <w:pPr>
        <w:pStyle w:val="a3"/>
        <w:numPr>
          <w:ilvl w:val="0"/>
          <w:numId w:val="34"/>
        </w:numPr>
        <w:rPr>
          <w:rFonts w:ascii="Times New Roman" w:hAnsi="Times New Roman"/>
          <w:sz w:val="24"/>
          <w:szCs w:val="24"/>
        </w:rPr>
      </w:pPr>
      <w:r w:rsidRPr="00466295">
        <w:rPr>
          <w:rFonts w:ascii="Times New Roman" w:hAnsi="Times New Roman"/>
          <w:sz w:val="24"/>
          <w:szCs w:val="24"/>
        </w:rPr>
        <w:t>Контрольные работы по геометрии: 7 класс: к учебнику Л.С Атанасяна и др. –М</w:t>
      </w:r>
      <w:r w:rsidR="007A5F25" w:rsidRPr="00466295">
        <w:rPr>
          <w:rFonts w:ascii="Times New Roman" w:hAnsi="Times New Roman"/>
          <w:sz w:val="24"/>
          <w:szCs w:val="24"/>
        </w:rPr>
        <w:t>.</w:t>
      </w:r>
      <w:r w:rsidRPr="00466295">
        <w:rPr>
          <w:rFonts w:ascii="Times New Roman" w:hAnsi="Times New Roman"/>
          <w:sz w:val="24"/>
          <w:szCs w:val="24"/>
        </w:rPr>
        <w:t>: издательство «Экзамен», 2012.</w:t>
      </w:r>
    </w:p>
    <w:p w:rsidR="007A5F25" w:rsidRPr="00466295" w:rsidRDefault="007A5F25" w:rsidP="00B27A2D">
      <w:pPr>
        <w:pStyle w:val="a3"/>
        <w:numPr>
          <w:ilvl w:val="0"/>
          <w:numId w:val="34"/>
        </w:numPr>
        <w:rPr>
          <w:rFonts w:ascii="Times New Roman" w:hAnsi="Times New Roman"/>
          <w:sz w:val="24"/>
          <w:szCs w:val="24"/>
        </w:rPr>
      </w:pPr>
      <w:r w:rsidRPr="00466295">
        <w:rPr>
          <w:rFonts w:ascii="Times New Roman" w:hAnsi="Times New Roman"/>
          <w:sz w:val="24"/>
          <w:szCs w:val="24"/>
        </w:rPr>
        <w:t>Тесты по геометрии: 7 класс: к учебнику Л.С Атанасяна и др. –М.: издательство «Экзамен», 2013.</w:t>
      </w:r>
    </w:p>
    <w:p w:rsidR="00EC75E1" w:rsidRPr="00466295" w:rsidRDefault="007A5F25" w:rsidP="00B27A2D">
      <w:pPr>
        <w:pStyle w:val="a3"/>
        <w:numPr>
          <w:ilvl w:val="0"/>
          <w:numId w:val="34"/>
        </w:numPr>
        <w:rPr>
          <w:rFonts w:ascii="Times New Roman" w:hAnsi="Times New Roman"/>
          <w:sz w:val="24"/>
          <w:szCs w:val="24"/>
        </w:rPr>
      </w:pPr>
      <w:r w:rsidRPr="00466295">
        <w:rPr>
          <w:rFonts w:ascii="Times New Roman" w:hAnsi="Times New Roman"/>
          <w:sz w:val="24"/>
          <w:szCs w:val="24"/>
        </w:rPr>
        <w:t>Геометрия: 7 класс: КИМ/А.Р. Рязановская.-М.:Издательство «Экзамен», 2014.</w:t>
      </w:r>
    </w:p>
    <w:p w:rsidR="007A5F25" w:rsidRPr="00466295" w:rsidRDefault="007A5F25" w:rsidP="00B27A2D">
      <w:pPr>
        <w:pStyle w:val="a3"/>
        <w:numPr>
          <w:ilvl w:val="0"/>
          <w:numId w:val="34"/>
        </w:numPr>
        <w:rPr>
          <w:rFonts w:ascii="Times New Roman" w:hAnsi="Times New Roman"/>
          <w:sz w:val="24"/>
          <w:szCs w:val="24"/>
        </w:rPr>
      </w:pPr>
      <w:r w:rsidRPr="00466295">
        <w:rPr>
          <w:rFonts w:ascii="Times New Roman" w:hAnsi="Times New Roman"/>
          <w:sz w:val="24"/>
          <w:szCs w:val="24"/>
        </w:rPr>
        <w:t>Геометрия. Итоговая аттестация.Типовые задания.7 класс. ФГОС./Ю.А.Глазунов.-М.: издательство «Экзамен»,2015.</w:t>
      </w:r>
    </w:p>
    <w:p w:rsidR="00162037" w:rsidRPr="00466295" w:rsidRDefault="00162037" w:rsidP="00162037">
      <w:pPr>
        <w:pStyle w:val="a3"/>
        <w:rPr>
          <w:rFonts w:ascii="Times New Roman" w:hAnsi="Times New Roman"/>
          <w:sz w:val="24"/>
          <w:szCs w:val="24"/>
        </w:rPr>
      </w:pPr>
    </w:p>
    <w:p w:rsidR="00162037" w:rsidRPr="00466295" w:rsidRDefault="000610C5" w:rsidP="00162037">
      <w:pPr>
        <w:pStyle w:val="a3"/>
        <w:numPr>
          <w:ilvl w:val="0"/>
          <w:numId w:val="30"/>
        </w:numPr>
        <w:rPr>
          <w:rFonts w:ascii="Times New Roman" w:hAnsi="Times New Roman"/>
          <w:b/>
          <w:sz w:val="24"/>
          <w:szCs w:val="24"/>
        </w:rPr>
      </w:pPr>
      <w:r w:rsidRPr="00466295">
        <w:rPr>
          <w:rFonts w:ascii="Times New Roman" w:hAnsi="Times New Roman"/>
          <w:b/>
          <w:sz w:val="24"/>
          <w:szCs w:val="24"/>
        </w:rPr>
        <w:t>Дополнительная литература</w:t>
      </w:r>
      <w:r w:rsidR="00E0375F" w:rsidRPr="00466295">
        <w:rPr>
          <w:rFonts w:ascii="Times New Roman" w:hAnsi="Times New Roman"/>
          <w:b/>
          <w:sz w:val="24"/>
          <w:szCs w:val="24"/>
        </w:rPr>
        <w:t>:</w:t>
      </w:r>
    </w:p>
    <w:p w:rsidR="00E0375F" w:rsidRPr="00466295" w:rsidRDefault="000610C5" w:rsidP="00162037">
      <w:pPr>
        <w:pStyle w:val="a3"/>
        <w:rPr>
          <w:rFonts w:ascii="Times New Roman" w:hAnsi="Times New Roman"/>
          <w:b/>
          <w:sz w:val="24"/>
          <w:szCs w:val="24"/>
        </w:rPr>
      </w:pPr>
      <w:r w:rsidRPr="00466295">
        <w:rPr>
          <w:rFonts w:ascii="Times New Roman" w:hAnsi="Times New Roman"/>
          <w:sz w:val="24"/>
          <w:szCs w:val="24"/>
        </w:rPr>
        <w:t>Геометрия в таблицах. 7—11 кл.: справочное пособие / авт.-сост. Л. И. Звавич, А. Р. Рязановский. — М.: Дрофа, 2005г.</w:t>
      </w:r>
    </w:p>
    <w:p w:rsidR="00C22112" w:rsidRPr="00466295" w:rsidRDefault="00523FEC" w:rsidP="00162037">
      <w:pPr>
        <w:pStyle w:val="a3"/>
        <w:numPr>
          <w:ilvl w:val="0"/>
          <w:numId w:val="30"/>
        </w:numPr>
        <w:rPr>
          <w:rFonts w:ascii="Times New Roman" w:hAnsi="Times New Roman"/>
          <w:sz w:val="24"/>
          <w:szCs w:val="24"/>
        </w:rPr>
      </w:pPr>
      <w:r w:rsidRPr="00466295">
        <w:rPr>
          <w:rFonts w:ascii="Times New Roman" w:hAnsi="Times New Roman"/>
          <w:b/>
          <w:sz w:val="24"/>
          <w:szCs w:val="24"/>
        </w:rPr>
        <w:t>Технические средства обучения:</w:t>
      </w:r>
      <w:r w:rsidR="00C22112" w:rsidRPr="00466295">
        <w:rPr>
          <w:rFonts w:ascii="Times New Roman" w:hAnsi="Times New Roman"/>
          <w:sz w:val="24"/>
          <w:szCs w:val="24"/>
        </w:rPr>
        <w:t xml:space="preserve"> Компьютер, медиапроектор, интерактивная доска</w:t>
      </w:r>
    </w:p>
    <w:p w:rsidR="00D908C8" w:rsidRPr="00466295" w:rsidRDefault="00D908C8" w:rsidP="00162037">
      <w:pPr>
        <w:pStyle w:val="a3"/>
        <w:numPr>
          <w:ilvl w:val="0"/>
          <w:numId w:val="30"/>
        </w:numPr>
        <w:rPr>
          <w:rFonts w:ascii="Times New Roman" w:hAnsi="Times New Roman"/>
          <w:b/>
          <w:sz w:val="24"/>
          <w:szCs w:val="24"/>
        </w:rPr>
      </w:pPr>
      <w:r w:rsidRPr="00466295">
        <w:rPr>
          <w:rFonts w:ascii="Times New Roman" w:hAnsi="Times New Roman"/>
          <w:b/>
          <w:sz w:val="24"/>
          <w:szCs w:val="24"/>
        </w:rPr>
        <w:t>Наглядные пособия:</w:t>
      </w:r>
    </w:p>
    <w:p w:rsidR="00D908C8" w:rsidRPr="00466295" w:rsidRDefault="00D908C8" w:rsidP="00162037">
      <w:pPr>
        <w:pStyle w:val="a3"/>
        <w:rPr>
          <w:rFonts w:ascii="Times New Roman" w:hAnsi="Times New Roman"/>
          <w:sz w:val="24"/>
          <w:szCs w:val="24"/>
        </w:rPr>
      </w:pPr>
      <w:r w:rsidRPr="00466295">
        <w:rPr>
          <w:rFonts w:ascii="Times New Roman" w:hAnsi="Times New Roman"/>
          <w:sz w:val="24"/>
          <w:szCs w:val="24"/>
        </w:rPr>
        <w:t>1. Портреты великих ученых-математиков.</w:t>
      </w:r>
    </w:p>
    <w:p w:rsidR="00D908C8" w:rsidRPr="00466295" w:rsidRDefault="00D908C8" w:rsidP="00162037">
      <w:pPr>
        <w:pStyle w:val="a3"/>
        <w:rPr>
          <w:rFonts w:ascii="Times New Roman" w:hAnsi="Times New Roman"/>
          <w:sz w:val="24"/>
          <w:szCs w:val="24"/>
        </w:rPr>
      </w:pPr>
      <w:r w:rsidRPr="00466295">
        <w:rPr>
          <w:rFonts w:ascii="Times New Roman" w:hAnsi="Times New Roman"/>
          <w:sz w:val="24"/>
          <w:szCs w:val="24"/>
        </w:rPr>
        <w:t>2.Демонстрационные таблицы.</w:t>
      </w:r>
    </w:p>
    <w:p w:rsidR="00523FEC" w:rsidRPr="00466295" w:rsidRDefault="00523FEC" w:rsidP="00162037">
      <w:pPr>
        <w:pStyle w:val="a3"/>
        <w:numPr>
          <w:ilvl w:val="0"/>
          <w:numId w:val="31"/>
        </w:numPr>
        <w:rPr>
          <w:rFonts w:ascii="Times New Roman" w:hAnsi="Times New Roman"/>
          <w:b/>
          <w:sz w:val="24"/>
          <w:szCs w:val="24"/>
        </w:rPr>
      </w:pPr>
      <w:r w:rsidRPr="00466295">
        <w:rPr>
          <w:rFonts w:ascii="Times New Roman" w:hAnsi="Times New Roman"/>
          <w:b/>
          <w:sz w:val="24"/>
          <w:szCs w:val="24"/>
        </w:rPr>
        <w:t>Интернет ресурсы:</w:t>
      </w:r>
    </w:p>
    <w:p w:rsidR="00BF2CBD" w:rsidRPr="005662B3" w:rsidRDefault="00BF2CBD" w:rsidP="00162037">
      <w:pPr>
        <w:pStyle w:val="a3"/>
        <w:rPr>
          <w:rFonts w:ascii="Times New Roman" w:hAnsi="Times New Roman"/>
          <w:sz w:val="24"/>
          <w:szCs w:val="24"/>
        </w:rPr>
      </w:pPr>
      <w:r w:rsidRPr="00466295">
        <w:rPr>
          <w:rFonts w:ascii="Times New Roman" w:hAnsi="Times New Roman"/>
          <w:sz w:val="24"/>
          <w:szCs w:val="24"/>
        </w:rPr>
        <w:t>1</w:t>
      </w:r>
      <w:r w:rsidRPr="005662B3">
        <w:rPr>
          <w:rFonts w:ascii="Times New Roman" w:hAnsi="Times New Roman"/>
          <w:sz w:val="24"/>
          <w:szCs w:val="24"/>
        </w:rPr>
        <w:t>. www. </w:t>
      </w:r>
      <w:hyperlink r:id="rId10" w:history="1">
        <w:r w:rsidRPr="005662B3">
          <w:rPr>
            <w:rStyle w:val="ab"/>
            <w:rFonts w:ascii="Times New Roman" w:hAnsi="Times New Roman"/>
            <w:color w:val="auto"/>
            <w:sz w:val="24"/>
            <w:szCs w:val="24"/>
          </w:rPr>
          <w:t>edu</w:t>
        </w:r>
      </w:hyperlink>
      <w:r w:rsidRPr="005662B3">
        <w:rPr>
          <w:rFonts w:ascii="Times New Roman" w:hAnsi="Times New Roman"/>
          <w:sz w:val="24"/>
          <w:szCs w:val="24"/>
        </w:rPr>
        <w:t> - "Российское образование" Федеральный портал.</w:t>
      </w:r>
    </w:p>
    <w:p w:rsidR="00BF2CBD" w:rsidRPr="005662B3" w:rsidRDefault="00BF2CBD" w:rsidP="00162037">
      <w:pPr>
        <w:pStyle w:val="a3"/>
        <w:rPr>
          <w:rFonts w:ascii="Times New Roman" w:hAnsi="Times New Roman"/>
          <w:sz w:val="24"/>
          <w:szCs w:val="24"/>
        </w:rPr>
      </w:pPr>
      <w:r w:rsidRPr="005662B3">
        <w:rPr>
          <w:rFonts w:ascii="Times New Roman" w:hAnsi="Times New Roman"/>
          <w:sz w:val="24"/>
          <w:szCs w:val="24"/>
        </w:rPr>
        <w:t>2. www.</w:t>
      </w:r>
      <w:hyperlink r:id="rId11" w:history="1">
        <w:r w:rsidRPr="005662B3">
          <w:rPr>
            <w:rStyle w:val="ab"/>
            <w:rFonts w:ascii="Times New Roman" w:hAnsi="Times New Roman"/>
            <w:color w:val="auto"/>
            <w:sz w:val="24"/>
            <w:szCs w:val="24"/>
          </w:rPr>
          <w:t>school.edu</w:t>
        </w:r>
      </w:hyperlink>
      <w:r w:rsidRPr="005662B3">
        <w:rPr>
          <w:rFonts w:ascii="Times New Roman" w:hAnsi="Times New Roman"/>
          <w:sz w:val="24"/>
          <w:szCs w:val="24"/>
        </w:rPr>
        <w:t> - "Российский общеобразовательный портал".</w:t>
      </w:r>
    </w:p>
    <w:p w:rsidR="00BF2CBD" w:rsidRPr="005662B3" w:rsidRDefault="00BF2CBD" w:rsidP="00162037">
      <w:pPr>
        <w:pStyle w:val="a3"/>
        <w:rPr>
          <w:rFonts w:ascii="Times New Roman" w:hAnsi="Times New Roman"/>
          <w:sz w:val="24"/>
          <w:szCs w:val="24"/>
        </w:rPr>
      </w:pPr>
      <w:r w:rsidRPr="005662B3">
        <w:rPr>
          <w:rFonts w:ascii="Times New Roman" w:hAnsi="Times New Roman"/>
          <w:sz w:val="24"/>
          <w:szCs w:val="24"/>
        </w:rPr>
        <w:t>3. www.school-collection.edu.ru/ Единая коллекция цифровых образовательных ресурсов.</w:t>
      </w:r>
    </w:p>
    <w:p w:rsidR="00BF2CBD" w:rsidRPr="005662B3" w:rsidRDefault="00BF2CBD" w:rsidP="00162037">
      <w:pPr>
        <w:pStyle w:val="a3"/>
        <w:rPr>
          <w:rFonts w:ascii="Times New Roman" w:hAnsi="Times New Roman"/>
          <w:sz w:val="24"/>
          <w:szCs w:val="24"/>
        </w:rPr>
      </w:pPr>
      <w:r w:rsidRPr="005662B3">
        <w:rPr>
          <w:rFonts w:ascii="Times New Roman" w:hAnsi="Times New Roman"/>
          <w:sz w:val="24"/>
          <w:szCs w:val="24"/>
        </w:rPr>
        <w:t xml:space="preserve">4. </w:t>
      </w:r>
      <w:hyperlink r:id="rId12" w:history="1">
        <w:r w:rsidRPr="005662B3">
          <w:rPr>
            <w:rStyle w:val="ab"/>
            <w:rFonts w:ascii="Times New Roman" w:hAnsi="Times New Roman"/>
            <w:color w:val="auto"/>
            <w:sz w:val="24"/>
            <w:szCs w:val="24"/>
          </w:rPr>
          <w:t>http://fcior.edu.ru/</w:t>
        </w:r>
      </w:hyperlink>
      <w:r w:rsidRPr="005662B3">
        <w:rPr>
          <w:rFonts w:ascii="Times New Roman" w:hAnsi="Times New Roman"/>
          <w:sz w:val="24"/>
          <w:szCs w:val="24"/>
        </w:rPr>
        <w:t xml:space="preserve"> Портал «Федеральный центр Информационно-образовательных ресурсов»</w:t>
      </w:r>
    </w:p>
    <w:p w:rsidR="00BF2CBD" w:rsidRPr="005662B3" w:rsidRDefault="00BF2CBD" w:rsidP="00162037">
      <w:pPr>
        <w:pStyle w:val="a3"/>
        <w:rPr>
          <w:rFonts w:ascii="Times New Roman" w:hAnsi="Times New Roman"/>
          <w:sz w:val="24"/>
          <w:szCs w:val="24"/>
        </w:rPr>
      </w:pPr>
      <w:r w:rsidRPr="005662B3">
        <w:rPr>
          <w:rFonts w:ascii="Times New Roman" w:hAnsi="Times New Roman"/>
          <w:sz w:val="24"/>
          <w:szCs w:val="24"/>
        </w:rPr>
        <w:t>5. www .</w:t>
      </w:r>
      <w:hyperlink r:id="rId13" w:history="1">
        <w:r w:rsidRPr="005662B3">
          <w:rPr>
            <w:rStyle w:val="ab"/>
            <w:rFonts w:ascii="Times New Roman" w:hAnsi="Times New Roman"/>
            <w:color w:val="auto"/>
            <w:sz w:val="24"/>
            <w:szCs w:val="24"/>
          </w:rPr>
          <w:t>festival.1september.ru</w:t>
        </w:r>
      </w:hyperlink>
      <w:r w:rsidRPr="005662B3">
        <w:rPr>
          <w:rFonts w:ascii="Times New Roman" w:hAnsi="Times New Roman"/>
          <w:sz w:val="24"/>
          <w:szCs w:val="24"/>
        </w:rPr>
        <w:t>   Фестиваль педагогических идей «Открытый урок»</w:t>
      </w:r>
    </w:p>
    <w:p w:rsidR="00BF2CBD" w:rsidRPr="00466295" w:rsidRDefault="00731D4D" w:rsidP="00162037">
      <w:pPr>
        <w:pStyle w:val="a3"/>
        <w:rPr>
          <w:rFonts w:ascii="Times New Roman" w:hAnsi="Times New Roman"/>
          <w:sz w:val="24"/>
          <w:szCs w:val="24"/>
        </w:rPr>
      </w:pPr>
      <w:r w:rsidRPr="005662B3">
        <w:rPr>
          <w:rFonts w:ascii="Times New Roman" w:hAnsi="Times New Roman"/>
          <w:sz w:val="24"/>
          <w:szCs w:val="24"/>
        </w:rPr>
        <w:t xml:space="preserve">6. </w:t>
      </w:r>
      <w:hyperlink r:id="rId14" w:history="1">
        <w:r w:rsidRPr="005662B3">
          <w:rPr>
            <w:rStyle w:val="ab"/>
            <w:rFonts w:ascii="Times New Roman" w:hAnsi="Times New Roman"/>
            <w:color w:val="auto"/>
            <w:sz w:val="24"/>
            <w:szCs w:val="24"/>
          </w:rPr>
          <w:t>http://www.fipi.ru</w:t>
        </w:r>
      </w:hyperlink>
      <w:r w:rsidRPr="005662B3">
        <w:rPr>
          <w:rFonts w:ascii="Times New Roman" w:hAnsi="Times New Roman"/>
          <w:sz w:val="24"/>
          <w:szCs w:val="24"/>
        </w:rPr>
        <w:t xml:space="preserve">  - портал</w:t>
      </w:r>
      <w:r w:rsidRPr="00466295">
        <w:rPr>
          <w:rFonts w:ascii="Times New Roman" w:hAnsi="Times New Roman"/>
          <w:sz w:val="24"/>
          <w:szCs w:val="24"/>
        </w:rPr>
        <w:t xml:space="preserve"> информационной поддержки мониторинга качества образования, здесь можно найти Федеральный банк тестовых заданий</w:t>
      </w:r>
      <w:r w:rsidR="00162037" w:rsidRPr="00466295">
        <w:rPr>
          <w:rFonts w:ascii="Times New Roman" w:hAnsi="Times New Roman"/>
          <w:sz w:val="24"/>
          <w:szCs w:val="24"/>
        </w:rPr>
        <w:t>.</w:t>
      </w:r>
    </w:p>
    <w:p w:rsidR="00B27A2D" w:rsidRPr="00466295" w:rsidRDefault="00B27A2D" w:rsidP="002D4532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523FEC" w:rsidRPr="00466295" w:rsidRDefault="00523FEC" w:rsidP="002D4532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466295">
        <w:rPr>
          <w:rFonts w:ascii="Times New Roman" w:hAnsi="Times New Roman"/>
          <w:b/>
          <w:sz w:val="24"/>
          <w:szCs w:val="24"/>
        </w:rPr>
        <w:t>8. Планируемые результаты изучения учебного предмета</w:t>
      </w:r>
      <w:r w:rsidR="001A235E" w:rsidRPr="00466295">
        <w:rPr>
          <w:rFonts w:ascii="Times New Roman" w:hAnsi="Times New Roman"/>
          <w:b/>
          <w:sz w:val="24"/>
          <w:szCs w:val="24"/>
        </w:rPr>
        <w:t xml:space="preserve"> «Геометрия»</w:t>
      </w:r>
      <w:r w:rsidRPr="00466295">
        <w:rPr>
          <w:rFonts w:ascii="Times New Roman" w:hAnsi="Times New Roman"/>
          <w:b/>
          <w:sz w:val="24"/>
          <w:szCs w:val="24"/>
        </w:rPr>
        <w:t>.</w:t>
      </w:r>
    </w:p>
    <w:p w:rsidR="002460A0" w:rsidRPr="00466295" w:rsidRDefault="002460A0" w:rsidP="00162037">
      <w:pPr>
        <w:pStyle w:val="a3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466295">
        <w:rPr>
          <w:rFonts w:ascii="Times New Roman" w:hAnsi="Times New Roman"/>
          <w:sz w:val="24"/>
          <w:szCs w:val="24"/>
        </w:rPr>
        <w:t xml:space="preserve">В результате изучения данного </w:t>
      </w:r>
      <w:r w:rsidR="00DE3466" w:rsidRPr="00466295">
        <w:rPr>
          <w:rFonts w:ascii="Times New Roman" w:hAnsi="Times New Roman"/>
          <w:sz w:val="24"/>
          <w:szCs w:val="24"/>
        </w:rPr>
        <w:t xml:space="preserve">учебного предмета «Геометрия» </w:t>
      </w:r>
      <w:r w:rsidRPr="00466295">
        <w:rPr>
          <w:rFonts w:ascii="Times New Roman" w:hAnsi="Times New Roman"/>
          <w:sz w:val="24"/>
          <w:szCs w:val="24"/>
        </w:rPr>
        <w:t xml:space="preserve"> учащиеся должны уметь/знать:</w:t>
      </w:r>
    </w:p>
    <w:p w:rsidR="002460A0" w:rsidRPr="00466295" w:rsidRDefault="002460A0" w:rsidP="00162037">
      <w:pPr>
        <w:pStyle w:val="a3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466295">
        <w:rPr>
          <w:rFonts w:ascii="Times New Roman" w:hAnsi="Times New Roman"/>
          <w:sz w:val="24"/>
          <w:szCs w:val="24"/>
        </w:rPr>
        <w:t>Знать, какая фигура называется отрезком; уметь обозначать точки и прямые на рисунке, изображать возможные случаи взаимного расположения точек и прямых, двух прямых, объяснить, что такое отрезок, изображать и обозначать отрезки на рисунке.</w:t>
      </w:r>
    </w:p>
    <w:p w:rsidR="002460A0" w:rsidRPr="00466295" w:rsidRDefault="002460A0" w:rsidP="00162037">
      <w:pPr>
        <w:pStyle w:val="a3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466295">
        <w:rPr>
          <w:rFonts w:ascii="Times New Roman" w:hAnsi="Times New Roman"/>
          <w:sz w:val="24"/>
          <w:szCs w:val="24"/>
        </w:rPr>
        <w:t>Объяснить, что такое луч, изображать и обозначать лучи, знать какая геометрическая фигура называется углом, что такое стороны и вершины угла, обозначать неразвёрнутые и развёрнутые углы, показывать на рисунке внутреннюю область неразвёрнутого угла, проводить луч, разделяющий его на два угла;</w:t>
      </w:r>
    </w:p>
    <w:p w:rsidR="002460A0" w:rsidRPr="00466295" w:rsidRDefault="002460A0" w:rsidP="00162037">
      <w:pPr>
        <w:pStyle w:val="a3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466295">
        <w:rPr>
          <w:rFonts w:ascii="Times New Roman" w:hAnsi="Times New Roman"/>
          <w:sz w:val="24"/>
          <w:szCs w:val="24"/>
        </w:rPr>
        <w:t>Какие геометрические фигуры называются равными, какая точка называется серединой отрезка, какой луч называется биссектрисой угла; сравнивать отрезки и углы, записывать результаты сравнения, отмечать с помощью масштабной линейки середину отрезка, с помощью транспортира проводить биссектрису угла;</w:t>
      </w:r>
    </w:p>
    <w:p w:rsidR="002460A0" w:rsidRPr="00466295" w:rsidRDefault="002460A0" w:rsidP="00162037">
      <w:pPr>
        <w:pStyle w:val="a3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466295">
        <w:rPr>
          <w:rFonts w:ascii="Times New Roman" w:hAnsi="Times New Roman"/>
          <w:sz w:val="24"/>
          <w:szCs w:val="24"/>
        </w:rPr>
        <w:lastRenderedPageBreak/>
        <w:t>Измерить данный отрезок с помощью масштабной линейки и выразить его длину в сантиметрах, миллиметрах, метрах, находить длину отрезка в тех случаях, когда точка делит данный отрезок на два отрезка, длины которых известны;</w:t>
      </w:r>
    </w:p>
    <w:p w:rsidR="002460A0" w:rsidRPr="00466295" w:rsidRDefault="002460A0" w:rsidP="00162037">
      <w:pPr>
        <w:pStyle w:val="a3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466295">
        <w:rPr>
          <w:rFonts w:ascii="Times New Roman" w:hAnsi="Times New Roman"/>
          <w:sz w:val="24"/>
          <w:szCs w:val="24"/>
        </w:rPr>
        <w:t>Что такое градусная мера угла, находить градусные меры углов, используя транспортир, изображать прямой, острый, тупой и развёрнутый углы;</w:t>
      </w:r>
    </w:p>
    <w:p w:rsidR="002460A0" w:rsidRPr="00466295" w:rsidRDefault="002460A0" w:rsidP="00162037">
      <w:pPr>
        <w:pStyle w:val="a3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466295">
        <w:rPr>
          <w:rFonts w:ascii="Times New Roman" w:hAnsi="Times New Roman"/>
          <w:sz w:val="24"/>
          <w:szCs w:val="24"/>
        </w:rPr>
        <w:t>Какие углы называются смежными и чему равна сумма смежных углов, какие углы называются вертикальными и каким свойством обладают вертикальные углы, какие прямые называются перпендикулярными; уметь строить угол, смежный с данным углом, изображать вертикальные углы, находить на рисунке смежные и вертикальные углы;</w:t>
      </w:r>
    </w:p>
    <w:p w:rsidR="002460A0" w:rsidRPr="00466295" w:rsidRDefault="002460A0" w:rsidP="00162037">
      <w:pPr>
        <w:pStyle w:val="a3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466295">
        <w:rPr>
          <w:rFonts w:ascii="Times New Roman" w:hAnsi="Times New Roman"/>
          <w:sz w:val="24"/>
          <w:szCs w:val="24"/>
        </w:rPr>
        <w:t>Объяснить, какая фигура называется треугольником, и назвать его элементы; что такое периметр треугольника, какие треугольники называются равными, формулировку и доказательство первого признака равенства треугольников;</w:t>
      </w:r>
    </w:p>
    <w:p w:rsidR="002460A0" w:rsidRPr="00466295" w:rsidRDefault="002460A0" w:rsidP="00162037">
      <w:pPr>
        <w:pStyle w:val="a3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466295">
        <w:rPr>
          <w:rFonts w:ascii="Times New Roman" w:hAnsi="Times New Roman"/>
          <w:sz w:val="24"/>
          <w:szCs w:val="24"/>
        </w:rPr>
        <w:t>Определения перпендикуляра, проведённого из точки к данной прямой, медианы, биссектрисы, высоты треугольника, равнобедренного и равностороннего треугольников; знать формулировку теорем о перпендикуляре к прямой, о свойствах равнобедренного треугольника;</w:t>
      </w:r>
    </w:p>
    <w:p w:rsidR="002460A0" w:rsidRPr="00466295" w:rsidRDefault="002460A0" w:rsidP="00162037">
      <w:pPr>
        <w:pStyle w:val="a3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466295">
        <w:rPr>
          <w:rFonts w:ascii="Times New Roman" w:hAnsi="Times New Roman"/>
          <w:sz w:val="24"/>
          <w:szCs w:val="24"/>
        </w:rPr>
        <w:t>Формулировки и доказательства второго и третьего признаков равенства треугольников;</w:t>
      </w:r>
    </w:p>
    <w:p w:rsidR="002460A0" w:rsidRPr="00466295" w:rsidRDefault="002460A0" w:rsidP="00162037">
      <w:pPr>
        <w:pStyle w:val="a3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466295">
        <w:rPr>
          <w:rFonts w:ascii="Times New Roman" w:hAnsi="Times New Roman"/>
          <w:sz w:val="24"/>
          <w:szCs w:val="24"/>
        </w:rPr>
        <w:t>Определение окружности, уметь объяснить, что такое центр, радиус, хорда, диаметр, дуга окружности, выполнять с помощью циркуля и линейки простейшие построения: отрезка, равного данному; угла, равного данному; биссектрисы данного угла; прямой, проходящей через данную точку и перпендикулярную к данной прямой; середины данного отрезка;</w:t>
      </w:r>
    </w:p>
    <w:p w:rsidR="002460A0" w:rsidRPr="00466295" w:rsidRDefault="002460A0" w:rsidP="00162037">
      <w:pPr>
        <w:pStyle w:val="a3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466295">
        <w:rPr>
          <w:rFonts w:ascii="Times New Roman" w:hAnsi="Times New Roman"/>
          <w:sz w:val="24"/>
          <w:szCs w:val="24"/>
        </w:rPr>
        <w:t>Определение параллельных прямых, названия углов, образующихся при пересечении двух прямых секущей, формулировки признаков параллельности прямых; понимать, какие отрезки и лучи являются параллельными; уметь показать на рисунке пары накрест лежащих, соответственных, односторонних углов, доказывать признаки параллельности двух прямых;</w:t>
      </w:r>
    </w:p>
    <w:p w:rsidR="002460A0" w:rsidRPr="00466295" w:rsidRDefault="002460A0" w:rsidP="00162037">
      <w:pPr>
        <w:pStyle w:val="a3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466295">
        <w:rPr>
          <w:rFonts w:ascii="Times New Roman" w:hAnsi="Times New Roman"/>
          <w:sz w:val="24"/>
          <w:szCs w:val="24"/>
        </w:rPr>
        <w:t>Аксиому параллельных прямых и следствия из неё; доказывать свойства параллельных прямых и применять их при решении задач;</w:t>
      </w:r>
    </w:p>
    <w:p w:rsidR="002460A0" w:rsidRPr="00466295" w:rsidRDefault="002460A0" w:rsidP="00162037">
      <w:pPr>
        <w:pStyle w:val="a3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466295">
        <w:rPr>
          <w:rFonts w:ascii="Times New Roman" w:hAnsi="Times New Roman"/>
          <w:sz w:val="24"/>
          <w:szCs w:val="24"/>
        </w:rPr>
        <w:t>Доказывать теорему о сумме углов треугольника и её следствия; знать какой угол называется внешним углом треугольника, какой треугольник называется остроугольным, прямоугольным, тупоугольным;</w:t>
      </w:r>
    </w:p>
    <w:p w:rsidR="002460A0" w:rsidRPr="00466295" w:rsidRDefault="002460A0" w:rsidP="00162037">
      <w:pPr>
        <w:pStyle w:val="a3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466295">
        <w:rPr>
          <w:rFonts w:ascii="Times New Roman" w:hAnsi="Times New Roman"/>
          <w:sz w:val="24"/>
          <w:szCs w:val="24"/>
        </w:rPr>
        <w:t>Доказывать теорему о соотношениях между сторонами и углами треугольника и следствия из неё, теорему о неравенстве треугольника, применять их при решении задач;</w:t>
      </w:r>
    </w:p>
    <w:p w:rsidR="002460A0" w:rsidRPr="00466295" w:rsidRDefault="002460A0" w:rsidP="00162037">
      <w:pPr>
        <w:pStyle w:val="a3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466295">
        <w:rPr>
          <w:rFonts w:ascii="Times New Roman" w:hAnsi="Times New Roman"/>
          <w:sz w:val="24"/>
          <w:szCs w:val="24"/>
        </w:rPr>
        <w:t>Доказывать свойства прямоугольных треугольников, знать формулировки признаков равенства прямоугольных треугольников и доказывать их, применять свойства и признаки при решении задач;</w:t>
      </w:r>
    </w:p>
    <w:p w:rsidR="002460A0" w:rsidRPr="00466295" w:rsidRDefault="002460A0" w:rsidP="00162037">
      <w:pPr>
        <w:pStyle w:val="a3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466295">
        <w:rPr>
          <w:rFonts w:ascii="Times New Roman" w:hAnsi="Times New Roman"/>
          <w:sz w:val="24"/>
          <w:szCs w:val="24"/>
        </w:rPr>
        <w:t>Какой отрезок называется наклонной, проведённой из данной точки к данной прямой, что называется расстоянием от точки до прямой и расстоянием между двумя параллельными прямыми; уметь строить треугольник по двум сторонам и углу между ними, по стороне и двум прилежащим к ней углам, по трём сторонам.</w:t>
      </w:r>
    </w:p>
    <w:p w:rsidR="00523FEC" w:rsidRPr="00466295" w:rsidRDefault="00523FEC" w:rsidP="00162037">
      <w:pPr>
        <w:pStyle w:val="a3"/>
        <w:rPr>
          <w:rFonts w:ascii="Times New Roman" w:hAnsi="Times New Roman"/>
          <w:sz w:val="24"/>
          <w:szCs w:val="24"/>
        </w:rPr>
      </w:pPr>
    </w:p>
    <w:p w:rsidR="008C779C" w:rsidRPr="00466295" w:rsidRDefault="008C779C" w:rsidP="00162037">
      <w:pPr>
        <w:pStyle w:val="a3"/>
        <w:rPr>
          <w:rFonts w:ascii="Times New Roman" w:hAnsi="Times New Roman"/>
          <w:sz w:val="24"/>
          <w:szCs w:val="24"/>
        </w:rPr>
      </w:pPr>
    </w:p>
    <w:p w:rsidR="008C779C" w:rsidRPr="00466295" w:rsidRDefault="008C779C" w:rsidP="00162037">
      <w:pPr>
        <w:pStyle w:val="a3"/>
        <w:rPr>
          <w:rFonts w:ascii="Times New Roman" w:hAnsi="Times New Roman"/>
          <w:sz w:val="24"/>
          <w:szCs w:val="24"/>
        </w:rPr>
      </w:pPr>
    </w:p>
    <w:p w:rsidR="008C779C" w:rsidRPr="00466295" w:rsidRDefault="008C779C" w:rsidP="00162037">
      <w:pPr>
        <w:pStyle w:val="a3"/>
        <w:rPr>
          <w:rFonts w:ascii="Times New Roman" w:hAnsi="Times New Roman"/>
          <w:sz w:val="24"/>
          <w:szCs w:val="24"/>
        </w:rPr>
      </w:pPr>
    </w:p>
    <w:p w:rsidR="008C779C" w:rsidRPr="00466295" w:rsidRDefault="008C779C" w:rsidP="00162037">
      <w:pPr>
        <w:pStyle w:val="a3"/>
        <w:rPr>
          <w:rFonts w:ascii="Times New Roman" w:hAnsi="Times New Roman"/>
          <w:sz w:val="24"/>
          <w:szCs w:val="24"/>
        </w:rPr>
      </w:pPr>
    </w:p>
    <w:p w:rsidR="008C779C" w:rsidRPr="00466295" w:rsidRDefault="008C779C" w:rsidP="00162037">
      <w:pPr>
        <w:pStyle w:val="a3"/>
        <w:rPr>
          <w:rFonts w:ascii="Times New Roman" w:hAnsi="Times New Roman"/>
          <w:sz w:val="24"/>
          <w:szCs w:val="24"/>
        </w:rPr>
      </w:pPr>
    </w:p>
    <w:p w:rsidR="0059365F" w:rsidRPr="00466295" w:rsidRDefault="0059365F" w:rsidP="00162037">
      <w:pPr>
        <w:pStyle w:val="a3"/>
        <w:rPr>
          <w:rFonts w:ascii="Times New Roman" w:hAnsi="Times New Roman"/>
          <w:sz w:val="24"/>
          <w:szCs w:val="24"/>
        </w:rPr>
      </w:pPr>
    </w:p>
    <w:p w:rsidR="0059365F" w:rsidRPr="00466295" w:rsidRDefault="0059365F" w:rsidP="00162037">
      <w:pPr>
        <w:pStyle w:val="a3"/>
        <w:rPr>
          <w:rFonts w:ascii="Times New Roman" w:hAnsi="Times New Roman"/>
          <w:sz w:val="24"/>
          <w:szCs w:val="24"/>
        </w:rPr>
      </w:pPr>
    </w:p>
    <w:p w:rsidR="0059365F" w:rsidRPr="00466295" w:rsidRDefault="0059365F" w:rsidP="00162037">
      <w:pPr>
        <w:pStyle w:val="a3"/>
        <w:rPr>
          <w:rFonts w:ascii="Times New Roman" w:hAnsi="Times New Roman"/>
          <w:sz w:val="24"/>
          <w:szCs w:val="24"/>
        </w:rPr>
      </w:pPr>
    </w:p>
    <w:tbl>
      <w:tblPr>
        <w:tblStyle w:val="a5"/>
        <w:tblW w:w="15055" w:type="dxa"/>
        <w:tblLook w:val="04A0"/>
      </w:tblPr>
      <w:tblGrid>
        <w:gridCol w:w="776"/>
        <w:gridCol w:w="762"/>
        <w:gridCol w:w="801"/>
        <w:gridCol w:w="2062"/>
        <w:gridCol w:w="2813"/>
        <w:gridCol w:w="2979"/>
        <w:gridCol w:w="2780"/>
        <w:gridCol w:w="2082"/>
      </w:tblGrid>
      <w:tr w:rsidR="008C779C" w:rsidRPr="00466295" w:rsidTr="00466295">
        <w:tc>
          <w:tcPr>
            <w:tcW w:w="782" w:type="dxa"/>
            <w:vMerge w:val="restart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№п/п</w:t>
            </w:r>
          </w:p>
        </w:tc>
        <w:tc>
          <w:tcPr>
            <w:tcW w:w="1636" w:type="dxa"/>
            <w:gridSpan w:val="2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ab/>
              <w:t>Дата</w:t>
            </w:r>
          </w:p>
        </w:tc>
        <w:tc>
          <w:tcPr>
            <w:tcW w:w="2048" w:type="dxa"/>
            <w:vMerge w:val="restart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 xml:space="preserve">Тема урока </w:t>
            </w:r>
          </w:p>
        </w:tc>
        <w:tc>
          <w:tcPr>
            <w:tcW w:w="2925" w:type="dxa"/>
            <w:vMerge w:val="restart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Виды деятельности (элементы содержания, контроль)</w:t>
            </w:r>
          </w:p>
        </w:tc>
        <w:tc>
          <w:tcPr>
            <w:tcW w:w="7664" w:type="dxa"/>
            <w:gridSpan w:val="3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Планируемые результаты</w:t>
            </w:r>
          </w:p>
        </w:tc>
      </w:tr>
      <w:tr w:rsidR="008C779C" w:rsidRPr="00466295" w:rsidTr="00466295">
        <w:tc>
          <w:tcPr>
            <w:tcW w:w="782" w:type="dxa"/>
            <w:vMerge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8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2048" w:type="dxa"/>
            <w:vMerge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5" w:type="dxa"/>
            <w:vMerge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9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Предметные</w:t>
            </w:r>
          </w:p>
        </w:tc>
        <w:tc>
          <w:tcPr>
            <w:tcW w:w="3077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Метапредметные</w:t>
            </w:r>
          </w:p>
        </w:tc>
        <w:tc>
          <w:tcPr>
            <w:tcW w:w="20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Личностные</w:t>
            </w:r>
          </w:p>
        </w:tc>
      </w:tr>
      <w:tr w:rsidR="0059365F" w:rsidRPr="00466295" w:rsidTr="00466295">
        <w:tc>
          <w:tcPr>
            <w:tcW w:w="15055" w:type="dxa"/>
            <w:gridSpan w:val="8"/>
          </w:tcPr>
          <w:p w:rsidR="0059365F" w:rsidRPr="00466295" w:rsidRDefault="0059365F" w:rsidP="0059365F">
            <w:pPr>
              <w:pStyle w:val="a3"/>
              <w:tabs>
                <w:tab w:val="left" w:pos="3171"/>
              </w:tabs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ab/>
              <w:t>Начальные геометрические сведения   (10 часов)</w:t>
            </w:r>
          </w:p>
        </w:tc>
      </w:tr>
      <w:tr w:rsidR="008C779C" w:rsidRPr="00466295" w:rsidTr="00466295">
        <w:tc>
          <w:tcPr>
            <w:tcW w:w="782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8" w:type="dxa"/>
          </w:tcPr>
          <w:p w:rsidR="005662B3" w:rsidRPr="00466295" w:rsidRDefault="005662B3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05.09</w:t>
            </w:r>
          </w:p>
        </w:tc>
        <w:tc>
          <w:tcPr>
            <w:tcW w:w="8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Прямая и отрезок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5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Каково взаимное расположение точек и прямых? Как правильно использовать свойства прямой? Что такое прием практического проведения пря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мых на плоскости (провешивание)? 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Формирование у учащихся умений построения и реализа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ции новых знаний (понятий, способов действий и т. д.): </w:t>
            </w:r>
            <w:r w:rsidRPr="00466295">
              <w:rPr>
                <w:rFonts w:ascii="Times New Roman" w:hAnsi="Times New Roman"/>
                <w:b/>
                <w:sz w:val="24"/>
                <w:szCs w:val="24"/>
              </w:rPr>
              <w:t>фронтальная беседа с классом, работа у доски и в тетрадях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19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Систематизировать зна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ния о взаимном располо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жении точек и прямых. Познакомиться со свой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ствами прямой. Освоить прием практического про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ведения прямых на пло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скости (провешивание). Научиться решать про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стейшие задачи по теме</w:t>
            </w:r>
          </w:p>
        </w:tc>
        <w:tc>
          <w:tcPr>
            <w:tcW w:w="3077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Коммуникативные: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уметь при необходимости отстаивать свою точку зрения, аргументируя ее, подтвер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ждая фактами.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Регулятивные: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определять цель учеб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ной деятельности, осуществлять по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иск ее достижения. </w:t>
            </w:r>
            <w:r w:rsidRPr="0046629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Познавательные: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передавать основ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ное содержание в сжатом, выборочном или развернутом виде</w:t>
            </w:r>
          </w:p>
        </w:tc>
        <w:tc>
          <w:tcPr>
            <w:tcW w:w="20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Формирование стартовой мотивации к обуче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нию</w:t>
            </w:r>
          </w:p>
        </w:tc>
      </w:tr>
      <w:tr w:rsidR="008C779C" w:rsidRPr="00466295" w:rsidTr="00466295">
        <w:tc>
          <w:tcPr>
            <w:tcW w:w="782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8" w:type="dxa"/>
          </w:tcPr>
          <w:p w:rsidR="008C779C" w:rsidRPr="00466295" w:rsidRDefault="005662B3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07.09</w:t>
            </w:r>
          </w:p>
        </w:tc>
        <w:tc>
          <w:tcPr>
            <w:tcW w:w="8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Луч и угол</w:t>
            </w:r>
          </w:p>
        </w:tc>
        <w:tc>
          <w:tcPr>
            <w:tcW w:w="2925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Что такое луч, начало луча, угол, его сторона и вер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шина? Как отли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чить внутренние и внешние об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ласти неразвер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нутого угла? Как обозначаются луч и угол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 xml:space="preserve">Формирование у учащихся деятельностных </w:t>
            </w: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способностей и способностей к структурированию и систематизации изучаемого предметного содержания: </w:t>
            </w:r>
            <w:r w:rsidRPr="00466295">
              <w:rPr>
                <w:rFonts w:ascii="Times New Roman" w:hAnsi="Times New Roman"/>
                <w:b/>
                <w:sz w:val="24"/>
                <w:szCs w:val="24"/>
              </w:rPr>
              <w:t>теоретический опрос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>, работа по алгоритму действий.</w:t>
            </w:r>
          </w:p>
        </w:tc>
        <w:tc>
          <w:tcPr>
            <w:tcW w:w="2519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Познакомиться с поня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тиями луч,</w:t>
            </w:r>
            <w:r w:rsidRPr="00466295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начало луча, сторона угла, вершина угла, внутренняя область неразвернутого угла, внеш</w:t>
            </w:r>
            <w:r w:rsidRPr="00466295">
              <w:rPr>
                <w:rFonts w:ascii="Times New Roman" w:hAnsi="Times New Roman"/>
                <w:i/>
                <w:iCs/>
                <w:sz w:val="24"/>
                <w:szCs w:val="24"/>
              </w:rPr>
              <w:softHyphen/>
              <w:t>няя область неразвернуто</w:t>
            </w:r>
            <w:r w:rsidRPr="00466295">
              <w:rPr>
                <w:rFonts w:ascii="Times New Roman" w:hAnsi="Times New Roman"/>
                <w:i/>
                <w:iCs/>
                <w:sz w:val="24"/>
                <w:szCs w:val="24"/>
              </w:rPr>
              <w:softHyphen/>
              <w:t>го угла,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с обозначением луча и угла. Научиться ре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шать простейшие задачи по теме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7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>Коммуникативные: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продуктивно общаться и взаимодействовать с колле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гами по совместной деятельности. </w:t>
            </w:r>
            <w:r w:rsidRPr="0046629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Регулятивные: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осознавать правило контроля и успешно использовать его в решении учебной </w:t>
            </w: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задачи. </w:t>
            </w:r>
            <w:r w:rsidRPr="0046629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Познавательные: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выбирать наиболее эффективные способы решения за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дач; структурировать знания; заме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нять термины определениями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положительно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го отношения к учению, желанию приоб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ретать новые знания, умения</w:t>
            </w:r>
          </w:p>
        </w:tc>
      </w:tr>
      <w:tr w:rsidR="008C779C" w:rsidRPr="00466295" w:rsidTr="00466295">
        <w:tc>
          <w:tcPr>
            <w:tcW w:w="782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768" w:type="dxa"/>
          </w:tcPr>
          <w:p w:rsidR="008C779C" w:rsidRPr="00466295" w:rsidRDefault="005662B3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12.09</w:t>
            </w:r>
          </w:p>
        </w:tc>
        <w:tc>
          <w:tcPr>
            <w:tcW w:w="8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Сравнение отрезков и углов</w:t>
            </w:r>
          </w:p>
        </w:tc>
        <w:tc>
          <w:tcPr>
            <w:tcW w:w="2925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Что такое равен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ство геометри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ческих фигур, середина отрезка, биссектриса угла? Как срав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нивать отрезки и углы?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Формирование у учащихся умений построения и реализа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ции новых знаний (понятий, способов действий и т. д.): </w:t>
            </w:r>
            <w:r w:rsidRPr="00466295">
              <w:rPr>
                <w:rFonts w:ascii="Times New Roman" w:hAnsi="Times New Roman"/>
                <w:b/>
                <w:sz w:val="24"/>
                <w:szCs w:val="24"/>
              </w:rPr>
              <w:t>теоретический опрос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>, выпол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нение практических заданий </w:t>
            </w:r>
            <w:r w:rsidRPr="00466295">
              <w:rPr>
                <w:rFonts w:ascii="Times New Roman" w:hAnsi="Times New Roman"/>
                <w:b/>
                <w:sz w:val="24"/>
                <w:szCs w:val="24"/>
              </w:rPr>
              <w:t>(тест).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9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Познакомиться с поня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тиями</w:t>
            </w:r>
            <w:r w:rsidRPr="00466295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равенство геоме</w:t>
            </w:r>
            <w:r w:rsidRPr="00466295">
              <w:rPr>
                <w:rFonts w:ascii="Times New Roman" w:hAnsi="Times New Roman"/>
                <w:i/>
                <w:iCs/>
                <w:sz w:val="24"/>
                <w:szCs w:val="24"/>
              </w:rPr>
              <w:softHyphen/>
              <w:t xml:space="preserve">трических фигур, середина отрезка, биссектриса угла. 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>Научиться решать про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стейшие задачи по теме, сравнивать углы и отрезки</w:t>
            </w:r>
          </w:p>
        </w:tc>
        <w:tc>
          <w:tcPr>
            <w:tcW w:w="3077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Коммуникативные: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с достаточной полнотой и точностью выражать свои мысли в соответствии с задача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ми и условиями коммуникации. </w:t>
            </w:r>
            <w:r w:rsidRPr="0046629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Регулятивные: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работать по составленному плану; использовать его наряду с основными и дополнитель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ными средствами. </w:t>
            </w:r>
            <w:r w:rsidRPr="0046629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Познавательные: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восстанавливать предметную ситуацию, описанную в задаче, путем переформулирования, упрощенного пересказа текста, с выделением только существенной для решения задачи информации</w:t>
            </w:r>
          </w:p>
        </w:tc>
        <w:tc>
          <w:tcPr>
            <w:tcW w:w="20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Формирование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нравственно-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этического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оценивания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усваиваемого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содержания</w:t>
            </w:r>
          </w:p>
        </w:tc>
      </w:tr>
      <w:tr w:rsidR="008C779C" w:rsidRPr="00466295" w:rsidTr="00466295">
        <w:trPr>
          <w:trHeight w:val="974"/>
        </w:trPr>
        <w:tc>
          <w:tcPr>
            <w:tcW w:w="782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768" w:type="dxa"/>
          </w:tcPr>
          <w:p w:rsidR="008C779C" w:rsidRPr="00466295" w:rsidRDefault="005662B3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14.09</w:t>
            </w:r>
          </w:p>
        </w:tc>
        <w:tc>
          <w:tcPr>
            <w:tcW w:w="8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Измерение отрезков</w:t>
            </w:r>
          </w:p>
        </w:tc>
        <w:tc>
          <w:tcPr>
            <w:tcW w:w="2925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Что такое длина отрезка? Каковы свойства длин от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резков? Каковы единицы измере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ния и инструмен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ты для измерения отрезков?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Формирование у учащихся умений построения и реализа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ции новых знаний (понятий, способов действий и т. д.): </w:t>
            </w:r>
            <w:r w:rsidRPr="00466295">
              <w:rPr>
                <w:rFonts w:ascii="Times New Roman" w:hAnsi="Times New Roman"/>
                <w:b/>
                <w:sz w:val="24"/>
                <w:szCs w:val="24"/>
              </w:rPr>
              <w:t>ин</w:t>
            </w:r>
            <w:r w:rsidRPr="00466295">
              <w:rPr>
                <w:rFonts w:ascii="Times New Roman" w:hAnsi="Times New Roman"/>
                <w:b/>
                <w:sz w:val="24"/>
                <w:szCs w:val="24"/>
              </w:rPr>
              <w:softHyphen/>
              <w:t>дивидуальный опрос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>, работа с демонстрационным материа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лом</w:t>
            </w:r>
          </w:p>
        </w:tc>
        <w:tc>
          <w:tcPr>
            <w:tcW w:w="2519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Познакомиться с по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нятием</w:t>
            </w:r>
            <w:r w:rsidRPr="00466295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длина отрезка. 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>Научиться применять на практике свойства длин отрезков, называть единицы измерения и ин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струменты для измерения отрезков, решать простей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шие задачи по теме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7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Коммуникативные: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определять цели и функции участников, способы взаимодействия; понимать возможность существования различных точек зрения, не совпадающих с собственной; уметь устанавливать и сравнивать разные точки зрения, прежде чем принимать решение и делать выбор.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Регулятивные: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ставить учебную задачу на основе соотнесения того, что уже известно и усвоено, и того, что еще неизвестно.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Познавательные: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анализировать условия и требования задачи; уметь выбирать обобщенные стратегии ре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шения задачи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Формирование положительно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го отношения к учению, познавательной деятельности, желания приобретать новые знания, умения, совершенствовать имеющиеся</w:t>
            </w:r>
          </w:p>
        </w:tc>
      </w:tr>
      <w:tr w:rsidR="008C779C" w:rsidRPr="00466295" w:rsidTr="00466295">
        <w:tc>
          <w:tcPr>
            <w:tcW w:w="782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68" w:type="dxa"/>
          </w:tcPr>
          <w:p w:rsidR="008C779C" w:rsidRPr="00466295" w:rsidRDefault="005662B3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19.09</w:t>
            </w:r>
          </w:p>
        </w:tc>
        <w:tc>
          <w:tcPr>
            <w:tcW w:w="8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Решение за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дач по теме «Измерение отрезков»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5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Как решать задачи на нахождение длины отрезка или всего отрез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ка? 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Формирование у учащих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ся навыков </w:t>
            </w: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рефлексивной деятельности: </w:t>
            </w:r>
            <w:r w:rsidRPr="00466295">
              <w:rPr>
                <w:rFonts w:ascii="Times New Roman" w:hAnsi="Times New Roman"/>
                <w:b/>
                <w:sz w:val="24"/>
                <w:szCs w:val="24"/>
              </w:rPr>
              <w:t>фронтальный опрос, работа с учебником,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выполнение практических за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даний на закрепление знаний </w:t>
            </w:r>
            <w:r w:rsidRPr="00466295">
              <w:rPr>
                <w:rFonts w:ascii="Times New Roman" w:hAnsi="Times New Roman"/>
                <w:b/>
                <w:sz w:val="24"/>
                <w:szCs w:val="24"/>
              </w:rPr>
              <w:t>(см.р.).</w:t>
            </w:r>
          </w:p>
        </w:tc>
        <w:tc>
          <w:tcPr>
            <w:tcW w:w="2519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Научиться решать задачи на нахождение длины от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резка или всего отрезка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7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Коммуникативные: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слушать и слы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шать собеседника, вступать с ним в учебный диалог.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Регулятивные: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составлять план выпол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нения заданий </w:t>
            </w: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совместно с учителем. </w:t>
            </w:r>
            <w:r w:rsidRPr="0046629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Познавательные: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передавать содержание в сжатом (развернутом) виде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устойчивой мотивации к изучению и закреплению нового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79C" w:rsidRPr="00466295" w:rsidTr="00466295">
        <w:tc>
          <w:tcPr>
            <w:tcW w:w="782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768" w:type="dxa"/>
          </w:tcPr>
          <w:p w:rsidR="008C779C" w:rsidRPr="00466295" w:rsidRDefault="005662B3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21.09</w:t>
            </w:r>
          </w:p>
        </w:tc>
        <w:tc>
          <w:tcPr>
            <w:tcW w:w="8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Измерение углов</w:t>
            </w:r>
          </w:p>
        </w:tc>
        <w:tc>
          <w:tcPr>
            <w:tcW w:w="2925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Что такое гра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дус и градусная мера угла? Ка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ковы свойства градусных мер угла и свойства измерения углов? Какие виды уг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лов существуют? Какие приборы для измерения углов на местно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сти существуют? 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Формирование у учащихся умений построения и реализа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ции новых знаний (понятий, способов действий и т. д.): </w:t>
            </w:r>
            <w:r w:rsidRPr="00466295">
              <w:rPr>
                <w:rFonts w:ascii="Times New Roman" w:hAnsi="Times New Roman"/>
                <w:b/>
                <w:sz w:val="24"/>
                <w:szCs w:val="24"/>
              </w:rPr>
              <w:t>фронтальный опрос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>, выполне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ние практических и проблем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ных заданий (</w:t>
            </w:r>
            <w:r w:rsidRPr="00466295">
              <w:rPr>
                <w:rFonts w:ascii="Times New Roman" w:hAnsi="Times New Roman"/>
                <w:b/>
                <w:sz w:val="24"/>
                <w:szCs w:val="24"/>
              </w:rPr>
              <w:t>тест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). </w:t>
            </w:r>
          </w:p>
        </w:tc>
        <w:tc>
          <w:tcPr>
            <w:tcW w:w="2519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Познакомиться с понятиями</w:t>
            </w:r>
            <w:r w:rsidRPr="00466295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градусная мера угла, градус.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Научиться применять на практике свойства измерения углов, называть и изображать виды углов, называть и пользоваться прибора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ми для измерения углов на местности, решать задачи на нахождение ве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личины угла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7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Коммуникативные: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адекватно использовать речевые средства для дискуссии и аргументации своей пози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ции.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Регулятивные: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обнаруживать и формулировать учебную проблему сов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местно с учителем. </w:t>
            </w:r>
            <w:r w:rsidRPr="0046629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Познавательные: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делать предположения об информации, которая нужна для решения предметной учебной задачи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Формирование целевых установок учебной деятельности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79C" w:rsidRPr="00466295" w:rsidTr="00466295">
        <w:tc>
          <w:tcPr>
            <w:tcW w:w="782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68" w:type="dxa"/>
          </w:tcPr>
          <w:p w:rsidR="008C779C" w:rsidRPr="00466295" w:rsidRDefault="005662B3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</w:t>
            </w:r>
            <w:r w:rsidR="006F4B0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Смежные и вертикальные углы</w:t>
            </w:r>
          </w:p>
        </w:tc>
        <w:tc>
          <w:tcPr>
            <w:tcW w:w="2925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Что такое смеж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ные и вертикальные углы? Каковы свойства этих углов? Как построить угол, смежный с дан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ным углом? Как изобразить </w:t>
            </w: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вер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тикальный угол? Как находить на рисунке смеж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ные и вертикаль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ные углы?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Формирование у учащихся деятельностных способностей и способностей к структури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рованию и систематизации изучаемого предметного со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держания: индивидуальная и парная отработка навыков.</w:t>
            </w:r>
          </w:p>
        </w:tc>
        <w:tc>
          <w:tcPr>
            <w:tcW w:w="2519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Познакомиться с поня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тиями</w:t>
            </w:r>
            <w:r w:rsidRPr="00466295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смежные углы, вер</w:t>
            </w:r>
            <w:r w:rsidRPr="00466295">
              <w:rPr>
                <w:rFonts w:ascii="Times New Roman" w:hAnsi="Times New Roman"/>
                <w:i/>
                <w:iCs/>
                <w:sz w:val="24"/>
                <w:szCs w:val="24"/>
              </w:rPr>
              <w:softHyphen/>
              <w:t>тикальные углы.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Научить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ся применять на практике свойства смежных и вер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тикальных углов с доказа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</w: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тельствами, строить угол, смежный с данным углом, изображать вертикальные углы, находить на рисунке смежные и вертикальные углы, решать простейшие задачи по теме</w:t>
            </w:r>
          </w:p>
        </w:tc>
        <w:tc>
          <w:tcPr>
            <w:tcW w:w="3077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>Коммуникативные: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описывать содержание совершаемых действий с це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лью ориентировки предметно-прак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тической или иной </w:t>
            </w: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деятельности. </w:t>
            </w:r>
            <w:r w:rsidRPr="0046629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Регулятивные: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составлять план и последовательность действий; предвос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хищать временные характеристики достижения результата (отвечать на вопрос «когда будет результат?»). </w:t>
            </w:r>
            <w:r w:rsidRPr="0046629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Познавательные: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проводить анализ способов решения задачи с точки зрения их рациональности и эконо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мичности</w:t>
            </w:r>
          </w:p>
        </w:tc>
        <w:tc>
          <w:tcPr>
            <w:tcW w:w="20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Формирова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ние желания осознавать свои трудности и стремиться к их преодоле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нию; </w:t>
            </w: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проявлять способность к самооценке своих действий, поступков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79C" w:rsidRPr="00466295" w:rsidTr="00466295">
        <w:tc>
          <w:tcPr>
            <w:tcW w:w="782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768" w:type="dxa"/>
          </w:tcPr>
          <w:p w:rsidR="008C779C" w:rsidRPr="00466295" w:rsidRDefault="005662B3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28.09</w:t>
            </w:r>
          </w:p>
        </w:tc>
        <w:tc>
          <w:tcPr>
            <w:tcW w:w="8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Перпенди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кулярные прямые</w:t>
            </w:r>
          </w:p>
        </w:tc>
        <w:tc>
          <w:tcPr>
            <w:tcW w:w="2925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Что такое пер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пендикулярные прямые? Каковы свойства перпен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дикулярных пря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мых? Как решать данные типы задач? 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Формирование у учащихся на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выков самодиагностирования и взаимоконтроля: построение алгоритма действий.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9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Познакомиться с поня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тием</w:t>
            </w:r>
            <w:r w:rsidRPr="00466295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перпендикулярные прямые.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Научиться приме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нять на практике свойства перпендикулярных пря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мых с доказательством, решать простейшие зада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чи по теме.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7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Коммуникативные: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вступать в диа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лог, участвовать в коллективном об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суждении проблем. </w:t>
            </w:r>
            <w:r w:rsidRPr="0046629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Регулятивные: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обнаруживать и формулировать учебную проблему сов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местно с учителем. </w:t>
            </w:r>
            <w:r w:rsidRPr="0046629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Познавательные: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сопоставлять характеристики объектов по одному или нескольким признакам; выяв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лять сходства и различия объектов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Формирование навыков работы по алгоритму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79C" w:rsidRPr="00466295" w:rsidTr="00466295">
        <w:tc>
          <w:tcPr>
            <w:tcW w:w="782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768" w:type="dxa"/>
          </w:tcPr>
          <w:p w:rsidR="008C779C" w:rsidRPr="00466295" w:rsidRDefault="005662B3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03.10</w:t>
            </w:r>
          </w:p>
        </w:tc>
        <w:tc>
          <w:tcPr>
            <w:tcW w:w="8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Решение задач по теме «Начальные геометрические сведения»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5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Как построить реализовать индивидуаль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ный маршрут восполнения проблемных зон изученной теме Первоначаль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ные геометриче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ские сведения»? 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 xml:space="preserve">учебной деятельности): </w:t>
            </w:r>
            <w:r w:rsidRPr="00466295">
              <w:rPr>
                <w:rFonts w:ascii="Times New Roman" w:hAnsi="Times New Roman"/>
                <w:b/>
                <w:sz w:val="24"/>
                <w:szCs w:val="24"/>
              </w:rPr>
              <w:t>ра</w:t>
            </w:r>
            <w:r w:rsidRPr="00466295">
              <w:rPr>
                <w:rFonts w:ascii="Times New Roman" w:hAnsi="Times New Roman"/>
                <w:b/>
                <w:sz w:val="24"/>
                <w:szCs w:val="24"/>
              </w:rPr>
              <w:softHyphen/>
              <w:t>бота по дифференцированным карточкам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>, решение задач по готовым чертежам, выполнение практических и про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блемных заданий.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9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 xml:space="preserve">Формулировать понятия </w:t>
            </w:r>
            <w:r w:rsidRPr="00466295">
              <w:rPr>
                <w:rFonts w:ascii="Times New Roman" w:hAnsi="Times New Roman"/>
                <w:i/>
                <w:iCs/>
                <w:sz w:val="24"/>
                <w:szCs w:val="24"/>
              </w:rPr>
              <w:t>луч, начало луча, угол, сто</w:t>
            </w:r>
            <w:r w:rsidRPr="00466295">
              <w:rPr>
                <w:rFonts w:ascii="Times New Roman" w:hAnsi="Times New Roman"/>
                <w:i/>
                <w:iCs/>
                <w:sz w:val="24"/>
                <w:szCs w:val="24"/>
              </w:rPr>
              <w:softHyphen/>
              <w:t>рона угла, вершина угла, внутренняя и внешняя об</w:t>
            </w:r>
            <w:r w:rsidRPr="00466295">
              <w:rPr>
                <w:rFonts w:ascii="Times New Roman" w:hAnsi="Times New Roman"/>
                <w:i/>
                <w:iCs/>
                <w:sz w:val="24"/>
                <w:szCs w:val="24"/>
              </w:rPr>
              <w:softHyphen/>
              <w:t>ласть неразвернутого угла, середина отрезка, биссек</w:t>
            </w:r>
            <w:r w:rsidRPr="00466295">
              <w:rPr>
                <w:rFonts w:ascii="Times New Roman" w:hAnsi="Times New Roman"/>
                <w:i/>
                <w:iCs/>
                <w:sz w:val="24"/>
                <w:szCs w:val="24"/>
              </w:rPr>
              <w:softHyphen/>
              <w:t>триса угла, длина отрезка, смежные и вертикальные углы, перпендикулярные прямые.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Называть и применять на практи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ке изученные свойства, решать основные задачи по изученной теме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7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Коммуникативные: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определять цели и функции участников, способы взаимодействия; понимать возможность существования различных точек зрения, не совпадающих с собственной; уметь устанавливать и сравнивать разные точки зрения, прежде чем принимать решение и делать выбор.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Регулятивные: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понимать причины своего неуспеха и находить способы выхода из этой ситуации. </w:t>
            </w:r>
            <w:r w:rsidRPr="0046629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Познавательные: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выявлять особенности (качества, признаки) разных объектов в процессе их рассматри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вания</w:t>
            </w:r>
          </w:p>
        </w:tc>
        <w:tc>
          <w:tcPr>
            <w:tcW w:w="20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Формирование навыков составления алгорит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ма выполнения задания, навы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ков выполнения творческого задания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79C" w:rsidRPr="00466295" w:rsidTr="00466295">
        <w:tc>
          <w:tcPr>
            <w:tcW w:w="782" w:type="dxa"/>
            <w:shd w:val="clear" w:color="auto" w:fill="FFFFFF" w:themeFill="background1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68" w:type="dxa"/>
            <w:shd w:val="clear" w:color="auto" w:fill="FFFFFF" w:themeFill="background1"/>
          </w:tcPr>
          <w:p w:rsidR="008C779C" w:rsidRPr="00466295" w:rsidRDefault="005662B3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05.10</w:t>
            </w:r>
          </w:p>
        </w:tc>
        <w:tc>
          <w:tcPr>
            <w:tcW w:w="868" w:type="dxa"/>
            <w:shd w:val="clear" w:color="auto" w:fill="FFFFFF" w:themeFill="background1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  <w:shd w:val="clear" w:color="auto" w:fill="FFFFFF" w:themeFill="background1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bCs/>
                <w:iCs/>
                <w:sz w:val="24"/>
                <w:szCs w:val="24"/>
              </w:rPr>
              <w:t>Контроль</w:t>
            </w:r>
            <w:r w:rsidRPr="00466295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ная работа № 1 по теме «Начальные геометриче</w:t>
            </w:r>
            <w:r w:rsidRPr="00466295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ские сведе</w:t>
            </w:r>
            <w:r w:rsidRPr="00466295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ния»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5" w:type="dxa"/>
            <w:shd w:val="clear" w:color="auto" w:fill="FFFFFF" w:themeFill="background1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Как научиться проектировать индивидуаль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ный маршрут восполнения проблемных зон в </w:t>
            </w: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изученной теме «Начальные геометрические сведения. Ос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новные свойства простейших геометрических фигур. Смежные и вертикальные углы»?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Формирование у учащихся умений к осуществлению кон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трольной функции; контроль и самоконтроль изученных понятий: написание контроль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ной работы</w:t>
            </w:r>
          </w:p>
        </w:tc>
        <w:tc>
          <w:tcPr>
            <w:tcW w:w="2519" w:type="dxa"/>
            <w:shd w:val="clear" w:color="auto" w:fill="FFFFFF" w:themeFill="background1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Научиться применять теоретический материал, изученный на предыду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щих уроках, на практике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7" w:type="dxa"/>
            <w:shd w:val="clear" w:color="auto" w:fill="FFFFFF" w:themeFill="background1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bCs/>
                <w:iCs/>
                <w:sz w:val="24"/>
                <w:szCs w:val="24"/>
              </w:rPr>
              <w:t>Коммуникативные: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регулировать собственную деятельность посредст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вом письменной речи. </w:t>
            </w:r>
            <w:r w:rsidRPr="00466295">
              <w:rPr>
                <w:rFonts w:ascii="Times New Roman" w:hAnsi="Times New Roman"/>
                <w:bCs/>
                <w:iCs/>
                <w:sz w:val="24"/>
                <w:szCs w:val="24"/>
              </w:rPr>
              <w:t>Регулятивные: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оценивать достигнутый результат.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bCs/>
                <w:iCs/>
                <w:sz w:val="24"/>
                <w:szCs w:val="24"/>
              </w:rPr>
              <w:t>Познавательные: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выбирать наиболее эффективные способы решения задачи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8" w:type="dxa"/>
            <w:shd w:val="clear" w:color="auto" w:fill="FFFFFF" w:themeFill="background1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навыков само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анализа и само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контроля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79C" w:rsidRPr="00466295" w:rsidTr="00466295">
        <w:tc>
          <w:tcPr>
            <w:tcW w:w="782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768" w:type="dxa"/>
          </w:tcPr>
          <w:p w:rsidR="008C779C" w:rsidRPr="00466295" w:rsidRDefault="005662B3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10.10</w:t>
            </w:r>
          </w:p>
        </w:tc>
        <w:tc>
          <w:tcPr>
            <w:tcW w:w="8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Треуголь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ник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5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Что такое тре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угольник? Какие существуют элементы у тре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угольника? Как выглядят равные треугольники? 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Формирование у учащихся умений построения и реализа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ции новых знаний (понятий, способов действий и т. д.): составление опорных кон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спектов, </w:t>
            </w:r>
            <w:r w:rsidRPr="00466295">
              <w:rPr>
                <w:rFonts w:ascii="Times New Roman" w:hAnsi="Times New Roman"/>
                <w:b/>
                <w:sz w:val="24"/>
                <w:szCs w:val="24"/>
              </w:rPr>
              <w:t>фронтальный опрос,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выполнение практических за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даний </w:t>
            </w:r>
          </w:p>
        </w:tc>
        <w:tc>
          <w:tcPr>
            <w:tcW w:w="2519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Систематизировать зна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ния о треугольнике и его элементах. Познакомить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ся на практике с поняти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ем</w:t>
            </w:r>
            <w:r w:rsidRPr="00466295">
              <w:rPr>
                <w:rFonts w:ascii="Times New Roman" w:hAnsi="Times New Roman"/>
                <w:bCs/>
                <w:iCs/>
                <w:sz w:val="24"/>
                <w:szCs w:val="24"/>
              </w:rPr>
              <w:t>равные треугольники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>, знать, что такое периметр треугольника. Научиться решать простейшие зада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чи на нахождение периме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тра треугольника и на до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казательство равенства треугольников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7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Коммуникативные: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слушать и слы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шать собеседника, вступать с ним в учебный диалог. </w:t>
            </w:r>
            <w:r w:rsidRPr="0046629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Регулятивные: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составлять план вы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полнения заданий совместно с учи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телем.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Познавательные: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передавать содер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жание в сжатом (развернутом) виде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Формирование положительно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го отношения к учению, же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ланию приоб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ретать новые знания, умения</w:t>
            </w:r>
          </w:p>
        </w:tc>
      </w:tr>
      <w:tr w:rsidR="0059365F" w:rsidRPr="00466295" w:rsidTr="00466295">
        <w:tc>
          <w:tcPr>
            <w:tcW w:w="15055" w:type="dxa"/>
            <w:gridSpan w:val="8"/>
          </w:tcPr>
          <w:p w:rsidR="0059365F" w:rsidRPr="00466295" w:rsidRDefault="0059365F" w:rsidP="0059365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6295">
              <w:rPr>
                <w:rFonts w:ascii="Times New Roman" w:hAnsi="Times New Roman"/>
                <w:b/>
                <w:sz w:val="24"/>
                <w:szCs w:val="24"/>
              </w:rPr>
              <w:t>Треугольники (17 часов)</w:t>
            </w:r>
          </w:p>
        </w:tc>
      </w:tr>
      <w:tr w:rsidR="008C779C" w:rsidRPr="00466295" w:rsidTr="00466295">
        <w:tc>
          <w:tcPr>
            <w:tcW w:w="782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768" w:type="dxa"/>
          </w:tcPr>
          <w:p w:rsidR="008C779C" w:rsidRPr="00466295" w:rsidRDefault="005662B3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12.10</w:t>
            </w:r>
          </w:p>
        </w:tc>
        <w:tc>
          <w:tcPr>
            <w:tcW w:w="8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Первый признак ра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венства тре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угольников</w:t>
            </w:r>
          </w:p>
        </w:tc>
        <w:tc>
          <w:tcPr>
            <w:tcW w:w="2925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Что такое тео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рема и как ее доказать? Каково доказательство первого признака равенства тре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угольников? Как решать задачи на применение первого признака равенства тре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угольников?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Формирование у учащихся деятельностных способностей и способностей к структури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рованию и систематизации изучаемого предметного со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держания: составление опор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ного конспекта, работа с демонстрационным материалом, выполнение практических заданий(</w:t>
            </w:r>
            <w:r w:rsidRPr="00466295">
              <w:rPr>
                <w:rFonts w:ascii="Times New Roman" w:hAnsi="Times New Roman"/>
                <w:b/>
                <w:sz w:val="24"/>
                <w:szCs w:val="24"/>
              </w:rPr>
              <w:t>см.р.)</w:t>
            </w:r>
          </w:p>
        </w:tc>
        <w:tc>
          <w:tcPr>
            <w:tcW w:w="2519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Познакомиться с поня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тием</w:t>
            </w:r>
            <w:r w:rsidRPr="00466295">
              <w:rPr>
                <w:rFonts w:ascii="Times New Roman" w:hAnsi="Times New Roman"/>
                <w:bCs/>
                <w:iCs/>
                <w:sz w:val="24"/>
                <w:szCs w:val="24"/>
              </w:rPr>
              <w:t>теорема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>Научиться доказывать теорему о пер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вом признаке равенства треугольников, форму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лировать и доказывать первый признак равенства треугольников, решать простейшие задачи по теме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7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Коммуникативные: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адекватно ис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пользовать речевые средства для дискуссии и аргументации своей пози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ции.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Регулятивные: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обнаруживать и формулировать учебную проблему сов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местно с учителем. </w:t>
            </w:r>
            <w:r w:rsidRPr="0046629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Познавательные: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делать предположе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ния об информации, которая нужна для решения предметной учебной задачи</w:t>
            </w:r>
          </w:p>
        </w:tc>
        <w:tc>
          <w:tcPr>
            <w:tcW w:w="20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Формирование желания осваивать новые виды деятельности, участвовать в творческом, созидательном процессе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79C" w:rsidRPr="00466295" w:rsidTr="00466295">
        <w:tc>
          <w:tcPr>
            <w:tcW w:w="782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68" w:type="dxa"/>
          </w:tcPr>
          <w:p w:rsidR="008C779C" w:rsidRPr="00466295" w:rsidRDefault="005662B3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17.10</w:t>
            </w:r>
          </w:p>
        </w:tc>
        <w:tc>
          <w:tcPr>
            <w:tcW w:w="8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Решение за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дач на при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менение первого признака равенства треугольни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ков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5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Как решать зада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чи на примене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ние первого при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знака равенства треугольников? Как научиться доказывать теоремы? 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Формирование у учащихся навыков самодиагностирова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ния и </w:t>
            </w: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взаимоконтроля: работа с опорными конспектами, работа с заданиями </w:t>
            </w:r>
            <w:r w:rsidRPr="00466295">
              <w:rPr>
                <w:rFonts w:ascii="Times New Roman" w:hAnsi="Times New Roman"/>
                <w:b/>
                <w:sz w:val="24"/>
                <w:szCs w:val="24"/>
              </w:rPr>
              <w:t>самостоятельной работы творче</w:t>
            </w:r>
            <w:r w:rsidRPr="00466295">
              <w:rPr>
                <w:rFonts w:ascii="Times New Roman" w:hAnsi="Times New Roman"/>
                <w:b/>
                <w:sz w:val="24"/>
                <w:szCs w:val="24"/>
              </w:rPr>
              <w:softHyphen/>
              <w:t>ского характера (рабочая тетрадь)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9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Научиться формулировать и доказывать первый при</w:t>
            </w: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softHyphen/>
              <w:t>знак равенства треуголь</w:t>
            </w: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softHyphen/>
              <w:t>ников, решать задачи с использованием первого признака равенства треугольников при нахо</w:t>
            </w: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softHyphen/>
              <w:t>ждении углов и сторон соответственно равных треугольников</w:t>
            </w:r>
          </w:p>
        </w:tc>
        <w:tc>
          <w:tcPr>
            <w:tcW w:w="3077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t>Коммуникативные: представлять конкретное содержание и сообщать его в письменной и устной форме. Регулятивные: работать по состав</w:t>
            </w: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softHyphen/>
              <w:t xml:space="preserve">ленному плану; использовать дополнительные </w:t>
            </w: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источники информации (справочная литература и ИКТ). Познавательные: записывать выводы в виде правил «если..., то...»</w:t>
            </w:r>
          </w:p>
        </w:tc>
        <w:tc>
          <w:tcPr>
            <w:tcW w:w="20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Формирование навыка осозна</w:t>
            </w: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softHyphen/>
              <w:t>ния своих труд</w:t>
            </w: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softHyphen/>
              <w:t>ностей и стрем</w:t>
            </w: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softHyphen/>
              <w:t>ления к их преодолению; проявлению способности к самооценке своих действий, поступков</w:t>
            </w:r>
          </w:p>
        </w:tc>
      </w:tr>
      <w:tr w:rsidR="008C779C" w:rsidRPr="00466295" w:rsidTr="00466295">
        <w:tc>
          <w:tcPr>
            <w:tcW w:w="782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768" w:type="dxa"/>
          </w:tcPr>
          <w:p w:rsidR="008C779C" w:rsidRPr="00466295" w:rsidRDefault="005662B3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19.10</w:t>
            </w:r>
          </w:p>
        </w:tc>
        <w:tc>
          <w:tcPr>
            <w:tcW w:w="8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Перпендикуляр к прямой. Медианы, биссектри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сы и высоты треуголь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ника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5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Что такое пер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пендикуляр к прямой, ме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диана, биссек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триса и высота треугольника? Как выглядит их графическая интерпретация? Каково доказа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тельство теоремы о перпендику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ляре?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 xml:space="preserve">Формирование у учащихся навыков рефлексивной деятельности: работа с опорным конспектом, </w:t>
            </w:r>
            <w:r w:rsidRPr="00466295">
              <w:rPr>
                <w:rFonts w:ascii="Times New Roman" w:hAnsi="Times New Roman"/>
                <w:b/>
                <w:sz w:val="24"/>
                <w:szCs w:val="24"/>
              </w:rPr>
              <w:t>фронтальный опрос.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9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t>Познакомиться с по</w:t>
            </w: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softHyphen/>
              <w:t>нятиями перпендикуляр к прямой, медиана, биссек</w:t>
            </w: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softHyphen/>
              <w:t>триса, высота треугольни</w:t>
            </w: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softHyphen/>
              <w:t>ка. Научиться доказывать теорему о перпендикуляре к прямой, решать простейшие задачи по теме, строить перпендикуляры к прямой, медиану, высо</w:t>
            </w: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softHyphen/>
              <w:t>ту и биссектрису треуголь</w:t>
            </w: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softHyphen/>
              <w:t>ника</w:t>
            </w:r>
          </w:p>
        </w:tc>
        <w:tc>
          <w:tcPr>
            <w:tcW w:w="3077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t>Коммуникативные: понимать воз</w:t>
            </w: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softHyphen/>
              <w:t>можность существования различ</w:t>
            </w: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softHyphen/>
              <w:t>ных точек зрения, не совпадающих с собственной; уметь устанавливать и сравнивать разные точки зрения, прежде чем принимать решение и делать выбор.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t>Регулятивные: в диалоге с учителем совершенствовать критерии оценки и пользоваться ими в ходе оценки и самооценки.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t>Познавательные: сопоставлять и от</w:t>
            </w: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softHyphen/>
              <w:t>бирать информацию, полученную из разных источников (справочники, Интернет)</w:t>
            </w:r>
          </w:p>
        </w:tc>
        <w:tc>
          <w:tcPr>
            <w:tcW w:w="20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t>Формирование потребности приобретения мотивации к процессу об</w:t>
            </w: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softHyphen/>
              <w:t>разования</w:t>
            </w:r>
          </w:p>
        </w:tc>
      </w:tr>
      <w:tr w:rsidR="008C779C" w:rsidRPr="00466295" w:rsidTr="00466295">
        <w:tc>
          <w:tcPr>
            <w:tcW w:w="782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68" w:type="dxa"/>
          </w:tcPr>
          <w:p w:rsidR="008C779C" w:rsidRPr="00466295" w:rsidRDefault="005662B3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24.10</w:t>
            </w:r>
          </w:p>
        </w:tc>
        <w:tc>
          <w:tcPr>
            <w:tcW w:w="8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Равнобед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ренный тре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угольник, его </w:t>
            </w: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свойства</w:t>
            </w:r>
          </w:p>
        </w:tc>
        <w:tc>
          <w:tcPr>
            <w:tcW w:w="2925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Как геометри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чески интерпретировать </w:t>
            </w: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равнобедренный и равносторон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ний треуголь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ники? Каковы свойства рав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нобедренного треугольника? Как показать их применение на практике?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Формирование у учащихся умений построения и реализа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ции новых знаний (понятий, способов действий и т. д.): по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строение алгоритма действий, </w:t>
            </w:r>
            <w:r w:rsidRPr="00466295">
              <w:rPr>
                <w:rFonts w:ascii="Times New Roman" w:hAnsi="Times New Roman"/>
                <w:b/>
                <w:sz w:val="24"/>
                <w:szCs w:val="24"/>
              </w:rPr>
              <w:t>фронтальный опрос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по зада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ниям</w:t>
            </w:r>
          </w:p>
        </w:tc>
        <w:tc>
          <w:tcPr>
            <w:tcW w:w="2519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Познакомиться с поня</w:t>
            </w: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softHyphen/>
              <w:t xml:space="preserve">тиями равнобедренный </w:t>
            </w: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треугольник, равносторон</w:t>
            </w: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softHyphen/>
              <w:t>ний треугольник. Научить</w:t>
            </w: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softHyphen/>
              <w:t>ся применять свойства равнобедренного тре</w:t>
            </w: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softHyphen/>
              <w:t>угольника с доказательст</w:t>
            </w: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softHyphen/>
              <w:t>вами, решать простейшие задачи по теме</w:t>
            </w:r>
          </w:p>
        </w:tc>
        <w:tc>
          <w:tcPr>
            <w:tcW w:w="3077" w:type="dxa"/>
          </w:tcPr>
          <w:p w:rsidR="008C779C" w:rsidRPr="00466295" w:rsidRDefault="008C779C" w:rsidP="00466295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Коммуникативные: вступать в диа</w:t>
            </w: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softHyphen/>
              <w:t xml:space="preserve">лог, </w:t>
            </w: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участвовать в коллективном об</w:t>
            </w: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softHyphen/>
              <w:t>суждении проблем. Регулятивные: обнаруживать и формулировать учебную проблему сов</w:t>
            </w: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softHyphen/>
              <w:t xml:space="preserve">местно с учителем. 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t>Познавательные: сопоставлять характеристики объектов по одному или нескольким признакам; выяв</w:t>
            </w: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softHyphen/>
              <w:t>лять сходства и различия объектов</w:t>
            </w:r>
          </w:p>
        </w:tc>
        <w:tc>
          <w:tcPr>
            <w:tcW w:w="20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 xml:space="preserve">Формирование устойчивой </w:t>
            </w: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мотивации к изучению и закреплению нового</w:t>
            </w:r>
          </w:p>
        </w:tc>
      </w:tr>
      <w:tr w:rsidR="008C779C" w:rsidRPr="00466295" w:rsidTr="00466295">
        <w:tc>
          <w:tcPr>
            <w:tcW w:w="782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768" w:type="dxa"/>
          </w:tcPr>
          <w:p w:rsidR="008C779C" w:rsidRPr="00466295" w:rsidRDefault="005662B3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26.10</w:t>
            </w:r>
          </w:p>
        </w:tc>
        <w:tc>
          <w:tcPr>
            <w:tcW w:w="8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Решение за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дач по теме «Равнобедренный тре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угольник»</w:t>
            </w:r>
          </w:p>
        </w:tc>
        <w:tc>
          <w:tcPr>
            <w:tcW w:w="2925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Как совершен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ствовать знания и умения учащихся по теме «Равнобедрен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ный треуголь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ник»? Как решать задачи на применение свойств равнобедренного треугольника? 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 xml:space="preserve">Формирование у учащихся способностей к рефлексии коррекционно-контрольного типа и реализации коррекционной нормы </w:t>
            </w: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(фиксирования собственных затруднений в учебной деятельности): фронтальный опрос, выпол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нение проблемных и практи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ческих заданий</w:t>
            </w:r>
            <w:r w:rsidRPr="00466295">
              <w:rPr>
                <w:rFonts w:ascii="Times New Roman" w:hAnsi="Times New Roman"/>
                <w:b/>
                <w:sz w:val="24"/>
                <w:szCs w:val="24"/>
              </w:rPr>
              <w:t xml:space="preserve"> (см.р.)</w:t>
            </w:r>
          </w:p>
        </w:tc>
        <w:tc>
          <w:tcPr>
            <w:tcW w:w="2519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Научиться формулировать теоремы об углах при ос</w:t>
            </w: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softHyphen/>
              <w:t>новании равнобедренного треугольника и медиане равнобедренного тре</w:t>
            </w: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softHyphen/>
              <w:t>угольника, проведенной к основанию, строить и распознавать медианы, высоты и биссектрисы треугольника решать за</w:t>
            </w: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softHyphen/>
              <w:t>дачи, используя изученные свойства равнобедренного треугольника. Закрепить изученный материал в ходе решения задач</w:t>
            </w:r>
          </w:p>
        </w:tc>
        <w:tc>
          <w:tcPr>
            <w:tcW w:w="3077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t>Коммуникативные: понимать воз</w:t>
            </w: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softHyphen/>
              <w:t>можность существования различ</w:t>
            </w: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softHyphen/>
              <w:t>ных точек зрения, не совпадающих с собственной; уметь устанавливать и сравнивать разные точки зрения, прежде чем принимать решение и делать выбор.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t xml:space="preserve">Регулятивные: понимать причины ' своего неуспеха и находить способы выхода из этой ситуации. Познавательные: </w:t>
            </w: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выявлять особен</w:t>
            </w: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softHyphen/>
              <w:t>ности (качества, признаки) разных объектов в процессе их рассматри</w:t>
            </w: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softHyphen/>
              <w:t>вания</w:t>
            </w:r>
          </w:p>
        </w:tc>
        <w:tc>
          <w:tcPr>
            <w:tcW w:w="20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Формирование положительно</w:t>
            </w: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softHyphen/>
              <w:t>го отношения к учению, познавательной деятельности, желанию приобретать новые знания, умения, совершенство</w:t>
            </w: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softHyphen/>
              <w:t>вать имеющиеся</w:t>
            </w:r>
          </w:p>
        </w:tc>
      </w:tr>
      <w:tr w:rsidR="008C779C" w:rsidRPr="00466295" w:rsidTr="00466295">
        <w:tc>
          <w:tcPr>
            <w:tcW w:w="782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768" w:type="dxa"/>
          </w:tcPr>
          <w:p w:rsidR="008C779C" w:rsidRPr="00466295" w:rsidRDefault="005662B3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07.11</w:t>
            </w:r>
          </w:p>
        </w:tc>
        <w:tc>
          <w:tcPr>
            <w:tcW w:w="8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Второй признак ра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венства тре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угольников</w:t>
            </w:r>
          </w:p>
        </w:tc>
        <w:tc>
          <w:tcPr>
            <w:tcW w:w="2925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Каково доказа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тельство второго признака равен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ства треугольников? Каково доказа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тельство второго признака равен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ства треугольников? Как использовать второй признак равенства треугольников при решении задач?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Формирование у учащихся умений построения и реализа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ции новых знаний (понятий, способов действий и т. д.): построение алгоритма действий, </w:t>
            </w:r>
            <w:r w:rsidRPr="00466295">
              <w:rPr>
                <w:rFonts w:ascii="Times New Roman" w:hAnsi="Times New Roman"/>
                <w:b/>
                <w:sz w:val="24"/>
                <w:szCs w:val="24"/>
              </w:rPr>
              <w:t>выполнение практических заданий (рабочая тетрадь)</w:t>
            </w:r>
          </w:p>
        </w:tc>
        <w:tc>
          <w:tcPr>
            <w:tcW w:w="2519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t>Познакомиться со вторым признаком равенства треугольников, его доказа</w:t>
            </w: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softHyphen/>
              <w:t>тельством. Научиться решать простейшие задачи.</w:t>
            </w:r>
          </w:p>
        </w:tc>
        <w:tc>
          <w:tcPr>
            <w:tcW w:w="3077" w:type="dxa"/>
          </w:tcPr>
          <w:p w:rsidR="008C779C" w:rsidRPr="00466295" w:rsidRDefault="008C779C" w:rsidP="00466295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t>Коммуникативные: понимать воз</w:t>
            </w: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softHyphen/>
              <w:t xml:space="preserve">можность существования различных точек зрения, не совпадающих с собственной; уметь устанавливать и сравнивать разные точки зрения. </w:t>
            </w:r>
          </w:p>
          <w:p w:rsidR="008C779C" w:rsidRPr="00466295" w:rsidRDefault="008C779C" w:rsidP="00466295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t>Регулятивные: сличать свой способ действия с эталонами.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t>Познавательные: сравнивать различные объекты: выделять из множества один или несколько объектов, имеющих общие свойства.</w:t>
            </w:r>
          </w:p>
        </w:tc>
        <w:tc>
          <w:tcPr>
            <w:tcW w:w="20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t>Формирование устойчивой мотивации к проблемно-посковой деятельности.</w:t>
            </w:r>
          </w:p>
        </w:tc>
      </w:tr>
      <w:tr w:rsidR="008C779C" w:rsidRPr="00466295" w:rsidTr="00466295">
        <w:tc>
          <w:tcPr>
            <w:tcW w:w="782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68" w:type="dxa"/>
          </w:tcPr>
          <w:p w:rsidR="008C779C" w:rsidRPr="00466295" w:rsidRDefault="005662B3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09.11</w:t>
            </w:r>
          </w:p>
        </w:tc>
        <w:tc>
          <w:tcPr>
            <w:tcW w:w="8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Решение за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дач на при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менение второго признака равенства треугольни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ков</w:t>
            </w:r>
          </w:p>
        </w:tc>
        <w:tc>
          <w:tcPr>
            <w:tcW w:w="2925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Как решать зада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чи на примене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ние второго признака равенства треугольников?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Формирование у учащихся на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выков </w:t>
            </w: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самодиагаостирования и взаимоконтроля: </w:t>
            </w:r>
            <w:r w:rsidRPr="00466295">
              <w:rPr>
                <w:rFonts w:ascii="Times New Roman" w:hAnsi="Times New Roman"/>
                <w:b/>
                <w:sz w:val="24"/>
                <w:szCs w:val="24"/>
              </w:rPr>
              <w:t>выполнение практических заданий (рабочая тетрадь)</w:t>
            </w:r>
          </w:p>
        </w:tc>
        <w:tc>
          <w:tcPr>
            <w:tcW w:w="2519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Научиться формулировать второй признак равенства треугольников, доказы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вать теорему второго при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знака равенства треугольников в ходе </w:t>
            </w: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решения простейших задач</w:t>
            </w:r>
          </w:p>
        </w:tc>
        <w:tc>
          <w:tcPr>
            <w:tcW w:w="3077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Коммуникативные: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проявлять готов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ность к обсуждению разных точек зрения и выработке общей (группо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вой) позиции.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Регулятивные: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работать по состав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ленному плану, использовать основ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ные и дополнительные источники информации.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t>Познавательные: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строить логические цепи рассуждений</w:t>
            </w:r>
          </w:p>
        </w:tc>
        <w:tc>
          <w:tcPr>
            <w:tcW w:w="20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умения контролировать про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цесс и результат деятельности</w:t>
            </w:r>
          </w:p>
        </w:tc>
      </w:tr>
      <w:tr w:rsidR="008C779C" w:rsidRPr="00466295" w:rsidTr="00466295">
        <w:tc>
          <w:tcPr>
            <w:tcW w:w="782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768" w:type="dxa"/>
          </w:tcPr>
          <w:p w:rsidR="008C779C" w:rsidRPr="00466295" w:rsidRDefault="005662B3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14.11</w:t>
            </w:r>
          </w:p>
        </w:tc>
        <w:tc>
          <w:tcPr>
            <w:tcW w:w="8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Третий признак ра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венства тре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угольников</w:t>
            </w:r>
          </w:p>
        </w:tc>
        <w:tc>
          <w:tcPr>
            <w:tcW w:w="2925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Каково доказа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тельство третьего признака равен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ства треугольни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ков? Как решать задачи на приме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нение третьего признака равен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ства треугольни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ков?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 xml:space="preserve">Формирование у учащихся навыков рефлексивной деятельности: </w:t>
            </w:r>
            <w:r w:rsidRPr="00466295">
              <w:rPr>
                <w:rFonts w:ascii="Times New Roman" w:hAnsi="Times New Roman"/>
                <w:b/>
                <w:sz w:val="24"/>
                <w:szCs w:val="24"/>
              </w:rPr>
              <w:t>индивидуальный опрос,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составление опорного конспекта, </w:t>
            </w:r>
            <w:r w:rsidRPr="00466295">
              <w:rPr>
                <w:rFonts w:ascii="Times New Roman" w:hAnsi="Times New Roman"/>
                <w:b/>
                <w:sz w:val="24"/>
                <w:szCs w:val="24"/>
              </w:rPr>
              <w:t>выполнение прак</w:t>
            </w:r>
            <w:r w:rsidRPr="00466295">
              <w:rPr>
                <w:rFonts w:ascii="Times New Roman" w:hAnsi="Times New Roman"/>
                <w:b/>
                <w:sz w:val="24"/>
                <w:szCs w:val="24"/>
              </w:rPr>
              <w:softHyphen/>
              <w:t>тических заданий (рабочая тетрадь)</w:t>
            </w:r>
          </w:p>
        </w:tc>
        <w:tc>
          <w:tcPr>
            <w:tcW w:w="2519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Познакомиться с треть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им признаком равенства треугольников, его дока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зательством. Научиться решать простейшие зада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чи по теме</w:t>
            </w:r>
          </w:p>
        </w:tc>
        <w:tc>
          <w:tcPr>
            <w:tcW w:w="3077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t>Коммуникативные: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устанавливать и сравнивать разные точки зрения, прежде чем принимать решение и делать выбор.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t>Регулятивные: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сличать способ и ре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зультат своих действий с заданным эталоном, обнаруживать отклонения и отличия от эталона. </w:t>
            </w: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t>Познавательные: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выдвигать и обос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новывать гипотезы, предлагать спо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собы их проверки</w:t>
            </w:r>
          </w:p>
        </w:tc>
        <w:tc>
          <w:tcPr>
            <w:tcW w:w="20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Формирование навыка осознанного выбора наиболее эффективного способа реше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ния</w:t>
            </w:r>
          </w:p>
        </w:tc>
      </w:tr>
      <w:tr w:rsidR="008C779C" w:rsidRPr="00466295" w:rsidTr="00466295">
        <w:tc>
          <w:tcPr>
            <w:tcW w:w="782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68" w:type="dxa"/>
          </w:tcPr>
          <w:p w:rsidR="008C779C" w:rsidRPr="00466295" w:rsidRDefault="005662B3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16.11</w:t>
            </w:r>
          </w:p>
        </w:tc>
        <w:tc>
          <w:tcPr>
            <w:tcW w:w="8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Решение за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дач на при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менение третьего признака равенства треугольни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ков</w:t>
            </w:r>
          </w:p>
        </w:tc>
        <w:tc>
          <w:tcPr>
            <w:tcW w:w="2925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Каков алгоритм решения задач на применение третьего призна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ка равенства тре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угольников?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Формирование у учащихся на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выков </w:t>
            </w: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самодиагностирования и взаимоконтроля: выполнение практических заданий (</w:t>
            </w:r>
            <w:r w:rsidRPr="00466295">
              <w:rPr>
                <w:rFonts w:ascii="Times New Roman" w:hAnsi="Times New Roman"/>
                <w:b/>
                <w:sz w:val="24"/>
                <w:szCs w:val="24"/>
              </w:rPr>
              <w:t>см.р.).</w:t>
            </w:r>
          </w:p>
        </w:tc>
        <w:tc>
          <w:tcPr>
            <w:tcW w:w="2519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Научиться формулировать третий признак равенства треугольников, доказы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вать теорему третьего при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знака равенства треугольников в ходе решения простейших задач</w:t>
            </w:r>
          </w:p>
        </w:tc>
        <w:tc>
          <w:tcPr>
            <w:tcW w:w="3077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t>Коммуникативные: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понимать воз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можность существования различ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ных точек зрения, не совпадающих с собственной; уметь устанавливать и сравнивать разные </w:t>
            </w: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точки зрения, прежде чем принимать решение и делать выбор.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t>Регулятивные: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вносить коррективы и дополнения в составленные планы. </w:t>
            </w: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t>Познавательные: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выбирать смысло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вые единицы текста и устанавливать отношения между ними</w:t>
            </w:r>
          </w:p>
        </w:tc>
        <w:tc>
          <w:tcPr>
            <w:tcW w:w="20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навыков работы по алгоритму</w:t>
            </w:r>
          </w:p>
        </w:tc>
      </w:tr>
      <w:tr w:rsidR="008C779C" w:rsidRPr="00466295" w:rsidTr="00466295">
        <w:tc>
          <w:tcPr>
            <w:tcW w:w="782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768" w:type="dxa"/>
          </w:tcPr>
          <w:p w:rsidR="008C779C" w:rsidRPr="00466295" w:rsidRDefault="005662B3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21.11</w:t>
            </w:r>
          </w:p>
        </w:tc>
        <w:tc>
          <w:tcPr>
            <w:tcW w:w="8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Окружность</w:t>
            </w:r>
          </w:p>
        </w:tc>
        <w:tc>
          <w:tcPr>
            <w:tcW w:w="2925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Что такое окруж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ность? Како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вы элементы окружности? Как решать задачи по данной теме?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Формирование у учащихся деятельностных способностей и способностей к структури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рованию и систематизации изучаемого предметного со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держания: построение алго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ритма действий.</w:t>
            </w:r>
          </w:p>
        </w:tc>
        <w:tc>
          <w:tcPr>
            <w:tcW w:w="2519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Познакомиться с поня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тиями</w:t>
            </w: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t xml:space="preserve"> окружность, ради</w:t>
            </w: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softHyphen/>
              <w:t>ус, хорда, диаметр, дуга окружности.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Научиться решать простейшие задачи.</w:t>
            </w:r>
          </w:p>
        </w:tc>
        <w:tc>
          <w:tcPr>
            <w:tcW w:w="3077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t>Коммуникативные: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аргументировать свою точку зрения, спорить и отстаивать свою позицию невраждеб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ным для оппонентов образом. </w:t>
            </w:r>
            <w:r w:rsidRPr="00466295">
              <w:rPr>
                <w:rFonts w:ascii="Times New Roman" w:hAnsi="Times New Roman"/>
                <w:sz w:val="24"/>
                <w:szCs w:val="24"/>
                <w:vertAlign w:val="subscript"/>
              </w:rPr>
              <w:t>(</w:t>
            </w: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t>Регулятивные: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определять цель учёбной деятельности с помощью учите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ля и самостоятельно, искать средства ее осуществления.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t>Познавательные: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создавать структуру взаимосвязей смысловых единиц текста</w:t>
            </w:r>
          </w:p>
        </w:tc>
        <w:tc>
          <w:tcPr>
            <w:tcW w:w="20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Формирование навыков состав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ления алгорит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ма выполнения задания, навы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ков выполнения творческого задания</w:t>
            </w:r>
          </w:p>
        </w:tc>
      </w:tr>
      <w:tr w:rsidR="008C779C" w:rsidRPr="00466295" w:rsidTr="00466295">
        <w:tc>
          <w:tcPr>
            <w:tcW w:w="782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68" w:type="dxa"/>
          </w:tcPr>
          <w:p w:rsidR="008C779C" w:rsidRPr="00466295" w:rsidRDefault="005662B3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23.11</w:t>
            </w:r>
          </w:p>
        </w:tc>
        <w:tc>
          <w:tcPr>
            <w:tcW w:w="8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Примеры задач на по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строение</w:t>
            </w:r>
          </w:p>
        </w:tc>
        <w:tc>
          <w:tcPr>
            <w:tcW w:w="2925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Каковы пред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ставления о задачах на по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строение? Какие существуют наиболее простые задачи на построение.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 xml:space="preserve"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учебной деятельности): </w:t>
            </w:r>
            <w:r w:rsidRPr="00466295">
              <w:rPr>
                <w:rFonts w:ascii="Times New Roman" w:hAnsi="Times New Roman"/>
                <w:b/>
                <w:sz w:val="24"/>
                <w:szCs w:val="24"/>
              </w:rPr>
              <w:t>опрос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по теоретическому материалу, выполнение </w:t>
            </w:r>
            <w:r w:rsidRPr="00466295">
              <w:rPr>
                <w:rFonts w:ascii="Times New Roman" w:hAnsi="Times New Roman"/>
                <w:b/>
                <w:sz w:val="24"/>
                <w:szCs w:val="24"/>
              </w:rPr>
              <w:t>практических заданий из рабочей тетради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19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Познакомиться с алго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ритмом построения угла, равного данному, биссек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трисы угла, перпендику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лярных прямых, середины </w:t>
            </w: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отрезка.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Научиться объяснять понятия</w:t>
            </w: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t xml:space="preserve"> центр, радиус, хорда, диаметр, дуга окружности,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выпол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нять с помощью циркуля и линейки простейшие построения: отрезка, рав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ного данному; биссектри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сы данного угла; прямой, проходящей через данную точку, перпендикулярно прямой; середины данно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го отрезка, угла, равного данному, решать простей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шие задачи на построение</w:t>
            </w:r>
          </w:p>
        </w:tc>
        <w:tc>
          <w:tcPr>
            <w:tcW w:w="3077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Коммуникативные: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определять цели и функции участников, способы взаимодействия.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Регулятивные: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составлять план вы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полнения задач; решения проблем.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t>Познавательные: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преобразовывать модели с целью выявления общих законов, определяющих предметную область</w:t>
            </w:r>
          </w:p>
        </w:tc>
        <w:tc>
          <w:tcPr>
            <w:tcW w:w="20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навыков составления алгорит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ма выполнения </w:t>
            </w: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задания, навыков выполнения творческого задания.</w:t>
            </w:r>
          </w:p>
        </w:tc>
      </w:tr>
      <w:tr w:rsidR="008C779C" w:rsidRPr="00466295" w:rsidTr="00466295">
        <w:tc>
          <w:tcPr>
            <w:tcW w:w="782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768" w:type="dxa"/>
          </w:tcPr>
          <w:p w:rsidR="008C779C" w:rsidRPr="00466295" w:rsidRDefault="005662B3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28.11</w:t>
            </w:r>
          </w:p>
        </w:tc>
        <w:tc>
          <w:tcPr>
            <w:tcW w:w="8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Решение задач на по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строение</w:t>
            </w:r>
          </w:p>
        </w:tc>
        <w:tc>
          <w:tcPr>
            <w:tcW w:w="2925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Каков алгоритм решения про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стейших задач на построение?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Формирование у учащихся навыков рефлексивной деятельности: построение алго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ритма действий, </w:t>
            </w:r>
            <w:r w:rsidRPr="00466295">
              <w:rPr>
                <w:rFonts w:ascii="Times New Roman" w:hAnsi="Times New Roman"/>
                <w:b/>
                <w:sz w:val="24"/>
                <w:szCs w:val="24"/>
              </w:rPr>
              <w:t>выполнение практических заданий.</w:t>
            </w:r>
          </w:p>
        </w:tc>
        <w:tc>
          <w:tcPr>
            <w:tcW w:w="2519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Научиться распознавать на готовых чертежах и мо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делях различные виды треугольников, решать простейшие задачи на построение с помощью цир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куля и линейки</w:t>
            </w:r>
          </w:p>
        </w:tc>
        <w:tc>
          <w:tcPr>
            <w:tcW w:w="3077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t>Коммуникативные: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обмениваться знаниями между членами группы для принятия эффективных совмест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ных решений.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t>Регулятивные: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вносить коррективы и дополнения в способ своих дейст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вий в случае расхождения эталона, реального действия и его продукта. </w:t>
            </w: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t>Познавательные: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выделять количе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ственные характеристики объектов, заданные словами</w:t>
            </w:r>
          </w:p>
        </w:tc>
        <w:tc>
          <w:tcPr>
            <w:tcW w:w="20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Формирование навыка осознанного вы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бора наиболее эффективного способа реше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ния</w:t>
            </w:r>
          </w:p>
        </w:tc>
      </w:tr>
      <w:tr w:rsidR="008C779C" w:rsidRPr="00466295" w:rsidTr="00466295">
        <w:tc>
          <w:tcPr>
            <w:tcW w:w="782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768" w:type="dxa"/>
          </w:tcPr>
          <w:p w:rsidR="008C779C" w:rsidRPr="00466295" w:rsidRDefault="005662B3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30.11</w:t>
            </w:r>
          </w:p>
        </w:tc>
        <w:tc>
          <w:tcPr>
            <w:tcW w:w="8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Решение за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дач на при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менение признаков равенства треугольни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ков</w:t>
            </w:r>
          </w:p>
        </w:tc>
        <w:tc>
          <w:tcPr>
            <w:tcW w:w="2925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Как решать задачи на при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менение признаков равенства треугольников и решения задач с помощью ли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нейки и циркуля? 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Формирование у учащихся деятельностных способностей и способностей к структури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рованию и систематизации изучаемого предметного со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держания.</w:t>
            </w:r>
          </w:p>
        </w:tc>
        <w:tc>
          <w:tcPr>
            <w:tcW w:w="2519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Научиться называть и формулировать все при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знаки равенства треуголь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ников, доказывать данные признаки, решать основ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ные задачи по изученной теме</w:t>
            </w:r>
          </w:p>
        </w:tc>
        <w:tc>
          <w:tcPr>
            <w:tcW w:w="3077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t>Коммуникативные: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планировать об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щие способы работы. </w:t>
            </w: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t>Регулятивные: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выделять и осознавать то, что уже усвоено и что еще подле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жит усвоению, осознавать качество и уровень усвоения. </w:t>
            </w: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t>Познавательные: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выделять обобщен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ный смысл и формальную структуру задачи</w:t>
            </w:r>
          </w:p>
        </w:tc>
        <w:tc>
          <w:tcPr>
            <w:tcW w:w="20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Формирова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ние умения нравственно- этического оценивания усваиваемого содержания</w:t>
            </w:r>
          </w:p>
        </w:tc>
      </w:tr>
      <w:tr w:rsidR="008C779C" w:rsidRPr="00466295" w:rsidTr="00466295">
        <w:tc>
          <w:tcPr>
            <w:tcW w:w="782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68" w:type="dxa"/>
          </w:tcPr>
          <w:p w:rsidR="008C779C" w:rsidRPr="00466295" w:rsidRDefault="005662B3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05.12</w:t>
            </w:r>
          </w:p>
        </w:tc>
        <w:tc>
          <w:tcPr>
            <w:tcW w:w="8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Решение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простейших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задач с помощью циркуля и линейки</w:t>
            </w:r>
          </w:p>
        </w:tc>
        <w:tc>
          <w:tcPr>
            <w:tcW w:w="2925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Как закрепить материал на ре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шение задач на построение с помощью цир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куля и линейки?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Формирование у учащихся навыков самодиагностирова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ния и взаимоконтроля: работа с опорным конспектом, </w:t>
            </w:r>
            <w:r w:rsidRPr="00466295">
              <w:rPr>
                <w:rFonts w:ascii="Times New Roman" w:hAnsi="Times New Roman"/>
                <w:b/>
                <w:sz w:val="24"/>
                <w:szCs w:val="24"/>
              </w:rPr>
              <w:t>фрон</w:t>
            </w:r>
            <w:r w:rsidRPr="00466295">
              <w:rPr>
                <w:rFonts w:ascii="Times New Roman" w:hAnsi="Times New Roman"/>
                <w:b/>
                <w:sz w:val="24"/>
                <w:szCs w:val="24"/>
              </w:rPr>
              <w:softHyphen/>
              <w:t>тальный опрос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>, выполнение практических заданий (</w:t>
            </w:r>
            <w:r w:rsidRPr="00466295">
              <w:rPr>
                <w:rFonts w:ascii="Times New Roman" w:hAnsi="Times New Roman"/>
                <w:b/>
                <w:sz w:val="24"/>
                <w:szCs w:val="24"/>
              </w:rPr>
              <w:t>математический диктант)</w:t>
            </w:r>
          </w:p>
        </w:tc>
        <w:tc>
          <w:tcPr>
            <w:tcW w:w="2519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Научиться решать про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стейшие задачи на до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казательство равенства треугольников, находить элементы треугольника, периметра треугольни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ка, используя признаки равенства треугольников и свойство равнобед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ренного треугольника, решать несложные задачи на построение с помощью циркуля и линейки.</w:t>
            </w:r>
          </w:p>
        </w:tc>
        <w:tc>
          <w:tcPr>
            <w:tcW w:w="3077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t>Коммуникативные: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брать на себя инициативу в организации совмест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ного действия.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t>Регулятивные: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определять последо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вательность промежуточных целей с учетом конечного результата. </w:t>
            </w: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t>Познавательные: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заменять термины определениями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Формирова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ние навыков организации анализа своей деятельности</w:t>
            </w:r>
          </w:p>
        </w:tc>
      </w:tr>
      <w:tr w:rsidR="008C779C" w:rsidRPr="00466295" w:rsidTr="00466295">
        <w:tc>
          <w:tcPr>
            <w:tcW w:w="782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768" w:type="dxa"/>
          </w:tcPr>
          <w:p w:rsidR="008C779C" w:rsidRPr="00466295" w:rsidRDefault="005662B3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07.12</w:t>
            </w:r>
          </w:p>
        </w:tc>
        <w:tc>
          <w:tcPr>
            <w:tcW w:w="8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Решение задач по теме «Треугольники»</w:t>
            </w:r>
          </w:p>
        </w:tc>
        <w:tc>
          <w:tcPr>
            <w:tcW w:w="2925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Как построить и реализовать индивидуаль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ный маршрут восполнения </w:t>
            </w: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проблемных зон в изученной теме «Треугольники»?</w:t>
            </w:r>
            <w:r w:rsidRPr="00466295">
              <w:rPr>
                <w:rFonts w:ascii="Times New Roman" w:hAnsi="Times New Roman"/>
                <w:sz w:val="24"/>
                <w:szCs w:val="24"/>
              </w:rPr>
              <w:br/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учебной деятельности</w:t>
            </w:r>
            <w:r w:rsidRPr="00466295">
              <w:rPr>
                <w:rFonts w:ascii="Times New Roman" w:hAnsi="Times New Roman"/>
                <w:b/>
                <w:sz w:val="24"/>
                <w:szCs w:val="24"/>
              </w:rPr>
              <w:t>): рабо</w:t>
            </w:r>
            <w:r w:rsidRPr="00466295">
              <w:rPr>
                <w:rFonts w:ascii="Times New Roman" w:hAnsi="Times New Roman"/>
                <w:b/>
                <w:sz w:val="24"/>
                <w:szCs w:val="24"/>
              </w:rPr>
              <w:softHyphen/>
              <w:t>та по дифференцированным карточкам,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решение задач по готовым чертежам, выполнение практических и проблемных заданий.</w:t>
            </w:r>
          </w:p>
        </w:tc>
        <w:tc>
          <w:tcPr>
            <w:tcW w:w="2519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Научиться объяснять, какая фигура называется треугольником, понятия </w:t>
            </w: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t xml:space="preserve">вершины, стороны, углы, </w:t>
            </w: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 xml:space="preserve">периметр треугольника, 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>какие треугольники назы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ваются равными, изобра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жать и распознавать на чертежах треугольники и их элементы, форму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лировать и доказывать теоремы о признаках равенства треугольников, свойствах равнобедрен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ного треугольника, пер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пендикуляре к прямой, объяснять понятия</w:t>
            </w: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t xml:space="preserve"> пер</w:t>
            </w: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softHyphen/>
              <w:t>пендикуляр, проведенный из данной точки к данной прямой; медиана, биссек</w:t>
            </w: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softHyphen/>
              <w:t>триса, высота треуголь</w:t>
            </w: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softHyphen/>
              <w:t>ника', окружность, хорда, центр, радиус, диаметр окружности,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решать зада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чи на признаки равенства треугольников, простей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шие задачи на построение (угла, равного данному; биссектрисы угла; пер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пендикулярных прямых; середины отрезка), более сложные задачи, исполь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зующие указанные простейшие на чертежах треугольники и их элементы, форму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лировать и доказывать теоремы о признаках равенства треугольников, свойствах </w:t>
            </w: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равнобедрен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ного треугольника, пер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пендикуляре к прямой, объяснять понятия</w:t>
            </w: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t xml:space="preserve"> пер</w:t>
            </w: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softHyphen/>
              <w:t>пендикуляр, проведенный из данной точки к данной прямой; медиана, биссек</w:t>
            </w: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softHyphen/>
              <w:t>триса, высота треуголь</w:t>
            </w: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softHyphen/>
              <w:t>ника', окружность, хорда, центр, радиус, диаметр окружности,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решать зада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чи на признаки равенства треугольников, простей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шие задачи на построение (угла, равного данному; биссектрисы угла; пер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пендикулярных прямых; середины отрезка), более сложные задачи, исполь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зующие указанные про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стейшие.</w:t>
            </w:r>
          </w:p>
        </w:tc>
        <w:tc>
          <w:tcPr>
            <w:tcW w:w="3077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Коммуникативные: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критично отно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ситься к своему мнению; аргументиро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вать свою </w:t>
            </w: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точку зрения, спорить и от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стаивать свою позицию невраждебным для оппонентов образом; с достаточ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ной полнотой и точностью выражать свои мысли в соответствии с задачами и условиями коммуникации.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t>Регулятивные: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понимать причины своего неуспеха и находить способы выхода из этой ситуации; принимать познавательную цель, сохранять ее при выполнении учебных действий, регулировать весь процесс их выпол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нения и четко выполнять требования познавательной задачи. </w:t>
            </w: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t>Познавательные: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выявлять особен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ности (качества, признаки) разных объектов в процессе их рассматри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вания; восстанавливать предметную ситуацию, описанную в задаче, пу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тем переформулирования, упрощен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ного пересказа текста, с выделением </w:t>
            </w: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только существенной для решения задачи информации.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навыков состав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ления алгорит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ма выполнения </w:t>
            </w: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задания, навы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ков выполнения творческого задания</w:t>
            </w:r>
          </w:p>
        </w:tc>
      </w:tr>
      <w:tr w:rsidR="008C779C" w:rsidRPr="00466295" w:rsidTr="00466295">
        <w:tc>
          <w:tcPr>
            <w:tcW w:w="782" w:type="dxa"/>
            <w:shd w:val="clear" w:color="auto" w:fill="FFFFFF" w:themeFill="background1"/>
          </w:tcPr>
          <w:p w:rsidR="008C779C" w:rsidRPr="00466295" w:rsidRDefault="008C779C" w:rsidP="00466295">
            <w:pPr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768" w:type="dxa"/>
            <w:shd w:val="clear" w:color="auto" w:fill="FFFFFF" w:themeFill="background1"/>
          </w:tcPr>
          <w:p w:rsidR="008C779C" w:rsidRPr="00466295" w:rsidRDefault="005662B3" w:rsidP="004662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12.12</w:t>
            </w:r>
          </w:p>
        </w:tc>
        <w:tc>
          <w:tcPr>
            <w:tcW w:w="868" w:type="dxa"/>
            <w:shd w:val="clear" w:color="auto" w:fill="FFFFFF" w:themeFill="background1"/>
          </w:tcPr>
          <w:p w:rsidR="008C779C" w:rsidRPr="00466295" w:rsidRDefault="008C779C" w:rsidP="004662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  <w:shd w:val="clear" w:color="auto" w:fill="FFFFFF" w:themeFill="background1"/>
          </w:tcPr>
          <w:p w:rsidR="008C779C" w:rsidRPr="00466295" w:rsidRDefault="008C779C" w:rsidP="00466295">
            <w:pPr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t>Контроль</w:t>
            </w: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softHyphen/>
              <w:t>ная работа №2 по теме «Треугольни</w:t>
            </w: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softHyphen/>
              <w:t>ки. Признаки равенства треугольни</w:t>
            </w: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softHyphen/>
              <w:t>ков»</w:t>
            </w:r>
          </w:p>
        </w:tc>
        <w:tc>
          <w:tcPr>
            <w:tcW w:w="2925" w:type="dxa"/>
            <w:shd w:val="clear" w:color="auto" w:fill="FFFFFF" w:themeFill="background1"/>
          </w:tcPr>
          <w:p w:rsidR="008C779C" w:rsidRPr="00466295" w:rsidRDefault="008C779C" w:rsidP="00466295">
            <w:pPr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Как научиться проектировать индивидуаль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ный маршрут восполнения проблемных зон в изученной теме «Треугольники. Признаки равен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ства треугольни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ков»? Формирование у учащихся умений к осуществлению кон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трольной функции; контроль и </w:t>
            </w: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самоконтроль изученных понятий: написание контроль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ной работы</w:t>
            </w:r>
          </w:p>
        </w:tc>
        <w:tc>
          <w:tcPr>
            <w:tcW w:w="2519" w:type="dxa"/>
            <w:shd w:val="clear" w:color="auto" w:fill="FFFFFF" w:themeFill="background1"/>
          </w:tcPr>
          <w:p w:rsidR="008C779C" w:rsidRPr="00466295" w:rsidRDefault="008C779C" w:rsidP="00466295">
            <w:pPr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Научиться применять теоретический материал, изученный на предыду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щих уроках, на практике</w:t>
            </w:r>
          </w:p>
        </w:tc>
        <w:tc>
          <w:tcPr>
            <w:tcW w:w="3077" w:type="dxa"/>
            <w:shd w:val="clear" w:color="auto" w:fill="FFFFFF" w:themeFill="background1"/>
          </w:tcPr>
          <w:p w:rsidR="008C779C" w:rsidRPr="00466295" w:rsidRDefault="008C779C" w:rsidP="00466295">
            <w:pPr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t>Коммуникативные: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регулировать собственную деятельность посредст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вом письменной речи. </w:t>
            </w: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t>Регулятивные: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оценивать достигну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тый результат.</w:t>
            </w:r>
          </w:p>
          <w:p w:rsidR="008C779C" w:rsidRPr="00466295" w:rsidRDefault="008C779C" w:rsidP="00466295">
            <w:pPr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t>Познавательные: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выбирать наиболее эффективные способы решения за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дачи</w:t>
            </w:r>
          </w:p>
        </w:tc>
        <w:tc>
          <w:tcPr>
            <w:tcW w:w="2068" w:type="dxa"/>
            <w:shd w:val="clear" w:color="auto" w:fill="FFFFFF" w:themeFill="background1"/>
          </w:tcPr>
          <w:p w:rsidR="008C779C" w:rsidRPr="00466295" w:rsidRDefault="008C779C" w:rsidP="00466295">
            <w:pPr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Формирование навыков самоанализа и само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контроля</w:t>
            </w:r>
          </w:p>
        </w:tc>
      </w:tr>
      <w:tr w:rsidR="008C779C" w:rsidRPr="00466295" w:rsidTr="00466295">
        <w:tc>
          <w:tcPr>
            <w:tcW w:w="782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768" w:type="dxa"/>
          </w:tcPr>
          <w:p w:rsidR="008C779C" w:rsidRPr="00466295" w:rsidRDefault="005662B3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14.12</w:t>
            </w:r>
          </w:p>
        </w:tc>
        <w:tc>
          <w:tcPr>
            <w:tcW w:w="8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Работа над ошибками. Определение параллельных прямых.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Признаки параллель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ности двух пря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мых.</w:t>
            </w:r>
          </w:p>
        </w:tc>
        <w:tc>
          <w:tcPr>
            <w:tcW w:w="2925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Что такое парал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лельные прямые? Какие углы назы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ваются накрест лежащими, одно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сторонними и со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ответственными? Каковы признаки параллельности двух прямых? Как решать задачи на применение признаков параллельности прямых?</w:t>
            </w:r>
          </w:p>
        </w:tc>
        <w:tc>
          <w:tcPr>
            <w:tcW w:w="2519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Познакомиться с поня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тиями</w:t>
            </w: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t xml:space="preserve"> параллельные пря</w:t>
            </w: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softHyphen/>
              <w:t>мые, накрест лежащие, односторонние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t xml:space="preserve"> соответ</w:t>
            </w: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softHyphen/>
              <w:t>ственные углы.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Научиться формулировать и доказы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вать признаки параллель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ности двух прямых, решать простейшие задачи по теме.</w:t>
            </w:r>
          </w:p>
        </w:tc>
        <w:tc>
          <w:tcPr>
            <w:tcW w:w="3077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t>Коммуникативные: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устанавливать и сравнивать разные точки зрения, прежде чем принимать решение и делать выбор.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t>Регулятивные: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сличать способ и ре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зультат своих действий с заданным эталоном, обнаруживать отклонения и отличия от эталона.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Познавательные: выдвигать и обосновывать гипотезы, предлагать способы их проверки</w:t>
            </w:r>
          </w:p>
        </w:tc>
        <w:tc>
          <w:tcPr>
            <w:tcW w:w="20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Формирова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ние умения нравственно- этического оценивания усваиваемого содержания</w:t>
            </w:r>
          </w:p>
        </w:tc>
      </w:tr>
      <w:tr w:rsidR="00C41C97" w:rsidRPr="00466295" w:rsidTr="00466295">
        <w:tc>
          <w:tcPr>
            <w:tcW w:w="15055" w:type="dxa"/>
            <w:gridSpan w:val="8"/>
          </w:tcPr>
          <w:p w:rsidR="00C41C97" w:rsidRPr="00466295" w:rsidRDefault="00C41C97" w:rsidP="00C41C9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6295">
              <w:rPr>
                <w:rFonts w:ascii="Times New Roman" w:hAnsi="Times New Roman"/>
                <w:b/>
                <w:sz w:val="24"/>
                <w:szCs w:val="24"/>
              </w:rPr>
              <w:t>Параллельные прямые (13 часов)</w:t>
            </w:r>
          </w:p>
        </w:tc>
      </w:tr>
      <w:tr w:rsidR="008C779C" w:rsidRPr="00466295" w:rsidTr="00466295">
        <w:tc>
          <w:tcPr>
            <w:tcW w:w="782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768" w:type="dxa"/>
          </w:tcPr>
          <w:p w:rsidR="008C779C" w:rsidRPr="00466295" w:rsidRDefault="005662B3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19.12</w:t>
            </w:r>
          </w:p>
        </w:tc>
        <w:tc>
          <w:tcPr>
            <w:tcW w:w="8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Признаки параллель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ности двух пря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мых</w:t>
            </w:r>
          </w:p>
        </w:tc>
        <w:tc>
          <w:tcPr>
            <w:tcW w:w="2925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Каковы доказа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тельства теорем о признаках параллельности прямых? Как решать задачи на применение признаков па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раллельности прямых?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Формирование у учащихся навыков рефлексивной дея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тельности; </w:t>
            </w:r>
            <w:r w:rsidRPr="00466295">
              <w:rPr>
                <w:rFonts w:ascii="Times New Roman" w:hAnsi="Times New Roman"/>
                <w:b/>
                <w:sz w:val="24"/>
                <w:szCs w:val="24"/>
              </w:rPr>
              <w:t>опрос по теорети</w:t>
            </w:r>
            <w:r w:rsidRPr="00466295">
              <w:rPr>
                <w:rFonts w:ascii="Times New Roman" w:hAnsi="Times New Roman"/>
                <w:b/>
                <w:sz w:val="24"/>
                <w:szCs w:val="24"/>
              </w:rPr>
              <w:softHyphen/>
              <w:t xml:space="preserve">ческому материалу из заданий </w:t>
            </w:r>
            <w:r w:rsidRPr="0046629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рабочей тетради</w:t>
            </w:r>
          </w:p>
        </w:tc>
        <w:tc>
          <w:tcPr>
            <w:tcW w:w="2519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Научиться распознавать на рисунке пары накрест лежащих, односторонних, соответственных углов, строить параллельные прямые с помощью чер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тежного угольника и ли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нейки</w:t>
            </w:r>
          </w:p>
        </w:tc>
        <w:tc>
          <w:tcPr>
            <w:tcW w:w="3077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t>Коммуникативные: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понимать воз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можность существования различ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ных точек зрения, не совпадающих с собственной; уметь устанавливать и сравнивать разные точки зрения, прежде чем принимать решение и делать выбор.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t>Регулятивные: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вносить коррективы и </w:t>
            </w: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дополнения в составленные планы. </w:t>
            </w: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t>Познавательные: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выбирать смысло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вые единицы текста и устанавливать отношения между ними</w:t>
            </w:r>
          </w:p>
        </w:tc>
        <w:tc>
          <w:tcPr>
            <w:tcW w:w="20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потребности приобретения мотивации к процессу об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разования</w:t>
            </w:r>
          </w:p>
        </w:tc>
      </w:tr>
      <w:tr w:rsidR="008C779C" w:rsidRPr="00466295" w:rsidTr="00466295">
        <w:tc>
          <w:tcPr>
            <w:tcW w:w="782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768" w:type="dxa"/>
          </w:tcPr>
          <w:p w:rsidR="008C779C" w:rsidRPr="00466295" w:rsidRDefault="005662B3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21.12</w:t>
            </w:r>
          </w:p>
        </w:tc>
        <w:tc>
          <w:tcPr>
            <w:tcW w:w="8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Практи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ческие способы построения параллель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ных прямых</w:t>
            </w:r>
          </w:p>
        </w:tc>
        <w:tc>
          <w:tcPr>
            <w:tcW w:w="2925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Какие сущест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вуют практиче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ские способы построения - параллельных прямых? Как обучиться их при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менению на прак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тике? Каковы области приме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нения признаков, параллельности прямых?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учебной деятельности): по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строение алгоритма действий, выполнение </w:t>
            </w:r>
            <w:r w:rsidRPr="00466295">
              <w:rPr>
                <w:rFonts w:ascii="Times New Roman" w:hAnsi="Times New Roman"/>
                <w:b/>
                <w:sz w:val="24"/>
                <w:szCs w:val="24"/>
              </w:rPr>
              <w:t>практических за</w:t>
            </w:r>
            <w:r w:rsidRPr="00466295">
              <w:rPr>
                <w:rFonts w:ascii="Times New Roman" w:hAnsi="Times New Roman"/>
                <w:b/>
                <w:sz w:val="24"/>
                <w:szCs w:val="24"/>
              </w:rPr>
              <w:softHyphen/>
              <w:t>даний из рабочей тетради</w:t>
            </w:r>
          </w:p>
        </w:tc>
        <w:tc>
          <w:tcPr>
            <w:tcW w:w="2519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Познакомиться с прак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тическими способами построения параллельных прямых. Научиться ре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шать простейшие задачи по теме</w:t>
            </w:r>
          </w:p>
        </w:tc>
        <w:tc>
          <w:tcPr>
            <w:tcW w:w="3077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t>Коммуникативные: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аргументировать свою точку зрения, спорить и от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стаивать свою позицию невраждеб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ным для оппонентов образом. </w:t>
            </w: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t>Регулятивные: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определять цель учеб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ной деятельности с помощью учите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ля и самостоятельно, искать средства ее осуществления.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t>Познавательные: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создавать структуру взаимосвязей смысловых единиц текста</w:t>
            </w:r>
          </w:p>
        </w:tc>
        <w:tc>
          <w:tcPr>
            <w:tcW w:w="20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Формирова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ние желания осознавать свои трудно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сти и стре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миться к их преодолению; способности к самооценке своих действий, поступков "</w:t>
            </w:r>
          </w:p>
        </w:tc>
      </w:tr>
      <w:tr w:rsidR="008C779C" w:rsidRPr="00466295" w:rsidTr="00466295">
        <w:tc>
          <w:tcPr>
            <w:tcW w:w="782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768" w:type="dxa"/>
          </w:tcPr>
          <w:p w:rsidR="008C779C" w:rsidRPr="00466295" w:rsidRDefault="005662B3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26.12</w:t>
            </w:r>
          </w:p>
        </w:tc>
        <w:tc>
          <w:tcPr>
            <w:tcW w:w="8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Решение за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дач по теме «Признаки параллель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ности </w:t>
            </w: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пря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мых»</w:t>
            </w:r>
          </w:p>
        </w:tc>
        <w:tc>
          <w:tcPr>
            <w:tcW w:w="2925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Каковы доказа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тельства теорем о построениях параллельных прямых? </w:t>
            </w: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Как решать задачи на применение признаков па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раллельности прямых?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Формирование у учащихся навыков самодиагностирова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ния и взаимоконтроля: работа с опорным конспектом, фрон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тальный опрос по заданиям из рабочей тетради. </w:t>
            </w:r>
            <w:r w:rsidRPr="00466295">
              <w:rPr>
                <w:rFonts w:ascii="Times New Roman" w:hAnsi="Times New Roman"/>
                <w:b/>
                <w:sz w:val="24"/>
                <w:szCs w:val="24"/>
              </w:rPr>
              <w:t>См.р.</w:t>
            </w:r>
          </w:p>
        </w:tc>
        <w:tc>
          <w:tcPr>
            <w:tcW w:w="2519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Научиться при решении задач доказывать па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раллельность прямых, </w:t>
            </w: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опираясь на изученные признаки, использовать признаки параллельности прямых при решении за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дач на готовых чертежах</w:t>
            </w:r>
          </w:p>
        </w:tc>
        <w:tc>
          <w:tcPr>
            <w:tcW w:w="3077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Коммуникативные: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определять цели и функции участников, </w:t>
            </w: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способы взаимодействия.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t>Регулятивные: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составлять план вы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полнения задач; решения проблем творческого и поискового характера. </w:t>
            </w: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t>Познавательные: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преобразовывать модели с целью выявления общих законов, определяющих предметную область</w:t>
            </w:r>
          </w:p>
        </w:tc>
        <w:tc>
          <w:tcPr>
            <w:tcW w:w="20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устойчивой мотивации к </w:t>
            </w: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изучению и закреплению нового</w:t>
            </w:r>
          </w:p>
        </w:tc>
      </w:tr>
      <w:tr w:rsidR="008C779C" w:rsidRPr="00466295" w:rsidTr="00466295">
        <w:tc>
          <w:tcPr>
            <w:tcW w:w="782" w:type="dxa"/>
          </w:tcPr>
          <w:p w:rsidR="008C779C" w:rsidRPr="00466295" w:rsidRDefault="008C779C" w:rsidP="00466295">
            <w:pPr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768" w:type="dxa"/>
          </w:tcPr>
          <w:p w:rsidR="008C779C" w:rsidRPr="00466295" w:rsidRDefault="005662B3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28.12</w:t>
            </w:r>
          </w:p>
        </w:tc>
        <w:tc>
          <w:tcPr>
            <w:tcW w:w="8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Об аксиомах геометрии.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Аксиома параллельных прямых</w:t>
            </w:r>
          </w:p>
        </w:tc>
        <w:tc>
          <w:tcPr>
            <w:tcW w:w="2925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Что такое ак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сиома? Какова аксиома парал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лельных пря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мых? Каковы ее следствия? Как решать задачи на применение аксиомы парал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лельных прямых?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Формирование у учащихся умений построения и реализа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ции новых знаний (понятий, способов действий и т. д.): построение алгоритма дейст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вий.</w:t>
            </w:r>
          </w:p>
        </w:tc>
        <w:tc>
          <w:tcPr>
            <w:tcW w:w="2519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Познакомиться с поня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тием</w:t>
            </w: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t xml:space="preserve"> аксиома.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Научиться формулировать аксиому параллельных прямых и ее следствия, решать про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стейшие зарач и по теме</w:t>
            </w:r>
          </w:p>
        </w:tc>
        <w:tc>
          <w:tcPr>
            <w:tcW w:w="3077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t>Коммуникативные: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обмениваться знаниями между членами группы для принятия эффективных совмест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ных решений. /</w:t>
            </w: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t>Регулятивные: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вносить коррективы и дополнения в способ своих дейст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вий в случае расхождения эталона, реального действия и его продукта. </w:t>
            </w: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t>Познавательные: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выделять количе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ственные характеристики объектов, заданные словами</w:t>
            </w:r>
          </w:p>
        </w:tc>
        <w:tc>
          <w:tcPr>
            <w:tcW w:w="20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Формирование устойчивой мотивации к проблемно- поисковой дея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тельности</w:t>
            </w:r>
          </w:p>
        </w:tc>
      </w:tr>
      <w:tr w:rsidR="008C779C" w:rsidRPr="00466295" w:rsidTr="00466295">
        <w:tc>
          <w:tcPr>
            <w:tcW w:w="782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768" w:type="dxa"/>
          </w:tcPr>
          <w:p w:rsidR="008C779C" w:rsidRPr="00466295" w:rsidRDefault="005662B3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16.01</w:t>
            </w:r>
          </w:p>
        </w:tc>
        <w:tc>
          <w:tcPr>
            <w:tcW w:w="8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Свойства параллель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ных </w:t>
            </w: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прямых</w:t>
            </w:r>
          </w:p>
        </w:tc>
        <w:tc>
          <w:tcPr>
            <w:tcW w:w="2925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Каковы свойства параллельных прямых? </w:t>
            </w: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Как показать приме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нение свойств параллельных прямых? Как решать задачи по теме «Аксиома параллельных прямых»?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Формирование у учащихся деятельностных способностей и способностей к структури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рованию и систематизации изучаемого предметного содержания: </w:t>
            </w:r>
            <w:r w:rsidRPr="00466295">
              <w:rPr>
                <w:rFonts w:ascii="Times New Roman" w:hAnsi="Times New Roman"/>
                <w:b/>
                <w:sz w:val="24"/>
                <w:szCs w:val="24"/>
              </w:rPr>
              <w:t>фронтальный опрос, выполнение проблем</w:t>
            </w:r>
            <w:r w:rsidRPr="00466295">
              <w:rPr>
                <w:rFonts w:ascii="Times New Roman" w:hAnsi="Times New Roman"/>
                <w:b/>
                <w:sz w:val="24"/>
                <w:szCs w:val="24"/>
              </w:rPr>
              <w:softHyphen/>
              <w:t>ных и практических заданий из рабочей тетради</w:t>
            </w:r>
          </w:p>
        </w:tc>
        <w:tc>
          <w:tcPr>
            <w:tcW w:w="2519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Познакомиться со свойст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вами параллельных пря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</w: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мых. Научиться решать простейшие задачи, опи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раясь на аксиому паралдельности прямых, реализовывать основные этапы доказательства следствий из теоремы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7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Коммуникативные: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планировать об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щие </w:t>
            </w: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способы работы. </w:t>
            </w: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t>Регулятивные: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выделять и осознавать то, что уже усвоено и что еще подле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жит усвоению, осознавать качество и уровень усвоения. </w:t>
            </w: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t>Познавательные: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выделять обобщен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ный смысл и формальную структуру задачи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умения контро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</w: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лировать про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цесс и результат деятельности</w:t>
            </w:r>
          </w:p>
        </w:tc>
      </w:tr>
      <w:tr w:rsidR="008C779C" w:rsidRPr="00466295" w:rsidTr="00466295">
        <w:tc>
          <w:tcPr>
            <w:tcW w:w="782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768" w:type="dxa"/>
          </w:tcPr>
          <w:p w:rsidR="008C779C" w:rsidRPr="00466295" w:rsidRDefault="005662B3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18.01</w:t>
            </w:r>
          </w:p>
        </w:tc>
        <w:tc>
          <w:tcPr>
            <w:tcW w:w="8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Решение задач по теме «Свойства параллель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ных прямых»</w:t>
            </w:r>
          </w:p>
        </w:tc>
        <w:tc>
          <w:tcPr>
            <w:tcW w:w="2925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Каковы области применения свойств парал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лельных прямых? Как совершен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ствовать навык доказательства теорем? Каков алгоритм реше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ния задач на при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менение свойств параллельных прямых?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Формирование у учащихся навыков самодиагностирова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ния и взаимоконтроля: работа </w:t>
            </w: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по дифференцированным кар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точкам </w:t>
            </w:r>
            <w:r w:rsidRPr="00466295">
              <w:rPr>
                <w:rFonts w:ascii="Times New Roman" w:hAnsi="Times New Roman"/>
                <w:b/>
                <w:sz w:val="24"/>
                <w:szCs w:val="24"/>
              </w:rPr>
              <w:t>(см.р)</w:t>
            </w:r>
          </w:p>
        </w:tc>
        <w:tc>
          <w:tcPr>
            <w:tcW w:w="2519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Познакомиться со свойствами параллельных</w:t>
            </w:r>
            <w:r w:rsidRPr="00466295">
              <w:rPr>
                <w:rFonts w:ascii="Times New Roman" w:hAnsi="Times New Roman"/>
                <w:sz w:val="24"/>
                <w:szCs w:val="24"/>
              </w:rPr>
              <w:br/>
              <w:t>прямых. Научиться решать простейшие задачи</w:t>
            </w:r>
            <w:r w:rsidRPr="00466295">
              <w:rPr>
                <w:rFonts w:ascii="Times New Roman" w:hAnsi="Times New Roman"/>
                <w:sz w:val="24"/>
                <w:szCs w:val="24"/>
              </w:rPr>
              <w:br/>
              <w:t>по теме, распознавать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на готовых чертежах и моделях различные виды</w:t>
            </w:r>
            <w:r w:rsidRPr="00466295">
              <w:rPr>
                <w:rFonts w:ascii="Times New Roman" w:hAnsi="Times New Roman"/>
                <w:sz w:val="24"/>
                <w:szCs w:val="24"/>
              </w:rPr>
              <w:br/>
              <w:t>треугольников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7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t>Коммуникативные: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с помощью во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просов добывать недостающую ин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формацию.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t>Регулятивные: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осознавать качество и уровень усвоения. </w:t>
            </w: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t>Познавательные: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уметь выводить следствия из имеющихся в условии задачи данных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0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Формирование навыка осо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знанного вы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бора наиболее эффективного способа реше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ния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79C" w:rsidRPr="00466295" w:rsidTr="00466295">
        <w:tc>
          <w:tcPr>
            <w:tcW w:w="782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768" w:type="dxa"/>
          </w:tcPr>
          <w:p w:rsidR="008C779C" w:rsidRPr="00466295" w:rsidRDefault="005662B3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23.01</w:t>
            </w:r>
          </w:p>
        </w:tc>
        <w:tc>
          <w:tcPr>
            <w:tcW w:w="8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Решение за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дач по теме «Параллель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ные пря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мые»</w:t>
            </w:r>
          </w:p>
        </w:tc>
        <w:tc>
          <w:tcPr>
            <w:tcW w:w="2925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Как решать за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дачи по теме «Параллельные прямые»?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Формирование у учащихся навыков рефлексивной дея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тельности: работа у доски и в тетрадях, выполнение </w:t>
            </w:r>
            <w:r w:rsidRPr="00466295">
              <w:rPr>
                <w:rFonts w:ascii="Times New Roman" w:hAnsi="Times New Roman"/>
                <w:b/>
                <w:sz w:val="24"/>
                <w:szCs w:val="24"/>
              </w:rPr>
              <w:t>практических заданий из рабочей тетради</w:t>
            </w:r>
          </w:p>
        </w:tc>
        <w:tc>
          <w:tcPr>
            <w:tcW w:w="2519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Научиться формулиро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вать основные понятия по изученной теме, ре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шать простейшие задачи по теме, по условию за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дачи выполнять чертеж, в ходе решения задач доказывать параллель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ность прямых, используя соответствующие призна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ки, находить равные углы при параллельных прямых и их секущей</w:t>
            </w:r>
          </w:p>
        </w:tc>
        <w:tc>
          <w:tcPr>
            <w:tcW w:w="3077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t>Коммуникативные: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учиться управ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лять поведением партнера убе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ждать его, контролировать, коррек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тировать и оценивать его действия. </w:t>
            </w: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t>Регулятивные: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составлять план и по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следовательность действий. </w:t>
            </w: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t>Познавательные: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выделять объекты и процессы с точки зрения целого и частей</w:t>
            </w:r>
          </w:p>
        </w:tc>
        <w:tc>
          <w:tcPr>
            <w:tcW w:w="20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Формирование навыков анали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за, творческой инициативно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сти и активно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сти</w:t>
            </w:r>
          </w:p>
        </w:tc>
      </w:tr>
      <w:tr w:rsidR="008C779C" w:rsidRPr="00466295" w:rsidTr="00466295">
        <w:tc>
          <w:tcPr>
            <w:tcW w:w="782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768" w:type="dxa"/>
          </w:tcPr>
          <w:p w:rsidR="008C779C" w:rsidRPr="00466295" w:rsidRDefault="005662B3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25.01</w:t>
            </w:r>
          </w:p>
        </w:tc>
        <w:tc>
          <w:tcPr>
            <w:tcW w:w="8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Решение за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дач по теме «Параллель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ные пря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мые»</w:t>
            </w:r>
          </w:p>
        </w:tc>
        <w:tc>
          <w:tcPr>
            <w:tcW w:w="2925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Как решать за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дачи по теме «Параллельные прямые»?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Формирование у учащихся деятельностных способностей и способностей к структури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рованию и систематизации изучаемого предметного со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держания: выполнение прак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тических заданий </w:t>
            </w:r>
            <w:r w:rsidRPr="00466295">
              <w:rPr>
                <w:rFonts w:ascii="Times New Roman" w:hAnsi="Times New Roman"/>
                <w:b/>
                <w:sz w:val="24"/>
                <w:szCs w:val="24"/>
              </w:rPr>
              <w:t>(см.р)</w:t>
            </w:r>
          </w:p>
        </w:tc>
        <w:tc>
          <w:tcPr>
            <w:tcW w:w="2519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Научиться формулиро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вать основные понятия по изученной теме, ре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шать простейшие задачи по теме, по условию за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дачи выполнять чертеж, в ходе решения задач доказывать параллель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ность прямых, используя соответствующие призна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ки, находить равные углы при параллельных прямых и их секущей</w:t>
            </w:r>
          </w:p>
        </w:tc>
        <w:tc>
          <w:tcPr>
            <w:tcW w:w="3077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t>Коммуникативные: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выполнять раз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личные роли в группе, сотрудничать в совместном решении задачи. </w:t>
            </w: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t>Регулятивные: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оценивать достигну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тый результат. </w:t>
            </w: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t>Познавательные: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выделять формаль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ную структуру задачи</w:t>
            </w:r>
          </w:p>
        </w:tc>
        <w:tc>
          <w:tcPr>
            <w:tcW w:w="20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Формирование устойчивой мо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тивации к ана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лизу, исследо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ванию</w:t>
            </w:r>
          </w:p>
        </w:tc>
      </w:tr>
      <w:tr w:rsidR="008C779C" w:rsidRPr="00466295" w:rsidTr="00466295">
        <w:tc>
          <w:tcPr>
            <w:tcW w:w="782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768" w:type="dxa"/>
          </w:tcPr>
          <w:p w:rsidR="008C779C" w:rsidRPr="00466295" w:rsidRDefault="005662B3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30.01</w:t>
            </w:r>
          </w:p>
        </w:tc>
        <w:tc>
          <w:tcPr>
            <w:tcW w:w="8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 xml:space="preserve">Решение задач по теме </w:t>
            </w: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«Параллельные прямые»</w:t>
            </w:r>
          </w:p>
        </w:tc>
        <w:tc>
          <w:tcPr>
            <w:tcW w:w="2925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Каковы призна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ки параллельности прямых? </w:t>
            </w: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Как сформули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ровать аксиому параллельности прямых? Каковы свойства парал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лельности пря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мых?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учебной деятельности): вы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полнение практических зада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ний 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466295">
              <w:rPr>
                <w:rFonts w:ascii="Times New Roman" w:hAnsi="Times New Roman"/>
                <w:b/>
                <w:sz w:val="24"/>
                <w:szCs w:val="24"/>
              </w:rPr>
              <w:t>(Тест)</w:t>
            </w:r>
          </w:p>
        </w:tc>
        <w:tc>
          <w:tcPr>
            <w:tcW w:w="2519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Научиться формулировать определение параллель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</w: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ных прямых, объяснять с помощью рисунка, ка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кие углы, образованные при пересечении двух прямых секущей, называ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ются</w:t>
            </w: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t xml:space="preserve"> накрест лежащими, 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>какие</w:t>
            </w: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t xml:space="preserve"> однородными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и ка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кие</w:t>
            </w: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t xml:space="preserve"> соответственными, 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>решать простейшие и бо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лее сложные задачи по из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ученной теме 1</w:t>
            </w:r>
          </w:p>
        </w:tc>
        <w:tc>
          <w:tcPr>
            <w:tcW w:w="3077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Коммуникативные: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организовывать учебное </w:t>
            </w: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взаимодействие в группе, строить конструктивные взаимоотношения со сверстниками. </w:t>
            </w: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t>Регулятивные: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предвосхищать вре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менные характеристики достижения результата (отвечать на вопрос «ко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гда будет результат?»). </w:t>
            </w: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t>Познавательные: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анализировать условия и требования задачи</w:t>
            </w:r>
          </w:p>
        </w:tc>
        <w:tc>
          <w:tcPr>
            <w:tcW w:w="20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устойчивой </w:t>
            </w: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мотивации к проблемно- поисковой дея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тельности</w:t>
            </w:r>
          </w:p>
        </w:tc>
      </w:tr>
      <w:tr w:rsidR="008C779C" w:rsidRPr="00466295" w:rsidTr="00466295">
        <w:tc>
          <w:tcPr>
            <w:tcW w:w="782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768" w:type="dxa"/>
          </w:tcPr>
          <w:p w:rsidR="008C779C" w:rsidRPr="00466295" w:rsidRDefault="005662B3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01.02</w:t>
            </w:r>
          </w:p>
        </w:tc>
        <w:tc>
          <w:tcPr>
            <w:tcW w:w="8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Решение задач по теме «Параллельные прямые»</w:t>
            </w:r>
          </w:p>
        </w:tc>
        <w:tc>
          <w:tcPr>
            <w:tcW w:w="2925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Как построить и реализовать индивидуаль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ный маршрут восполнения проблемных зон в изученной теме «Параллельные прямые»?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 xml:space="preserve">Формирование у учащихся способностей к рефлексии коррекционно-контрольного типа и реализации </w:t>
            </w: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коррекционной нормы (фиксирования собственных затруднений в учебной деятельности): ра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бота по дифференцированным карточкам, решение задач по готовым чертежам, выпол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нение практических и про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блемных заданий</w:t>
            </w:r>
          </w:p>
        </w:tc>
        <w:tc>
          <w:tcPr>
            <w:tcW w:w="2519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Научиться формулировать и доказывать теоремы, выражающие признаки параллельности двух прямых, объяснять, что такое аксиомы геометрии и какие аксиомы уже использовались ранее, формулировать аксиому параллельных прямых и выводить следствия из нее, объяснять, в чем заключается метод дока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зательства от</w:t>
            </w: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t xml:space="preserve"> противного, 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>приводить примеры ис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</w: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пользования этого метода</w:t>
            </w:r>
          </w:p>
        </w:tc>
        <w:tc>
          <w:tcPr>
            <w:tcW w:w="3077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Коммуникативные: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критично отно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ситься к своему мнению; аргументи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ровать свою точку зрения, спорить и отстаивать свою позицию невра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ждебным для оппонентов образом. </w:t>
            </w: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t>Регулятивные: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понимать причины своего неуспеха и находить способы выхода из этой ситуации. </w:t>
            </w: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t>Познавательные: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выявлять особен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ности (качества, признаки) разных объектов в процессе их рассматри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вания; восстанавливать предметную ситуацию, описанную в задаче, пу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тем переформулирования, упрощен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ного пересказа текста, с выделением только существенной для решения задачи информации</w:t>
            </w:r>
          </w:p>
        </w:tc>
        <w:tc>
          <w:tcPr>
            <w:tcW w:w="20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навыков состав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ления алгорит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ма выполнения задания, навы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ков выполнения творческого задания</w:t>
            </w:r>
          </w:p>
        </w:tc>
      </w:tr>
      <w:tr w:rsidR="008C779C" w:rsidRPr="00466295" w:rsidTr="00466295">
        <w:tc>
          <w:tcPr>
            <w:tcW w:w="782" w:type="dxa"/>
            <w:shd w:val="clear" w:color="auto" w:fill="FFFFFF" w:themeFill="background1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768" w:type="dxa"/>
            <w:shd w:val="clear" w:color="auto" w:fill="FFFFFF" w:themeFill="background1"/>
          </w:tcPr>
          <w:p w:rsidR="008C779C" w:rsidRPr="00466295" w:rsidRDefault="005662B3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06.02</w:t>
            </w:r>
          </w:p>
        </w:tc>
        <w:tc>
          <w:tcPr>
            <w:tcW w:w="868" w:type="dxa"/>
            <w:shd w:val="clear" w:color="auto" w:fill="FFFFFF" w:themeFill="background1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  <w:shd w:val="clear" w:color="auto" w:fill="FFFFFF" w:themeFill="background1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t>Контроль</w:t>
            </w: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softHyphen/>
              <w:t>ная работа №3 по теме «Параллель</w:t>
            </w: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softHyphen/>
              <w:t>ные прямые»</w:t>
            </w:r>
          </w:p>
        </w:tc>
        <w:tc>
          <w:tcPr>
            <w:tcW w:w="2925" w:type="dxa"/>
            <w:shd w:val="clear" w:color="auto" w:fill="FFFFFF" w:themeFill="background1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Как научиться проектировать индивидуаль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ный маршрут восполнения проблемных зон в изученной теме «Параллельные прямые»?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Формирование у учащихся умений к осуществлению кон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трольной функции; контроль и самоконтроль изученных понятий: написание контроль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ной работы</w:t>
            </w:r>
          </w:p>
        </w:tc>
        <w:tc>
          <w:tcPr>
            <w:tcW w:w="2519" w:type="dxa"/>
            <w:shd w:val="clear" w:color="auto" w:fill="FFFFFF" w:themeFill="background1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Научиться применять теоретический материал, изученный на предыду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щих уроках, на практике</w:t>
            </w:r>
          </w:p>
        </w:tc>
        <w:tc>
          <w:tcPr>
            <w:tcW w:w="3077" w:type="dxa"/>
            <w:shd w:val="clear" w:color="auto" w:fill="FFFFFF" w:themeFill="background1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t>Коммуникативные: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регулировать собственную деятельность посредст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вом письменной речи. </w:t>
            </w: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t>Регулятивные: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оценивать достигну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тый результат.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t>Познавательные: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выбирать наиболее эффективные способы решения за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дачи</w:t>
            </w:r>
          </w:p>
        </w:tc>
        <w:tc>
          <w:tcPr>
            <w:tcW w:w="2068" w:type="dxa"/>
            <w:shd w:val="clear" w:color="auto" w:fill="FFFFFF" w:themeFill="background1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Формирование навыков само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анализа и само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контроля</w:t>
            </w:r>
          </w:p>
        </w:tc>
      </w:tr>
      <w:tr w:rsidR="008C779C" w:rsidRPr="00466295" w:rsidTr="00466295">
        <w:tc>
          <w:tcPr>
            <w:tcW w:w="782" w:type="dxa"/>
            <w:shd w:val="clear" w:color="auto" w:fill="FFFFFF" w:themeFill="background1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768" w:type="dxa"/>
            <w:shd w:val="clear" w:color="auto" w:fill="FFFFFF" w:themeFill="background1"/>
          </w:tcPr>
          <w:p w:rsidR="008C779C" w:rsidRPr="00466295" w:rsidRDefault="005662B3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08.02</w:t>
            </w:r>
          </w:p>
        </w:tc>
        <w:tc>
          <w:tcPr>
            <w:tcW w:w="868" w:type="dxa"/>
            <w:shd w:val="clear" w:color="auto" w:fill="FFFFFF" w:themeFill="background1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  <w:shd w:val="clear" w:color="auto" w:fill="FFFFFF" w:themeFill="background1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 xml:space="preserve">Решение задач по теме «Свойства и признаки </w:t>
            </w: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параллельных прямых»</w:t>
            </w:r>
          </w:p>
        </w:tc>
        <w:tc>
          <w:tcPr>
            <w:tcW w:w="2925" w:type="dxa"/>
            <w:shd w:val="clear" w:color="auto" w:fill="FFFFFF" w:themeFill="background1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Как научиться производить само- и взаи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модиагностику результатов из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ученной темы?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у учащихся на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выков самодиагностирования и взаимоконтроля: коррекция знаний, работа у доски и в те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традях, выполнение практиче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ских заданий, работа в рабочей тетради (все невыполненные задания)</w:t>
            </w:r>
          </w:p>
        </w:tc>
        <w:tc>
          <w:tcPr>
            <w:tcW w:w="2519" w:type="dxa"/>
            <w:shd w:val="clear" w:color="auto" w:fill="FFFFFF" w:themeFill="background1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Научиться выявлять про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блемные зоны в изучен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ной теме и проектировать способы их восполнения</w:t>
            </w:r>
          </w:p>
        </w:tc>
        <w:tc>
          <w:tcPr>
            <w:tcW w:w="3077" w:type="dxa"/>
            <w:shd w:val="clear" w:color="auto" w:fill="FFFFFF" w:themeFill="background1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t>Коммуникативные: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уметь (или разви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вать способность) брать на себя ини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циативу в организации </w:t>
            </w: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совместного действия.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t>Регулятивные: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самостоятельно форму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лировать познавательную цель и стро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ить действия в соответствии с ней. </w:t>
            </w: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t>Познавательные: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выбирать смысло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вые единицы текста и устанавливать отношения между ними</w:t>
            </w:r>
          </w:p>
        </w:tc>
        <w:tc>
          <w:tcPr>
            <w:tcW w:w="2068" w:type="dxa"/>
            <w:shd w:val="clear" w:color="auto" w:fill="FFFFFF" w:themeFill="background1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Формирова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ние навыков организации анализа своей деятельности</w:t>
            </w:r>
          </w:p>
        </w:tc>
      </w:tr>
      <w:tr w:rsidR="00C41C97" w:rsidRPr="00466295" w:rsidTr="00466295">
        <w:tc>
          <w:tcPr>
            <w:tcW w:w="15055" w:type="dxa"/>
            <w:gridSpan w:val="8"/>
            <w:shd w:val="clear" w:color="auto" w:fill="FFFFFF" w:themeFill="background1"/>
          </w:tcPr>
          <w:p w:rsidR="00C41C97" w:rsidRPr="00466295" w:rsidRDefault="00C41C97" w:rsidP="00C41C9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629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Соотношения между сторонами и углами треугольников (18 часов)</w:t>
            </w:r>
          </w:p>
        </w:tc>
      </w:tr>
      <w:tr w:rsidR="008C779C" w:rsidRPr="00466295" w:rsidTr="00466295">
        <w:tc>
          <w:tcPr>
            <w:tcW w:w="782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768" w:type="dxa"/>
          </w:tcPr>
          <w:p w:rsidR="008C779C" w:rsidRPr="00466295" w:rsidRDefault="00987EC4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13.02</w:t>
            </w:r>
          </w:p>
        </w:tc>
        <w:tc>
          <w:tcPr>
            <w:tcW w:w="8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Сумма углов треуголь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ника</w:t>
            </w:r>
          </w:p>
        </w:tc>
        <w:tc>
          <w:tcPr>
            <w:tcW w:w="2925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Что такое внеш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ний угол тре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угольника? Како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во доказательство теоремы о сумме углов треугольни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ка, ее следствия? Как решать задачи на при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менение нового материала?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Формирование у учащихся умений построения и реализа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ции новых знаний (понятий, способов действий и т. д.): </w:t>
            </w:r>
            <w:r w:rsidRPr="00466295">
              <w:rPr>
                <w:rFonts w:ascii="Times New Roman" w:hAnsi="Times New Roman"/>
                <w:b/>
                <w:sz w:val="24"/>
                <w:szCs w:val="24"/>
              </w:rPr>
              <w:t>опрос по теоретическому ма</w:t>
            </w:r>
            <w:r w:rsidRPr="00466295">
              <w:rPr>
                <w:rFonts w:ascii="Times New Roman" w:hAnsi="Times New Roman"/>
                <w:b/>
                <w:sz w:val="24"/>
                <w:szCs w:val="24"/>
              </w:rPr>
              <w:softHyphen/>
              <w:t>териалу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>, решение задач по го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товым чертежам</w:t>
            </w:r>
          </w:p>
        </w:tc>
        <w:tc>
          <w:tcPr>
            <w:tcW w:w="2519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Познакомиться с поняти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ем</w:t>
            </w:r>
            <w:r w:rsidRPr="00466295">
              <w:rPr>
                <w:rStyle w:val="ac"/>
                <w:rFonts w:eastAsiaTheme="minorEastAsia"/>
                <w:sz w:val="24"/>
                <w:szCs w:val="24"/>
              </w:rPr>
              <w:t xml:space="preserve"> внешний угол треуголь</w:t>
            </w:r>
            <w:r w:rsidRPr="00466295">
              <w:rPr>
                <w:rStyle w:val="ac"/>
                <w:rFonts w:eastAsiaTheme="minorEastAsia"/>
                <w:sz w:val="24"/>
                <w:szCs w:val="24"/>
              </w:rPr>
              <w:softHyphen/>
              <w:t>ника.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Научиться форму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лировать теоремы о сумме углов треугольника с доказательством, ее следствия, называть свойство внеш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него угла треугольника и применить его на практике, решать простейшие задачи по теме</w:t>
            </w:r>
          </w:p>
        </w:tc>
        <w:tc>
          <w:tcPr>
            <w:tcW w:w="3077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Style w:val="9pt"/>
                <w:rFonts w:eastAsiaTheme="minorEastAsia"/>
                <w:sz w:val="24"/>
                <w:szCs w:val="24"/>
              </w:rPr>
              <w:t>Коммуникативные: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слушать и слы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шать собеседника, вступать с ним в учебный диалог. </w:t>
            </w:r>
            <w:r w:rsidRPr="00466295">
              <w:rPr>
                <w:rStyle w:val="9pt"/>
                <w:rFonts w:eastAsiaTheme="minorEastAsia"/>
                <w:sz w:val="24"/>
                <w:szCs w:val="24"/>
              </w:rPr>
              <w:t>Регулятивные: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сличать способ и ре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зультат своих действий с заданным эталоном, обнаруживать отклонения и отличия от эталона. </w:t>
            </w:r>
            <w:r w:rsidRPr="00466295">
              <w:rPr>
                <w:rStyle w:val="9pt"/>
                <w:rFonts w:eastAsiaTheme="minorEastAsia"/>
                <w:sz w:val="24"/>
                <w:szCs w:val="24"/>
              </w:rPr>
              <w:t>Познавательные: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передавать основ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ное содержание в сжатом, выбороч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ном или развернутом виде</w:t>
            </w:r>
          </w:p>
        </w:tc>
        <w:tc>
          <w:tcPr>
            <w:tcW w:w="20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Формирова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ние умения нравственно- этического оценивания усваиваемого содержания</w:t>
            </w:r>
          </w:p>
        </w:tc>
      </w:tr>
      <w:tr w:rsidR="008C779C" w:rsidRPr="00466295" w:rsidTr="00466295">
        <w:tc>
          <w:tcPr>
            <w:tcW w:w="782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768" w:type="dxa"/>
          </w:tcPr>
          <w:p w:rsidR="008C779C" w:rsidRPr="00466295" w:rsidRDefault="00987EC4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15.02</w:t>
            </w:r>
          </w:p>
        </w:tc>
        <w:tc>
          <w:tcPr>
            <w:tcW w:w="8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Решение задач по теме «Сумма углов тре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угольника»</w:t>
            </w:r>
          </w:p>
          <w:p w:rsidR="008C779C" w:rsidRPr="00466295" w:rsidRDefault="008C779C" w:rsidP="0046629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C779C" w:rsidRPr="00466295" w:rsidRDefault="008C779C" w:rsidP="0046629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C779C" w:rsidRPr="00466295" w:rsidRDefault="008C779C" w:rsidP="0046629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C779C" w:rsidRPr="00466295" w:rsidRDefault="008C779C" w:rsidP="0046629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C779C" w:rsidRPr="00466295" w:rsidRDefault="008C779C" w:rsidP="0046629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C779C" w:rsidRPr="00466295" w:rsidRDefault="008C779C" w:rsidP="0046629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C779C" w:rsidRPr="00466295" w:rsidRDefault="008C779C" w:rsidP="0046629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C779C" w:rsidRPr="00466295" w:rsidRDefault="008C779C" w:rsidP="0046629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C779C" w:rsidRPr="00466295" w:rsidRDefault="008C779C" w:rsidP="0046629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C779C" w:rsidRPr="00466295" w:rsidRDefault="008C779C" w:rsidP="0046629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C779C" w:rsidRPr="00466295" w:rsidRDefault="008C779C" w:rsidP="004662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5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Как геометрически интер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претировать остроугольный, прямоугольный, </w:t>
            </w: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тупоугольный треугольники? Каковы способы Решения задач на применение теоремы о сумме углов треугольника.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Формирование у учащихся деятельностных способностей к структури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рованию и систематизации изучаемого предметного со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держания: работа с демонстрационным материалом, </w:t>
            </w:r>
            <w:r w:rsidRPr="00466295">
              <w:rPr>
                <w:rFonts w:ascii="Times New Roman" w:hAnsi="Times New Roman"/>
                <w:b/>
                <w:sz w:val="24"/>
                <w:szCs w:val="24"/>
              </w:rPr>
              <w:t xml:space="preserve">опрос по теоретическому 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>материалу ю заданиям на применение теоремы о сумме углов треуголь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ника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9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Познакомиться с поня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тиями</w:t>
            </w:r>
            <w:r w:rsidRPr="00466295">
              <w:rPr>
                <w:rStyle w:val="ac"/>
                <w:rFonts w:eastAsiaTheme="minorEastAsia"/>
                <w:sz w:val="24"/>
                <w:szCs w:val="24"/>
              </w:rPr>
              <w:t xml:space="preserve"> остроугольный, пря</w:t>
            </w:r>
            <w:r w:rsidRPr="00466295">
              <w:rPr>
                <w:rStyle w:val="ac"/>
                <w:rFonts w:eastAsiaTheme="minorEastAsia"/>
                <w:sz w:val="24"/>
                <w:szCs w:val="24"/>
              </w:rPr>
              <w:softHyphen/>
              <w:t xml:space="preserve">моугольный, тупоугольный </w:t>
            </w:r>
            <w:r w:rsidRPr="00466295">
              <w:rPr>
                <w:rStyle w:val="ac"/>
                <w:rFonts w:eastAsiaTheme="minorEastAsia"/>
                <w:sz w:val="24"/>
                <w:szCs w:val="24"/>
              </w:rPr>
              <w:lastRenderedPageBreak/>
              <w:t>треугольники.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Формулировать теорему о сумме уг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лов треугольника с дока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зательством, ее следствия. Научиться изображать внешний угол</w:t>
            </w:r>
          </w:p>
        </w:tc>
        <w:tc>
          <w:tcPr>
            <w:tcW w:w="3077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Style w:val="9pt"/>
                <w:rFonts w:eastAsiaTheme="minorEastAsia"/>
                <w:sz w:val="24"/>
                <w:szCs w:val="24"/>
              </w:rPr>
              <w:lastRenderedPageBreak/>
              <w:t>Коммуникативные: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понимать воз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можность существования различ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ных точек зрения, не </w:t>
            </w: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совпадающих с собственной; критично относиться к своему мнению. </w:t>
            </w:r>
            <w:r w:rsidRPr="00466295">
              <w:rPr>
                <w:rStyle w:val="9pt"/>
                <w:rFonts w:eastAsiaTheme="minorEastAsia"/>
                <w:sz w:val="24"/>
                <w:szCs w:val="24"/>
              </w:rPr>
              <w:t>Регулятивные: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вносить коррективы и дополнения в составленные планы. </w:t>
            </w:r>
            <w:r w:rsidRPr="00466295">
              <w:rPr>
                <w:rStyle w:val="9pt"/>
                <w:rFonts w:eastAsiaTheme="minorEastAsia"/>
                <w:sz w:val="24"/>
                <w:szCs w:val="24"/>
              </w:rPr>
              <w:t>Познавательные: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сопоставлять и от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бирать информацию, полученную из разных источников.</w:t>
            </w:r>
          </w:p>
        </w:tc>
        <w:tc>
          <w:tcPr>
            <w:tcW w:w="20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желания осваи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вать новые виды деятельности, </w:t>
            </w: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участвовать в творческом, созидательном процессе</w:t>
            </w:r>
          </w:p>
        </w:tc>
      </w:tr>
      <w:tr w:rsidR="008C779C" w:rsidRPr="00466295" w:rsidTr="00466295">
        <w:tc>
          <w:tcPr>
            <w:tcW w:w="782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768" w:type="dxa"/>
          </w:tcPr>
          <w:p w:rsidR="008C779C" w:rsidRPr="00466295" w:rsidRDefault="00987EC4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20.02</w:t>
            </w:r>
          </w:p>
        </w:tc>
        <w:tc>
          <w:tcPr>
            <w:tcW w:w="8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Соотноше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ния между сторонами и углами треуголь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ника</w:t>
            </w:r>
          </w:p>
        </w:tc>
        <w:tc>
          <w:tcPr>
            <w:tcW w:w="2925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Каковы свойства внешнего угла треугольника? Какова сумма уг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лов треугольника? Каковы доказа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тельства этих тео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рем? Как решать задачи на приме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нение изученных теорем?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Формирование у учащихся умений построения и реализа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ции </w:t>
            </w: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новых знаний (понятий, способов действий и т. д.): опрос по теоретическому ма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териалу, работа с раздаточным материалом, выполнение практических заданий  </w:t>
            </w:r>
            <w:r w:rsidRPr="00466295">
              <w:rPr>
                <w:rFonts w:ascii="Times New Roman" w:hAnsi="Times New Roman"/>
                <w:b/>
                <w:sz w:val="24"/>
                <w:szCs w:val="24"/>
              </w:rPr>
              <w:t>тест</w:t>
            </w:r>
          </w:p>
        </w:tc>
        <w:tc>
          <w:tcPr>
            <w:tcW w:w="2519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Познакомиться с тео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ремой о соотношениях между сторонами и угла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ми треугольника, с дока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зательством. Научиться сравнивать углы, стороны треугольника, опираясь на соотношения между сторонами и углами тре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угольника, решать про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стейшие задачи по теме</w:t>
            </w:r>
          </w:p>
        </w:tc>
        <w:tc>
          <w:tcPr>
            <w:tcW w:w="3077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Style w:val="9pt"/>
                <w:rFonts w:eastAsiaTheme="minorEastAsia"/>
                <w:sz w:val="24"/>
                <w:szCs w:val="24"/>
              </w:rPr>
              <w:t>Коммуникативные: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оформлять мысли в устной и письменной речи с учетом речевых ситуаций. </w:t>
            </w:r>
            <w:r w:rsidRPr="00466295">
              <w:rPr>
                <w:rStyle w:val="9pt"/>
                <w:rFonts w:eastAsiaTheme="minorEastAsia"/>
                <w:sz w:val="24"/>
                <w:szCs w:val="24"/>
              </w:rPr>
              <w:t>Регулятивные: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работать по состав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ленному плану; использовать допол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нительные источники информации (справочная литература и ИКТ). </w:t>
            </w:r>
            <w:r w:rsidRPr="00466295">
              <w:rPr>
                <w:rStyle w:val="9pt"/>
                <w:rFonts w:eastAsiaTheme="minorEastAsia"/>
                <w:sz w:val="24"/>
                <w:szCs w:val="24"/>
              </w:rPr>
              <w:t>Познавательные: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выражать структуру задачи разными средствами</w:t>
            </w:r>
          </w:p>
        </w:tc>
        <w:tc>
          <w:tcPr>
            <w:tcW w:w="20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положительно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го отношения к учению, же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лания приобре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тать новые зна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ния, умения</w:t>
            </w:r>
          </w:p>
        </w:tc>
      </w:tr>
      <w:tr w:rsidR="008C779C" w:rsidRPr="00466295" w:rsidTr="00466295">
        <w:tc>
          <w:tcPr>
            <w:tcW w:w="782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768" w:type="dxa"/>
          </w:tcPr>
          <w:p w:rsidR="008C779C" w:rsidRPr="00466295" w:rsidRDefault="00425D34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987EC4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8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Решение задач «Соотноше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ния между сторонами и углами треуголь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ника»</w:t>
            </w:r>
          </w:p>
        </w:tc>
        <w:tc>
          <w:tcPr>
            <w:tcW w:w="2925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Каковы теоремы о соотношениях между сторо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нами и углами треугольника? Каковы след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ствия, области применения при решении задач? Как решать за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дачи на приме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нение теоремы о сумме углов треугольника и ее следствий?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учебной деятельности): фронтальный опрос, выпол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нение практических заданий </w:t>
            </w:r>
            <w:r w:rsidRPr="0046629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самостоятельная работа</w:t>
            </w:r>
          </w:p>
        </w:tc>
        <w:tc>
          <w:tcPr>
            <w:tcW w:w="2519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Познакомиться со след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ствиями из теоремы о соотношениях между сторонами и углами треугольника, с доказательством. Научиться сравнивать углы, стороны треугольника, опираясь на соотношения между сторонами и углами тре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угольника, решать про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стейшие задачи по теме</w:t>
            </w:r>
          </w:p>
        </w:tc>
        <w:tc>
          <w:tcPr>
            <w:tcW w:w="3077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Style w:val="9pt"/>
                <w:rFonts w:eastAsiaTheme="minorEastAsia"/>
                <w:sz w:val="24"/>
                <w:szCs w:val="24"/>
              </w:rPr>
              <w:t>Коммуникативные: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описывать содер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жание совершаемых действий с це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лью ориентировки предметно-практической или иной деятельности. </w:t>
            </w:r>
            <w:r w:rsidRPr="00466295">
              <w:rPr>
                <w:rStyle w:val="9pt"/>
                <w:rFonts w:eastAsiaTheme="minorEastAsia"/>
                <w:sz w:val="24"/>
                <w:szCs w:val="24"/>
              </w:rPr>
              <w:t>Регулятивные: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составлять план вы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полнения задач; решения проблем творческого и поискового характера. </w:t>
            </w:r>
            <w:r w:rsidRPr="00466295">
              <w:rPr>
                <w:rStyle w:val="9pt"/>
                <w:rFonts w:eastAsiaTheme="minorEastAsia"/>
                <w:sz w:val="24"/>
                <w:szCs w:val="24"/>
              </w:rPr>
              <w:t>Познавательные: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выявлять особен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ности (качества, признаки) разных объектов в процессе их рассматри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вания</w:t>
            </w:r>
          </w:p>
        </w:tc>
        <w:tc>
          <w:tcPr>
            <w:tcW w:w="20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Формирова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ние навыков организации анализа своей деятельности</w:t>
            </w:r>
          </w:p>
        </w:tc>
      </w:tr>
      <w:tr w:rsidR="008C779C" w:rsidRPr="00466295" w:rsidTr="00466295">
        <w:tc>
          <w:tcPr>
            <w:tcW w:w="782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768" w:type="dxa"/>
          </w:tcPr>
          <w:p w:rsidR="008C779C" w:rsidRPr="00466295" w:rsidRDefault="00425D34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27.02</w:t>
            </w:r>
          </w:p>
        </w:tc>
        <w:tc>
          <w:tcPr>
            <w:tcW w:w="8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Неравен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ство треугольника </w:t>
            </w:r>
            <w:r w:rsidRPr="00466295">
              <w:rPr>
                <w:rStyle w:val="7pt"/>
                <w:rFonts w:eastAsiaTheme="minorEastAsia"/>
                <w:sz w:val="24"/>
                <w:szCs w:val="24"/>
              </w:rPr>
              <w:t>»</w:t>
            </w:r>
          </w:p>
        </w:tc>
        <w:tc>
          <w:tcPr>
            <w:tcW w:w="2925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Каковы теоремы о неравенстве треугольника? Какова геоме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трическая ин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терпретация ее применения при решении задач? Как решать зада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чи на применение теоремы) о соот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ношениях между сторонами углами треугольника?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Формирование у учащихся деятельностных способностей и способностей к структури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рованию и систематизации изучаемого предметного со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держания: индивидуальный опрос, составление опорного конспекта, выполнение прак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тических заданий тест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9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Познакомиться с тео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ремой о неравенстве треугольника, с ее доказа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тельством. Научиться ре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шать простейшие задачи, используя признак равно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бедренного треугольника и теорему о неравенстве треугольника?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7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Style w:val="9pt"/>
                <w:rFonts w:eastAsiaTheme="minorEastAsia"/>
                <w:sz w:val="24"/>
                <w:szCs w:val="24"/>
              </w:rPr>
              <w:t>Коммуникативные: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делать предполо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жения об информации, которая нуж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на для решения учебной задачи. </w:t>
            </w:r>
            <w:r w:rsidRPr="00466295">
              <w:rPr>
                <w:rStyle w:val="9pt"/>
                <w:rFonts w:eastAsiaTheme="minorEastAsia"/>
                <w:sz w:val="24"/>
                <w:szCs w:val="24"/>
              </w:rPr>
              <w:t>Регулятивные: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понимать причины своего неуспеха и находить способы выхода из этой ситуации. </w:t>
            </w:r>
            <w:r w:rsidRPr="00466295">
              <w:rPr>
                <w:rStyle w:val="9pt"/>
                <w:rFonts w:eastAsiaTheme="minorEastAsia"/>
                <w:sz w:val="24"/>
                <w:szCs w:val="24"/>
              </w:rPr>
              <w:t>Познавательные: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сравнивать различ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ные объекты: выделять из множества один или несколько объектов, имею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щих общие свойства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Формирование устойчивой мотивации к изучению и закреплению нового</w:t>
            </w:r>
          </w:p>
        </w:tc>
      </w:tr>
      <w:tr w:rsidR="008C779C" w:rsidRPr="00466295" w:rsidTr="00466295">
        <w:tc>
          <w:tcPr>
            <w:tcW w:w="782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768" w:type="dxa"/>
          </w:tcPr>
          <w:p w:rsidR="008C779C" w:rsidRPr="00466295" w:rsidRDefault="00425D34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="00987EC4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8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 xml:space="preserve">Решение задач по теме: «Соотношения между сторонами и углами </w:t>
            </w: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треугольника»</w:t>
            </w:r>
          </w:p>
        </w:tc>
        <w:tc>
          <w:tcPr>
            <w:tcW w:w="2925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Как построить и реализовать индивидуальный маршрут восполнения проблемных зон в </w:t>
            </w: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изученной теме «Соотношения между сторонами и углами треугольника»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 xml:space="preserve">Формирование у учащихся способностей к рефлексии коррекционно-контрольного типа и реализации коррекцинной нормы (фиксирования собственных затруднений учебной деятельности): </w:t>
            </w:r>
            <w:r w:rsidRPr="00466295">
              <w:rPr>
                <w:rFonts w:ascii="Times New Roman" w:hAnsi="Times New Roman"/>
                <w:b/>
                <w:sz w:val="24"/>
                <w:szCs w:val="24"/>
              </w:rPr>
              <w:t>работа по дифференцированным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b/>
                <w:sz w:val="24"/>
                <w:szCs w:val="24"/>
              </w:rPr>
              <w:t>карточкам,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решение задач</w:t>
            </w:r>
          </w:p>
        </w:tc>
        <w:tc>
          <w:tcPr>
            <w:tcW w:w="2519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Научиться формулиро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вать и доказывать теорему о сумме углов треугольни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ка и ее следствие о внеш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нем угле треугольника, </w:t>
            </w: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проводить классифика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цию треугольников по углам, решать простейшие задачи по теме</w:t>
            </w:r>
          </w:p>
        </w:tc>
        <w:tc>
          <w:tcPr>
            <w:tcW w:w="3077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Style w:val="9pt"/>
                <w:rFonts w:eastAsiaTheme="minorEastAsia"/>
                <w:sz w:val="24"/>
                <w:szCs w:val="24"/>
              </w:rPr>
              <w:lastRenderedPageBreak/>
              <w:t>Коммуникативные: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оформлять мысли в устной и письменной речи с учетом речевых ситуаций. </w:t>
            </w:r>
            <w:r w:rsidRPr="00466295">
              <w:rPr>
                <w:rStyle w:val="9pt"/>
                <w:rFonts w:eastAsiaTheme="minorEastAsia"/>
                <w:sz w:val="24"/>
                <w:szCs w:val="24"/>
              </w:rPr>
              <w:lastRenderedPageBreak/>
              <w:t>Регулятивные: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выделять и осознавать го, что уже усвоено и что еще подле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жит усвоению, осознавать качество и уровень усвоения. </w:t>
            </w:r>
            <w:r w:rsidRPr="00466295">
              <w:rPr>
                <w:rStyle w:val="9pt"/>
                <w:rFonts w:eastAsiaTheme="minorEastAsia"/>
                <w:sz w:val="24"/>
                <w:szCs w:val="24"/>
              </w:rPr>
              <w:t>Познавательные: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передавать содер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жание в сжатом (развернутом) виде</w:t>
            </w:r>
          </w:p>
        </w:tc>
        <w:tc>
          <w:tcPr>
            <w:tcW w:w="20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навыков состав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ления алгорит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ма выполнения задания, навы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ков </w:t>
            </w: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выполнения творческого задания</w:t>
            </w:r>
          </w:p>
        </w:tc>
      </w:tr>
      <w:tr w:rsidR="008C779C" w:rsidRPr="00466295" w:rsidTr="00466295">
        <w:tc>
          <w:tcPr>
            <w:tcW w:w="782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768" w:type="dxa"/>
          </w:tcPr>
          <w:p w:rsidR="008C779C" w:rsidRPr="00466295" w:rsidRDefault="00425D34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="00987EC4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8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Style w:val="40"/>
                <w:rFonts w:eastAsiaTheme="minorEastAsia"/>
                <w:sz w:val="24"/>
                <w:szCs w:val="24"/>
              </w:rPr>
              <w:t>Контроль</w:t>
            </w:r>
            <w:r w:rsidRPr="00466295">
              <w:rPr>
                <w:rStyle w:val="40"/>
                <w:rFonts w:eastAsiaTheme="minorEastAsia"/>
                <w:sz w:val="24"/>
                <w:szCs w:val="24"/>
              </w:rPr>
              <w:softHyphen/>
              <w:t>ная работа № 4 по теме «Соотноше</w:t>
            </w:r>
            <w:r w:rsidRPr="00466295">
              <w:rPr>
                <w:rStyle w:val="40"/>
                <w:rFonts w:eastAsiaTheme="minorEastAsia"/>
                <w:sz w:val="24"/>
                <w:szCs w:val="24"/>
              </w:rPr>
              <w:softHyphen/>
              <w:t>ния между сторонами и углами треугольни</w:t>
            </w:r>
            <w:r w:rsidRPr="00466295">
              <w:rPr>
                <w:rStyle w:val="40"/>
                <w:rFonts w:eastAsiaTheme="minorEastAsia"/>
                <w:sz w:val="24"/>
                <w:szCs w:val="24"/>
              </w:rPr>
              <w:softHyphen/>
              <w:t>ка»</w:t>
            </w:r>
          </w:p>
        </w:tc>
        <w:tc>
          <w:tcPr>
            <w:tcW w:w="2925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Как научиться проектировать индивидуаль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ный маршрут восполнения проблемных зон в изученной теме «Соотношения между сторонами и углами треугольника»?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Формирование у учащихся умений к осуществлению кон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трольной функции; контроль и самоконтроль изученных </w:t>
            </w: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понятий: </w:t>
            </w:r>
            <w:r w:rsidRPr="00466295">
              <w:rPr>
                <w:rFonts w:ascii="Times New Roman" w:hAnsi="Times New Roman"/>
                <w:b/>
                <w:sz w:val="24"/>
                <w:szCs w:val="24"/>
              </w:rPr>
              <w:t>написание контроль</w:t>
            </w:r>
            <w:r w:rsidRPr="00466295">
              <w:rPr>
                <w:rFonts w:ascii="Times New Roman" w:hAnsi="Times New Roman"/>
                <w:b/>
                <w:sz w:val="24"/>
                <w:szCs w:val="24"/>
              </w:rPr>
              <w:softHyphen/>
              <w:t>ной работы</w:t>
            </w:r>
          </w:p>
        </w:tc>
        <w:tc>
          <w:tcPr>
            <w:tcW w:w="2519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Научиться применять теоретический материал, изученный на предыдущих уроках, на практике</w:t>
            </w:r>
          </w:p>
        </w:tc>
        <w:tc>
          <w:tcPr>
            <w:tcW w:w="3077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Style w:val="9pt"/>
                <w:rFonts w:eastAsiaTheme="minorEastAsia"/>
                <w:sz w:val="24"/>
                <w:szCs w:val="24"/>
              </w:rPr>
              <w:t>Коммуникативные: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регулировать собственную деятельность посредст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вом письменной речи.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Style w:val="9pt"/>
                <w:rFonts w:eastAsiaTheme="minorEastAsia"/>
                <w:sz w:val="24"/>
                <w:szCs w:val="24"/>
              </w:rPr>
              <w:t>Регулятивные: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оценивать достигну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тый результат.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Style w:val="9pt"/>
                <w:rFonts w:eastAsiaTheme="minorEastAsia"/>
                <w:sz w:val="24"/>
                <w:szCs w:val="24"/>
              </w:rPr>
              <w:t>Познавательные: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выбирать наиболее эффективные способы решения за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дачи</w:t>
            </w:r>
          </w:p>
        </w:tc>
        <w:tc>
          <w:tcPr>
            <w:tcW w:w="20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Формирование навыков само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анализа и само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контроля</w:t>
            </w:r>
          </w:p>
        </w:tc>
      </w:tr>
      <w:tr w:rsidR="008C779C" w:rsidRPr="00466295" w:rsidTr="00466295">
        <w:tc>
          <w:tcPr>
            <w:tcW w:w="782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768" w:type="dxa"/>
          </w:tcPr>
          <w:p w:rsidR="008C779C" w:rsidRPr="00466295" w:rsidRDefault="00425D34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987EC4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8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 xml:space="preserve">Работа над ошибками 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Решение задач по теме «Сумма углов треугольника».</w:t>
            </w:r>
          </w:p>
        </w:tc>
        <w:tc>
          <w:tcPr>
            <w:tcW w:w="2925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Как научиться производить само- и взаи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модиагностику результатов из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ученной темы?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Формирование у учащихся на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выков самодиагностирования и взаимоконтроля: коррекция знаний, работа у доски и в те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традях.</w:t>
            </w:r>
          </w:p>
        </w:tc>
        <w:tc>
          <w:tcPr>
            <w:tcW w:w="2519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Научиться выявлять про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блемные зоны в изучен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ной теме и проектировать способы их восполнения</w:t>
            </w:r>
          </w:p>
        </w:tc>
        <w:tc>
          <w:tcPr>
            <w:tcW w:w="3077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Style w:val="9pt"/>
                <w:rFonts w:eastAsiaTheme="minorEastAsia"/>
                <w:sz w:val="24"/>
                <w:szCs w:val="24"/>
              </w:rPr>
              <w:t>Коммуникативные: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уметь (или разви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вать способность) брать на себя ини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циативу в организации совместного действия.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Style w:val="9pt"/>
                <w:rFonts w:eastAsiaTheme="minorEastAsia"/>
                <w:sz w:val="24"/>
                <w:szCs w:val="24"/>
              </w:rPr>
              <w:t>Регулятивные: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самостоятельно фор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мулировать познавательную цель и строить действия в соответствии с ней.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Style w:val="9pt"/>
                <w:rFonts w:eastAsiaTheme="minorEastAsia"/>
                <w:sz w:val="24"/>
                <w:szCs w:val="24"/>
              </w:rPr>
              <w:t>Познавательные: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выбирать смысло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вые единицы текста и устанавливать отношения между ними</w:t>
            </w:r>
          </w:p>
        </w:tc>
        <w:tc>
          <w:tcPr>
            <w:tcW w:w="20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Формирова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ние навыков организации анализа своей деятельности</w:t>
            </w:r>
          </w:p>
        </w:tc>
      </w:tr>
      <w:tr w:rsidR="008C779C" w:rsidRPr="00466295" w:rsidTr="00466295">
        <w:tc>
          <w:tcPr>
            <w:tcW w:w="782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768" w:type="dxa"/>
          </w:tcPr>
          <w:p w:rsidR="008C779C" w:rsidRPr="00466295" w:rsidRDefault="00425D34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987EC4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8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Прямо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угольные треуголь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ники и не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которые их свойства</w:t>
            </w:r>
          </w:p>
        </w:tc>
        <w:tc>
          <w:tcPr>
            <w:tcW w:w="2925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Каковы свойства прямоугольных треугольни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ков? Что такое внешние углы треугольника? Каковы способы решения задач на применение свойств прямо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угольных треугольников?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 xml:space="preserve">Формирование у учащихся умений построения и реализации новых знаний (понятий, способов действий и т. д.): работа с </w:t>
            </w: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демонстрационным материалом, </w:t>
            </w:r>
            <w:r w:rsidRPr="00466295">
              <w:rPr>
                <w:rFonts w:ascii="Times New Roman" w:hAnsi="Times New Roman"/>
                <w:b/>
                <w:sz w:val="24"/>
                <w:szCs w:val="24"/>
              </w:rPr>
              <w:t>опрос по теорети</w:t>
            </w:r>
            <w:r w:rsidRPr="00466295">
              <w:rPr>
                <w:rFonts w:ascii="Times New Roman" w:hAnsi="Times New Roman"/>
                <w:b/>
                <w:sz w:val="24"/>
                <w:szCs w:val="24"/>
              </w:rPr>
              <w:softHyphen/>
              <w:t>ческому материалу по задани</w:t>
            </w:r>
            <w:r w:rsidRPr="00466295">
              <w:rPr>
                <w:rFonts w:ascii="Times New Roman" w:hAnsi="Times New Roman"/>
                <w:b/>
                <w:sz w:val="24"/>
                <w:szCs w:val="24"/>
              </w:rPr>
              <w:softHyphen/>
              <w:t>ям из рабочей тетради.</w:t>
            </w:r>
          </w:p>
        </w:tc>
        <w:tc>
          <w:tcPr>
            <w:tcW w:w="2519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Познакомиться со свойствами прямоугольных треугольников, с доказательствами. Научиться ре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шать простейшие задачи по теме</w:t>
            </w:r>
          </w:p>
        </w:tc>
        <w:tc>
          <w:tcPr>
            <w:tcW w:w="3077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Style w:val="9pt"/>
                <w:rFonts w:eastAsiaTheme="minorEastAsia"/>
                <w:sz w:val="24"/>
                <w:szCs w:val="24"/>
              </w:rPr>
              <w:t>Коммуникативные: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обмениваться знаниями между членами группы для принятия эффективных совмест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ных решений.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Style w:val="9pt"/>
                <w:rFonts w:eastAsiaTheme="minorEastAsia"/>
                <w:sz w:val="24"/>
                <w:szCs w:val="24"/>
              </w:rPr>
              <w:t>Регулятивные: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работать по состав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ленному плану; использовать допол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нительные источники информации (справочная литература и ИКТ). </w:t>
            </w:r>
            <w:r w:rsidRPr="00466295">
              <w:rPr>
                <w:rStyle w:val="9pt"/>
                <w:rFonts w:eastAsiaTheme="minorEastAsia"/>
                <w:sz w:val="24"/>
                <w:szCs w:val="24"/>
              </w:rPr>
              <w:t>Познавательные: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выбирать знаково-символические средства </w:t>
            </w: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для по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строения модели</w:t>
            </w:r>
          </w:p>
        </w:tc>
        <w:tc>
          <w:tcPr>
            <w:tcW w:w="20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устойчивой мотивации к проблемно- поисковой дея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тельности</w:t>
            </w:r>
          </w:p>
        </w:tc>
      </w:tr>
      <w:tr w:rsidR="008C779C" w:rsidRPr="00466295" w:rsidTr="00466295">
        <w:tc>
          <w:tcPr>
            <w:tcW w:w="782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768" w:type="dxa"/>
          </w:tcPr>
          <w:p w:rsidR="008C779C" w:rsidRPr="00466295" w:rsidRDefault="00425D34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987EC4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8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Решение за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дач на при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менение свойств прямоуголь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ных тре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угольников</w:t>
            </w:r>
          </w:p>
        </w:tc>
        <w:tc>
          <w:tcPr>
            <w:tcW w:w="2925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Каковы свойства прямоугольных треугольников и их доказатель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ства? Каково свойство медиа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ны прямоуголь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ного треугольни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ка, проведенной из вершины пря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мого угла? Как решать задачи на применение свойств прямо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угольных тре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угольников?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Формирование у учащих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ся навыков рефлексивной деятельности: </w:t>
            </w:r>
            <w:r w:rsidRPr="00466295">
              <w:rPr>
                <w:rFonts w:ascii="Times New Roman" w:hAnsi="Times New Roman"/>
                <w:b/>
                <w:sz w:val="24"/>
                <w:szCs w:val="24"/>
              </w:rPr>
              <w:t>фронтальный опрос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>, построение алгоритма действий, работа с учебни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ком, выполнение практиче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ских и проблемных заданий 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466295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2519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Познакомиться с призна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ком прямоугольного тре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угольников и свойством медианы прямоугольного треугольника. Научить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ся доказывать данные свойства и признаки, решать простейшие задачи по теме, применять свойства прямоугольных треугольников при решении задач, использовать приобретенные знания и умения в практической деятельности и повседневной жизни для опи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сания реальных ситуаций на языке геометрии, решения практических задач</w:t>
            </w:r>
          </w:p>
        </w:tc>
        <w:tc>
          <w:tcPr>
            <w:tcW w:w="3077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Style w:val="9pt"/>
                <w:rFonts w:eastAsiaTheme="minorEastAsia"/>
                <w:sz w:val="24"/>
                <w:szCs w:val="24"/>
              </w:rPr>
              <w:t>Коммуникативные: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взглянуть на си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туацию с иной позиции и догово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риться с людьми иных позиций. </w:t>
            </w:r>
            <w:r w:rsidRPr="00466295">
              <w:rPr>
                <w:rStyle w:val="9pt"/>
                <w:rFonts w:eastAsiaTheme="minorEastAsia"/>
                <w:sz w:val="24"/>
                <w:szCs w:val="24"/>
              </w:rPr>
              <w:t>Регулятивные: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определять цель учеб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ной деятельности, осуществлять по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иск ее достижения. </w:t>
            </w:r>
            <w:r w:rsidRPr="00466295">
              <w:rPr>
                <w:rStyle w:val="9pt"/>
                <w:rFonts w:eastAsiaTheme="minorEastAsia"/>
                <w:sz w:val="24"/>
                <w:szCs w:val="24"/>
              </w:rPr>
              <w:t>Познавательные: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выражать смысл ситуации различными средствами (рисунки, символы, схемы, знаки)</w:t>
            </w:r>
          </w:p>
        </w:tc>
        <w:tc>
          <w:tcPr>
            <w:tcW w:w="20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Формирование навыка осо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знанного вы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бора наиболее эффективного способа реше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ния</w:t>
            </w:r>
          </w:p>
        </w:tc>
      </w:tr>
      <w:tr w:rsidR="008C779C" w:rsidRPr="00466295" w:rsidTr="00466295">
        <w:tc>
          <w:tcPr>
            <w:tcW w:w="782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768" w:type="dxa"/>
          </w:tcPr>
          <w:p w:rsidR="008C779C" w:rsidRPr="00466295" w:rsidRDefault="00425D34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23.03</w:t>
            </w:r>
          </w:p>
        </w:tc>
        <w:tc>
          <w:tcPr>
            <w:tcW w:w="8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Признаки равенства прямоуголь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ных тре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угольников</w:t>
            </w:r>
          </w:p>
        </w:tc>
        <w:tc>
          <w:tcPr>
            <w:tcW w:w="2925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Каковы при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знаки равенства прямоугольных треугольников? Каковы </w:t>
            </w: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способы решения задач на применение признаков равен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ства прямоуголь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ных треугольни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ков?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держания: </w:t>
            </w:r>
            <w:r w:rsidRPr="00466295">
              <w:rPr>
                <w:rFonts w:ascii="Times New Roman" w:hAnsi="Times New Roman"/>
                <w:b/>
                <w:sz w:val="24"/>
                <w:szCs w:val="24"/>
              </w:rPr>
              <w:t>опрос по теоретиче</w:t>
            </w:r>
            <w:r w:rsidRPr="00466295">
              <w:rPr>
                <w:rFonts w:ascii="Times New Roman" w:hAnsi="Times New Roman"/>
                <w:b/>
                <w:sz w:val="24"/>
                <w:szCs w:val="24"/>
              </w:rPr>
              <w:softHyphen/>
              <w:t>скому материалу</w:t>
            </w:r>
          </w:p>
        </w:tc>
        <w:tc>
          <w:tcPr>
            <w:tcW w:w="2519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Познакомиться с признаками равенства прямоугольных треугольников. Научиться </w:t>
            </w: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доказывать данные признаки, решать про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стейшие задачи по теме, применять свойства и признаки прямоугольных треугольников при решении задач, использовать приобретенные знания и умения в прак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тической деятельности и повседневной жизни для описания реальных ситуаций на языке геометрии, решения прак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тических задач</w:t>
            </w:r>
          </w:p>
        </w:tc>
        <w:tc>
          <w:tcPr>
            <w:tcW w:w="3077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Style w:val="9pt"/>
                <w:rFonts w:eastAsiaTheme="minorEastAsia"/>
                <w:sz w:val="24"/>
                <w:szCs w:val="24"/>
              </w:rPr>
              <w:lastRenderedPageBreak/>
              <w:t>Коммуникативные: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проявлять го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товность адекватно реагировать на нужды других, </w:t>
            </w: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оказывать помощь и эмоциональную поддержку партнерам.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Style w:val="9pt"/>
                <w:rFonts w:eastAsiaTheme="minorEastAsia"/>
                <w:sz w:val="24"/>
                <w:szCs w:val="24"/>
              </w:rPr>
              <w:t>Регулятивные: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принимать позна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вательную цель, сохранять ее при выполнении учебных действий, регулировать весь процесс их выпол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нения и четко выполнять требования познавательной задачи. </w:t>
            </w:r>
            <w:r w:rsidRPr="00466295">
              <w:rPr>
                <w:rStyle w:val="9pt"/>
                <w:rFonts w:eastAsiaTheme="minorEastAsia"/>
                <w:sz w:val="24"/>
                <w:szCs w:val="24"/>
              </w:rPr>
              <w:t>Познавательные: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выбирать наиболее эффективные способы решения за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дачи в зависимости от конкретных условий</w:t>
            </w:r>
          </w:p>
        </w:tc>
        <w:tc>
          <w:tcPr>
            <w:tcW w:w="20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навыков работы по алгоритму</w:t>
            </w:r>
          </w:p>
        </w:tc>
      </w:tr>
      <w:tr w:rsidR="008C779C" w:rsidRPr="00466295" w:rsidTr="00466295">
        <w:tc>
          <w:tcPr>
            <w:tcW w:w="782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768" w:type="dxa"/>
          </w:tcPr>
          <w:p w:rsidR="008C779C" w:rsidRPr="00466295" w:rsidRDefault="00425D34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="00987EC4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8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Расстояние от точки до прямой. Расстоя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ние между параллель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ными пря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мыми</w:t>
            </w:r>
          </w:p>
        </w:tc>
        <w:tc>
          <w:tcPr>
            <w:tcW w:w="2925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Что такое на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клонная, проведенная из точки, не лежащей на данной пря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мой, к этой прямой? Что такое расстояние от точки до пря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мой, расстояние между параллельными прямыми? Каковы свойства параллельных прямых? Каковы способы решения задач на нахо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ждение расстоя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ния от точки до прямой и рас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стояния между параллельными </w:t>
            </w: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прямыми?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Формирование у учащихся деятельностных способностей и способностей к структури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рованию и систематизации изучаемого предметного со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держания: построение алго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ритма действий, выполнение практических заданий 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466295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2519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Style w:val="130"/>
                <w:rFonts w:eastAsiaTheme="minorEastAsia"/>
                <w:sz w:val="24"/>
                <w:szCs w:val="24"/>
              </w:rPr>
              <w:lastRenderedPageBreak/>
              <w:t>Познакомиться с поня</w:t>
            </w:r>
            <w:r w:rsidRPr="00466295">
              <w:rPr>
                <w:rStyle w:val="130"/>
                <w:rFonts w:eastAsiaTheme="minorEastAsia"/>
                <w:sz w:val="24"/>
                <w:szCs w:val="24"/>
              </w:rPr>
              <w:softHyphen/>
              <w:t>тиями</w:t>
            </w:r>
            <w:r w:rsidRPr="00466295">
              <w:rPr>
                <w:rStyle w:val="131"/>
                <w:rFonts w:eastAsiaTheme="minorEastAsia"/>
                <w:sz w:val="24"/>
                <w:szCs w:val="24"/>
              </w:rPr>
              <w:t xml:space="preserve"> наклонная, прове</w:t>
            </w:r>
            <w:r w:rsidRPr="00466295">
              <w:rPr>
                <w:rStyle w:val="131"/>
                <w:rFonts w:eastAsiaTheme="minorEastAsia"/>
                <w:sz w:val="24"/>
                <w:szCs w:val="24"/>
              </w:rPr>
              <w:softHyphen/>
              <w:t>денная из точки, не ле</w:t>
            </w:r>
            <w:r w:rsidRPr="00466295">
              <w:rPr>
                <w:rStyle w:val="131"/>
                <w:rFonts w:eastAsiaTheme="minorEastAsia"/>
                <w:sz w:val="24"/>
                <w:szCs w:val="24"/>
              </w:rPr>
              <w:softHyphen/>
              <w:t>жащей на данной прямой, к этой прямой, расстояние от точки до прямой, рас</w:t>
            </w:r>
            <w:r w:rsidRPr="00466295">
              <w:rPr>
                <w:rStyle w:val="131"/>
                <w:rFonts w:eastAsiaTheme="minorEastAsia"/>
                <w:sz w:val="24"/>
                <w:szCs w:val="24"/>
              </w:rPr>
              <w:softHyphen/>
              <w:t>стояние между параллель</w:t>
            </w:r>
            <w:r w:rsidRPr="00466295">
              <w:rPr>
                <w:rStyle w:val="131"/>
                <w:rFonts w:eastAsiaTheme="minorEastAsia"/>
                <w:sz w:val="24"/>
                <w:szCs w:val="24"/>
              </w:rPr>
              <w:softHyphen/>
              <w:t>ными прямыми.</w:t>
            </w:r>
            <w:r w:rsidRPr="00466295">
              <w:rPr>
                <w:rStyle w:val="130"/>
                <w:rFonts w:eastAsiaTheme="minorEastAsia"/>
                <w:sz w:val="24"/>
                <w:szCs w:val="24"/>
              </w:rPr>
              <w:t xml:space="preserve"> Научиться формулировать и доказы</w:t>
            </w:r>
            <w:r w:rsidRPr="00466295">
              <w:rPr>
                <w:rStyle w:val="130"/>
                <w:rFonts w:eastAsiaTheme="minorEastAsia"/>
                <w:sz w:val="24"/>
                <w:szCs w:val="24"/>
              </w:rPr>
              <w:softHyphen/>
              <w:t>вать свойства параллель</w:t>
            </w:r>
            <w:r w:rsidRPr="00466295">
              <w:rPr>
                <w:rStyle w:val="130"/>
                <w:rFonts w:eastAsiaTheme="minorEastAsia"/>
                <w:sz w:val="24"/>
                <w:szCs w:val="24"/>
              </w:rPr>
              <w:softHyphen/>
              <w:t>ных прямых, реш</w:t>
            </w:r>
            <w:r w:rsidRPr="00466295">
              <w:rPr>
                <w:rStyle w:val="130"/>
                <w:rFonts w:eastAsiaTheme="minorEastAsia"/>
                <w:i w:val="0"/>
                <w:iCs w:val="0"/>
                <w:sz w:val="24"/>
                <w:szCs w:val="24"/>
              </w:rPr>
              <w:t>ать про</w:t>
            </w:r>
            <w:r w:rsidRPr="00466295">
              <w:rPr>
                <w:rStyle w:val="130"/>
                <w:rFonts w:eastAsiaTheme="minorEastAsia"/>
                <w:i w:val="0"/>
                <w:iCs w:val="0"/>
                <w:sz w:val="24"/>
                <w:szCs w:val="24"/>
              </w:rPr>
              <w:softHyphen/>
              <w:t xml:space="preserve">стейшие задачи по теме. </w:t>
            </w:r>
          </w:p>
        </w:tc>
        <w:tc>
          <w:tcPr>
            <w:tcW w:w="3077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Style w:val="9pt"/>
                <w:rFonts w:eastAsiaTheme="minorEastAsia"/>
                <w:sz w:val="24"/>
                <w:szCs w:val="24"/>
              </w:rPr>
              <w:t>Коммуникативные: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проявлять ува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жительное отношение к партнерам, внимание к личности другого. </w:t>
            </w:r>
            <w:r w:rsidRPr="00466295">
              <w:rPr>
                <w:rStyle w:val="9pt"/>
                <w:rFonts w:eastAsiaTheme="minorEastAsia"/>
                <w:sz w:val="24"/>
                <w:szCs w:val="24"/>
              </w:rPr>
              <w:t>Регулятивные: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составлять план вы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полнения задач; решения проблем творческого и поискового характера. </w:t>
            </w:r>
            <w:r w:rsidRPr="00466295">
              <w:rPr>
                <w:rStyle w:val="9pt"/>
                <w:rFonts w:eastAsiaTheme="minorEastAsia"/>
                <w:sz w:val="24"/>
                <w:szCs w:val="24"/>
              </w:rPr>
              <w:t>Познавательные: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сопоставлять и от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бирать информацию, полученную из разных источников (справочники, </w:t>
            </w: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Интернет)</w:t>
            </w:r>
          </w:p>
        </w:tc>
        <w:tc>
          <w:tcPr>
            <w:tcW w:w="20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навыков анали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за, сопоставле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ния, сравнения</w:t>
            </w:r>
          </w:p>
        </w:tc>
      </w:tr>
      <w:tr w:rsidR="008C779C" w:rsidRPr="00466295" w:rsidTr="00466295">
        <w:tc>
          <w:tcPr>
            <w:tcW w:w="782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768" w:type="dxa"/>
          </w:tcPr>
          <w:p w:rsidR="008C779C" w:rsidRPr="00466295" w:rsidRDefault="00425D34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="00987EC4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8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Построение треугольни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ка по трем элементам</w:t>
            </w:r>
          </w:p>
        </w:tc>
        <w:tc>
          <w:tcPr>
            <w:tcW w:w="2925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Какие сущест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вуют виды задач на построение треугольника по трем элемен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там? Как решать задачи на по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строение?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Формирование у учащихся умений построения и реализа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ции новых знаний (понятий, способов действий и т. д.): со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ставление опорного конспек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та, выполнение практических заданий </w:t>
            </w:r>
            <w:r w:rsidRPr="00466295">
              <w:rPr>
                <w:rFonts w:ascii="Times New Roman" w:hAnsi="Times New Roman"/>
                <w:b/>
                <w:sz w:val="24"/>
                <w:szCs w:val="24"/>
              </w:rPr>
              <w:t>тест</w:t>
            </w:r>
          </w:p>
        </w:tc>
        <w:tc>
          <w:tcPr>
            <w:tcW w:w="2519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Познакомиться со свой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ством перпендикуляра, проведенного от точки к прямой; свойством параллельных прямых. Научиться решать задачи на нахождение расстоя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ния между параллельными прямыми, используя изученные свойства и по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нятия</w:t>
            </w:r>
          </w:p>
        </w:tc>
        <w:tc>
          <w:tcPr>
            <w:tcW w:w="3077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Style w:val="9pt"/>
                <w:rFonts w:eastAsiaTheme="minorEastAsia"/>
                <w:sz w:val="24"/>
                <w:szCs w:val="24"/>
              </w:rPr>
              <w:t>Коммуникативные: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учиться управ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лять поведением партнера - убе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ждать его, контролировать, коррек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тировать и оценивать его действия. </w:t>
            </w:r>
            <w:r w:rsidRPr="00466295">
              <w:rPr>
                <w:rStyle w:val="9pt"/>
                <w:rFonts w:eastAsiaTheme="minorEastAsia"/>
                <w:sz w:val="24"/>
                <w:szCs w:val="24"/>
              </w:rPr>
              <w:t>Регулятивные: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работать по состав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ленному плану; использовать его  наряду с основными и дополнитель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ными средствами. </w:t>
            </w:r>
            <w:r w:rsidRPr="00466295">
              <w:rPr>
                <w:rStyle w:val="9pt"/>
                <w:rFonts w:eastAsiaTheme="minorEastAsia"/>
                <w:sz w:val="24"/>
                <w:szCs w:val="24"/>
              </w:rPr>
              <w:t>Познавательные: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самостоятельно создавать алгоритмы деятельности при решении проблем </w:t>
            </w: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творческого и поискового характера</w:t>
            </w:r>
          </w:p>
        </w:tc>
        <w:tc>
          <w:tcPr>
            <w:tcW w:w="20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Формирование навыка осо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знанного вы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бора наиболее эффективного способа реше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ния</w:t>
            </w:r>
          </w:p>
        </w:tc>
      </w:tr>
      <w:tr w:rsidR="008C779C" w:rsidRPr="00466295" w:rsidTr="00466295">
        <w:tc>
          <w:tcPr>
            <w:tcW w:w="782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768" w:type="dxa"/>
          </w:tcPr>
          <w:p w:rsidR="008C779C" w:rsidRPr="00466295" w:rsidRDefault="00425D34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987EC4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8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Построение треугольни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ка по трем элементам</w:t>
            </w:r>
          </w:p>
        </w:tc>
        <w:tc>
          <w:tcPr>
            <w:tcW w:w="2925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Как закрепить знания по сле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дующим поняти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ям: перпендику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ляр и наклонная к прямой; рас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стояние от точки до прямой; рас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стояние между параллельными прямыми?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Формирование у учащихся на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выков самодиагностирования и взаимоконтроля: построение алгоритма действий.</w:t>
            </w:r>
          </w:p>
        </w:tc>
        <w:tc>
          <w:tcPr>
            <w:tcW w:w="2519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Научиться строить треугольник по двум сторонам и углу между ними; стороне и двум прилежа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щим к ней углам; трем сторонам, используя цир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куль и линейку, решать практикоориентированные задачи по теме</w:t>
            </w:r>
          </w:p>
        </w:tc>
        <w:tc>
          <w:tcPr>
            <w:tcW w:w="3077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Style w:val="9pt"/>
                <w:rFonts w:eastAsiaTheme="minorEastAsia"/>
                <w:sz w:val="24"/>
                <w:szCs w:val="24"/>
              </w:rPr>
              <w:t>Коммуникативные: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брать на себя инициативу в организации совмест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ного действия.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Style w:val="9pt"/>
                <w:rFonts w:eastAsiaTheme="minorEastAsia"/>
                <w:sz w:val="24"/>
                <w:szCs w:val="24"/>
              </w:rPr>
              <w:t>Регулятивные: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в диалоге с учителем совершенствовать критерии оценки и пользоваться ими в ходе оценки и самооценки.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Style w:val="9pt"/>
                <w:rFonts w:eastAsiaTheme="minorEastAsia"/>
                <w:sz w:val="24"/>
                <w:szCs w:val="24"/>
              </w:rPr>
              <w:t>Познавательные: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устанавливать при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чинно-следственные связи</w:t>
            </w:r>
          </w:p>
        </w:tc>
        <w:tc>
          <w:tcPr>
            <w:tcW w:w="20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Формирование желания осваи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вать новые виды деятельности, участвовать в творческом, созидательном процессе</w:t>
            </w:r>
          </w:p>
        </w:tc>
      </w:tr>
      <w:tr w:rsidR="008C779C" w:rsidRPr="00466295" w:rsidTr="00466295">
        <w:tc>
          <w:tcPr>
            <w:tcW w:w="782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768" w:type="dxa"/>
          </w:tcPr>
          <w:p w:rsidR="008C779C" w:rsidRPr="00466295" w:rsidRDefault="00425D34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987EC4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8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Решение за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дач по теме «Признаки равенства прямоугольных треугольников»</w:t>
            </w:r>
          </w:p>
        </w:tc>
        <w:tc>
          <w:tcPr>
            <w:tcW w:w="2925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Каковы способы актуализации знаний о при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знаках равенства прямоугольных треугольников? Как решать за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дачи на приме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нение признаков равенства пря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моугольных тре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угольников?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Формирование у учащихся на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выков рефлексивной деятель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ности: </w:t>
            </w:r>
            <w:r w:rsidRPr="00466295">
              <w:rPr>
                <w:rFonts w:ascii="Times New Roman" w:hAnsi="Times New Roman"/>
                <w:b/>
                <w:sz w:val="24"/>
                <w:szCs w:val="24"/>
              </w:rPr>
              <w:t>фронтальный опрос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, работа с опорным конспектом, </w:t>
            </w:r>
            <w:r w:rsidRPr="00466295">
              <w:rPr>
                <w:rFonts w:ascii="Times New Roman" w:hAnsi="Times New Roman"/>
                <w:b/>
                <w:sz w:val="24"/>
                <w:szCs w:val="24"/>
              </w:rPr>
              <w:t>построение алгоритма дей</w:t>
            </w:r>
            <w:r w:rsidRPr="00466295">
              <w:rPr>
                <w:rFonts w:ascii="Times New Roman" w:hAnsi="Times New Roman"/>
                <w:b/>
                <w:sz w:val="24"/>
                <w:szCs w:val="24"/>
              </w:rPr>
              <w:softHyphen/>
              <w:t>стви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>й, выполнение практи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</w: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ческих заданий </w:t>
            </w:r>
            <w:r w:rsidRPr="00466295">
              <w:rPr>
                <w:rFonts w:ascii="Times New Roman" w:hAnsi="Times New Roman"/>
                <w:b/>
                <w:sz w:val="24"/>
                <w:szCs w:val="24"/>
              </w:rPr>
              <w:t>тест</w:t>
            </w:r>
          </w:p>
        </w:tc>
        <w:tc>
          <w:tcPr>
            <w:tcW w:w="2519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Научиться формулировать свойства перпендикуляра, параллельных прямых, определения расстояния между параллельными прямыми, расстояния от точки до прямой и при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менять данные знания при решении практико-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ориентированных задач, выпол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нять построение треуголь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ника по трем элементам</w:t>
            </w:r>
          </w:p>
        </w:tc>
        <w:tc>
          <w:tcPr>
            <w:tcW w:w="3077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Style w:val="9pt"/>
                <w:rFonts w:eastAsiaTheme="minorEastAsia"/>
                <w:sz w:val="24"/>
                <w:szCs w:val="24"/>
              </w:rPr>
              <w:t>Коммуникативные: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взглянуть на си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туацию с иной позиции и догово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риться с людьми иных позиций. </w:t>
            </w:r>
            <w:r w:rsidRPr="00466295">
              <w:rPr>
                <w:rStyle w:val="9pt"/>
                <w:rFonts w:eastAsiaTheme="minorEastAsia"/>
                <w:sz w:val="24"/>
                <w:szCs w:val="24"/>
              </w:rPr>
              <w:t>Регулятивные: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составлять план вы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полнения задач; решения проблем творческого и поискового характера. </w:t>
            </w:r>
            <w:r w:rsidRPr="00466295">
              <w:rPr>
                <w:rStyle w:val="9pt"/>
                <w:rFonts w:eastAsiaTheme="minorEastAsia"/>
                <w:sz w:val="24"/>
                <w:szCs w:val="24"/>
              </w:rPr>
              <w:t>Познавательные: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осуществлять по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иск и выделение необходимой ин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формации</w:t>
            </w:r>
          </w:p>
        </w:tc>
        <w:tc>
          <w:tcPr>
            <w:tcW w:w="20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Формирова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ние осознания своих трудно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стей и стремления к их преодолению; способности к самооценке своих действий, поступков</w:t>
            </w:r>
          </w:p>
        </w:tc>
      </w:tr>
      <w:tr w:rsidR="008C779C" w:rsidRPr="00466295" w:rsidTr="00466295">
        <w:tc>
          <w:tcPr>
            <w:tcW w:w="782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768" w:type="dxa"/>
          </w:tcPr>
          <w:p w:rsidR="008C779C" w:rsidRPr="00466295" w:rsidRDefault="00425D34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987EC4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8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Решение за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дач по теме «Соотноше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ния между сторонами и углами треугольни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ка»</w:t>
            </w:r>
          </w:p>
        </w:tc>
        <w:tc>
          <w:tcPr>
            <w:tcW w:w="2925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Как совершен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ствовать знания и умения учащих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ся по теме «Соот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ношения между сторонами и уг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лами треугольни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ка»? Как решать задачи на при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менение свойств соотношения между сторонами и углами тре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угольника?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Формирование у учащихся способностей к рефлексии коррекционно-контрольн</w:t>
            </w:r>
            <w:r w:rsidR="000E2428" w:rsidRPr="00466295">
              <w:rPr>
                <w:rFonts w:ascii="Times New Roman" w:hAnsi="Times New Roman"/>
                <w:sz w:val="24"/>
                <w:szCs w:val="24"/>
              </w:rPr>
              <w:t>ого типа и реализации коррекци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>онной нормы (фиксирования собственных затруднений в учебной деятельности)</w:t>
            </w:r>
          </w:p>
        </w:tc>
        <w:tc>
          <w:tcPr>
            <w:tcW w:w="2519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Научиться решать зада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чи, опираясь на теорему о сумме углов треугольни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ков, свойство внешнего угла треугольника, при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знаки равнобедренного треугольника, решать несложные задачи на построение с использованием известных алгоритмов </w:t>
            </w:r>
          </w:p>
        </w:tc>
        <w:tc>
          <w:tcPr>
            <w:tcW w:w="3077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Style w:val="9pt"/>
                <w:rFonts w:eastAsiaTheme="minorEastAsia"/>
                <w:sz w:val="24"/>
                <w:szCs w:val="24"/>
              </w:rPr>
              <w:t>Коммуникативные: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понимать воз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можность существования различ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ных точек зрения, не совпадающих с собственной; уметь устанавливать и сравнивать разные точки зрения, прежде чем принимать решение и делать выбор.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Style w:val="9pt"/>
                <w:rFonts w:eastAsiaTheme="minorEastAsia"/>
                <w:sz w:val="24"/>
                <w:szCs w:val="24"/>
              </w:rPr>
              <w:t>Регулятивные: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составлять план вы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полнения заданий совместно с учителем.  </w:t>
            </w:r>
            <w:r w:rsidRPr="00466295">
              <w:rPr>
                <w:rStyle w:val="9pt"/>
                <w:rFonts w:eastAsiaTheme="minorEastAsia"/>
                <w:sz w:val="24"/>
                <w:szCs w:val="24"/>
              </w:rPr>
              <w:t>Познавательные: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выражать структуру задачи разными средствами</w:t>
            </w:r>
          </w:p>
        </w:tc>
        <w:tc>
          <w:tcPr>
            <w:tcW w:w="20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Формирование положительно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го отношения к учению, по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знавательной деятельности, желания приобретать новые знания, умения, совершенство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вать имеющиеся</w:t>
            </w:r>
          </w:p>
        </w:tc>
      </w:tr>
      <w:tr w:rsidR="008C779C" w:rsidRPr="00466295" w:rsidTr="00466295">
        <w:tc>
          <w:tcPr>
            <w:tcW w:w="782" w:type="dxa"/>
            <w:shd w:val="clear" w:color="auto" w:fill="FFFFFF" w:themeFill="background1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768" w:type="dxa"/>
            <w:shd w:val="clear" w:color="auto" w:fill="FFFFFF" w:themeFill="background1"/>
          </w:tcPr>
          <w:p w:rsidR="008C779C" w:rsidRPr="00466295" w:rsidRDefault="00425D34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987EC4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868" w:type="dxa"/>
            <w:shd w:val="clear" w:color="auto" w:fill="FFFFFF" w:themeFill="background1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  <w:shd w:val="clear" w:color="auto" w:fill="FFFFFF" w:themeFill="background1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Style w:val="40"/>
                <w:rFonts w:eastAsiaTheme="minorEastAsia"/>
                <w:sz w:val="24"/>
                <w:szCs w:val="24"/>
              </w:rPr>
              <w:t>Контроль</w:t>
            </w:r>
            <w:r w:rsidRPr="00466295">
              <w:rPr>
                <w:rStyle w:val="40"/>
                <w:rFonts w:eastAsiaTheme="minorEastAsia"/>
                <w:sz w:val="24"/>
                <w:szCs w:val="24"/>
              </w:rPr>
              <w:softHyphen/>
              <w:t>ная работа №5 по теме «Прямо</w:t>
            </w:r>
            <w:r w:rsidRPr="00466295">
              <w:rPr>
                <w:rStyle w:val="40"/>
                <w:rFonts w:eastAsiaTheme="minorEastAsia"/>
                <w:sz w:val="24"/>
                <w:szCs w:val="24"/>
              </w:rPr>
              <w:softHyphen/>
              <w:t>угольный треугольник. Построение треугольни</w:t>
            </w:r>
            <w:r w:rsidRPr="00466295">
              <w:rPr>
                <w:rStyle w:val="40"/>
                <w:rFonts w:eastAsiaTheme="minorEastAsia"/>
                <w:sz w:val="24"/>
                <w:szCs w:val="24"/>
              </w:rPr>
              <w:softHyphen/>
              <w:t>ка по трем сторонам»</w:t>
            </w:r>
          </w:p>
        </w:tc>
        <w:tc>
          <w:tcPr>
            <w:tcW w:w="2925" w:type="dxa"/>
            <w:shd w:val="clear" w:color="auto" w:fill="FFFFFF" w:themeFill="background1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Как научиться проектировать индивидуаль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ный маршрут восполнения проблемных зон в изученной теме «Прямоугольный треугольник. Построение треугольника по трем элемен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там»?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 xml:space="preserve">Формирование у </w:t>
            </w: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учащихся умений к осуществлению контрольной функции; контроль и самоконтроль изученных понятий: </w:t>
            </w:r>
            <w:r w:rsidRPr="00466295">
              <w:rPr>
                <w:rFonts w:ascii="Times New Roman" w:hAnsi="Times New Roman"/>
                <w:b/>
                <w:sz w:val="24"/>
                <w:szCs w:val="24"/>
              </w:rPr>
              <w:t>написание контроль</w:t>
            </w:r>
            <w:r w:rsidRPr="00466295">
              <w:rPr>
                <w:rFonts w:ascii="Times New Roman" w:hAnsi="Times New Roman"/>
                <w:b/>
                <w:sz w:val="24"/>
                <w:szCs w:val="24"/>
              </w:rPr>
              <w:softHyphen/>
              <w:t>ной работы</w:t>
            </w:r>
          </w:p>
        </w:tc>
        <w:tc>
          <w:tcPr>
            <w:tcW w:w="2519" w:type="dxa"/>
            <w:shd w:val="clear" w:color="auto" w:fill="FFFFFF" w:themeFill="background1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Научиться применять теоретический материал, изученный на предыдущих уроках, на практике.</w:t>
            </w:r>
          </w:p>
        </w:tc>
        <w:tc>
          <w:tcPr>
            <w:tcW w:w="3077" w:type="dxa"/>
            <w:shd w:val="clear" w:color="auto" w:fill="FFFFFF" w:themeFill="background1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Style w:val="ad"/>
                <w:rFonts w:eastAsiaTheme="minorEastAsia"/>
                <w:sz w:val="24"/>
                <w:szCs w:val="24"/>
              </w:rPr>
              <w:t>Познавательные: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выявлять особен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ности (качества, признаки) разных объектов в процессе их рассматри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вания; восстанавливать предметную ситуацию, описанную в задаче, пу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тем переформулирования, упрощен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ного пересказа </w:t>
            </w: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текста, с выделением только существенной для решения задачи информации</w:t>
            </w:r>
          </w:p>
        </w:tc>
        <w:tc>
          <w:tcPr>
            <w:tcW w:w="2068" w:type="dxa"/>
            <w:shd w:val="clear" w:color="auto" w:fill="FFFFFF" w:themeFill="background1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79C" w:rsidRPr="00466295" w:rsidTr="00466295">
        <w:tc>
          <w:tcPr>
            <w:tcW w:w="782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768" w:type="dxa"/>
          </w:tcPr>
          <w:p w:rsidR="008C779C" w:rsidRPr="00466295" w:rsidRDefault="00425D34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987EC4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8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Работа над ошибками. Решение задач на тему «Прямоугольный треугольник. Построение треугольника по трем сторонам»</w:t>
            </w:r>
          </w:p>
        </w:tc>
        <w:tc>
          <w:tcPr>
            <w:tcW w:w="2925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Как научиться производить само- и взаи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модиагностику результатов из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ученной темы?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Формирование у учащихся навыков самодиагностирования и взаимоконтроля: коррекция знаний, работа у доски и в тетрадях, выполнение практиче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ских заданий, работа в рабочей тетради (все невыполненные задания)</w:t>
            </w:r>
          </w:p>
        </w:tc>
        <w:tc>
          <w:tcPr>
            <w:tcW w:w="2519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Научиться выявлять про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блемные зоны в изучен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ной теме и проектировать способы их восполнения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7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Style w:val="ad"/>
                <w:rFonts w:eastAsiaTheme="minorEastAsia"/>
                <w:sz w:val="24"/>
                <w:szCs w:val="24"/>
              </w:rPr>
              <w:t>Коммуникативные: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уметь (или разви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вать способность) брать на себя ини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циативу в организации совместного действия.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Style w:val="ad"/>
                <w:rFonts w:eastAsiaTheme="minorEastAsia"/>
                <w:sz w:val="24"/>
                <w:szCs w:val="24"/>
              </w:rPr>
              <w:t>Регулятивные: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самостоятельно фор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мулировать познавательную цель и строить действия в соответствии с ней.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Style w:val="ad"/>
                <w:rFonts w:eastAsiaTheme="minorEastAsia"/>
                <w:sz w:val="24"/>
                <w:szCs w:val="24"/>
              </w:rPr>
              <w:t>Познавательные: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выбирать смысло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вые единицы текста и устанавливать отношения между ними</w:t>
            </w:r>
          </w:p>
        </w:tc>
        <w:tc>
          <w:tcPr>
            <w:tcW w:w="20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Формирова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ние навыков организации анализа своей деятельности</w:t>
            </w:r>
          </w:p>
        </w:tc>
      </w:tr>
      <w:tr w:rsidR="00C41C97" w:rsidRPr="00466295" w:rsidTr="00466295">
        <w:tc>
          <w:tcPr>
            <w:tcW w:w="15055" w:type="dxa"/>
            <w:gridSpan w:val="8"/>
          </w:tcPr>
          <w:p w:rsidR="00C41C97" w:rsidRPr="00466295" w:rsidRDefault="00C41C97" w:rsidP="00C41C9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6295">
              <w:rPr>
                <w:rFonts w:ascii="Times New Roman" w:hAnsi="Times New Roman"/>
                <w:b/>
                <w:sz w:val="24"/>
                <w:szCs w:val="24"/>
              </w:rPr>
              <w:t>Повторение. Решение задач. (10 часов)</w:t>
            </w:r>
          </w:p>
        </w:tc>
      </w:tr>
      <w:tr w:rsidR="008C779C" w:rsidRPr="00466295" w:rsidTr="00466295">
        <w:tc>
          <w:tcPr>
            <w:tcW w:w="782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768" w:type="dxa"/>
          </w:tcPr>
          <w:p w:rsidR="008C779C" w:rsidRPr="00466295" w:rsidRDefault="00425D34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26.04</w:t>
            </w:r>
          </w:p>
        </w:tc>
        <w:tc>
          <w:tcPr>
            <w:tcW w:w="8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Повторение.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Начальные геометриче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ские сведе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ния</w:t>
            </w:r>
          </w:p>
        </w:tc>
        <w:tc>
          <w:tcPr>
            <w:tcW w:w="2925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Как закрепить материал по теме «Начальные геометрические сведения»?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Формирование у учащихся способностей к рефлексии коррекционно-контрольн</w:t>
            </w:r>
            <w:r w:rsidR="000B1B43" w:rsidRPr="00466295">
              <w:rPr>
                <w:rFonts w:ascii="Times New Roman" w:hAnsi="Times New Roman"/>
                <w:sz w:val="24"/>
                <w:szCs w:val="24"/>
              </w:rPr>
              <w:t xml:space="preserve">ого типа и реализации </w:t>
            </w:r>
            <w:r w:rsidR="000B1B43"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коррекци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>онной нормы (фиксирования собственных затруднений в учебной деятельности): ре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шение задач по готовым чер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тежам, работа у доски, </w:t>
            </w:r>
            <w:r w:rsidRPr="00466295">
              <w:rPr>
                <w:rFonts w:ascii="Times New Roman" w:hAnsi="Times New Roman"/>
                <w:b/>
                <w:sz w:val="24"/>
                <w:szCs w:val="24"/>
              </w:rPr>
              <w:t>математический диктант</w:t>
            </w:r>
          </w:p>
        </w:tc>
        <w:tc>
          <w:tcPr>
            <w:tcW w:w="2519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Научиться применять на практике теоретиче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ский материал по теме «Начальные геометриче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ские сведения»: решать задачи на готовых чертежах</w:t>
            </w:r>
          </w:p>
        </w:tc>
        <w:tc>
          <w:tcPr>
            <w:tcW w:w="3077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Style w:val="ad"/>
                <w:rFonts w:eastAsiaTheme="minorEastAsia"/>
                <w:sz w:val="24"/>
                <w:szCs w:val="24"/>
              </w:rPr>
              <w:t>Коммуникативные: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уважительно от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носиться к позиции другого. </w:t>
            </w:r>
            <w:r w:rsidRPr="00466295">
              <w:rPr>
                <w:rStyle w:val="ad"/>
                <w:rFonts w:eastAsiaTheme="minorEastAsia"/>
                <w:sz w:val="24"/>
                <w:szCs w:val="24"/>
              </w:rPr>
              <w:t>Регулятивные: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оценивать достигну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тый результат.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Style w:val="ad"/>
                <w:rFonts w:eastAsiaTheme="minorEastAsia"/>
                <w:sz w:val="24"/>
                <w:szCs w:val="24"/>
              </w:rPr>
              <w:t>Познавательные: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выполнять учебные задачи, не имеющие однозначного решения</w:t>
            </w:r>
          </w:p>
        </w:tc>
        <w:tc>
          <w:tcPr>
            <w:tcW w:w="20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Формирование положительно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го отношения к учению, же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лания приобре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тать новые зна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ния, умения</w:t>
            </w:r>
          </w:p>
        </w:tc>
      </w:tr>
      <w:tr w:rsidR="008C779C" w:rsidRPr="00466295" w:rsidTr="00466295">
        <w:tc>
          <w:tcPr>
            <w:tcW w:w="782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768" w:type="dxa"/>
          </w:tcPr>
          <w:p w:rsidR="008C779C" w:rsidRPr="00466295" w:rsidRDefault="00425D34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="00987EC4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8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Признаки равенства треугольни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ков. Равно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бедренный треугольник</w:t>
            </w:r>
          </w:p>
        </w:tc>
        <w:tc>
          <w:tcPr>
            <w:tcW w:w="2925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Как закрепить материал по теме «Признаки равенства тре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угольников. Равнобедренный треугольник»?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Формирование у учащихся на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выков самодиагностирования и взаимоконтроля.</w:t>
            </w:r>
          </w:p>
        </w:tc>
        <w:tc>
          <w:tcPr>
            <w:tcW w:w="2519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Научиться применять на практике теоретический материал по теме Признаки равенства треугольников. Равнобедренный треугольник»: Формулировать и доказывать признаки равенства треугольников; свойства равнобедренных треугольников, решать задачи а повторение</w:t>
            </w:r>
          </w:p>
        </w:tc>
        <w:tc>
          <w:tcPr>
            <w:tcW w:w="3077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Style w:val="ad"/>
                <w:rFonts w:eastAsiaTheme="minorEastAsia"/>
                <w:sz w:val="24"/>
                <w:szCs w:val="24"/>
              </w:rPr>
              <w:t>Коммуникативные: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выполнять различные роли в группе, сотрудничать совместном решении задачи. </w:t>
            </w:r>
            <w:r w:rsidRPr="00466295">
              <w:rPr>
                <w:rStyle w:val="ad"/>
                <w:rFonts w:eastAsiaTheme="minorEastAsia"/>
                <w:sz w:val="24"/>
                <w:szCs w:val="24"/>
              </w:rPr>
              <w:t>Регулятивные: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самостоятельно формировать познавательную цель и строить действия в соответствии ней.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Style w:val="ad"/>
                <w:rFonts w:eastAsiaTheme="minorEastAsia"/>
                <w:sz w:val="24"/>
                <w:szCs w:val="24"/>
              </w:rPr>
              <w:t>Познавательные: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устанавливать причинно-следственные связи</w:t>
            </w:r>
          </w:p>
        </w:tc>
        <w:tc>
          <w:tcPr>
            <w:tcW w:w="20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Формирование остойчивой мотивации проблемно- поисковой деятельности</w:t>
            </w:r>
          </w:p>
        </w:tc>
      </w:tr>
      <w:tr w:rsidR="008C779C" w:rsidRPr="00466295" w:rsidTr="00466295">
        <w:tc>
          <w:tcPr>
            <w:tcW w:w="782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768" w:type="dxa"/>
          </w:tcPr>
          <w:p w:rsidR="008C779C" w:rsidRPr="00466295" w:rsidRDefault="00425D34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="00987EC4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8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Признаки равенства треугольни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ков. Равно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бедренный треугольник</w:t>
            </w:r>
          </w:p>
        </w:tc>
        <w:tc>
          <w:tcPr>
            <w:tcW w:w="2925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Как закрепить материал по теме «Признаки равенства тре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угольников. Равнобедренный треугольник»?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Формирование у учащихся на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выков самодиагностирования и взаимоконтроля.</w:t>
            </w:r>
          </w:p>
        </w:tc>
        <w:tc>
          <w:tcPr>
            <w:tcW w:w="2519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 xml:space="preserve">Научиться применять на практике теоретический материал по теме Признаки равенства треугольников. Равнобедренный треугольник»: Формулировать и доказывать признаки равенства треугольников; свойства равнобедренных </w:t>
            </w: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треугольников, решать задачи а повторение</w:t>
            </w:r>
          </w:p>
        </w:tc>
        <w:tc>
          <w:tcPr>
            <w:tcW w:w="3077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Style w:val="ad"/>
                <w:rFonts w:eastAsiaTheme="minorEastAsia"/>
                <w:sz w:val="24"/>
                <w:szCs w:val="24"/>
              </w:rPr>
              <w:lastRenderedPageBreak/>
              <w:t>Коммуникативные: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выполнять различные роли в группе, сотрудничать совместном решении задачи. </w:t>
            </w:r>
            <w:r w:rsidRPr="00466295">
              <w:rPr>
                <w:rStyle w:val="ad"/>
                <w:rFonts w:eastAsiaTheme="minorEastAsia"/>
                <w:sz w:val="24"/>
                <w:szCs w:val="24"/>
              </w:rPr>
              <w:t>Регулятивные: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самостоятельно формировать познавательную цель и строить действия в соответствии ней.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Style w:val="ad"/>
                <w:rFonts w:eastAsiaTheme="minorEastAsia"/>
                <w:sz w:val="24"/>
                <w:szCs w:val="24"/>
              </w:rPr>
              <w:lastRenderedPageBreak/>
              <w:t>Познавательные: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устанавливать причинно-следственные связи</w:t>
            </w:r>
          </w:p>
        </w:tc>
        <w:tc>
          <w:tcPr>
            <w:tcW w:w="20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остойчивой мотивации проблемно- поисковой деятельности</w:t>
            </w:r>
          </w:p>
        </w:tc>
      </w:tr>
      <w:tr w:rsidR="008C779C" w:rsidRPr="00466295" w:rsidTr="00466295">
        <w:tc>
          <w:tcPr>
            <w:tcW w:w="782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768" w:type="dxa"/>
          </w:tcPr>
          <w:p w:rsidR="008C779C" w:rsidRPr="00466295" w:rsidRDefault="00425D34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987EC4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8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</w:tcPr>
          <w:p w:rsidR="008C779C" w:rsidRPr="00466295" w:rsidRDefault="008C779C" w:rsidP="00466295">
            <w:pPr>
              <w:pStyle w:val="a3"/>
              <w:rPr>
                <w:rStyle w:val="20"/>
                <w:rFonts w:eastAsiaTheme="minorEastAsia"/>
                <w:sz w:val="24"/>
                <w:szCs w:val="24"/>
              </w:rPr>
            </w:pPr>
            <w:r w:rsidRPr="00466295">
              <w:rPr>
                <w:rStyle w:val="20"/>
                <w:rFonts w:eastAsiaTheme="minorEastAsia"/>
                <w:sz w:val="24"/>
                <w:szCs w:val="24"/>
              </w:rPr>
              <w:t>Повторение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Style w:val="20"/>
                <w:rFonts w:eastAsiaTheme="minorEastAsia"/>
                <w:sz w:val="24"/>
                <w:szCs w:val="24"/>
              </w:rPr>
              <w:t>Парал</w:t>
            </w:r>
            <w:r w:rsidRPr="00466295">
              <w:rPr>
                <w:rStyle w:val="20"/>
                <w:rFonts w:eastAsiaTheme="minorEastAsia"/>
                <w:sz w:val="24"/>
                <w:szCs w:val="24"/>
              </w:rPr>
              <w:softHyphen/>
              <w:t>лельные прямые. Свойства</w:t>
            </w:r>
          </w:p>
        </w:tc>
        <w:tc>
          <w:tcPr>
            <w:tcW w:w="2925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Style w:val="20"/>
                <w:rFonts w:eastAsiaTheme="minorEastAsia"/>
                <w:sz w:val="24"/>
                <w:szCs w:val="24"/>
              </w:rPr>
              <w:t>Как закрепить материал по теме «Параллельные прямые. Свойства»?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Style w:val="20"/>
                <w:rFonts w:eastAsiaTheme="minorEastAsia"/>
                <w:sz w:val="24"/>
                <w:szCs w:val="24"/>
              </w:rPr>
              <w:t>Формирование у учащихся навыков рефлексивной деятельности: работа у доски, решение задач по готовым чертежам, выполнение прак</w:t>
            </w:r>
            <w:r w:rsidRPr="00466295">
              <w:rPr>
                <w:rStyle w:val="20"/>
                <w:rFonts w:eastAsiaTheme="minorEastAsia"/>
                <w:sz w:val="24"/>
                <w:szCs w:val="24"/>
              </w:rPr>
              <w:softHyphen/>
              <w:t>тических и проблемных заданий</w:t>
            </w:r>
          </w:p>
        </w:tc>
        <w:tc>
          <w:tcPr>
            <w:tcW w:w="2519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Style w:val="20"/>
                <w:rFonts w:eastAsiaTheme="minorEastAsia"/>
                <w:sz w:val="24"/>
                <w:szCs w:val="24"/>
              </w:rPr>
              <w:t>Научиться применять на практике теоретиче</w:t>
            </w:r>
            <w:r w:rsidRPr="00466295">
              <w:rPr>
                <w:rStyle w:val="20"/>
                <w:rFonts w:eastAsiaTheme="minorEastAsia"/>
                <w:sz w:val="24"/>
                <w:szCs w:val="24"/>
              </w:rPr>
              <w:softHyphen/>
              <w:t>ский материал по теме «Параллельные прямые. Свойства»: формулиро</w:t>
            </w:r>
            <w:r w:rsidRPr="00466295">
              <w:rPr>
                <w:rStyle w:val="20"/>
                <w:rFonts w:eastAsiaTheme="minorEastAsia"/>
                <w:sz w:val="24"/>
                <w:szCs w:val="24"/>
              </w:rPr>
              <w:softHyphen/>
              <w:t>вать признаки и свойства параллельных прямых, решать задачи на готовых чертежах</w:t>
            </w:r>
          </w:p>
        </w:tc>
        <w:tc>
          <w:tcPr>
            <w:tcW w:w="3077" w:type="dxa"/>
          </w:tcPr>
          <w:p w:rsidR="008C779C" w:rsidRPr="00466295" w:rsidRDefault="008C779C" w:rsidP="00466295">
            <w:pPr>
              <w:pStyle w:val="a3"/>
              <w:rPr>
                <w:rStyle w:val="20"/>
                <w:rFonts w:eastAsiaTheme="minorEastAsia"/>
                <w:sz w:val="24"/>
                <w:szCs w:val="24"/>
              </w:rPr>
            </w:pPr>
            <w:r w:rsidRPr="00466295">
              <w:rPr>
                <w:rStyle w:val="295pt"/>
                <w:rFonts w:eastAsiaTheme="minorEastAsia"/>
                <w:sz w:val="24"/>
                <w:szCs w:val="24"/>
              </w:rPr>
              <w:t>Коммуникативные:</w:t>
            </w:r>
            <w:r w:rsidRPr="00466295">
              <w:rPr>
                <w:rStyle w:val="20"/>
                <w:rFonts w:eastAsiaTheme="minorEastAsia"/>
                <w:sz w:val="24"/>
                <w:szCs w:val="24"/>
              </w:rPr>
              <w:t xml:space="preserve"> делать предполо</w:t>
            </w:r>
            <w:r w:rsidRPr="00466295">
              <w:rPr>
                <w:rStyle w:val="20"/>
                <w:rFonts w:eastAsiaTheme="minorEastAsia"/>
                <w:sz w:val="24"/>
                <w:szCs w:val="24"/>
              </w:rPr>
              <w:softHyphen/>
              <w:t>жения об информации, которая нуж</w:t>
            </w:r>
            <w:r w:rsidRPr="00466295">
              <w:rPr>
                <w:rStyle w:val="20"/>
                <w:rFonts w:eastAsiaTheme="minorEastAsia"/>
                <w:sz w:val="24"/>
                <w:szCs w:val="24"/>
              </w:rPr>
              <w:softHyphen/>
              <w:t xml:space="preserve">на для решения учебной задачи. </w:t>
            </w:r>
          </w:p>
          <w:p w:rsidR="008C779C" w:rsidRPr="00466295" w:rsidRDefault="008C779C" w:rsidP="00466295">
            <w:pPr>
              <w:pStyle w:val="a3"/>
              <w:rPr>
                <w:rStyle w:val="20"/>
                <w:rFonts w:eastAsiaTheme="minorEastAsia"/>
                <w:sz w:val="24"/>
                <w:szCs w:val="24"/>
              </w:rPr>
            </w:pPr>
            <w:r w:rsidRPr="00466295">
              <w:rPr>
                <w:rStyle w:val="295pt"/>
                <w:rFonts w:eastAsiaTheme="minorEastAsia"/>
                <w:sz w:val="24"/>
                <w:szCs w:val="24"/>
              </w:rPr>
              <w:t>Регулятивные:</w:t>
            </w:r>
            <w:r w:rsidRPr="00466295">
              <w:rPr>
                <w:rStyle w:val="20"/>
                <w:rFonts w:eastAsiaTheme="minorEastAsia"/>
                <w:sz w:val="24"/>
                <w:szCs w:val="24"/>
              </w:rPr>
              <w:t xml:space="preserve"> предвосхищать ре</w:t>
            </w:r>
            <w:r w:rsidRPr="00466295">
              <w:rPr>
                <w:rStyle w:val="20"/>
                <w:rFonts w:eastAsiaTheme="minorEastAsia"/>
                <w:sz w:val="24"/>
                <w:szCs w:val="24"/>
              </w:rPr>
              <w:softHyphen/>
              <w:t xml:space="preserve">зультат и уровень усвоения (отвечать на вопрос «какой будет результат?»). 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Style w:val="295pt"/>
                <w:rFonts w:eastAsiaTheme="minorEastAsia"/>
                <w:sz w:val="24"/>
                <w:szCs w:val="24"/>
              </w:rPr>
              <w:t>Познавательные:</w:t>
            </w:r>
            <w:r w:rsidRPr="00466295">
              <w:rPr>
                <w:rStyle w:val="20"/>
                <w:rFonts w:eastAsiaTheme="minorEastAsia"/>
                <w:sz w:val="24"/>
                <w:szCs w:val="24"/>
              </w:rPr>
              <w:t xml:space="preserve"> ориентироваться на разнообразие способов решения задач</w:t>
            </w:r>
          </w:p>
        </w:tc>
        <w:tc>
          <w:tcPr>
            <w:tcW w:w="20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Style w:val="20"/>
                <w:rFonts w:eastAsiaTheme="minorEastAsia"/>
                <w:sz w:val="24"/>
                <w:szCs w:val="24"/>
              </w:rPr>
              <w:t>Формирова</w:t>
            </w:r>
            <w:r w:rsidRPr="00466295">
              <w:rPr>
                <w:rStyle w:val="20"/>
                <w:rFonts w:eastAsiaTheme="minorEastAsia"/>
                <w:sz w:val="24"/>
                <w:szCs w:val="24"/>
              </w:rPr>
              <w:softHyphen/>
              <w:t>ние желания осознавать свои трудно</w:t>
            </w:r>
            <w:r w:rsidRPr="00466295">
              <w:rPr>
                <w:rStyle w:val="20"/>
                <w:rFonts w:eastAsiaTheme="minorEastAsia"/>
                <w:sz w:val="24"/>
                <w:szCs w:val="24"/>
              </w:rPr>
              <w:softHyphen/>
              <w:t>сти и стре</w:t>
            </w:r>
            <w:r w:rsidRPr="00466295">
              <w:rPr>
                <w:rStyle w:val="20"/>
                <w:rFonts w:eastAsiaTheme="minorEastAsia"/>
                <w:sz w:val="24"/>
                <w:szCs w:val="24"/>
              </w:rPr>
              <w:softHyphen/>
              <w:t>миться к их преодолению, способности к самооценке своих действий, поступков</w:t>
            </w:r>
          </w:p>
        </w:tc>
      </w:tr>
      <w:tr w:rsidR="008C779C" w:rsidRPr="00466295" w:rsidTr="00466295">
        <w:tc>
          <w:tcPr>
            <w:tcW w:w="782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768" w:type="dxa"/>
          </w:tcPr>
          <w:p w:rsidR="008C779C" w:rsidRPr="00466295" w:rsidRDefault="00425D34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987EC4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8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</w:tcPr>
          <w:p w:rsidR="008C779C" w:rsidRPr="00466295" w:rsidRDefault="008C779C" w:rsidP="00466295">
            <w:pPr>
              <w:pStyle w:val="a3"/>
              <w:rPr>
                <w:rStyle w:val="20"/>
                <w:rFonts w:eastAsiaTheme="minorEastAsia"/>
                <w:sz w:val="24"/>
                <w:szCs w:val="24"/>
              </w:rPr>
            </w:pPr>
            <w:r w:rsidRPr="00466295">
              <w:rPr>
                <w:rStyle w:val="20"/>
                <w:rFonts w:eastAsiaTheme="minorEastAsia"/>
                <w:sz w:val="24"/>
                <w:szCs w:val="24"/>
              </w:rPr>
              <w:t>Повторение.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Style w:val="20"/>
                <w:rFonts w:eastAsiaTheme="minorEastAsia"/>
                <w:sz w:val="24"/>
                <w:szCs w:val="24"/>
              </w:rPr>
              <w:t>Соотноше</w:t>
            </w:r>
            <w:r w:rsidRPr="00466295">
              <w:rPr>
                <w:rStyle w:val="20"/>
                <w:rFonts w:eastAsiaTheme="minorEastAsia"/>
                <w:sz w:val="24"/>
                <w:szCs w:val="24"/>
              </w:rPr>
              <w:softHyphen/>
              <w:t>ния между сторонами и углами треуголь</w:t>
            </w:r>
            <w:r w:rsidRPr="00466295">
              <w:rPr>
                <w:rStyle w:val="20"/>
                <w:rFonts w:eastAsiaTheme="minorEastAsia"/>
                <w:sz w:val="24"/>
                <w:szCs w:val="24"/>
              </w:rPr>
              <w:softHyphen/>
              <w:t>ника</w:t>
            </w:r>
          </w:p>
        </w:tc>
        <w:tc>
          <w:tcPr>
            <w:tcW w:w="2925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Style w:val="20"/>
                <w:rFonts w:eastAsiaTheme="minorEastAsia"/>
                <w:sz w:val="24"/>
                <w:szCs w:val="24"/>
              </w:rPr>
              <w:t>Как закрепить материал по теме «Соотношения между сторонами и углами треугольника»?</w:t>
            </w:r>
          </w:p>
          <w:p w:rsidR="008C779C" w:rsidRPr="00466295" w:rsidRDefault="008C779C" w:rsidP="00466295">
            <w:pPr>
              <w:pStyle w:val="a3"/>
              <w:rPr>
                <w:rStyle w:val="20"/>
                <w:rFonts w:eastAsiaTheme="minorEastAsia"/>
                <w:sz w:val="24"/>
                <w:szCs w:val="24"/>
              </w:rPr>
            </w:pPr>
            <w:r w:rsidRPr="00466295">
              <w:rPr>
                <w:rStyle w:val="20"/>
                <w:rFonts w:eastAsiaTheme="minorEastAsia"/>
                <w:sz w:val="24"/>
                <w:szCs w:val="24"/>
              </w:rPr>
              <w:t xml:space="preserve">Формирование у учащихся деятельностных способностей и способностей к структурированию и систематизации изучаемого предметного содержания: выполнение практических и проблемных заданий 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466295">
              <w:rPr>
                <w:rStyle w:val="20"/>
                <w:rFonts w:eastAsiaTheme="minorEastAsia"/>
                <w:b/>
                <w:sz w:val="24"/>
                <w:szCs w:val="24"/>
              </w:rPr>
              <w:t xml:space="preserve">Математический </w:t>
            </w:r>
            <w:r w:rsidRPr="00466295">
              <w:rPr>
                <w:rStyle w:val="20"/>
                <w:rFonts w:eastAsiaTheme="minorEastAsia"/>
                <w:b/>
                <w:sz w:val="24"/>
                <w:szCs w:val="24"/>
              </w:rPr>
              <w:lastRenderedPageBreak/>
              <w:t>диктант</w:t>
            </w:r>
          </w:p>
        </w:tc>
        <w:tc>
          <w:tcPr>
            <w:tcW w:w="2519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Style w:val="20"/>
                <w:rFonts w:eastAsiaTheme="minorEastAsia"/>
                <w:sz w:val="24"/>
                <w:szCs w:val="24"/>
              </w:rPr>
              <w:lastRenderedPageBreak/>
              <w:t>Научиться применять на практике теоретиче</w:t>
            </w:r>
            <w:r w:rsidRPr="00466295">
              <w:rPr>
                <w:rStyle w:val="20"/>
                <w:rFonts w:eastAsiaTheme="minorEastAsia"/>
                <w:sz w:val="24"/>
                <w:szCs w:val="24"/>
              </w:rPr>
              <w:softHyphen/>
              <w:t>ский материал по теме «Соотношение между сторонами и углами треугольника»: формулировать и доказывать признаки равенства пря</w:t>
            </w:r>
            <w:r w:rsidRPr="00466295">
              <w:rPr>
                <w:rStyle w:val="20"/>
                <w:rFonts w:eastAsiaTheme="minorEastAsia"/>
                <w:sz w:val="24"/>
                <w:szCs w:val="24"/>
              </w:rPr>
              <w:softHyphen/>
              <w:t>моугольных треугольни</w:t>
            </w:r>
            <w:r w:rsidRPr="00466295">
              <w:rPr>
                <w:rStyle w:val="20"/>
                <w:rFonts w:eastAsiaTheme="minorEastAsia"/>
                <w:sz w:val="24"/>
                <w:szCs w:val="24"/>
              </w:rPr>
              <w:softHyphen/>
              <w:t>ков, теорему о сумме уг</w:t>
            </w:r>
            <w:r w:rsidRPr="00466295">
              <w:rPr>
                <w:rStyle w:val="20"/>
                <w:rFonts w:eastAsiaTheme="minorEastAsia"/>
                <w:sz w:val="24"/>
                <w:szCs w:val="24"/>
              </w:rPr>
              <w:softHyphen/>
              <w:t>лов треугольника, теорему о соотношениях между сторонами и углами тре</w:t>
            </w:r>
            <w:r w:rsidRPr="00466295">
              <w:rPr>
                <w:rStyle w:val="20"/>
                <w:rFonts w:eastAsiaTheme="minorEastAsia"/>
                <w:sz w:val="24"/>
                <w:szCs w:val="24"/>
              </w:rPr>
              <w:softHyphen/>
              <w:t>угольника, теорему о не</w:t>
            </w:r>
            <w:r w:rsidRPr="00466295">
              <w:rPr>
                <w:rStyle w:val="20"/>
                <w:rFonts w:eastAsiaTheme="minorEastAsia"/>
                <w:sz w:val="24"/>
                <w:szCs w:val="24"/>
              </w:rPr>
              <w:softHyphen/>
              <w:t>равенстве треугольника, решать задачи на повторе</w:t>
            </w:r>
            <w:r w:rsidRPr="00466295">
              <w:rPr>
                <w:rStyle w:val="20"/>
                <w:rFonts w:eastAsiaTheme="minorEastAsia"/>
                <w:sz w:val="24"/>
                <w:szCs w:val="24"/>
              </w:rPr>
              <w:softHyphen/>
            </w:r>
            <w:r w:rsidRPr="00466295">
              <w:rPr>
                <w:rStyle w:val="20"/>
                <w:rFonts w:eastAsiaTheme="minorEastAsia"/>
                <w:sz w:val="24"/>
                <w:szCs w:val="24"/>
              </w:rPr>
              <w:lastRenderedPageBreak/>
              <w:t>ние и обобщение</w:t>
            </w:r>
          </w:p>
        </w:tc>
        <w:tc>
          <w:tcPr>
            <w:tcW w:w="3077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Style w:val="295pt"/>
                <w:rFonts w:eastAsiaTheme="minorEastAsia"/>
                <w:sz w:val="24"/>
                <w:szCs w:val="24"/>
              </w:rPr>
              <w:lastRenderedPageBreak/>
              <w:t>Коммуникативные:</w:t>
            </w:r>
            <w:r w:rsidRPr="00466295">
              <w:rPr>
                <w:rStyle w:val="20"/>
                <w:rFonts w:eastAsiaTheme="minorEastAsia"/>
                <w:sz w:val="24"/>
                <w:szCs w:val="24"/>
              </w:rPr>
              <w:t xml:space="preserve"> оформлять мысли в устной и письменной речи с учетом речевых ситуаций. </w:t>
            </w:r>
            <w:r w:rsidRPr="00466295">
              <w:rPr>
                <w:rStyle w:val="295pt"/>
                <w:rFonts w:eastAsiaTheme="minorEastAsia"/>
                <w:sz w:val="24"/>
                <w:szCs w:val="24"/>
              </w:rPr>
              <w:t>Регулятивные:</w:t>
            </w:r>
            <w:r w:rsidRPr="00466295">
              <w:rPr>
                <w:rStyle w:val="20"/>
                <w:rFonts w:eastAsiaTheme="minorEastAsia"/>
                <w:sz w:val="24"/>
                <w:szCs w:val="24"/>
              </w:rPr>
              <w:t xml:space="preserve"> предвосхищать вре</w:t>
            </w:r>
            <w:r w:rsidRPr="00466295">
              <w:rPr>
                <w:rStyle w:val="20"/>
                <w:rFonts w:eastAsiaTheme="minorEastAsia"/>
                <w:sz w:val="24"/>
                <w:szCs w:val="24"/>
              </w:rPr>
              <w:softHyphen/>
              <w:t>менные характеристики достижения результата (отвечать на вопрос «ко</w:t>
            </w:r>
            <w:r w:rsidRPr="00466295">
              <w:rPr>
                <w:rStyle w:val="20"/>
                <w:rFonts w:eastAsiaTheme="minorEastAsia"/>
                <w:sz w:val="24"/>
                <w:szCs w:val="24"/>
              </w:rPr>
              <w:softHyphen/>
              <w:t xml:space="preserve">гда будет результат?»). </w:t>
            </w:r>
            <w:r w:rsidRPr="00466295">
              <w:rPr>
                <w:rStyle w:val="295pt"/>
                <w:rFonts w:eastAsiaTheme="minorEastAsia"/>
                <w:sz w:val="24"/>
                <w:szCs w:val="24"/>
              </w:rPr>
              <w:t>Познавательные:</w:t>
            </w:r>
            <w:r w:rsidRPr="00466295">
              <w:rPr>
                <w:rStyle w:val="20"/>
                <w:rFonts w:eastAsiaTheme="minorEastAsia"/>
                <w:sz w:val="24"/>
                <w:szCs w:val="24"/>
              </w:rPr>
              <w:t xml:space="preserve"> определять основ</w:t>
            </w:r>
            <w:r w:rsidRPr="00466295">
              <w:rPr>
                <w:rStyle w:val="20"/>
                <w:rFonts w:eastAsiaTheme="minorEastAsia"/>
                <w:sz w:val="24"/>
                <w:szCs w:val="24"/>
              </w:rPr>
              <w:softHyphen/>
              <w:t>ную и второстепенную информацию</w:t>
            </w:r>
          </w:p>
        </w:tc>
        <w:tc>
          <w:tcPr>
            <w:tcW w:w="20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Style w:val="20"/>
                <w:rFonts w:eastAsiaTheme="minorEastAsia"/>
                <w:sz w:val="24"/>
                <w:szCs w:val="24"/>
              </w:rPr>
              <w:t>Формирование положительно</w:t>
            </w:r>
            <w:r w:rsidRPr="00466295">
              <w:rPr>
                <w:rStyle w:val="20"/>
                <w:rFonts w:eastAsiaTheme="minorEastAsia"/>
                <w:sz w:val="24"/>
                <w:szCs w:val="24"/>
              </w:rPr>
              <w:softHyphen/>
              <w:t>го отношения к учению, по</w:t>
            </w:r>
            <w:r w:rsidRPr="00466295">
              <w:rPr>
                <w:rStyle w:val="20"/>
                <w:rFonts w:eastAsiaTheme="minorEastAsia"/>
                <w:sz w:val="24"/>
                <w:szCs w:val="24"/>
              </w:rPr>
              <w:softHyphen/>
              <w:t>знавательной деятельности, желания при</w:t>
            </w:r>
            <w:r w:rsidRPr="00466295">
              <w:rPr>
                <w:rStyle w:val="20"/>
                <w:rFonts w:eastAsiaTheme="minorEastAsia"/>
                <w:sz w:val="24"/>
                <w:szCs w:val="24"/>
              </w:rPr>
              <w:softHyphen/>
              <w:t>обретать новые знания, умения, совершенство</w:t>
            </w:r>
            <w:r w:rsidRPr="00466295">
              <w:rPr>
                <w:rStyle w:val="20"/>
                <w:rFonts w:eastAsiaTheme="minorEastAsia"/>
                <w:sz w:val="24"/>
                <w:szCs w:val="24"/>
              </w:rPr>
              <w:softHyphen/>
              <w:t>вать имеющиеся</w:t>
            </w:r>
          </w:p>
        </w:tc>
      </w:tr>
      <w:tr w:rsidR="008C779C" w:rsidRPr="00466295" w:rsidTr="00466295">
        <w:tc>
          <w:tcPr>
            <w:tcW w:w="782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768" w:type="dxa"/>
          </w:tcPr>
          <w:p w:rsidR="008C779C" w:rsidRPr="00466295" w:rsidRDefault="00425D34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987EC4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8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</w:tcPr>
          <w:p w:rsidR="008C779C" w:rsidRPr="00466295" w:rsidRDefault="008C779C" w:rsidP="00466295">
            <w:pPr>
              <w:pStyle w:val="a3"/>
              <w:rPr>
                <w:rStyle w:val="20"/>
                <w:rFonts w:eastAsiaTheme="minorEastAsia"/>
                <w:sz w:val="24"/>
                <w:szCs w:val="24"/>
              </w:rPr>
            </w:pPr>
            <w:r w:rsidRPr="00466295">
              <w:rPr>
                <w:rStyle w:val="20"/>
                <w:rFonts w:eastAsiaTheme="minorEastAsia"/>
                <w:sz w:val="24"/>
                <w:szCs w:val="24"/>
              </w:rPr>
              <w:t>Повторение.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Style w:val="20"/>
                <w:rFonts w:eastAsiaTheme="minorEastAsia"/>
                <w:sz w:val="24"/>
                <w:szCs w:val="24"/>
              </w:rPr>
              <w:t>Соотноше</w:t>
            </w:r>
            <w:r w:rsidRPr="00466295">
              <w:rPr>
                <w:rStyle w:val="20"/>
                <w:rFonts w:eastAsiaTheme="minorEastAsia"/>
                <w:sz w:val="24"/>
                <w:szCs w:val="24"/>
              </w:rPr>
              <w:softHyphen/>
              <w:t>ния между сторонами и углами треуголь</w:t>
            </w:r>
            <w:r w:rsidRPr="00466295">
              <w:rPr>
                <w:rStyle w:val="20"/>
                <w:rFonts w:eastAsiaTheme="minorEastAsia"/>
                <w:sz w:val="24"/>
                <w:szCs w:val="24"/>
              </w:rPr>
              <w:softHyphen/>
              <w:t>ника</w:t>
            </w:r>
          </w:p>
        </w:tc>
        <w:tc>
          <w:tcPr>
            <w:tcW w:w="2925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Style w:val="20"/>
                <w:rFonts w:eastAsiaTheme="minorEastAsia"/>
                <w:sz w:val="24"/>
                <w:szCs w:val="24"/>
              </w:rPr>
              <w:t>Как закрепить материал по теме «Соотношения между сторонами и углами тре</w:t>
            </w:r>
            <w:r w:rsidRPr="00466295">
              <w:rPr>
                <w:rStyle w:val="20"/>
                <w:rFonts w:eastAsiaTheme="minorEastAsia"/>
                <w:sz w:val="24"/>
                <w:szCs w:val="24"/>
              </w:rPr>
              <w:softHyphen/>
              <w:t>угольника»?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Style w:val="20"/>
                <w:rFonts w:eastAsiaTheme="minorEastAsia"/>
                <w:sz w:val="24"/>
                <w:szCs w:val="24"/>
              </w:rPr>
              <w:t>Формирование у учащихся деятельностных способностей и способностей к структури</w:t>
            </w:r>
            <w:r w:rsidRPr="00466295">
              <w:rPr>
                <w:rStyle w:val="20"/>
                <w:rFonts w:eastAsiaTheme="minorEastAsia"/>
                <w:sz w:val="24"/>
                <w:szCs w:val="24"/>
              </w:rPr>
              <w:softHyphen/>
              <w:t>рованию и систематизации изучаемого предметного содержания.</w:t>
            </w:r>
          </w:p>
        </w:tc>
        <w:tc>
          <w:tcPr>
            <w:tcW w:w="2519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Style w:val="20"/>
                <w:rFonts w:eastAsiaTheme="minorEastAsia"/>
                <w:sz w:val="24"/>
                <w:szCs w:val="24"/>
              </w:rPr>
              <w:t>Научиться применять на практике теоретиче</w:t>
            </w:r>
            <w:r w:rsidRPr="00466295">
              <w:rPr>
                <w:rStyle w:val="20"/>
                <w:rFonts w:eastAsiaTheme="minorEastAsia"/>
                <w:sz w:val="24"/>
                <w:szCs w:val="24"/>
              </w:rPr>
              <w:softHyphen/>
              <w:t>ский материал по теме «Соотношение между сторонами и углами треугольника»: форму</w:t>
            </w:r>
            <w:r w:rsidRPr="00466295">
              <w:rPr>
                <w:rStyle w:val="20"/>
                <w:rFonts w:eastAsiaTheme="minorEastAsia"/>
                <w:sz w:val="24"/>
                <w:szCs w:val="24"/>
              </w:rPr>
              <w:softHyphen/>
              <w:t>лировать и доказывать признаки равенства прямоугольных треугольни</w:t>
            </w:r>
            <w:r w:rsidRPr="00466295">
              <w:rPr>
                <w:rStyle w:val="20"/>
                <w:rFonts w:eastAsiaTheme="minorEastAsia"/>
                <w:sz w:val="24"/>
                <w:szCs w:val="24"/>
              </w:rPr>
              <w:softHyphen/>
              <w:t>ков, теорему о сумме уг</w:t>
            </w:r>
            <w:r w:rsidRPr="00466295">
              <w:rPr>
                <w:rStyle w:val="20"/>
                <w:rFonts w:eastAsiaTheme="minorEastAsia"/>
                <w:sz w:val="24"/>
                <w:szCs w:val="24"/>
              </w:rPr>
              <w:softHyphen/>
              <w:t>лов треугольника, теорему о соотношениях между сторонами и углами тре</w:t>
            </w:r>
            <w:r w:rsidRPr="00466295">
              <w:rPr>
                <w:rStyle w:val="20"/>
                <w:rFonts w:eastAsiaTheme="minorEastAsia"/>
                <w:sz w:val="24"/>
                <w:szCs w:val="24"/>
              </w:rPr>
              <w:softHyphen/>
              <w:t>угольника, теорему о не</w:t>
            </w:r>
            <w:r w:rsidRPr="00466295">
              <w:rPr>
                <w:rStyle w:val="20"/>
                <w:rFonts w:eastAsiaTheme="minorEastAsia"/>
                <w:sz w:val="24"/>
                <w:szCs w:val="24"/>
              </w:rPr>
              <w:softHyphen/>
              <w:t>равенстве треугольника, решать задачи на повторе</w:t>
            </w:r>
            <w:r w:rsidRPr="00466295">
              <w:rPr>
                <w:rStyle w:val="20"/>
                <w:rFonts w:eastAsiaTheme="minorEastAsia"/>
                <w:sz w:val="24"/>
                <w:szCs w:val="24"/>
              </w:rPr>
              <w:softHyphen/>
              <w:t>ние и обобщение</w:t>
            </w:r>
          </w:p>
        </w:tc>
        <w:tc>
          <w:tcPr>
            <w:tcW w:w="3077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Style w:val="295pt"/>
                <w:rFonts w:eastAsiaTheme="minorEastAsia"/>
                <w:sz w:val="24"/>
                <w:szCs w:val="24"/>
              </w:rPr>
              <w:t>Коммуникативные:</w:t>
            </w:r>
            <w:r w:rsidRPr="00466295">
              <w:rPr>
                <w:rStyle w:val="20"/>
                <w:rFonts w:eastAsiaTheme="minorEastAsia"/>
                <w:sz w:val="24"/>
                <w:szCs w:val="24"/>
              </w:rPr>
              <w:t xml:space="preserve"> оформлять мысли в устной и письменной речи с учетом речевых ситуаций. </w:t>
            </w:r>
            <w:r w:rsidRPr="00466295">
              <w:rPr>
                <w:rStyle w:val="295pt"/>
                <w:rFonts w:eastAsiaTheme="minorEastAsia"/>
                <w:sz w:val="24"/>
                <w:szCs w:val="24"/>
              </w:rPr>
              <w:t>Регулятивные:</w:t>
            </w:r>
            <w:r w:rsidRPr="00466295">
              <w:rPr>
                <w:rStyle w:val="20"/>
                <w:rFonts w:eastAsiaTheme="minorEastAsia"/>
                <w:sz w:val="24"/>
                <w:szCs w:val="24"/>
              </w:rPr>
              <w:t xml:space="preserve"> предвосхищать вре</w:t>
            </w:r>
            <w:r w:rsidRPr="00466295">
              <w:rPr>
                <w:rStyle w:val="20"/>
                <w:rFonts w:eastAsiaTheme="minorEastAsia"/>
                <w:sz w:val="24"/>
                <w:szCs w:val="24"/>
              </w:rPr>
              <w:softHyphen/>
              <w:t>менные характеристики достижения результата (отвечать на вопрос «ко</w:t>
            </w:r>
            <w:r w:rsidRPr="00466295">
              <w:rPr>
                <w:rStyle w:val="20"/>
                <w:rFonts w:eastAsiaTheme="minorEastAsia"/>
                <w:sz w:val="24"/>
                <w:szCs w:val="24"/>
              </w:rPr>
              <w:softHyphen/>
              <w:t xml:space="preserve">гда будет результат?»). </w:t>
            </w:r>
            <w:r w:rsidRPr="00466295">
              <w:rPr>
                <w:rStyle w:val="295pt"/>
                <w:rFonts w:eastAsiaTheme="minorEastAsia"/>
                <w:sz w:val="24"/>
                <w:szCs w:val="24"/>
              </w:rPr>
              <w:t>Познавательные:</w:t>
            </w:r>
            <w:r w:rsidRPr="00466295">
              <w:rPr>
                <w:rStyle w:val="20"/>
                <w:rFonts w:eastAsiaTheme="minorEastAsia"/>
                <w:sz w:val="24"/>
                <w:szCs w:val="24"/>
              </w:rPr>
              <w:t xml:space="preserve"> определять основ</w:t>
            </w:r>
            <w:r w:rsidRPr="00466295">
              <w:rPr>
                <w:rStyle w:val="20"/>
                <w:rFonts w:eastAsiaTheme="minorEastAsia"/>
                <w:sz w:val="24"/>
                <w:szCs w:val="24"/>
              </w:rPr>
              <w:softHyphen/>
              <w:t>ную и второстепенную информацию</w:t>
            </w:r>
          </w:p>
        </w:tc>
        <w:tc>
          <w:tcPr>
            <w:tcW w:w="20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Style w:val="20"/>
                <w:rFonts w:eastAsiaTheme="minorEastAsia"/>
                <w:sz w:val="24"/>
                <w:szCs w:val="24"/>
              </w:rPr>
              <w:t>Формирование положительно</w:t>
            </w:r>
            <w:r w:rsidRPr="00466295">
              <w:rPr>
                <w:rStyle w:val="20"/>
                <w:rFonts w:eastAsiaTheme="minorEastAsia"/>
                <w:sz w:val="24"/>
                <w:szCs w:val="24"/>
              </w:rPr>
              <w:softHyphen/>
              <w:t>го отношения к учению, по</w:t>
            </w:r>
            <w:r w:rsidRPr="00466295">
              <w:rPr>
                <w:rStyle w:val="20"/>
                <w:rFonts w:eastAsiaTheme="minorEastAsia"/>
                <w:sz w:val="24"/>
                <w:szCs w:val="24"/>
              </w:rPr>
              <w:softHyphen/>
              <w:t>знавательной деятельности, желания при</w:t>
            </w:r>
            <w:r w:rsidRPr="00466295">
              <w:rPr>
                <w:rStyle w:val="20"/>
                <w:rFonts w:eastAsiaTheme="minorEastAsia"/>
                <w:sz w:val="24"/>
                <w:szCs w:val="24"/>
              </w:rPr>
              <w:softHyphen/>
              <w:t>обретать новые знания, умения, совершенство</w:t>
            </w:r>
            <w:r w:rsidRPr="00466295">
              <w:rPr>
                <w:rStyle w:val="20"/>
                <w:rFonts w:eastAsiaTheme="minorEastAsia"/>
                <w:sz w:val="24"/>
                <w:szCs w:val="24"/>
              </w:rPr>
              <w:softHyphen/>
              <w:t>вать имеющиеся</w:t>
            </w:r>
          </w:p>
        </w:tc>
      </w:tr>
      <w:tr w:rsidR="008C779C" w:rsidRPr="00466295" w:rsidTr="00466295">
        <w:tc>
          <w:tcPr>
            <w:tcW w:w="782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768" w:type="dxa"/>
          </w:tcPr>
          <w:p w:rsidR="008C779C" w:rsidRPr="00466295" w:rsidRDefault="00425D34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987EC4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8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</w:tcPr>
          <w:p w:rsidR="008C779C" w:rsidRPr="00466295" w:rsidRDefault="008C779C" w:rsidP="00466295">
            <w:pPr>
              <w:pStyle w:val="a3"/>
              <w:rPr>
                <w:rStyle w:val="20"/>
                <w:rFonts w:eastAsiaTheme="minorEastAsia"/>
                <w:sz w:val="24"/>
                <w:szCs w:val="24"/>
              </w:rPr>
            </w:pPr>
            <w:r w:rsidRPr="00466295">
              <w:rPr>
                <w:rStyle w:val="20"/>
                <w:rFonts w:eastAsiaTheme="minorEastAsia"/>
                <w:sz w:val="24"/>
                <w:szCs w:val="24"/>
              </w:rPr>
              <w:t>Повторение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Style w:val="20"/>
                <w:rFonts w:eastAsiaTheme="minorEastAsia"/>
                <w:sz w:val="24"/>
                <w:szCs w:val="24"/>
              </w:rPr>
              <w:t>Задачи на построе</w:t>
            </w:r>
            <w:r w:rsidRPr="00466295">
              <w:rPr>
                <w:rStyle w:val="20"/>
                <w:rFonts w:eastAsiaTheme="minorEastAsia"/>
                <w:sz w:val="24"/>
                <w:szCs w:val="24"/>
              </w:rPr>
              <w:softHyphen/>
              <w:t>ние</w:t>
            </w:r>
          </w:p>
        </w:tc>
        <w:tc>
          <w:tcPr>
            <w:tcW w:w="2925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Style w:val="20"/>
                <w:rFonts w:eastAsiaTheme="minorEastAsia"/>
                <w:sz w:val="24"/>
                <w:szCs w:val="24"/>
              </w:rPr>
              <w:t>Как закрепить материал по теме «Задачи на по</w:t>
            </w:r>
            <w:r w:rsidRPr="00466295">
              <w:rPr>
                <w:rStyle w:val="20"/>
                <w:rFonts w:eastAsiaTheme="minorEastAsia"/>
                <w:sz w:val="24"/>
                <w:szCs w:val="24"/>
              </w:rPr>
              <w:softHyphen/>
              <w:t>строение»? Как провести практическую работу на мест</w:t>
            </w:r>
            <w:r w:rsidRPr="00466295">
              <w:rPr>
                <w:rStyle w:val="20"/>
                <w:rFonts w:eastAsiaTheme="minorEastAsia"/>
                <w:sz w:val="24"/>
                <w:szCs w:val="24"/>
              </w:rPr>
              <w:softHyphen/>
              <w:t>ности (урок на пришкольном участке)?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Style w:val="20"/>
                <w:rFonts w:eastAsiaTheme="minorEastAsia"/>
                <w:sz w:val="24"/>
                <w:szCs w:val="24"/>
              </w:rPr>
              <w:t>Формирование у учащихся навыков рефлексивной д</w:t>
            </w:r>
            <w:r w:rsidR="00CA5159" w:rsidRPr="00466295">
              <w:rPr>
                <w:rStyle w:val="20"/>
                <w:rFonts w:eastAsiaTheme="minorEastAsia"/>
                <w:sz w:val="24"/>
                <w:szCs w:val="24"/>
              </w:rPr>
              <w:t>ея</w:t>
            </w:r>
            <w:r w:rsidR="00CA5159" w:rsidRPr="00466295">
              <w:rPr>
                <w:rStyle w:val="20"/>
                <w:rFonts w:eastAsiaTheme="minorEastAsia"/>
                <w:sz w:val="24"/>
                <w:szCs w:val="24"/>
              </w:rPr>
              <w:softHyphen/>
              <w:t>тельности: практико-ориенти</w:t>
            </w:r>
            <w:r w:rsidRPr="00466295">
              <w:rPr>
                <w:rStyle w:val="20"/>
                <w:rFonts w:eastAsiaTheme="minorEastAsia"/>
                <w:sz w:val="24"/>
                <w:szCs w:val="24"/>
              </w:rPr>
              <w:t>рованная работа на местности (работа на пришкольном участке), проведение измери</w:t>
            </w:r>
            <w:r w:rsidRPr="00466295">
              <w:rPr>
                <w:rStyle w:val="20"/>
                <w:rFonts w:eastAsiaTheme="minorEastAsia"/>
                <w:sz w:val="24"/>
                <w:szCs w:val="24"/>
              </w:rPr>
              <w:softHyphen/>
              <w:t>тельных работ</w:t>
            </w:r>
          </w:p>
        </w:tc>
        <w:tc>
          <w:tcPr>
            <w:tcW w:w="2519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Style w:val="20"/>
                <w:rFonts w:eastAsiaTheme="minorEastAsia"/>
                <w:sz w:val="24"/>
                <w:szCs w:val="24"/>
              </w:rPr>
              <w:t>Научиться использовать приоритетные знания и умения в практической деятельности и повсе</w:t>
            </w:r>
            <w:r w:rsidRPr="00466295">
              <w:rPr>
                <w:rStyle w:val="20"/>
                <w:rFonts w:eastAsiaTheme="minorEastAsia"/>
                <w:sz w:val="24"/>
                <w:szCs w:val="24"/>
              </w:rPr>
              <w:softHyphen/>
              <w:t>дневной жизни для опи</w:t>
            </w:r>
            <w:r w:rsidRPr="00466295">
              <w:rPr>
                <w:rStyle w:val="20"/>
                <w:rFonts w:eastAsiaTheme="minorEastAsia"/>
                <w:sz w:val="24"/>
                <w:szCs w:val="24"/>
              </w:rPr>
              <w:softHyphen/>
              <w:t>сания реальных ситуаций на языке геометрии, для решения практиче</w:t>
            </w:r>
            <w:r w:rsidRPr="00466295">
              <w:rPr>
                <w:rStyle w:val="20"/>
                <w:rFonts w:eastAsiaTheme="minorEastAsia"/>
                <w:sz w:val="24"/>
                <w:szCs w:val="24"/>
              </w:rPr>
              <w:softHyphen/>
              <w:t>ских задач. Размечать грядки различной формы на пришкольном участке</w:t>
            </w:r>
          </w:p>
        </w:tc>
        <w:tc>
          <w:tcPr>
            <w:tcW w:w="3077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Style w:val="295pt"/>
                <w:rFonts w:eastAsiaTheme="minorEastAsia"/>
                <w:sz w:val="24"/>
                <w:szCs w:val="24"/>
              </w:rPr>
              <w:t>Коммуникативные:</w:t>
            </w:r>
            <w:r w:rsidRPr="00466295">
              <w:rPr>
                <w:rStyle w:val="20"/>
                <w:rFonts w:eastAsiaTheme="minorEastAsia"/>
                <w:sz w:val="24"/>
                <w:szCs w:val="24"/>
              </w:rPr>
              <w:t xml:space="preserve"> уметь взглянуть на ситуацию с иной позиции и дого</w:t>
            </w:r>
            <w:r w:rsidRPr="00466295">
              <w:rPr>
                <w:rStyle w:val="20"/>
                <w:rFonts w:eastAsiaTheme="minorEastAsia"/>
                <w:sz w:val="24"/>
                <w:szCs w:val="24"/>
              </w:rPr>
              <w:softHyphen/>
              <w:t xml:space="preserve">вориться с людьми иных позиций. </w:t>
            </w:r>
            <w:r w:rsidRPr="00466295">
              <w:rPr>
                <w:rStyle w:val="295pt"/>
                <w:rFonts w:eastAsiaTheme="minorEastAsia"/>
                <w:sz w:val="24"/>
                <w:szCs w:val="24"/>
              </w:rPr>
              <w:t>Регулятивные:</w:t>
            </w:r>
            <w:r w:rsidRPr="00466295">
              <w:rPr>
                <w:rStyle w:val="20"/>
                <w:rFonts w:eastAsiaTheme="minorEastAsia"/>
                <w:sz w:val="24"/>
                <w:szCs w:val="24"/>
              </w:rPr>
              <w:t xml:space="preserve"> осознавать качество и уровень усвоения; выделять и осо</w:t>
            </w:r>
            <w:r w:rsidRPr="00466295">
              <w:rPr>
                <w:rStyle w:val="20"/>
                <w:rFonts w:eastAsiaTheme="minorEastAsia"/>
                <w:sz w:val="24"/>
                <w:szCs w:val="24"/>
              </w:rPr>
              <w:softHyphen/>
              <w:t>знавать то, что уже усвоено и что еще нужно усвоить.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Style w:val="295pt"/>
                <w:rFonts w:eastAsiaTheme="minorEastAsia"/>
                <w:sz w:val="24"/>
                <w:szCs w:val="24"/>
              </w:rPr>
              <w:t>Познавательные:</w:t>
            </w:r>
            <w:r w:rsidRPr="00466295">
              <w:rPr>
                <w:rStyle w:val="20"/>
                <w:rFonts w:eastAsiaTheme="minorEastAsia"/>
                <w:sz w:val="24"/>
                <w:szCs w:val="24"/>
              </w:rPr>
              <w:t xml:space="preserve"> осуществлять син</w:t>
            </w:r>
            <w:r w:rsidRPr="00466295">
              <w:rPr>
                <w:rStyle w:val="20"/>
                <w:rFonts w:eastAsiaTheme="minorEastAsia"/>
                <w:sz w:val="24"/>
                <w:szCs w:val="24"/>
              </w:rPr>
              <w:softHyphen/>
              <w:t>тез как составление целого из частей</w:t>
            </w:r>
          </w:p>
        </w:tc>
        <w:tc>
          <w:tcPr>
            <w:tcW w:w="20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Style w:val="20"/>
                <w:rFonts w:eastAsiaTheme="minorEastAsia"/>
                <w:sz w:val="24"/>
                <w:szCs w:val="24"/>
              </w:rPr>
              <w:t>Формирование навыков анали</w:t>
            </w:r>
            <w:r w:rsidRPr="00466295">
              <w:rPr>
                <w:rStyle w:val="20"/>
                <w:rFonts w:eastAsiaTheme="minorEastAsia"/>
                <w:sz w:val="24"/>
                <w:szCs w:val="24"/>
              </w:rPr>
              <w:softHyphen/>
              <w:t>за, творческой инициативно</w:t>
            </w:r>
            <w:r w:rsidRPr="00466295">
              <w:rPr>
                <w:rStyle w:val="20"/>
                <w:rFonts w:eastAsiaTheme="minorEastAsia"/>
                <w:sz w:val="24"/>
                <w:szCs w:val="24"/>
              </w:rPr>
              <w:softHyphen/>
              <w:t>сти и активно</w:t>
            </w:r>
            <w:r w:rsidRPr="00466295">
              <w:rPr>
                <w:rStyle w:val="20"/>
                <w:rFonts w:eastAsiaTheme="minorEastAsia"/>
                <w:sz w:val="24"/>
                <w:szCs w:val="24"/>
              </w:rPr>
              <w:softHyphen/>
              <w:t>сти</w:t>
            </w:r>
          </w:p>
        </w:tc>
      </w:tr>
      <w:tr w:rsidR="008C779C" w:rsidRPr="00466295" w:rsidTr="00466295">
        <w:tc>
          <w:tcPr>
            <w:tcW w:w="782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768" w:type="dxa"/>
          </w:tcPr>
          <w:p w:rsidR="008C779C" w:rsidRPr="00466295" w:rsidRDefault="00987EC4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24.05</w:t>
            </w:r>
          </w:p>
        </w:tc>
        <w:tc>
          <w:tcPr>
            <w:tcW w:w="8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Style w:val="50"/>
                <w:rFonts w:eastAsiaTheme="minorEastAsia"/>
                <w:sz w:val="24"/>
                <w:szCs w:val="24"/>
              </w:rPr>
              <w:t xml:space="preserve">Итоговый контрольный </w:t>
            </w:r>
            <w:r w:rsidRPr="00466295">
              <w:rPr>
                <w:rStyle w:val="50"/>
                <w:rFonts w:eastAsiaTheme="minorEastAsia"/>
                <w:sz w:val="24"/>
                <w:szCs w:val="24"/>
              </w:rPr>
              <w:lastRenderedPageBreak/>
              <w:t>тест</w:t>
            </w:r>
          </w:p>
        </w:tc>
        <w:tc>
          <w:tcPr>
            <w:tcW w:w="2925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Style w:val="20"/>
                <w:rFonts w:eastAsiaTheme="minorEastAsia"/>
                <w:sz w:val="24"/>
                <w:szCs w:val="24"/>
              </w:rPr>
              <w:lastRenderedPageBreak/>
              <w:t xml:space="preserve">Как научиться проектировать </w:t>
            </w:r>
            <w:r w:rsidRPr="00466295">
              <w:rPr>
                <w:rStyle w:val="20"/>
                <w:rFonts w:eastAsiaTheme="minorEastAsia"/>
                <w:sz w:val="24"/>
                <w:szCs w:val="24"/>
              </w:rPr>
              <w:lastRenderedPageBreak/>
              <w:t>индивидуаль</w:t>
            </w:r>
            <w:r w:rsidRPr="00466295">
              <w:rPr>
                <w:rStyle w:val="20"/>
                <w:rFonts w:eastAsiaTheme="minorEastAsia"/>
                <w:sz w:val="24"/>
                <w:szCs w:val="24"/>
              </w:rPr>
              <w:softHyphen/>
              <w:t>ный маршрут восполнения проблемных зон в изученном в течение всего курса геометрии 7 класса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Style w:val="20"/>
                <w:rFonts w:eastAsiaTheme="minorEastAsia"/>
                <w:sz w:val="24"/>
                <w:szCs w:val="24"/>
              </w:rPr>
              <w:t>Формирование у учащихся умений к осуществлению кон</w:t>
            </w:r>
            <w:r w:rsidRPr="00466295">
              <w:rPr>
                <w:rStyle w:val="20"/>
                <w:rFonts w:eastAsiaTheme="minorEastAsia"/>
                <w:sz w:val="24"/>
                <w:szCs w:val="24"/>
              </w:rPr>
              <w:softHyphen/>
              <w:t>трольной функции; контроль и самоконтроль изученных понятий: написание контроль</w:t>
            </w:r>
            <w:r w:rsidRPr="00466295">
              <w:rPr>
                <w:rStyle w:val="20"/>
                <w:rFonts w:eastAsiaTheme="minorEastAsia"/>
                <w:sz w:val="24"/>
                <w:szCs w:val="24"/>
              </w:rPr>
              <w:softHyphen/>
              <w:t>ной работы</w:t>
            </w:r>
          </w:p>
        </w:tc>
        <w:tc>
          <w:tcPr>
            <w:tcW w:w="2519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Style w:val="20"/>
                <w:rFonts w:eastAsiaTheme="minorEastAsia"/>
                <w:sz w:val="24"/>
                <w:szCs w:val="24"/>
              </w:rPr>
              <w:lastRenderedPageBreak/>
              <w:t xml:space="preserve">Научиться применять теоретический материал, </w:t>
            </w:r>
            <w:r w:rsidRPr="00466295">
              <w:rPr>
                <w:rStyle w:val="20"/>
                <w:rFonts w:eastAsiaTheme="minorEastAsia"/>
                <w:sz w:val="24"/>
                <w:szCs w:val="24"/>
              </w:rPr>
              <w:lastRenderedPageBreak/>
              <w:t>изученный за курс геометрии 7 класса, на прак</w:t>
            </w:r>
            <w:r w:rsidRPr="00466295">
              <w:rPr>
                <w:rStyle w:val="20"/>
                <w:rFonts w:eastAsiaTheme="minorEastAsia"/>
                <w:sz w:val="24"/>
                <w:szCs w:val="24"/>
              </w:rPr>
              <w:softHyphen/>
              <w:t>тике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7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Style w:val="295pt"/>
                <w:rFonts w:eastAsiaTheme="minorEastAsia"/>
                <w:sz w:val="24"/>
                <w:szCs w:val="24"/>
              </w:rPr>
              <w:lastRenderedPageBreak/>
              <w:t>Коммуникативные:</w:t>
            </w:r>
            <w:r w:rsidRPr="00466295">
              <w:rPr>
                <w:rStyle w:val="20"/>
                <w:rFonts w:eastAsiaTheme="minorEastAsia"/>
                <w:sz w:val="24"/>
                <w:szCs w:val="24"/>
              </w:rPr>
              <w:t xml:space="preserve"> регулировать </w:t>
            </w:r>
            <w:r w:rsidRPr="00466295">
              <w:rPr>
                <w:rStyle w:val="20"/>
                <w:rFonts w:eastAsiaTheme="minorEastAsia"/>
                <w:sz w:val="24"/>
                <w:szCs w:val="24"/>
              </w:rPr>
              <w:lastRenderedPageBreak/>
              <w:t>собственную деятельность посредст</w:t>
            </w:r>
            <w:r w:rsidRPr="00466295">
              <w:rPr>
                <w:rStyle w:val="20"/>
                <w:rFonts w:eastAsiaTheme="minorEastAsia"/>
                <w:sz w:val="24"/>
                <w:szCs w:val="24"/>
              </w:rPr>
              <w:softHyphen/>
              <w:t xml:space="preserve">вом письменной речи. </w:t>
            </w:r>
            <w:r w:rsidRPr="00466295">
              <w:rPr>
                <w:rStyle w:val="295pt"/>
                <w:rFonts w:eastAsiaTheme="minorEastAsia"/>
                <w:sz w:val="24"/>
                <w:szCs w:val="24"/>
              </w:rPr>
              <w:t>Регулятивные:</w:t>
            </w:r>
            <w:r w:rsidRPr="00466295">
              <w:rPr>
                <w:rStyle w:val="20"/>
                <w:rFonts w:eastAsiaTheme="minorEastAsia"/>
                <w:sz w:val="24"/>
                <w:szCs w:val="24"/>
              </w:rPr>
              <w:t xml:space="preserve"> оценивать достигну</w:t>
            </w:r>
            <w:r w:rsidRPr="00466295">
              <w:rPr>
                <w:rStyle w:val="20"/>
                <w:rFonts w:eastAsiaTheme="minorEastAsia"/>
                <w:sz w:val="24"/>
                <w:szCs w:val="24"/>
              </w:rPr>
              <w:softHyphen/>
              <w:t>тый результат.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Style w:val="295pt"/>
                <w:rFonts w:eastAsiaTheme="minorEastAsia"/>
                <w:sz w:val="24"/>
                <w:szCs w:val="24"/>
              </w:rPr>
              <w:t>Познавательные:</w:t>
            </w:r>
            <w:r w:rsidRPr="00466295">
              <w:rPr>
                <w:rStyle w:val="20"/>
                <w:rFonts w:eastAsiaTheme="minorEastAsia"/>
                <w:sz w:val="24"/>
                <w:szCs w:val="24"/>
              </w:rPr>
              <w:t xml:space="preserve"> выбирать наиболее эффективные способы решения за</w:t>
            </w:r>
            <w:r w:rsidRPr="00466295">
              <w:rPr>
                <w:rStyle w:val="20"/>
                <w:rFonts w:eastAsiaTheme="minorEastAsia"/>
                <w:sz w:val="24"/>
                <w:szCs w:val="24"/>
              </w:rPr>
              <w:softHyphen/>
              <w:t>дачи</w:t>
            </w:r>
          </w:p>
        </w:tc>
        <w:tc>
          <w:tcPr>
            <w:tcW w:w="20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Style w:val="20"/>
                <w:rFonts w:eastAsiaTheme="minorEastAsia"/>
                <w:sz w:val="24"/>
                <w:szCs w:val="24"/>
              </w:rPr>
              <w:lastRenderedPageBreak/>
              <w:t>Формирование навыков само</w:t>
            </w:r>
            <w:r w:rsidRPr="00466295">
              <w:rPr>
                <w:rStyle w:val="20"/>
                <w:rFonts w:eastAsiaTheme="minorEastAsia"/>
                <w:sz w:val="24"/>
                <w:szCs w:val="24"/>
              </w:rPr>
              <w:softHyphen/>
            </w:r>
            <w:r w:rsidRPr="00466295">
              <w:rPr>
                <w:rStyle w:val="20"/>
                <w:rFonts w:eastAsiaTheme="minorEastAsia"/>
                <w:sz w:val="24"/>
                <w:szCs w:val="24"/>
              </w:rPr>
              <w:lastRenderedPageBreak/>
              <w:t>анализа и само</w:t>
            </w:r>
            <w:r w:rsidRPr="00466295">
              <w:rPr>
                <w:rStyle w:val="20"/>
                <w:rFonts w:eastAsiaTheme="minorEastAsia"/>
                <w:sz w:val="24"/>
                <w:szCs w:val="24"/>
              </w:rPr>
              <w:softHyphen/>
              <w:t>контроля</w:t>
            </w:r>
          </w:p>
        </w:tc>
      </w:tr>
      <w:tr w:rsidR="008C779C" w:rsidRPr="00466295" w:rsidTr="00466295">
        <w:tc>
          <w:tcPr>
            <w:tcW w:w="782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768" w:type="dxa"/>
          </w:tcPr>
          <w:p w:rsidR="008C779C" w:rsidRPr="00466295" w:rsidRDefault="00987EC4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29.05</w:t>
            </w:r>
          </w:p>
        </w:tc>
        <w:tc>
          <w:tcPr>
            <w:tcW w:w="8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2925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Как научиться производить само- и взаи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модиагностику результатов из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ученной темы?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Формирование у учащихся на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выков самодиагностирования и взаимоконтроля: коррекция знаний, работа у доски и в тетрадях, выполнение практиче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ских заданий, работа в рабочей тетради (все невыполненные задания)</w:t>
            </w:r>
          </w:p>
        </w:tc>
        <w:tc>
          <w:tcPr>
            <w:tcW w:w="2519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Научиться выявлять про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блемные зоны в изучен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ных  темах за курс геометрии 7 класса и проектировать способы их восполнения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7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Style w:val="ad"/>
                <w:rFonts w:eastAsiaTheme="minorEastAsia"/>
                <w:sz w:val="24"/>
                <w:szCs w:val="24"/>
              </w:rPr>
              <w:t>Коммуникативные: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уметь (или разви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вать способность) брать на себя ини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циативу в организации совместного действия.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Style w:val="ad"/>
                <w:rFonts w:eastAsiaTheme="minorEastAsia"/>
                <w:sz w:val="24"/>
                <w:szCs w:val="24"/>
              </w:rPr>
              <w:t>Регулятивные: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самостоятельно фор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мулировать познавательную цель и строить действия в соответствии с ней.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Style w:val="ad"/>
                <w:rFonts w:eastAsiaTheme="minorEastAsia"/>
                <w:sz w:val="24"/>
                <w:szCs w:val="24"/>
              </w:rPr>
              <w:t>Познавательные: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выбирать смысло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вые единицы текста и устанавливать отношения между ними</w:t>
            </w:r>
          </w:p>
        </w:tc>
        <w:tc>
          <w:tcPr>
            <w:tcW w:w="20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Формирова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ние навыков организации анализа своей деятельности</w:t>
            </w:r>
          </w:p>
        </w:tc>
      </w:tr>
      <w:tr w:rsidR="008C779C" w:rsidRPr="00466295" w:rsidTr="00466295">
        <w:tc>
          <w:tcPr>
            <w:tcW w:w="782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768" w:type="dxa"/>
          </w:tcPr>
          <w:p w:rsidR="008C779C" w:rsidRPr="00466295" w:rsidRDefault="00987EC4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31.05</w:t>
            </w:r>
          </w:p>
        </w:tc>
        <w:tc>
          <w:tcPr>
            <w:tcW w:w="8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Повторение. Решение задач по теме «Треугольники»</w:t>
            </w:r>
          </w:p>
        </w:tc>
        <w:tc>
          <w:tcPr>
            <w:tcW w:w="2925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t>Как построить и реализовать индивидуаль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ный маршрут восполнения </w:t>
            </w: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проблемных зон в изученной теме «Треугольники»?</w:t>
            </w:r>
            <w:r w:rsidRPr="00466295">
              <w:rPr>
                <w:rFonts w:ascii="Times New Roman" w:hAnsi="Times New Roman"/>
                <w:sz w:val="24"/>
                <w:szCs w:val="24"/>
              </w:rPr>
              <w:br/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учебной деятельности): рабо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та по дифференцированным карточкам, решение задач по готовым чертежам, выполнение практических и проблемных заданий.</w:t>
            </w:r>
          </w:p>
        </w:tc>
        <w:tc>
          <w:tcPr>
            <w:tcW w:w="2519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Научиться объяснять, какая фигура называется треугольником, понятия </w:t>
            </w: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t xml:space="preserve">вершины, стороны, углы, </w:t>
            </w: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 xml:space="preserve">периметр треугольника, 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>какие треугольники называются равными, изобра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жать и распознавать на чертежах треугольники и их элементы, форму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лировать и доказывать теоремы о признаках равенства треугольников, свойствах равнобедрен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ного треугольника, перпендикуляре к прямой, объяснять понятия</w:t>
            </w: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t xml:space="preserve"> пер</w:t>
            </w: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softHyphen/>
              <w:t>пендикуляр, проведенный из данной точки к данной прямой; медиана, биссектриса, высота треуголь</w:t>
            </w: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softHyphen/>
              <w:t>ника', окружность, хорда, центр, радиус, диаметр окружности,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решать задачи на признаки равенства треугольников, простей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шие задачи на построение (угла, равного данному; биссектрисы угла; пер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пендикулярных прямых; середины отрезка), более сложные задачи, исполь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зующие указанные простейшие на чертежах треугольники и их элементы, форму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лировать и доказывать </w:t>
            </w: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теоремы о признаках равенства треугольников, свойствах равнобедрен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ного треугольника, пер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пендикуляре к прямой, объяснять понятия</w:t>
            </w: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t xml:space="preserve"> пер</w:t>
            </w: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softHyphen/>
              <w:t>пендикуляр, проведенный из данной точки к данной прямой; медиана, биссек</w:t>
            </w: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softHyphen/>
              <w:t>триса, высота треуголь</w:t>
            </w: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softHyphen/>
              <w:t>ника', окружность, хорда, центр, радиус, диаметр окружности,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решать зада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чи на признаки равенства треугольников, простей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шие задачи на построение (угла, равного данному; биссектрисы угла; пер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пендикулярных прямых; середины отрезка), более сложные задачи, исполь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зующие указанные про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стейшие.</w:t>
            </w:r>
          </w:p>
        </w:tc>
        <w:tc>
          <w:tcPr>
            <w:tcW w:w="3077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Коммуникативные: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критично отно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ситься к своему мнению; аргументиро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вать свою </w:t>
            </w: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точку зрения, спорить и от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стаивать свою позицию невраждебным для оппонентов образом; с достаточ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ной полнотой и точностью выражать свои мысли в соответствии с задачами и условиями коммуникации.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t>Регулятивные: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понимать причины своего неуспеха и находить способы выхода из этой ситуации; принимать познавательную цель, сохранять ее при выполнении учебных действий, регулировать весь процесс их выпол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нения и четко выполнять требования познавательной задачи. </w:t>
            </w:r>
            <w:r w:rsidRPr="00466295">
              <w:rPr>
                <w:rFonts w:ascii="Times New Roman" w:eastAsiaTheme="minorHAnsi" w:hAnsi="Times New Roman"/>
                <w:sz w:val="24"/>
                <w:szCs w:val="24"/>
              </w:rPr>
              <w:t>Познавательные:</w:t>
            </w:r>
            <w:r w:rsidRPr="00466295">
              <w:rPr>
                <w:rFonts w:ascii="Times New Roman" w:hAnsi="Times New Roman"/>
                <w:sz w:val="24"/>
                <w:szCs w:val="24"/>
              </w:rPr>
              <w:t xml:space="preserve"> выявлять особен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ности (качества, признаки) разных объектов в процессе их рассматри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вания; восстанавливать предметную ситуацию, описанную в задаче, пу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тем переформулирования, упрощен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ного пересказа текста, с выделением </w:t>
            </w: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только существенной для решения задачи информации.</w:t>
            </w:r>
          </w:p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8" w:type="dxa"/>
          </w:tcPr>
          <w:p w:rsidR="008C779C" w:rsidRPr="00466295" w:rsidRDefault="008C779C" w:rsidP="004662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навыков состав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ления алгорит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 xml:space="preserve">ма выполнения </w:t>
            </w:r>
            <w:r w:rsidRPr="00466295">
              <w:rPr>
                <w:rFonts w:ascii="Times New Roman" w:hAnsi="Times New Roman"/>
                <w:sz w:val="24"/>
                <w:szCs w:val="24"/>
              </w:rPr>
              <w:lastRenderedPageBreak/>
              <w:t>задания, навы</w:t>
            </w:r>
            <w:r w:rsidRPr="00466295">
              <w:rPr>
                <w:rFonts w:ascii="Times New Roman" w:hAnsi="Times New Roman"/>
                <w:sz w:val="24"/>
                <w:szCs w:val="24"/>
              </w:rPr>
              <w:softHyphen/>
              <w:t>ков выполнения творческого задания</w:t>
            </w:r>
          </w:p>
        </w:tc>
      </w:tr>
    </w:tbl>
    <w:p w:rsidR="008C779C" w:rsidRPr="00466295" w:rsidRDefault="008C779C" w:rsidP="00162037">
      <w:pPr>
        <w:pStyle w:val="a3"/>
        <w:rPr>
          <w:rFonts w:ascii="Times New Roman" w:hAnsi="Times New Roman"/>
          <w:sz w:val="24"/>
          <w:szCs w:val="24"/>
        </w:rPr>
      </w:pPr>
    </w:p>
    <w:sectPr w:rsidR="008C779C" w:rsidRPr="00466295" w:rsidSect="00E73F9D">
      <w:footerReference w:type="default" r:id="rId15"/>
      <w:footerReference w:type="first" r:id="rId16"/>
      <w:pgSz w:w="16838" w:h="11906" w:orient="landscape"/>
      <w:pgMar w:top="709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08C1" w:rsidRDefault="00ED08C1" w:rsidP="00E73F9D">
      <w:pPr>
        <w:spacing w:after="0" w:line="240" w:lineRule="auto"/>
      </w:pPr>
      <w:r>
        <w:separator/>
      </w:r>
    </w:p>
  </w:endnote>
  <w:endnote w:type="continuationSeparator" w:id="1">
    <w:p w:rsidR="00ED08C1" w:rsidRDefault="00ED08C1" w:rsidP="00E73F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227569"/>
    </w:sdtPr>
    <w:sdtContent>
      <w:p w:rsidR="006F4B03" w:rsidRDefault="00285A92">
        <w:pPr>
          <w:pStyle w:val="af2"/>
          <w:jc w:val="right"/>
        </w:pPr>
        <w:fldSimple w:instr=" PAGE   \* MERGEFORMAT ">
          <w:r w:rsidR="00E5542E">
            <w:rPr>
              <w:noProof/>
            </w:rPr>
            <w:t>3</w:t>
          </w:r>
        </w:fldSimple>
      </w:p>
    </w:sdtContent>
  </w:sdt>
  <w:p w:rsidR="006F4B03" w:rsidRDefault="006F4B03">
    <w:pPr>
      <w:pStyle w:val="af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4B03" w:rsidRDefault="006F4B03">
    <w:pPr>
      <w:pStyle w:val="af2"/>
      <w:jc w:val="right"/>
    </w:pPr>
  </w:p>
  <w:p w:rsidR="006F4B03" w:rsidRDefault="006F4B03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08C1" w:rsidRDefault="00ED08C1" w:rsidP="00E73F9D">
      <w:pPr>
        <w:spacing w:after="0" w:line="240" w:lineRule="auto"/>
      </w:pPr>
      <w:r>
        <w:separator/>
      </w:r>
    </w:p>
  </w:footnote>
  <w:footnote w:type="continuationSeparator" w:id="1">
    <w:p w:rsidR="00ED08C1" w:rsidRDefault="00ED08C1" w:rsidP="00E73F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7089A"/>
    <w:multiLevelType w:val="multilevel"/>
    <w:tmpl w:val="72EEACF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2451D5"/>
    <w:multiLevelType w:val="multilevel"/>
    <w:tmpl w:val="4B0EE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C774CE"/>
    <w:multiLevelType w:val="hybridMultilevel"/>
    <w:tmpl w:val="64F69D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084082"/>
    <w:multiLevelType w:val="hybridMultilevel"/>
    <w:tmpl w:val="1D967C0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76729E"/>
    <w:multiLevelType w:val="hybridMultilevel"/>
    <w:tmpl w:val="C716158C"/>
    <w:lvl w:ilvl="0" w:tplc="C6B24454">
      <w:numFmt w:val="bullet"/>
      <w:lvlText w:val="•"/>
      <w:lvlJc w:val="left"/>
      <w:pPr>
        <w:ind w:left="720" w:hanging="360"/>
      </w:pPr>
      <w:rPr>
        <w:rFonts w:ascii="Times New Roman" w:eastAsia="MS Mincho" w:hAnsi="Times New Roman" w:hint="default"/>
        <w:color w:val="000000"/>
        <w:w w:val="95"/>
        <w:sz w:val="25"/>
        <w:szCs w:val="25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254F0911"/>
    <w:multiLevelType w:val="hybridMultilevel"/>
    <w:tmpl w:val="03288D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695748"/>
    <w:multiLevelType w:val="multilevel"/>
    <w:tmpl w:val="7AD83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7DD0B91"/>
    <w:multiLevelType w:val="multilevel"/>
    <w:tmpl w:val="B8345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9CB1EAE"/>
    <w:multiLevelType w:val="multilevel"/>
    <w:tmpl w:val="5C686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C7127E3"/>
    <w:multiLevelType w:val="multilevel"/>
    <w:tmpl w:val="DD7EE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0BE247C"/>
    <w:multiLevelType w:val="hybridMultilevel"/>
    <w:tmpl w:val="EA6250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53782C"/>
    <w:multiLevelType w:val="hybridMultilevel"/>
    <w:tmpl w:val="4BCAFC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33FD243D"/>
    <w:multiLevelType w:val="multilevel"/>
    <w:tmpl w:val="0430F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82A54E0"/>
    <w:multiLevelType w:val="hybridMultilevel"/>
    <w:tmpl w:val="9CA284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D8726D"/>
    <w:multiLevelType w:val="hybridMultilevel"/>
    <w:tmpl w:val="1A78CE10"/>
    <w:lvl w:ilvl="0" w:tplc="9470055E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33" w:hanging="360"/>
      </w:pPr>
    </w:lvl>
    <w:lvl w:ilvl="2" w:tplc="0419001B">
      <w:start w:val="1"/>
      <w:numFmt w:val="lowerRoman"/>
      <w:lvlText w:val="%3."/>
      <w:lvlJc w:val="right"/>
      <w:pPr>
        <w:ind w:left="3153" w:hanging="180"/>
      </w:pPr>
    </w:lvl>
    <w:lvl w:ilvl="3" w:tplc="0419000F">
      <w:start w:val="1"/>
      <w:numFmt w:val="decimal"/>
      <w:lvlText w:val="%4."/>
      <w:lvlJc w:val="left"/>
      <w:pPr>
        <w:ind w:left="3873" w:hanging="360"/>
      </w:pPr>
    </w:lvl>
    <w:lvl w:ilvl="4" w:tplc="04190019">
      <w:start w:val="1"/>
      <w:numFmt w:val="lowerLetter"/>
      <w:lvlText w:val="%5."/>
      <w:lvlJc w:val="left"/>
      <w:pPr>
        <w:ind w:left="4593" w:hanging="360"/>
      </w:pPr>
    </w:lvl>
    <w:lvl w:ilvl="5" w:tplc="0419001B">
      <w:start w:val="1"/>
      <w:numFmt w:val="lowerRoman"/>
      <w:lvlText w:val="%6."/>
      <w:lvlJc w:val="right"/>
      <w:pPr>
        <w:ind w:left="5313" w:hanging="180"/>
      </w:pPr>
    </w:lvl>
    <w:lvl w:ilvl="6" w:tplc="0419000F">
      <w:start w:val="1"/>
      <w:numFmt w:val="decimal"/>
      <w:lvlText w:val="%7."/>
      <w:lvlJc w:val="left"/>
      <w:pPr>
        <w:ind w:left="6033" w:hanging="360"/>
      </w:pPr>
    </w:lvl>
    <w:lvl w:ilvl="7" w:tplc="04190019">
      <w:start w:val="1"/>
      <w:numFmt w:val="lowerLetter"/>
      <w:lvlText w:val="%8."/>
      <w:lvlJc w:val="left"/>
      <w:pPr>
        <w:ind w:left="6753" w:hanging="360"/>
      </w:pPr>
    </w:lvl>
    <w:lvl w:ilvl="8" w:tplc="0419001B">
      <w:start w:val="1"/>
      <w:numFmt w:val="lowerRoman"/>
      <w:lvlText w:val="%9."/>
      <w:lvlJc w:val="right"/>
      <w:pPr>
        <w:ind w:left="7473" w:hanging="180"/>
      </w:pPr>
    </w:lvl>
  </w:abstractNum>
  <w:abstractNum w:abstractNumId="15">
    <w:nsid w:val="3AC565B5"/>
    <w:multiLevelType w:val="hybridMultilevel"/>
    <w:tmpl w:val="51A6D5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3AF92F9E"/>
    <w:multiLevelType w:val="hybridMultilevel"/>
    <w:tmpl w:val="59822454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cs="Wingdings" w:hint="default"/>
      </w:rPr>
    </w:lvl>
  </w:abstractNum>
  <w:abstractNum w:abstractNumId="17">
    <w:nsid w:val="3E672903"/>
    <w:multiLevelType w:val="hybridMultilevel"/>
    <w:tmpl w:val="EA6250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CE70D1"/>
    <w:multiLevelType w:val="hybridMultilevel"/>
    <w:tmpl w:val="C31E0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0378F1"/>
    <w:multiLevelType w:val="hybridMultilevel"/>
    <w:tmpl w:val="1812DFF8"/>
    <w:lvl w:ilvl="0" w:tplc="9470055E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0">
    <w:nsid w:val="459B04AE"/>
    <w:multiLevelType w:val="multilevel"/>
    <w:tmpl w:val="4BF2F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74016D2"/>
    <w:multiLevelType w:val="hybridMultilevel"/>
    <w:tmpl w:val="2F0AEA94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2">
    <w:nsid w:val="4A544F47"/>
    <w:multiLevelType w:val="hybridMultilevel"/>
    <w:tmpl w:val="3DFA07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C535C68"/>
    <w:multiLevelType w:val="hybridMultilevel"/>
    <w:tmpl w:val="B172137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BF32BB"/>
    <w:multiLevelType w:val="hybridMultilevel"/>
    <w:tmpl w:val="ECE4A4AE"/>
    <w:lvl w:ilvl="0" w:tplc="947005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82483B"/>
    <w:multiLevelType w:val="hybridMultilevel"/>
    <w:tmpl w:val="AA26EC1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AE4552"/>
    <w:multiLevelType w:val="hybridMultilevel"/>
    <w:tmpl w:val="1960E2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9F44A6"/>
    <w:multiLevelType w:val="multilevel"/>
    <w:tmpl w:val="93D03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E297114"/>
    <w:multiLevelType w:val="hybridMultilevel"/>
    <w:tmpl w:val="1D967C0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246A7D"/>
    <w:multiLevelType w:val="hybridMultilevel"/>
    <w:tmpl w:val="0FBE4B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>
    <w:nsid w:val="74C3323A"/>
    <w:multiLevelType w:val="hybridMultilevel"/>
    <w:tmpl w:val="9A9821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6E74395"/>
    <w:multiLevelType w:val="hybridMultilevel"/>
    <w:tmpl w:val="1BAAC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B1F3956"/>
    <w:multiLevelType w:val="multilevel"/>
    <w:tmpl w:val="8A323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CA64841"/>
    <w:multiLevelType w:val="multilevel"/>
    <w:tmpl w:val="6A0603A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3"/>
  </w:num>
  <w:num w:numId="3">
    <w:abstractNumId w:val="3"/>
  </w:num>
  <w:num w:numId="4">
    <w:abstractNumId w:val="23"/>
  </w:num>
  <w:num w:numId="5">
    <w:abstractNumId w:val="16"/>
  </w:num>
  <w:num w:numId="6">
    <w:abstractNumId w:val="11"/>
  </w:num>
  <w:num w:numId="7">
    <w:abstractNumId w:val="15"/>
  </w:num>
  <w:num w:numId="8">
    <w:abstractNumId w:val="29"/>
  </w:num>
  <w:num w:numId="9">
    <w:abstractNumId w:val="22"/>
  </w:num>
  <w:num w:numId="10">
    <w:abstractNumId w:val="27"/>
  </w:num>
  <w:num w:numId="11">
    <w:abstractNumId w:val="1"/>
  </w:num>
  <w:num w:numId="12">
    <w:abstractNumId w:val="7"/>
  </w:num>
  <w:num w:numId="13">
    <w:abstractNumId w:val="6"/>
  </w:num>
  <w:num w:numId="14">
    <w:abstractNumId w:val="20"/>
  </w:num>
  <w:num w:numId="15">
    <w:abstractNumId w:val="32"/>
  </w:num>
  <w:num w:numId="16">
    <w:abstractNumId w:val="9"/>
  </w:num>
  <w:num w:numId="17">
    <w:abstractNumId w:val="12"/>
  </w:num>
  <w:num w:numId="18">
    <w:abstractNumId w:val="8"/>
  </w:num>
  <w:num w:numId="19">
    <w:abstractNumId w:val="2"/>
  </w:num>
  <w:num w:numId="20">
    <w:abstractNumId w:val="25"/>
  </w:num>
  <w:num w:numId="21">
    <w:abstractNumId w:val="21"/>
  </w:num>
  <w:num w:numId="22">
    <w:abstractNumId w:val="19"/>
  </w:num>
  <w:num w:numId="23">
    <w:abstractNumId w:val="14"/>
  </w:num>
  <w:num w:numId="24">
    <w:abstractNumId w:val="31"/>
  </w:num>
  <w:num w:numId="25">
    <w:abstractNumId w:val="24"/>
  </w:num>
  <w:num w:numId="26">
    <w:abstractNumId w:val="4"/>
  </w:num>
  <w:num w:numId="27">
    <w:abstractNumId w:val="5"/>
  </w:num>
  <w:num w:numId="28">
    <w:abstractNumId w:val="28"/>
  </w:num>
  <w:num w:numId="29">
    <w:abstractNumId w:val="13"/>
  </w:num>
  <w:num w:numId="30">
    <w:abstractNumId w:val="30"/>
  </w:num>
  <w:num w:numId="31">
    <w:abstractNumId w:val="18"/>
  </w:num>
  <w:num w:numId="32">
    <w:abstractNumId w:val="26"/>
  </w:num>
  <w:num w:numId="33">
    <w:abstractNumId w:val="17"/>
  </w:num>
  <w:num w:numId="3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203A"/>
    <w:rsid w:val="00011B5B"/>
    <w:rsid w:val="00015B4B"/>
    <w:rsid w:val="000607AB"/>
    <w:rsid w:val="000610C5"/>
    <w:rsid w:val="000624CB"/>
    <w:rsid w:val="00097BA6"/>
    <w:rsid w:val="000A2B34"/>
    <w:rsid w:val="000B1B43"/>
    <w:rsid w:val="000C6FB7"/>
    <w:rsid w:val="000D59D4"/>
    <w:rsid w:val="000D613F"/>
    <w:rsid w:val="000E2428"/>
    <w:rsid w:val="00114038"/>
    <w:rsid w:val="001305DF"/>
    <w:rsid w:val="00146691"/>
    <w:rsid w:val="00156CDC"/>
    <w:rsid w:val="00162037"/>
    <w:rsid w:val="00162FB1"/>
    <w:rsid w:val="00183988"/>
    <w:rsid w:val="00195E97"/>
    <w:rsid w:val="001A235E"/>
    <w:rsid w:val="001F03BE"/>
    <w:rsid w:val="001F12CB"/>
    <w:rsid w:val="002460A0"/>
    <w:rsid w:val="0024756A"/>
    <w:rsid w:val="00285A92"/>
    <w:rsid w:val="00290F29"/>
    <w:rsid w:val="00293EFB"/>
    <w:rsid w:val="00295FD6"/>
    <w:rsid w:val="002D4532"/>
    <w:rsid w:val="002E4AB5"/>
    <w:rsid w:val="003303F7"/>
    <w:rsid w:val="00344660"/>
    <w:rsid w:val="00356C8A"/>
    <w:rsid w:val="003A493C"/>
    <w:rsid w:val="003E5624"/>
    <w:rsid w:val="003F2623"/>
    <w:rsid w:val="004142F6"/>
    <w:rsid w:val="00425D34"/>
    <w:rsid w:val="00444F29"/>
    <w:rsid w:val="00466295"/>
    <w:rsid w:val="00480934"/>
    <w:rsid w:val="004A7257"/>
    <w:rsid w:val="004B1F3C"/>
    <w:rsid w:val="004B3548"/>
    <w:rsid w:val="004C1FF5"/>
    <w:rsid w:val="004E555E"/>
    <w:rsid w:val="004E6458"/>
    <w:rsid w:val="004F6A96"/>
    <w:rsid w:val="0050685C"/>
    <w:rsid w:val="00523FEC"/>
    <w:rsid w:val="00536D52"/>
    <w:rsid w:val="005401DE"/>
    <w:rsid w:val="0055203A"/>
    <w:rsid w:val="00552BB6"/>
    <w:rsid w:val="0055443A"/>
    <w:rsid w:val="005646FC"/>
    <w:rsid w:val="005662B3"/>
    <w:rsid w:val="0059365F"/>
    <w:rsid w:val="00593A4B"/>
    <w:rsid w:val="00600CE6"/>
    <w:rsid w:val="006233DD"/>
    <w:rsid w:val="00637ECD"/>
    <w:rsid w:val="0065108D"/>
    <w:rsid w:val="006510A7"/>
    <w:rsid w:val="00652DCE"/>
    <w:rsid w:val="00676F02"/>
    <w:rsid w:val="006771FF"/>
    <w:rsid w:val="0068197C"/>
    <w:rsid w:val="00681D27"/>
    <w:rsid w:val="006952D5"/>
    <w:rsid w:val="00696381"/>
    <w:rsid w:val="006B6E89"/>
    <w:rsid w:val="006C3804"/>
    <w:rsid w:val="006D6244"/>
    <w:rsid w:val="006D6A5B"/>
    <w:rsid w:val="006F2092"/>
    <w:rsid w:val="006F4B03"/>
    <w:rsid w:val="00731D4D"/>
    <w:rsid w:val="0076290A"/>
    <w:rsid w:val="00763C48"/>
    <w:rsid w:val="0077495A"/>
    <w:rsid w:val="00792299"/>
    <w:rsid w:val="007A5F25"/>
    <w:rsid w:val="007A67F0"/>
    <w:rsid w:val="007C1F56"/>
    <w:rsid w:val="00831E7C"/>
    <w:rsid w:val="008373D9"/>
    <w:rsid w:val="00843D36"/>
    <w:rsid w:val="00880B7A"/>
    <w:rsid w:val="008A579F"/>
    <w:rsid w:val="008B5AE3"/>
    <w:rsid w:val="008C779C"/>
    <w:rsid w:val="008E39CA"/>
    <w:rsid w:val="008F07F2"/>
    <w:rsid w:val="00900B9E"/>
    <w:rsid w:val="009026A9"/>
    <w:rsid w:val="009039B4"/>
    <w:rsid w:val="00907819"/>
    <w:rsid w:val="00931F78"/>
    <w:rsid w:val="00947E88"/>
    <w:rsid w:val="00960C71"/>
    <w:rsid w:val="00974EF6"/>
    <w:rsid w:val="00987EC4"/>
    <w:rsid w:val="009A12A1"/>
    <w:rsid w:val="009B5590"/>
    <w:rsid w:val="009F0119"/>
    <w:rsid w:val="00A222AA"/>
    <w:rsid w:val="00A468F4"/>
    <w:rsid w:val="00A5727D"/>
    <w:rsid w:val="00A82B91"/>
    <w:rsid w:val="00A864D0"/>
    <w:rsid w:val="00A90D2B"/>
    <w:rsid w:val="00AB5A66"/>
    <w:rsid w:val="00AB7363"/>
    <w:rsid w:val="00AC31F3"/>
    <w:rsid w:val="00AF0FA1"/>
    <w:rsid w:val="00AF60F8"/>
    <w:rsid w:val="00B07C7F"/>
    <w:rsid w:val="00B27A2D"/>
    <w:rsid w:val="00B46AB9"/>
    <w:rsid w:val="00B70DBC"/>
    <w:rsid w:val="00B749EC"/>
    <w:rsid w:val="00B95BC0"/>
    <w:rsid w:val="00BB1E55"/>
    <w:rsid w:val="00BD4CB0"/>
    <w:rsid w:val="00BD77F8"/>
    <w:rsid w:val="00BD7AC3"/>
    <w:rsid w:val="00BF2CBD"/>
    <w:rsid w:val="00C22112"/>
    <w:rsid w:val="00C346D7"/>
    <w:rsid w:val="00C41C97"/>
    <w:rsid w:val="00C46668"/>
    <w:rsid w:val="00C515BB"/>
    <w:rsid w:val="00C60F8E"/>
    <w:rsid w:val="00C726C7"/>
    <w:rsid w:val="00C76EE7"/>
    <w:rsid w:val="00C85F9F"/>
    <w:rsid w:val="00CA5159"/>
    <w:rsid w:val="00CB264F"/>
    <w:rsid w:val="00CC1FD5"/>
    <w:rsid w:val="00CE24EE"/>
    <w:rsid w:val="00CF2DCF"/>
    <w:rsid w:val="00D172F7"/>
    <w:rsid w:val="00D61325"/>
    <w:rsid w:val="00D738AC"/>
    <w:rsid w:val="00D8662A"/>
    <w:rsid w:val="00D86776"/>
    <w:rsid w:val="00D908C8"/>
    <w:rsid w:val="00D96F41"/>
    <w:rsid w:val="00D97C23"/>
    <w:rsid w:val="00DA1A03"/>
    <w:rsid w:val="00DA3C15"/>
    <w:rsid w:val="00DA6E55"/>
    <w:rsid w:val="00DC30C6"/>
    <w:rsid w:val="00DD2EBE"/>
    <w:rsid w:val="00DE076D"/>
    <w:rsid w:val="00DE3466"/>
    <w:rsid w:val="00E0375F"/>
    <w:rsid w:val="00E5542E"/>
    <w:rsid w:val="00E608A8"/>
    <w:rsid w:val="00E73F9D"/>
    <w:rsid w:val="00E8798F"/>
    <w:rsid w:val="00EC246F"/>
    <w:rsid w:val="00EC737B"/>
    <w:rsid w:val="00EC75E1"/>
    <w:rsid w:val="00ED08C1"/>
    <w:rsid w:val="00EE037F"/>
    <w:rsid w:val="00F36032"/>
    <w:rsid w:val="00F46465"/>
    <w:rsid w:val="00F60E01"/>
    <w:rsid w:val="00F71C13"/>
    <w:rsid w:val="00F76C62"/>
    <w:rsid w:val="00FA41B5"/>
    <w:rsid w:val="00FD4C74"/>
    <w:rsid w:val="00FE0B20"/>
    <w:rsid w:val="00FE7590"/>
    <w:rsid w:val="00FF39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03A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203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Основной текст_"/>
    <w:basedOn w:val="a0"/>
    <w:link w:val="1"/>
    <w:rsid w:val="00BB1E55"/>
    <w:rPr>
      <w:rFonts w:ascii="Times New Roman" w:eastAsia="Times New Roman" w:hAnsi="Times New Roman" w:cs="Times New Roman"/>
      <w:spacing w:val="-1"/>
      <w:sz w:val="20"/>
      <w:szCs w:val="20"/>
      <w:shd w:val="clear" w:color="auto" w:fill="FFFFFF"/>
    </w:rPr>
  </w:style>
  <w:style w:type="character" w:customStyle="1" w:styleId="2">
    <w:name w:val="Основной текст (2)_"/>
    <w:basedOn w:val="a0"/>
    <w:rsid w:val="00BB1E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6"/>
      <w:sz w:val="18"/>
      <w:szCs w:val="18"/>
    </w:rPr>
  </w:style>
  <w:style w:type="character" w:customStyle="1" w:styleId="20">
    <w:name w:val="Основной текст (2)"/>
    <w:basedOn w:val="2"/>
    <w:rsid w:val="00BB1E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18"/>
      <w:szCs w:val="18"/>
    </w:rPr>
  </w:style>
  <w:style w:type="paragraph" w:customStyle="1" w:styleId="1">
    <w:name w:val="Основной текст1"/>
    <w:basedOn w:val="a"/>
    <w:link w:val="a4"/>
    <w:rsid w:val="00BB1E55"/>
    <w:pPr>
      <w:shd w:val="clear" w:color="auto" w:fill="FFFFFF"/>
      <w:spacing w:after="0" w:line="211" w:lineRule="exact"/>
      <w:ind w:hanging="240"/>
      <w:jc w:val="both"/>
    </w:pPr>
    <w:rPr>
      <w:rFonts w:ascii="Times New Roman" w:hAnsi="Times New Roman"/>
      <w:spacing w:val="-1"/>
      <w:sz w:val="20"/>
      <w:szCs w:val="20"/>
    </w:rPr>
  </w:style>
  <w:style w:type="character" w:customStyle="1" w:styleId="95pt">
    <w:name w:val="Основной текст + 9;5 pt;Полужирный;Курсив"/>
    <w:basedOn w:val="a4"/>
    <w:rsid w:val="006B6E89"/>
    <w:rPr>
      <w:rFonts w:ascii="Times New Roman" w:eastAsia="Times New Roman" w:hAnsi="Times New Roman" w:cs="Times New Roman"/>
      <w:b/>
      <w:bCs/>
      <w:i/>
      <w:iCs/>
      <w:smallCaps w:val="0"/>
      <w:strike w:val="0"/>
      <w:spacing w:val="-4"/>
      <w:sz w:val="18"/>
      <w:szCs w:val="18"/>
      <w:shd w:val="clear" w:color="auto" w:fill="FFFFFF"/>
    </w:rPr>
  </w:style>
  <w:style w:type="table" w:styleId="a5">
    <w:name w:val="Table Grid"/>
    <w:basedOn w:val="a1"/>
    <w:uiPriority w:val="59"/>
    <w:rsid w:val="00011B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iPriority w:val="99"/>
    <w:rsid w:val="00011B5B"/>
    <w:pPr>
      <w:spacing w:after="0" w:line="240" w:lineRule="auto"/>
      <w:jc w:val="center"/>
    </w:pPr>
    <w:rPr>
      <w:rFonts w:ascii="Century Schoolbook" w:hAnsi="Century Schoolbook"/>
      <w:bCs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011B5B"/>
    <w:rPr>
      <w:rFonts w:ascii="Century Schoolbook" w:eastAsia="Times New Roman" w:hAnsi="Century Schoolbook" w:cs="Times New Roman"/>
      <w:bCs/>
      <w:sz w:val="24"/>
      <w:szCs w:val="24"/>
      <w:lang w:eastAsia="ru-RU"/>
    </w:rPr>
  </w:style>
  <w:style w:type="paragraph" w:styleId="a8">
    <w:name w:val="List Paragraph"/>
    <w:basedOn w:val="a"/>
    <w:uiPriority w:val="99"/>
    <w:qFormat/>
    <w:rsid w:val="00523FEC"/>
    <w:pPr>
      <w:spacing w:after="0" w:line="240" w:lineRule="auto"/>
      <w:ind w:left="720"/>
    </w:pPr>
    <w:rPr>
      <w:rFonts w:ascii="Times New Roman" w:hAnsi="Times New Roman"/>
      <w:sz w:val="24"/>
      <w:szCs w:val="24"/>
      <w:lang w:eastAsia="ar-SA"/>
    </w:rPr>
  </w:style>
  <w:style w:type="character" w:styleId="a9">
    <w:name w:val="Emphasis"/>
    <w:basedOn w:val="a0"/>
    <w:qFormat/>
    <w:rsid w:val="00F60E01"/>
    <w:rPr>
      <w:i/>
      <w:iCs/>
    </w:rPr>
  </w:style>
  <w:style w:type="character" w:customStyle="1" w:styleId="10pt1">
    <w:name w:val="Основной текст + 10 pt1"/>
    <w:aliases w:val="Полужирный1"/>
    <w:basedOn w:val="a0"/>
    <w:uiPriority w:val="99"/>
    <w:rsid w:val="00A864D0"/>
    <w:rPr>
      <w:rFonts w:ascii="Times New Roman" w:eastAsia="Arial Unicode MS" w:hAnsi="Times New Roman" w:cs="Times New Roman"/>
      <w:b/>
      <w:bCs/>
      <w:spacing w:val="-3"/>
      <w:sz w:val="19"/>
      <w:szCs w:val="19"/>
      <w:shd w:val="clear" w:color="auto" w:fill="FFFFFF"/>
      <w:lang w:eastAsia="ru-RU"/>
    </w:rPr>
  </w:style>
  <w:style w:type="paragraph" w:styleId="aa">
    <w:name w:val="Normal (Web)"/>
    <w:basedOn w:val="a"/>
    <w:uiPriority w:val="99"/>
    <w:unhideWhenUsed/>
    <w:rsid w:val="003303F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303F7"/>
  </w:style>
  <w:style w:type="character" w:styleId="ab">
    <w:name w:val="Hyperlink"/>
    <w:basedOn w:val="a0"/>
    <w:uiPriority w:val="99"/>
    <w:unhideWhenUsed/>
    <w:rsid w:val="00E8798F"/>
    <w:rPr>
      <w:color w:val="0000FF" w:themeColor="hyperlink"/>
      <w:u w:val="single"/>
    </w:rPr>
  </w:style>
  <w:style w:type="paragraph" w:customStyle="1" w:styleId="10">
    <w:name w:val="Абзац списка1"/>
    <w:basedOn w:val="a"/>
    <w:rsid w:val="0065108D"/>
    <w:pPr>
      <w:ind w:left="720"/>
      <w:contextualSpacing/>
    </w:pPr>
    <w:rPr>
      <w:sz w:val="24"/>
    </w:rPr>
  </w:style>
  <w:style w:type="character" w:customStyle="1" w:styleId="ac">
    <w:name w:val="Основной текст + Курсив"/>
    <w:basedOn w:val="a4"/>
    <w:rsid w:val="008C779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"/>
      <w:sz w:val="18"/>
      <w:szCs w:val="18"/>
      <w:shd w:val="clear" w:color="auto" w:fill="FFFFFF"/>
    </w:rPr>
  </w:style>
  <w:style w:type="character" w:customStyle="1" w:styleId="9pt">
    <w:name w:val="Основной текст + 9 pt;Полужирный;Курсив"/>
    <w:basedOn w:val="a4"/>
    <w:rsid w:val="008C779C"/>
    <w:rPr>
      <w:rFonts w:ascii="Times New Roman" w:eastAsia="Times New Roman" w:hAnsi="Times New Roman" w:cs="Times New Roman"/>
      <w:b/>
      <w:bCs/>
      <w:i/>
      <w:iCs/>
      <w:smallCaps w:val="0"/>
      <w:strike w:val="0"/>
      <w:spacing w:val="-4"/>
      <w:sz w:val="17"/>
      <w:szCs w:val="17"/>
      <w:shd w:val="clear" w:color="auto" w:fill="FFFFFF"/>
    </w:rPr>
  </w:style>
  <w:style w:type="paragraph" w:customStyle="1" w:styleId="21">
    <w:name w:val="Основной текст2"/>
    <w:basedOn w:val="a"/>
    <w:rsid w:val="008C779C"/>
    <w:pPr>
      <w:shd w:val="clear" w:color="auto" w:fill="FFFFFF"/>
      <w:spacing w:after="0" w:line="0" w:lineRule="atLeast"/>
    </w:pPr>
    <w:rPr>
      <w:rFonts w:ascii="Times New Roman" w:hAnsi="Times New Roman"/>
      <w:color w:val="000000"/>
      <w:spacing w:val="-1"/>
      <w:sz w:val="18"/>
      <w:szCs w:val="18"/>
      <w:lang w:eastAsia="ru-RU"/>
    </w:rPr>
  </w:style>
  <w:style w:type="character" w:customStyle="1" w:styleId="7pt">
    <w:name w:val="Основной текст + 7 pt;Курсив"/>
    <w:basedOn w:val="a4"/>
    <w:rsid w:val="008C779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4"/>
      <w:szCs w:val="14"/>
      <w:shd w:val="clear" w:color="auto" w:fill="FFFFFF"/>
    </w:rPr>
  </w:style>
  <w:style w:type="paragraph" w:customStyle="1" w:styleId="3">
    <w:name w:val="Основной текст3"/>
    <w:basedOn w:val="a"/>
    <w:rsid w:val="008C779C"/>
    <w:pPr>
      <w:shd w:val="clear" w:color="auto" w:fill="FFFFFF"/>
      <w:spacing w:after="0" w:line="0" w:lineRule="atLeast"/>
    </w:pPr>
    <w:rPr>
      <w:rFonts w:ascii="Times New Roman" w:hAnsi="Times New Roman"/>
      <w:color w:val="000000"/>
      <w:spacing w:val="-1"/>
      <w:sz w:val="18"/>
      <w:szCs w:val="18"/>
      <w:lang w:eastAsia="ru-RU"/>
    </w:rPr>
  </w:style>
  <w:style w:type="character" w:customStyle="1" w:styleId="4">
    <w:name w:val="Основной текст (4)_"/>
    <w:basedOn w:val="a0"/>
    <w:rsid w:val="008C77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sz w:val="17"/>
      <w:szCs w:val="17"/>
    </w:rPr>
  </w:style>
  <w:style w:type="character" w:customStyle="1" w:styleId="40">
    <w:name w:val="Основной текст (4)"/>
    <w:basedOn w:val="4"/>
    <w:rsid w:val="008C77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"/>
      <w:sz w:val="17"/>
      <w:szCs w:val="17"/>
    </w:rPr>
  </w:style>
  <w:style w:type="character" w:customStyle="1" w:styleId="8">
    <w:name w:val="Основной текст (8)_"/>
    <w:basedOn w:val="a0"/>
    <w:link w:val="80"/>
    <w:rsid w:val="008C779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8C779C"/>
    <w:pPr>
      <w:shd w:val="clear" w:color="auto" w:fill="FFFFFF"/>
      <w:spacing w:after="0" w:line="0" w:lineRule="atLeast"/>
    </w:pPr>
    <w:rPr>
      <w:rFonts w:ascii="Times New Roman" w:hAnsi="Times New Roman"/>
    </w:rPr>
  </w:style>
  <w:style w:type="character" w:customStyle="1" w:styleId="13">
    <w:name w:val="Основной текст (13)_"/>
    <w:basedOn w:val="a0"/>
    <w:rsid w:val="008C77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18"/>
      <w:szCs w:val="18"/>
    </w:rPr>
  </w:style>
  <w:style w:type="character" w:customStyle="1" w:styleId="130">
    <w:name w:val="Основной текст (13) + Не курсив"/>
    <w:basedOn w:val="13"/>
    <w:rsid w:val="008C779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8"/>
      <w:szCs w:val="18"/>
    </w:rPr>
  </w:style>
  <w:style w:type="character" w:customStyle="1" w:styleId="131">
    <w:name w:val="Основной текст (13)"/>
    <w:basedOn w:val="13"/>
    <w:rsid w:val="008C77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18"/>
      <w:szCs w:val="18"/>
    </w:rPr>
  </w:style>
  <w:style w:type="character" w:customStyle="1" w:styleId="5">
    <w:name w:val="Основной текст (5)_"/>
    <w:basedOn w:val="a0"/>
    <w:rsid w:val="008C77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16"/>
      <w:szCs w:val="16"/>
    </w:rPr>
  </w:style>
  <w:style w:type="character" w:customStyle="1" w:styleId="50">
    <w:name w:val="Основной текст (5)"/>
    <w:basedOn w:val="5"/>
    <w:rsid w:val="008C77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16"/>
      <w:szCs w:val="16"/>
    </w:rPr>
  </w:style>
  <w:style w:type="character" w:customStyle="1" w:styleId="17">
    <w:name w:val="Основной текст (17)_"/>
    <w:basedOn w:val="a0"/>
    <w:link w:val="170"/>
    <w:rsid w:val="008C779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70">
    <w:name w:val="Основной текст (17)"/>
    <w:basedOn w:val="a"/>
    <w:link w:val="17"/>
    <w:rsid w:val="008C779C"/>
    <w:pPr>
      <w:shd w:val="clear" w:color="auto" w:fill="FFFFFF"/>
      <w:spacing w:after="60" w:line="0" w:lineRule="atLeast"/>
    </w:pPr>
    <w:rPr>
      <w:rFonts w:ascii="Times New Roman" w:hAnsi="Times New Roman"/>
      <w:sz w:val="27"/>
      <w:szCs w:val="27"/>
    </w:rPr>
  </w:style>
  <w:style w:type="character" w:customStyle="1" w:styleId="85pt">
    <w:name w:val="Основной текст + 8;5 pt;Полужирный"/>
    <w:basedOn w:val="a4"/>
    <w:rsid w:val="008C779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sz w:val="16"/>
      <w:szCs w:val="16"/>
      <w:shd w:val="clear" w:color="auto" w:fill="FFFFFF"/>
    </w:rPr>
  </w:style>
  <w:style w:type="character" w:customStyle="1" w:styleId="ad">
    <w:name w:val="Основной текст + Полужирный;Курсив"/>
    <w:basedOn w:val="a4"/>
    <w:rsid w:val="008C779C"/>
    <w:rPr>
      <w:rFonts w:ascii="Times New Roman" w:eastAsia="Times New Roman" w:hAnsi="Times New Roman" w:cs="Times New Roman"/>
      <w:b/>
      <w:bCs/>
      <w:i/>
      <w:iCs/>
      <w:smallCaps w:val="0"/>
      <w:strike w:val="0"/>
      <w:spacing w:val="-5"/>
      <w:sz w:val="18"/>
      <w:szCs w:val="18"/>
      <w:shd w:val="clear" w:color="auto" w:fill="FFFFFF"/>
    </w:rPr>
  </w:style>
  <w:style w:type="character" w:customStyle="1" w:styleId="295pt">
    <w:name w:val="Основной текст (2) + 9;5 pt;Полужирный;Курсив"/>
    <w:basedOn w:val="2"/>
    <w:rsid w:val="008C779C"/>
    <w:rPr>
      <w:rFonts w:ascii="Times New Roman" w:eastAsia="Times New Roman" w:hAnsi="Times New Roman" w:cs="Times New Roman"/>
      <w:b/>
      <w:bCs/>
      <w:i/>
      <w:iCs/>
      <w:smallCaps w:val="0"/>
      <w:strike w:val="0"/>
      <w:spacing w:val="-5"/>
      <w:sz w:val="18"/>
      <w:szCs w:val="18"/>
    </w:rPr>
  </w:style>
  <w:style w:type="character" w:customStyle="1" w:styleId="6">
    <w:name w:val="Основной текст (6)_"/>
    <w:basedOn w:val="a0"/>
    <w:link w:val="60"/>
    <w:rsid w:val="008C779C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8C779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8C779C"/>
    <w:pPr>
      <w:shd w:val="clear" w:color="auto" w:fill="FFFFFF"/>
      <w:spacing w:before="540" w:after="0" w:line="0" w:lineRule="atLeast"/>
    </w:pPr>
    <w:rPr>
      <w:rFonts w:ascii="Times New Roman" w:hAnsi="Times New Roman"/>
      <w:sz w:val="17"/>
      <w:szCs w:val="17"/>
    </w:rPr>
  </w:style>
  <w:style w:type="paragraph" w:customStyle="1" w:styleId="70">
    <w:name w:val="Основной текст (7)"/>
    <w:basedOn w:val="a"/>
    <w:link w:val="7"/>
    <w:rsid w:val="008C779C"/>
    <w:pPr>
      <w:shd w:val="clear" w:color="auto" w:fill="FFFFFF"/>
      <w:spacing w:after="0" w:line="0" w:lineRule="atLeast"/>
    </w:pPr>
    <w:rPr>
      <w:rFonts w:ascii="Times New Roman" w:hAnsi="Times New Roman"/>
      <w:sz w:val="27"/>
      <w:szCs w:val="27"/>
    </w:rPr>
  </w:style>
  <w:style w:type="paragraph" w:styleId="ae">
    <w:name w:val="Balloon Text"/>
    <w:basedOn w:val="a"/>
    <w:link w:val="af"/>
    <w:uiPriority w:val="99"/>
    <w:semiHidden/>
    <w:unhideWhenUsed/>
    <w:rsid w:val="00947E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47E88"/>
    <w:rPr>
      <w:rFonts w:ascii="Tahoma" w:eastAsia="Times New Roman" w:hAnsi="Tahoma" w:cs="Tahoma"/>
      <w:sz w:val="16"/>
      <w:szCs w:val="16"/>
    </w:rPr>
  </w:style>
  <w:style w:type="paragraph" w:styleId="af0">
    <w:name w:val="header"/>
    <w:basedOn w:val="a"/>
    <w:link w:val="af1"/>
    <w:uiPriority w:val="99"/>
    <w:semiHidden/>
    <w:unhideWhenUsed/>
    <w:rsid w:val="00E73F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E73F9D"/>
    <w:rPr>
      <w:rFonts w:ascii="Calibri" w:eastAsia="Times New Roman" w:hAnsi="Calibri" w:cs="Times New Roman"/>
    </w:rPr>
  </w:style>
  <w:style w:type="paragraph" w:styleId="af2">
    <w:name w:val="footer"/>
    <w:basedOn w:val="a"/>
    <w:link w:val="af3"/>
    <w:uiPriority w:val="99"/>
    <w:unhideWhenUsed/>
    <w:rsid w:val="00E73F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E73F9D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7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://festival.1september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fcior.edu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nsportal.ru/shkola/algebra/library/rabochaya-programma-po-matematike-5-klass-3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nsportal.ru/shkola/algebra/library/rabochaya-programma-po-matematike-5-klass-3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://www.fip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F8B091-642D-4899-814E-906E02C24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52</Pages>
  <Words>14124</Words>
  <Characters>80508</Characters>
  <Application>Microsoft Office Word</Application>
  <DocSecurity>0</DocSecurity>
  <Lines>670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14</cp:revision>
  <cp:lastPrinted>2016-08-19T16:31:00Z</cp:lastPrinted>
  <dcterms:created xsi:type="dcterms:W3CDTF">2017-09-26T21:19:00Z</dcterms:created>
  <dcterms:modified xsi:type="dcterms:W3CDTF">2017-10-30T09:31:00Z</dcterms:modified>
</cp:coreProperties>
</file>