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0F6" w:rsidRPr="004860F6" w:rsidRDefault="004860F6" w:rsidP="004860F6">
      <w:pPr>
        <w:tabs>
          <w:tab w:val="left" w:pos="182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Пояснительная записка</w:t>
      </w:r>
    </w:p>
    <w:p w:rsidR="00F8666B" w:rsidRPr="00AA4BD1" w:rsidRDefault="00F8666B" w:rsidP="00F8666B">
      <w:pPr>
        <w:tabs>
          <w:tab w:val="left" w:pos="1820"/>
        </w:tabs>
        <w:spacing w:after="0" w:line="240" w:lineRule="auto"/>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Данная рабочая программа по музыке разработана для обучения в 1 - 4  классах  и составлена на основе примерной программы начального общего образования Министерства образования РФ, программы «Музыка» авторы В. О. Усачева, Л. В. Школяр, В.А. Школяр, которая создана на основе концепции «Начальная школа XXI века» в соответствии с требованиями федерального государственного стандарта нач</w:t>
      </w:r>
      <w:r w:rsidR="00866328">
        <w:rPr>
          <w:rFonts w:ascii="Times New Roman" w:eastAsia="Times New Roman" w:hAnsi="Times New Roman" w:cs="Times New Roman"/>
          <w:sz w:val="24"/>
          <w:szCs w:val="24"/>
          <w:lang w:eastAsia="ru-RU"/>
        </w:rPr>
        <w:t>ального общего образования (2012</w:t>
      </w:r>
      <w:r w:rsidRPr="00F8666B">
        <w:rPr>
          <w:rFonts w:ascii="Times New Roman" w:eastAsia="Times New Roman" w:hAnsi="Times New Roman" w:cs="Times New Roman"/>
          <w:sz w:val="24"/>
          <w:szCs w:val="24"/>
          <w:lang w:eastAsia="ru-RU"/>
        </w:rPr>
        <w:t>) серии «Стандарты второго поколения»</w:t>
      </w:r>
      <w:r w:rsidR="00230478">
        <w:rPr>
          <w:rFonts w:ascii="Times New Roman" w:eastAsia="Times New Roman" w:hAnsi="Times New Roman" w:cs="Times New Roman"/>
          <w:sz w:val="24"/>
          <w:szCs w:val="24"/>
          <w:lang w:eastAsia="ru-RU"/>
        </w:rPr>
        <w:t xml:space="preserve">, </w:t>
      </w:r>
      <w:r w:rsidR="00230478" w:rsidRPr="00230478">
        <w:rPr>
          <w:rFonts w:ascii="Times New Roman" w:eastAsia="Times New Roman" w:hAnsi="Times New Roman" w:cs="Times New Roman"/>
          <w:b/>
          <w:sz w:val="24"/>
          <w:szCs w:val="24"/>
          <w:lang w:eastAsia="ru-RU"/>
        </w:rPr>
        <w:t>с включением</w:t>
      </w:r>
      <w:r w:rsidR="00AA4BD1">
        <w:rPr>
          <w:rFonts w:ascii="Times New Roman" w:eastAsia="Times New Roman" w:hAnsi="Times New Roman" w:cs="Times New Roman"/>
          <w:b/>
          <w:sz w:val="24"/>
          <w:szCs w:val="24"/>
          <w:lang w:eastAsia="ru-RU"/>
        </w:rPr>
        <w:t xml:space="preserve"> 4 часов </w:t>
      </w:r>
      <w:r w:rsidR="00230478" w:rsidRPr="00230478">
        <w:rPr>
          <w:rFonts w:ascii="Times New Roman" w:eastAsia="Times New Roman" w:hAnsi="Times New Roman" w:cs="Times New Roman"/>
          <w:b/>
          <w:sz w:val="24"/>
          <w:szCs w:val="24"/>
          <w:lang w:eastAsia="ru-RU"/>
        </w:rPr>
        <w:t xml:space="preserve"> регионального </w:t>
      </w:r>
      <w:r w:rsidR="00230478" w:rsidRPr="00AA4BD1">
        <w:rPr>
          <w:rFonts w:ascii="Times New Roman" w:eastAsia="Times New Roman" w:hAnsi="Times New Roman" w:cs="Times New Roman"/>
          <w:sz w:val="24"/>
          <w:szCs w:val="24"/>
          <w:lang w:eastAsia="ru-RU"/>
        </w:rPr>
        <w:t>компонента</w:t>
      </w:r>
      <w:r w:rsidR="00AA4BD1" w:rsidRPr="00AA4BD1">
        <w:rPr>
          <w:rFonts w:ascii="Times New Roman" w:eastAsia="Times New Roman" w:hAnsi="Times New Roman" w:cs="Times New Roman"/>
          <w:sz w:val="24"/>
          <w:szCs w:val="24"/>
          <w:lang w:eastAsia="ru-RU"/>
        </w:rPr>
        <w:t xml:space="preserve"> в соответствии с</w:t>
      </w:r>
      <w:r w:rsidR="00084E58">
        <w:rPr>
          <w:rFonts w:ascii="Times New Roman" w:eastAsia="Times New Roman" w:hAnsi="Times New Roman" w:cs="Times New Roman"/>
          <w:sz w:val="24"/>
          <w:szCs w:val="24"/>
          <w:lang w:eastAsia="ru-RU"/>
        </w:rPr>
        <w:t xml:space="preserve"> учебным </w:t>
      </w:r>
      <w:r w:rsidR="00AA4BD1" w:rsidRPr="00AA4BD1">
        <w:rPr>
          <w:rFonts w:ascii="Times New Roman" w:eastAsia="Times New Roman" w:hAnsi="Times New Roman" w:cs="Times New Roman"/>
          <w:sz w:val="24"/>
          <w:szCs w:val="24"/>
          <w:lang w:eastAsia="ru-RU"/>
        </w:rPr>
        <w:t xml:space="preserve"> планом</w:t>
      </w:r>
      <w:r w:rsidR="00393C72">
        <w:rPr>
          <w:rFonts w:ascii="Times New Roman" w:eastAsia="Times New Roman" w:hAnsi="Times New Roman" w:cs="Times New Roman"/>
          <w:sz w:val="24"/>
          <w:szCs w:val="24"/>
          <w:lang w:eastAsia="ru-RU"/>
        </w:rPr>
        <w:t xml:space="preserve"> филиала</w:t>
      </w:r>
      <w:r w:rsidR="00AA4BD1" w:rsidRPr="00AA4BD1">
        <w:rPr>
          <w:rFonts w:ascii="Times New Roman" w:eastAsia="Times New Roman" w:hAnsi="Times New Roman" w:cs="Times New Roman"/>
          <w:sz w:val="24"/>
          <w:szCs w:val="24"/>
          <w:lang w:eastAsia="ru-RU"/>
        </w:rPr>
        <w:t xml:space="preserve"> МАОУ </w:t>
      </w:r>
      <w:r w:rsidR="00393C72">
        <w:rPr>
          <w:rFonts w:ascii="Times New Roman" w:eastAsia="Times New Roman" w:hAnsi="Times New Roman" w:cs="Times New Roman"/>
          <w:sz w:val="24"/>
          <w:szCs w:val="24"/>
          <w:lang w:eastAsia="ru-RU"/>
        </w:rPr>
        <w:t>Черемшанская СОШ - Прокуткинская</w:t>
      </w:r>
      <w:r w:rsidR="00AA4BD1" w:rsidRPr="00AA4BD1">
        <w:rPr>
          <w:rFonts w:ascii="Times New Roman" w:eastAsia="Times New Roman" w:hAnsi="Times New Roman" w:cs="Times New Roman"/>
          <w:sz w:val="24"/>
          <w:szCs w:val="24"/>
          <w:lang w:eastAsia="ru-RU"/>
        </w:rPr>
        <w:t xml:space="preserve"> СОШ</w:t>
      </w:r>
      <w:r w:rsidRPr="00AA4BD1">
        <w:rPr>
          <w:rFonts w:ascii="Times New Roman" w:eastAsia="Times New Roman" w:hAnsi="Times New Roman" w:cs="Times New Roman"/>
          <w:sz w:val="24"/>
          <w:szCs w:val="24"/>
          <w:lang w:eastAsia="ru-RU"/>
        </w:rPr>
        <w:t>.</w:t>
      </w:r>
    </w:p>
    <w:p w:rsidR="00F8666B" w:rsidRPr="00F8666B" w:rsidRDefault="00F8666B" w:rsidP="00F8666B">
      <w:pPr>
        <w:tabs>
          <w:tab w:val="left" w:pos="851"/>
        </w:tabs>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b/>
          <w:bCs/>
          <w:sz w:val="24"/>
          <w:szCs w:val="24"/>
          <w:lang w:eastAsia="ru-RU"/>
        </w:rPr>
        <w:t xml:space="preserve">Целью: </w:t>
      </w:r>
      <w:r w:rsidRPr="00F8666B">
        <w:rPr>
          <w:rFonts w:ascii="Times New Roman" w:eastAsia="Times New Roman" w:hAnsi="Times New Roman" w:cs="Times New Roman"/>
          <w:bCs/>
          <w:sz w:val="24"/>
          <w:szCs w:val="24"/>
          <w:lang w:eastAsia="ru-RU"/>
        </w:rPr>
        <w:t>уроков музыки в начальной школе является воспитание у учащихся музыкальной культуры как части их общей духовной культуры, где содержание музыкального искусства разворачивается перед детьми во всём богатстве его</w:t>
      </w:r>
      <w:r w:rsidRPr="00F8666B">
        <w:rPr>
          <w:rFonts w:ascii="Times New Roman" w:eastAsia="Times New Roman" w:hAnsi="Times New Roman" w:cs="Times New Roman"/>
          <w:sz w:val="24"/>
          <w:szCs w:val="24"/>
          <w:lang w:eastAsia="ru-RU"/>
        </w:rPr>
        <w:t>   форм и жанров художественных стилей и направлений.</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b/>
          <w:sz w:val="24"/>
          <w:szCs w:val="24"/>
          <w:lang w:eastAsia="ru-RU"/>
        </w:rPr>
        <w:t xml:space="preserve"> Основные задачи уроков музыки: </w:t>
      </w:r>
    </w:p>
    <w:p w:rsidR="00F8666B" w:rsidRPr="00F8666B" w:rsidRDefault="00F8666B" w:rsidP="00F8666B">
      <w:pPr>
        <w:numPr>
          <w:ilvl w:val="0"/>
          <w:numId w:val="1"/>
        </w:num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Раскрытие природы музыкального искусства как результата творческой деятельности человека- творца.</w:t>
      </w:r>
    </w:p>
    <w:p w:rsidR="00F8666B" w:rsidRPr="00F8666B" w:rsidRDefault="00F8666B" w:rsidP="00F8666B">
      <w:pPr>
        <w:numPr>
          <w:ilvl w:val="0"/>
          <w:numId w:val="1"/>
        </w:num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Формирования у учащихся эмоционально-ценностного отношения к музыке.</w:t>
      </w:r>
    </w:p>
    <w:p w:rsidR="00F8666B" w:rsidRPr="00F8666B" w:rsidRDefault="00F8666B" w:rsidP="00F8666B">
      <w:pPr>
        <w:numPr>
          <w:ilvl w:val="0"/>
          <w:numId w:val="1"/>
        </w:num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Воспитание устойчивого интереса к деятельности музыканта - человека, сочиняющего, исполняющего и слушающего музыку</w:t>
      </w:r>
    </w:p>
    <w:p w:rsidR="00F8666B" w:rsidRPr="00F8666B" w:rsidRDefault="00F8666B" w:rsidP="00F8666B">
      <w:pPr>
        <w:numPr>
          <w:ilvl w:val="0"/>
          <w:numId w:val="1"/>
        </w:num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Развитие музыкального восприятия как творческого процесса - основы приобщения к искусству.</w:t>
      </w:r>
    </w:p>
    <w:p w:rsidR="00F8666B" w:rsidRPr="00F8666B" w:rsidRDefault="00F8666B" w:rsidP="00F8666B">
      <w:pPr>
        <w:numPr>
          <w:ilvl w:val="0"/>
          <w:numId w:val="1"/>
        </w:num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Овладение интонационно – образным языком музыки на основе складывающегося опыта творческой деятельности и взаимосвязей между различными видами искусства</w:t>
      </w:r>
    </w:p>
    <w:p w:rsidR="00F8666B" w:rsidRPr="00F8666B" w:rsidRDefault="00F8666B" w:rsidP="00F8666B">
      <w:pPr>
        <w:numPr>
          <w:ilvl w:val="0"/>
          <w:numId w:val="1"/>
        </w:num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Воспитание эмоционально – ценностного отношения к искусству, художественного вкуса, нравственных и эстетических чувств: любви к ближнему, своему народу, Родине, уважения к истории, традициям, музыкальной культуре разных народов мира.</w:t>
      </w:r>
    </w:p>
    <w:p w:rsidR="00F8666B" w:rsidRPr="00F8666B" w:rsidRDefault="00F8666B" w:rsidP="00F8666B">
      <w:pPr>
        <w:numPr>
          <w:ilvl w:val="0"/>
          <w:numId w:val="1"/>
        </w:num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Освоение музыкальных произведений и знаний о музыке.</w:t>
      </w:r>
    </w:p>
    <w:p w:rsidR="00F8666B" w:rsidRPr="00F8666B" w:rsidRDefault="00F8666B" w:rsidP="00F8666B">
      <w:pPr>
        <w:numPr>
          <w:ilvl w:val="0"/>
          <w:numId w:val="1"/>
        </w:num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Овладение практическими умениями и навыками в учебно – творческой деятельности: пении, слушании музыки, игре на элементарных музыкальных инструментах, музыкально – пластическом движении и импровизации.</w:t>
      </w:r>
    </w:p>
    <w:p w:rsidR="00F8666B" w:rsidRPr="00F8666B" w:rsidRDefault="00F8666B" w:rsidP="004860F6">
      <w:pPr>
        <w:spacing w:after="0" w:line="240" w:lineRule="auto"/>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Общая характеристика учебного предмета</w:t>
      </w:r>
    </w:p>
    <w:p w:rsid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Курс «Музыка» (авторы Усачева В.О., Школяр Л.В., Школяр В.А.) реализует идею самоценности музыкального искусства как человеческого творения, помогающего ребенку познавать мир и самого себя в этом мире. Основу программы составляют русское и зарубежное классическое музыкальное наследие, отражающее «вечные» проблемы жизни; народная музыка, музыкальный и поэтический фольклор; духовная (церковная) и современная музыка. При отборе музыкального материала учитывался принцип «независимости» той или иной музыка для данного возраста. Поэтому в репертуар программы вошли произведения, играющие исключительно важную роль в развитии музыкальной культуры школьников в данный возрастной период – та музыка, которая может вызвать ответное чувство в душе ребенка именно в возрасте 6-10 лет.</w:t>
      </w:r>
    </w:p>
    <w:p w:rsidR="00C43504" w:rsidRPr="00BD6705" w:rsidRDefault="00C43504" w:rsidP="00C43504">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Стандартизация образования потребовала разработки и внедрения в базисные учебные планы </w:t>
      </w:r>
      <w:r w:rsidRPr="00C43504">
        <w:rPr>
          <w:rFonts w:ascii="Times New Roman" w:eastAsia="Times New Roman" w:hAnsi="Times New Roman" w:cs="Times New Roman"/>
          <w:b/>
          <w:sz w:val="24"/>
          <w:szCs w:val="24"/>
        </w:rPr>
        <w:t>национально-регионального компонента</w:t>
      </w:r>
      <w:r>
        <w:rPr>
          <w:rFonts w:ascii="Times New Roman" w:eastAsia="Times New Roman" w:hAnsi="Times New Roman" w:cs="Times New Roman"/>
          <w:sz w:val="24"/>
          <w:szCs w:val="24"/>
        </w:rPr>
        <w:t>, что обязывает учителя  при изучении изобразительного искусства и музыки широко использовать произведения местных авторов, проводить экскурсии в места трудовой деятельности людей, в краеведческий, исторический, художественный музеи и т.п. Всё это обеспечивает обогащение чувственных представлений  школьников и облегчает  усвоение естественнонаучных и обществоведческих  понятий.  В</w:t>
      </w:r>
      <w:r w:rsidRPr="00FC3EC9">
        <w:rPr>
          <w:rFonts w:ascii="Times New Roman" w:eastAsia="Times New Roman" w:hAnsi="Times New Roman" w:cs="Times New Roman"/>
          <w:sz w:val="24"/>
          <w:szCs w:val="24"/>
        </w:rPr>
        <w:t>ведение р</w:t>
      </w:r>
      <w:r>
        <w:rPr>
          <w:rFonts w:ascii="Times New Roman" w:eastAsia="Times New Roman" w:hAnsi="Times New Roman" w:cs="Times New Roman"/>
          <w:sz w:val="24"/>
          <w:szCs w:val="24"/>
        </w:rPr>
        <w:t xml:space="preserve">егионального компонента </w:t>
      </w:r>
      <w:r w:rsidRPr="00FC3EC9">
        <w:rPr>
          <w:rFonts w:ascii="Times New Roman" w:eastAsia="Times New Roman" w:hAnsi="Times New Roman" w:cs="Times New Roman"/>
          <w:sz w:val="24"/>
          <w:szCs w:val="24"/>
        </w:rPr>
        <w:t xml:space="preserve"> – одно из важных средств в подготовке учащихся к жизни, в формировании чувства </w:t>
      </w:r>
      <w:r w:rsidRPr="00FC3EC9">
        <w:rPr>
          <w:rFonts w:ascii="Times New Roman" w:eastAsia="Times New Roman" w:hAnsi="Times New Roman" w:cs="Times New Roman"/>
          <w:sz w:val="24"/>
          <w:szCs w:val="24"/>
        </w:rPr>
        <w:lastRenderedPageBreak/>
        <w:t>хозяина, знаю</w:t>
      </w:r>
      <w:r>
        <w:rPr>
          <w:rFonts w:ascii="Times New Roman" w:eastAsia="Times New Roman" w:hAnsi="Times New Roman" w:cs="Times New Roman"/>
          <w:sz w:val="24"/>
          <w:szCs w:val="24"/>
        </w:rPr>
        <w:t xml:space="preserve">щего и любящего свой край, </w:t>
      </w:r>
      <w:r w:rsidRPr="00FC3EC9">
        <w:rPr>
          <w:rFonts w:ascii="Times New Roman" w:eastAsia="Times New Roman" w:hAnsi="Times New Roman" w:cs="Times New Roman"/>
          <w:sz w:val="24"/>
          <w:szCs w:val="24"/>
        </w:rPr>
        <w:t xml:space="preserve"> умеющего сохранить и приумножить их богатые культурные традиции</w:t>
      </w:r>
      <w:r>
        <w:rPr>
          <w:rFonts w:ascii="Times New Roman" w:eastAsia="Times New Roman" w:hAnsi="Times New Roman" w:cs="Times New Roman"/>
          <w:sz w:val="24"/>
          <w:szCs w:val="24"/>
        </w:rPr>
        <w:t>. Р</w:t>
      </w:r>
      <w:r w:rsidRPr="00AE7099">
        <w:rPr>
          <w:rFonts w:ascii="Times New Roman" w:eastAsia="Times New Roman" w:hAnsi="Times New Roman" w:cs="Times New Roman"/>
          <w:sz w:val="24"/>
          <w:szCs w:val="24"/>
        </w:rPr>
        <w:t>еализация р</w:t>
      </w:r>
      <w:r>
        <w:rPr>
          <w:rFonts w:ascii="Times New Roman" w:eastAsia="Times New Roman" w:hAnsi="Times New Roman" w:cs="Times New Roman"/>
          <w:sz w:val="24"/>
          <w:szCs w:val="24"/>
        </w:rPr>
        <w:t>егионального компонента в курсе «Изобразительное искусство и Музыка</w:t>
      </w:r>
      <w:r w:rsidRPr="00AE7099">
        <w:rPr>
          <w:rFonts w:ascii="Times New Roman" w:eastAsia="Times New Roman" w:hAnsi="Times New Roman" w:cs="Times New Roman"/>
          <w:sz w:val="24"/>
          <w:szCs w:val="24"/>
        </w:rPr>
        <w:t>» в образовательном процессе начальной школы позволяет привит</w:t>
      </w:r>
      <w:r>
        <w:rPr>
          <w:rFonts w:ascii="Times New Roman" w:eastAsia="Times New Roman" w:hAnsi="Times New Roman" w:cs="Times New Roman"/>
          <w:sz w:val="24"/>
          <w:szCs w:val="24"/>
        </w:rPr>
        <w:t>ь школьникам  уважение к традициям, обычаям народа, к</w:t>
      </w:r>
      <w:r w:rsidRPr="00AE7099">
        <w:rPr>
          <w:rFonts w:ascii="Times New Roman" w:eastAsia="Times New Roman" w:hAnsi="Times New Roman" w:cs="Times New Roman"/>
          <w:sz w:val="24"/>
          <w:szCs w:val="24"/>
        </w:rPr>
        <w:t xml:space="preserve"> памяти предков, стремление усвоить и передать потомкам лучшие общечеловеческие ценности. Чем полнее и ярче будут детские впечатления, тем глубже будут чувства Родины, любви и преданности ей.</w:t>
      </w:r>
      <w:r>
        <w:rPr>
          <w:rFonts w:ascii="Times New Roman" w:eastAsia="Times New Roman" w:hAnsi="Times New Roman" w:cs="Times New Roman"/>
          <w:sz w:val="24"/>
          <w:szCs w:val="24"/>
        </w:rPr>
        <w:t xml:space="preserve"> </w:t>
      </w:r>
    </w:p>
    <w:p w:rsidR="00C43504" w:rsidRPr="00F8666B" w:rsidRDefault="00C43504" w:rsidP="00F8666B">
      <w:pPr>
        <w:spacing w:after="0" w:line="240" w:lineRule="auto"/>
        <w:jc w:val="both"/>
        <w:rPr>
          <w:rFonts w:ascii="Times New Roman" w:eastAsia="Times New Roman" w:hAnsi="Times New Roman" w:cs="Times New Roman"/>
          <w:sz w:val="24"/>
          <w:szCs w:val="24"/>
          <w:lang w:eastAsia="ru-RU"/>
        </w:rPr>
      </w:pPr>
    </w:p>
    <w:p w:rsidR="00F8666B" w:rsidRDefault="00F8666B" w:rsidP="004860F6">
      <w:pPr>
        <w:spacing w:after="0" w:line="240" w:lineRule="auto"/>
        <w:contextualSpacing/>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Описание места учебного предмета в учебном плане</w:t>
      </w:r>
    </w:p>
    <w:p w:rsidR="00CA7EE9" w:rsidRDefault="00CA7EE9" w:rsidP="00CA7EE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соответствии с учебным планом </w:t>
      </w:r>
      <w:r w:rsidR="00393C72">
        <w:rPr>
          <w:rFonts w:ascii="Times New Roman" w:eastAsia="Times New Roman" w:hAnsi="Times New Roman" w:cs="Times New Roman"/>
          <w:sz w:val="24"/>
          <w:szCs w:val="24"/>
          <w:lang w:eastAsia="ru-RU"/>
        </w:rPr>
        <w:t xml:space="preserve">филиала </w:t>
      </w:r>
      <w:r>
        <w:rPr>
          <w:rFonts w:ascii="Times New Roman" w:eastAsia="Times New Roman" w:hAnsi="Times New Roman" w:cs="Times New Roman"/>
          <w:sz w:val="24"/>
          <w:szCs w:val="24"/>
          <w:lang w:eastAsia="ru-RU"/>
        </w:rPr>
        <w:t>МАОУ</w:t>
      </w:r>
      <w:r w:rsidR="000F5D77">
        <w:rPr>
          <w:rFonts w:ascii="Times New Roman" w:eastAsia="Times New Roman" w:hAnsi="Times New Roman" w:cs="Times New Roman"/>
          <w:sz w:val="24"/>
          <w:szCs w:val="24"/>
          <w:lang w:eastAsia="ru-RU"/>
        </w:rPr>
        <w:t xml:space="preserve"> Черемшанская СОШ - Прокуткинская</w:t>
      </w:r>
      <w:r>
        <w:rPr>
          <w:rFonts w:ascii="Times New Roman" w:eastAsia="Times New Roman" w:hAnsi="Times New Roman" w:cs="Times New Roman"/>
          <w:sz w:val="24"/>
          <w:szCs w:val="24"/>
          <w:lang w:eastAsia="ru-RU"/>
        </w:rPr>
        <w:t xml:space="preserve"> СОШ на преподавание музыки в 4 классе отводится 1 час в неделю. Соответственно программа рассчитана на 34 часа</w:t>
      </w:r>
      <w:r w:rsidR="00230478">
        <w:rPr>
          <w:rFonts w:ascii="Times New Roman" w:eastAsia="Times New Roman" w:hAnsi="Times New Roman" w:cs="Times New Roman"/>
          <w:sz w:val="24"/>
          <w:szCs w:val="24"/>
          <w:lang w:eastAsia="ru-RU"/>
        </w:rPr>
        <w:t>, из них 4 – региональный компонент</w:t>
      </w:r>
      <w:r>
        <w:rPr>
          <w:rFonts w:ascii="Times New Roman" w:eastAsia="Times New Roman" w:hAnsi="Times New Roman" w:cs="Times New Roman"/>
          <w:sz w:val="24"/>
          <w:szCs w:val="24"/>
          <w:lang w:eastAsia="ru-RU"/>
        </w:rPr>
        <w:t>:</w:t>
      </w:r>
    </w:p>
    <w:p w:rsidR="00CA7EE9" w:rsidRDefault="00866328" w:rsidP="00CA7EE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четверть – 8</w:t>
      </w:r>
      <w:r w:rsidR="00CA7EE9">
        <w:rPr>
          <w:rFonts w:ascii="Times New Roman" w:eastAsia="Times New Roman" w:hAnsi="Times New Roman" w:cs="Times New Roman"/>
          <w:sz w:val="24"/>
          <w:szCs w:val="24"/>
          <w:lang w:eastAsia="ru-RU"/>
        </w:rPr>
        <w:t xml:space="preserve"> часов</w:t>
      </w:r>
    </w:p>
    <w:p w:rsidR="00CA7EE9" w:rsidRDefault="00866328" w:rsidP="00CA7EE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четверть – 8</w:t>
      </w:r>
      <w:r w:rsidR="00CA7EE9">
        <w:rPr>
          <w:rFonts w:ascii="Times New Roman" w:eastAsia="Times New Roman" w:hAnsi="Times New Roman" w:cs="Times New Roman"/>
          <w:sz w:val="24"/>
          <w:szCs w:val="24"/>
          <w:lang w:eastAsia="ru-RU"/>
        </w:rPr>
        <w:t xml:space="preserve"> часов</w:t>
      </w:r>
    </w:p>
    <w:p w:rsidR="00CA7EE9" w:rsidRDefault="003148EE" w:rsidP="00CA7EE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четверть – </w:t>
      </w:r>
      <w:r w:rsidRPr="000F5D77">
        <w:rPr>
          <w:rFonts w:ascii="Times New Roman" w:eastAsia="Times New Roman" w:hAnsi="Times New Roman" w:cs="Times New Roman"/>
          <w:sz w:val="24"/>
          <w:szCs w:val="24"/>
          <w:lang w:eastAsia="ru-RU"/>
        </w:rPr>
        <w:t>10</w:t>
      </w:r>
      <w:r w:rsidR="00CA7EE9">
        <w:rPr>
          <w:rFonts w:ascii="Times New Roman" w:eastAsia="Times New Roman" w:hAnsi="Times New Roman" w:cs="Times New Roman"/>
          <w:sz w:val="24"/>
          <w:szCs w:val="24"/>
          <w:lang w:eastAsia="ru-RU"/>
        </w:rPr>
        <w:t xml:space="preserve"> часов</w:t>
      </w:r>
    </w:p>
    <w:p w:rsidR="00CA7EE9" w:rsidRPr="00F8666B" w:rsidRDefault="003148EE" w:rsidP="00CA7EE9">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4 четверть – </w:t>
      </w:r>
      <w:r w:rsidRPr="000F5D77">
        <w:rPr>
          <w:rFonts w:ascii="Times New Roman" w:eastAsia="Times New Roman" w:hAnsi="Times New Roman" w:cs="Times New Roman"/>
          <w:sz w:val="24"/>
          <w:szCs w:val="24"/>
          <w:lang w:eastAsia="ru-RU"/>
        </w:rPr>
        <w:t xml:space="preserve">8 </w:t>
      </w:r>
      <w:r w:rsidR="00CA7EE9">
        <w:rPr>
          <w:rFonts w:ascii="Times New Roman" w:eastAsia="Times New Roman" w:hAnsi="Times New Roman" w:cs="Times New Roman"/>
          <w:sz w:val="24"/>
          <w:szCs w:val="24"/>
          <w:lang w:eastAsia="ru-RU"/>
        </w:rPr>
        <w:t>часов.</w:t>
      </w:r>
    </w:p>
    <w:p w:rsidR="00F8666B" w:rsidRPr="00F8666B" w:rsidRDefault="00F8666B" w:rsidP="004860F6">
      <w:pPr>
        <w:spacing w:after="0" w:line="240" w:lineRule="auto"/>
        <w:contextualSpacing/>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Описание ценностных ориентиров содержания курса «Музыка»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В основе учебников лежит системно - деятельностный подход, который предполагает формирование и развитие определенных качеств личности, что соответствует требованиям, предъявляемым к общему содержанию предмета «Музыка». Основными видами учебной деятельности школьников являются:</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 xml:space="preserve">Слушание музыки. Опыт эмоционально-образного восприятия музыки, различной по содержанию, характеру и средствам музыкальной выразительности. </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Обогащение музыкально слуховых представлений об интонационной природе музыки во всём многообразии её видов, жанров и форм.</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Пение. Самовыражение ребёнка в пении. Воплощение музыкальных образов при разучивании и исполнении произведений. Освоение вокально-хоровых умений и навыков для передачи музыкально-исполнительского замысла, импровизации.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Инструментальное музицирование. Коллективноемузицирование на элементарных и электронных музыкальных инструментах. Участие в исполнении музыкальных произведений. Опыт индивидуальной творческой деятельности (сочинение, импровизация).</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Музыкально-пластическое движение. Общее представление о пластических средствах.выразительности. Индивидуально-личностное выражение образного содержания музыки через пластику. Коллективные формы деятельности при создании музыкально-пластических композиций. Танцевальные импровизации.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Драматизация музыкальных произведений. Театрализованные формы музыкально-творческой деятельности. Музыкальные игры, инсценирование песен, танцев, игры-драматизации. Выражение образного содержания музыкальных произведений с помощью средств выразительности различных искусств.</w:t>
      </w:r>
    </w:p>
    <w:p w:rsidR="00F8666B" w:rsidRPr="00F8666B" w:rsidRDefault="00F8666B" w:rsidP="004860F6">
      <w:pPr>
        <w:spacing w:after="0" w:line="240" w:lineRule="auto"/>
        <w:contextualSpacing/>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Личностные, метапредметные и предметные результаты освоения курса «Музыка»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Изучение музыки позволяет достичь личностных, метапредметных и предметных результатов освоения учебного предмета.</w:t>
      </w:r>
    </w:p>
    <w:p w:rsidR="00F8666B" w:rsidRPr="00F8666B" w:rsidRDefault="00F8666B" w:rsidP="00F8666B">
      <w:pPr>
        <w:spacing w:after="0" w:line="240" w:lineRule="auto"/>
        <w:jc w:val="both"/>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Личностные результаты</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 Формирование основ гражданской идентичности, чувства гордости за свою Родину, осознание своей этнической и национальной принадлежности.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lastRenderedPageBreak/>
        <w:t>2. Формирование основ национальных ценностей российского общества.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3.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4. Формирование уважительного отношения к истории и культуре других народов.</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5. Развитие мотивов учебной деятельности и формирование личностного смысла учения.</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6. Формирование эстетических потребностей, ценностей и чувств.</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7. Развитие навыков сотрудничества со взрослыми и сверстниками в разных социальных ситуациях, умения избегать конфликтов.</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8. Развитие этических чувств, доброжелательности и эмоционально- нравственной отзывчивости, понимания и сопереживания чувствам других людей.</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9. Наличие мотивации к творческому труду, работе на результат, бережному отношению к материальным и духовным ценностям.</w:t>
      </w:r>
    </w:p>
    <w:p w:rsidR="00F8666B" w:rsidRPr="00F8666B" w:rsidRDefault="00F8666B" w:rsidP="00F8666B">
      <w:pPr>
        <w:spacing w:after="0" w:line="240" w:lineRule="auto"/>
        <w:jc w:val="both"/>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Предметные результаты</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 Сформированность первоначальных представлений о роли музыки в жизни человека, его духовно-нравственном развитии.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2. 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3. Умение воспринимать музыку и выражать своё отношение к музыкальному произведению.</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4. 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F8666B" w:rsidRPr="00F8666B" w:rsidRDefault="00F8666B" w:rsidP="00F8666B">
      <w:pPr>
        <w:spacing w:after="0" w:line="240" w:lineRule="auto"/>
        <w:jc w:val="both"/>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Метапредметные результаты</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 Овладение способностью принимать и сохранять цели и задачи учебной деятельности, поиска средств её осуществления.</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2. Освоение способов решения проблем творческого и поискового характера.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решения.</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4. Формирование умения понимать причины успеха/неуспеха учебной деятельности и способности конструктивно действовать в ситуациях неуспеха.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5. Освоение начальных форм познавательной и личностной рефлексии.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6. Использование знаково-символических средств представления информации для</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создания моделей изучаемых объектов и процессов, схем решения учебных и практических задач.</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7. Активное использование речевых средств и средств информационных и коммуникационных технологий (ИКТ) для решения коммуникативных и познавательных задач.</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«Музыка»; в том числе умение вводить текст с помощью клавиатуры, фиксировать (записывать) в цифровой форме и анализировать изображения, звуки, измеряемые величины, готовить своё выступление и выступать с аудио-, видео- и графическим сопровождением; соблюдать нормы информационной избирательности, этики и этикета.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lastRenderedPageBreak/>
        <w:t>9. Овладение навыками смыслового чтения текстов различных стилей и жанров в соответствии с целями и задачами.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10. Осознанно строить речевое высказывание в соответствии с задачами коммуникации и составлять тексты в устной и письменной формах.</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11.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12.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13. Определение общей цели и путей её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14. Готовность конструктивно разрешать конфликты посредством компромисса и сотрудничества.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15.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учебного предмета «Музыка».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16. Овладение базовыми предметными и межпредметными понятиями, отражающими существенные связи и отношения между объектами и процессами.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 xml:space="preserve">17. Умение работать в материальной и информационной среде начального общего </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образования (в том числе с учебными моделями).</w:t>
      </w:r>
    </w:p>
    <w:p w:rsidR="00F8666B" w:rsidRPr="00F8666B" w:rsidRDefault="00F8666B" w:rsidP="00F8666B">
      <w:pPr>
        <w:spacing w:after="0" w:line="240" w:lineRule="auto"/>
        <w:jc w:val="center"/>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Основные требования  к уровню подготовки учащихся</w:t>
      </w:r>
    </w:p>
    <w:p w:rsidR="00F8666B" w:rsidRPr="00F8666B" w:rsidRDefault="00F8666B" w:rsidP="00F8666B">
      <w:pPr>
        <w:spacing w:after="0" w:line="240" w:lineRule="auto"/>
        <w:jc w:val="both"/>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К концу обучения в 4 классе учащиеся могут:</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 проявлять общую осведомлённость о музыке, способность ориентироваться в музыкальных явлениях;</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 проявлять интерес, определённые пристрастия и предпочтения (любимые произведения, любимые композиторы, любимые жанры, любимые исполнители – 2–3 примера), мотивировать выбор той или иной музыки ( что он ищет в ней, чего ждёт от неё);</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 ориентироваться в выразительных средствах и понимать логику их организации в конкретном произведении в опоре на закономерности музыки (песня, танец, марш, интонация, развитие, форма, национальные особенности и пр.);</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 понимать смысл деятельности музыканта (композитора, исполнителя, слушателя) и собственной музыкальной деятельности;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 выражать готовность и умение проявлять свои творческие способности в различных видах музыкально – художественной деятельности: выразительно исполнить песню (от начала до конца), найти образное танцевальное движение, подобрать ассоциативный ряд, участвовать в ансамбле (игра на музыкальных инструментах, хоровое пение, музыкальная драматизация).</w:t>
      </w:r>
    </w:p>
    <w:p w:rsidR="00F8666B" w:rsidRDefault="00F8666B" w:rsidP="004860F6">
      <w:pPr>
        <w:spacing w:after="0" w:line="240" w:lineRule="auto"/>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 xml:space="preserve"> Содержание учебного предмета</w:t>
      </w:r>
    </w:p>
    <w:p w:rsidR="00230478" w:rsidRDefault="00A511C8" w:rsidP="00A511C8">
      <w:pPr>
        <w:spacing w:after="0" w:line="240" w:lineRule="auto"/>
        <w:rPr>
          <w:rFonts w:ascii="Times New Roman" w:hAnsi="Times New Roman" w:cs="Times New Roman"/>
          <w:b/>
          <w:sz w:val="24"/>
          <w:szCs w:val="24"/>
          <w:lang w:eastAsia="ru-RU"/>
        </w:rPr>
      </w:pPr>
      <w:r w:rsidRPr="00A511C8">
        <w:rPr>
          <w:rFonts w:ascii="Times New Roman" w:hAnsi="Times New Roman" w:cs="Times New Roman"/>
          <w:b/>
          <w:sz w:val="24"/>
          <w:szCs w:val="24"/>
          <w:lang w:eastAsia="ru-RU"/>
        </w:rPr>
        <w:t>Музыка моего народа.(16ч)</w:t>
      </w:r>
      <w:r w:rsidR="00C43504">
        <w:rPr>
          <w:rFonts w:ascii="Times New Roman" w:hAnsi="Times New Roman" w:cs="Times New Roman"/>
          <w:b/>
          <w:sz w:val="24"/>
          <w:szCs w:val="24"/>
          <w:lang w:eastAsia="ru-RU"/>
        </w:rPr>
        <w:t xml:space="preserve">. </w:t>
      </w:r>
    </w:p>
    <w:p w:rsidR="00230478" w:rsidRDefault="00230478" w:rsidP="00A511C8">
      <w:pPr>
        <w:spacing w:after="0" w:line="240" w:lineRule="auto"/>
        <w:rPr>
          <w:rFonts w:ascii="Times New Roman" w:eastAsia="Times New Roman" w:hAnsi="Times New Roman" w:cs="Times New Roman"/>
          <w:sz w:val="24"/>
          <w:szCs w:val="24"/>
          <w:lang w:eastAsia="ru-RU"/>
        </w:rPr>
      </w:pPr>
      <w:r w:rsidRPr="00230478">
        <w:rPr>
          <w:rFonts w:ascii="Times New Roman" w:eastAsia="Times New Roman" w:hAnsi="Times New Roman" w:cs="Times New Roman"/>
          <w:sz w:val="24"/>
          <w:szCs w:val="24"/>
          <w:lang w:eastAsia="ru-RU"/>
        </w:rPr>
        <w:t>Знакомство с русскими народными инструментами, с традициями русской музыки в творчестве Римского – Корсакова, М.И. Глинка, П.И. Чайковского.</w:t>
      </w:r>
      <w:r>
        <w:rPr>
          <w:rFonts w:ascii="Times New Roman" w:eastAsia="Times New Roman" w:hAnsi="Times New Roman" w:cs="Times New Roman"/>
          <w:sz w:val="24"/>
          <w:szCs w:val="24"/>
          <w:lang w:eastAsia="ru-RU"/>
        </w:rPr>
        <w:t xml:space="preserve"> </w:t>
      </w:r>
      <w:r w:rsidRPr="00230478">
        <w:rPr>
          <w:rFonts w:ascii="Times New Roman" w:eastAsia="Times New Roman" w:hAnsi="Times New Roman" w:cs="Times New Roman"/>
          <w:sz w:val="24"/>
          <w:szCs w:val="24"/>
          <w:lang w:eastAsia="ru-RU"/>
        </w:rPr>
        <w:t>Общее и специфическое в интонационном языке, жанрах и формах русской музыки. Взаимосвязь музыкального языка и фонетического звучания разговорной речи. Соотнесение особенностей западноевропейской музыки со славянскими корнями русской музыки</w:t>
      </w:r>
      <w:r>
        <w:rPr>
          <w:rFonts w:ascii="Times New Roman" w:eastAsia="Times New Roman" w:hAnsi="Times New Roman" w:cs="Times New Roman"/>
          <w:sz w:val="24"/>
          <w:szCs w:val="24"/>
          <w:lang w:eastAsia="ru-RU"/>
        </w:rPr>
        <w:t>.</w:t>
      </w:r>
    </w:p>
    <w:p w:rsidR="00A511C8" w:rsidRPr="00A511C8" w:rsidRDefault="00C43504" w:rsidP="00A511C8">
      <w:pPr>
        <w:spacing w:after="0" w:line="240" w:lineRule="auto"/>
        <w:rPr>
          <w:rFonts w:ascii="Times New Roman" w:hAnsi="Times New Roman" w:cs="Times New Roman"/>
          <w:b/>
          <w:sz w:val="24"/>
          <w:szCs w:val="24"/>
          <w:lang w:eastAsia="ru-RU"/>
        </w:rPr>
      </w:pPr>
      <w:r w:rsidRPr="00C43504">
        <w:rPr>
          <w:rFonts w:ascii="Times New Roman" w:hAnsi="Times New Roman" w:cs="Times New Roman"/>
          <w:b/>
          <w:sz w:val="24"/>
          <w:szCs w:val="24"/>
          <w:lang w:eastAsia="ru-RU"/>
        </w:rPr>
        <w:t>Р.К. №1 А. Алябьев «Соловей»</w:t>
      </w:r>
      <w:r>
        <w:rPr>
          <w:rFonts w:ascii="Times New Roman" w:hAnsi="Times New Roman" w:cs="Times New Roman"/>
          <w:b/>
          <w:sz w:val="24"/>
          <w:szCs w:val="24"/>
          <w:lang w:eastAsia="ru-RU"/>
        </w:rPr>
        <w:t xml:space="preserve">. </w:t>
      </w:r>
      <w:r w:rsidRPr="00C43504">
        <w:rPr>
          <w:rFonts w:ascii="Times New Roman" w:hAnsi="Times New Roman" w:cs="Times New Roman"/>
          <w:b/>
          <w:sz w:val="24"/>
          <w:szCs w:val="24"/>
          <w:lang w:eastAsia="ru-RU"/>
        </w:rPr>
        <w:t>№ 2 Традиции и праздники родного края.</w:t>
      </w:r>
    </w:p>
    <w:p w:rsidR="00A511C8" w:rsidRPr="00A511C8" w:rsidRDefault="00A511C8" w:rsidP="00A511C8">
      <w:pPr>
        <w:spacing w:after="0" w:line="240" w:lineRule="auto"/>
        <w:rPr>
          <w:rFonts w:ascii="Times New Roman" w:hAnsi="Times New Roman" w:cs="Times New Roman"/>
          <w:b/>
          <w:sz w:val="24"/>
          <w:szCs w:val="24"/>
          <w:lang w:eastAsia="ru-RU"/>
        </w:rPr>
      </w:pPr>
      <w:r w:rsidRPr="00A511C8">
        <w:rPr>
          <w:rFonts w:ascii="Times New Roman" w:hAnsi="Times New Roman" w:cs="Times New Roman"/>
          <w:b/>
          <w:sz w:val="24"/>
          <w:szCs w:val="24"/>
          <w:lang w:eastAsia="ru-RU"/>
        </w:rPr>
        <w:lastRenderedPageBreak/>
        <w:t>Между музыкой моего народа и музыкой разных народов мира нет непреодолимых границ.(18ч)</w:t>
      </w:r>
    </w:p>
    <w:p w:rsidR="00F8666B" w:rsidRDefault="00F8666B" w:rsidP="00F8666B">
      <w:pPr>
        <w:spacing w:after="0" w:line="240" w:lineRule="auto"/>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Основная идея содержания четвёртого года обучения – развернуть перед выпускниками начальной школы музыкальную партитуру мира, услышать в ней голос России и свой собственный голос. В рамках этой идеи исследуется взаимодействие русской музыки и музыки ближнего зарубежья с мировой музыкальной культурой. Здесь две стороны проблемы: чему и как русская музыка «училась» у музыки других стран; чему и как она «учила» зарубежную музыку. Процесс взаимодействия прослеживается не только исторически, но и на уровне совпадения жанров и форм музыкальных культур России и мира (европейской музыки в первую очередь). Акцент делается на интонационном своеобразии национальных культур зарубежных стран. Постепенно школьники подводятся к пониманию того, что все люди связаны между собой и обращение одного народа к музыке другого народа обогащает её особыми чертами. 4 класс – итог начальной школы. На этом году обучения обобщается вся проблематика начальной школы – от родных истоков музыкального искусства до познания основ музыкальной драматургии; реализуется (проверяется как важнейший навык слушательской культуры) способность к содержательному анализу музыкального произведения.</w:t>
      </w:r>
    </w:p>
    <w:p w:rsidR="00C43504" w:rsidRPr="00C43504" w:rsidRDefault="00C43504" w:rsidP="00F8666B">
      <w:pPr>
        <w:spacing w:after="0" w:line="240" w:lineRule="auto"/>
        <w:rPr>
          <w:rFonts w:ascii="Times New Roman" w:hAnsi="Times New Roman" w:cs="Times New Roman"/>
          <w:b/>
          <w:sz w:val="24"/>
          <w:szCs w:val="24"/>
          <w:lang w:eastAsia="ru-RU"/>
        </w:rPr>
      </w:pPr>
      <w:r w:rsidRPr="00C43504">
        <w:rPr>
          <w:rFonts w:ascii="Times New Roman" w:hAnsi="Times New Roman" w:cs="Times New Roman"/>
          <w:b/>
          <w:sz w:val="24"/>
          <w:szCs w:val="24"/>
          <w:lang w:eastAsia="ru-RU"/>
        </w:rPr>
        <w:t>Р.К. № 3 В.П. Серебренников.</w:t>
      </w:r>
      <w:r>
        <w:rPr>
          <w:rFonts w:ascii="Times New Roman" w:hAnsi="Times New Roman" w:cs="Times New Roman"/>
          <w:b/>
          <w:sz w:val="24"/>
          <w:szCs w:val="24"/>
          <w:lang w:eastAsia="ru-RU"/>
        </w:rPr>
        <w:t xml:space="preserve"> </w:t>
      </w:r>
      <w:r w:rsidRPr="00C43504">
        <w:rPr>
          <w:rFonts w:ascii="Times New Roman" w:hAnsi="Times New Roman" w:cs="Times New Roman"/>
          <w:b/>
          <w:sz w:val="24"/>
          <w:szCs w:val="24"/>
          <w:lang w:eastAsia="ru-RU"/>
        </w:rPr>
        <w:t xml:space="preserve"> № 4  А. Барыкин</w:t>
      </w:r>
    </w:p>
    <w:p w:rsidR="00C06002" w:rsidRDefault="00C06002" w:rsidP="00F8666B">
      <w:pPr>
        <w:spacing w:after="0" w:line="240" w:lineRule="auto"/>
        <w:ind w:left="720"/>
        <w:contextualSpacing/>
        <w:jc w:val="center"/>
        <w:rPr>
          <w:rFonts w:ascii="Times New Roman" w:eastAsia="Times New Roman" w:hAnsi="Times New Roman" w:cs="Times New Roman"/>
          <w:b/>
          <w:sz w:val="24"/>
          <w:szCs w:val="24"/>
          <w:lang w:eastAsia="ru-RU"/>
        </w:rPr>
      </w:pPr>
    </w:p>
    <w:p w:rsidR="00C06002" w:rsidRDefault="00C06002" w:rsidP="00F8666B">
      <w:pPr>
        <w:spacing w:after="0" w:line="240" w:lineRule="auto"/>
        <w:ind w:left="720"/>
        <w:contextualSpacing/>
        <w:jc w:val="center"/>
        <w:rPr>
          <w:rFonts w:ascii="Times New Roman" w:eastAsia="Times New Roman" w:hAnsi="Times New Roman" w:cs="Times New Roman"/>
          <w:b/>
          <w:sz w:val="24"/>
          <w:szCs w:val="24"/>
          <w:lang w:eastAsia="ru-RU"/>
        </w:rPr>
      </w:pPr>
    </w:p>
    <w:p w:rsidR="00F8666B" w:rsidRPr="00F8666B" w:rsidRDefault="00F8666B" w:rsidP="00F8666B">
      <w:pPr>
        <w:spacing w:after="0" w:line="240" w:lineRule="auto"/>
        <w:ind w:left="720"/>
        <w:contextualSpacing/>
        <w:jc w:val="center"/>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Учебно – тематический план предмета.</w:t>
      </w:r>
    </w:p>
    <w:p w:rsidR="00F8666B" w:rsidRPr="00F8666B" w:rsidRDefault="00F8666B" w:rsidP="00F8666B">
      <w:pPr>
        <w:spacing w:after="0" w:line="240" w:lineRule="auto"/>
        <w:jc w:val="center"/>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 xml:space="preserve">  4 класс</w:t>
      </w:r>
    </w:p>
    <w:tbl>
      <w:tblPr>
        <w:tblStyle w:val="a3"/>
        <w:tblW w:w="15276" w:type="dxa"/>
        <w:tblLayout w:type="fixed"/>
        <w:tblLook w:val="01E0"/>
      </w:tblPr>
      <w:tblGrid>
        <w:gridCol w:w="817"/>
        <w:gridCol w:w="3969"/>
        <w:gridCol w:w="2835"/>
        <w:gridCol w:w="7655"/>
      </w:tblGrid>
      <w:tr w:rsidR="00A511C8" w:rsidRPr="00F8666B" w:rsidTr="00A511C8">
        <w:trPr>
          <w:trHeight w:val="242"/>
        </w:trPr>
        <w:tc>
          <w:tcPr>
            <w:tcW w:w="817" w:type="dxa"/>
            <w:tcBorders>
              <w:top w:val="single" w:sz="4" w:space="0" w:color="auto"/>
              <w:left w:val="single" w:sz="4" w:space="0" w:color="auto"/>
              <w:bottom w:val="single" w:sz="4" w:space="0" w:color="auto"/>
              <w:right w:val="single" w:sz="4" w:space="0" w:color="auto"/>
            </w:tcBorders>
          </w:tcPr>
          <w:p w:rsidR="00A511C8" w:rsidRPr="00F8666B" w:rsidRDefault="00A511C8" w:rsidP="00F8666B">
            <w:pPr>
              <w:tabs>
                <w:tab w:val="left" w:pos="1314"/>
              </w:tabs>
              <w:rPr>
                <w:b/>
                <w:sz w:val="24"/>
                <w:szCs w:val="24"/>
                <w:lang w:eastAsia="ru-RU"/>
              </w:rPr>
            </w:pPr>
            <w:r w:rsidRPr="00F8666B">
              <w:rPr>
                <w:b/>
                <w:sz w:val="24"/>
                <w:szCs w:val="24"/>
                <w:lang w:eastAsia="ru-RU"/>
              </w:rPr>
              <w:t>№</w:t>
            </w:r>
          </w:p>
        </w:tc>
        <w:tc>
          <w:tcPr>
            <w:tcW w:w="3969" w:type="dxa"/>
            <w:tcBorders>
              <w:top w:val="single" w:sz="4" w:space="0" w:color="auto"/>
              <w:left w:val="single" w:sz="4" w:space="0" w:color="auto"/>
              <w:bottom w:val="single" w:sz="4" w:space="0" w:color="auto"/>
              <w:right w:val="single" w:sz="4" w:space="0" w:color="auto"/>
            </w:tcBorders>
          </w:tcPr>
          <w:p w:rsidR="00A511C8" w:rsidRPr="00F8666B" w:rsidRDefault="00A511C8" w:rsidP="00F8666B">
            <w:pPr>
              <w:tabs>
                <w:tab w:val="left" w:pos="1314"/>
              </w:tabs>
              <w:jc w:val="center"/>
              <w:rPr>
                <w:sz w:val="24"/>
                <w:szCs w:val="24"/>
                <w:lang w:eastAsia="ru-RU"/>
              </w:rPr>
            </w:pPr>
            <w:r>
              <w:rPr>
                <w:b/>
                <w:sz w:val="24"/>
                <w:szCs w:val="24"/>
                <w:lang w:eastAsia="ru-RU"/>
              </w:rPr>
              <w:t>Наименование раздела</w:t>
            </w:r>
          </w:p>
        </w:tc>
        <w:tc>
          <w:tcPr>
            <w:tcW w:w="2835" w:type="dxa"/>
            <w:tcBorders>
              <w:top w:val="single" w:sz="4" w:space="0" w:color="auto"/>
              <w:left w:val="single" w:sz="4" w:space="0" w:color="auto"/>
              <w:bottom w:val="single" w:sz="4" w:space="0" w:color="auto"/>
              <w:right w:val="single" w:sz="4" w:space="0" w:color="auto"/>
            </w:tcBorders>
          </w:tcPr>
          <w:p w:rsidR="00A511C8" w:rsidRDefault="00A511C8" w:rsidP="00F8666B">
            <w:pPr>
              <w:jc w:val="center"/>
              <w:rPr>
                <w:b/>
                <w:sz w:val="24"/>
                <w:szCs w:val="24"/>
                <w:lang w:eastAsia="ru-RU"/>
              </w:rPr>
            </w:pPr>
            <w:r>
              <w:rPr>
                <w:b/>
                <w:sz w:val="24"/>
                <w:szCs w:val="24"/>
                <w:lang w:eastAsia="ru-RU"/>
              </w:rPr>
              <w:t>Количество часов</w:t>
            </w:r>
          </w:p>
        </w:tc>
        <w:tc>
          <w:tcPr>
            <w:tcW w:w="7655" w:type="dxa"/>
            <w:tcBorders>
              <w:top w:val="single" w:sz="4" w:space="0" w:color="auto"/>
              <w:left w:val="single" w:sz="4" w:space="0" w:color="auto"/>
              <w:bottom w:val="single" w:sz="4" w:space="0" w:color="auto"/>
              <w:right w:val="single" w:sz="4" w:space="0" w:color="auto"/>
            </w:tcBorders>
            <w:hideMark/>
          </w:tcPr>
          <w:p w:rsidR="00A511C8" w:rsidRPr="00F8666B" w:rsidRDefault="00A511C8" w:rsidP="00F8666B">
            <w:pPr>
              <w:jc w:val="center"/>
              <w:rPr>
                <w:sz w:val="24"/>
                <w:szCs w:val="24"/>
                <w:lang w:eastAsia="ru-RU"/>
              </w:rPr>
            </w:pPr>
            <w:r>
              <w:rPr>
                <w:b/>
                <w:sz w:val="24"/>
                <w:szCs w:val="24"/>
                <w:lang w:eastAsia="ru-RU"/>
              </w:rPr>
              <w:t>Вид деятельности учащихся</w:t>
            </w:r>
          </w:p>
        </w:tc>
      </w:tr>
      <w:tr w:rsidR="00A511C8" w:rsidRPr="00F8666B" w:rsidTr="00A511C8">
        <w:trPr>
          <w:trHeight w:val="2325"/>
        </w:trPr>
        <w:tc>
          <w:tcPr>
            <w:tcW w:w="817" w:type="dxa"/>
            <w:tcBorders>
              <w:top w:val="single" w:sz="4" w:space="0" w:color="auto"/>
              <w:left w:val="single" w:sz="4" w:space="0" w:color="auto"/>
              <w:bottom w:val="single" w:sz="4" w:space="0" w:color="auto"/>
              <w:right w:val="single" w:sz="4" w:space="0" w:color="auto"/>
            </w:tcBorders>
          </w:tcPr>
          <w:p w:rsidR="00A511C8" w:rsidRPr="00F8666B" w:rsidRDefault="00A511C8" w:rsidP="00F8666B">
            <w:pPr>
              <w:tabs>
                <w:tab w:val="left" w:pos="1314"/>
              </w:tabs>
              <w:rPr>
                <w:b/>
                <w:sz w:val="24"/>
                <w:szCs w:val="24"/>
                <w:lang w:eastAsia="ru-RU"/>
              </w:rPr>
            </w:pPr>
          </w:p>
          <w:p w:rsidR="00A511C8" w:rsidRPr="00F8666B" w:rsidRDefault="00A511C8" w:rsidP="00F8666B">
            <w:pPr>
              <w:tabs>
                <w:tab w:val="left" w:pos="1314"/>
              </w:tabs>
              <w:rPr>
                <w:b/>
                <w:sz w:val="24"/>
                <w:szCs w:val="24"/>
                <w:lang w:eastAsia="ru-RU"/>
              </w:rPr>
            </w:pPr>
            <w:r w:rsidRPr="00F8666B">
              <w:rPr>
                <w:b/>
                <w:sz w:val="24"/>
                <w:szCs w:val="24"/>
                <w:lang w:eastAsia="ru-RU"/>
              </w:rPr>
              <w:t>1.</w:t>
            </w:r>
          </w:p>
          <w:p w:rsidR="00A511C8" w:rsidRPr="00F8666B" w:rsidRDefault="00A511C8" w:rsidP="00F8666B">
            <w:pPr>
              <w:tabs>
                <w:tab w:val="left" w:pos="1314"/>
              </w:tabs>
              <w:jc w:val="center"/>
              <w:rPr>
                <w:b/>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tcPr>
          <w:p w:rsidR="00A511C8" w:rsidRPr="00F8666B" w:rsidRDefault="00A511C8" w:rsidP="00F8666B">
            <w:pPr>
              <w:tabs>
                <w:tab w:val="left" w:pos="1314"/>
              </w:tabs>
              <w:jc w:val="center"/>
              <w:rPr>
                <w:b/>
                <w:sz w:val="24"/>
                <w:szCs w:val="24"/>
                <w:lang w:eastAsia="ru-RU"/>
              </w:rPr>
            </w:pPr>
          </w:p>
          <w:p w:rsidR="00A511C8" w:rsidRDefault="00A511C8" w:rsidP="00F8666B">
            <w:pPr>
              <w:tabs>
                <w:tab w:val="left" w:pos="1314"/>
              </w:tabs>
              <w:rPr>
                <w:b/>
                <w:sz w:val="24"/>
                <w:szCs w:val="24"/>
                <w:lang w:eastAsia="ru-RU"/>
              </w:rPr>
            </w:pPr>
            <w:r w:rsidRPr="00F8666B">
              <w:rPr>
                <w:sz w:val="24"/>
                <w:szCs w:val="24"/>
                <w:lang w:eastAsia="ru-RU"/>
              </w:rPr>
              <w:t>Музыка моего народа.</w:t>
            </w:r>
          </w:p>
        </w:tc>
        <w:tc>
          <w:tcPr>
            <w:tcW w:w="2835" w:type="dxa"/>
            <w:tcBorders>
              <w:top w:val="single" w:sz="4" w:space="0" w:color="auto"/>
              <w:left w:val="single" w:sz="4" w:space="0" w:color="auto"/>
              <w:bottom w:val="single" w:sz="4" w:space="0" w:color="auto"/>
              <w:right w:val="single" w:sz="4" w:space="0" w:color="auto"/>
            </w:tcBorders>
          </w:tcPr>
          <w:p w:rsidR="00A511C8" w:rsidRDefault="00A511C8" w:rsidP="00F8666B">
            <w:pPr>
              <w:jc w:val="center"/>
              <w:rPr>
                <w:sz w:val="24"/>
                <w:szCs w:val="24"/>
                <w:lang w:eastAsia="ru-RU"/>
              </w:rPr>
            </w:pPr>
            <w:r>
              <w:rPr>
                <w:sz w:val="24"/>
                <w:szCs w:val="24"/>
                <w:lang w:eastAsia="ru-RU"/>
              </w:rPr>
              <w:t>16</w:t>
            </w:r>
          </w:p>
          <w:p w:rsidR="00C43504" w:rsidRDefault="00C43504" w:rsidP="00F8666B">
            <w:pPr>
              <w:jc w:val="center"/>
              <w:rPr>
                <w:sz w:val="24"/>
                <w:szCs w:val="24"/>
                <w:lang w:eastAsia="ru-RU"/>
              </w:rPr>
            </w:pPr>
          </w:p>
          <w:p w:rsidR="00C43504" w:rsidRDefault="00C43504" w:rsidP="00F8666B">
            <w:pPr>
              <w:jc w:val="center"/>
              <w:rPr>
                <w:sz w:val="24"/>
                <w:szCs w:val="24"/>
                <w:lang w:eastAsia="ru-RU"/>
              </w:rPr>
            </w:pPr>
          </w:p>
          <w:p w:rsidR="00C43504" w:rsidRDefault="00C43504" w:rsidP="00F8666B">
            <w:pPr>
              <w:jc w:val="center"/>
              <w:rPr>
                <w:sz w:val="24"/>
                <w:szCs w:val="24"/>
                <w:lang w:eastAsia="ru-RU"/>
              </w:rPr>
            </w:pPr>
          </w:p>
          <w:p w:rsidR="00C43504" w:rsidRDefault="00C43504" w:rsidP="00F8666B">
            <w:pPr>
              <w:jc w:val="center"/>
              <w:rPr>
                <w:sz w:val="24"/>
                <w:szCs w:val="24"/>
                <w:lang w:eastAsia="ru-RU"/>
              </w:rPr>
            </w:pPr>
          </w:p>
          <w:p w:rsidR="00C43504" w:rsidRDefault="00C43504" w:rsidP="00F8666B">
            <w:pPr>
              <w:jc w:val="center"/>
              <w:rPr>
                <w:sz w:val="24"/>
                <w:szCs w:val="24"/>
                <w:lang w:eastAsia="ru-RU"/>
              </w:rPr>
            </w:pPr>
          </w:p>
          <w:p w:rsidR="00C43504" w:rsidRPr="00F8666B" w:rsidRDefault="00230478" w:rsidP="00F8666B">
            <w:pPr>
              <w:jc w:val="center"/>
              <w:rPr>
                <w:sz w:val="24"/>
                <w:szCs w:val="24"/>
                <w:lang w:eastAsia="ru-RU"/>
              </w:rPr>
            </w:pPr>
            <w:r w:rsidRPr="00C43504">
              <w:rPr>
                <w:b/>
                <w:sz w:val="24"/>
                <w:szCs w:val="24"/>
                <w:lang w:eastAsia="ru-RU"/>
              </w:rPr>
              <w:t>Из них</w:t>
            </w:r>
            <w:r>
              <w:rPr>
                <w:sz w:val="24"/>
                <w:szCs w:val="24"/>
                <w:lang w:eastAsia="ru-RU"/>
              </w:rPr>
              <w:t xml:space="preserve"> </w:t>
            </w:r>
            <w:r w:rsidRPr="00F8666B">
              <w:rPr>
                <w:sz w:val="24"/>
                <w:szCs w:val="24"/>
                <w:lang w:eastAsia="ru-RU"/>
              </w:rPr>
              <w:t xml:space="preserve"> </w:t>
            </w:r>
            <w:r w:rsidR="00C43504" w:rsidRPr="00230478">
              <w:rPr>
                <w:b/>
                <w:sz w:val="24"/>
                <w:szCs w:val="24"/>
                <w:lang w:eastAsia="ru-RU"/>
              </w:rPr>
              <w:t>2</w:t>
            </w:r>
            <w:r w:rsidRPr="00230478">
              <w:rPr>
                <w:b/>
                <w:sz w:val="24"/>
                <w:szCs w:val="24"/>
                <w:lang w:eastAsia="ru-RU"/>
              </w:rPr>
              <w:t xml:space="preserve"> Р.К.</w:t>
            </w:r>
          </w:p>
        </w:tc>
        <w:tc>
          <w:tcPr>
            <w:tcW w:w="7655" w:type="dxa"/>
            <w:tcBorders>
              <w:top w:val="single" w:sz="4" w:space="0" w:color="auto"/>
              <w:left w:val="single" w:sz="4" w:space="0" w:color="auto"/>
              <w:bottom w:val="single" w:sz="4" w:space="0" w:color="auto"/>
              <w:right w:val="single" w:sz="4" w:space="0" w:color="auto"/>
            </w:tcBorders>
          </w:tcPr>
          <w:p w:rsidR="00C43504" w:rsidRDefault="00A511C8" w:rsidP="00F8666B">
            <w:pPr>
              <w:jc w:val="center"/>
              <w:rPr>
                <w:sz w:val="24"/>
                <w:szCs w:val="24"/>
                <w:lang w:eastAsia="ru-RU"/>
              </w:rPr>
            </w:pPr>
            <w:r w:rsidRPr="00F8666B">
              <w:rPr>
                <w:sz w:val="24"/>
                <w:szCs w:val="24"/>
                <w:lang w:eastAsia="ru-RU"/>
              </w:rPr>
              <w:t>Знакомство с русскими народными инструментами, с традициями русской музыки в творчестве Римского – Корсакова, М.И. Глинка, П.И. Чайковского.Общее и специфическое в интонационном языке, жанрах и формах русской музыки. Взаимосвязь музыкального языка и фонетического звучания разговорной речи. Соотнесение особенностей западноевропейской музыки со славянскими корнями русской музыки.</w:t>
            </w:r>
          </w:p>
          <w:p w:rsidR="00A511C8" w:rsidRDefault="00A511C8" w:rsidP="00C43504">
            <w:pPr>
              <w:rPr>
                <w:b/>
                <w:sz w:val="24"/>
                <w:szCs w:val="24"/>
                <w:lang w:eastAsia="ru-RU"/>
              </w:rPr>
            </w:pPr>
          </w:p>
        </w:tc>
      </w:tr>
      <w:tr w:rsidR="00A511C8" w:rsidRPr="00F8666B" w:rsidTr="00A511C8">
        <w:tc>
          <w:tcPr>
            <w:tcW w:w="817" w:type="dxa"/>
            <w:tcBorders>
              <w:top w:val="single" w:sz="4" w:space="0" w:color="auto"/>
              <w:left w:val="single" w:sz="4" w:space="0" w:color="auto"/>
              <w:bottom w:val="single" w:sz="4" w:space="0" w:color="auto"/>
              <w:right w:val="single" w:sz="4" w:space="0" w:color="auto"/>
            </w:tcBorders>
          </w:tcPr>
          <w:p w:rsidR="00A511C8" w:rsidRPr="00F8666B" w:rsidRDefault="00A511C8" w:rsidP="00F8666B">
            <w:pPr>
              <w:tabs>
                <w:tab w:val="left" w:pos="1314"/>
              </w:tabs>
              <w:rPr>
                <w:sz w:val="24"/>
                <w:szCs w:val="24"/>
                <w:lang w:eastAsia="ru-RU"/>
              </w:rPr>
            </w:pPr>
            <w:r w:rsidRPr="00F8666B">
              <w:rPr>
                <w:sz w:val="24"/>
                <w:szCs w:val="24"/>
                <w:lang w:eastAsia="ru-RU"/>
              </w:rPr>
              <w:t>2.</w:t>
            </w:r>
          </w:p>
          <w:p w:rsidR="00A511C8" w:rsidRPr="00F8666B" w:rsidRDefault="00A511C8" w:rsidP="00F8666B">
            <w:pPr>
              <w:tabs>
                <w:tab w:val="left" w:pos="1314"/>
              </w:tabs>
              <w:rPr>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rsidR="00A511C8" w:rsidRPr="00F8666B" w:rsidRDefault="00A511C8" w:rsidP="00F8666B">
            <w:pPr>
              <w:tabs>
                <w:tab w:val="left" w:pos="1314"/>
              </w:tabs>
              <w:rPr>
                <w:sz w:val="24"/>
                <w:szCs w:val="24"/>
                <w:lang w:eastAsia="ru-RU"/>
              </w:rPr>
            </w:pPr>
            <w:r w:rsidRPr="00F8666B">
              <w:rPr>
                <w:sz w:val="24"/>
                <w:szCs w:val="24"/>
                <w:lang w:eastAsia="ru-RU"/>
              </w:rPr>
              <w:t>Между музыкой моего народа и музыкой разных народов мира нет непреодолимых границ.</w:t>
            </w:r>
          </w:p>
        </w:tc>
        <w:tc>
          <w:tcPr>
            <w:tcW w:w="2835" w:type="dxa"/>
            <w:tcBorders>
              <w:top w:val="single" w:sz="4" w:space="0" w:color="auto"/>
              <w:left w:val="single" w:sz="4" w:space="0" w:color="auto"/>
              <w:bottom w:val="single" w:sz="4" w:space="0" w:color="auto"/>
              <w:right w:val="single" w:sz="4" w:space="0" w:color="auto"/>
            </w:tcBorders>
          </w:tcPr>
          <w:p w:rsidR="00A511C8" w:rsidRDefault="00A511C8" w:rsidP="00A511C8">
            <w:pPr>
              <w:jc w:val="center"/>
              <w:rPr>
                <w:sz w:val="24"/>
                <w:szCs w:val="24"/>
                <w:lang w:eastAsia="ru-RU"/>
              </w:rPr>
            </w:pPr>
            <w:r>
              <w:rPr>
                <w:sz w:val="24"/>
                <w:szCs w:val="24"/>
                <w:lang w:eastAsia="ru-RU"/>
              </w:rPr>
              <w:t>18</w:t>
            </w:r>
          </w:p>
          <w:p w:rsidR="00C43504" w:rsidRDefault="00C43504" w:rsidP="00A511C8">
            <w:pPr>
              <w:jc w:val="center"/>
              <w:rPr>
                <w:sz w:val="24"/>
                <w:szCs w:val="24"/>
                <w:lang w:eastAsia="ru-RU"/>
              </w:rPr>
            </w:pPr>
          </w:p>
          <w:p w:rsidR="00C43504" w:rsidRDefault="00C43504" w:rsidP="00A511C8">
            <w:pPr>
              <w:jc w:val="center"/>
              <w:rPr>
                <w:sz w:val="24"/>
                <w:szCs w:val="24"/>
                <w:lang w:eastAsia="ru-RU"/>
              </w:rPr>
            </w:pPr>
          </w:p>
          <w:p w:rsidR="00C43504" w:rsidRDefault="00C43504" w:rsidP="00A511C8">
            <w:pPr>
              <w:jc w:val="center"/>
              <w:rPr>
                <w:sz w:val="24"/>
                <w:szCs w:val="24"/>
                <w:lang w:eastAsia="ru-RU"/>
              </w:rPr>
            </w:pPr>
          </w:p>
          <w:p w:rsidR="00C43504" w:rsidRDefault="00C43504" w:rsidP="00A511C8">
            <w:pPr>
              <w:jc w:val="center"/>
              <w:rPr>
                <w:sz w:val="24"/>
                <w:szCs w:val="24"/>
                <w:lang w:eastAsia="ru-RU"/>
              </w:rPr>
            </w:pPr>
          </w:p>
          <w:p w:rsidR="00C43504" w:rsidRDefault="00C43504" w:rsidP="00A511C8">
            <w:pPr>
              <w:jc w:val="center"/>
              <w:rPr>
                <w:sz w:val="24"/>
                <w:szCs w:val="24"/>
                <w:lang w:eastAsia="ru-RU"/>
              </w:rPr>
            </w:pPr>
          </w:p>
          <w:p w:rsidR="00C43504" w:rsidRPr="00F8666B" w:rsidRDefault="00230478" w:rsidP="00230478">
            <w:pPr>
              <w:jc w:val="center"/>
              <w:rPr>
                <w:sz w:val="24"/>
                <w:szCs w:val="24"/>
                <w:lang w:eastAsia="ru-RU"/>
              </w:rPr>
            </w:pPr>
            <w:r w:rsidRPr="00C43504">
              <w:rPr>
                <w:b/>
                <w:sz w:val="24"/>
                <w:szCs w:val="24"/>
                <w:lang w:eastAsia="ru-RU"/>
              </w:rPr>
              <w:t>Из них</w:t>
            </w:r>
            <w:r>
              <w:rPr>
                <w:sz w:val="24"/>
                <w:szCs w:val="24"/>
                <w:lang w:eastAsia="ru-RU"/>
              </w:rPr>
              <w:t xml:space="preserve"> </w:t>
            </w:r>
            <w:r w:rsidRPr="00F8666B">
              <w:rPr>
                <w:sz w:val="24"/>
                <w:szCs w:val="24"/>
                <w:lang w:eastAsia="ru-RU"/>
              </w:rPr>
              <w:t xml:space="preserve"> </w:t>
            </w:r>
            <w:r w:rsidRPr="00230478">
              <w:rPr>
                <w:b/>
                <w:sz w:val="24"/>
                <w:szCs w:val="24"/>
                <w:lang w:eastAsia="ru-RU"/>
              </w:rPr>
              <w:t>2 Р.К.</w:t>
            </w:r>
          </w:p>
        </w:tc>
        <w:tc>
          <w:tcPr>
            <w:tcW w:w="7655" w:type="dxa"/>
            <w:tcBorders>
              <w:top w:val="single" w:sz="4" w:space="0" w:color="auto"/>
              <w:left w:val="single" w:sz="4" w:space="0" w:color="auto"/>
              <w:bottom w:val="single" w:sz="4" w:space="0" w:color="auto"/>
              <w:right w:val="single" w:sz="4" w:space="0" w:color="auto"/>
            </w:tcBorders>
          </w:tcPr>
          <w:p w:rsidR="00A511C8" w:rsidRPr="00F8666B" w:rsidRDefault="00A511C8" w:rsidP="00F8666B">
            <w:pPr>
              <w:rPr>
                <w:sz w:val="24"/>
                <w:szCs w:val="24"/>
                <w:lang w:eastAsia="ru-RU"/>
              </w:rPr>
            </w:pPr>
            <w:r w:rsidRPr="00F8666B">
              <w:rPr>
                <w:sz w:val="24"/>
                <w:szCs w:val="24"/>
                <w:lang w:eastAsia="ru-RU"/>
              </w:rPr>
              <w:t>Роль восточных мотивов в становлении русской музыкальной классики.</w:t>
            </w:r>
          </w:p>
          <w:p w:rsidR="00A511C8" w:rsidRPr="00F8666B" w:rsidRDefault="00A511C8" w:rsidP="00F8666B">
            <w:pPr>
              <w:rPr>
                <w:sz w:val="24"/>
                <w:szCs w:val="24"/>
                <w:lang w:eastAsia="ru-RU"/>
              </w:rPr>
            </w:pPr>
            <w:r w:rsidRPr="00F8666B">
              <w:rPr>
                <w:sz w:val="24"/>
                <w:szCs w:val="24"/>
                <w:lang w:eastAsia="ru-RU"/>
              </w:rPr>
              <w:t xml:space="preserve">Музыкальное «путешествие» русских композиторов в Италию и Испанию, Японию </w:t>
            </w:r>
          </w:p>
          <w:p w:rsidR="00A511C8" w:rsidRDefault="00A511C8" w:rsidP="00F8666B">
            <w:pPr>
              <w:rPr>
                <w:sz w:val="24"/>
                <w:szCs w:val="24"/>
                <w:lang w:eastAsia="ru-RU"/>
              </w:rPr>
            </w:pPr>
            <w:r w:rsidRPr="00F8666B">
              <w:rPr>
                <w:sz w:val="24"/>
                <w:szCs w:val="24"/>
                <w:lang w:eastAsia="ru-RU"/>
              </w:rPr>
              <w:t>и Украину. Русское как характерное — через взаимодействие музыкальных культур, через выведение интонационного общего и частного, традиционного и специфического</w:t>
            </w:r>
          </w:p>
          <w:p w:rsidR="00A511C8" w:rsidRPr="00F8666B" w:rsidRDefault="00A511C8" w:rsidP="00230478">
            <w:pPr>
              <w:rPr>
                <w:sz w:val="24"/>
                <w:szCs w:val="24"/>
                <w:lang w:eastAsia="ru-RU"/>
              </w:rPr>
            </w:pPr>
          </w:p>
        </w:tc>
      </w:tr>
    </w:tbl>
    <w:p w:rsidR="00393C72" w:rsidRDefault="00393C72" w:rsidP="00F8666B">
      <w:pPr>
        <w:spacing w:after="0" w:line="240" w:lineRule="auto"/>
        <w:rPr>
          <w:rFonts w:ascii="Times New Roman" w:eastAsia="Times New Roman" w:hAnsi="Times New Roman" w:cs="Times New Roman"/>
          <w:b/>
          <w:sz w:val="24"/>
          <w:szCs w:val="24"/>
          <w:lang w:eastAsia="ru-RU"/>
        </w:rPr>
      </w:pPr>
    </w:p>
    <w:p w:rsidR="00F8666B" w:rsidRPr="00F8666B" w:rsidRDefault="00F8666B" w:rsidP="00F8666B">
      <w:pPr>
        <w:spacing w:after="0" w:line="240" w:lineRule="auto"/>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lastRenderedPageBreak/>
        <w:t>Описание материально-технического обеспечения образовательного процесса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Основная учебная литература: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 Федеральный государственный образовательный стандарт начального общего образования (2011г.)</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2.Усачева В. О. Музыка : 1 класс : учебник для учащихся общеобразовательных учреждений: В. О. Усачева, Л. В. Школяр. – 2-е изд., перераб. и доп. – М. :Ветана-Граф, 2011. – 128 с. : - ил. – (Начальная школа XXI века).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3.Усачева В. О. Музыка : 2 класс : учебник для учащихся общеобразовательных учреждений: В. О. Усачева, Л. В. Школяр. – 2-е изд., перераб. и доп. – М. :Ветана-Граф, 2011. (Начальная школа XXI века).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4 Программа «Музыка» авторы В. О. Усачева, Л. В. Школяр, В.А. Школяр. « Вентана - Граф», 2012.</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Дополнительная литература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 Музыка : 1 класс : методическое пособие для учителя / Л. В. Школяр, В.А. Школяр, В. О. Усачева. – 2-е изд., дораб. И доп. – М. :Вентана-Граф, 2011. ( Начальная школа XXI века).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2. Музыка : 2 класс : методическое пособие для учителя / Л. В. Школяр, В.А. Школяр, В. О. Усачева. – 2-е изд., дораб. И доп. – М. :Вентана-Граф, 2012. ( Начальная школа XXI века).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Интернет-ресурсы</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 Издательский центр «Вентана-Граф» Адрес сайта: http://www.vgf.ru</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2. Федеральное агентство по образованию www.ed.gov.ru</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3. Российский общеобразовательный Портал www.school.edu.ru</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4. Федерация Интернет-образования, сетевое объединение методистов www.som.fio.ru</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5. Сайт Федерального государственного образовательного стандарта второго поколения www.standart.edu.ru</w:t>
      </w:r>
    </w:p>
    <w:p w:rsidR="00F8666B" w:rsidRDefault="00F8666B" w:rsidP="00F8666B">
      <w:pPr>
        <w:jc w:val="center"/>
        <w:rPr>
          <w:rFonts w:ascii="Times New Roman" w:eastAsia="Times New Roman" w:hAnsi="Times New Roman" w:cs="Times New Roman"/>
          <w:sz w:val="28"/>
          <w:szCs w:val="28"/>
          <w:lang w:eastAsia="ru-RU"/>
        </w:rPr>
      </w:pPr>
    </w:p>
    <w:p w:rsidR="00021776" w:rsidRPr="00603FB9" w:rsidRDefault="00021776" w:rsidP="0002177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График контрольных работ</w:t>
      </w:r>
    </w:p>
    <w:p w:rsidR="00021776" w:rsidRPr="00603FB9" w:rsidRDefault="003148EE" w:rsidP="0002177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201</w:t>
      </w:r>
      <w:r w:rsidR="00393C72">
        <w:rPr>
          <w:rFonts w:ascii="Times New Roman" w:eastAsia="Calibri" w:hAnsi="Times New Roman" w:cs="Times New Roman"/>
          <w:b/>
          <w:sz w:val="24"/>
          <w:szCs w:val="24"/>
        </w:rPr>
        <w:t>8</w:t>
      </w:r>
      <w:r>
        <w:rPr>
          <w:rFonts w:ascii="Times New Roman" w:eastAsia="Calibri" w:hAnsi="Times New Roman" w:cs="Times New Roman"/>
          <w:b/>
          <w:sz w:val="24"/>
          <w:szCs w:val="24"/>
        </w:rPr>
        <w:t xml:space="preserve"> – 201</w:t>
      </w:r>
      <w:r w:rsidR="00393C72">
        <w:rPr>
          <w:rFonts w:ascii="Times New Roman" w:eastAsia="Calibri" w:hAnsi="Times New Roman" w:cs="Times New Roman"/>
          <w:b/>
          <w:sz w:val="24"/>
          <w:szCs w:val="24"/>
        </w:rPr>
        <w:t>9</w:t>
      </w:r>
      <w:r w:rsidR="00021776" w:rsidRPr="00603FB9">
        <w:rPr>
          <w:rFonts w:ascii="Times New Roman" w:eastAsia="Calibri" w:hAnsi="Times New Roman" w:cs="Times New Roman"/>
          <w:b/>
          <w:sz w:val="24"/>
          <w:szCs w:val="24"/>
        </w:rPr>
        <w:t xml:space="preserve"> уч.г.</w:t>
      </w:r>
    </w:p>
    <w:p w:rsidR="00021776" w:rsidRPr="00603FB9" w:rsidRDefault="00021776" w:rsidP="00021776">
      <w:pPr>
        <w:rPr>
          <w:rFonts w:ascii="Times New Roman" w:eastAsia="Calibri" w:hAnsi="Times New Roman" w:cs="Times New Roman"/>
          <w:b/>
          <w:sz w:val="24"/>
          <w:szCs w:val="24"/>
        </w:rPr>
      </w:pPr>
      <w:r w:rsidRPr="00603FB9">
        <w:rPr>
          <w:rFonts w:ascii="Times New Roman" w:eastAsia="Calibri" w:hAnsi="Times New Roman" w:cs="Times New Roman"/>
          <w:b/>
          <w:sz w:val="24"/>
          <w:szCs w:val="24"/>
        </w:rPr>
        <w:t xml:space="preserve">Класс:  4 </w:t>
      </w:r>
    </w:p>
    <w:p w:rsidR="00021776" w:rsidRPr="00603FB9" w:rsidRDefault="00021776" w:rsidP="00021776">
      <w:pPr>
        <w:rPr>
          <w:rFonts w:ascii="Times New Roman" w:eastAsia="Calibri" w:hAnsi="Times New Roman" w:cs="Times New Roman"/>
          <w:b/>
          <w:sz w:val="24"/>
          <w:szCs w:val="24"/>
        </w:rPr>
      </w:pPr>
      <w:r>
        <w:rPr>
          <w:rFonts w:ascii="Times New Roman" w:eastAsia="Calibri" w:hAnsi="Times New Roman" w:cs="Times New Roman"/>
          <w:b/>
          <w:sz w:val="24"/>
          <w:szCs w:val="24"/>
        </w:rPr>
        <w:t>Предмет: музыка</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18"/>
        <w:gridCol w:w="2551"/>
        <w:gridCol w:w="2977"/>
        <w:gridCol w:w="6804"/>
      </w:tblGrid>
      <w:tr w:rsidR="00021776" w:rsidRPr="00603FB9" w:rsidTr="00021776">
        <w:tc>
          <w:tcPr>
            <w:tcW w:w="1418" w:type="dxa"/>
          </w:tcPr>
          <w:p w:rsidR="00021776" w:rsidRPr="00603FB9" w:rsidRDefault="00021776" w:rsidP="00021776">
            <w:pPr>
              <w:spacing w:after="0" w:line="240" w:lineRule="auto"/>
              <w:jc w:val="center"/>
              <w:rPr>
                <w:rFonts w:ascii="Times New Roman" w:eastAsia="Calibri" w:hAnsi="Times New Roman" w:cs="Times New Roman"/>
                <w:b/>
                <w:sz w:val="24"/>
                <w:szCs w:val="24"/>
              </w:rPr>
            </w:pPr>
            <w:r w:rsidRPr="00603FB9">
              <w:rPr>
                <w:rFonts w:ascii="Times New Roman" w:eastAsia="Calibri" w:hAnsi="Times New Roman" w:cs="Times New Roman"/>
                <w:b/>
                <w:sz w:val="24"/>
                <w:szCs w:val="24"/>
              </w:rPr>
              <w:t>№</w:t>
            </w:r>
          </w:p>
          <w:p w:rsidR="00021776" w:rsidRPr="00603FB9" w:rsidRDefault="00021776" w:rsidP="00021776">
            <w:pPr>
              <w:spacing w:after="0" w:line="240" w:lineRule="auto"/>
              <w:jc w:val="center"/>
              <w:rPr>
                <w:rFonts w:ascii="Times New Roman" w:eastAsia="Calibri" w:hAnsi="Times New Roman" w:cs="Times New Roman"/>
                <w:b/>
                <w:sz w:val="24"/>
                <w:szCs w:val="24"/>
              </w:rPr>
            </w:pPr>
            <w:r w:rsidRPr="00603FB9">
              <w:rPr>
                <w:rFonts w:ascii="Times New Roman" w:eastAsia="Calibri" w:hAnsi="Times New Roman" w:cs="Times New Roman"/>
                <w:b/>
                <w:sz w:val="24"/>
                <w:szCs w:val="24"/>
              </w:rPr>
              <w:t>п/п</w:t>
            </w:r>
          </w:p>
        </w:tc>
        <w:tc>
          <w:tcPr>
            <w:tcW w:w="2551" w:type="dxa"/>
          </w:tcPr>
          <w:p w:rsidR="00021776" w:rsidRPr="00603FB9" w:rsidRDefault="00021776" w:rsidP="00021776">
            <w:pPr>
              <w:spacing w:after="0" w:line="240" w:lineRule="auto"/>
              <w:jc w:val="center"/>
              <w:rPr>
                <w:rFonts w:ascii="Times New Roman" w:eastAsia="Calibri" w:hAnsi="Times New Roman" w:cs="Times New Roman"/>
                <w:b/>
                <w:sz w:val="24"/>
                <w:szCs w:val="24"/>
              </w:rPr>
            </w:pPr>
            <w:r w:rsidRPr="00603FB9">
              <w:rPr>
                <w:rFonts w:ascii="Times New Roman" w:eastAsia="Calibri" w:hAnsi="Times New Roman" w:cs="Times New Roman"/>
                <w:b/>
                <w:sz w:val="24"/>
                <w:szCs w:val="24"/>
              </w:rPr>
              <w:t>Дата</w:t>
            </w:r>
          </w:p>
        </w:tc>
        <w:tc>
          <w:tcPr>
            <w:tcW w:w="2977" w:type="dxa"/>
          </w:tcPr>
          <w:p w:rsidR="00021776" w:rsidRPr="00603FB9" w:rsidRDefault="00021776" w:rsidP="00021776">
            <w:pPr>
              <w:spacing w:after="0" w:line="240" w:lineRule="auto"/>
              <w:jc w:val="center"/>
              <w:rPr>
                <w:rFonts w:ascii="Times New Roman" w:eastAsia="Calibri" w:hAnsi="Times New Roman" w:cs="Times New Roman"/>
                <w:b/>
                <w:sz w:val="24"/>
                <w:szCs w:val="24"/>
              </w:rPr>
            </w:pPr>
            <w:r w:rsidRPr="00603FB9">
              <w:rPr>
                <w:rFonts w:ascii="Times New Roman" w:eastAsia="Calibri" w:hAnsi="Times New Roman" w:cs="Times New Roman"/>
                <w:b/>
                <w:sz w:val="24"/>
                <w:szCs w:val="24"/>
              </w:rPr>
              <w:t>№ урока</w:t>
            </w:r>
          </w:p>
        </w:tc>
        <w:tc>
          <w:tcPr>
            <w:tcW w:w="6804" w:type="dxa"/>
          </w:tcPr>
          <w:p w:rsidR="00021776" w:rsidRPr="00603FB9" w:rsidRDefault="00021776" w:rsidP="00021776">
            <w:pPr>
              <w:spacing w:after="0" w:line="240" w:lineRule="auto"/>
              <w:jc w:val="center"/>
              <w:rPr>
                <w:rFonts w:ascii="Times New Roman" w:eastAsia="Calibri" w:hAnsi="Times New Roman" w:cs="Times New Roman"/>
                <w:b/>
                <w:sz w:val="24"/>
                <w:szCs w:val="24"/>
              </w:rPr>
            </w:pPr>
            <w:r w:rsidRPr="00603FB9">
              <w:rPr>
                <w:rFonts w:ascii="Times New Roman" w:eastAsia="Calibri" w:hAnsi="Times New Roman" w:cs="Times New Roman"/>
                <w:b/>
                <w:sz w:val="24"/>
                <w:szCs w:val="24"/>
              </w:rPr>
              <w:t>Тема контрольной работы</w:t>
            </w:r>
          </w:p>
          <w:p w:rsidR="00021776" w:rsidRPr="00603FB9" w:rsidRDefault="00021776" w:rsidP="00021776">
            <w:pPr>
              <w:spacing w:after="0" w:line="240" w:lineRule="auto"/>
              <w:jc w:val="center"/>
              <w:rPr>
                <w:rFonts w:ascii="Times New Roman" w:eastAsia="Calibri" w:hAnsi="Times New Roman" w:cs="Times New Roman"/>
                <w:b/>
                <w:sz w:val="24"/>
                <w:szCs w:val="24"/>
              </w:rPr>
            </w:pPr>
          </w:p>
        </w:tc>
      </w:tr>
      <w:tr w:rsidR="00021776" w:rsidRPr="00021776" w:rsidTr="00021776">
        <w:tc>
          <w:tcPr>
            <w:tcW w:w="1418" w:type="dxa"/>
          </w:tcPr>
          <w:p w:rsidR="00021776" w:rsidRPr="00021776" w:rsidRDefault="00021776" w:rsidP="00021776">
            <w:pPr>
              <w:spacing w:after="0" w:line="240" w:lineRule="auto"/>
              <w:jc w:val="center"/>
              <w:rPr>
                <w:rFonts w:ascii="Times New Roman" w:eastAsia="Calibri" w:hAnsi="Times New Roman" w:cs="Times New Roman"/>
                <w:sz w:val="24"/>
                <w:szCs w:val="24"/>
              </w:rPr>
            </w:pPr>
            <w:r w:rsidRPr="00021776">
              <w:rPr>
                <w:rFonts w:ascii="Times New Roman" w:eastAsia="Calibri" w:hAnsi="Times New Roman" w:cs="Times New Roman"/>
                <w:sz w:val="24"/>
                <w:szCs w:val="24"/>
              </w:rPr>
              <w:t>1</w:t>
            </w:r>
          </w:p>
        </w:tc>
        <w:tc>
          <w:tcPr>
            <w:tcW w:w="2551" w:type="dxa"/>
          </w:tcPr>
          <w:p w:rsidR="00021776" w:rsidRPr="00393C72" w:rsidRDefault="003148EE" w:rsidP="0002177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393C72">
              <w:rPr>
                <w:rFonts w:ascii="Times New Roman" w:eastAsia="Calibri" w:hAnsi="Times New Roman" w:cs="Times New Roman"/>
                <w:sz w:val="24"/>
                <w:szCs w:val="24"/>
              </w:rPr>
              <w:t>8</w:t>
            </w:r>
            <w:r w:rsidR="001019D2">
              <w:rPr>
                <w:rFonts w:ascii="Times New Roman" w:eastAsia="Calibri" w:hAnsi="Times New Roman" w:cs="Times New Roman"/>
                <w:sz w:val="24"/>
                <w:szCs w:val="24"/>
              </w:rPr>
              <w:t>.12.201</w:t>
            </w:r>
            <w:r w:rsidR="00393C72">
              <w:rPr>
                <w:rFonts w:ascii="Times New Roman" w:eastAsia="Calibri" w:hAnsi="Times New Roman" w:cs="Times New Roman"/>
                <w:sz w:val="24"/>
                <w:szCs w:val="24"/>
              </w:rPr>
              <w:t>8</w:t>
            </w:r>
          </w:p>
        </w:tc>
        <w:tc>
          <w:tcPr>
            <w:tcW w:w="2977" w:type="dxa"/>
          </w:tcPr>
          <w:p w:rsidR="00021776" w:rsidRPr="00021776" w:rsidRDefault="00021776" w:rsidP="00021776">
            <w:pPr>
              <w:spacing w:after="0" w:line="240" w:lineRule="auto"/>
              <w:jc w:val="center"/>
              <w:rPr>
                <w:rFonts w:ascii="Times New Roman" w:eastAsia="Calibri" w:hAnsi="Times New Roman" w:cs="Times New Roman"/>
                <w:sz w:val="24"/>
                <w:szCs w:val="24"/>
              </w:rPr>
            </w:pPr>
            <w:r w:rsidRPr="00021776">
              <w:rPr>
                <w:rFonts w:ascii="Times New Roman" w:eastAsia="Calibri" w:hAnsi="Times New Roman" w:cs="Times New Roman"/>
                <w:sz w:val="24"/>
                <w:szCs w:val="24"/>
              </w:rPr>
              <w:t>16</w:t>
            </w:r>
          </w:p>
        </w:tc>
        <w:tc>
          <w:tcPr>
            <w:tcW w:w="6804" w:type="dxa"/>
          </w:tcPr>
          <w:p w:rsidR="00021776" w:rsidRPr="00021776" w:rsidRDefault="00021776" w:rsidP="00021776">
            <w:pPr>
              <w:spacing w:after="0" w:line="240" w:lineRule="auto"/>
              <w:jc w:val="center"/>
              <w:rPr>
                <w:rFonts w:ascii="Times New Roman" w:eastAsia="Calibri" w:hAnsi="Times New Roman" w:cs="Times New Roman"/>
                <w:sz w:val="24"/>
                <w:szCs w:val="24"/>
              </w:rPr>
            </w:pPr>
            <w:r w:rsidRPr="00021776">
              <w:rPr>
                <w:rFonts w:ascii="Times New Roman" w:hAnsi="Times New Roman" w:cs="Times New Roman"/>
                <w:bCs/>
                <w:color w:val="000000"/>
                <w:w w:val="107"/>
                <w:sz w:val="24"/>
                <w:szCs w:val="24"/>
              </w:rPr>
              <w:t>Тест по теме «Музыка моего народа»</w:t>
            </w:r>
          </w:p>
        </w:tc>
      </w:tr>
      <w:tr w:rsidR="00021776" w:rsidRPr="00021776" w:rsidTr="00021776">
        <w:tc>
          <w:tcPr>
            <w:tcW w:w="1418" w:type="dxa"/>
          </w:tcPr>
          <w:p w:rsidR="00021776" w:rsidRPr="00021776" w:rsidRDefault="00021776" w:rsidP="00021776">
            <w:pPr>
              <w:spacing w:after="0" w:line="240" w:lineRule="auto"/>
              <w:jc w:val="center"/>
              <w:rPr>
                <w:rFonts w:ascii="Times New Roman" w:eastAsia="Calibri" w:hAnsi="Times New Roman" w:cs="Times New Roman"/>
                <w:sz w:val="24"/>
                <w:szCs w:val="24"/>
              </w:rPr>
            </w:pPr>
            <w:r w:rsidRPr="00021776">
              <w:rPr>
                <w:rFonts w:ascii="Times New Roman" w:eastAsia="Calibri" w:hAnsi="Times New Roman" w:cs="Times New Roman"/>
                <w:sz w:val="24"/>
                <w:szCs w:val="24"/>
              </w:rPr>
              <w:t>2</w:t>
            </w:r>
          </w:p>
        </w:tc>
        <w:tc>
          <w:tcPr>
            <w:tcW w:w="2551" w:type="dxa"/>
          </w:tcPr>
          <w:p w:rsidR="00021776" w:rsidRPr="00393C72" w:rsidRDefault="003148EE" w:rsidP="0002177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393C72">
              <w:rPr>
                <w:rFonts w:ascii="Times New Roman" w:eastAsia="Calibri" w:hAnsi="Times New Roman" w:cs="Times New Roman"/>
                <w:sz w:val="24"/>
                <w:szCs w:val="24"/>
              </w:rPr>
              <w:t>5</w:t>
            </w:r>
            <w:r w:rsidR="001019D2">
              <w:rPr>
                <w:rFonts w:ascii="Times New Roman" w:eastAsia="Calibri" w:hAnsi="Times New Roman" w:cs="Times New Roman"/>
                <w:sz w:val="24"/>
                <w:szCs w:val="24"/>
              </w:rPr>
              <w:t>.03.201</w:t>
            </w:r>
            <w:r w:rsidR="00393C72">
              <w:rPr>
                <w:rFonts w:ascii="Times New Roman" w:eastAsia="Calibri" w:hAnsi="Times New Roman" w:cs="Times New Roman"/>
                <w:sz w:val="24"/>
                <w:szCs w:val="24"/>
              </w:rPr>
              <w:t>9</w:t>
            </w:r>
          </w:p>
        </w:tc>
        <w:tc>
          <w:tcPr>
            <w:tcW w:w="2977" w:type="dxa"/>
          </w:tcPr>
          <w:p w:rsidR="00021776" w:rsidRPr="00021776" w:rsidRDefault="00021776" w:rsidP="00021776">
            <w:pPr>
              <w:spacing w:after="0" w:line="240" w:lineRule="auto"/>
              <w:jc w:val="center"/>
              <w:rPr>
                <w:rFonts w:ascii="Times New Roman" w:eastAsia="Calibri" w:hAnsi="Times New Roman" w:cs="Times New Roman"/>
                <w:sz w:val="24"/>
                <w:szCs w:val="24"/>
              </w:rPr>
            </w:pPr>
            <w:r w:rsidRPr="00021776">
              <w:rPr>
                <w:rFonts w:ascii="Times New Roman" w:eastAsia="Calibri" w:hAnsi="Times New Roman" w:cs="Times New Roman"/>
                <w:sz w:val="24"/>
                <w:szCs w:val="24"/>
              </w:rPr>
              <w:t>26</w:t>
            </w:r>
          </w:p>
        </w:tc>
        <w:tc>
          <w:tcPr>
            <w:tcW w:w="6804" w:type="dxa"/>
          </w:tcPr>
          <w:p w:rsidR="00021776" w:rsidRPr="00021776" w:rsidRDefault="00021776" w:rsidP="00021776">
            <w:pPr>
              <w:spacing w:after="0" w:line="240" w:lineRule="auto"/>
              <w:jc w:val="center"/>
              <w:rPr>
                <w:rFonts w:ascii="Times New Roman" w:eastAsia="Calibri" w:hAnsi="Times New Roman" w:cs="Times New Roman"/>
                <w:sz w:val="24"/>
                <w:szCs w:val="24"/>
              </w:rPr>
            </w:pPr>
            <w:r w:rsidRPr="00021776">
              <w:rPr>
                <w:rFonts w:ascii="Times New Roman" w:eastAsia="Calibri" w:hAnsi="Times New Roman" w:cs="Times New Roman"/>
                <w:sz w:val="24"/>
                <w:szCs w:val="24"/>
              </w:rPr>
              <w:t>Музыкальная викторина</w:t>
            </w:r>
          </w:p>
        </w:tc>
      </w:tr>
    </w:tbl>
    <w:p w:rsidR="00021776" w:rsidRPr="00F8666B" w:rsidRDefault="00021776" w:rsidP="00021776">
      <w:pPr>
        <w:jc w:val="center"/>
        <w:rPr>
          <w:rFonts w:ascii="Times New Roman" w:eastAsia="Times New Roman" w:hAnsi="Times New Roman" w:cs="Times New Roman"/>
          <w:sz w:val="28"/>
          <w:szCs w:val="28"/>
          <w:lang w:eastAsia="ru-RU"/>
        </w:rPr>
      </w:pPr>
    </w:p>
    <w:p w:rsidR="00021776" w:rsidRPr="002D70C4" w:rsidRDefault="00021776" w:rsidP="00021776">
      <w:pPr>
        <w:jc w:val="center"/>
        <w:rPr>
          <w:rFonts w:ascii="Times New Roman" w:eastAsia="Calibri" w:hAnsi="Times New Roman" w:cs="Times New Roman"/>
          <w:b/>
          <w:sz w:val="24"/>
          <w:szCs w:val="32"/>
        </w:rPr>
      </w:pPr>
      <w:r w:rsidRPr="002D70C4">
        <w:rPr>
          <w:rFonts w:ascii="Times New Roman" w:eastAsia="Calibri" w:hAnsi="Times New Roman" w:cs="Times New Roman"/>
          <w:b/>
          <w:sz w:val="24"/>
          <w:szCs w:val="32"/>
        </w:rPr>
        <w:lastRenderedPageBreak/>
        <w:t>Тест по теме «Музыка моего народа»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1.</w:t>
      </w:r>
      <w:r w:rsidRPr="002D70C4">
        <w:rPr>
          <w:rFonts w:ascii="Times New Roman" w:eastAsia="Calibri" w:hAnsi="Times New Roman" w:cs="Times New Roman"/>
          <w:sz w:val="24"/>
          <w:szCs w:val="24"/>
        </w:rPr>
        <w:t>В состав оркестра  русских народных  инструментов входят (продолжи ряд):</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балалайка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домра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2.</w:t>
      </w:r>
      <w:r w:rsidRPr="002D70C4">
        <w:rPr>
          <w:rFonts w:ascii="Times New Roman" w:eastAsia="Calibri" w:hAnsi="Times New Roman" w:cs="Times New Roman"/>
          <w:sz w:val="24"/>
          <w:szCs w:val="24"/>
        </w:rPr>
        <w:t xml:space="preserve"> Основным  свойством  русской народной музыки является:</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маршевость</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 песенность</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В) танцевальность</w:t>
      </w:r>
    </w:p>
    <w:p w:rsidR="00021776" w:rsidRPr="002D70C4" w:rsidRDefault="00021776" w:rsidP="00021776">
      <w:pPr>
        <w:spacing w:after="0"/>
        <w:rPr>
          <w:rFonts w:ascii="Times New Roman" w:eastAsia="Calibri" w:hAnsi="Times New Roman" w:cs="Times New Roman"/>
          <w:b/>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3</w:t>
      </w:r>
      <w:r w:rsidRPr="002D70C4">
        <w:rPr>
          <w:rFonts w:ascii="Times New Roman" w:eastAsia="Calibri" w:hAnsi="Times New Roman" w:cs="Times New Roman"/>
          <w:sz w:val="24"/>
          <w:szCs w:val="24"/>
        </w:rPr>
        <w:t>. Соедините стрелкой название песни с соответствующим ей жанром:</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Историческая</w:t>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t>«Калинка»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Трудовая </w:t>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t>«Эй ухнем»</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Солдатская </w:t>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t>«Во поле береза стояла»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Лирическая протяжная  </w:t>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t>«Варяг»</w:t>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Хороводная </w:t>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t>«Тонкая рябина»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Плясовая</w:t>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t>«Солдатушки»</w:t>
      </w:r>
    </w:p>
    <w:p w:rsidR="00021776" w:rsidRPr="002D70C4" w:rsidRDefault="00021776" w:rsidP="00021776">
      <w:pPr>
        <w:spacing w:after="0"/>
        <w:rPr>
          <w:rFonts w:ascii="Times New Roman" w:eastAsia="Calibri" w:hAnsi="Times New Roman" w:cs="Times New Roman"/>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4.</w:t>
      </w:r>
      <w:r w:rsidRPr="002D70C4">
        <w:rPr>
          <w:rFonts w:ascii="Times New Roman" w:eastAsia="Calibri" w:hAnsi="Times New Roman" w:cs="Times New Roman"/>
          <w:sz w:val="24"/>
          <w:szCs w:val="24"/>
        </w:rPr>
        <w:t>Какая  музыкальная форма чаще всего встречается в народной музыке:</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двухчастная</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 вариации</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В) трехчастная</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Г) рондо </w:t>
      </w:r>
    </w:p>
    <w:p w:rsidR="00021776" w:rsidRPr="002D70C4" w:rsidRDefault="00021776" w:rsidP="00021776">
      <w:pPr>
        <w:spacing w:after="0"/>
        <w:rPr>
          <w:rFonts w:ascii="Times New Roman" w:eastAsia="Calibri" w:hAnsi="Times New Roman" w:cs="Times New Roman"/>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5.</w:t>
      </w:r>
      <w:r w:rsidRPr="002D70C4">
        <w:rPr>
          <w:rFonts w:ascii="Times New Roman" w:eastAsia="Calibri" w:hAnsi="Times New Roman" w:cs="Times New Roman"/>
          <w:sz w:val="24"/>
          <w:szCs w:val="24"/>
        </w:rPr>
        <w:t xml:space="preserve"> Основатель  русской  классической музыки:</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П.И. Чайковский</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lastRenderedPageBreak/>
        <w:t>Б) М.И. Глинка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В) Н.А. Римский – Корсаков</w:t>
      </w:r>
    </w:p>
    <w:p w:rsidR="00021776" w:rsidRPr="002D70C4" w:rsidRDefault="00021776" w:rsidP="00021776">
      <w:pPr>
        <w:spacing w:after="0"/>
        <w:rPr>
          <w:rFonts w:ascii="Times New Roman" w:eastAsia="Calibri" w:hAnsi="Times New Roman" w:cs="Times New Roman"/>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6.</w:t>
      </w:r>
      <w:r w:rsidRPr="002D70C4">
        <w:rPr>
          <w:rFonts w:ascii="Times New Roman" w:eastAsia="Calibri" w:hAnsi="Times New Roman" w:cs="Times New Roman"/>
          <w:sz w:val="24"/>
          <w:szCs w:val="24"/>
        </w:rPr>
        <w:t xml:space="preserve"> Сказочная опера М.И. Глинки:</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«Снегурочка»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 «Садко»</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В) «Руслан и Людмила»</w:t>
      </w:r>
    </w:p>
    <w:p w:rsidR="00021776" w:rsidRPr="002D70C4" w:rsidRDefault="00021776" w:rsidP="00021776">
      <w:pPr>
        <w:spacing w:after="0"/>
        <w:rPr>
          <w:rFonts w:ascii="Times New Roman" w:eastAsia="Calibri" w:hAnsi="Times New Roman" w:cs="Times New Roman"/>
          <w:b/>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7.</w:t>
      </w:r>
      <w:r w:rsidRPr="002D70C4">
        <w:rPr>
          <w:rFonts w:ascii="Times New Roman" w:eastAsia="Calibri" w:hAnsi="Times New Roman" w:cs="Times New Roman"/>
          <w:sz w:val="24"/>
          <w:szCs w:val="24"/>
        </w:rPr>
        <w:t xml:space="preserve"> Кто написал патриотическую  оперу «Иван Сусанин»:</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С.С. Прокофьев</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 М.И. Глинка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В) П.И. Чайковский </w:t>
      </w:r>
    </w:p>
    <w:p w:rsidR="00021776" w:rsidRPr="002D70C4" w:rsidRDefault="00021776" w:rsidP="00021776">
      <w:pPr>
        <w:spacing w:after="0"/>
        <w:rPr>
          <w:rFonts w:ascii="Times New Roman" w:eastAsia="Calibri" w:hAnsi="Times New Roman" w:cs="Times New Roman"/>
          <w:b/>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8.</w:t>
      </w:r>
      <w:r w:rsidRPr="002D70C4">
        <w:rPr>
          <w:rFonts w:ascii="Times New Roman" w:eastAsia="Calibri" w:hAnsi="Times New Roman" w:cs="Times New Roman"/>
          <w:sz w:val="24"/>
          <w:szCs w:val="24"/>
        </w:rPr>
        <w:t xml:space="preserve"> Симфоническая  фантазия М.И. Глинки на русскую тему:</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«Барыня»</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 «Камаринская»</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В) «Светит месяц»</w:t>
      </w:r>
    </w:p>
    <w:p w:rsidR="00021776" w:rsidRPr="002D70C4" w:rsidRDefault="00021776" w:rsidP="00021776">
      <w:pPr>
        <w:spacing w:after="0"/>
        <w:rPr>
          <w:rFonts w:ascii="Times New Roman" w:eastAsia="Calibri" w:hAnsi="Times New Roman" w:cs="Times New Roman"/>
          <w:b/>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9</w:t>
      </w:r>
      <w:r w:rsidRPr="002D70C4">
        <w:rPr>
          <w:rFonts w:ascii="Times New Roman" w:eastAsia="Calibri" w:hAnsi="Times New Roman" w:cs="Times New Roman"/>
          <w:sz w:val="24"/>
          <w:szCs w:val="24"/>
        </w:rPr>
        <w:t>. Исполнителями  народной музыки являются: (3 ответа)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Хор Пятницкого</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Б) Людмила Зыкина  </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В) Федор Шаляпин </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Г) Алла Пугачева </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Д) Хор Турецкого</w:t>
      </w:r>
    </w:p>
    <w:p w:rsidR="00021776" w:rsidRPr="002D70C4" w:rsidRDefault="00021776" w:rsidP="00021776">
      <w:pPr>
        <w:spacing w:after="0"/>
        <w:rPr>
          <w:rFonts w:ascii="Times New Roman" w:eastAsia="Calibri" w:hAnsi="Times New Roman" w:cs="Times New Roman"/>
          <w:b/>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10</w:t>
      </w:r>
      <w:r w:rsidRPr="002D70C4">
        <w:rPr>
          <w:rFonts w:ascii="Times New Roman" w:eastAsia="Calibri" w:hAnsi="Times New Roman" w:cs="Times New Roman"/>
          <w:sz w:val="24"/>
          <w:szCs w:val="24"/>
        </w:rPr>
        <w:t xml:space="preserve">. Гимн России написали: </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Михалков – Александров</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 Энтин – Шаинский</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В) Лебедев-Кумач – Дунаевский </w:t>
      </w:r>
    </w:p>
    <w:p w:rsidR="00021776" w:rsidRPr="002D70C4" w:rsidRDefault="00021776" w:rsidP="00021776">
      <w:pPr>
        <w:spacing w:after="0"/>
        <w:rPr>
          <w:rFonts w:ascii="Times New Roman" w:eastAsia="Calibri" w:hAnsi="Times New Roman" w:cs="Times New Roman"/>
          <w:b/>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lastRenderedPageBreak/>
        <w:t>11.</w:t>
      </w:r>
      <w:r w:rsidRPr="002D70C4">
        <w:rPr>
          <w:rFonts w:ascii="Times New Roman" w:eastAsia="Calibri" w:hAnsi="Times New Roman" w:cs="Times New Roman"/>
          <w:sz w:val="24"/>
          <w:szCs w:val="24"/>
        </w:rPr>
        <w:t xml:space="preserve"> В народной песне часто встречаются: (2 ответа)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распевы</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 повторы</w:t>
      </w:r>
    </w:p>
    <w:p w:rsidR="00021776" w:rsidRPr="002D70C4" w:rsidRDefault="00021776" w:rsidP="00021776">
      <w:pPr>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Г) сложные темы           </w:t>
      </w:r>
    </w:p>
    <w:p w:rsidR="00021776" w:rsidRDefault="00021776" w:rsidP="00021776">
      <w:pPr>
        <w:rPr>
          <w:rFonts w:ascii="Times New Roman" w:eastAsia="Calibri" w:hAnsi="Times New Roman" w:cs="Times New Roman"/>
          <w:sz w:val="24"/>
          <w:szCs w:val="24"/>
        </w:rPr>
      </w:pPr>
    </w:p>
    <w:p w:rsidR="00021776" w:rsidRPr="002D70C4" w:rsidRDefault="00021776" w:rsidP="00021776">
      <w:pPr>
        <w:rPr>
          <w:rFonts w:ascii="Times New Roman" w:eastAsia="Calibri" w:hAnsi="Times New Roman" w:cs="Times New Roman"/>
          <w:sz w:val="24"/>
          <w:szCs w:val="24"/>
        </w:rPr>
      </w:pPr>
      <w:r w:rsidRPr="002D70C4">
        <w:rPr>
          <w:rFonts w:ascii="Times New Roman" w:eastAsia="Calibri" w:hAnsi="Times New Roman" w:cs="Times New Roman"/>
          <w:sz w:val="24"/>
          <w:szCs w:val="24"/>
        </w:rPr>
        <w:t>Ответы:</w:t>
      </w:r>
    </w:p>
    <w:p w:rsidR="00021776" w:rsidRPr="002D70C4" w:rsidRDefault="00021776" w:rsidP="00021776">
      <w:pPr>
        <w:numPr>
          <w:ilvl w:val="0"/>
          <w:numId w:val="2"/>
        </w:numPr>
        <w:contextualSpacing/>
        <w:rPr>
          <w:rFonts w:ascii="Calibri" w:eastAsia="Calibri" w:hAnsi="Calibri" w:cs="Times New Roman"/>
        </w:rPr>
      </w:pPr>
      <w:r w:rsidRPr="002D70C4">
        <w:rPr>
          <w:rFonts w:ascii="Times New Roman" w:eastAsia="Calibri" w:hAnsi="Times New Roman" w:cs="Times New Roman"/>
          <w:sz w:val="24"/>
          <w:szCs w:val="24"/>
        </w:rPr>
        <w:t>Балалайка, домра, гусли, бубен, ложки, трещётка, рожок, свирель, гудок ….</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Б) песенность</w:t>
      </w:r>
    </w:p>
    <w:p w:rsidR="00021776" w:rsidRPr="002D70C4" w:rsidRDefault="00021776" w:rsidP="00021776">
      <w:pPr>
        <w:numPr>
          <w:ilvl w:val="0"/>
          <w:numId w:val="2"/>
        </w:numPr>
        <w:contextualSpacing/>
        <w:rPr>
          <w:rFonts w:ascii="Calibri" w:eastAsia="Calibri" w:hAnsi="Calibri" w:cs="Times New Roman"/>
        </w:rPr>
      </w:pPr>
      <w:r w:rsidRPr="002D70C4">
        <w:rPr>
          <w:rFonts w:ascii="Times New Roman" w:eastAsia="Calibri" w:hAnsi="Times New Roman" w:cs="Times New Roman"/>
          <w:sz w:val="24"/>
          <w:szCs w:val="24"/>
        </w:rPr>
        <w:t>Историческая – «Варяг»</w:t>
      </w:r>
    </w:p>
    <w:p w:rsidR="00021776" w:rsidRPr="002D70C4" w:rsidRDefault="00021776" w:rsidP="00021776">
      <w:pPr>
        <w:ind w:left="72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Трудовая – «Эй ухнем»</w:t>
      </w:r>
    </w:p>
    <w:p w:rsidR="00021776" w:rsidRPr="002D70C4" w:rsidRDefault="00021776" w:rsidP="00021776">
      <w:pPr>
        <w:ind w:left="72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Солдатская – «Солдатушки»</w:t>
      </w:r>
    </w:p>
    <w:p w:rsidR="00021776" w:rsidRPr="002D70C4" w:rsidRDefault="00021776" w:rsidP="00021776">
      <w:pPr>
        <w:ind w:left="72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Лирическая – «Тонкая рябина»</w:t>
      </w:r>
    </w:p>
    <w:p w:rsidR="00021776" w:rsidRPr="002D70C4" w:rsidRDefault="00021776" w:rsidP="00021776">
      <w:pPr>
        <w:ind w:left="72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Хороводная – «Во поле берёза»</w:t>
      </w:r>
    </w:p>
    <w:p w:rsidR="00021776" w:rsidRPr="002D70C4" w:rsidRDefault="00021776" w:rsidP="00021776">
      <w:pPr>
        <w:ind w:left="72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Плясовая – «Калинка»</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Б) вариации</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Б) М.И. Глинка</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В) «Руслан и Людмила»</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Б) М.И. Глинка</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Б) «Камаринская»</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А) Хор Пятницкого</w:t>
      </w:r>
    </w:p>
    <w:p w:rsidR="00021776" w:rsidRPr="002D70C4" w:rsidRDefault="00021776" w:rsidP="00021776">
      <w:pPr>
        <w:spacing w:after="0"/>
        <w:ind w:left="1069"/>
        <w:rPr>
          <w:rFonts w:ascii="Times New Roman" w:eastAsia="Calibri" w:hAnsi="Times New Roman" w:cs="Times New Roman"/>
          <w:sz w:val="24"/>
          <w:szCs w:val="24"/>
        </w:rPr>
      </w:pPr>
      <w:r w:rsidRPr="002D70C4">
        <w:rPr>
          <w:rFonts w:ascii="Times New Roman" w:eastAsia="Calibri" w:hAnsi="Times New Roman" w:cs="Times New Roman"/>
          <w:sz w:val="24"/>
          <w:szCs w:val="24"/>
        </w:rPr>
        <w:t>Б) Людмила Зыкина</w:t>
      </w:r>
    </w:p>
    <w:p w:rsidR="00021776" w:rsidRPr="002D70C4" w:rsidRDefault="00021776" w:rsidP="00021776">
      <w:pPr>
        <w:spacing w:after="0"/>
        <w:ind w:left="1069"/>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В) Федор Шаляпин </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А) Михалков – Александров</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А) распевы</w:t>
      </w:r>
    </w:p>
    <w:p w:rsidR="00021776" w:rsidRPr="002D70C4" w:rsidRDefault="00021776" w:rsidP="00021776">
      <w:pPr>
        <w:spacing w:after="0"/>
        <w:ind w:left="1069"/>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Б) повторы</w:t>
      </w:r>
    </w:p>
    <w:p w:rsidR="00021776" w:rsidRPr="002D70C4" w:rsidRDefault="00021776" w:rsidP="00021776">
      <w:pPr>
        <w:ind w:left="1069"/>
        <w:contextualSpacing/>
        <w:rPr>
          <w:rFonts w:ascii="Times New Roman" w:eastAsia="Calibri" w:hAnsi="Times New Roman" w:cs="Times New Roman"/>
          <w:sz w:val="24"/>
          <w:szCs w:val="24"/>
        </w:rPr>
      </w:pPr>
    </w:p>
    <w:p w:rsidR="00021776" w:rsidRDefault="00021776" w:rsidP="00021776">
      <w:pPr>
        <w:rPr>
          <w:rFonts w:ascii="Times New Roman" w:eastAsia="Calibri" w:hAnsi="Times New Roman" w:cs="Times New Roman"/>
          <w:sz w:val="24"/>
          <w:szCs w:val="24"/>
        </w:rPr>
      </w:pPr>
    </w:p>
    <w:p w:rsidR="00021776" w:rsidRPr="002D70C4" w:rsidRDefault="00021776" w:rsidP="00021776">
      <w:pPr>
        <w:shd w:val="clear" w:color="auto" w:fill="FFFFFF"/>
        <w:spacing w:before="150" w:after="30" w:line="240" w:lineRule="auto"/>
        <w:outlineLvl w:val="3"/>
        <w:rPr>
          <w:rFonts w:ascii="Times New Roman" w:eastAsia="Times New Roman" w:hAnsi="Times New Roman" w:cs="Times New Roman"/>
          <w:b/>
          <w:bCs/>
          <w:sz w:val="24"/>
          <w:szCs w:val="24"/>
          <w:lang w:eastAsia="ru-RU"/>
        </w:rPr>
      </w:pPr>
      <w:r w:rsidRPr="002D70C4">
        <w:rPr>
          <w:rFonts w:ascii="Times New Roman" w:eastAsia="Times New Roman" w:hAnsi="Times New Roman" w:cs="Times New Roman"/>
          <w:b/>
          <w:bCs/>
          <w:sz w:val="24"/>
          <w:szCs w:val="24"/>
          <w:lang w:eastAsia="ru-RU"/>
        </w:rPr>
        <w:lastRenderedPageBreak/>
        <w:t>Музыкальная викторина</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1. Как называют человека, управляющего игрой симфонического оркестра?</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дирижер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контролер</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в) режиссер</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г) билетер</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2. К какой группе музыкальных инструментов относится труба?</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а) к группе струнных смычковых</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к группе духовых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в) к группе ударных</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г) к группе электромузыкальных</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3. Смычком играют...</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на скрипке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на литаврах</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в) на арфе</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г) на органе</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4. Квартет — это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а) ансамбль из двух исполнителей</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анса</w:t>
      </w:r>
      <w:r>
        <w:rPr>
          <w:rFonts w:ascii="Times New Roman" w:eastAsia="Times New Roman" w:hAnsi="Times New Roman" w:cs="Times New Roman"/>
          <w:sz w:val="24"/>
          <w:szCs w:val="24"/>
          <w:lang w:eastAsia="ru-RU"/>
        </w:rPr>
        <w:t xml:space="preserve">мбль из четырех исполнителей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в) ансамбль из шести исполнителей</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г) ансамбль из восьми исполнителей</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5. Продолжите гамму: до, ре, ми, фа...</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а) соль, си, ля</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ля, соль, си</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соль, ля, си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г) си, ля, соль</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Музыка</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6. Композитором балета «Щелкунчик» является...</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Петр Ильич Чайковский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Вольфганг Амадей Моцарт</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в) Михаил Иванович Глинка</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г) Фредерик Шопен</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7. О каком музыкальном инструменте говорят, что он подобен целому оркестру?</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а) о скрипке</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lastRenderedPageBreak/>
        <w:t>б) о трубе</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о рояле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г) о флейте</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8. На каком музыкальном инструменте три струны?</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а) на скрипке</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на гуслях</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на балалайке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г) на виолончели</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9. Автора музыкального произведения называют...</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а) гример</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настройщик</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в) вокалист</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композитор   </w:t>
      </w:r>
      <w:bookmarkStart w:id="0" w:name="_GoBack"/>
      <w:bookmarkEnd w:id="0"/>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10. Самым высоким из женских голосов является...</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а) альт</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контральто</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в) меццо-сопрано</w:t>
      </w:r>
    </w:p>
    <w:p w:rsidR="00021776" w:rsidRPr="002D70C4" w:rsidRDefault="00021776" w:rsidP="00021776">
      <w:pPr>
        <w:shd w:val="clear" w:color="auto" w:fill="FFFFFF"/>
        <w:spacing w:after="0" w:line="240" w:lineRule="auto"/>
        <w:ind w:firstLine="30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г) сопрано   </w:t>
      </w:r>
    </w:p>
    <w:p w:rsidR="00F8666B" w:rsidRPr="00F8666B" w:rsidRDefault="00F8666B" w:rsidP="00F8666B">
      <w:pPr>
        <w:rPr>
          <w:rFonts w:ascii="Times New Roman" w:eastAsia="Times New Roman" w:hAnsi="Times New Roman" w:cs="Times New Roman"/>
          <w:sz w:val="28"/>
          <w:szCs w:val="28"/>
          <w:lang w:eastAsia="ru-RU"/>
        </w:rPr>
      </w:pPr>
    </w:p>
    <w:p w:rsidR="00F8666B" w:rsidRPr="00F8666B" w:rsidRDefault="00F8666B" w:rsidP="00F8666B">
      <w:pPr>
        <w:rPr>
          <w:rFonts w:ascii="Times New Roman" w:eastAsia="Times New Roman" w:hAnsi="Times New Roman" w:cs="Times New Roman"/>
          <w:sz w:val="28"/>
          <w:szCs w:val="28"/>
          <w:lang w:eastAsia="ru-RU"/>
        </w:rPr>
      </w:pPr>
    </w:p>
    <w:p w:rsidR="00F8666B" w:rsidRPr="00F8666B" w:rsidRDefault="00F8666B" w:rsidP="00F8666B">
      <w:pPr>
        <w:jc w:val="center"/>
        <w:rPr>
          <w:rFonts w:ascii="Times New Roman" w:eastAsia="Times New Roman" w:hAnsi="Times New Roman" w:cs="Times New Roman"/>
          <w:b/>
          <w:color w:val="000000"/>
          <w:sz w:val="28"/>
          <w:szCs w:val="28"/>
          <w:lang w:eastAsia="ru-RU"/>
        </w:rPr>
      </w:pPr>
    </w:p>
    <w:p w:rsidR="00F8666B" w:rsidRPr="00F8666B" w:rsidRDefault="00F8666B" w:rsidP="00F8666B">
      <w:pPr>
        <w:jc w:val="center"/>
        <w:rPr>
          <w:rFonts w:ascii="Times New Roman" w:eastAsia="Times New Roman" w:hAnsi="Times New Roman" w:cs="Times New Roman"/>
          <w:b/>
          <w:color w:val="000000"/>
          <w:sz w:val="28"/>
          <w:szCs w:val="28"/>
          <w:lang w:eastAsia="ru-RU"/>
        </w:rPr>
      </w:pPr>
    </w:p>
    <w:p w:rsidR="00F8666B" w:rsidRDefault="00F8666B" w:rsidP="00F8666B">
      <w:pPr>
        <w:jc w:val="center"/>
        <w:rPr>
          <w:rFonts w:ascii="Times New Roman" w:eastAsia="Times New Roman" w:hAnsi="Times New Roman" w:cs="Times New Roman"/>
          <w:b/>
          <w:color w:val="000000"/>
          <w:sz w:val="28"/>
          <w:szCs w:val="28"/>
          <w:lang w:eastAsia="ru-RU"/>
        </w:rPr>
      </w:pPr>
    </w:p>
    <w:p w:rsidR="00021776" w:rsidRDefault="00021776" w:rsidP="00F8666B">
      <w:pPr>
        <w:jc w:val="center"/>
        <w:rPr>
          <w:rFonts w:ascii="Times New Roman" w:eastAsia="Times New Roman" w:hAnsi="Times New Roman" w:cs="Times New Roman"/>
          <w:b/>
          <w:color w:val="000000"/>
          <w:sz w:val="28"/>
          <w:szCs w:val="28"/>
          <w:lang w:eastAsia="ru-RU"/>
        </w:rPr>
      </w:pPr>
    </w:p>
    <w:p w:rsidR="00021776" w:rsidRDefault="00021776" w:rsidP="00F8666B">
      <w:pPr>
        <w:jc w:val="center"/>
        <w:rPr>
          <w:rFonts w:ascii="Times New Roman" w:eastAsia="Times New Roman" w:hAnsi="Times New Roman" w:cs="Times New Roman"/>
          <w:b/>
          <w:color w:val="000000"/>
          <w:sz w:val="28"/>
          <w:szCs w:val="28"/>
          <w:lang w:eastAsia="ru-RU"/>
        </w:rPr>
      </w:pPr>
    </w:p>
    <w:p w:rsidR="00021776" w:rsidRDefault="00021776" w:rsidP="00F8666B">
      <w:pPr>
        <w:jc w:val="center"/>
        <w:rPr>
          <w:rFonts w:ascii="Times New Roman" w:eastAsia="Times New Roman" w:hAnsi="Times New Roman" w:cs="Times New Roman"/>
          <w:b/>
          <w:color w:val="000000"/>
          <w:sz w:val="28"/>
          <w:szCs w:val="28"/>
          <w:lang w:eastAsia="ru-RU"/>
        </w:rPr>
      </w:pPr>
    </w:p>
    <w:p w:rsidR="00F8666B" w:rsidRDefault="00A511C8" w:rsidP="00F8666B">
      <w:pPr>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К</w:t>
      </w:r>
      <w:r w:rsidR="00F8666B" w:rsidRPr="00F8666B">
        <w:rPr>
          <w:rFonts w:ascii="Times New Roman" w:eastAsia="Times New Roman" w:hAnsi="Times New Roman" w:cs="Times New Roman"/>
          <w:b/>
          <w:color w:val="000000"/>
          <w:sz w:val="28"/>
          <w:szCs w:val="28"/>
          <w:lang w:eastAsia="ru-RU"/>
        </w:rPr>
        <w:t>алендарно- тематическое планирование</w:t>
      </w:r>
      <w:r>
        <w:rPr>
          <w:rFonts w:ascii="Times New Roman" w:eastAsia="Times New Roman" w:hAnsi="Times New Roman" w:cs="Times New Roman"/>
          <w:b/>
          <w:color w:val="000000"/>
          <w:sz w:val="28"/>
          <w:szCs w:val="28"/>
          <w:lang w:eastAsia="ru-RU"/>
        </w:rPr>
        <w:t xml:space="preserve"> по музыке</w:t>
      </w:r>
      <w:r w:rsidR="00F8666B" w:rsidRPr="00F8666B">
        <w:rPr>
          <w:rFonts w:ascii="Times New Roman" w:eastAsia="Times New Roman" w:hAnsi="Times New Roman" w:cs="Times New Roman"/>
          <w:b/>
          <w:color w:val="000000"/>
          <w:sz w:val="28"/>
          <w:szCs w:val="28"/>
          <w:lang w:eastAsia="ru-RU"/>
        </w:rPr>
        <w:t xml:space="preserve"> 4 класс</w:t>
      </w:r>
    </w:p>
    <w:tbl>
      <w:tblPr>
        <w:tblStyle w:val="a3"/>
        <w:tblW w:w="15168" w:type="dxa"/>
        <w:tblInd w:w="-318" w:type="dxa"/>
        <w:tblLayout w:type="fixed"/>
        <w:tblLook w:val="04A0"/>
      </w:tblPr>
      <w:tblGrid>
        <w:gridCol w:w="662"/>
        <w:gridCol w:w="1891"/>
        <w:gridCol w:w="992"/>
        <w:gridCol w:w="3685"/>
        <w:gridCol w:w="993"/>
        <w:gridCol w:w="708"/>
        <w:gridCol w:w="3119"/>
        <w:gridCol w:w="3118"/>
      </w:tblGrid>
      <w:tr w:rsidR="008E1854" w:rsidRPr="008E1854" w:rsidTr="00393C72">
        <w:trPr>
          <w:trHeight w:val="495"/>
        </w:trPr>
        <w:tc>
          <w:tcPr>
            <w:tcW w:w="662" w:type="dxa"/>
            <w:vMerge w:val="restart"/>
          </w:tcPr>
          <w:p w:rsidR="008E1854" w:rsidRPr="008E1854" w:rsidRDefault="008E1854" w:rsidP="00F8666B">
            <w:pPr>
              <w:jc w:val="center"/>
              <w:rPr>
                <w:b/>
                <w:bCs/>
                <w:color w:val="000000"/>
                <w:w w:val="107"/>
                <w:szCs w:val="24"/>
              </w:rPr>
            </w:pPr>
            <w:r w:rsidRPr="008E1854">
              <w:rPr>
                <w:b/>
                <w:bCs/>
                <w:color w:val="000000"/>
                <w:w w:val="107"/>
                <w:szCs w:val="24"/>
              </w:rPr>
              <w:t xml:space="preserve">№ </w:t>
            </w:r>
          </w:p>
          <w:p w:rsidR="008E1854" w:rsidRPr="008E1854" w:rsidRDefault="008E1854" w:rsidP="00F8666B">
            <w:pPr>
              <w:jc w:val="center"/>
              <w:rPr>
                <w:color w:val="000000"/>
                <w:szCs w:val="24"/>
                <w:lang w:eastAsia="ru-RU"/>
              </w:rPr>
            </w:pPr>
            <w:r w:rsidRPr="008E1854">
              <w:rPr>
                <w:b/>
                <w:bCs/>
                <w:color w:val="000000"/>
                <w:w w:val="107"/>
                <w:szCs w:val="24"/>
              </w:rPr>
              <w:t>п/п</w:t>
            </w:r>
          </w:p>
        </w:tc>
        <w:tc>
          <w:tcPr>
            <w:tcW w:w="1891" w:type="dxa"/>
            <w:vMerge w:val="restart"/>
          </w:tcPr>
          <w:p w:rsidR="008E1854" w:rsidRPr="008E1854" w:rsidRDefault="008E1854" w:rsidP="00B533B2">
            <w:pPr>
              <w:jc w:val="center"/>
              <w:rPr>
                <w:b/>
                <w:color w:val="000000"/>
                <w:szCs w:val="24"/>
                <w:lang w:eastAsia="ru-RU"/>
              </w:rPr>
            </w:pPr>
            <w:r w:rsidRPr="008E1854">
              <w:rPr>
                <w:b/>
                <w:color w:val="000000"/>
                <w:szCs w:val="24"/>
                <w:lang w:eastAsia="ru-RU"/>
              </w:rPr>
              <w:t>Наименование раздела</w:t>
            </w:r>
          </w:p>
        </w:tc>
        <w:tc>
          <w:tcPr>
            <w:tcW w:w="992" w:type="dxa"/>
            <w:vMerge w:val="restart"/>
          </w:tcPr>
          <w:p w:rsidR="008E1854" w:rsidRPr="008E1854" w:rsidRDefault="00393C72" w:rsidP="00B533B2">
            <w:pPr>
              <w:jc w:val="center"/>
              <w:rPr>
                <w:b/>
                <w:bCs/>
                <w:color w:val="000000"/>
                <w:w w:val="107"/>
                <w:szCs w:val="24"/>
              </w:rPr>
            </w:pPr>
            <w:r>
              <w:rPr>
                <w:b/>
                <w:bCs/>
                <w:color w:val="000000"/>
                <w:w w:val="107"/>
                <w:szCs w:val="24"/>
              </w:rPr>
              <w:t>Кол-</w:t>
            </w:r>
            <w:r w:rsidR="008E1854" w:rsidRPr="008E1854">
              <w:rPr>
                <w:b/>
                <w:bCs/>
                <w:color w:val="000000"/>
                <w:w w:val="107"/>
                <w:szCs w:val="24"/>
              </w:rPr>
              <w:t>во часов</w:t>
            </w:r>
          </w:p>
        </w:tc>
        <w:tc>
          <w:tcPr>
            <w:tcW w:w="3685" w:type="dxa"/>
            <w:vMerge w:val="restart"/>
          </w:tcPr>
          <w:p w:rsidR="008E1854" w:rsidRPr="008E1854" w:rsidRDefault="008E1854" w:rsidP="00F8666B">
            <w:pPr>
              <w:jc w:val="center"/>
              <w:rPr>
                <w:b/>
                <w:color w:val="000000"/>
                <w:szCs w:val="24"/>
                <w:lang w:eastAsia="ru-RU"/>
              </w:rPr>
            </w:pPr>
            <w:r w:rsidRPr="008E1854">
              <w:rPr>
                <w:b/>
                <w:bCs/>
                <w:color w:val="000000"/>
                <w:w w:val="107"/>
                <w:szCs w:val="24"/>
              </w:rPr>
              <w:t>Тема урока</w:t>
            </w:r>
          </w:p>
        </w:tc>
        <w:tc>
          <w:tcPr>
            <w:tcW w:w="1701" w:type="dxa"/>
            <w:gridSpan w:val="2"/>
          </w:tcPr>
          <w:p w:rsidR="008E1854" w:rsidRPr="008E1854" w:rsidRDefault="008E1854" w:rsidP="00F8666B">
            <w:pPr>
              <w:jc w:val="center"/>
              <w:rPr>
                <w:b/>
                <w:color w:val="000000"/>
                <w:szCs w:val="24"/>
              </w:rPr>
            </w:pPr>
            <w:r w:rsidRPr="008E1854">
              <w:rPr>
                <w:b/>
                <w:color w:val="000000"/>
                <w:szCs w:val="24"/>
              </w:rPr>
              <w:t>Дата</w:t>
            </w:r>
          </w:p>
        </w:tc>
        <w:tc>
          <w:tcPr>
            <w:tcW w:w="6237" w:type="dxa"/>
            <w:gridSpan w:val="2"/>
          </w:tcPr>
          <w:p w:rsidR="008E1854" w:rsidRPr="008E1854" w:rsidRDefault="008E1854" w:rsidP="00F8666B">
            <w:pPr>
              <w:jc w:val="center"/>
              <w:rPr>
                <w:b/>
                <w:color w:val="000000"/>
                <w:szCs w:val="24"/>
              </w:rPr>
            </w:pPr>
            <w:r w:rsidRPr="008E1854">
              <w:rPr>
                <w:b/>
                <w:color w:val="000000"/>
                <w:szCs w:val="24"/>
              </w:rPr>
              <w:t>Планируемые результаты</w:t>
            </w:r>
          </w:p>
        </w:tc>
      </w:tr>
      <w:tr w:rsidR="008E1854" w:rsidRPr="00B533B2" w:rsidTr="00393C72">
        <w:trPr>
          <w:trHeight w:val="325"/>
        </w:trPr>
        <w:tc>
          <w:tcPr>
            <w:tcW w:w="662" w:type="dxa"/>
            <w:vMerge/>
          </w:tcPr>
          <w:p w:rsidR="008E1854" w:rsidRPr="00B533B2" w:rsidRDefault="008E1854" w:rsidP="00F8666B">
            <w:pPr>
              <w:jc w:val="center"/>
              <w:rPr>
                <w:b/>
                <w:bCs/>
                <w:color w:val="000000"/>
                <w:w w:val="107"/>
                <w:sz w:val="24"/>
                <w:szCs w:val="24"/>
              </w:rPr>
            </w:pPr>
          </w:p>
        </w:tc>
        <w:tc>
          <w:tcPr>
            <w:tcW w:w="1891" w:type="dxa"/>
            <w:vMerge/>
          </w:tcPr>
          <w:p w:rsidR="008E1854" w:rsidRPr="00B533B2" w:rsidRDefault="008E1854" w:rsidP="00B533B2">
            <w:pPr>
              <w:jc w:val="center"/>
              <w:rPr>
                <w:b/>
                <w:color w:val="000000"/>
                <w:sz w:val="24"/>
                <w:szCs w:val="24"/>
                <w:lang w:eastAsia="ru-RU"/>
              </w:rPr>
            </w:pPr>
          </w:p>
        </w:tc>
        <w:tc>
          <w:tcPr>
            <w:tcW w:w="992" w:type="dxa"/>
            <w:vMerge/>
          </w:tcPr>
          <w:p w:rsidR="008E1854" w:rsidRDefault="008E1854" w:rsidP="00B533B2">
            <w:pPr>
              <w:jc w:val="center"/>
              <w:rPr>
                <w:b/>
                <w:bCs/>
                <w:color w:val="000000"/>
                <w:w w:val="107"/>
                <w:sz w:val="24"/>
                <w:szCs w:val="24"/>
              </w:rPr>
            </w:pPr>
          </w:p>
        </w:tc>
        <w:tc>
          <w:tcPr>
            <w:tcW w:w="3685" w:type="dxa"/>
            <w:vMerge/>
          </w:tcPr>
          <w:p w:rsidR="008E1854" w:rsidRPr="00B533B2" w:rsidRDefault="008E1854" w:rsidP="00F8666B">
            <w:pPr>
              <w:jc w:val="center"/>
              <w:rPr>
                <w:b/>
                <w:bCs/>
                <w:color w:val="000000"/>
                <w:w w:val="107"/>
                <w:sz w:val="24"/>
                <w:szCs w:val="24"/>
              </w:rPr>
            </w:pPr>
          </w:p>
        </w:tc>
        <w:tc>
          <w:tcPr>
            <w:tcW w:w="993" w:type="dxa"/>
          </w:tcPr>
          <w:p w:rsidR="008E1854" w:rsidRPr="008E1854" w:rsidRDefault="008E1854" w:rsidP="00F8666B">
            <w:pPr>
              <w:jc w:val="center"/>
              <w:rPr>
                <w:b/>
                <w:color w:val="000000"/>
                <w:szCs w:val="24"/>
              </w:rPr>
            </w:pPr>
            <w:r w:rsidRPr="008E1854">
              <w:rPr>
                <w:b/>
                <w:color w:val="000000"/>
                <w:szCs w:val="24"/>
              </w:rPr>
              <w:t>план</w:t>
            </w:r>
          </w:p>
        </w:tc>
        <w:tc>
          <w:tcPr>
            <w:tcW w:w="708" w:type="dxa"/>
          </w:tcPr>
          <w:p w:rsidR="008E1854" w:rsidRPr="008E1854" w:rsidRDefault="008E1854" w:rsidP="00F8666B">
            <w:pPr>
              <w:jc w:val="center"/>
              <w:rPr>
                <w:b/>
                <w:color w:val="000000"/>
                <w:szCs w:val="24"/>
              </w:rPr>
            </w:pPr>
            <w:r w:rsidRPr="008E1854">
              <w:rPr>
                <w:b/>
                <w:color w:val="000000"/>
                <w:szCs w:val="24"/>
              </w:rPr>
              <w:t>факт</w:t>
            </w:r>
          </w:p>
        </w:tc>
        <w:tc>
          <w:tcPr>
            <w:tcW w:w="3119" w:type="dxa"/>
          </w:tcPr>
          <w:p w:rsidR="008E1854" w:rsidRPr="008E1854" w:rsidRDefault="008E1854" w:rsidP="00F8666B">
            <w:pPr>
              <w:jc w:val="center"/>
              <w:rPr>
                <w:b/>
                <w:color w:val="000000"/>
                <w:szCs w:val="24"/>
              </w:rPr>
            </w:pPr>
            <w:r w:rsidRPr="008E1854">
              <w:rPr>
                <w:b/>
                <w:color w:val="000000"/>
                <w:szCs w:val="24"/>
              </w:rPr>
              <w:t>Предметные результаты</w:t>
            </w:r>
          </w:p>
        </w:tc>
        <w:tc>
          <w:tcPr>
            <w:tcW w:w="3118" w:type="dxa"/>
          </w:tcPr>
          <w:p w:rsidR="008E1854" w:rsidRPr="008E1854" w:rsidRDefault="008E1854" w:rsidP="00F8666B">
            <w:pPr>
              <w:jc w:val="center"/>
              <w:rPr>
                <w:b/>
                <w:color w:val="000000"/>
                <w:szCs w:val="24"/>
              </w:rPr>
            </w:pPr>
            <w:r w:rsidRPr="008E1854">
              <w:rPr>
                <w:b/>
                <w:color w:val="000000"/>
                <w:szCs w:val="24"/>
              </w:rPr>
              <w:t>Метапредметные результаты</w:t>
            </w: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1</w:t>
            </w:r>
          </w:p>
        </w:tc>
        <w:tc>
          <w:tcPr>
            <w:tcW w:w="1891" w:type="dxa"/>
            <w:vMerge w:val="restart"/>
          </w:tcPr>
          <w:p w:rsidR="00D02A3B" w:rsidRPr="008E1854" w:rsidRDefault="00D02A3B" w:rsidP="00D02A3B">
            <w:pPr>
              <w:jc w:val="center"/>
              <w:rPr>
                <w:b/>
                <w:bCs/>
                <w:color w:val="000000"/>
                <w:w w:val="107"/>
                <w:sz w:val="22"/>
                <w:szCs w:val="22"/>
              </w:rPr>
            </w:pPr>
            <w:r w:rsidRPr="008E1854">
              <w:rPr>
                <w:b/>
                <w:bCs/>
                <w:color w:val="000000"/>
                <w:w w:val="107"/>
                <w:sz w:val="22"/>
                <w:szCs w:val="22"/>
              </w:rPr>
              <w:t>Музыка моего народа</w:t>
            </w:r>
          </w:p>
          <w:p w:rsidR="00D02A3B" w:rsidRPr="008E1854" w:rsidRDefault="00D02A3B" w:rsidP="00D02A3B">
            <w:pPr>
              <w:jc w:val="center"/>
              <w:rPr>
                <w:b/>
                <w:color w:val="000000"/>
                <w:sz w:val="22"/>
                <w:szCs w:val="22"/>
                <w:lang w:eastAsia="ru-RU"/>
              </w:rPr>
            </w:pPr>
            <w:r w:rsidRPr="008E1854">
              <w:rPr>
                <w:b/>
                <w:bCs/>
                <w:color w:val="000000"/>
                <w:w w:val="107"/>
                <w:sz w:val="22"/>
                <w:szCs w:val="22"/>
              </w:rPr>
              <w:t>(16ч)</w:t>
            </w: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
                <w:color w:val="000000"/>
                <w:sz w:val="22"/>
                <w:szCs w:val="22"/>
                <w:lang w:eastAsia="ru-RU"/>
              </w:rPr>
            </w:pPr>
            <w:r w:rsidRPr="008E1854">
              <w:rPr>
                <w:bCs/>
                <w:color w:val="000000"/>
                <w:w w:val="107"/>
                <w:sz w:val="22"/>
                <w:szCs w:val="22"/>
              </w:rPr>
              <w:t>Музыка моего народа</w:t>
            </w:r>
          </w:p>
        </w:tc>
        <w:tc>
          <w:tcPr>
            <w:tcW w:w="993" w:type="dxa"/>
          </w:tcPr>
          <w:p w:rsidR="00D02A3B" w:rsidRDefault="00D02A3B" w:rsidP="00D02A3B">
            <w:pPr>
              <w:jc w:val="both"/>
              <w:rPr>
                <w:color w:val="000000"/>
              </w:rPr>
            </w:pPr>
            <w:r>
              <w:rPr>
                <w:color w:val="000000"/>
              </w:rPr>
              <w:t>07.09.</w:t>
            </w:r>
          </w:p>
          <w:p w:rsidR="00D02A3B" w:rsidRDefault="00D02A3B" w:rsidP="00D02A3B">
            <w:pPr>
              <w:jc w:val="both"/>
              <w:rPr>
                <w:color w:val="000000"/>
              </w:rPr>
            </w:pPr>
            <w:r>
              <w:rPr>
                <w:color w:val="000000"/>
              </w:rPr>
              <w:t>2018</w:t>
            </w:r>
          </w:p>
        </w:tc>
        <w:tc>
          <w:tcPr>
            <w:tcW w:w="708" w:type="dxa"/>
          </w:tcPr>
          <w:p w:rsidR="00D02A3B" w:rsidRPr="008E1854" w:rsidRDefault="00D02A3B" w:rsidP="00D02A3B">
            <w:pPr>
              <w:rPr>
                <w:b/>
                <w:color w:val="000000"/>
                <w:sz w:val="22"/>
                <w:szCs w:val="22"/>
              </w:rPr>
            </w:pPr>
          </w:p>
        </w:tc>
        <w:tc>
          <w:tcPr>
            <w:tcW w:w="3119" w:type="dxa"/>
            <w:vMerge w:val="restart"/>
          </w:tcPr>
          <w:p w:rsidR="00D02A3B" w:rsidRPr="008E1854" w:rsidRDefault="00D02A3B" w:rsidP="00D02A3B">
            <w:pPr>
              <w:rPr>
                <w:b/>
                <w:color w:val="000000"/>
                <w:sz w:val="22"/>
                <w:szCs w:val="22"/>
                <w:lang w:eastAsia="ru-RU"/>
              </w:rPr>
            </w:pPr>
            <w:r w:rsidRPr="008E1854">
              <w:rPr>
                <w:b/>
                <w:color w:val="000000"/>
                <w:sz w:val="22"/>
                <w:szCs w:val="22"/>
              </w:rPr>
              <w:t xml:space="preserve">Знать </w:t>
            </w:r>
            <w:r w:rsidRPr="008E1854">
              <w:rPr>
                <w:color w:val="000000"/>
                <w:sz w:val="22"/>
                <w:szCs w:val="22"/>
              </w:rPr>
              <w:t>закономерности возникновения специфических особенностей музыкальной культуры страны</w:t>
            </w:r>
          </w:p>
        </w:tc>
        <w:tc>
          <w:tcPr>
            <w:tcW w:w="3118" w:type="dxa"/>
            <w:vMerge w:val="restart"/>
          </w:tcPr>
          <w:p w:rsidR="00D02A3B" w:rsidRPr="008E1854" w:rsidRDefault="00D02A3B" w:rsidP="00D02A3B">
            <w:pPr>
              <w:shd w:val="clear" w:color="auto" w:fill="FFFFFF"/>
              <w:rPr>
                <w:color w:val="000000"/>
                <w:sz w:val="22"/>
                <w:szCs w:val="22"/>
                <w:lang w:eastAsia="ru-RU"/>
              </w:rPr>
            </w:pPr>
            <w:r w:rsidRPr="008E1854">
              <w:rPr>
                <w:color w:val="000000"/>
                <w:sz w:val="22"/>
                <w:szCs w:val="22"/>
                <w:lang w:eastAsia="ru-RU"/>
              </w:rPr>
              <w:t>- выполнять учебные действия в качестве слушателя и исполнителя;</w:t>
            </w:r>
          </w:p>
          <w:p w:rsidR="00D02A3B" w:rsidRPr="008E1854" w:rsidRDefault="00D02A3B" w:rsidP="00D02A3B">
            <w:pPr>
              <w:shd w:val="clear" w:color="auto" w:fill="FFFFFF"/>
              <w:rPr>
                <w:color w:val="000000"/>
                <w:sz w:val="22"/>
                <w:szCs w:val="22"/>
                <w:lang w:eastAsia="ru-RU"/>
              </w:rPr>
            </w:pPr>
            <w:r w:rsidRPr="008E1854">
              <w:rPr>
                <w:color w:val="000000"/>
                <w:sz w:val="22"/>
                <w:szCs w:val="22"/>
                <w:lang w:eastAsia="ru-RU"/>
              </w:rPr>
              <w:t>-использовать общие приемы решения задач; ориентироваться в информационном материале урока.</w:t>
            </w:r>
          </w:p>
          <w:p w:rsidR="00D02A3B" w:rsidRPr="008E1854" w:rsidRDefault="00D02A3B" w:rsidP="00D02A3B">
            <w:pPr>
              <w:shd w:val="clear" w:color="auto" w:fill="FFFFFF"/>
              <w:rPr>
                <w:color w:val="000000"/>
                <w:sz w:val="22"/>
                <w:szCs w:val="22"/>
                <w:lang w:eastAsia="ru-RU"/>
              </w:rPr>
            </w:pPr>
            <w:r w:rsidRPr="008E1854">
              <w:rPr>
                <w:color w:val="000000"/>
                <w:sz w:val="22"/>
                <w:szCs w:val="22"/>
                <w:lang w:eastAsia="ru-RU"/>
              </w:rPr>
              <w:t>-уметь оценивать собственную музыкальную деятельность; воспринимать музыкальное произведение и мнение других людей о музыке.</w:t>
            </w:r>
          </w:p>
          <w:p w:rsidR="00D02A3B" w:rsidRPr="008E1854" w:rsidRDefault="00D02A3B" w:rsidP="00D02A3B">
            <w:pPr>
              <w:shd w:val="clear" w:color="auto" w:fill="FFFFFF"/>
              <w:rPr>
                <w:b/>
                <w:color w:val="000000"/>
                <w:sz w:val="22"/>
                <w:szCs w:val="22"/>
              </w:rPr>
            </w:pPr>
            <w:r w:rsidRPr="008E1854">
              <w:rPr>
                <w:color w:val="000000"/>
                <w:sz w:val="22"/>
                <w:szCs w:val="22"/>
                <w:lang w:eastAsia="ru-RU"/>
              </w:rPr>
              <w:t>- уметь оценивать себя на уроке, проводить рефлексию.</w:t>
            </w: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2</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
                <w:color w:val="000000"/>
                <w:sz w:val="22"/>
                <w:szCs w:val="22"/>
                <w:lang w:eastAsia="ru-RU"/>
              </w:rPr>
            </w:pPr>
            <w:r w:rsidRPr="008E1854">
              <w:rPr>
                <w:bCs/>
                <w:color w:val="000000"/>
                <w:w w:val="107"/>
                <w:sz w:val="22"/>
                <w:szCs w:val="22"/>
              </w:rPr>
              <w:t>Многообразие жанров русской музыки.</w:t>
            </w:r>
          </w:p>
        </w:tc>
        <w:tc>
          <w:tcPr>
            <w:tcW w:w="993" w:type="dxa"/>
          </w:tcPr>
          <w:p w:rsidR="00D02A3B" w:rsidRDefault="00D02A3B" w:rsidP="00D02A3B">
            <w:pPr>
              <w:jc w:val="both"/>
              <w:rPr>
                <w:color w:val="000000"/>
                <w:spacing w:val="-3"/>
              </w:rPr>
            </w:pPr>
            <w:r>
              <w:rPr>
                <w:color w:val="000000"/>
                <w:spacing w:val="-3"/>
              </w:rPr>
              <w:t>14.09.</w:t>
            </w:r>
          </w:p>
          <w:p w:rsidR="00D02A3B" w:rsidRDefault="00D02A3B" w:rsidP="00D02A3B">
            <w:pPr>
              <w:jc w:val="both"/>
              <w:rPr>
                <w:color w:val="000000"/>
                <w:spacing w:val="-3"/>
              </w:rPr>
            </w:pPr>
            <w:r>
              <w:rPr>
                <w:color w:val="000000"/>
                <w:spacing w:val="-3"/>
              </w:rPr>
              <w:t>2018</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3</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Default="00D02A3B" w:rsidP="00D02A3B">
            <w:pPr>
              <w:rPr>
                <w:bCs/>
                <w:color w:val="000000"/>
                <w:w w:val="107"/>
                <w:sz w:val="22"/>
                <w:szCs w:val="22"/>
              </w:rPr>
            </w:pPr>
            <w:r w:rsidRPr="008E1854">
              <w:rPr>
                <w:bCs/>
                <w:color w:val="000000"/>
                <w:w w:val="107"/>
                <w:sz w:val="22"/>
                <w:szCs w:val="22"/>
              </w:rPr>
              <w:t>Взаимосвязь русской музыки: народной и профессиональной.</w:t>
            </w:r>
          </w:p>
          <w:p w:rsidR="00D02A3B" w:rsidRPr="00233FD1" w:rsidRDefault="00D02A3B" w:rsidP="00D02A3B">
            <w:pPr>
              <w:rPr>
                <w:b/>
                <w:color w:val="000000"/>
                <w:sz w:val="22"/>
                <w:szCs w:val="22"/>
                <w:lang w:eastAsia="ru-RU"/>
              </w:rPr>
            </w:pPr>
            <w:r w:rsidRPr="00233FD1">
              <w:rPr>
                <w:b/>
                <w:bCs/>
                <w:color w:val="000000"/>
                <w:w w:val="107"/>
                <w:sz w:val="22"/>
                <w:szCs w:val="22"/>
              </w:rPr>
              <w:t>Р</w:t>
            </w:r>
            <w:r>
              <w:rPr>
                <w:b/>
                <w:bCs/>
                <w:color w:val="000000"/>
                <w:w w:val="107"/>
                <w:sz w:val="22"/>
                <w:szCs w:val="22"/>
              </w:rPr>
              <w:t>.</w:t>
            </w:r>
            <w:r w:rsidRPr="00233FD1">
              <w:rPr>
                <w:b/>
                <w:bCs/>
                <w:color w:val="000000"/>
                <w:w w:val="107"/>
                <w:sz w:val="22"/>
                <w:szCs w:val="22"/>
              </w:rPr>
              <w:t>К</w:t>
            </w:r>
            <w:r>
              <w:rPr>
                <w:b/>
                <w:bCs/>
                <w:color w:val="000000"/>
                <w:w w:val="107"/>
                <w:sz w:val="22"/>
                <w:szCs w:val="22"/>
              </w:rPr>
              <w:t xml:space="preserve">. №1 </w:t>
            </w:r>
            <w:r w:rsidRPr="00233FD1">
              <w:rPr>
                <w:b/>
                <w:bCs/>
                <w:color w:val="000000"/>
                <w:w w:val="107"/>
                <w:sz w:val="22"/>
                <w:szCs w:val="22"/>
              </w:rPr>
              <w:t>А. Алябьев «Соловей»</w:t>
            </w:r>
          </w:p>
        </w:tc>
        <w:tc>
          <w:tcPr>
            <w:tcW w:w="993" w:type="dxa"/>
          </w:tcPr>
          <w:p w:rsidR="00D02A3B" w:rsidRDefault="00D02A3B" w:rsidP="00D02A3B">
            <w:pPr>
              <w:jc w:val="both"/>
              <w:rPr>
                <w:bCs/>
                <w:color w:val="000000"/>
                <w:spacing w:val="2"/>
              </w:rPr>
            </w:pPr>
            <w:r>
              <w:rPr>
                <w:bCs/>
                <w:color w:val="000000"/>
                <w:spacing w:val="2"/>
              </w:rPr>
              <w:t>21.09.</w:t>
            </w:r>
          </w:p>
          <w:p w:rsidR="00D02A3B" w:rsidRDefault="00D02A3B" w:rsidP="00D02A3B">
            <w:pPr>
              <w:jc w:val="both"/>
              <w:rPr>
                <w:b/>
                <w:bCs/>
                <w:color w:val="000000"/>
                <w:spacing w:val="2"/>
              </w:rPr>
            </w:pPr>
            <w:r>
              <w:rPr>
                <w:bCs/>
                <w:color w:val="000000"/>
                <w:spacing w:val="2"/>
              </w:rPr>
              <w:t>2018</w:t>
            </w:r>
          </w:p>
        </w:tc>
        <w:tc>
          <w:tcPr>
            <w:tcW w:w="708" w:type="dxa"/>
          </w:tcPr>
          <w:p w:rsidR="00D02A3B" w:rsidRPr="008E1854" w:rsidRDefault="00D02A3B" w:rsidP="00D02A3B">
            <w:pPr>
              <w:rPr>
                <w:b/>
                <w:color w:val="000000"/>
                <w:sz w:val="22"/>
                <w:szCs w:val="22"/>
              </w:rPr>
            </w:pPr>
          </w:p>
        </w:tc>
        <w:tc>
          <w:tcPr>
            <w:tcW w:w="3119" w:type="dxa"/>
            <w:vMerge w:val="restart"/>
          </w:tcPr>
          <w:p w:rsidR="00D02A3B" w:rsidRPr="008E1854" w:rsidRDefault="00D02A3B" w:rsidP="00D02A3B">
            <w:pPr>
              <w:rPr>
                <w:b/>
                <w:color w:val="000000"/>
                <w:sz w:val="22"/>
                <w:szCs w:val="22"/>
                <w:lang w:eastAsia="ru-RU"/>
              </w:rPr>
            </w:pPr>
            <w:r w:rsidRPr="008E1854">
              <w:rPr>
                <w:b/>
                <w:color w:val="000000"/>
                <w:sz w:val="22"/>
                <w:szCs w:val="22"/>
              </w:rPr>
              <w:t xml:space="preserve">Уметь </w:t>
            </w:r>
            <w:r w:rsidRPr="008E1854">
              <w:rPr>
                <w:color w:val="000000"/>
                <w:sz w:val="22"/>
                <w:szCs w:val="22"/>
              </w:rPr>
              <w:t>видеть зависимость любых особенностей музыки от условий жизни народа</w:t>
            </w:r>
          </w:p>
        </w:tc>
        <w:tc>
          <w:tcPr>
            <w:tcW w:w="3118" w:type="dxa"/>
            <w:vMerge w:val="restart"/>
          </w:tcPr>
          <w:p w:rsidR="00D02A3B" w:rsidRPr="008E1854" w:rsidRDefault="00D02A3B" w:rsidP="00D02A3B">
            <w:pPr>
              <w:shd w:val="clear" w:color="auto" w:fill="FFFFFF"/>
              <w:rPr>
                <w:color w:val="000000"/>
                <w:sz w:val="22"/>
                <w:szCs w:val="22"/>
                <w:lang w:eastAsia="ru-RU"/>
              </w:rPr>
            </w:pPr>
            <w:r w:rsidRPr="008E1854">
              <w:rPr>
                <w:rFonts w:ascii="Arial" w:hAnsi="Arial" w:cs="Arial"/>
                <w:color w:val="000000"/>
                <w:sz w:val="22"/>
                <w:szCs w:val="22"/>
                <w:lang w:eastAsia="ru-RU"/>
              </w:rPr>
              <w:t xml:space="preserve">- </w:t>
            </w:r>
            <w:r w:rsidRPr="008E1854">
              <w:rPr>
                <w:color w:val="000000"/>
                <w:sz w:val="22"/>
                <w:szCs w:val="22"/>
                <w:lang w:eastAsia="ru-RU"/>
              </w:rPr>
              <w:t>преобразовывать познавательную задачу в практическую.</w:t>
            </w:r>
          </w:p>
          <w:p w:rsidR="00D02A3B" w:rsidRPr="008E1854" w:rsidRDefault="00D02A3B" w:rsidP="00D02A3B">
            <w:pPr>
              <w:shd w:val="clear" w:color="auto" w:fill="FFFFFF"/>
              <w:rPr>
                <w:color w:val="000000"/>
                <w:sz w:val="22"/>
                <w:szCs w:val="22"/>
                <w:lang w:eastAsia="ru-RU"/>
              </w:rPr>
            </w:pPr>
            <w:r w:rsidRPr="008E1854">
              <w:rPr>
                <w:color w:val="000000"/>
                <w:sz w:val="22"/>
                <w:szCs w:val="22"/>
                <w:lang w:eastAsia="ru-RU"/>
              </w:rPr>
              <w:t>-пополнять и использовать активный музыкальный запас слов при анализе музыкальных произведений.</w:t>
            </w:r>
          </w:p>
          <w:p w:rsidR="00D02A3B" w:rsidRPr="008E1854" w:rsidRDefault="00D02A3B" w:rsidP="00D02A3B">
            <w:pPr>
              <w:shd w:val="clear" w:color="auto" w:fill="FFFFFF"/>
              <w:rPr>
                <w:color w:val="000000"/>
                <w:sz w:val="22"/>
                <w:szCs w:val="22"/>
                <w:lang w:eastAsia="ru-RU"/>
              </w:rPr>
            </w:pPr>
            <w:r w:rsidRPr="008E1854">
              <w:rPr>
                <w:color w:val="000000"/>
                <w:sz w:val="22"/>
                <w:szCs w:val="22"/>
                <w:lang w:eastAsia="ru-RU"/>
              </w:rPr>
              <w:t>- ориентироваться в разн</w:t>
            </w:r>
            <w:r w:rsidR="00393C72">
              <w:rPr>
                <w:color w:val="000000"/>
                <w:sz w:val="22"/>
                <w:szCs w:val="22"/>
                <w:lang w:eastAsia="ru-RU"/>
              </w:rPr>
              <w:t xml:space="preserve">ообразии способов решения задач, </w:t>
            </w:r>
            <w:r w:rsidRPr="008E1854">
              <w:rPr>
                <w:color w:val="000000"/>
                <w:sz w:val="22"/>
                <w:szCs w:val="22"/>
                <w:lang w:eastAsia="ru-RU"/>
              </w:rPr>
              <w:t>договариваться о распределении функций и ролей в совместной деятельности, работать в парах, группах.</w:t>
            </w:r>
          </w:p>
          <w:p w:rsidR="00D02A3B" w:rsidRPr="008E1854" w:rsidRDefault="00D02A3B" w:rsidP="00D02A3B">
            <w:pPr>
              <w:shd w:val="clear" w:color="auto" w:fill="FFFFFF"/>
              <w:rPr>
                <w:color w:val="000000"/>
                <w:sz w:val="22"/>
                <w:szCs w:val="22"/>
                <w:lang w:eastAsia="ru-RU"/>
              </w:rPr>
            </w:pPr>
            <w:r w:rsidRPr="008E1854">
              <w:rPr>
                <w:color w:val="000000"/>
                <w:sz w:val="22"/>
                <w:szCs w:val="22"/>
                <w:lang w:eastAsia="ru-RU"/>
              </w:rPr>
              <w:lastRenderedPageBreak/>
              <w:t>- уметь оценивать себя на уроке, проводить</w:t>
            </w:r>
            <w:r w:rsidR="00393C72">
              <w:rPr>
                <w:color w:val="000000"/>
                <w:sz w:val="22"/>
                <w:szCs w:val="22"/>
                <w:lang w:eastAsia="ru-RU"/>
              </w:rPr>
              <w:t xml:space="preserve"> </w:t>
            </w:r>
            <w:r w:rsidRPr="008E1854">
              <w:rPr>
                <w:color w:val="000000"/>
                <w:sz w:val="22"/>
                <w:szCs w:val="22"/>
                <w:lang w:eastAsia="ru-RU"/>
              </w:rPr>
              <w:t>рефлексию.</w:t>
            </w:r>
          </w:p>
          <w:p w:rsidR="00D02A3B" w:rsidRPr="008E1854" w:rsidRDefault="00D02A3B" w:rsidP="00D02A3B">
            <w:pPr>
              <w:rPr>
                <w:b/>
                <w:color w:val="000000"/>
                <w:sz w:val="22"/>
                <w:szCs w:val="22"/>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4</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
                <w:color w:val="000000"/>
                <w:sz w:val="22"/>
                <w:szCs w:val="22"/>
                <w:lang w:eastAsia="ru-RU"/>
              </w:rPr>
            </w:pPr>
            <w:r w:rsidRPr="008E1854">
              <w:rPr>
                <w:bCs/>
                <w:color w:val="000000"/>
                <w:w w:val="107"/>
                <w:sz w:val="22"/>
                <w:szCs w:val="22"/>
              </w:rPr>
              <w:t>Русские народные инструменты</w:t>
            </w:r>
          </w:p>
        </w:tc>
        <w:tc>
          <w:tcPr>
            <w:tcW w:w="993" w:type="dxa"/>
          </w:tcPr>
          <w:p w:rsidR="00D02A3B" w:rsidRDefault="00D02A3B" w:rsidP="00D02A3B">
            <w:pPr>
              <w:shd w:val="clear" w:color="auto" w:fill="FFFFFF"/>
              <w:jc w:val="both"/>
              <w:rPr>
                <w:color w:val="000000"/>
              </w:rPr>
            </w:pPr>
            <w:r>
              <w:rPr>
                <w:color w:val="000000"/>
              </w:rPr>
              <w:t>28.09.</w:t>
            </w:r>
          </w:p>
          <w:p w:rsidR="00D02A3B" w:rsidRDefault="00D02A3B" w:rsidP="00D02A3B">
            <w:pPr>
              <w:shd w:val="clear" w:color="auto" w:fill="FFFFFF"/>
              <w:jc w:val="both"/>
              <w:rPr>
                <w:color w:val="000000"/>
              </w:rPr>
            </w:pPr>
            <w:r>
              <w:rPr>
                <w:color w:val="000000"/>
              </w:rPr>
              <w:t>2018</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5</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
                <w:color w:val="000000"/>
                <w:sz w:val="22"/>
                <w:szCs w:val="22"/>
                <w:lang w:eastAsia="ru-RU"/>
              </w:rPr>
            </w:pPr>
            <w:r w:rsidRPr="008E1854">
              <w:rPr>
                <w:bCs/>
                <w:color w:val="000000"/>
                <w:w w:val="107"/>
                <w:sz w:val="22"/>
                <w:szCs w:val="22"/>
              </w:rPr>
              <w:t>Оркестр народных инструментов.</w:t>
            </w:r>
          </w:p>
        </w:tc>
        <w:tc>
          <w:tcPr>
            <w:tcW w:w="993" w:type="dxa"/>
          </w:tcPr>
          <w:p w:rsidR="00D02A3B" w:rsidRDefault="00D02A3B" w:rsidP="00D02A3B">
            <w:pPr>
              <w:jc w:val="both"/>
              <w:rPr>
                <w:color w:val="000000"/>
              </w:rPr>
            </w:pPr>
            <w:r>
              <w:rPr>
                <w:color w:val="000000"/>
              </w:rPr>
              <w:t>05.10.</w:t>
            </w:r>
          </w:p>
          <w:p w:rsidR="00D02A3B" w:rsidRDefault="00D02A3B" w:rsidP="00D02A3B">
            <w:pPr>
              <w:jc w:val="both"/>
              <w:rPr>
                <w:b/>
                <w:color w:val="000000"/>
              </w:rPr>
            </w:pPr>
            <w:r>
              <w:rPr>
                <w:color w:val="000000"/>
              </w:rPr>
              <w:t>2018</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6</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
                <w:color w:val="000000"/>
                <w:sz w:val="22"/>
                <w:szCs w:val="22"/>
                <w:lang w:eastAsia="ru-RU"/>
              </w:rPr>
            </w:pPr>
            <w:r w:rsidRPr="008E1854">
              <w:rPr>
                <w:bCs/>
                <w:color w:val="000000"/>
                <w:w w:val="107"/>
                <w:sz w:val="22"/>
                <w:szCs w:val="22"/>
              </w:rPr>
              <w:t>Маршевые и трудовые русские народные песни.</w:t>
            </w:r>
          </w:p>
        </w:tc>
        <w:tc>
          <w:tcPr>
            <w:tcW w:w="993" w:type="dxa"/>
          </w:tcPr>
          <w:p w:rsidR="00D02A3B" w:rsidRDefault="00D02A3B" w:rsidP="00D02A3B">
            <w:pPr>
              <w:jc w:val="both"/>
              <w:rPr>
                <w:color w:val="000000"/>
              </w:rPr>
            </w:pPr>
            <w:r>
              <w:rPr>
                <w:color w:val="000000"/>
              </w:rPr>
              <w:t>12.10.</w:t>
            </w:r>
          </w:p>
          <w:p w:rsidR="00D02A3B" w:rsidRDefault="00D02A3B" w:rsidP="00D02A3B">
            <w:pPr>
              <w:jc w:val="both"/>
              <w:rPr>
                <w:b/>
                <w:color w:val="000000"/>
              </w:rPr>
            </w:pPr>
            <w:r>
              <w:rPr>
                <w:color w:val="000000"/>
              </w:rPr>
              <w:t>2018</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lastRenderedPageBreak/>
              <w:t>7</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
                <w:color w:val="000000"/>
                <w:sz w:val="22"/>
                <w:szCs w:val="22"/>
                <w:lang w:eastAsia="ru-RU"/>
              </w:rPr>
            </w:pPr>
            <w:r w:rsidRPr="008E1854">
              <w:rPr>
                <w:bCs/>
                <w:color w:val="000000"/>
                <w:w w:val="107"/>
                <w:sz w:val="22"/>
                <w:szCs w:val="22"/>
              </w:rPr>
              <w:t>Обрядовые песни.</w:t>
            </w:r>
          </w:p>
        </w:tc>
        <w:tc>
          <w:tcPr>
            <w:tcW w:w="993" w:type="dxa"/>
          </w:tcPr>
          <w:p w:rsidR="00D02A3B" w:rsidRDefault="00D02A3B" w:rsidP="00D02A3B">
            <w:pPr>
              <w:jc w:val="both"/>
              <w:rPr>
                <w:color w:val="000000"/>
              </w:rPr>
            </w:pPr>
            <w:r>
              <w:rPr>
                <w:color w:val="000000"/>
              </w:rPr>
              <w:t>19.10.</w:t>
            </w:r>
          </w:p>
          <w:p w:rsidR="00D02A3B" w:rsidRDefault="00D02A3B" w:rsidP="00D02A3B">
            <w:pPr>
              <w:jc w:val="both"/>
              <w:rPr>
                <w:color w:val="000000"/>
              </w:rPr>
            </w:pPr>
            <w:r>
              <w:rPr>
                <w:color w:val="000000"/>
              </w:rPr>
              <w:t>2018</w:t>
            </w:r>
          </w:p>
        </w:tc>
        <w:tc>
          <w:tcPr>
            <w:tcW w:w="708" w:type="dxa"/>
          </w:tcPr>
          <w:p w:rsidR="00D02A3B" w:rsidRPr="008E1854" w:rsidRDefault="00D02A3B" w:rsidP="00D02A3B">
            <w:pPr>
              <w:rPr>
                <w:b/>
                <w:color w:val="000000"/>
                <w:sz w:val="22"/>
                <w:szCs w:val="22"/>
              </w:rPr>
            </w:pPr>
          </w:p>
        </w:tc>
        <w:tc>
          <w:tcPr>
            <w:tcW w:w="3119" w:type="dxa"/>
            <w:vMerge w:val="restart"/>
          </w:tcPr>
          <w:p w:rsidR="00D02A3B" w:rsidRPr="008E1854" w:rsidRDefault="00D02A3B" w:rsidP="00D02A3B">
            <w:pPr>
              <w:rPr>
                <w:b/>
                <w:color w:val="000000"/>
                <w:sz w:val="22"/>
                <w:szCs w:val="22"/>
                <w:lang w:eastAsia="ru-RU"/>
              </w:rPr>
            </w:pPr>
            <w:r w:rsidRPr="008E1854">
              <w:rPr>
                <w:b/>
                <w:color w:val="000000"/>
                <w:sz w:val="22"/>
                <w:szCs w:val="22"/>
              </w:rPr>
              <w:t xml:space="preserve">Уметь </w:t>
            </w:r>
            <w:r w:rsidRPr="008E1854">
              <w:rPr>
                <w:color w:val="000000"/>
                <w:sz w:val="22"/>
                <w:szCs w:val="22"/>
              </w:rPr>
              <w:t>различать звучание различных тембров, народные и композиторские песни.</w:t>
            </w:r>
          </w:p>
        </w:tc>
        <w:tc>
          <w:tcPr>
            <w:tcW w:w="3118" w:type="dxa"/>
            <w:vMerge w:val="restart"/>
          </w:tcPr>
          <w:p w:rsidR="00D02A3B" w:rsidRPr="008E1854" w:rsidRDefault="00D02A3B" w:rsidP="00D02A3B">
            <w:pPr>
              <w:shd w:val="clear" w:color="auto" w:fill="FFFFFF"/>
              <w:rPr>
                <w:color w:val="000000"/>
                <w:sz w:val="22"/>
                <w:szCs w:val="22"/>
                <w:lang w:eastAsia="ru-RU"/>
              </w:rPr>
            </w:pPr>
            <w:r w:rsidRPr="008E1854">
              <w:rPr>
                <w:color w:val="000000"/>
                <w:sz w:val="22"/>
                <w:szCs w:val="22"/>
                <w:lang w:eastAsia="ru-RU"/>
              </w:rPr>
              <w:t>- ставить новые учебные задачи в сотрудничестве с учителем.</w:t>
            </w:r>
          </w:p>
          <w:p w:rsidR="00D02A3B" w:rsidRPr="008E1854" w:rsidRDefault="00D02A3B" w:rsidP="00D02A3B">
            <w:pPr>
              <w:shd w:val="clear" w:color="auto" w:fill="FFFFFF"/>
              <w:rPr>
                <w:color w:val="000000"/>
                <w:sz w:val="22"/>
                <w:szCs w:val="22"/>
                <w:lang w:eastAsia="ru-RU"/>
              </w:rPr>
            </w:pPr>
            <w:r w:rsidRPr="008E1854">
              <w:rPr>
                <w:color w:val="000000"/>
                <w:sz w:val="22"/>
                <w:szCs w:val="22"/>
                <w:lang w:eastAsia="ru-RU"/>
              </w:rPr>
              <w:t>-осуществлять поиск необходимой информации.</w:t>
            </w:r>
          </w:p>
          <w:p w:rsidR="00D02A3B" w:rsidRPr="008E1854" w:rsidRDefault="00D02A3B" w:rsidP="00D02A3B">
            <w:pPr>
              <w:shd w:val="clear" w:color="auto" w:fill="FFFFFF"/>
              <w:rPr>
                <w:color w:val="000000"/>
                <w:sz w:val="22"/>
                <w:szCs w:val="22"/>
                <w:lang w:eastAsia="ru-RU"/>
              </w:rPr>
            </w:pPr>
            <w:r w:rsidRPr="008E1854">
              <w:rPr>
                <w:color w:val="000000"/>
                <w:sz w:val="22"/>
                <w:szCs w:val="22"/>
                <w:lang w:eastAsia="ru-RU"/>
              </w:rPr>
              <w:t>-участвовать в музыкальной деятельности в коллективной работе на уроке.</w:t>
            </w:r>
          </w:p>
          <w:p w:rsidR="00D02A3B" w:rsidRPr="008E1854" w:rsidRDefault="00D02A3B" w:rsidP="00D02A3B">
            <w:pPr>
              <w:shd w:val="clear" w:color="auto" w:fill="FFFFFF"/>
              <w:rPr>
                <w:b/>
                <w:color w:val="000000"/>
                <w:sz w:val="22"/>
                <w:szCs w:val="22"/>
              </w:rPr>
            </w:pPr>
            <w:r w:rsidRPr="008E1854">
              <w:rPr>
                <w:color w:val="000000"/>
                <w:sz w:val="22"/>
                <w:szCs w:val="22"/>
                <w:lang w:eastAsia="ru-RU"/>
              </w:rPr>
              <w:t>- уметь оценивать себя на уроке, проводить рефлексию</w:t>
            </w: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8</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Default="00D02A3B" w:rsidP="00D02A3B">
            <w:pPr>
              <w:rPr>
                <w:bCs/>
                <w:color w:val="000000"/>
                <w:w w:val="107"/>
                <w:sz w:val="22"/>
                <w:szCs w:val="22"/>
              </w:rPr>
            </w:pPr>
            <w:r w:rsidRPr="008E1854">
              <w:rPr>
                <w:bCs/>
                <w:color w:val="000000"/>
                <w:w w:val="107"/>
                <w:sz w:val="22"/>
                <w:szCs w:val="22"/>
              </w:rPr>
              <w:t>Традиции и праздники русского народа.</w:t>
            </w:r>
          </w:p>
          <w:p w:rsidR="00D02A3B" w:rsidRPr="00233FD1" w:rsidRDefault="00D02A3B" w:rsidP="00D02A3B">
            <w:pPr>
              <w:rPr>
                <w:b/>
                <w:color w:val="000000"/>
                <w:sz w:val="22"/>
                <w:szCs w:val="22"/>
                <w:lang w:eastAsia="ru-RU"/>
              </w:rPr>
            </w:pPr>
            <w:r w:rsidRPr="00233FD1">
              <w:rPr>
                <w:b/>
                <w:bCs/>
                <w:color w:val="000000"/>
                <w:w w:val="107"/>
                <w:sz w:val="22"/>
                <w:szCs w:val="22"/>
              </w:rPr>
              <w:t>Р</w:t>
            </w:r>
            <w:r>
              <w:rPr>
                <w:b/>
                <w:bCs/>
                <w:color w:val="000000"/>
                <w:w w:val="107"/>
                <w:sz w:val="22"/>
                <w:szCs w:val="22"/>
              </w:rPr>
              <w:t>.</w:t>
            </w:r>
            <w:r w:rsidRPr="00233FD1">
              <w:rPr>
                <w:b/>
                <w:bCs/>
                <w:color w:val="000000"/>
                <w:w w:val="107"/>
                <w:sz w:val="22"/>
                <w:szCs w:val="22"/>
              </w:rPr>
              <w:t>К</w:t>
            </w:r>
            <w:r>
              <w:rPr>
                <w:b/>
                <w:bCs/>
                <w:color w:val="000000"/>
                <w:w w:val="107"/>
                <w:sz w:val="22"/>
                <w:szCs w:val="22"/>
              </w:rPr>
              <w:t>.№ 2</w:t>
            </w:r>
            <w:r w:rsidRPr="00233FD1">
              <w:rPr>
                <w:b/>
                <w:bCs/>
                <w:color w:val="000000"/>
                <w:w w:val="107"/>
                <w:sz w:val="22"/>
                <w:szCs w:val="22"/>
              </w:rPr>
              <w:t xml:space="preserve"> Традиции и праздники родного края.</w:t>
            </w:r>
          </w:p>
        </w:tc>
        <w:tc>
          <w:tcPr>
            <w:tcW w:w="993" w:type="dxa"/>
          </w:tcPr>
          <w:p w:rsidR="00D02A3B" w:rsidRDefault="00D02A3B" w:rsidP="00D02A3B">
            <w:pPr>
              <w:jc w:val="both"/>
              <w:rPr>
                <w:color w:val="000000"/>
              </w:rPr>
            </w:pPr>
            <w:r>
              <w:rPr>
                <w:color w:val="000000"/>
                <w:lang w:val="en-US"/>
              </w:rPr>
              <w:t>2</w:t>
            </w:r>
            <w:r>
              <w:rPr>
                <w:color w:val="000000"/>
              </w:rPr>
              <w:t>6.1</w:t>
            </w:r>
            <w:r>
              <w:rPr>
                <w:color w:val="000000"/>
                <w:lang w:val="en-US"/>
              </w:rPr>
              <w:t>0</w:t>
            </w:r>
            <w:r>
              <w:rPr>
                <w:color w:val="000000"/>
              </w:rPr>
              <w:t>.</w:t>
            </w:r>
          </w:p>
          <w:p w:rsidR="00D02A3B" w:rsidRDefault="00D02A3B" w:rsidP="00D02A3B">
            <w:pPr>
              <w:jc w:val="both"/>
              <w:rPr>
                <w:color w:val="000000"/>
              </w:rPr>
            </w:pPr>
            <w:r>
              <w:rPr>
                <w:color w:val="000000"/>
              </w:rPr>
              <w:t>2018</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9</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
                <w:color w:val="000000"/>
                <w:sz w:val="22"/>
                <w:szCs w:val="22"/>
                <w:lang w:eastAsia="ru-RU"/>
              </w:rPr>
            </w:pPr>
            <w:r w:rsidRPr="008E1854">
              <w:rPr>
                <w:bCs/>
                <w:color w:val="000000"/>
                <w:w w:val="107"/>
                <w:sz w:val="22"/>
                <w:szCs w:val="22"/>
              </w:rPr>
              <w:t>Калейдоскоп русских народных песен.</w:t>
            </w:r>
          </w:p>
        </w:tc>
        <w:tc>
          <w:tcPr>
            <w:tcW w:w="993" w:type="dxa"/>
          </w:tcPr>
          <w:p w:rsidR="00D02A3B" w:rsidRDefault="00D02A3B" w:rsidP="00D02A3B">
            <w:pPr>
              <w:shd w:val="clear" w:color="auto" w:fill="FFFFFF"/>
              <w:jc w:val="both"/>
              <w:rPr>
                <w:color w:val="000000"/>
              </w:rPr>
            </w:pPr>
            <w:r>
              <w:rPr>
                <w:color w:val="000000"/>
              </w:rPr>
              <w:t>09.11.</w:t>
            </w:r>
          </w:p>
          <w:p w:rsidR="00D02A3B" w:rsidRDefault="00D02A3B" w:rsidP="00D02A3B">
            <w:pPr>
              <w:shd w:val="clear" w:color="auto" w:fill="FFFFFF"/>
              <w:jc w:val="both"/>
              <w:rPr>
                <w:color w:val="000000"/>
              </w:rPr>
            </w:pPr>
            <w:r>
              <w:rPr>
                <w:color w:val="000000"/>
              </w:rPr>
              <w:t>2018</w:t>
            </w:r>
          </w:p>
        </w:tc>
        <w:tc>
          <w:tcPr>
            <w:tcW w:w="708" w:type="dxa"/>
          </w:tcPr>
          <w:p w:rsidR="00D02A3B" w:rsidRPr="008E1854" w:rsidRDefault="00D02A3B" w:rsidP="00D02A3B">
            <w:pPr>
              <w:jc w:val="center"/>
              <w:rPr>
                <w:b/>
                <w:color w:val="000000"/>
                <w:sz w:val="22"/>
                <w:szCs w:val="22"/>
              </w:rPr>
            </w:pPr>
          </w:p>
        </w:tc>
        <w:tc>
          <w:tcPr>
            <w:tcW w:w="3119" w:type="dxa"/>
            <w:vMerge w:val="restart"/>
          </w:tcPr>
          <w:p w:rsidR="00D02A3B" w:rsidRPr="008E1854" w:rsidRDefault="00D02A3B" w:rsidP="00D02A3B">
            <w:pPr>
              <w:jc w:val="center"/>
              <w:rPr>
                <w:b/>
                <w:color w:val="000000"/>
                <w:sz w:val="22"/>
                <w:szCs w:val="22"/>
                <w:lang w:eastAsia="ru-RU"/>
              </w:rPr>
            </w:pPr>
            <w:r w:rsidRPr="008E1854">
              <w:rPr>
                <w:b/>
                <w:color w:val="000000"/>
                <w:sz w:val="22"/>
                <w:szCs w:val="22"/>
              </w:rPr>
              <w:t xml:space="preserve">Уметь </w:t>
            </w:r>
            <w:r w:rsidRPr="008E1854">
              <w:rPr>
                <w:color w:val="000000"/>
                <w:sz w:val="22"/>
                <w:szCs w:val="22"/>
              </w:rPr>
              <w:t>определять и называть элементы народности в музыке.</w:t>
            </w:r>
          </w:p>
        </w:tc>
        <w:tc>
          <w:tcPr>
            <w:tcW w:w="3118" w:type="dxa"/>
            <w:vMerge w:val="restart"/>
          </w:tcPr>
          <w:p w:rsidR="00D02A3B" w:rsidRPr="008E1854" w:rsidRDefault="00D02A3B" w:rsidP="00D02A3B">
            <w:pPr>
              <w:shd w:val="clear" w:color="auto" w:fill="FFFFFF"/>
              <w:rPr>
                <w:color w:val="000000"/>
                <w:sz w:val="22"/>
                <w:szCs w:val="22"/>
                <w:lang w:eastAsia="ru-RU"/>
              </w:rPr>
            </w:pPr>
            <w:r w:rsidRPr="008E1854">
              <w:rPr>
                <w:color w:val="000000"/>
                <w:sz w:val="22"/>
                <w:szCs w:val="22"/>
                <w:lang w:eastAsia="ru-RU"/>
              </w:rPr>
              <w:t>- формировать и удерживать учебную задачу</w:t>
            </w:r>
          </w:p>
          <w:p w:rsidR="00D02A3B" w:rsidRPr="008E1854" w:rsidRDefault="00D02A3B" w:rsidP="00D02A3B">
            <w:pPr>
              <w:shd w:val="clear" w:color="auto" w:fill="FFFFFF"/>
              <w:rPr>
                <w:color w:val="000000"/>
                <w:sz w:val="22"/>
                <w:szCs w:val="22"/>
                <w:lang w:eastAsia="ru-RU"/>
              </w:rPr>
            </w:pPr>
            <w:r w:rsidRPr="008E1854">
              <w:rPr>
                <w:color w:val="000000"/>
                <w:sz w:val="22"/>
                <w:szCs w:val="22"/>
                <w:lang w:eastAsia="ru-RU"/>
              </w:rPr>
              <w:t>- использовать общие приемы решения исполнительской задачи.</w:t>
            </w:r>
          </w:p>
          <w:p w:rsidR="00D02A3B" w:rsidRPr="008E1854" w:rsidRDefault="00D02A3B" w:rsidP="00D02A3B">
            <w:pPr>
              <w:shd w:val="clear" w:color="auto" w:fill="FFFFFF"/>
              <w:rPr>
                <w:color w:val="000000"/>
                <w:sz w:val="22"/>
                <w:szCs w:val="22"/>
                <w:lang w:eastAsia="ru-RU"/>
              </w:rPr>
            </w:pPr>
            <w:r w:rsidRPr="008E1854">
              <w:rPr>
                <w:color w:val="000000"/>
                <w:sz w:val="22"/>
                <w:szCs w:val="22"/>
                <w:lang w:eastAsia="ru-RU"/>
              </w:rPr>
              <w:t>-Продуктивное сотрудничество, общение, взаимодействие со сверстниками при решении различных творческих, музыкальных задач.</w:t>
            </w:r>
          </w:p>
          <w:p w:rsidR="00D02A3B" w:rsidRPr="008E1854" w:rsidRDefault="00D02A3B" w:rsidP="00D02A3B">
            <w:pPr>
              <w:shd w:val="clear" w:color="auto" w:fill="FFFFFF"/>
              <w:rPr>
                <w:b/>
                <w:color w:val="000000"/>
                <w:sz w:val="22"/>
                <w:szCs w:val="22"/>
              </w:rPr>
            </w:pPr>
            <w:r w:rsidRPr="008E1854">
              <w:rPr>
                <w:color w:val="000000"/>
                <w:sz w:val="22"/>
                <w:szCs w:val="22"/>
                <w:lang w:eastAsia="ru-RU"/>
              </w:rPr>
              <w:t>- уметь оценивать себя на уроке, проводить рефлексию</w:t>
            </w: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10</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
                <w:color w:val="000000"/>
                <w:sz w:val="22"/>
                <w:szCs w:val="22"/>
                <w:lang w:eastAsia="ru-RU"/>
              </w:rPr>
            </w:pPr>
            <w:r w:rsidRPr="008E1854">
              <w:rPr>
                <w:bCs/>
                <w:color w:val="000000"/>
                <w:w w:val="107"/>
                <w:sz w:val="22"/>
                <w:szCs w:val="22"/>
              </w:rPr>
              <w:t>М.И. Глинка и русский фольклор.</w:t>
            </w:r>
          </w:p>
        </w:tc>
        <w:tc>
          <w:tcPr>
            <w:tcW w:w="993" w:type="dxa"/>
          </w:tcPr>
          <w:p w:rsidR="00D02A3B" w:rsidRDefault="00D02A3B" w:rsidP="00D02A3B">
            <w:pPr>
              <w:jc w:val="both"/>
              <w:rPr>
                <w:color w:val="000000"/>
              </w:rPr>
            </w:pPr>
            <w:r>
              <w:rPr>
                <w:color w:val="000000"/>
              </w:rPr>
              <w:t>16.11.</w:t>
            </w:r>
          </w:p>
          <w:p w:rsidR="00D02A3B" w:rsidRDefault="00D02A3B" w:rsidP="00D02A3B">
            <w:pPr>
              <w:jc w:val="both"/>
              <w:rPr>
                <w:b/>
                <w:color w:val="000000"/>
              </w:rPr>
            </w:pPr>
            <w:r>
              <w:rPr>
                <w:color w:val="000000"/>
              </w:rPr>
              <w:t>2018</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11</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
                <w:color w:val="000000"/>
                <w:sz w:val="22"/>
                <w:szCs w:val="22"/>
                <w:lang w:eastAsia="ru-RU"/>
              </w:rPr>
            </w:pPr>
            <w:r w:rsidRPr="008E1854">
              <w:rPr>
                <w:bCs/>
                <w:color w:val="000000"/>
                <w:w w:val="107"/>
                <w:sz w:val="22"/>
                <w:szCs w:val="22"/>
              </w:rPr>
              <w:t>Традиции русской музыки в творчестве Н.А. Римского-Корсакова</w:t>
            </w:r>
          </w:p>
        </w:tc>
        <w:tc>
          <w:tcPr>
            <w:tcW w:w="993" w:type="dxa"/>
          </w:tcPr>
          <w:p w:rsidR="00D02A3B" w:rsidRDefault="00D02A3B" w:rsidP="00D02A3B">
            <w:pPr>
              <w:jc w:val="both"/>
              <w:rPr>
                <w:color w:val="000000"/>
              </w:rPr>
            </w:pPr>
            <w:r>
              <w:rPr>
                <w:color w:val="000000"/>
              </w:rPr>
              <w:t>23.11.</w:t>
            </w:r>
          </w:p>
          <w:p w:rsidR="00D02A3B" w:rsidRDefault="00D02A3B" w:rsidP="00D02A3B">
            <w:pPr>
              <w:jc w:val="both"/>
              <w:rPr>
                <w:b/>
                <w:color w:val="000000"/>
                <w:lang w:val="en-US"/>
              </w:rPr>
            </w:pPr>
            <w:r>
              <w:rPr>
                <w:color w:val="000000"/>
              </w:rPr>
              <w:t>2018</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12</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
                <w:color w:val="000000"/>
                <w:sz w:val="22"/>
                <w:szCs w:val="22"/>
                <w:lang w:eastAsia="ru-RU"/>
              </w:rPr>
            </w:pPr>
            <w:r w:rsidRPr="008E1854">
              <w:rPr>
                <w:bCs/>
                <w:color w:val="000000"/>
                <w:w w:val="107"/>
                <w:sz w:val="22"/>
                <w:szCs w:val="22"/>
              </w:rPr>
              <w:t>Музыка Русской православной церкви, как часть отечественной художественной культуры.</w:t>
            </w:r>
          </w:p>
        </w:tc>
        <w:tc>
          <w:tcPr>
            <w:tcW w:w="993" w:type="dxa"/>
          </w:tcPr>
          <w:p w:rsidR="00D02A3B" w:rsidRDefault="00D02A3B" w:rsidP="00D02A3B">
            <w:pPr>
              <w:jc w:val="both"/>
              <w:rPr>
                <w:color w:val="000000"/>
              </w:rPr>
            </w:pPr>
            <w:r>
              <w:rPr>
                <w:color w:val="000000"/>
              </w:rPr>
              <w:t>30.11.</w:t>
            </w:r>
          </w:p>
          <w:p w:rsidR="00D02A3B" w:rsidRDefault="00D02A3B" w:rsidP="00D02A3B">
            <w:pPr>
              <w:jc w:val="both"/>
              <w:rPr>
                <w:b/>
                <w:color w:val="000000"/>
              </w:rPr>
            </w:pPr>
            <w:r>
              <w:rPr>
                <w:color w:val="000000"/>
              </w:rPr>
              <w:t>2018</w:t>
            </w:r>
          </w:p>
        </w:tc>
        <w:tc>
          <w:tcPr>
            <w:tcW w:w="708" w:type="dxa"/>
          </w:tcPr>
          <w:p w:rsidR="00D02A3B" w:rsidRPr="008E1854" w:rsidRDefault="00D02A3B" w:rsidP="00D02A3B">
            <w:pPr>
              <w:rPr>
                <w:b/>
                <w:color w:val="000000"/>
                <w:sz w:val="22"/>
                <w:szCs w:val="22"/>
              </w:rPr>
            </w:pPr>
          </w:p>
        </w:tc>
        <w:tc>
          <w:tcPr>
            <w:tcW w:w="3119" w:type="dxa"/>
            <w:vMerge w:val="restart"/>
          </w:tcPr>
          <w:p w:rsidR="00D02A3B" w:rsidRPr="008E1854" w:rsidRDefault="00D02A3B" w:rsidP="00D02A3B">
            <w:pPr>
              <w:rPr>
                <w:b/>
                <w:color w:val="000000"/>
                <w:sz w:val="22"/>
                <w:szCs w:val="22"/>
                <w:lang w:eastAsia="ru-RU"/>
              </w:rPr>
            </w:pPr>
            <w:r w:rsidRPr="008E1854">
              <w:rPr>
                <w:b/>
                <w:color w:val="000000"/>
                <w:sz w:val="22"/>
                <w:szCs w:val="22"/>
              </w:rPr>
              <w:t xml:space="preserve">Уметь </w:t>
            </w:r>
            <w:r w:rsidRPr="008E1854">
              <w:rPr>
                <w:color w:val="000000"/>
                <w:sz w:val="22"/>
                <w:szCs w:val="22"/>
              </w:rPr>
              <w:t>различать русскую духовную музыку</w:t>
            </w:r>
          </w:p>
        </w:tc>
        <w:tc>
          <w:tcPr>
            <w:tcW w:w="3118" w:type="dxa"/>
            <w:vMerge w:val="restart"/>
          </w:tcPr>
          <w:p w:rsidR="00D02A3B" w:rsidRPr="00CA7EE9" w:rsidRDefault="00D02A3B" w:rsidP="00D02A3B">
            <w:pPr>
              <w:shd w:val="clear" w:color="auto" w:fill="FFFFFF"/>
              <w:rPr>
                <w:color w:val="000000"/>
                <w:sz w:val="22"/>
                <w:szCs w:val="18"/>
                <w:lang w:eastAsia="ru-RU"/>
              </w:rPr>
            </w:pPr>
            <w:r w:rsidRPr="00CA7EE9">
              <w:rPr>
                <w:color w:val="000000"/>
                <w:sz w:val="22"/>
                <w:szCs w:val="18"/>
                <w:lang w:eastAsia="ru-RU"/>
              </w:rPr>
              <w:t>- выполнять учебные действия в качестве исполнителя. </w:t>
            </w:r>
          </w:p>
          <w:p w:rsidR="00D02A3B" w:rsidRPr="00CA7EE9" w:rsidRDefault="00D02A3B" w:rsidP="00D02A3B">
            <w:pPr>
              <w:shd w:val="clear" w:color="auto" w:fill="FFFFFF"/>
              <w:rPr>
                <w:color w:val="000000"/>
                <w:sz w:val="22"/>
                <w:szCs w:val="18"/>
                <w:lang w:eastAsia="ru-RU"/>
              </w:rPr>
            </w:pPr>
            <w:r w:rsidRPr="00CA7EE9">
              <w:rPr>
                <w:color w:val="000000"/>
                <w:sz w:val="22"/>
                <w:szCs w:val="18"/>
                <w:lang w:eastAsia="ru-RU"/>
              </w:rPr>
              <w:t>-использовать общие приемы в решении исполнительских задач.</w:t>
            </w:r>
          </w:p>
          <w:p w:rsidR="00D02A3B" w:rsidRPr="00CA7EE9" w:rsidRDefault="00D02A3B" w:rsidP="00D02A3B">
            <w:pPr>
              <w:shd w:val="clear" w:color="auto" w:fill="FFFFFF"/>
              <w:rPr>
                <w:color w:val="000000"/>
                <w:sz w:val="22"/>
                <w:szCs w:val="18"/>
                <w:lang w:eastAsia="ru-RU"/>
              </w:rPr>
            </w:pPr>
            <w:r w:rsidRPr="00CA7EE9">
              <w:rPr>
                <w:color w:val="000000"/>
                <w:sz w:val="22"/>
                <w:szCs w:val="18"/>
                <w:lang w:eastAsia="ru-RU"/>
              </w:rPr>
              <w:t>- ставить вопросы, формулировать затруднения, предлагать помощь</w:t>
            </w:r>
          </w:p>
          <w:p w:rsidR="00D02A3B" w:rsidRPr="008E1854" w:rsidRDefault="00D02A3B" w:rsidP="00D02A3B">
            <w:pPr>
              <w:shd w:val="clear" w:color="auto" w:fill="FFFFFF"/>
              <w:rPr>
                <w:b/>
                <w:color w:val="000000"/>
                <w:sz w:val="22"/>
                <w:szCs w:val="22"/>
              </w:rPr>
            </w:pPr>
            <w:r w:rsidRPr="00CA7EE9">
              <w:rPr>
                <w:color w:val="000000"/>
                <w:sz w:val="22"/>
                <w:szCs w:val="18"/>
                <w:lang w:eastAsia="ru-RU"/>
              </w:rPr>
              <w:t>-уметь оценивать себя на уроке, проводить рефлексию</w:t>
            </w: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13</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
                <w:color w:val="000000"/>
                <w:sz w:val="22"/>
                <w:szCs w:val="22"/>
                <w:lang w:eastAsia="ru-RU"/>
              </w:rPr>
            </w:pPr>
            <w:r w:rsidRPr="008E1854">
              <w:rPr>
                <w:bCs/>
                <w:color w:val="000000"/>
                <w:w w:val="107"/>
                <w:sz w:val="22"/>
                <w:szCs w:val="22"/>
              </w:rPr>
              <w:t>Музыка Русской православной церкви, как часть отечественной художественной культуры.</w:t>
            </w:r>
          </w:p>
        </w:tc>
        <w:tc>
          <w:tcPr>
            <w:tcW w:w="993" w:type="dxa"/>
          </w:tcPr>
          <w:p w:rsidR="00D02A3B" w:rsidRDefault="00D02A3B" w:rsidP="00D02A3B">
            <w:pPr>
              <w:jc w:val="both"/>
              <w:rPr>
                <w:color w:val="000000"/>
              </w:rPr>
            </w:pPr>
            <w:r>
              <w:rPr>
                <w:color w:val="000000"/>
              </w:rPr>
              <w:t>07.12.</w:t>
            </w:r>
          </w:p>
          <w:p w:rsidR="00D02A3B" w:rsidRDefault="00D02A3B" w:rsidP="00D02A3B">
            <w:pPr>
              <w:jc w:val="both"/>
              <w:rPr>
                <w:b/>
                <w:color w:val="000000"/>
                <w:lang w:val="en-US"/>
              </w:rPr>
            </w:pPr>
            <w:r>
              <w:rPr>
                <w:color w:val="000000"/>
              </w:rPr>
              <w:t>2018</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14</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
                <w:color w:val="000000"/>
                <w:sz w:val="22"/>
                <w:szCs w:val="22"/>
                <w:lang w:eastAsia="ru-RU"/>
              </w:rPr>
            </w:pPr>
            <w:r w:rsidRPr="008E1854">
              <w:rPr>
                <w:bCs/>
                <w:color w:val="000000"/>
                <w:w w:val="107"/>
                <w:sz w:val="22"/>
                <w:szCs w:val="22"/>
              </w:rPr>
              <w:t>Колокольные звоны России.</w:t>
            </w:r>
          </w:p>
        </w:tc>
        <w:tc>
          <w:tcPr>
            <w:tcW w:w="993" w:type="dxa"/>
          </w:tcPr>
          <w:p w:rsidR="00D02A3B" w:rsidRDefault="00D02A3B" w:rsidP="00D02A3B">
            <w:pPr>
              <w:jc w:val="both"/>
              <w:rPr>
                <w:color w:val="000000"/>
              </w:rPr>
            </w:pPr>
            <w:r>
              <w:rPr>
                <w:color w:val="000000"/>
              </w:rPr>
              <w:t>14.12.</w:t>
            </w:r>
          </w:p>
          <w:p w:rsidR="00D02A3B" w:rsidRDefault="00D02A3B" w:rsidP="00D02A3B">
            <w:pPr>
              <w:jc w:val="both"/>
              <w:rPr>
                <w:b/>
                <w:color w:val="000000"/>
              </w:rPr>
            </w:pPr>
            <w:r>
              <w:rPr>
                <w:color w:val="000000"/>
              </w:rPr>
              <w:t>2018</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15</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
                <w:color w:val="000000"/>
                <w:sz w:val="22"/>
                <w:szCs w:val="22"/>
                <w:lang w:eastAsia="ru-RU"/>
              </w:rPr>
            </w:pPr>
            <w:r w:rsidRPr="008E1854">
              <w:rPr>
                <w:bCs/>
                <w:color w:val="000000"/>
                <w:w w:val="107"/>
                <w:sz w:val="22"/>
                <w:szCs w:val="22"/>
              </w:rPr>
              <w:t xml:space="preserve">Народная песня в творчестве П.И. </w:t>
            </w:r>
            <w:r w:rsidRPr="008E1854">
              <w:rPr>
                <w:bCs/>
                <w:color w:val="000000"/>
                <w:w w:val="107"/>
                <w:sz w:val="22"/>
                <w:szCs w:val="22"/>
              </w:rPr>
              <w:lastRenderedPageBreak/>
              <w:t>Чайковского.</w:t>
            </w:r>
          </w:p>
        </w:tc>
        <w:tc>
          <w:tcPr>
            <w:tcW w:w="993" w:type="dxa"/>
          </w:tcPr>
          <w:p w:rsidR="00D02A3B" w:rsidRDefault="00D02A3B" w:rsidP="00D02A3B">
            <w:pPr>
              <w:shd w:val="clear" w:color="auto" w:fill="FFFFFF"/>
              <w:jc w:val="both"/>
              <w:rPr>
                <w:color w:val="000000"/>
              </w:rPr>
            </w:pPr>
            <w:r>
              <w:rPr>
                <w:color w:val="000000"/>
              </w:rPr>
              <w:lastRenderedPageBreak/>
              <w:t>21.12.</w:t>
            </w:r>
          </w:p>
          <w:p w:rsidR="00D02A3B" w:rsidRDefault="00D02A3B" w:rsidP="00D02A3B">
            <w:pPr>
              <w:shd w:val="clear" w:color="auto" w:fill="FFFFFF"/>
              <w:jc w:val="both"/>
              <w:rPr>
                <w:color w:val="000000"/>
              </w:rPr>
            </w:pPr>
            <w:r>
              <w:rPr>
                <w:color w:val="000000"/>
              </w:rPr>
              <w:lastRenderedPageBreak/>
              <w:t>2018</w:t>
            </w:r>
          </w:p>
        </w:tc>
        <w:tc>
          <w:tcPr>
            <w:tcW w:w="708" w:type="dxa"/>
          </w:tcPr>
          <w:p w:rsidR="00D02A3B" w:rsidRPr="008E1854" w:rsidRDefault="00D02A3B" w:rsidP="00D02A3B">
            <w:pPr>
              <w:rPr>
                <w:b/>
                <w:color w:val="000000"/>
                <w:sz w:val="22"/>
                <w:szCs w:val="22"/>
              </w:rPr>
            </w:pPr>
          </w:p>
        </w:tc>
        <w:tc>
          <w:tcPr>
            <w:tcW w:w="3119" w:type="dxa"/>
            <w:vMerge w:val="restart"/>
          </w:tcPr>
          <w:p w:rsidR="00D02A3B" w:rsidRPr="008E1854" w:rsidRDefault="00D02A3B" w:rsidP="00D02A3B">
            <w:pPr>
              <w:rPr>
                <w:b/>
                <w:color w:val="000000"/>
                <w:sz w:val="22"/>
                <w:szCs w:val="22"/>
                <w:lang w:eastAsia="ru-RU"/>
              </w:rPr>
            </w:pPr>
            <w:r w:rsidRPr="008E1854">
              <w:rPr>
                <w:b/>
                <w:color w:val="000000"/>
                <w:sz w:val="22"/>
                <w:szCs w:val="22"/>
              </w:rPr>
              <w:t>Уметь</w:t>
            </w:r>
            <w:r w:rsidRPr="008E1854">
              <w:rPr>
                <w:color w:val="000000"/>
                <w:sz w:val="22"/>
                <w:szCs w:val="22"/>
              </w:rPr>
              <w:t xml:space="preserve"> осмыслить на новом </w:t>
            </w:r>
            <w:r w:rsidRPr="008E1854">
              <w:rPr>
                <w:color w:val="000000"/>
                <w:sz w:val="22"/>
                <w:szCs w:val="22"/>
              </w:rPr>
              <w:lastRenderedPageBreak/>
              <w:t>уровне роль композитора, исполнителя, слушателя- как условие, способ существования, развития музыки и воздействия её на духовную культуру общества.</w:t>
            </w:r>
          </w:p>
        </w:tc>
        <w:tc>
          <w:tcPr>
            <w:tcW w:w="3118" w:type="dxa"/>
            <w:vMerge w:val="restart"/>
          </w:tcPr>
          <w:p w:rsidR="00D02A3B" w:rsidRPr="00CA7EE9" w:rsidRDefault="00D02A3B" w:rsidP="00D02A3B">
            <w:pPr>
              <w:shd w:val="clear" w:color="auto" w:fill="FFFFFF"/>
              <w:rPr>
                <w:color w:val="000000"/>
                <w:sz w:val="22"/>
                <w:szCs w:val="18"/>
                <w:lang w:eastAsia="ru-RU"/>
              </w:rPr>
            </w:pPr>
            <w:r w:rsidRPr="00CA7EE9">
              <w:rPr>
                <w:color w:val="000000"/>
                <w:sz w:val="22"/>
                <w:szCs w:val="18"/>
                <w:lang w:eastAsia="ru-RU"/>
              </w:rPr>
              <w:lastRenderedPageBreak/>
              <w:t xml:space="preserve">- выполнять учебные действия </w:t>
            </w:r>
            <w:r w:rsidRPr="00CA7EE9">
              <w:rPr>
                <w:color w:val="000000"/>
                <w:sz w:val="22"/>
                <w:szCs w:val="18"/>
                <w:lang w:eastAsia="ru-RU"/>
              </w:rPr>
              <w:lastRenderedPageBreak/>
              <w:t>в качестве слушателя и исполнителя.</w:t>
            </w:r>
          </w:p>
          <w:p w:rsidR="00D02A3B" w:rsidRPr="00CA7EE9" w:rsidRDefault="00D02A3B" w:rsidP="00D02A3B">
            <w:pPr>
              <w:shd w:val="clear" w:color="auto" w:fill="FFFFFF"/>
              <w:rPr>
                <w:color w:val="000000"/>
                <w:sz w:val="22"/>
                <w:szCs w:val="18"/>
                <w:lang w:eastAsia="ru-RU"/>
              </w:rPr>
            </w:pPr>
            <w:r w:rsidRPr="00CA7EE9">
              <w:rPr>
                <w:color w:val="000000"/>
                <w:sz w:val="22"/>
                <w:szCs w:val="18"/>
                <w:lang w:eastAsia="ru-RU"/>
              </w:rPr>
              <w:t>- осуществлять и выделять необходимую информацию</w:t>
            </w:r>
          </w:p>
          <w:p w:rsidR="00D02A3B" w:rsidRPr="00CA7EE9" w:rsidRDefault="00D02A3B" w:rsidP="00D02A3B">
            <w:pPr>
              <w:shd w:val="clear" w:color="auto" w:fill="FFFFFF"/>
              <w:rPr>
                <w:color w:val="000000"/>
                <w:sz w:val="22"/>
                <w:szCs w:val="18"/>
                <w:lang w:eastAsia="ru-RU"/>
              </w:rPr>
            </w:pPr>
            <w:r w:rsidRPr="00CA7EE9">
              <w:rPr>
                <w:color w:val="000000"/>
                <w:sz w:val="22"/>
                <w:szCs w:val="18"/>
                <w:lang w:eastAsia="ru-RU"/>
              </w:rPr>
              <w:t>- участвовать в ко</w:t>
            </w:r>
            <w:r>
              <w:rPr>
                <w:color w:val="000000"/>
                <w:sz w:val="22"/>
                <w:szCs w:val="18"/>
                <w:lang w:eastAsia="ru-RU"/>
              </w:rPr>
              <w:t xml:space="preserve">ллективном пении, </w:t>
            </w:r>
            <w:r w:rsidRPr="00CA7EE9">
              <w:rPr>
                <w:color w:val="000000"/>
                <w:sz w:val="22"/>
                <w:szCs w:val="18"/>
                <w:lang w:eastAsia="ru-RU"/>
              </w:rPr>
              <w:t xml:space="preserve"> в коллективных инсценировках</w:t>
            </w:r>
          </w:p>
          <w:p w:rsidR="00D02A3B" w:rsidRPr="008E1854" w:rsidRDefault="00D02A3B" w:rsidP="00D02A3B">
            <w:pPr>
              <w:shd w:val="clear" w:color="auto" w:fill="FFFFFF"/>
              <w:rPr>
                <w:b/>
                <w:color w:val="000000"/>
                <w:sz w:val="22"/>
                <w:szCs w:val="22"/>
              </w:rPr>
            </w:pPr>
            <w:r w:rsidRPr="00CA7EE9">
              <w:rPr>
                <w:color w:val="000000"/>
                <w:sz w:val="22"/>
                <w:szCs w:val="18"/>
                <w:lang w:eastAsia="ru-RU"/>
              </w:rPr>
              <w:t>-уметь оценивать себя на уроке, проводить рефлексию</w:t>
            </w: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lastRenderedPageBreak/>
              <w:t>16</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3148EE" w:rsidRDefault="00D02A3B" w:rsidP="00D02A3B">
            <w:pPr>
              <w:rPr>
                <w:bCs/>
                <w:color w:val="000000"/>
                <w:w w:val="107"/>
                <w:sz w:val="22"/>
                <w:szCs w:val="22"/>
              </w:rPr>
            </w:pPr>
            <w:r w:rsidRPr="008E1854">
              <w:rPr>
                <w:bCs/>
                <w:color w:val="000000"/>
                <w:w w:val="107"/>
                <w:sz w:val="22"/>
                <w:szCs w:val="22"/>
              </w:rPr>
              <w:t>Песенные интонации в концерте С.В. Рахманинова</w:t>
            </w:r>
          </w:p>
          <w:p w:rsidR="00D02A3B" w:rsidRPr="008E1854" w:rsidRDefault="00D02A3B" w:rsidP="00D02A3B">
            <w:pPr>
              <w:rPr>
                <w:b/>
                <w:color w:val="000000"/>
                <w:sz w:val="22"/>
                <w:szCs w:val="22"/>
                <w:lang w:eastAsia="ru-RU"/>
              </w:rPr>
            </w:pPr>
            <w:r w:rsidRPr="001019D2">
              <w:rPr>
                <w:b/>
                <w:bCs/>
                <w:color w:val="000000"/>
                <w:w w:val="107"/>
                <w:sz w:val="22"/>
                <w:szCs w:val="22"/>
              </w:rPr>
              <w:t>Тест по теме «Музыка моего</w:t>
            </w:r>
            <w:r>
              <w:rPr>
                <w:bCs/>
                <w:color w:val="000000"/>
                <w:w w:val="107"/>
                <w:sz w:val="22"/>
                <w:szCs w:val="22"/>
              </w:rPr>
              <w:t xml:space="preserve"> </w:t>
            </w:r>
            <w:r w:rsidRPr="001019D2">
              <w:rPr>
                <w:b/>
                <w:bCs/>
                <w:color w:val="000000"/>
                <w:w w:val="107"/>
                <w:sz w:val="22"/>
                <w:szCs w:val="22"/>
              </w:rPr>
              <w:t>народа»</w:t>
            </w:r>
          </w:p>
        </w:tc>
        <w:tc>
          <w:tcPr>
            <w:tcW w:w="993" w:type="dxa"/>
          </w:tcPr>
          <w:p w:rsidR="00D02A3B" w:rsidRDefault="00D02A3B" w:rsidP="00D02A3B">
            <w:pPr>
              <w:jc w:val="both"/>
              <w:rPr>
                <w:color w:val="000000"/>
              </w:rPr>
            </w:pPr>
            <w:r>
              <w:rPr>
                <w:color w:val="000000"/>
              </w:rPr>
              <w:t>28.12.</w:t>
            </w:r>
          </w:p>
          <w:p w:rsidR="00D02A3B" w:rsidRDefault="00D02A3B" w:rsidP="00D02A3B">
            <w:pPr>
              <w:jc w:val="both"/>
              <w:rPr>
                <w:b/>
                <w:color w:val="000000"/>
              </w:rPr>
            </w:pPr>
            <w:r>
              <w:rPr>
                <w:color w:val="000000"/>
              </w:rPr>
              <w:t>2018</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17</w:t>
            </w:r>
          </w:p>
        </w:tc>
        <w:tc>
          <w:tcPr>
            <w:tcW w:w="1891" w:type="dxa"/>
            <w:vMerge w:val="restart"/>
          </w:tcPr>
          <w:p w:rsidR="00D02A3B" w:rsidRPr="008E1854" w:rsidRDefault="00D02A3B" w:rsidP="00D02A3B">
            <w:pPr>
              <w:jc w:val="center"/>
              <w:rPr>
                <w:b/>
                <w:bCs/>
                <w:color w:val="000000"/>
                <w:w w:val="107"/>
                <w:sz w:val="22"/>
                <w:szCs w:val="22"/>
              </w:rPr>
            </w:pPr>
            <w:r w:rsidRPr="008E1854">
              <w:rPr>
                <w:b/>
                <w:bCs/>
                <w:color w:val="000000"/>
                <w:w w:val="107"/>
                <w:sz w:val="22"/>
                <w:szCs w:val="22"/>
              </w:rPr>
              <w:t>Между музыкой моего народа и музыкой разных народов мира нет непреодолимых границ</w:t>
            </w:r>
          </w:p>
          <w:p w:rsidR="00D02A3B" w:rsidRPr="008E1854" w:rsidRDefault="00D02A3B" w:rsidP="00D02A3B">
            <w:pPr>
              <w:jc w:val="center"/>
              <w:rPr>
                <w:b/>
                <w:color w:val="000000"/>
                <w:sz w:val="22"/>
                <w:szCs w:val="22"/>
                <w:lang w:eastAsia="ru-RU"/>
              </w:rPr>
            </w:pPr>
            <w:r w:rsidRPr="008E1854">
              <w:rPr>
                <w:b/>
                <w:bCs/>
                <w:color w:val="000000"/>
                <w:w w:val="107"/>
                <w:sz w:val="22"/>
                <w:szCs w:val="22"/>
              </w:rPr>
              <w:t>(18ч)</w:t>
            </w: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Cs/>
                <w:color w:val="000000"/>
                <w:w w:val="107"/>
                <w:sz w:val="22"/>
                <w:szCs w:val="22"/>
              </w:rPr>
            </w:pPr>
            <w:r w:rsidRPr="008E1854">
              <w:rPr>
                <w:bCs/>
                <w:color w:val="000000"/>
                <w:w w:val="107"/>
                <w:sz w:val="22"/>
                <w:szCs w:val="22"/>
              </w:rPr>
              <w:t>Плясовые народные интонации в опере «Хованщина» М.П. Мусоргского</w:t>
            </w:r>
          </w:p>
        </w:tc>
        <w:tc>
          <w:tcPr>
            <w:tcW w:w="993" w:type="dxa"/>
          </w:tcPr>
          <w:p w:rsidR="00D02A3B" w:rsidRDefault="00D02A3B" w:rsidP="00D02A3B">
            <w:pPr>
              <w:shd w:val="clear" w:color="auto" w:fill="FFFFFF"/>
              <w:jc w:val="both"/>
              <w:rPr>
                <w:color w:val="000000"/>
              </w:rPr>
            </w:pPr>
            <w:r>
              <w:rPr>
                <w:color w:val="000000"/>
              </w:rPr>
              <w:t>11.01.</w:t>
            </w:r>
          </w:p>
          <w:p w:rsidR="00D02A3B" w:rsidRDefault="00D02A3B" w:rsidP="00D02A3B">
            <w:pPr>
              <w:shd w:val="clear" w:color="auto" w:fill="FFFFFF"/>
              <w:jc w:val="both"/>
              <w:rPr>
                <w:color w:val="000000"/>
              </w:rPr>
            </w:pPr>
            <w:r>
              <w:rPr>
                <w:color w:val="000000"/>
              </w:rPr>
              <w:t>2019</w:t>
            </w:r>
          </w:p>
        </w:tc>
        <w:tc>
          <w:tcPr>
            <w:tcW w:w="708" w:type="dxa"/>
          </w:tcPr>
          <w:p w:rsidR="00D02A3B" w:rsidRPr="008E1854" w:rsidRDefault="00D02A3B" w:rsidP="00D02A3B">
            <w:pPr>
              <w:rPr>
                <w:b/>
                <w:color w:val="000000"/>
                <w:sz w:val="22"/>
                <w:szCs w:val="22"/>
              </w:rPr>
            </w:pPr>
          </w:p>
        </w:tc>
        <w:tc>
          <w:tcPr>
            <w:tcW w:w="3119" w:type="dxa"/>
            <w:vMerge w:val="restart"/>
          </w:tcPr>
          <w:p w:rsidR="00D02A3B" w:rsidRPr="008E1854" w:rsidRDefault="00D02A3B" w:rsidP="00D02A3B">
            <w:pPr>
              <w:rPr>
                <w:b/>
                <w:color w:val="000000"/>
                <w:sz w:val="22"/>
                <w:szCs w:val="22"/>
                <w:lang w:eastAsia="ru-RU"/>
              </w:rPr>
            </w:pPr>
            <w:r w:rsidRPr="008E1854">
              <w:rPr>
                <w:b/>
                <w:color w:val="000000"/>
                <w:sz w:val="22"/>
                <w:szCs w:val="22"/>
              </w:rPr>
              <w:t>Уметь</w:t>
            </w:r>
            <w:r w:rsidRPr="008E1854">
              <w:rPr>
                <w:color w:val="000000"/>
                <w:sz w:val="22"/>
                <w:szCs w:val="22"/>
              </w:rPr>
              <w:t xml:space="preserve"> осознавать взаимодействие с различными музыкальными культурами, как действенный способ развития отечественной музыкальной культуры</w:t>
            </w:r>
          </w:p>
        </w:tc>
        <w:tc>
          <w:tcPr>
            <w:tcW w:w="3118" w:type="dxa"/>
            <w:vMerge w:val="restart"/>
          </w:tcPr>
          <w:p w:rsidR="00D02A3B" w:rsidRPr="00CA7EE9" w:rsidRDefault="00D02A3B" w:rsidP="00D02A3B">
            <w:pPr>
              <w:shd w:val="clear" w:color="auto" w:fill="FFFFFF"/>
              <w:rPr>
                <w:color w:val="000000"/>
                <w:sz w:val="22"/>
                <w:szCs w:val="22"/>
                <w:lang w:eastAsia="ru-RU"/>
              </w:rPr>
            </w:pPr>
            <w:r w:rsidRPr="00CA7EE9">
              <w:rPr>
                <w:color w:val="000000"/>
                <w:sz w:val="22"/>
                <w:szCs w:val="22"/>
                <w:lang w:eastAsia="ru-RU"/>
              </w:rPr>
              <w:t>-формулировать и удерживать учебную задачу.</w:t>
            </w:r>
          </w:p>
          <w:p w:rsidR="00D02A3B" w:rsidRPr="00CA7EE9" w:rsidRDefault="00D02A3B" w:rsidP="00D02A3B">
            <w:pPr>
              <w:shd w:val="clear" w:color="auto" w:fill="FFFFFF"/>
              <w:rPr>
                <w:color w:val="000000"/>
                <w:sz w:val="22"/>
                <w:szCs w:val="22"/>
                <w:lang w:eastAsia="ru-RU"/>
              </w:rPr>
            </w:pPr>
            <w:r w:rsidRPr="00CA7EE9">
              <w:rPr>
                <w:color w:val="000000"/>
                <w:sz w:val="22"/>
                <w:szCs w:val="22"/>
                <w:lang w:eastAsia="ru-RU"/>
              </w:rPr>
              <w:t>-ориентироваться в разнообразии способов решения задач.</w:t>
            </w:r>
          </w:p>
          <w:p w:rsidR="00D02A3B" w:rsidRPr="00CA7EE9" w:rsidRDefault="00D02A3B" w:rsidP="00D02A3B">
            <w:pPr>
              <w:shd w:val="clear" w:color="auto" w:fill="FFFFFF"/>
              <w:rPr>
                <w:color w:val="000000"/>
                <w:sz w:val="22"/>
                <w:szCs w:val="22"/>
                <w:lang w:eastAsia="ru-RU"/>
              </w:rPr>
            </w:pPr>
            <w:r w:rsidRPr="00CA7EE9">
              <w:rPr>
                <w:color w:val="000000"/>
                <w:sz w:val="22"/>
                <w:szCs w:val="22"/>
                <w:lang w:eastAsia="ru-RU"/>
              </w:rPr>
              <w:t>-проявлять активность в творческих заданиях, решении познавательных задач.</w:t>
            </w:r>
          </w:p>
          <w:p w:rsidR="00D02A3B" w:rsidRPr="008E1854" w:rsidRDefault="00D02A3B" w:rsidP="00D02A3B">
            <w:pPr>
              <w:shd w:val="clear" w:color="auto" w:fill="FFFFFF"/>
              <w:rPr>
                <w:b/>
                <w:color w:val="000000"/>
                <w:sz w:val="22"/>
                <w:szCs w:val="22"/>
              </w:rPr>
            </w:pPr>
            <w:r w:rsidRPr="00CA7EE9">
              <w:rPr>
                <w:color w:val="000000"/>
                <w:sz w:val="22"/>
                <w:szCs w:val="22"/>
                <w:lang w:eastAsia="ru-RU"/>
              </w:rPr>
              <w:t>-уметь оценивать себя на уроке, проводить рефлексию.</w:t>
            </w: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18</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Default="00D02A3B" w:rsidP="00D02A3B">
            <w:pPr>
              <w:rPr>
                <w:bCs/>
                <w:color w:val="000000"/>
                <w:w w:val="107"/>
                <w:sz w:val="22"/>
                <w:szCs w:val="22"/>
              </w:rPr>
            </w:pPr>
            <w:r w:rsidRPr="008E1854">
              <w:rPr>
                <w:bCs/>
                <w:color w:val="000000"/>
                <w:w w:val="107"/>
                <w:sz w:val="22"/>
                <w:szCs w:val="22"/>
              </w:rPr>
              <w:t>Русский фольклор в современной композиторской музыке.</w:t>
            </w:r>
          </w:p>
          <w:p w:rsidR="00D02A3B" w:rsidRPr="00233FD1" w:rsidRDefault="00D02A3B" w:rsidP="00D02A3B">
            <w:pPr>
              <w:rPr>
                <w:b/>
                <w:bCs/>
                <w:color w:val="000000"/>
                <w:w w:val="107"/>
                <w:sz w:val="22"/>
                <w:szCs w:val="22"/>
              </w:rPr>
            </w:pPr>
            <w:r w:rsidRPr="00233FD1">
              <w:rPr>
                <w:b/>
                <w:bCs/>
                <w:color w:val="000000"/>
                <w:w w:val="107"/>
                <w:sz w:val="22"/>
                <w:szCs w:val="22"/>
              </w:rPr>
              <w:t>Р</w:t>
            </w:r>
            <w:r>
              <w:rPr>
                <w:b/>
                <w:bCs/>
                <w:color w:val="000000"/>
                <w:w w:val="107"/>
                <w:sz w:val="22"/>
                <w:szCs w:val="22"/>
              </w:rPr>
              <w:t>.</w:t>
            </w:r>
            <w:r w:rsidRPr="00233FD1">
              <w:rPr>
                <w:b/>
                <w:bCs/>
                <w:color w:val="000000"/>
                <w:w w:val="107"/>
                <w:sz w:val="22"/>
                <w:szCs w:val="22"/>
              </w:rPr>
              <w:t>К</w:t>
            </w:r>
            <w:r>
              <w:rPr>
                <w:b/>
                <w:bCs/>
                <w:color w:val="000000"/>
                <w:w w:val="107"/>
                <w:sz w:val="22"/>
                <w:szCs w:val="22"/>
              </w:rPr>
              <w:t>.</w:t>
            </w:r>
            <w:r w:rsidRPr="00233FD1">
              <w:rPr>
                <w:b/>
                <w:bCs/>
                <w:color w:val="000000"/>
                <w:w w:val="107"/>
                <w:sz w:val="22"/>
                <w:szCs w:val="22"/>
              </w:rPr>
              <w:t xml:space="preserve"> </w:t>
            </w:r>
            <w:r>
              <w:rPr>
                <w:b/>
                <w:bCs/>
                <w:color w:val="000000"/>
                <w:w w:val="107"/>
                <w:sz w:val="22"/>
                <w:szCs w:val="22"/>
              </w:rPr>
              <w:t xml:space="preserve">№ 3 </w:t>
            </w:r>
            <w:r w:rsidRPr="00233FD1">
              <w:rPr>
                <w:b/>
                <w:bCs/>
                <w:color w:val="000000"/>
                <w:w w:val="107"/>
                <w:sz w:val="22"/>
                <w:szCs w:val="22"/>
              </w:rPr>
              <w:t>В.П. Серебренников.</w:t>
            </w:r>
          </w:p>
        </w:tc>
        <w:tc>
          <w:tcPr>
            <w:tcW w:w="993" w:type="dxa"/>
          </w:tcPr>
          <w:p w:rsidR="00D02A3B" w:rsidRDefault="00D02A3B" w:rsidP="00D02A3B">
            <w:pPr>
              <w:shd w:val="clear" w:color="auto" w:fill="FFFFFF"/>
              <w:jc w:val="both"/>
              <w:rPr>
                <w:color w:val="000000"/>
              </w:rPr>
            </w:pPr>
            <w:r>
              <w:rPr>
                <w:color w:val="000000"/>
              </w:rPr>
              <w:t>18.01.</w:t>
            </w:r>
          </w:p>
          <w:p w:rsidR="00D02A3B" w:rsidRDefault="00D02A3B" w:rsidP="00D02A3B">
            <w:pPr>
              <w:shd w:val="clear" w:color="auto" w:fill="FFFFFF"/>
              <w:jc w:val="both"/>
              <w:rPr>
                <w:color w:val="000000"/>
              </w:rPr>
            </w:pPr>
            <w:r>
              <w:rPr>
                <w:color w:val="000000"/>
              </w:rPr>
              <w:t>2019</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19</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Default="00D02A3B" w:rsidP="00D02A3B">
            <w:pPr>
              <w:rPr>
                <w:bCs/>
                <w:color w:val="000000"/>
                <w:w w:val="107"/>
                <w:sz w:val="22"/>
                <w:szCs w:val="22"/>
              </w:rPr>
            </w:pPr>
            <w:r>
              <w:rPr>
                <w:bCs/>
                <w:color w:val="000000"/>
                <w:w w:val="107"/>
                <w:sz w:val="22"/>
                <w:szCs w:val="22"/>
              </w:rPr>
              <w:t>Праздник «Маслен</w:t>
            </w:r>
            <w:r w:rsidRPr="008E1854">
              <w:rPr>
                <w:bCs/>
                <w:color w:val="000000"/>
                <w:w w:val="107"/>
                <w:sz w:val="22"/>
                <w:szCs w:val="22"/>
              </w:rPr>
              <w:t>ица».</w:t>
            </w:r>
          </w:p>
          <w:p w:rsidR="00D02A3B" w:rsidRPr="00233FD1" w:rsidRDefault="00D02A3B" w:rsidP="00D02A3B">
            <w:pPr>
              <w:rPr>
                <w:b/>
                <w:bCs/>
                <w:color w:val="000000"/>
                <w:w w:val="107"/>
                <w:sz w:val="22"/>
                <w:szCs w:val="22"/>
              </w:rPr>
            </w:pPr>
          </w:p>
        </w:tc>
        <w:tc>
          <w:tcPr>
            <w:tcW w:w="993" w:type="dxa"/>
          </w:tcPr>
          <w:p w:rsidR="00D02A3B" w:rsidRDefault="00D02A3B" w:rsidP="00D02A3B">
            <w:pPr>
              <w:jc w:val="both"/>
              <w:rPr>
                <w:color w:val="000000"/>
              </w:rPr>
            </w:pPr>
            <w:r>
              <w:rPr>
                <w:color w:val="000000"/>
              </w:rPr>
              <w:t>25.01.</w:t>
            </w:r>
          </w:p>
          <w:p w:rsidR="00D02A3B" w:rsidRDefault="00D02A3B" w:rsidP="00D02A3B">
            <w:pPr>
              <w:jc w:val="both"/>
              <w:rPr>
                <w:b/>
                <w:color w:val="000000"/>
              </w:rPr>
            </w:pPr>
            <w:r>
              <w:rPr>
                <w:color w:val="000000"/>
              </w:rPr>
              <w:t>2019</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20</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Cs/>
                <w:color w:val="000000"/>
                <w:w w:val="107"/>
                <w:sz w:val="22"/>
                <w:szCs w:val="22"/>
              </w:rPr>
            </w:pPr>
            <w:r w:rsidRPr="008E1854">
              <w:rPr>
                <w:bCs/>
                <w:color w:val="000000"/>
                <w:w w:val="107"/>
                <w:sz w:val="22"/>
                <w:szCs w:val="22"/>
              </w:rPr>
              <w:t>Музыка других народов.</w:t>
            </w:r>
          </w:p>
        </w:tc>
        <w:tc>
          <w:tcPr>
            <w:tcW w:w="993" w:type="dxa"/>
          </w:tcPr>
          <w:p w:rsidR="00D02A3B" w:rsidRDefault="00D02A3B" w:rsidP="00D02A3B">
            <w:pPr>
              <w:shd w:val="clear" w:color="auto" w:fill="FFFFFF"/>
              <w:jc w:val="both"/>
              <w:rPr>
                <w:color w:val="000000"/>
              </w:rPr>
            </w:pPr>
            <w:r>
              <w:rPr>
                <w:color w:val="000000"/>
              </w:rPr>
              <w:t>01.02.</w:t>
            </w:r>
          </w:p>
          <w:p w:rsidR="00D02A3B" w:rsidRDefault="00D02A3B" w:rsidP="00D02A3B">
            <w:pPr>
              <w:shd w:val="clear" w:color="auto" w:fill="FFFFFF"/>
              <w:jc w:val="both"/>
              <w:rPr>
                <w:color w:val="000000"/>
              </w:rPr>
            </w:pPr>
            <w:r>
              <w:rPr>
                <w:color w:val="000000"/>
              </w:rPr>
              <w:t>2019</w:t>
            </w:r>
          </w:p>
        </w:tc>
        <w:tc>
          <w:tcPr>
            <w:tcW w:w="708" w:type="dxa"/>
          </w:tcPr>
          <w:p w:rsidR="00D02A3B" w:rsidRPr="008E1854" w:rsidRDefault="00D02A3B" w:rsidP="00D02A3B">
            <w:pPr>
              <w:rPr>
                <w:b/>
                <w:color w:val="000000"/>
                <w:sz w:val="22"/>
                <w:szCs w:val="22"/>
              </w:rPr>
            </w:pPr>
          </w:p>
        </w:tc>
        <w:tc>
          <w:tcPr>
            <w:tcW w:w="3119" w:type="dxa"/>
            <w:vMerge w:val="restart"/>
          </w:tcPr>
          <w:p w:rsidR="00D02A3B" w:rsidRPr="008E1854" w:rsidRDefault="00D02A3B" w:rsidP="00D02A3B">
            <w:pPr>
              <w:rPr>
                <w:b/>
                <w:color w:val="000000"/>
                <w:sz w:val="22"/>
                <w:szCs w:val="22"/>
                <w:lang w:eastAsia="ru-RU"/>
              </w:rPr>
            </w:pPr>
            <w:r w:rsidRPr="008E1854">
              <w:rPr>
                <w:b/>
                <w:color w:val="000000"/>
                <w:sz w:val="22"/>
                <w:szCs w:val="22"/>
              </w:rPr>
              <w:t xml:space="preserve">Уметь </w:t>
            </w:r>
            <w:r w:rsidRPr="008E1854">
              <w:rPr>
                <w:color w:val="000000"/>
                <w:sz w:val="22"/>
                <w:szCs w:val="22"/>
              </w:rPr>
              <w:t>воспроизводить специфическое, особенное музыкальной культуры других стран в собственной деятельности</w:t>
            </w:r>
          </w:p>
        </w:tc>
        <w:tc>
          <w:tcPr>
            <w:tcW w:w="3118" w:type="dxa"/>
            <w:vMerge w:val="restart"/>
          </w:tcPr>
          <w:p w:rsidR="00D02A3B" w:rsidRPr="00CA7EE9" w:rsidRDefault="00D02A3B" w:rsidP="00D02A3B">
            <w:pPr>
              <w:shd w:val="clear" w:color="auto" w:fill="FFFFFF"/>
              <w:rPr>
                <w:color w:val="000000"/>
                <w:sz w:val="22"/>
                <w:szCs w:val="18"/>
                <w:lang w:eastAsia="ru-RU"/>
              </w:rPr>
            </w:pPr>
            <w:r w:rsidRPr="00CA7EE9">
              <w:rPr>
                <w:color w:val="000000"/>
                <w:sz w:val="22"/>
                <w:szCs w:val="18"/>
                <w:lang w:eastAsia="ru-RU"/>
              </w:rPr>
              <w:t>- использовать установленные правила в контроле способов решения задач.</w:t>
            </w:r>
          </w:p>
          <w:p w:rsidR="00D02A3B" w:rsidRPr="00CA7EE9" w:rsidRDefault="00D02A3B" w:rsidP="00D02A3B">
            <w:pPr>
              <w:shd w:val="clear" w:color="auto" w:fill="FFFFFF"/>
              <w:rPr>
                <w:color w:val="000000"/>
                <w:sz w:val="22"/>
                <w:szCs w:val="18"/>
                <w:lang w:eastAsia="ru-RU"/>
              </w:rPr>
            </w:pPr>
            <w:r w:rsidRPr="00CA7EE9">
              <w:rPr>
                <w:color w:val="000000"/>
                <w:sz w:val="22"/>
                <w:szCs w:val="18"/>
                <w:lang w:eastAsia="ru-RU"/>
              </w:rPr>
              <w:t>-ориентироваться в разнообразии способов решения учебной задачи.</w:t>
            </w:r>
          </w:p>
          <w:p w:rsidR="00D02A3B" w:rsidRPr="00CA7EE9" w:rsidRDefault="00D02A3B" w:rsidP="00D02A3B">
            <w:pPr>
              <w:shd w:val="clear" w:color="auto" w:fill="FFFFFF"/>
              <w:rPr>
                <w:color w:val="000000"/>
                <w:sz w:val="22"/>
                <w:szCs w:val="18"/>
                <w:lang w:eastAsia="ru-RU"/>
              </w:rPr>
            </w:pPr>
            <w:r w:rsidRPr="00CA7EE9">
              <w:rPr>
                <w:color w:val="000000"/>
                <w:sz w:val="22"/>
                <w:szCs w:val="18"/>
                <w:lang w:eastAsia="ru-RU"/>
              </w:rPr>
              <w:t>- обращаться за помощью к учителю, одноклассникам; формулировать свои затруднения.</w:t>
            </w:r>
          </w:p>
          <w:p w:rsidR="00D02A3B" w:rsidRPr="008E1854" w:rsidRDefault="00D02A3B" w:rsidP="00D02A3B">
            <w:pPr>
              <w:shd w:val="clear" w:color="auto" w:fill="FFFFFF"/>
              <w:rPr>
                <w:b/>
                <w:color w:val="000000"/>
                <w:sz w:val="22"/>
                <w:szCs w:val="22"/>
              </w:rPr>
            </w:pPr>
            <w:r w:rsidRPr="00CA7EE9">
              <w:rPr>
                <w:color w:val="000000"/>
                <w:sz w:val="22"/>
                <w:szCs w:val="18"/>
                <w:lang w:eastAsia="ru-RU"/>
              </w:rPr>
              <w:t>- уметь оценивать себя на уроке, проводить рефлексию.</w:t>
            </w: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21</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Cs/>
                <w:color w:val="000000"/>
                <w:w w:val="107"/>
                <w:sz w:val="22"/>
                <w:szCs w:val="22"/>
              </w:rPr>
            </w:pPr>
            <w:r w:rsidRPr="008E1854">
              <w:rPr>
                <w:bCs/>
                <w:color w:val="000000"/>
                <w:w w:val="107"/>
                <w:sz w:val="22"/>
                <w:szCs w:val="22"/>
              </w:rPr>
              <w:t>Музыка славянских народов.</w:t>
            </w:r>
          </w:p>
        </w:tc>
        <w:tc>
          <w:tcPr>
            <w:tcW w:w="993" w:type="dxa"/>
          </w:tcPr>
          <w:p w:rsidR="00D02A3B" w:rsidRDefault="00D02A3B" w:rsidP="00D02A3B">
            <w:pPr>
              <w:jc w:val="both"/>
              <w:rPr>
                <w:color w:val="000000"/>
              </w:rPr>
            </w:pPr>
            <w:r>
              <w:rPr>
                <w:color w:val="000000"/>
              </w:rPr>
              <w:t>08.02.</w:t>
            </w:r>
          </w:p>
          <w:p w:rsidR="00D02A3B" w:rsidRDefault="00D02A3B" w:rsidP="00D02A3B">
            <w:pPr>
              <w:jc w:val="both"/>
              <w:rPr>
                <w:b/>
                <w:color w:val="000000"/>
              </w:rPr>
            </w:pPr>
            <w:r>
              <w:rPr>
                <w:color w:val="000000"/>
              </w:rPr>
              <w:t>2019</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22</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Cs/>
                <w:color w:val="000000"/>
                <w:w w:val="107"/>
                <w:sz w:val="22"/>
                <w:szCs w:val="22"/>
              </w:rPr>
            </w:pPr>
            <w:r w:rsidRPr="008E1854">
              <w:rPr>
                <w:bCs/>
                <w:color w:val="000000"/>
                <w:w w:val="107"/>
                <w:sz w:val="22"/>
                <w:szCs w:val="22"/>
              </w:rPr>
              <w:t>Молдавская народная музыка.</w:t>
            </w:r>
          </w:p>
        </w:tc>
        <w:tc>
          <w:tcPr>
            <w:tcW w:w="993" w:type="dxa"/>
          </w:tcPr>
          <w:p w:rsidR="00D02A3B" w:rsidRDefault="00D02A3B" w:rsidP="00D02A3B">
            <w:pPr>
              <w:shd w:val="clear" w:color="auto" w:fill="FFFFFF"/>
              <w:jc w:val="both"/>
              <w:rPr>
                <w:color w:val="000000"/>
              </w:rPr>
            </w:pPr>
            <w:r>
              <w:rPr>
                <w:color w:val="000000"/>
              </w:rPr>
              <w:t>15.02.</w:t>
            </w:r>
          </w:p>
          <w:p w:rsidR="00D02A3B" w:rsidRDefault="00D02A3B" w:rsidP="00D02A3B">
            <w:pPr>
              <w:shd w:val="clear" w:color="auto" w:fill="FFFFFF"/>
              <w:jc w:val="both"/>
              <w:rPr>
                <w:color w:val="000000"/>
              </w:rPr>
            </w:pPr>
            <w:r>
              <w:rPr>
                <w:color w:val="000000"/>
              </w:rPr>
              <w:t>2019</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23</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Cs/>
                <w:color w:val="000000"/>
                <w:w w:val="107"/>
                <w:sz w:val="22"/>
                <w:szCs w:val="22"/>
              </w:rPr>
            </w:pPr>
            <w:r w:rsidRPr="008E1854">
              <w:rPr>
                <w:bCs/>
                <w:color w:val="000000"/>
                <w:w w:val="107"/>
                <w:sz w:val="22"/>
                <w:szCs w:val="22"/>
              </w:rPr>
              <w:t>Музыка народов Закавказья.</w:t>
            </w:r>
          </w:p>
        </w:tc>
        <w:tc>
          <w:tcPr>
            <w:tcW w:w="993" w:type="dxa"/>
          </w:tcPr>
          <w:p w:rsidR="00D02A3B" w:rsidRDefault="00D02A3B" w:rsidP="00D02A3B">
            <w:pPr>
              <w:shd w:val="clear" w:color="auto" w:fill="FFFFFF"/>
              <w:jc w:val="both"/>
              <w:rPr>
                <w:color w:val="000000"/>
              </w:rPr>
            </w:pPr>
            <w:r>
              <w:rPr>
                <w:color w:val="000000"/>
                <w:lang w:val="en-US"/>
              </w:rPr>
              <w:t>2</w:t>
            </w:r>
            <w:r>
              <w:rPr>
                <w:color w:val="000000"/>
              </w:rPr>
              <w:t>2.02.</w:t>
            </w:r>
          </w:p>
          <w:p w:rsidR="00D02A3B" w:rsidRDefault="00D02A3B" w:rsidP="00D02A3B">
            <w:pPr>
              <w:shd w:val="clear" w:color="auto" w:fill="FFFFFF"/>
              <w:jc w:val="both"/>
              <w:rPr>
                <w:color w:val="000000"/>
              </w:rPr>
            </w:pPr>
            <w:r>
              <w:rPr>
                <w:color w:val="000000"/>
              </w:rPr>
              <w:t>2019</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24</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Cs/>
                <w:color w:val="000000"/>
                <w:w w:val="107"/>
                <w:sz w:val="22"/>
                <w:szCs w:val="22"/>
              </w:rPr>
            </w:pPr>
            <w:r w:rsidRPr="008E1854">
              <w:rPr>
                <w:bCs/>
                <w:color w:val="000000"/>
                <w:w w:val="107"/>
                <w:sz w:val="22"/>
                <w:szCs w:val="22"/>
              </w:rPr>
              <w:t>Музыка народов Средней Азии.</w:t>
            </w:r>
          </w:p>
        </w:tc>
        <w:tc>
          <w:tcPr>
            <w:tcW w:w="993" w:type="dxa"/>
          </w:tcPr>
          <w:p w:rsidR="00D02A3B" w:rsidRDefault="00D02A3B" w:rsidP="00D02A3B">
            <w:pPr>
              <w:jc w:val="both"/>
              <w:rPr>
                <w:color w:val="000000"/>
              </w:rPr>
            </w:pPr>
            <w:r>
              <w:rPr>
                <w:color w:val="000000"/>
                <w:lang w:val="en-US"/>
              </w:rPr>
              <w:t>0</w:t>
            </w:r>
            <w:r>
              <w:rPr>
                <w:color w:val="000000"/>
              </w:rPr>
              <w:t>1.0</w:t>
            </w:r>
            <w:r>
              <w:rPr>
                <w:color w:val="000000"/>
                <w:lang w:val="en-US"/>
              </w:rPr>
              <w:t>3</w:t>
            </w:r>
            <w:r>
              <w:rPr>
                <w:color w:val="000000"/>
              </w:rPr>
              <w:t>.</w:t>
            </w:r>
          </w:p>
          <w:p w:rsidR="00D02A3B" w:rsidRDefault="00D02A3B" w:rsidP="00D02A3B">
            <w:pPr>
              <w:jc w:val="both"/>
              <w:rPr>
                <w:b/>
                <w:color w:val="000000"/>
              </w:rPr>
            </w:pPr>
            <w:r>
              <w:rPr>
                <w:color w:val="000000"/>
              </w:rPr>
              <w:t>2019</w:t>
            </w:r>
          </w:p>
        </w:tc>
        <w:tc>
          <w:tcPr>
            <w:tcW w:w="708" w:type="dxa"/>
          </w:tcPr>
          <w:p w:rsidR="00D02A3B" w:rsidRPr="008E1854" w:rsidRDefault="00D02A3B" w:rsidP="00D02A3B">
            <w:pPr>
              <w:rPr>
                <w:b/>
                <w:color w:val="000000"/>
                <w:sz w:val="22"/>
                <w:szCs w:val="22"/>
              </w:rPr>
            </w:pPr>
          </w:p>
        </w:tc>
        <w:tc>
          <w:tcPr>
            <w:tcW w:w="3119" w:type="dxa"/>
            <w:vMerge w:val="restart"/>
          </w:tcPr>
          <w:p w:rsidR="00D02A3B" w:rsidRPr="008E1854" w:rsidRDefault="00D02A3B" w:rsidP="00D02A3B">
            <w:pPr>
              <w:rPr>
                <w:b/>
                <w:color w:val="000000"/>
                <w:sz w:val="22"/>
                <w:szCs w:val="22"/>
                <w:lang w:eastAsia="ru-RU"/>
              </w:rPr>
            </w:pPr>
            <w:r w:rsidRPr="008E1854">
              <w:rPr>
                <w:b/>
                <w:color w:val="000000"/>
                <w:sz w:val="22"/>
                <w:szCs w:val="22"/>
              </w:rPr>
              <w:t>Уметь</w:t>
            </w:r>
            <w:r w:rsidRPr="008E1854">
              <w:rPr>
                <w:color w:val="000000"/>
                <w:sz w:val="22"/>
                <w:szCs w:val="22"/>
              </w:rPr>
              <w:t xml:space="preserve"> находить примеры тонкого и чуткого воссоздания интонационной атмосферы музыкальных культур народов Азии и Прибалтики</w:t>
            </w:r>
          </w:p>
        </w:tc>
        <w:tc>
          <w:tcPr>
            <w:tcW w:w="3118" w:type="dxa"/>
            <w:vMerge w:val="restart"/>
          </w:tcPr>
          <w:p w:rsidR="00D02A3B" w:rsidRPr="00CA7EE9" w:rsidRDefault="00D02A3B" w:rsidP="00D02A3B">
            <w:pPr>
              <w:shd w:val="clear" w:color="auto" w:fill="FFFFFF"/>
              <w:rPr>
                <w:color w:val="000000"/>
                <w:sz w:val="22"/>
                <w:szCs w:val="18"/>
                <w:lang w:eastAsia="ru-RU"/>
              </w:rPr>
            </w:pPr>
            <w:r w:rsidRPr="00CA7EE9">
              <w:rPr>
                <w:rFonts w:ascii="Arial" w:hAnsi="Arial" w:cs="Arial"/>
                <w:color w:val="000000"/>
                <w:sz w:val="18"/>
                <w:szCs w:val="18"/>
                <w:lang w:eastAsia="ru-RU"/>
              </w:rPr>
              <w:t xml:space="preserve">- </w:t>
            </w:r>
            <w:r w:rsidRPr="00CA7EE9">
              <w:rPr>
                <w:color w:val="000000"/>
                <w:sz w:val="22"/>
                <w:szCs w:val="18"/>
                <w:lang w:eastAsia="ru-RU"/>
              </w:rPr>
              <w:t>использовать речь для регуляции своего действия.</w:t>
            </w:r>
          </w:p>
          <w:p w:rsidR="00D02A3B" w:rsidRPr="00CA7EE9" w:rsidRDefault="00D02A3B" w:rsidP="00D02A3B">
            <w:pPr>
              <w:shd w:val="clear" w:color="auto" w:fill="FFFFFF"/>
              <w:rPr>
                <w:color w:val="000000"/>
                <w:sz w:val="22"/>
                <w:szCs w:val="18"/>
                <w:lang w:eastAsia="ru-RU"/>
              </w:rPr>
            </w:pPr>
            <w:r w:rsidRPr="00CA7EE9">
              <w:rPr>
                <w:color w:val="000000"/>
                <w:sz w:val="22"/>
                <w:szCs w:val="18"/>
                <w:lang w:eastAsia="ru-RU"/>
              </w:rPr>
              <w:t>-ориентироваться в разнообразии способов решения задач.</w:t>
            </w:r>
          </w:p>
          <w:p w:rsidR="00D02A3B" w:rsidRPr="008E1854" w:rsidRDefault="00D02A3B" w:rsidP="00D02A3B">
            <w:pPr>
              <w:shd w:val="clear" w:color="auto" w:fill="FFFFFF"/>
              <w:rPr>
                <w:b/>
                <w:color w:val="000000"/>
                <w:sz w:val="22"/>
                <w:szCs w:val="22"/>
              </w:rPr>
            </w:pPr>
            <w:r w:rsidRPr="00CA7EE9">
              <w:rPr>
                <w:color w:val="000000"/>
                <w:sz w:val="22"/>
                <w:szCs w:val="18"/>
                <w:lang w:eastAsia="ru-RU"/>
              </w:rPr>
              <w:t xml:space="preserve">- аргументировать свою </w:t>
            </w:r>
            <w:r w:rsidRPr="00CA7EE9">
              <w:rPr>
                <w:color w:val="000000"/>
                <w:sz w:val="22"/>
                <w:szCs w:val="18"/>
                <w:lang w:eastAsia="ru-RU"/>
              </w:rPr>
              <w:lastRenderedPageBreak/>
              <w:t>позицию и координировать ее с позициями партнеров в сотрудничестве при выработке общего решения в совместной деятельности.</w:t>
            </w: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25</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Cs/>
                <w:color w:val="000000"/>
                <w:w w:val="107"/>
                <w:sz w:val="22"/>
                <w:szCs w:val="22"/>
              </w:rPr>
            </w:pPr>
            <w:r w:rsidRPr="008E1854">
              <w:rPr>
                <w:bCs/>
                <w:color w:val="000000"/>
                <w:w w:val="107"/>
                <w:sz w:val="22"/>
                <w:szCs w:val="22"/>
              </w:rPr>
              <w:t>Музыка народов Прибалтики.</w:t>
            </w:r>
          </w:p>
        </w:tc>
        <w:tc>
          <w:tcPr>
            <w:tcW w:w="993" w:type="dxa"/>
            <w:vAlign w:val="center"/>
          </w:tcPr>
          <w:p w:rsidR="00D02A3B" w:rsidRDefault="00D02A3B" w:rsidP="00D02A3B">
            <w:pPr>
              <w:rPr>
                <w:b/>
                <w:color w:val="000000"/>
              </w:rPr>
            </w:pP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lastRenderedPageBreak/>
              <w:t>26</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Cs/>
                <w:color w:val="000000"/>
                <w:w w:val="107"/>
                <w:sz w:val="22"/>
                <w:szCs w:val="22"/>
              </w:rPr>
            </w:pPr>
            <w:r w:rsidRPr="008E1854">
              <w:rPr>
                <w:bCs/>
                <w:color w:val="000000"/>
                <w:w w:val="107"/>
                <w:sz w:val="22"/>
                <w:szCs w:val="22"/>
              </w:rPr>
              <w:t>Музыкальная викторина</w:t>
            </w:r>
          </w:p>
        </w:tc>
        <w:tc>
          <w:tcPr>
            <w:tcW w:w="993" w:type="dxa"/>
          </w:tcPr>
          <w:p w:rsidR="00D02A3B" w:rsidRDefault="00D02A3B" w:rsidP="00A22CC5">
            <w:pPr>
              <w:jc w:val="both"/>
              <w:rPr>
                <w:color w:val="000000"/>
              </w:rPr>
            </w:pPr>
            <w:r>
              <w:rPr>
                <w:color w:val="000000"/>
              </w:rPr>
              <w:t>15.03.</w:t>
            </w:r>
          </w:p>
          <w:p w:rsidR="00D02A3B" w:rsidRDefault="00D02A3B" w:rsidP="00A22CC5">
            <w:pPr>
              <w:jc w:val="both"/>
              <w:rPr>
                <w:color w:val="000000"/>
              </w:rPr>
            </w:pPr>
            <w:r>
              <w:rPr>
                <w:color w:val="000000"/>
              </w:rPr>
              <w:t>2019</w:t>
            </w:r>
          </w:p>
        </w:tc>
        <w:tc>
          <w:tcPr>
            <w:tcW w:w="708" w:type="dxa"/>
          </w:tcPr>
          <w:p w:rsidR="00D02A3B" w:rsidRPr="008E1854" w:rsidRDefault="00D02A3B" w:rsidP="00D02A3B">
            <w:pPr>
              <w:jc w:val="center"/>
              <w:rPr>
                <w:b/>
                <w:color w:val="000000"/>
                <w:sz w:val="22"/>
                <w:szCs w:val="22"/>
                <w:lang w:eastAsia="ru-RU"/>
              </w:rPr>
            </w:pPr>
          </w:p>
        </w:tc>
        <w:tc>
          <w:tcPr>
            <w:tcW w:w="3119" w:type="dxa"/>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lastRenderedPageBreak/>
              <w:t>27</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Cs/>
                <w:color w:val="000000"/>
                <w:w w:val="107"/>
                <w:sz w:val="22"/>
                <w:szCs w:val="22"/>
              </w:rPr>
            </w:pPr>
            <w:r w:rsidRPr="008E1854">
              <w:rPr>
                <w:bCs/>
                <w:color w:val="000000"/>
                <w:w w:val="107"/>
                <w:sz w:val="22"/>
                <w:szCs w:val="22"/>
              </w:rPr>
              <w:t>Музыка русского композитора М.И. Глинки в духе итальянской баркаролы.</w:t>
            </w:r>
          </w:p>
        </w:tc>
        <w:tc>
          <w:tcPr>
            <w:tcW w:w="993" w:type="dxa"/>
          </w:tcPr>
          <w:p w:rsidR="00D02A3B" w:rsidRDefault="00D02A3B" w:rsidP="00A22CC5">
            <w:pPr>
              <w:jc w:val="both"/>
              <w:rPr>
                <w:color w:val="000000"/>
              </w:rPr>
            </w:pPr>
            <w:r>
              <w:rPr>
                <w:color w:val="000000"/>
              </w:rPr>
              <w:t>22.03.</w:t>
            </w:r>
          </w:p>
          <w:p w:rsidR="00D02A3B" w:rsidRDefault="00D02A3B" w:rsidP="00A22CC5">
            <w:pPr>
              <w:jc w:val="both"/>
              <w:rPr>
                <w:b/>
                <w:color w:val="000000"/>
              </w:rPr>
            </w:pPr>
            <w:r>
              <w:rPr>
                <w:color w:val="000000"/>
              </w:rPr>
              <w:t>2019</w:t>
            </w:r>
          </w:p>
        </w:tc>
        <w:tc>
          <w:tcPr>
            <w:tcW w:w="708" w:type="dxa"/>
          </w:tcPr>
          <w:p w:rsidR="00D02A3B" w:rsidRPr="008E1854" w:rsidRDefault="00D02A3B" w:rsidP="00D02A3B">
            <w:pPr>
              <w:rPr>
                <w:b/>
                <w:color w:val="000000"/>
                <w:sz w:val="22"/>
                <w:szCs w:val="22"/>
              </w:rPr>
            </w:pPr>
          </w:p>
        </w:tc>
        <w:tc>
          <w:tcPr>
            <w:tcW w:w="3119" w:type="dxa"/>
            <w:vMerge w:val="restart"/>
          </w:tcPr>
          <w:p w:rsidR="00D02A3B" w:rsidRPr="008E1854" w:rsidRDefault="00D02A3B" w:rsidP="00D02A3B">
            <w:pPr>
              <w:rPr>
                <w:b/>
                <w:color w:val="000000"/>
                <w:sz w:val="22"/>
                <w:szCs w:val="22"/>
                <w:lang w:eastAsia="ru-RU"/>
              </w:rPr>
            </w:pPr>
            <w:r w:rsidRPr="008E1854">
              <w:rPr>
                <w:b/>
                <w:color w:val="000000"/>
                <w:sz w:val="22"/>
                <w:szCs w:val="22"/>
              </w:rPr>
              <w:t xml:space="preserve">Уметь </w:t>
            </w:r>
            <w:r w:rsidRPr="008E1854">
              <w:rPr>
                <w:color w:val="000000"/>
                <w:sz w:val="22"/>
                <w:szCs w:val="22"/>
              </w:rPr>
              <w:t>выявлять интонационно- стилистические черты, свойственные великим представителям зарубежных национальных культур, и узнавать их в незнакомой звучащей музыке</w:t>
            </w:r>
          </w:p>
        </w:tc>
        <w:tc>
          <w:tcPr>
            <w:tcW w:w="3118" w:type="dxa"/>
            <w:vMerge w:val="restart"/>
          </w:tcPr>
          <w:p w:rsidR="00D02A3B" w:rsidRPr="00CA7EE9" w:rsidRDefault="00D02A3B" w:rsidP="00D02A3B">
            <w:pPr>
              <w:shd w:val="clear" w:color="auto" w:fill="FFFFFF"/>
              <w:rPr>
                <w:color w:val="000000"/>
                <w:sz w:val="22"/>
                <w:szCs w:val="18"/>
                <w:lang w:eastAsia="ru-RU"/>
              </w:rPr>
            </w:pPr>
            <w:r w:rsidRPr="00CA7EE9">
              <w:rPr>
                <w:color w:val="000000"/>
                <w:sz w:val="22"/>
                <w:szCs w:val="18"/>
                <w:lang w:eastAsia="ru-RU"/>
              </w:rPr>
              <w:t>-выбирать действия в соответствии с поставленными задачами.</w:t>
            </w:r>
          </w:p>
          <w:p w:rsidR="00D02A3B" w:rsidRPr="00CA7EE9" w:rsidRDefault="00D02A3B" w:rsidP="00D02A3B">
            <w:pPr>
              <w:shd w:val="clear" w:color="auto" w:fill="FFFFFF"/>
              <w:rPr>
                <w:color w:val="000000"/>
                <w:sz w:val="22"/>
                <w:szCs w:val="18"/>
                <w:lang w:eastAsia="ru-RU"/>
              </w:rPr>
            </w:pPr>
            <w:r w:rsidRPr="00CA7EE9">
              <w:rPr>
                <w:color w:val="000000"/>
                <w:sz w:val="22"/>
                <w:szCs w:val="18"/>
                <w:lang w:eastAsia="ru-RU"/>
              </w:rPr>
              <w:t>- самостоятельно выделять и формулировать познавательную цель.</w:t>
            </w:r>
          </w:p>
          <w:p w:rsidR="00D02A3B" w:rsidRPr="00CA7EE9" w:rsidRDefault="00D02A3B" w:rsidP="00D02A3B">
            <w:pPr>
              <w:shd w:val="clear" w:color="auto" w:fill="FFFFFF"/>
              <w:rPr>
                <w:color w:val="000000"/>
                <w:sz w:val="22"/>
                <w:szCs w:val="18"/>
                <w:lang w:eastAsia="ru-RU"/>
              </w:rPr>
            </w:pPr>
            <w:r w:rsidRPr="00CA7EE9">
              <w:rPr>
                <w:color w:val="000000"/>
                <w:sz w:val="22"/>
                <w:szCs w:val="18"/>
                <w:lang w:eastAsia="ru-RU"/>
              </w:rPr>
              <w:t>-участвовать в групповой и индивидуальной музыкальной деятельности.</w:t>
            </w:r>
          </w:p>
          <w:p w:rsidR="00D02A3B" w:rsidRPr="00CA7EE9" w:rsidRDefault="00D02A3B" w:rsidP="00D02A3B">
            <w:pPr>
              <w:rPr>
                <w:b/>
                <w:color w:val="000000"/>
                <w:sz w:val="22"/>
                <w:szCs w:val="22"/>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28</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Cs/>
                <w:color w:val="000000"/>
                <w:w w:val="107"/>
                <w:sz w:val="22"/>
                <w:szCs w:val="22"/>
              </w:rPr>
            </w:pPr>
            <w:r w:rsidRPr="008E1854">
              <w:rPr>
                <w:bCs/>
                <w:color w:val="000000"/>
                <w:w w:val="107"/>
                <w:sz w:val="22"/>
                <w:szCs w:val="22"/>
              </w:rPr>
              <w:t>Французская народная песня в творчестве австрийского композитора В.А. Моцарта.</w:t>
            </w:r>
          </w:p>
        </w:tc>
        <w:tc>
          <w:tcPr>
            <w:tcW w:w="993" w:type="dxa"/>
          </w:tcPr>
          <w:p w:rsidR="00D02A3B" w:rsidRDefault="00D02A3B" w:rsidP="00A22CC5">
            <w:pPr>
              <w:jc w:val="both"/>
              <w:rPr>
                <w:color w:val="000000"/>
              </w:rPr>
            </w:pPr>
            <w:r>
              <w:rPr>
                <w:color w:val="000000"/>
              </w:rPr>
              <w:t>05.04.</w:t>
            </w:r>
          </w:p>
          <w:p w:rsidR="00D02A3B" w:rsidRDefault="00D02A3B" w:rsidP="00A22CC5">
            <w:pPr>
              <w:jc w:val="both"/>
              <w:rPr>
                <w:b/>
                <w:color w:val="000000"/>
              </w:rPr>
            </w:pPr>
            <w:r>
              <w:rPr>
                <w:color w:val="000000"/>
              </w:rPr>
              <w:t>2019</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29</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Cs/>
                <w:color w:val="000000"/>
                <w:w w:val="107"/>
                <w:sz w:val="22"/>
                <w:szCs w:val="22"/>
              </w:rPr>
            </w:pPr>
            <w:r w:rsidRPr="008E1854">
              <w:rPr>
                <w:bCs/>
                <w:color w:val="000000"/>
                <w:w w:val="107"/>
                <w:sz w:val="22"/>
                <w:szCs w:val="22"/>
              </w:rPr>
              <w:t>Японская народная песня в музыке Д.Б. Кабалевского</w:t>
            </w:r>
          </w:p>
        </w:tc>
        <w:tc>
          <w:tcPr>
            <w:tcW w:w="993" w:type="dxa"/>
          </w:tcPr>
          <w:p w:rsidR="00D02A3B" w:rsidRDefault="00D02A3B" w:rsidP="00A22CC5">
            <w:pPr>
              <w:jc w:val="both"/>
              <w:rPr>
                <w:color w:val="000000"/>
              </w:rPr>
            </w:pPr>
            <w:r>
              <w:rPr>
                <w:color w:val="000000"/>
              </w:rPr>
              <w:t>12.04.</w:t>
            </w:r>
          </w:p>
          <w:p w:rsidR="00D02A3B" w:rsidRDefault="00D02A3B" w:rsidP="00A22CC5">
            <w:pPr>
              <w:jc w:val="both"/>
              <w:rPr>
                <w:color w:val="000000"/>
              </w:rPr>
            </w:pPr>
            <w:r>
              <w:rPr>
                <w:color w:val="000000"/>
              </w:rPr>
              <w:t>2019</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30</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Cs/>
                <w:color w:val="000000"/>
                <w:w w:val="107"/>
                <w:sz w:val="22"/>
                <w:szCs w:val="22"/>
              </w:rPr>
            </w:pPr>
            <w:r w:rsidRPr="008E1854">
              <w:rPr>
                <w:bCs/>
                <w:color w:val="000000"/>
                <w:w w:val="107"/>
                <w:sz w:val="22"/>
                <w:szCs w:val="22"/>
              </w:rPr>
              <w:t>Ф.Шопен–основоположник польской музыки.</w:t>
            </w:r>
          </w:p>
        </w:tc>
        <w:tc>
          <w:tcPr>
            <w:tcW w:w="993" w:type="dxa"/>
          </w:tcPr>
          <w:p w:rsidR="00D02A3B" w:rsidRDefault="00D02A3B" w:rsidP="00A22CC5">
            <w:pPr>
              <w:jc w:val="both"/>
            </w:pPr>
            <w:r>
              <w:t>19.04.</w:t>
            </w:r>
          </w:p>
          <w:p w:rsidR="00D02A3B" w:rsidRDefault="00D02A3B" w:rsidP="00A22CC5">
            <w:pPr>
              <w:jc w:val="both"/>
            </w:pPr>
            <w:r>
              <w:t>2019</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31</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Cs/>
                <w:color w:val="000000"/>
                <w:w w:val="107"/>
                <w:sz w:val="22"/>
                <w:szCs w:val="22"/>
              </w:rPr>
            </w:pPr>
            <w:r w:rsidRPr="008E1854">
              <w:rPr>
                <w:bCs/>
                <w:color w:val="000000"/>
                <w:w w:val="107"/>
                <w:sz w:val="22"/>
                <w:szCs w:val="22"/>
              </w:rPr>
              <w:t>Между музыкой разных народов мира нет непреодолимых границ.</w:t>
            </w:r>
          </w:p>
        </w:tc>
        <w:tc>
          <w:tcPr>
            <w:tcW w:w="993" w:type="dxa"/>
          </w:tcPr>
          <w:p w:rsidR="00D02A3B" w:rsidRDefault="00D02A3B" w:rsidP="00A22CC5">
            <w:pPr>
              <w:jc w:val="both"/>
              <w:rPr>
                <w:color w:val="000000"/>
              </w:rPr>
            </w:pPr>
            <w:r>
              <w:rPr>
                <w:color w:val="000000"/>
              </w:rPr>
              <w:t>26.04.</w:t>
            </w:r>
          </w:p>
          <w:p w:rsidR="00D02A3B" w:rsidRDefault="00D02A3B" w:rsidP="00A22CC5">
            <w:pPr>
              <w:jc w:val="both"/>
              <w:rPr>
                <w:b/>
                <w:color w:val="000000"/>
              </w:rPr>
            </w:pPr>
            <w:r>
              <w:rPr>
                <w:color w:val="000000"/>
              </w:rPr>
              <w:t>2019</w:t>
            </w:r>
          </w:p>
        </w:tc>
        <w:tc>
          <w:tcPr>
            <w:tcW w:w="708" w:type="dxa"/>
          </w:tcPr>
          <w:p w:rsidR="00D02A3B" w:rsidRPr="008E1854" w:rsidRDefault="00D02A3B" w:rsidP="00D02A3B">
            <w:pPr>
              <w:rPr>
                <w:b/>
                <w:color w:val="000000"/>
                <w:sz w:val="22"/>
                <w:szCs w:val="22"/>
              </w:rPr>
            </w:pPr>
          </w:p>
        </w:tc>
        <w:tc>
          <w:tcPr>
            <w:tcW w:w="3119" w:type="dxa"/>
            <w:vMerge w:val="restart"/>
          </w:tcPr>
          <w:p w:rsidR="00D02A3B" w:rsidRPr="008E1854" w:rsidRDefault="00D02A3B" w:rsidP="00D02A3B">
            <w:pPr>
              <w:rPr>
                <w:b/>
                <w:color w:val="000000"/>
                <w:sz w:val="22"/>
                <w:szCs w:val="22"/>
                <w:lang w:eastAsia="ru-RU"/>
              </w:rPr>
            </w:pPr>
            <w:r w:rsidRPr="008E1854">
              <w:rPr>
                <w:b/>
                <w:color w:val="000000"/>
                <w:sz w:val="22"/>
                <w:szCs w:val="22"/>
              </w:rPr>
              <w:t xml:space="preserve">Уметь </w:t>
            </w:r>
            <w:r w:rsidRPr="008E1854">
              <w:rPr>
                <w:color w:val="000000"/>
                <w:sz w:val="22"/>
                <w:szCs w:val="22"/>
              </w:rPr>
              <w:t>осмыслить на новом уровне роль композитора, исполнителя, слушателя- как условие, способ существования, развития музыки и воздействия её на духовную культуру общества.</w:t>
            </w:r>
          </w:p>
        </w:tc>
        <w:tc>
          <w:tcPr>
            <w:tcW w:w="3118" w:type="dxa"/>
            <w:vMerge w:val="restart"/>
          </w:tcPr>
          <w:p w:rsidR="00D02A3B" w:rsidRPr="00CA7EE9" w:rsidRDefault="00D02A3B" w:rsidP="00D02A3B">
            <w:pPr>
              <w:shd w:val="clear" w:color="auto" w:fill="FFFFFF"/>
              <w:rPr>
                <w:color w:val="000000"/>
                <w:sz w:val="22"/>
                <w:szCs w:val="18"/>
                <w:lang w:eastAsia="ru-RU"/>
              </w:rPr>
            </w:pPr>
            <w:r w:rsidRPr="00CA7EE9">
              <w:rPr>
                <w:color w:val="000000"/>
                <w:sz w:val="22"/>
                <w:szCs w:val="18"/>
                <w:lang w:eastAsia="ru-RU"/>
              </w:rPr>
              <w:t>-использовать общие приемы решения задач.</w:t>
            </w:r>
          </w:p>
          <w:p w:rsidR="00D02A3B" w:rsidRPr="00CA7EE9" w:rsidRDefault="00D02A3B" w:rsidP="00D02A3B">
            <w:pPr>
              <w:shd w:val="clear" w:color="auto" w:fill="FFFFFF"/>
              <w:rPr>
                <w:color w:val="000000"/>
                <w:sz w:val="22"/>
                <w:szCs w:val="18"/>
                <w:lang w:eastAsia="ru-RU"/>
              </w:rPr>
            </w:pPr>
            <w:r w:rsidRPr="00CA7EE9">
              <w:rPr>
                <w:color w:val="000000"/>
                <w:sz w:val="22"/>
                <w:szCs w:val="18"/>
                <w:lang w:eastAsia="ru-RU"/>
              </w:rPr>
              <w:t>- ставить и формулировать проблему, осуществлять поиск нужной информации.</w:t>
            </w:r>
          </w:p>
          <w:p w:rsidR="00D02A3B" w:rsidRPr="00CA7EE9" w:rsidRDefault="00D02A3B" w:rsidP="00D02A3B">
            <w:pPr>
              <w:shd w:val="clear" w:color="auto" w:fill="FFFFFF"/>
              <w:rPr>
                <w:color w:val="000000"/>
                <w:sz w:val="22"/>
                <w:szCs w:val="18"/>
                <w:lang w:eastAsia="ru-RU"/>
              </w:rPr>
            </w:pPr>
            <w:r w:rsidRPr="00CA7EE9">
              <w:rPr>
                <w:color w:val="000000"/>
                <w:sz w:val="22"/>
                <w:szCs w:val="18"/>
                <w:lang w:eastAsia="ru-RU"/>
              </w:rPr>
              <w:t>- задавать вопросы, формулировать собственное мнение и позицию</w:t>
            </w:r>
          </w:p>
          <w:p w:rsidR="00D02A3B" w:rsidRPr="008E1854" w:rsidRDefault="00D02A3B" w:rsidP="00D02A3B">
            <w:pPr>
              <w:rPr>
                <w:b/>
                <w:color w:val="000000"/>
                <w:sz w:val="22"/>
                <w:szCs w:val="22"/>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32</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Cs/>
                <w:color w:val="000000"/>
                <w:w w:val="107"/>
                <w:sz w:val="22"/>
                <w:szCs w:val="22"/>
              </w:rPr>
            </w:pPr>
            <w:r w:rsidRPr="008E1854">
              <w:rPr>
                <w:bCs/>
                <w:color w:val="000000"/>
                <w:w w:val="107"/>
                <w:sz w:val="22"/>
                <w:szCs w:val="22"/>
              </w:rPr>
              <w:t>Между музыкой разных народов мира нет непреодолимых границ.</w:t>
            </w:r>
          </w:p>
        </w:tc>
        <w:tc>
          <w:tcPr>
            <w:tcW w:w="993" w:type="dxa"/>
          </w:tcPr>
          <w:p w:rsidR="00D02A3B" w:rsidRDefault="00D02A3B" w:rsidP="00A22CC5">
            <w:pPr>
              <w:jc w:val="both"/>
            </w:pPr>
            <w:r>
              <w:t>17.05.</w:t>
            </w:r>
          </w:p>
          <w:p w:rsidR="00D02A3B" w:rsidRDefault="00D02A3B" w:rsidP="00A22CC5">
            <w:pPr>
              <w:jc w:val="both"/>
            </w:pPr>
            <w:r>
              <w:t>2019</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33</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Default="00D02A3B" w:rsidP="00D02A3B">
            <w:pPr>
              <w:rPr>
                <w:bCs/>
                <w:color w:val="000000"/>
                <w:w w:val="107"/>
                <w:sz w:val="22"/>
                <w:szCs w:val="22"/>
              </w:rPr>
            </w:pPr>
            <w:r w:rsidRPr="008E1854">
              <w:rPr>
                <w:bCs/>
                <w:color w:val="000000"/>
                <w:w w:val="107"/>
                <w:sz w:val="22"/>
                <w:szCs w:val="22"/>
              </w:rPr>
              <w:t>Композитор-исполнитель-слушатель.</w:t>
            </w:r>
          </w:p>
          <w:p w:rsidR="00D02A3B" w:rsidRPr="00233FD1" w:rsidRDefault="00D02A3B" w:rsidP="00D02A3B">
            <w:pPr>
              <w:rPr>
                <w:b/>
                <w:bCs/>
                <w:color w:val="000000"/>
                <w:w w:val="107"/>
                <w:sz w:val="22"/>
                <w:szCs w:val="22"/>
              </w:rPr>
            </w:pPr>
            <w:r w:rsidRPr="00233FD1">
              <w:rPr>
                <w:b/>
                <w:bCs/>
                <w:color w:val="000000"/>
                <w:w w:val="107"/>
                <w:sz w:val="22"/>
                <w:szCs w:val="22"/>
              </w:rPr>
              <w:t>Р</w:t>
            </w:r>
            <w:r>
              <w:rPr>
                <w:b/>
                <w:bCs/>
                <w:color w:val="000000"/>
                <w:w w:val="107"/>
                <w:sz w:val="22"/>
                <w:szCs w:val="22"/>
              </w:rPr>
              <w:t>.</w:t>
            </w:r>
            <w:r w:rsidRPr="00233FD1">
              <w:rPr>
                <w:b/>
                <w:bCs/>
                <w:color w:val="000000"/>
                <w:w w:val="107"/>
                <w:sz w:val="22"/>
                <w:szCs w:val="22"/>
              </w:rPr>
              <w:t>К</w:t>
            </w:r>
            <w:r>
              <w:rPr>
                <w:b/>
                <w:bCs/>
                <w:color w:val="000000"/>
                <w:w w:val="107"/>
                <w:sz w:val="22"/>
                <w:szCs w:val="22"/>
              </w:rPr>
              <w:t xml:space="preserve">. № 4 </w:t>
            </w:r>
            <w:r w:rsidRPr="00233FD1">
              <w:rPr>
                <w:b/>
                <w:bCs/>
                <w:color w:val="000000"/>
                <w:w w:val="107"/>
                <w:sz w:val="22"/>
                <w:szCs w:val="22"/>
              </w:rPr>
              <w:t xml:space="preserve"> А. Барыкин</w:t>
            </w:r>
          </w:p>
        </w:tc>
        <w:tc>
          <w:tcPr>
            <w:tcW w:w="993" w:type="dxa"/>
          </w:tcPr>
          <w:p w:rsidR="00D02A3B" w:rsidRDefault="00D02A3B" w:rsidP="00A22CC5">
            <w:pPr>
              <w:jc w:val="both"/>
            </w:pPr>
            <w:r>
              <w:t>24.05.</w:t>
            </w:r>
          </w:p>
          <w:p w:rsidR="00D02A3B" w:rsidRDefault="00D02A3B" w:rsidP="00A22CC5">
            <w:pPr>
              <w:jc w:val="both"/>
            </w:pPr>
            <w:r>
              <w:t>2019</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r w:rsidR="00D02A3B" w:rsidRPr="008E1854" w:rsidTr="00393C72">
        <w:tc>
          <w:tcPr>
            <w:tcW w:w="662" w:type="dxa"/>
          </w:tcPr>
          <w:p w:rsidR="00D02A3B" w:rsidRPr="008E1854" w:rsidRDefault="00D02A3B" w:rsidP="00D02A3B">
            <w:pPr>
              <w:jc w:val="center"/>
              <w:rPr>
                <w:color w:val="000000"/>
                <w:sz w:val="22"/>
                <w:szCs w:val="22"/>
                <w:lang w:eastAsia="ru-RU"/>
              </w:rPr>
            </w:pPr>
            <w:r w:rsidRPr="008E1854">
              <w:rPr>
                <w:color w:val="000000"/>
                <w:sz w:val="22"/>
                <w:szCs w:val="22"/>
                <w:lang w:eastAsia="ru-RU"/>
              </w:rPr>
              <w:t>34</w:t>
            </w:r>
          </w:p>
        </w:tc>
        <w:tc>
          <w:tcPr>
            <w:tcW w:w="1891" w:type="dxa"/>
            <w:vMerge/>
          </w:tcPr>
          <w:p w:rsidR="00D02A3B" w:rsidRPr="008E1854" w:rsidRDefault="00D02A3B" w:rsidP="00D02A3B">
            <w:pPr>
              <w:jc w:val="center"/>
              <w:rPr>
                <w:b/>
                <w:color w:val="000000"/>
                <w:sz w:val="22"/>
                <w:szCs w:val="22"/>
                <w:lang w:eastAsia="ru-RU"/>
              </w:rPr>
            </w:pPr>
          </w:p>
        </w:tc>
        <w:tc>
          <w:tcPr>
            <w:tcW w:w="992" w:type="dxa"/>
          </w:tcPr>
          <w:p w:rsidR="00D02A3B" w:rsidRPr="008E1854" w:rsidRDefault="00D02A3B" w:rsidP="00D02A3B">
            <w:pPr>
              <w:jc w:val="center"/>
              <w:rPr>
                <w:bCs/>
                <w:color w:val="000000"/>
                <w:w w:val="107"/>
                <w:sz w:val="22"/>
                <w:szCs w:val="22"/>
              </w:rPr>
            </w:pPr>
            <w:r w:rsidRPr="008E1854">
              <w:rPr>
                <w:bCs/>
                <w:color w:val="000000"/>
                <w:w w:val="107"/>
                <w:sz w:val="22"/>
                <w:szCs w:val="22"/>
              </w:rPr>
              <w:t>1</w:t>
            </w:r>
          </w:p>
        </w:tc>
        <w:tc>
          <w:tcPr>
            <w:tcW w:w="3685" w:type="dxa"/>
          </w:tcPr>
          <w:p w:rsidR="00D02A3B" w:rsidRPr="008E1854" w:rsidRDefault="00D02A3B" w:rsidP="00D02A3B">
            <w:pPr>
              <w:rPr>
                <w:bCs/>
                <w:color w:val="000000"/>
                <w:w w:val="107"/>
                <w:sz w:val="22"/>
                <w:szCs w:val="22"/>
              </w:rPr>
            </w:pPr>
            <w:r w:rsidRPr="008E1854">
              <w:rPr>
                <w:bCs/>
                <w:color w:val="000000"/>
                <w:w w:val="107"/>
                <w:sz w:val="22"/>
                <w:szCs w:val="22"/>
              </w:rPr>
              <w:t>Урок-концерт</w:t>
            </w:r>
          </w:p>
        </w:tc>
        <w:tc>
          <w:tcPr>
            <w:tcW w:w="993" w:type="dxa"/>
          </w:tcPr>
          <w:p w:rsidR="00D02A3B" w:rsidRDefault="00D02A3B" w:rsidP="00D02A3B">
            <w:pPr>
              <w:jc w:val="both"/>
            </w:pPr>
            <w:r>
              <w:t>31.05.</w:t>
            </w:r>
          </w:p>
          <w:p w:rsidR="00D02A3B" w:rsidRDefault="00D02A3B" w:rsidP="00D02A3B">
            <w:pPr>
              <w:jc w:val="both"/>
            </w:pPr>
            <w:r>
              <w:t>2019</w:t>
            </w:r>
          </w:p>
        </w:tc>
        <w:tc>
          <w:tcPr>
            <w:tcW w:w="708" w:type="dxa"/>
          </w:tcPr>
          <w:p w:rsidR="00D02A3B" w:rsidRPr="008E1854" w:rsidRDefault="00D02A3B" w:rsidP="00D02A3B">
            <w:pPr>
              <w:jc w:val="center"/>
              <w:rPr>
                <w:b/>
                <w:color w:val="000000"/>
                <w:sz w:val="22"/>
                <w:szCs w:val="22"/>
                <w:lang w:eastAsia="ru-RU"/>
              </w:rPr>
            </w:pPr>
          </w:p>
        </w:tc>
        <w:tc>
          <w:tcPr>
            <w:tcW w:w="3119" w:type="dxa"/>
            <w:vMerge/>
          </w:tcPr>
          <w:p w:rsidR="00D02A3B" w:rsidRPr="008E1854" w:rsidRDefault="00D02A3B" w:rsidP="00D02A3B">
            <w:pPr>
              <w:jc w:val="center"/>
              <w:rPr>
                <w:b/>
                <w:color w:val="000000"/>
                <w:sz w:val="22"/>
                <w:szCs w:val="22"/>
                <w:lang w:eastAsia="ru-RU"/>
              </w:rPr>
            </w:pPr>
          </w:p>
        </w:tc>
        <w:tc>
          <w:tcPr>
            <w:tcW w:w="3118" w:type="dxa"/>
            <w:vMerge/>
          </w:tcPr>
          <w:p w:rsidR="00D02A3B" w:rsidRPr="008E1854" w:rsidRDefault="00D02A3B" w:rsidP="00D02A3B">
            <w:pPr>
              <w:jc w:val="center"/>
              <w:rPr>
                <w:b/>
                <w:color w:val="000000"/>
                <w:sz w:val="22"/>
                <w:szCs w:val="22"/>
                <w:lang w:eastAsia="ru-RU"/>
              </w:rPr>
            </w:pPr>
          </w:p>
        </w:tc>
      </w:tr>
    </w:tbl>
    <w:p w:rsidR="00684060" w:rsidRPr="00F8666B" w:rsidRDefault="00684060" w:rsidP="003E2938">
      <w:pPr>
        <w:jc w:val="center"/>
        <w:rPr>
          <w:rFonts w:ascii="Times New Roman" w:eastAsia="Times New Roman" w:hAnsi="Times New Roman" w:cs="Times New Roman"/>
          <w:b/>
          <w:color w:val="000000"/>
          <w:sz w:val="28"/>
          <w:szCs w:val="28"/>
          <w:lang w:eastAsia="ru-RU"/>
        </w:rPr>
      </w:pPr>
    </w:p>
    <w:sectPr w:rsidR="00684060" w:rsidRPr="00F8666B" w:rsidSect="00393C72">
      <w:footerReference w:type="default" r:id="rId8"/>
      <w:pgSz w:w="16838" w:h="11906" w:orient="landscape"/>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655" w:rsidRDefault="006D2655" w:rsidP="00C06002">
      <w:pPr>
        <w:spacing w:after="0" w:line="240" w:lineRule="auto"/>
      </w:pPr>
      <w:r>
        <w:separator/>
      </w:r>
    </w:p>
  </w:endnote>
  <w:endnote w:type="continuationSeparator" w:id="1">
    <w:p w:rsidR="006D2655" w:rsidRDefault="006D2655" w:rsidP="00C060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64248"/>
      <w:docPartObj>
        <w:docPartGallery w:val="Page Numbers (Bottom of Page)"/>
        <w:docPartUnique/>
      </w:docPartObj>
    </w:sdtPr>
    <w:sdtContent>
      <w:p w:rsidR="003148EE" w:rsidRDefault="007E3781">
        <w:pPr>
          <w:pStyle w:val="a6"/>
          <w:jc w:val="right"/>
        </w:pPr>
        <w:fldSimple w:instr=" PAGE   \* MERGEFORMAT ">
          <w:r w:rsidR="00393C72">
            <w:rPr>
              <w:noProof/>
            </w:rPr>
            <w:t>15</w:t>
          </w:r>
        </w:fldSimple>
      </w:p>
    </w:sdtContent>
  </w:sdt>
  <w:p w:rsidR="003148EE" w:rsidRDefault="003148E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655" w:rsidRDefault="006D2655" w:rsidP="00C06002">
      <w:pPr>
        <w:spacing w:after="0" w:line="240" w:lineRule="auto"/>
      </w:pPr>
      <w:r>
        <w:separator/>
      </w:r>
    </w:p>
  </w:footnote>
  <w:footnote w:type="continuationSeparator" w:id="1">
    <w:p w:rsidR="006D2655" w:rsidRDefault="006D2655" w:rsidP="00C060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76509"/>
    <w:multiLevelType w:val="hybridMultilevel"/>
    <w:tmpl w:val="14C880A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CB84CBC"/>
    <w:multiLevelType w:val="hybridMultilevel"/>
    <w:tmpl w:val="04A0CAE8"/>
    <w:lvl w:ilvl="0" w:tplc="4BAECC94">
      <w:start w:val="1"/>
      <w:numFmt w:val="decimal"/>
      <w:lvlText w:val="%1."/>
      <w:lvlJc w:val="left"/>
      <w:pPr>
        <w:ind w:left="1069"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8666B"/>
    <w:rsid w:val="00021776"/>
    <w:rsid w:val="00084E58"/>
    <w:rsid w:val="000F5D77"/>
    <w:rsid w:val="001019D2"/>
    <w:rsid w:val="0017473C"/>
    <w:rsid w:val="001A5A61"/>
    <w:rsid w:val="001D3194"/>
    <w:rsid w:val="001F25FC"/>
    <w:rsid w:val="00230478"/>
    <w:rsid w:val="00233FD1"/>
    <w:rsid w:val="002369FC"/>
    <w:rsid w:val="003148EE"/>
    <w:rsid w:val="00367D1B"/>
    <w:rsid w:val="00393C72"/>
    <w:rsid w:val="003A57D9"/>
    <w:rsid w:val="003B060D"/>
    <w:rsid w:val="003E2938"/>
    <w:rsid w:val="004234A0"/>
    <w:rsid w:val="00471984"/>
    <w:rsid w:val="004860F6"/>
    <w:rsid w:val="004F4E7C"/>
    <w:rsid w:val="00522274"/>
    <w:rsid w:val="006763C1"/>
    <w:rsid w:val="00684060"/>
    <w:rsid w:val="006D2655"/>
    <w:rsid w:val="00790D35"/>
    <w:rsid w:val="007E3781"/>
    <w:rsid w:val="00802CFB"/>
    <w:rsid w:val="00866328"/>
    <w:rsid w:val="008947F6"/>
    <w:rsid w:val="008A6874"/>
    <w:rsid w:val="008D0829"/>
    <w:rsid w:val="008E1854"/>
    <w:rsid w:val="008F10BD"/>
    <w:rsid w:val="00906047"/>
    <w:rsid w:val="009D2E12"/>
    <w:rsid w:val="00A511C8"/>
    <w:rsid w:val="00AA4BD1"/>
    <w:rsid w:val="00B533B2"/>
    <w:rsid w:val="00B9670C"/>
    <w:rsid w:val="00BE49DA"/>
    <w:rsid w:val="00C06002"/>
    <w:rsid w:val="00C43504"/>
    <w:rsid w:val="00CA7EE9"/>
    <w:rsid w:val="00CC695A"/>
    <w:rsid w:val="00D02A3B"/>
    <w:rsid w:val="00D75CA3"/>
    <w:rsid w:val="00E476F1"/>
    <w:rsid w:val="00E76B9A"/>
    <w:rsid w:val="00EF1B16"/>
    <w:rsid w:val="00F8666B"/>
    <w:rsid w:val="00FD21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7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8666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C0600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C06002"/>
  </w:style>
  <w:style w:type="paragraph" w:styleId="a6">
    <w:name w:val="footer"/>
    <w:basedOn w:val="a"/>
    <w:link w:val="a7"/>
    <w:uiPriority w:val="99"/>
    <w:unhideWhenUsed/>
    <w:rsid w:val="00C0600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060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8666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4448756">
      <w:bodyDiv w:val="1"/>
      <w:marLeft w:val="0"/>
      <w:marRight w:val="0"/>
      <w:marTop w:val="0"/>
      <w:marBottom w:val="0"/>
      <w:divBdr>
        <w:top w:val="none" w:sz="0" w:space="0" w:color="auto"/>
        <w:left w:val="none" w:sz="0" w:space="0" w:color="auto"/>
        <w:bottom w:val="none" w:sz="0" w:space="0" w:color="auto"/>
        <w:right w:val="none" w:sz="0" w:space="0" w:color="auto"/>
      </w:divBdr>
    </w:div>
    <w:div w:id="398290272">
      <w:bodyDiv w:val="1"/>
      <w:marLeft w:val="0"/>
      <w:marRight w:val="0"/>
      <w:marTop w:val="0"/>
      <w:marBottom w:val="0"/>
      <w:divBdr>
        <w:top w:val="none" w:sz="0" w:space="0" w:color="auto"/>
        <w:left w:val="none" w:sz="0" w:space="0" w:color="auto"/>
        <w:bottom w:val="none" w:sz="0" w:space="0" w:color="auto"/>
        <w:right w:val="none" w:sz="0" w:space="0" w:color="auto"/>
      </w:divBdr>
    </w:div>
    <w:div w:id="486409208">
      <w:bodyDiv w:val="1"/>
      <w:marLeft w:val="0"/>
      <w:marRight w:val="0"/>
      <w:marTop w:val="0"/>
      <w:marBottom w:val="0"/>
      <w:divBdr>
        <w:top w:val="none" w:sz="0" w:space="0" w:color="auto"/>
        <w:left w:val="none" w:sz="0" w:space="0" w:color="auto"/>
        <w:bottom w:val="none" w:sz="0" w:space="0" w:color="auto"/>
        <w:right w:val="none" w:sz="0" w:space="0" w:color="auto"/>
      </w:divBdr>
    </w:div>
    <w:div w:id="868028337">
      <w:bodyDiv w:val="1"/>
      <w:marLeft w:val="0"/>
      <w:marRight w:val="0"/>
      <w:marTop w:val="0"/>
      <w:marBottom w:val="0"/>
      <w:divBdr>
        <w:top w:val="none" w:sz="0" w:space="0" w:color="auto"/>
        <w:left w:val="none" w:sz="0" w:space="0" w:color="auto"/>
        <w:bottom w:val="none" w:sz="0" w:space="0" w:color="auto"/>
        <w:right w:val="none" w:sz="0" w:space="0" w:color="auto"/>
      </w:divBdr>
    </w:div>
    <w:div w:id="1229027719">
      <w:bodyDiv w:val="1"/>
      <w:marLeft w:val="0"/>
      <w:marRight w:val="0"/>
      <w:marTop w:val="0"/>
      <w:marBottom w:val="0"/>
      <w:divBdr>
        <w:top w:val="none" w:sz="0" w:space="0" w:color="auto"/>
        <w:left w:val="none" w:sz="0" w:space="0" w:color="auto"/>
        <w:bottom w:val="none" w:sz="0" w:space="0" w:color="auto"/>
        <w:right w:val="none" w:sz="0" w:space="0" w:color="auto"/>
      </w:divBdr>
    </w:div>
    <w:div w:id="1260215601">
      <w:bodyDiv w:val="1"/>
      <w:marLeft w:val="0"/>
      <w:marRight w:val="0"/>
      <w:marTop w:val="0"/>
      <w:marBottom w:val="0"/>
      <w:divBdr>
        <w:top w:val="none" w:sz="0" w:space="0" w:color="auto"/>
        <w:left w:val="none" w:sz="0" w:space="0" w:color="auto"/>
        <w:bottom w:val="none" w:sz="0" w:space="0" w:color="auto"/>
        <w:right w:val="none" w:sz="0" w:space="0" w:color="auto"/>
      </w:divBdr>
    </w:div>
    <w:div w:id="1361398037">
      <w:bodyDiv w:val="1"/>
      <w:marLeft w:val="0"/>
      <w:marRight w:val="0"/>
      <w:marTop w:val="0"/>
      <w:marBottom w:val="0"/>
      <w:divBdr>
        <w:top w:val="none" w:sz="0" w:space="0" w:color="auto"/>
        <w:left w:val="none" w:sz="0" w:space="0" w:color="auto"/>
        <w:bottom w:val="none" w:sz="0" w:space="0" w:color="auto"/>
        <w:right w:val="none" w:sz="0" w:space="0" w:color="auto"/>
      </w:divBdr>
    </w:div>
    <w:div w:id="1624071930">
      <w:bodyDiv w:val="1"/>
      <w:marLeft w:val="0"/>
      <w:marRight w:val="0"/>
      <w:marTop w:val="0"/>
      <w:marBottom w:val="0"/>
      <w:divBdr>
        <w:top w:val="none" w:sz="0" w:space="0" w:color="auto"/>
        <w:left w:val="none" w:sz="0" w:space="0" w:color="auto"/>
        <w:bottom w:val="none" w:sz="0" w:space="0" w:color="auto"/>
        <w:right w:val="none" w:sz="0" w:space="0" w:color="auto"/>
      </w:divBdr>
    </w:div>
    <w:div w:id="1815633846">
      <w:bodyDiv w:val="1"/>
      <w:marLeft w:val="0"/>
      <w:marRight w:val="0"/>
      <w:marTop w:val="0"/>
      <w:marBottom w:val="0"/>
      <w:divBdr>
        <w:top w:val="none" w:sz="0" w:space="0" w:color="auto"/>
        <w:left w:val="none" w:sz="0" w:space="0" w:color="auto"/>
        <w:bottom w:val="none" w:sz="0" w:space="0" w:color="auto"/>
        <w:right w:val="none" w:sz="0" w:space="0" w:color="auto"/>
      </w:divBdr>
    </w:div>
    <w:div w:id="1859737020">
      <w:bodyDiv w:val="1"/>
      <w:marLeft w:val="0"/>
      <w:marRight w:val="0"/>
      <w:marTop w:val="0"/>
      <w:marBottom w:val="0"/>
      <w:divBdr>
        <w:top w:val="none" w:sz="0" w:space="0" w:color="auto"/>
        <w:left w:val="none" w:sz="0" w:space="0" w:color="auto"/>
        <w:bottom w:val="none" w:sz="0" w:space="0" w:color="auto"/>
        <w:right w:val="none" w:sz="0" w:space="0" w:color="auto"/>
      </w:divBdr>
    </w:div>
    <w:div w:id="1919485189">
      <w:bodyDiv w:val="1"/>
      <w:marLeft w:val="0"/>
      <w:marRight w:val="0"/>
      <w:marTop w:val="0"/>
      <w:marBottom w:val="0"/>
      <w:divBdr>
        <w:top w:val="none" w:sz="0" w:space="0" w:color="auto"/>
        <w:left w:val="none" w:sz="0" w:space="0" w:color="auto"/>
        <w:bottom w:val="none" w:sz="0" w:space="0" w:color="auto"/>
        <w:right w:val="none" w:sz="0" w:space="0" w:color="auto"/>
      </w:divBdr>
    </w:div>
    <w:div w:id="213381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38BCA-66B3-4303-AEDD-BA46419A8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Pages>
  <Words>3862</Words>
  <Characters>22015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алина</cp:lastModifiedBy>
  <cp:revision>28</cp:revision>
  <cp:lastPrinted>2018-10-14T09:16:00Z</cp:lastPrinted>
  <dcterms:created xsi:type="dcterms:W3CDTF">2014-10-15T04:52:00Z</dcterms:created>
  <dcterms:modified xsi:type="dcterms:W3CDTF">2018-10-14T09:17:00Z</dcterms:modified>
</cp:coreProperties>
</file>