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2F" w:rsidRDefault="0048732F" w:rsidP="00B33E85">
      <w:pPr>
        <w:pStyle w:val="a3"/>
        <w:spacing w:after="0"/>
        <w:rPr>
          <w:b/>
        </w:rPr>
      </w:pPr>
    </w:p>
    <w:p w:rsidR="009833A9" w:rsidRDefault="009833A9" w:rsidP="0048732F">
      <w:pPr>
        <w:pStyle w:val="a3"/>
        <w:spacing w:after="0"/>
        <w:rPr>
          <w:b/>
        </w:rPr>
      </w:pPr>
    </w:p>
    <w:p w:rsidR="00B33E85" w:rsidRPr="0057309E" w:rsidRDefault="00B33E85" w:rsidP="00B33E85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1"/>
        <w:gridCol w:w="4680"/>
        <w:gridCol w:w="4961"/>
      </w:tblGrid>
      <w:tr w:rsidR="00B33E85" w:rsidRPr="0057309E" w:rsidTr="00B33E85">
        <w:trPr>
          <w:trHeight w:val="2599"/>
        </w:trPr>
        <w:tc>
          <w:tcPr>
            <w:tcW w:w="0" w:type="auto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От «____» августа  </w:t>
            </w:r>
            <w:r w:rsidR="00910905">
              <w:rPr>
                <w:kern w:val="2"/>
              </w:rPr>
              <w:t>2019</w:t>
            </w:r>
            <w:r w:rsidRPr="0057309E">
              <w:rPr>
                <w:kern w:val="2"/>
              </w:rPr>
              <w:t>г.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spell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4680" w:type="dxa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Старший </w:t>
            </w:r>
            <w:proofErr w:type="spellStart"/>
            <w:r w:rsidRPr="0057309E">
              <w:rPr>
                <w:kern w:val="2"/>
              </w:rPr>
              <w:t>методист________С.А.Штефан</w:t>
            </w:r>
            <w:proofErr w:type="spellEnd"/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4961" w:type="dxa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proofErr w:type="spellStart"/>
            <w:r w:rsidRPr="0057309E">
              <w:rPr>
                <w:kern w:val="2"/>
              </w:rPr>
              <w:t>__________Н.Е.Болтунов</w:t>
            </w:r>
            <w:proofErr w:type="spellEnd"/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B33E85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B33E85" w:rsidRPr="004327EB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B33E85" w:rsidRPr="000D6680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Изобразительное искусство</w:t>
      </w:r>
    </w:p>
    <w:p w:rsidR="00B33E85" w:rsidRPr="000D6680" w:rsidRDefault="00910905" w:rsidP="00B33E85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B33E85" w:rsidRPr="000D6680">
        <w:rPr>
          <w:kern w:val="2"/>
          <w:sz w:val="28"/>
          <w:szCs w:val="28"/>
        </w:rPr>
        <w:t xml:space="preserve"> учебный год</w:t>
      </w:r>
    </w:p>
    <w:p w:rsidR="00B33E85" w:rsidRDefault="00B33E85" w:rsidP="00B33E85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Гаухар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Махметовна</w:t>
      </w:r>
      <w:proofErr w:type="spellEnd"/>
    </w:p>
    <w:p w:rsidR="00B33E85" w:rsidRDefault="00B33E85" w:rsidP="00B33E85">
      <w:pPr>
        <w:rPr>
          <w:b/>
        </w:rPr>
      </w:pPr>
      <w:r>
        <w:rPr>
          <w:b/>
        </w:rPr>
        <w:t>Класс        6</w:t>
      </w:r>
    </w:p>
    <w:p w:rsidR="00B33E85" w:rsidRDefault="00B33E85" w:rsidP="00B33E85">
      <w:pPr>
        <w:rPr>
          <w:b/>
        </w:rPr>
      </w:pPr>
      <w:r>
        <w:rPr>
          <w:b/>
        </w:rPr>
        <w:t>Всего часов в год   34</w:t>
      </w:r>
    </w:p>
    <w:p w:rsidR="00B33E85" w:rsidRDefault="00B33E85" w:rsidP="00B33E85">
      <w:pPr>
        <w:rPr>
          <w:b/>
        </w:rPr>
      </w:pPr>
      <w:r>
        <w:rPr>
          <w:b/>
        </w:rPr>
        <w:t>Всего часов в неделю    1</w:t>
      </w:r>
    </w:p>
    <w:p w:rsidR="00B33E85" w:rsidRDefault="00B33E85" w:rsidP="00B33E85">
      <w:pPr>
        <w:rPr>
          <w:b/>
        </w:rPr>
      </w:pPr>
    </w:p>
    <w:p w:rsidR="00B33E85" w:rsidRPr="006E35E6" w:rsidRDefault="00910905" w:rsidP="00B33E8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B33E85" w:rsidRDefault="00B33E85" w:rsidP="00B33E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363C" w:rsidRPr="005F363C" w:rsidRDefault="005F363C" w:rsidP="00B33E85">
      <w:pPr>
        <w:pStyle w:val="a3"/>
        <w:spacing w:after="0"/>
        <w:jc w:val="center"/>
        <w:rPr>
          <w:b/>
        </w:rPr>
      </w:pPr>
      <w:r w:rsidRPr="005F363C">
        <w:rPr>
          <w:b/>
        </w:rPr>
        <w:t>Пояснительная записка</w:t>
      </w:r>
    </w:p>
    <w:p w:rsidR="00316378" w:rsidRPr="005373DB" w:rsidRDefault="00316378" w:rsidP="00316378">
      <w:pPr>
        <w:pStyle w:val="a5"/>
        <w:ind w:left="720"/>
        <w:rPr>
          <w:rFonts w:ascii="Times New Roman" w:hAnsi="Times New Roman"/>
          <w:szCs w:val="24"/>
          <w:lang w:val="ru-RU"/>
        </w:rPr>
      </w:pPr>
    </w:p>
    <w:p w:rsidR="00316378" w:rsidRPr="000E4DF2" w:rsidRDefault="00316378" w:rsidP="00316378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Рабочая программа составлена в соответствии:</w:t>
      </w:r>
    </w:p>
    <w:p w:rsidR="00316378" w:rsidRPr="000E4DF2" w:rsidRDefault="00316378" w:rsidP="00316378">
      <w:pPr>
        <w:pStyle w:val="a6"/>
        <w:spacing w:after="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- с требованиями Федерального государственного образовательного стандарта общего образования, рекомендациями Примерной программы общего образования второго поколения;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proofErr w:type="spellStart"/>
      <w:r w:rsidRPr="000E4DF2">
        <w:rPr>
          <w:sz w:val="20"/>
          <w:szCs w:val="20"/>
        </w:rPr>
        <w:t>Неменский</w:t>
      </w:r>
      <w:proofErr w:type="spellEnd"/>
      <w:r w:rsidRPr="000E4DF2">
        <w:rPr>
          <w:sz w:val="20"/>
          <w:szCs w:val="20"/>
        </w:rPr>
        <w:t xml:space="preserve"> Б.М. Изобразительное искусство. </w:t>
      </w:r>
      <w:r w:rsidR="00747EB7" w:rsidRPr="000E4DF2">
        <w:rPr>
          <w:sz w:val="20"/>
          <w:szCs w:val="20"/>
        </w:rPr>
        <w:t>Рабочие программы</w:t>
      </w:r>
      <w:r w:rsidRPr="000E4DF2">
        <w:rPr>
          <w:sz w:val="20"/>
          <w:szCs w:val="20"/>
        </w:rPr>
        <w:t xml:space="preserve">. Предметная линия учебников под редакцией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 xml:space="preserve">. 5-9 </w:t>
      </w:r>
      <w:proofErr w:type="spellStart"/>
      <w:r w:rsidRPr="000E4DF2">
        <w:rPr>
          <w:sz w:val="20"/>
          <w:szCs w:val="20"/>
        </w:rPr>
        <w:t>кл</w:t>
      </w:r>
      <w:proofErr w:type="spellEnd"/>
      <w:r w:rsidRPr="000E4DF2">
        <w:rPr>
          <w:sz w:val="20"/>
          <w:szCs w:val="20"/>
        </w:rPr>
        <w:t xml:space="preserve">. ФГОС.: пособие для учителей </w:t>
      </w:r>
      <w:proofErr w:type="spellStart"/>
      <w:r w:rsidRPr="000E4DF2">
        <w:rPr>
          <w:sz w:val="20"/>
          <w:szCs w:val="20"/>
        </w:rPr>
        <w:t>общеобразоват</w:t>
      </w:r>
      <w:r w:rsidR="004F5DF6" w:rsidRPr="000E4DF2">
        <w:rPr>
          <w:sz w:val="20"/>
          <w:szCs w:val="20"/>
        </w:rPr>
        <w:t>ельных</w:t>
      </w:r>
      <w:r w:rsidRPr="000E4DF2">
        <w:rPr>
          <w:sz w:val="20"/>
          <w:szCs w:val="20"/>
        </w:rPr>
        <w:t>учреждений</w:t>
      </w:r>
      <w:proofErr w:type="spellEnd"/>
      <w:r w:rsidRPr="000E4DF2">
        <w:rPr>
          <w:sz w:val="20"/>
          <w:szCs w:val="20"/>
        </w:rPr>
        <w:t xml:space="preserve"> / Б. М. </w:t>
      </w:r>
      <w:proofErr w:type="spellStart"/>
      <w:r w:rsidRPr="000E4DF2">
        <w:rPr>
          <w:sz w:val="20"/>
          <w:szCs w:val="20"/>
        </w:rPr>
        <w:t>Неменский</w:t>
      </w:r>
      <w:proofErr w:type="spellEnd"/>
      <w:r w:rsidRPr="000E4DF2">
        <w:rPr>
          <w:sz w:val="20"/>
          <w:szCs w:val="20"/>
        </w:rPr>
        <w:t xml:space="preserve"> (и др.). - М.: Просвещение, 2011.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Изобразительное искусство. Декоративно-прикладное ис</w:t>
      </w:r>
      <w:r w:rsidR="00550002" w:rsidRPr="000E4DF2">
        <w:rPr>
          <w:sz w:val="20"/>
          <w:szCs w:val="20"/>
        </w:rPr>
        <w:t>кусство в жизни человека. 6</w:t>
      </w:r>
      <w:r w:rsidR="004F5DF6" w:rsidRPr="000E4DF2">
        <w:rPr>
          <w:sz w:val="20"/>
          <w:szCs w:val="20"/>
        </w:rPr>
        <w:t xml:space="preserve"> </w:t>
      </w:r>
      <w:proofErr w:type="spellStart"/>
      <w:r w:rsidR="004F5DF6" w:rsidRPr="000E4DF2">
        <w:rPr>
          <w:sz w:val="20"/>
          <w:szCs w:val="20"/>
        </w:rPr>
        <w:t>кл</w:t>
      </w:r>
      <w:proofErr w:type="spellEnd"/>
      <w:r w:rsidR="004F5DF6" w:rsidRPr="000E4DF2">
        <w:rPr>
          <w:sz w:val="20"/>
          <w:szCs w:val="20"/>
        </w:rPr>
        <w:t>., ФГОС</w:t>
      </w:r>
      <w:r w:rsidRPr="000E4DF2">
        <w:rPr>
          <w:sz w:val="20"/>
          <w:szCs w:val="20"/>
        </w:rPr>
        <w:t>: учеб</w:t>
      </w:r>
      <w:r w:rsidR="004F5DF6" w:rsidRPr="000E4DF2">
        <w:rPr>
          <w:sz w:val="20"/>
          <w:szCs w:val="20"/>
        </w:rPr>
        <w:t>ник</w:t>
      </w:r>
      <w:proofErr w:type="gramStart"/>
      <w:r w:rsidRPr="000E4DF2">
        <w:rPr>
          <w:sz w:val="20"/>
          <w:szCs w:val="20"/>
        </w:rPr>
        <w:t>.</w:t>
      </w:r>
      <w:proofErr w:type="gramEnd"/>
      <w:r w:rsidRPr="000E4DF2">
        <w:rPr>
          <w:sz w:val="20"/>
          <w:szCs w:val="20"/>
        </w:rPr>
        <w:t xml:space="preserve"> </w:t>
      </w:r>
      <w:proofErr w:type="gramStart"/>
      <w:r w:rsidRPr="000E4DF2">
        <w:rPr>
          <w:sz w:val="20"/>
          <w:szCs w:val="20"/>
        </w:rPr>
        <w:t>д</w:t>
      </w:r>
      <w:proofErr w:type="gramEnd"/>
      <w:r w:rsidRPr="000E4DF2">
        <w:rPr>
          <w:sz w:val="20"/>
          <w:szCs w:val="20"/>
        </w:rPr>
        <w:t>ля общеобразоват</w:t>
      </w:r>
      <w:r w:rsidR="004F5DF6" w:rsidRPr="000E4DF2">
        <w:rPr>
          <w:sz w:val="20"/>
          <w:szCs w:val="20"/>
        </w:rPr>
        <w:t xml:space="preserve">ельных </w:t>
      </w:r>
      <w:r w:rsidRPr="000E4DF2">
        <w:rPr>
          <w:sz w:val="20"/>
          <w:szCs w:val="20"/>
        </w:rPr>
        <w:t xml:space="preserve">учреждений / Н.А. Горяева, О.В. Островская : под ред.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>. - М.: Просвещение, 2012.</w:t>
      </w:r>
    </w:p>
    <w:p w:rsidR="00C94FF2" w:rsidRPr="000E4DF2" w:rsidRDefault="004F5DF6" w:rsidP="00FC70C1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Уроки изобразительного искусства Изобразительное искусство. Декоративно-прикладное искусство в жизни человека. Поурочные разраб</w:t>
      </w:r>
      <w:r w:rsidR="00550002" w:rsidRPr="000E4DF2">
        <w:rPr>
          <w:sz w:val="20"/>
          <w:szCs w:val="20"/>
        </w:rPr>
        <w:t>отки  6</w:t>
      </w:r>
      <w:r w:rsidR="00A253CA" w:rsidRPr="000E4DF2">
        <w:rPr>
          <w:sz w:val="20"/>
          <w:szCs w:val="20"/>
        </w:rPr>
        <w:t xml:space="preserve"> класс  / Н.А. Горяева</w:t>
      </w:r>
      <w:proofErr w:type="gramStart"/>
      <w:r w:rsidR="00A253CA" w:rsidRPr="000E4DF2">
        <w:rPr>
          <w:sz w:val="20"/>
          <w:szCs w:val="20"/>
        </w:rPr>
        <w:t xml:space="preserve"> </w:t>
      </w:r>
      <w:r w:rsidRPr="000E4DF2">
        <w:rPr>
          <w:sz w:val="20"/>
          <w:szCs w:val="20"/>
        </w:rPr>
        <w:t>:</w:t>
      </w:r>
      <w:proofErr w:type="gramEnd"/>
      <w:r w:rsidRPr="000E4DF2">
        <w:rPr>
          <w:sz w:val="20"/>
          <w:szCs w:val="20"/>
        </w:rPr>
        <w:t xml:space="preserve"> под ред.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>. - М.: Просвещение, 2012.</w:t>
      </w:r>
    </w:p>
    <w:p w:rsidR="00FC70C1" w:rsidRPr="000E4DF2" w:rsidRDefault="00FC70C1" w:rsidP="00C94FF2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C94FF2" w:rsidRPr="000E4DF2" w:rsidRDefault="004F5DF6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УМК выбрано с учетом более полного методического обеспечения по сравнению с другими образовательными линиями.</w:t>
      </w:r>
      <w:r w:rsidR="00747EB7" w:rsidRPr="000E4DF2">
        <w:rPr>
          <w:rFonts w:ascii="Times New Roman" w:hAnsi="Times New Roman" w:cs="Times New Roman"/>
          <w:sz w:val="20"/>
          <w:szCs w:val="20"/>
        </w:rPr>
        <w:t xml:space="preserve"> Это позволит варь</w:t>
      </w:r>
      <w:r w:rsidR="004A4DF2" w:rsidRPr="000E4DF2">
        <w:rPr>
          <w:rFonts w:ascii="Times New Roman" w:hAnsi="Times New Roman" w:cs="Times New Roman"/>
          <w:sz w:val="20"/>
          <w:szCs w:val="20"/>
        </w:rPr>
        <w:t>ировать содержание урока, не отходя от требований Федерального государственного образовательного стандарта общего образования</w:t>
      </w:r>
      <w:r w:rsidR="00C94FF2" w:rsidRPr="000E4DF2">
        <w:rPr>
          <w:rFonts w:ascii="Times New Roman" w:hAnsi="Times New Roman" w:cs="Times New Roman"/>
          <w:sz w:val="20"/>
          <w:szCs w:val="20"/>
        </w:rPr>
        <w:t>. Л</w:t>
      </w:r>
      <w:r w:rsidR="004A4DF2" w:rsidRPr="000E4DF2">
        <w:rPr>
          <w:rFonts w:ascii="Times New Roman" w:hAnsi="Times New Roman" w:cs="Times New Roman"/>
          <w:sz w:val="20"/>
          <w:szCs w:val="20"/>
        </w:rPr>
        <w:t xml:space="preserve">ичная многолетняя практика работы с программой Б.М. </w:t>
      </w:r>
      <w:proofErr w:type="spellStart"/>
      <w:r w:rsidR="004A4DF2"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="004A4DF2" w:rsidRPr="000E4DF2">
        <w:rPr>
          <w:rFonts w:ascii="Times New Roman" w:hAnsi="Times New Roman" w:cs="Times New Roman"/>
          <w:sz w:val="20"/>
          <w:szCs w:val="20"/>
        </w:rPr>
        <w:t xml:space="preserve"> делает этот выбор целесообразным.</w:t>
      </w:r>
      <w:r w:rsidR="00C94FF2" w:rsidRPr="000E4DF2">
        <w:rPr>
          <w:rFonts w:ascii="Times New Roman" w:hAnsi="Times New Roman" w:cs="Times New Roman"/>
          <w:sz w:val="20"/>
          <w:szCs w:val="20"/>
        </w:rPr>
        <w:t xml:space="preserve"> Кроме того</w:t>
      </w:r>
    </w:p>
    <w:p w:rsidR="00C94FF2" w:rsidRPr="000E4DF2" w:rsidRDefault="00C94FF2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94FF2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учебные издания этой линии не только дают знания, умения и навыки работы в искусстве, но и помогают раскрыть творческую личность в каждом ребёнке, формируют разностороннюю художественную культуру, умение видеть прекрасное в жизни и в искусстве;</w:t>
      </w:r>
    </w:p>
    <w:p w:rsidR="00C3330F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учебники посвящены более глубокому изучению отдельных видов искусства (декоративно-прикладного, станкового искусства, дизайна и архитектуры, изобразительного искусства в театре, кино, на телевидении).</w:t>
      </w:r>
    </w:p>
    <w:p w:rsidR="005F363C" w:rsidRPr="000E4DF2" w:rsidRDefault="004A4DF2" w:rsidP="00965FCA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b/>
          <w:sz w:val="20"/>
          <w:szCs w:val="20"/>
        </w:rPr>
        <w:t>Цели и задачи обучения предмету:</w:t>
      </w:r>
    </w:p>
    <w:p w:rsidR="006B05C1" w:rsidRPr="000E4DF2" w:rsidRDefault="005F363C" w:rsidP="00FC70C1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sz w:val="20"/>
          <w:szCs w:val="20"/>
        </w:rPr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F363C" w:rsidRPr="000E4DF2" w:rsidRDefault="005F363C" w:rsidP="00965FCA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Основные задачи</w:t>
      </w:r>
      <w:r w:rsidRPr="000E4DF2">
        <w:rPr>
          <w:color w:val="000000"/>
          <w:sz w:val="20"/>
          <w:szCs w:val="20"/>
        </w:rPr>
        <w:t>: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опыта смыслового и эмоционально - ценностного вос</w:t>
      </w:r>
      <w:r w:rsidRPr="000E4DF2">
        <w:rPr>
          <w:color w:val="000000"/>
          <w:sz w:val="20"/>
          <w:szCs w:val="20"/>
        </w:rPr>
        <w:softHyphen/>
        <w:t>приятия визуального образа реальности и произведений искусства;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художественной культуры как формы материального вы</w:t>
      </w:r>
      <w:r w:rsidRPr="000E4DF2">
        <w:rPr>
          <w:color w:val="000000"/>
          <w:sz w:val="20"/>
          <w:szCs w:val="20"/>
        </w:rPr>
        <w:softHyphen/>
        <w:t>ражения в пространственных формах духовных ценностей;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понимания эмоционального и ценностного смысла визуально-пространственной формы;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творческого опыта как формирование способности к са</w:t>
      </w:r>
      <w:r w:rsidRPr="000E4DF2">
        <w:rPr>
          <w:color w:val="000000"/>
          <w:sz w:val="20"/>
          <w:szCs w:val="20"/>
        </w:rPr>
        <w:softHyphen/>
        <w:t>мостоятельным действиям в ситуации неопределенности;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активного, заинтересованного отношения к традици</w:t>
      </w:r>
      <w:r w:rsidRPr="000E4DF2">
        <w:rPr>
          <w:color w:val="000000"/>
          <w:sz w:val="20"/>
          <w:szCs w:val="20"/>
        </w:rPr>
        <w:softHyphen/>
        <w:t>ям культуры как к смысловой, эстетической и личностно-значимой ценности;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воспитание уважения к истории культуры своего Отечества, выра</w:t>
      </w:r>
      <w:r w:rsidRPr="000E4DF2">
        <w:rPr>
          <w:color w:val="000000"/>
          <w:sz w:val="20"/>
          <w:szCs w:val="20"/>
        </w:rPr>
        <w:softHyphen/>
        <w:t>женной в ее архитектуре, изобразительном искусстве, в националь</w:t>
      </w:r>
      <w:r w:rsidRPr="000E4DF2">
        <w:rPr>
          <w:color w:val="000000"/>
          <w:sz w:val="20"/>
          <w:szCs w:val="20"/>
        </w:rPr>
        <w:softHyphen/>
        <w:t>ных образах предметно-материальной и пространственной среды и понимании красоты человека;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способности ориентироваться в мире современной художе</w:t>
      </w:r>
      <w:r w:rsidRPr="000E4DF2">
        <w:rPr>
          <w:color w:val="000000"/>
          <w:sz w:val="20"/>
          <w:szCs w:val="20"/>
        </w:rPr>
        <w:softHyphen/>
        <w:t>ственной культуры;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lastRenderedPageBreak/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0E4DF2">
        <w:rPr>
          <w:color w:val="000000"/>
          <w:sz w:val="20"/>
          <w:szCs w:val="20"/>
        </w:rPr>
        <w:softHyphen/>
        <w:t>зу и структурированию визуального образа, на основе его эмоцио</w:t>
      </w:r>
      <w:r w:rsidRPr="000E4DF2">
        <w:rPr>
          <w:color w:val="000000"/>
          <w:sz w:val="20"/>
          <w:szCs w:val="20"/>
        </w:rPr>
        <w:softHyphen/>
        <w:t>нально-нравственной оценки;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овладение основами культуры практической работы различными ху</w:t>
      </w:r>
      <w:r w:rsidRPr="000E4DF2">
        <w:rPr>
          <w:color w:val="000000"/>
          <w:sz w:val="20"/>
          <w:szCs w:val="20"/>
        </w:rPr>
        <w:softHyphen/>
        <w:t>дожественными материалами и инструментами для эстетической ор</w:t>
      </w:r>
      <w:r w:rsidRPr="000E4DF2">
        <w:rPr>
          <w:color w:val="000000"/>
          <w:sz w:val="20"/>
          <w:szCs w:val="20"/>
        </w:rPr>
        <w:softHyphen/>
        <w:t>ганизации и оформления школьной, бытовой и производственной среды.</w:t>
      </w:r>
    </w:p>
    <w:p w:rsidR="005F363C" w:rsidRPr="000E4DF2" w:rsidRDefault="005F363C" w:rsidP="00F206BB">
      <w:pPr>
        <w:pStyle w:val="a3"/>
        <w:spacing w:after="0"/>
        <w:ind w:left="720"/>
        <w:jc w:val="both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>Общая характеристика учебного предмета</w:t>
      </w:r>
    </w:p>
    <w:p w:rsidR="004E3830" w:rsidRPr="000E4DF2" w:rsidRDefault="004E3830" w:rsidP="004E3830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скульптуры, дизайна, архитектуры, на</w:t>
      </w:r>
      <w:r w:rsidRPr="000E4DF2">
        <w:rPr>
          <w:color w:val="000000"/>
          <w:sz w:val="20"/>
          <w:szCs w:val="20"/>
        </w:rPr>
        <w:softHyphen/>
        <w:t>родного и декоративно-прикладного искусства, изображения в зрелищ</w:t>
      </w:r>
      <w:r w:rsidRPr="000E4DF2">
        <w:rPr>
          <w:color w:val="000000"/>
          <w:sz w:val="20"/>
          <w:szCs w:val="20"/>
        </w:rPr>
        <w:softHyphen/>
        <w:t xml:space="preserve">ных и экранных искусствах. </w:t>
      </w:r>
    </w:p>
    <w:p w:rsidR="00FC70C1" w:rsidRPr="000E4DF2" w:rsidRDefault="005F363C" w:rsidP="00FC70C1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C70C1" w:rsidRPr="000E4DF2" w:rsidRDefault="00FC70C1" w:rsidP="00FC70C1">
      <w:pPr>
        <w:pStyle w:val="a3"/>
        <w:spacing w:after="0"/>
        <w:contextualSpacing/>
        <w:jc w:val="both"/>
        <w:rPr>
          <w:sz w:val="20"/>
          <w:szCs w:val="20"/>
        </w:rPr>
      </w:pPr>
    </w:p>
    <w:p w:rsidR="005F363C" w:rsidRPr="000E4DF2" w:rsidRDefault="005F363C" w:rsidP="00FC70C1">
      <w:pPr>
        <w:pStyle w:val="a3"/>
        <w:spacing w:after="0"/>
        <w:contextualSpacing/>
        <w:jc w:val="center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Ценностные ориентиры содержания учебного предмета</w:t>
      </w:r>
    </w:p>
    <w:p w:rsidR="005F363C" w:rsidRPr="000E4DF2" w:rsidRDefault="005F363C" w:rsidP="00F206BB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в общеобразователь</w:t>
      </w:r>
      <w:r w:rsidRPr="000E4DF2">
        <w:rPr>
          <w:color w:val="000000"/>
          <w:sz w:val="20"/>
          <w:szCs w:val="20"/>
        </w:rPr>
        <w:softHyphen/>
        <w:t>ной школе направлен на формирование художественной культуры уча</w:t>
      </w:r>
      <w:r w:rsidRPr="000E4DF2">
        <w:rPr>
          <w:color w:val="000000"/>
          <w:sz w:val="20"/>
          <w:szCs w:val="20"/>
        </w:rPr>
        <w:softHyphen/>
        <w:t xml:space="preserve">щихся как неотъемлемой части культуры духовной, т. е. культуры </w:t>
      </w:r>
      <w:proofErr w:type="spellStart"/>
      <w:r w:rsidRPr="000E4DF2">
        <w:rPr>
          <w:color w:val="000000"/>
          <w:sz w:val="20"/>
          <w:szCs w:val="20"/>
        </w:rPr>
        <w:t>ми</w:t>
      </w:r>
      <w:r w:rsidRPr="000E4DF2">
        <w:rPr>
          <w:color w:val="000000"/>
          <w:sz w:val="20"/>
          <w:szCs w:val="20"/>
        </w:rPr>
        <w:softHyphen/>
        <w:t>роотношений</w:t>
      </w:r>
      <w:proofErr w:type="spellEnd"/>
      <w:r w:rsidRPr="000E4DF2">
        <w:rPr>
          <w:color w:val="000000"/>
          <w:sz w:val="20"/>
          <w:szCs w:val="20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0E4DF2">
        <w:rPr>
          <w:color w:val="000000"/>
          <w:sz w:val="20"/>
          <w:szCs w:val="20"/>
        </w:rPr>
        <w:softHyphen/>
        <w:t xml:space="preserve">тетической отзывчивости на </w:t>
      </w:r>
      <w:proofErr w:type="gramStart"/>
      <w:r w:rsidRPr="000E4DF2">
        <w:rPr>
          <w:color w:val="000000"/>
          <w:sz w:val="20"/>
          <w:szCs w:val="20"/>
        </w:rPr>
        <w:t>прекрасное</w:t>
      </w:r>
      <w:proofErr w:type="gramEnd"/>
      <w:r w:rsidRPr="000E4DF2">
        <w:rPr>
          <w:color w:val="000000"/>
          <w:sz w:val="20"/>
          <w:szCs w:val="20"/>
        </w:rPr>
        <w:t xml:space="preserve"> и безобразное в жизни и ис</w:t>
      </w:r>
      <w:r w:rsidRPr="000E4DF2">
        <w:rPr>
          <w:color w:val="000000"/>
          <w:sz w:val="20"/>
          <w:szCs w:val="20"/>
        </w:rPr>
        <w:softHyphen/>
        <w:t xml:space="preserve">кусстве, т. е. зоркости души растущего человека.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Художественное образование в основной школе формирует эмоционально-нравственный потенциал ребенка, разви</w:t>
      </w:r>
      <w:r w:rsidRPr="000E4DF2">
        <w:rPr>
          <w:color w:val="000000"/>
          <w:sz w:val="20"/>
          <w:szCs w:val="20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Связи искусства с жизнью человека, роль искусства в повседнев</w:t>
      </w:r>
      <w:r w:rsidRPr="000E4DF2">
        <w:rPr>
          <w:color w:val="000000"/>
          <w:sz w:val="20"/>
          <w:szCs w:val="20"/>
        </w:rPr>
        <w:softHyphen/>
        <w:t>ном его бытии, в жизни общества, значение искусства в развитии каж</w:t>
      </w:r>
      <w:r w:rsidRPr="000E4DF2">
        <w:rPr>
          <w:color w:val="000000"/>
          <w:sz w:val="20"/>
          <w:szCs w:val="20"/>
        </w:rPr>
        <w:softHyphen/>
        <w:t xml:space="preserve">дого ребенка - главный смысловой стержень программы.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При выделении видов художественной деятельности очень важной является задача показать разницу их социальных функций: изображе</w:t>
      </w:r>
      <w:r w:rsidRPr="000E4DF2">
        <w:rPr>
          <w:color w:val="000000"/>
          <w:sz w:val="20"/>
          <w:szCs w:val="20"/>
        </w:rPr>
        <w:softHyphen/>
        <w:t>ние - это художественное познание мира, выражение своего отноше</w:t>
      </w:r>
      <w:r w:rsidRPr="000E4DF2">
        <w:rPr>
          <w:color w:val="000000"/>
          <w:sz w:val="20"/>
          <w:szCs w:val="20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0E4DF2">
        <w:rPr>
          <w:color w:val="000000"/>
          <w:sz w:val="20"/>
          <w:szCs w:val="20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0E4DF2">
        <w:rPr>
          <w:color w:val="000000"/>
          <w:sz w:val="20"/>
          <w:szCs w:val="20"/>
        </w:rPr>
        <w:softHyphen/>
        <w:t>рокое привлечение жизненного опыта учащихся, обращение к окружа</w:t>
      </w:r>
      <w:r w:rsidRPr="000E4DF2">
        <w:rPr>
          <w:color w:val="000000"/>
          <w:sz w:val="20"/>
          <w:szCs w:val="20"/>
        </w:rPr>
        <w:softHyphen/>
        <w:t>ющей действительности. Работа на основе наблюдения и эстетичес</w:t>
      </w:r>
      <w:r w:rsidRPr="000E4DF2">
        <w:rPr>
          <w:color w:val="000000"/>
          <w:sz w:val="20"/>
          <w:szCs w:val="20"/>
        </w:rPr>
        <w:softHyphen/>
        <w:t>кого переживания окружающей реальности является важным усло</w:t>
      </w:r>
      <w:r w:rsidRPr="000E4DF2">
        <w:rPr>
          <w:color w:val="000000"/>
          <w:sz w:val="20"/>
          <w:szCs w:val="20"/>
        </w:rPr>
        <w:softHyphen/>
        <w:t xml:space="preserve">вием освоения школьниками программного материала.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Наблюдение окружающей реальности, развитие способностей уча</w:t>
      </w:r>
      <w:r w:rsidRPr="000E4DF2">
        <w:rPr>
          <w:color w:val="000000"/>
          <w:sz w:val="20"/>
          <w:szCs w:val="20"/>
        </w:rPr>
        <w:softHyphen/>
        <w:t>щихся к осознанию своих собственных переживаний, формирование  интереса к внутреннему миру человека являются значимыми состав</w:t>
      </w:r>
      <w:r w:rsidRPr="000E4DF2">
        <w:rPr>
          <w:color w:val="000000"/>
          <w:sz w:val="20"/>
          <w:szCs w:val="20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0E4DF2">
        <w:rPr>
          <w:color w:val="000000"/>
          <w:sz w:val="20"/>
          <w:szCs w:val="20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712169" w:rsidRPr="000E4DF2" w:rsidRDefault="005F363C" w:rsidP="0076282A">
      <w:pPr>
        <w:pStyle w:val="a3"/>
        <w:spacing w:after="0"/>
        <w:contextualSpacing/>
        <w:jc w:val="both"/>
        <w:rPr>
          <w:sz w:val="20"/>
          <w:szCs w:val="20"/>
        </w:rPr>
      </w:pPr>
      <w:proofErr w:type="spellStart"/>
      <w:r w:rsidRPr="000E4DF2">
        <w:rPr>
          <w:color w:val="000000"/>
          <w:sz w:val="20"/>
          <w:szCs w:val="20"/>
        </w:rPr>
        <w:t>Культуросозидающая</w:t>
      </w:r>
      <w:proofErr w:type="spellEnd"/>
      <w:r w:rsidRPr="000E4DF2">
        <w:rPr>
          <w:color w:val="000000"/>
          <w:sz w:val="20"/>
          <w:szCs w:val="20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Россия - часть многообразного и целостного мира. Учащийся шаг за шагом открывает многообразие культур разных народов и ценностн</w:t>
      </w:r>
      <w:r w:rsidRPr="000E4DF2">
        <w:rPr>
          <w:color w:val="000000"/>
          <w:sz w:val="20"/>
          <w:szCs w:val="20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F206BB" w:rsidRPr="000E4DF2" w:rsidRDefault="00F206BB" w:rsidP="00F206BB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lastRenderedPageBreak/>
        <w:t>Общая характеристика учебного предмета</w:t>
      </w:r>
    </w:p>
    <w:p w:rsidR="004E3830" w:rsidRPr="000E4DF2" w:rsidRDefault="004E3830" w:rsidP="00F206BB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архитектуры, на</w:t>
      </w:r>
      <w:r w:rsidRPr="000E4DF2">
        <w:rPr>
          <w:color w:val="000000"/>
          <w:sz w:val="20"/>
          <w:szCs w:val="20"/>
        </w:rPr>
        <w:softHyphen/>
        <w:t xml:space="preserve">родного и декоративно-прикладного искусства, 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изобразительного искусства в основной школе - продол</w:t>
      </w:r>
      <w:r w:rsidRPr="000E4DF2">
        <w:rPr>
          <w:color w:val="000000"/>
          <w:sz w:val="20"/>
          <w:szCs w:val="20"/>
        </w:rPr>
        <w:softHyphen/>
        <w:t>жение художественно-эстетического образования, воспитания учащих</w:t>
      </w:r>
      <w:r w:rsidRPr="000E4DF2">
        <w:rPr>
          <w:color w:val="000000"/>
          <w:sz w:val="20"/>
          <w:szCs w:val="20"/>
        </w:rPr>
        <w:softHyphen/>
        <w:t>ся в начальной школе, которое опирается на полученный ими художествен</w:t>
      </w:r>
      <w:r w:rsidRPr="000E4DF2">
        <w:rPr>
          <w:color w:val="000000"/>
          <w:sz w:val="20"/>
          <w:szCs w:val="20"/>
        </w:rPr>
        <w:softHyphen/>
        <w:t>ный опыт и является целостным интегративным курсом, направленным на развитие ребенка, формирование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К сожалению, уровень преподавания искусства в начальной школе  низкий, так как в начальной школе уроки ведут учителя начальных классов и не всегда в состоянии профессионально подходить к освоению материала программы.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Pr="000E4DF2">
        <w:rPr>
          <w:color w:val="000000"/>
          <w:sz w:val="20"/>
          <w:szCs w:val="20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0E4DF2">
        <w:rPr>
          <w:color w:val="000000"/>
          <w:sz w:val="20"/>
          <w:szCs w:val="20"/>
        </w:rPr>
        <w:softHyphen/>
        <w:t>ременной жизни.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color w:val="000000"/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Pr="000E4DF2">
        <w:rPr>
          <w:color w:val="000000"/>
          <w:sz w:val="20"/>
          <w:szCs w:val="20"/>
        </w:rPr>
        <w:t>деятель</w:t>
      </w:r>
      <w:r w:rsidRPr="000E4DF2">
        <w:rPr>
          <w:color w:val="000000"/>
          <w:sz w:val="20"/>
          <w:szCs w:val="20"/>
        </w:rPr>
        <w:softHyphen/>
        <w:t>ностной</w:t>
      </w:r>
      <w:proofErr w:type="spellEnd"/>
      <w:r w:rsidRPr="000E4DF2">
        <w:rPr>
          <w:color w:val="000000"/>
          <w:sz w:val="20"/>
          <w:szCs w:val="20"/>
        </w:rPr>
        <w:t xml:space="preserve"> форме в процессе личностного художественного творчества. 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Основные формы учебной деятельности - практическое художе</w:t>
      </w:r>
      <w:r w:rsidRPr="000E4DF2">
        <w:rPr>
          <w:color w:val="000000"/>
          <w:sz w:val="20"/>
          <w:szCs w:val="20"/>
        </w:rPr>
        <w:softHyphen/>
        <w:t>ственное творчество посредством овладения художественными матери</w:t>
      </w:r>
      <w:r w:rsidRPr="000E4DF2">
        <w:rPr>
          <w:color w:val="000000"/>
          <w:sz w:val="20"/>
          <w:szCs w:val="20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E9020F" w:rsidRPr="000E4DF2" w:rsidRDefault="00F206BB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В рабочей программе объединены практические худ</w:t>
      </w:r>
      <w:r w:rsidR="004E3830" w:rsidRPr="000E4DF2">
        <w:rPr>
          <w:color w:val="000000"/>
          <w:sz w:val="20"/>
          <w:szCs w:val="20"/>
        </w:rPr>
        <w:t>ожественно-творческие за</w:t>
      </w:r>
      <w:r w:rsidR="004E3830" w:rsidRPr="000E4DF2">
        <w:rPr>
          <w:color w:val="000000"/>
          <w:sz w:val="20"/>
          <w:szCs w:val="20"/>
        </w:rPr>
        <w:softHyphen/>
        <w:t>дания, с учетом отсутствия</w:t>
      </w:r>
      <w:r w:rsidR="000D3671" w:rsidRPr="000E4DF2">
        <w:rPr>
          <w:color w:val="000000"/>
          <w:sz w:val="20"/>
          <w:szCs w:val="20"/>
        </w:rPr>
        <w:t xml:space="preserve"> печатных пособий, </w:t>
      </w:r>
      <w:r w:rsidR="004E3830" w:rsidRPr="000E4DF2">
        <w:rPr>
          <w:color w:val="000000"/>
          <w:sz w:val="20"/>
          <w:szCs w:val="20"/>
        </w:rPr>
        <w:t xml:space="preserve"> уч</w:t>
      </w:r>
      <w:r w:rsidR="000D3671" w:rsidRPr="000E4DF2">
        <w:rPr>
          <w:color w:val="000000"/>
          <w:sz w:val="20"/>
          <w:szCs w:val="20"/>
        </w:rPr>
        <w:t>ебно-практического оборудования, моделей и натурного фонда, специализированной учебной мебели.  В школе нет</w:t>
      </w:r>
      <w:r w:rsidR="004E3830" w:rsidRPr="000E4DF2">
        <w:rPr>
          <w:color w:val="000000"/>
          <w:sz w:val="20"/>
          <w:szCs w:val="20"/>
        </w:rPr>
        <w:t xml:space="preserve"> кабинета «Искусства»</w:t>
      </w:r>
      <w:r w:rsidR="000D3671" w:rsidRPr="000E4DF2">
        <w:rPr>
          <w:color w:val="000000"/>
          <w:sz w:val="20"/>
          <w:szCs w:val="20"/>
        </w:rPr>
        <w:t xml:space="preserve">, что затрудняет накапливать собственный методический </w:t>
      </w:r>
      <w:r w:rsidR="00747EB7" w:rsidRPr="000E4DF2">
        <w:rPr>
          <w:color w:val="000000"/>
          <w:sz w:val="20"/>
          <w:szCs w:val="20"/>
        </w:rPr>
        <w:t xml:space="preserve">и наглядный </w:t>
      </w:r>
      <w:r w:rsidR="000D3671" w:rsidRPr="000E4DF2">
        <w:rPr>
          <w:color w:val="000000"/>
          <w:sz w:val="20"/>
          <w:szCs w:val="20"/>
        </w:rPr>
        <w:t xml:space="preserve">материал. В таких условиях затруднительно   реализовывать поставленные цели и задачи программы в полной мере, поэтому часть уроков запланированы на </w:t>
      </w:r>
      <w:r w:rsidR="00B60BA8" w:rsidRPr="000E4DF2">
        <w:rPr>
          <w:color w:val="000000"/>
          <w:sz w:val="20"/>
          <w:szCs w:val="20"/>
        </w:rPr>
        <w:t>доступном уровне</w:t>
      </w:r>
      <w:r w:rsidR="00747EB7" w:rsidRPr="000E4DF2">
        <w:rPr>
          <w:color w:val="000000"/>
          <w:sz w:val="20"/>
          <w:szCs w:val="20"/>
        </w:rPr>
        <w:t>,</w:t>
      </w:r>
      <w:r w:rsidR="00B60BA8" w:rsidRPr="000E4DF2">
        <w:rPr>
          <w:color w:val="000000"/>
          <w:sz w:val="20"/>
          <w:szCs w:val="20"/>
        </w:rPr>
        <w:t xml:space="preserve"> как для понимания детей, так и материально – технической возможности  учителя выдать необходимый материал. Т</w:t>
      </w:r>
      <w:r w:rsidR="000D3671" w:rsidRPr="000E4DF2">
        <w:rPr>
          <w:color w:val="000000"/>
          <w:sz w:val="20"/>
          <w:szCs w:val="20"/>
        </w:rPr>
        <w:t>ем не менее</w:t>
      </w:r>
      <w:r w:rsidR="00747EB7" w:rsidRPr="000E4DF2">
        <w:rPr>
          <w:color w:val="000000"/>
          <w:sz w:val="20"/>
          <w:szCs w:val="20"/>
        </w:rPr>
        <w:t>,</w:t>
      </w:r>
      <w:r w:rsidR="000D3671" w:rsidRPr="000E4DF2">
        <w:rPr>
          <w:color w:val="000000"/>
          <w:sz w:val="20"/>
          <w:szCs w:val="20"/>
        </w:rPr>
        <w:t xml:space="preserve"> в целом программ</w:t>
      </w:r>
      <w:r w:rsidR="00B60BA8" w:rsidRPr="000E4DF2">
        <w:rPr>
          <w:sz w:val="20"/>
          <w:szCs w:val="20"/>
        </w:rPr>
        <w:t>а построена на принципах тематической цельности и последовательности развития курса, предполагает чет</w:t>
      </w:r>
      <w:r w:rsidR="00B60BA8" w:rsidRPr="000E4DF2">
        <w:rPr>
          <w:sz w:val="20"/>
          <w:szCs w:val="20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B60BA8" w:rsidRPr="000E4DF2">
        <w:rPr>
          <w:sz w:val="20"/>
          <w:szCs w:val="20"/>
        </w:rPr>
        <w:softHyphen/>
        <w:t>тельности,  что способствует качеству обучения и дости</w:t>
      </w:r>
      <w:r w:rsidR="00B60BA8" w:rsidRPr="000E4DF2">
        <w:rPr>
          <w:sz w:val="20"/>
          <w:szCs w:val="20"/>
        </w:rPr>
        <w:softHyphen/>
        <w:t xml:space="preserve">жению более высокого уровня как предметных, так и личностных и </w:t>
      </w:r>
      <w:proofErr w:type="spellStart"/>
      <w:r w:rsidR="00B60BA8" w:rsidRPr="000E4DF2">
        <w:rPr>
          <w:sz w:val="20"/>
          <w:szCs w:val="20"/>
        </w:rPr>
        <w:t>метапредметных</w:t>
      </w:r>
      <w:proofErr w:type="spellEnd"/>
      <w:r w:rsidR="00B60BA8" w:rsidRPr="000E4DF2">
        <w:rPr>
          <w:sz w:val="20"/>
          <w:szCs w:val="20"/>
        </w:rPr>
        <w:t xml:space="preserve"> результатов обучения. 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Место учебного предмета в учебном плане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proofErr w:type="gramStart"/>
      <w:r w:rsidRPr="000E4DF2">
        <w:rPr>
          <w:color w:val="000000"/>
          <w:sz w:val="20"/>
          <w:szCs w:val="20"/>
        </w:rPr>
        <w:t xml:space="preserve">Данная рабочая программа «Декоративно - прикладное искусство в жизни человека» по </w:t>
      </w:r>
      <w:r w:rsidR="00550002" w:rsidRPr="000E4DF2">
        <w:rPr>
          <w:color w:val="000000"/>
          <w:sz w:val="20"/>
          <w:szCs w:val="20"/>
        </w:rPr>
        <w:t>изобразительному искусству для 6</w:t>
      </w:r>
      <w:r w:rsidRPr="000E4DF2">
        <w:rPr>
          <w:color w:val="000000"/>
          <w:sz w:val="20"/>
          <w:szCs w:val="20"/>
        </w:rPr>
        <w:t xml:space="preserve"> класса составлена на основе </w:t>
      </w:r>
      <w:r w:rsidR="00F803D8" w:rsidRPr="000E4DF2">
        <w:rPr>
          <w:color w:val="000000"/>
          <w:sz w:val="20"/>
          <w:szCs w:val="20"/>
        </w:rPr>
        <w:t xml:space="preserve"> программы, разработанной под руководством и редакцией народного художника России, академика РАО и РАХ </w:t>
      </w:r>
      <w:proofErr w:type="spellStart"/>
      <w:r w:rsidR="00DB2163" w:rsidRPr="000E4DF2">
        <w:rPr>
          <w:color w:val="000000"/>
          <w:sz w:val="20"/>
          <w:szCs w:val="20"/>
        </w:rPr>
        <w:t>Б.М.</w:t>
      </w:r>
      <w:r w:rsidR="00965FCA" w:rsidRPr="000E4DF2">
        <w:rPr>
          <w:color w:val="000000"/>
          <w:sz w:val="20"/>
          <w:szCs w:val="20"/>
        </w:rPr>
        <w:t>Неменского</w:t>
      </w:r>
      <w:proofErr w:type="spellEnd"/>
      <w:r w:rsidR="00965FCA" w:rsidRPr="000E4DF2">
        <w:rPr>
          <w:color w:val="000000"/>
          <w:sz w:val="20"/>
          <w:szCs w:val="20"/>
        </w:rPr>
        <w:t xml:space="preserve"> </w:t>
      </w:r>
      <w:r w:rsidRPr="000E4DF2">
        <w:rPr>
          <w:color w:val="000000"/>
          <w:sz w:val="20"/>
          <w:szCs w:val="20"/>
        </w:rPr>
        <w:t xml:space="preserve">«Изобразительное искусство </w:t>
      </w:r>
      <w:r w:rsidR="00965FCA" w:rsidRPr="000E4DF2">
        <w:rPr>
          <w:color w:val="000000"/>
          <w:sz w:val="20"/>
          <w:szCs w:val="20"/>
        </w:rPr>
        <w:t xml:space="preserve">и художественный труд 1-9 </w:t>
      </w:r>
      <w:proofErr w:type="spellStart"/>
      <w:r w:rsidR="00965FCA" w:rsidRPr="000E4DF2">
        <w:rPr>
          <w:color w:val="000000"/>
          <w:sz w:val="20"/>
          <w:szCs w:val="20"/>
        </w:rPr>
        <w:t>кл</w:t>
      </w:r>
      <w:proofErr w:type="spellEnd"/>
      <w:r w:rsidR="00965FCA" w:rsidRPr="000E4DF2">
        <w:rPr>
          <w:color w:val="000000"/>
          <w:sz w:val="20"/>
          <w:szCs w:val="20"/>
        </w:rPr>
        <w:t>.»:</w:t>
      </w:r>
      <w:r w:rsidRPr="000E4DF2">
        <w:rPr>
          <w:color w:val="000000"/>
          <w:sz w:val="20"/>
          <w:szCs w:val="20"/>
        </w:rPr>
        <w:t xml:space="preserve">/Сост. Б.М. </w:t>
      </w:r>
      <w:proofErr w:type="spellStart"/>
      <w:r w:rsidRPr="000E4DF2">
        <w:rPr>
          <w:color w:val="000000"/>
          <w:sz w:val="20"/>
          <w:szCs w:val="20"/>
        </w:rPr>
        <w:t>Немен</w:t>
      </w:r>
      <w:r w:rsidR="00F803D8" w:rsidRPr="000E4DF2">
        <w:rPr>
          <w:color w:val="000000"/>
          <w:sz w:val="20"/>
          <w:szCs w:val="20"/>
        </w:rPr>
        <w:t>ский</w:t>
      </w:r>
      <w:proofErr w:type="spellEnd"/>
      <w:r w:rsidR="00F803D8" w:rsidRPr="000E4DF2">
        <w:rPr>
          <w:color w:val="000000"/>
          <w:sz w:val="20"/>
          <w:szCs w:val="20"/>
        </w:rPr>
        <w:t>, Н.А.Горяева и д.р.</w:t>
      </w:r>
      <w:r w:rsidRPr="000E4DF2">
        <w:rPr>
          <w:color w:val="000000"/>
          <w:sz w:val="20"/>
          <w:szCs w:val="20"/>
        </w:rPr>
        <w:t>- М.: Просвещение, 2011.</w:t>
      </w:r>
      <w:proofErr w:type="gramEnd"/>
      <w:r w:rsidRPr="000E4DF2">
        <w:rPr>
          <w:color w:val="000000"/>
          <w:sz w:val="20"/>
          <w:szCs w:val="20"/>
        </w:rPr>
        <w:t xml:space="preserve">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0E4DF2">
        <w:rPr>
          <w:color w:val="000000"/>
          <w:sz w:val="20"/>
          <w:szCs w:val="20"/>
        </w:rPr>
        <w:t>развития</w:t>
      </w:r>
      <w:proofErr w:type="gramEnd"/>
      <w:r w:rsidRPr="000E4DF2">
        <w:rPr>
          <w:color w:val="000000"/>
          <w:sz w:val="20"/>
          <w:szCs w:val="20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B60BA8" w:rsidRPr="000E4DF2" w:rsidRDefault="00B60BA8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Класс – 5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неделю – 1 ч.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год – 35ч.</w:t>
      </w:r>
    </w:p>
    <w:p w:rsidR="00F206BB" w:rsidRPr="000E4DF2" w:rsidRDefault="00F803D8" w:rsidP="00DB2163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Тематическое  планирование со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ответствует авторской программе. И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зменения связаны только с отсутствием материально-технического обеспечения и бо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лее упро</w:t>
      </w:r>
      <w:r w:rsidR="00571D3F" w:rsidRPr="000E4DF2">
        <w:rPr>
          <w:rFonts w:ascii="Times New Roman" w:eastAsia="Times New Roman" w:hAnsi="Times New Roman" w:cs="Times New Roman"/>
          <w:sz w:val="20"/>
          <w:szCs w:val="20"/>
        </w:rPr>
        <w:t xml:space="preserve">щен подход к некоторым темам </w:t>
      </w:r>
      <w:proofErr w:type="spellStart"/>
      <w:r w:rsidR="00571D3F" w:rsidRPr="000E4DF2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связи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 с низким уровнем освоения материала в начальной школе.</w:t>
      </w:r>
    </w:p>
    <w:p w:rsidR="003715D1" w:rsidRPr="000E4DF2" w:rsidRDefault="003715D1" w:rsidP="00DB2163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Планируемые результаты.</w:t>
      </w:r>
    </w:p>
    <w:p w:rsidR="003715D1" w:rsidRPr="000E4DF2" w:rsidRDefault="003715D1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</w:t>
      </w:r>
      <w:r w:rsidR="00571D3F" w:rsidRPr="000E4DF2">
        <w:rPr>
          <w:sz w:val="20"/>
          <w:szCs w:val="20"/>
        </w:rPr>
        <w:t>,</w:t>
      </w:r>
      <w:r w:rsidRPr="000E4DF2">
        <w:rPr>
          <w:sz w:val="20"/>
          <w:szCs w:val="20"/>
        </w:rPr>
        <w:t xml:space="preserve"> обучение на занятиях по изоб</w:t>
      </w:r>
      <w:r w:rsidRPr="000E4DF2">
        <w:rPr>
          <w:sz w:val="20"/>
          <w:szCs w:val="20"/>
        </w:rPr>
        <w:softHyphen/>
        <w:t xml:space="preserve">разительному искусству направлено на достижение учащимися личностных, </w:t>
      </w:r>
      <w:proofErr w:type="spellStart"/>
      <w:r w:rsidRPr="000E4DF2">
        <w:rPr>
          <w:sz w:val="20"/>
          <w:szCs w:val="20"/>
        </w:rPr>
        <w:t>метапредметных</w:t>
      </w:r>
      <w:proofErr w:type="spellEnd"/>
      <w:r w:rsidRPr="000E4DF2">
        <w:rPr>
          <w:sz w:val="20"/>
          <w:szCs w:val="20"/>
        </w:rPr>
        <w:t xml:space="preserve"> и предметных результатов.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i/>
          <w:sz w:val="20"/>
          <w:szCs w:val="20"/>
        </w:rPr>
      </w:pPr>
      <w:r w:rsidRPr="000E4DF2">
        <w:rPr>
          <w:b/>
          <w:bCs/>
          <w:i/>
          <w:sz w:val="20"/>
          <w:szCs w:val="20"/>
        </w:rPr>
        <w:t>Личностные результаты: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ответственного отношения к обучению и познанию искусства, готовности и способности к саморазвитию и самообразованию;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i/>
          <w:sz w:val="20"/>
          <w:szCs w:val="20"/>
        </w:rPr>
      </w:pPr>
      <w:proofErr w:type="spellStart"/>
      <w:r w:rsidRPr="000E4DF2">
        <w:rPr>
          <w:b/>
          <w:bCs/>
          <w:i/>
          <w:sz w:val="20"/>
          <w:szCs w:val="20"/>
        </w:rPr>
        <w:t>Метапредметные</w:t>
      </w:r>
      <w:proofErr w:type="spellEnd"/>
      <w:r w:rsidRPr="000E4DF2">
        <w:rPr>
          <w:b/>
          <w:bCs/>
          <w:i/>
          <w:sz w:val="20"/>
          <w:szCs w:val="20"/>
        </w:rPr>
        <w:t xml:space="preserve"> результаты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самостоятельно определять цели своего обучения, ставить и формулировать для себя новые задачи обучения, развивать мотивы и интересы в своей познавательной деятельности, умение ориентироваться в художественном, смысловом и ценностном пространстве декоративно-прикладного искусства, отражающего своё время, господствующие идеи, личность творца;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 xml:space="preserve">умение ориентироваться в традиционном прикладном искусстве, самостоятельно или во взаимодействии </w:t>
      </w:r>
      <w:proofErr w:type="gramStart"/>
      <w:r w:rsidRPr="000E4DF2">
        <w:rPr>
          <w:sz w:val="20"/>
          <w:szCs w:val="20"/>
        </w:rPr>
        <w:t>со</w:t>
      </w:r>
      <w:proofErr w:type="gramEnd"/>
      <w:r w:rsidRPr="000E4DF2">
        <w:rPr>
          <w:sz w:val="20"/>
          <w:szCs w:val="20"/>
        </w:rPr>
        <w:t xml:space="preserve"> взрослыми (родители) осуществлять поиск ответов на вопросы поликультурного характера (сравнивать, уметь объяснять, в чём различие, например, жилища, одежды, предметов быта народов Севера и Средней Азии, чем это обусловлено и т. п.);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осознанно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(в процессе выполнения коллективных художественно-творческих работ);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оценивать результат — вариативное художественное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воспринимать и терпимо относиться к другой точке зрения, другой культуре, другому восприятию мира.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b/>
          <w:i/>
          <w:sz w:val="20"/>
          <w:szCs w:val="20"/>
        </w:rPr>
      </w:pPr>
      <w:r w:rsidRPr="000E4DF2">
        <w:rPr>
          <w:b/>
          <w:i/>
          <w:sz w:val="20"/>
          <w:szCs w:val="20"/>
        </w:rPr>
        <w:t>Предметные</w:t>
      </w:r>
    </w:p>
    <w:p w:rsidR="00550002" w:rsidRPr="000E4DF2" w:rsidRDefault="00550002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развивать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550002" w:rsidRPr="000E4DF2" w:rsidRDefault="00427DA9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осваивать  художественную культуру </w:t>
      </w:r>
      <w:r w:rsidR="00550002" w:rsidRPr="000E4DF2">
        <w:rPr>
          <w:sz w:val="20"/>
          <w:szCs w:val="20"/>
        </w:rPr>
        <w:t xml:space="preserve">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приобретать опыт </w:t>
      </w:r>
      <w:r w:rsidR="00550002" w:rsidRPr="000E4DF2">
        <w:rPr>
          <w:sz w:val="20"/>
          <w:szCs w:val="20"/>
        </w:rPr>
        <w:t xml:space="preserve">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lastRenderedPageBreak/>
        <w:t>приобретать  опыт</w:t>
      </w:r>
      <w:r w:rsidR="00550002" w:rsidRPr="000E4DF2">
        <w:rPr>
          <w:sz w:val="20"/>
          <w:szCs w:val="20"/>
        </w:rPr>
        <w:t xml:space="preserve">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DB2163" w:rsidRPr="000E4DF2" w:rsidRDefault="00427DA9" w:rsidP="0076282A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>развивать</w:t>
      </w:r>
      <w:r w:rsidR="00550002" w:rsidRPr="000E4DF2">
        <w:rPr>
          <w:sz w:val="20"/>
          <w:szCs w:val="20"/>
        </w:rPr>
        <w:t xml:space="preserve">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</w:t>
      </w:r>
      <w:r w:rsidR="0076282A" w:rsidRPr="000E4DF2">
        <w:rPr>
          <w:sz w:val="20"/>
          <w:szCs w:val="20"/>
        </w:rPr>
        <w:t xml:space="preserve"> и личностно-значимой ценности;</w:t>
      </w:r>
    </w:p>
    <w:p w:rsidR="00CC3991" w:rsidRPr="000E4DF2" w:rsidRDefault="00CC3991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Содержание  тем учебного курса</w:t>
      </w:r>
    </w:p>
    <w:p w:rsidR="002C2E6F" w:rsidRPr="000E4DF2" w:rsidRDefault="002C2E6F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 xml:space="preserve">ИЗОБРАЗИТЕЛЬНОЕ ИСКУССТВО В ЖИЗНИ ЧЕЛОВЕКА (34 часа)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Виды изобразительного искусства и основы образного языка(8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Изобразительное ис</w:t>
      </w:r>
      <w:r w:rsidR="00870F64" w:rsidRPr="000E4DF2">
        <w:rPr>
          <w:sz w:val="20"/>
          <w:szCs w:val="20"/>
        </w:rPr>
        <w:t xml:space="preserve">кусство в семье пластических </w:t>
      </w:r>
      <w:r w:rsidRPr="000E4DF2">
        <w:rPr>
          <w:sz w:val="20"/>
          <w:szCs w:val="20"/>
        </w:rPr>
        <w:t xml:space="preserve">искусств.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Рисунок — основа изобразительного творчества.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Линия и ее выразит</w:t>
      </w:r>
      <w:r w:rsidR="00870F64" w:rsidRPr="000E4DF2">
        <w:rPr>
          <w:sz w:val="20"/>
          <w:szCs w:val="20"/>
        </w:rPr>
        <w:t xml:space="preserve">ельные возможности.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Пя</w:t>
      </w:r>
      <w:r w:rsidR="00870F64" w:rsidRPr="000E4DF2">
        <w:rPr>
          <w:sz w:val="20"/>
          <w:szCs w:val="20"/>
        </w:rPr>
        <w:t>тно как средство выражения. Композиция как р</w:t>
      </w:r>
      <w:r w:rsidRPr="000E4DF2">
        <w:rPr>
          <w:sz w:val="20"/>
          <w:szCs w:val="20"/>
        </w:rPr>
        <w:t xml:space="preserve">итм пятен.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Цвет. Основы </w:t>
      </w:r>
      <w:proofErr w:type="spellStart"/>
      <w:r w:rsidRPr="000E4DF2">
        <w:rPr>
          <w:sz w:val="20"/>
          <w:szCs w:val="20"/>
        </w:rPr>
        <w:t>цветоведения</w:t>
      </w:r>
      <w:proofErr w:type="spellEnd"/>
      <w:r w:rsidRPr="000E4DF2">
        <w:rPr>
          <w:sz w:val="20"/>
          <w:szCs w:val="20"/>
        </w:rPr>
        <w:t xml:space="preserve">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произведениях живописи.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Объемные изображения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Основы языка изображения. </w:t>
      </w:r>
    </w:p>
    <w:p w:rsidR="006B05C1" w:rsidRPr="000E4DF2" w:rsidRDefault="006B05C1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Мир наших вещей. Натюрморт (8 часов)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Реальность и фантазия в творчестве художника.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предметного мира — натюрморт.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Понятие формы. Многообразие форм окружающего мира.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объема на плоскости и линейная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Освещение. Свет и тень.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Натюрмо</w:t>
      </w:r>
      <w:proofErr w:type="gramStart"/>
      <w:r w:rsidRPr="000E4DF2">
        <w:rPr>
          <w:sz w:val="20"/>
          <w:szCs w:val="20"/>
        </w:rPr>
        <w:t>рт в гр</w:t>
      </w:r>
      <w:proofErr w:type="gramEnd"/>
      <w:r w:rsidRPr="000E4DF2">
        <w:rPr>
          <w:sz w:val="20"/>
          <w:szCs w:val="20"/>
        </w:rPr>
        <w:t xml:space="preserve">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натюрморте.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Выразительные возможности натюрморта.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Вглядываясь в человека. Портрет(10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 человека — главная тема в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Конструкция головы человека и ее основные пропорции.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головы человека в пространстве.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Портрет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Графический портретный рисунок.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Сатирические образы человека.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Образные возможности освещения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Роль цвета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Великие портретисты прошлого.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870F64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Человек и пространство в изобразительном искусстве</w:t>
      </w:r>
      <w:r w:rsidR="002C2E6F" w:rsidRPr="000E4DF2">
        <w:rPr>
          <w:b/>
          <w:bCs/>
          <w:i/>
          <w:iCs/>
          <w:sz w:val="20"/>
          <w:szCs w:val="20"/>
        </w:rPr>
        <w:t xml:space="preserve"> 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Жанры в изобразительном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пространства.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Правила построения перспективы. Воздушная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— большой мир.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настроения. Природа и художник.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Пейзаж в русской живописи</w:t>
      </w:r>
      <w:proofErr w:type="gramStart"/>
      <w:r w:rsidRPr="000E4DF2">
        <w:rPr>
          <w:sz w:val="20"/>
          <w:szCs w:val="20"/>
        </w:rPr>
        <w:t xml:space="preserve">.. </w:t>
      </w:r>
      <w:proofErr w:type="gramEnd"/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в графике.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Городской пейзаж. </w:t>
      </w:r>
    </w:p>
    <w:p w:rsidR="00870F64" w:rsidRPr="000E4DF2" w:rsidRDefault="002C2E6F" w:rsidP="0076282A">
      <w:pPr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Выразительные возможности изобразительного искусства. Язык и смысл</w:t>
      </w:r>
    </w:p>
    <w:p w:rsidR="002C2E6F" w:rsidRPr="000E4DF2" w:rsidRDefault="002C2E6F" w:rsidP="00DB2163">
      <w:pPr>
        <w:pStyle w:val="a3"/>
        <w:spacing w:after="0"/>
        <w:ind w:left="360"/>
        <w:contextualSpacing/>
        <w:jc w:val="both"/>
        <w:rPr>
          <w:b/>
          <w:sz w:val="20"/>
          <w:szCs w:val="20"/>
        </w:rPr>
      </w:pPr>
    </w:p>
    <w:p w:rsidR="006E3532" w:rsidRPr="000E4DF2" w:rsidRDefault="00FF4EEE" w:rsidP="00DB2163">
      <w:pPr>
        <w:pStyle w:val="a3"/>
        <w:spacing w:after="0"/>
        <w:ind w:left="360"/>
        <w:contextualSpacing/>
        <w:jc w:val="both"/>
        <w:rPr>
          <w:b/>
          <w:bCs/>
          <w:sz w:val="20"/>
          <w:szCs w:val="20"/>
        </w:rPr>
      </w:pPr>
      <w:r w:rsidRPr="000E4DF2">
        <w:rPr>
          <w:b/>
          <w:sz w:val="20"/>
          <w:szCs w:val="20"/>
        </w:rPr>
        <w:t>Т</w:t>
      </w:r>
      <w:r w:rsidR="006E3532" w:rsidRPr="000E4DF2">
        <w:rPr>
          <w:b/>
          <w:sz w:val="20"/>
          <w:szCs w:val="20"/>
        </w:rPr>
        <w:t>ематический план</w:t>
      </w:r>
    </w:p>
    <w:p w:rsidR="00F27E09" w:rsidRPr="000E4DF2" w:rsidRDefault="00F27E09" w:rsidP="00F27E09">
      <w:pPr>
        <w:pStyle w:val="a5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tbl>
      <w:tblPr>
        <w:tblW w:w="158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6379"/>
        <w:gridCol w:w="3969"/>
        <w:gridCol w:w="992"/>
        <w:gridCol w:w="1809"/>
      </w:tblGrid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Тема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Виды и формы деятельности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Планируемые результаты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Кол-во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уроков</w:t>
            </w:r>
            <w:proofErr w:type="spellEnd"/>
            <w:r w:rsidR="0048732F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/дата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Формы контроля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 четверть. Тема «Виды изобразительного искусства и основы их образного языка»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Введение. Изобразительное искусство в семье пластических искусств.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со значением искусства в жизни человека, видами искусства; дать представление о пластических видах искусства и их делении на группы: конструктивные, декоративные и изобразительные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интерес к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определять принадлежность на основе выделения существенных признаков предметов ДПИ.</w:t>
            </w:r>
          </w:p>
          <w:p w:rsidR="00F27E09" w:rsidRPr="000E4DF2" w:rsidRDefault="00F27E09" w:rsidP="00F27E09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аргументировать свою позицию. Выбирать действие в соответствии с поставленной задачей.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Личностные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: 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доброжелательность, эмоционально-нравственная отзывчивость.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Текущий фронтальный  опрос и самоконтроль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Рисунок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творческими заданиями рисунка, его видами, с материалами для его выполнения, техникой работы над рисунком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: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70F64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3.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Линия и её выразительные возможности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 линией как средством выражения в искусстве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: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870F64" w:rsidRPr="000E4DF2" w:rsidRDefault="00870F64" w:rsidP="006B05C1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870F64" w:rsidRPr="000E4DF2" w:rsidRDefault="00870F64" w:rsidP="00B9701E">
            <w:pPr>
              <w:pStyle w:val="a3"/>
              <w:spacing w:after="198"/>
              <w:rPr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Пятно как средство выражения Композиция как ритм пятен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приемы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Воспитать интерес к предмету и изобразительной деятельности;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музыка, литература, ИЗО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proofErr w:type="gramEnd"/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азвить</w:t>
            </w:r>
            <w:proofErr w:type="spellEnd"/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приемы работы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красками.</w:t>
            </w:r>
          </w:p>
          <w:p w:rsidR="006B05C1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Метапредметные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: оказывать взаимопомощь в сотрудничестве. Преобразовывать познавательную задачу </w:t>
            </w:r>
            <w:proofErr w:type="gramStart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в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практическую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.</w:t>
            </w:r>
          </w:p>
          <w:p w:rsidR="00F27E09" w:rsidRPr="000E4DF2" w:rsidRDefault="006B05C1" w:rsidP="006B05C1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цветоведения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а) Познакомить учащихся с основами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цветоведения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гармонические цветовые сочетания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Воспитать художественный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творческую фантазию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sz w:val="20"/>
                <w:szCs w:val="20"/>
              </w:rPr>
              <w:t>у</w:t>
            </w:r>
            <w:proofErr w:type="gramEnd"/>
            <w:r w:rsidRPr="000E4DF2">
              <w:rPr>
                <w:sz w:val="20"/>
                <w:szCs w:val="20"/>
              </w:rPr>
              <w:t>знать</w:t>
            </w:r>
            <w:proofErr w:type="spellEnd"/>
            <w:r w:rsidRPr="000E4DF2">
              <w:rPr>
                <w:sz w:val="20"/>
                <w:szCs w:val="20"/>
              </w:rPr>
              <w:t xml:space="preserve"> </w:t>
            </w:r>
            <w:r w:rsidR="007A506E" w:rsidRPr="000E4DF2">
              <w:rPr>
                <w:sz w:val="20"/>
                <w:szCs w:val="20"/>
              </w:rPr>
              <w:t xml:space="preserve">основы </w:t>
            </w:r>
            <w:r w:rsidRPr="000E4DF2">
              <w:rPr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sz w:val="20"/>
                <w:szCs w:val="20"/>
              </w:rPr>
              <w:t>цветоведения</w:t>
            </w:r>
            <w:proofErr w:type="spellEnd"/>
            <w:r w:rsidRPr="000E4DF2">
              <w:rPr>
                <w:sz w:val="20"/>
                <w:szCs w:val="20"/>
              </w:rPr>
              <w:t>;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формировать собственную позицию.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Регулятивные:</w:t>
            </w:r>
            <w:r w:rsidRPr="000E4DF2">
              <w:rPr>
                <w:color w:val="1D1B11"/>
                <w:sz w:val="20"/>
                <w:szCs w:val="20"/>
              </w:rPr>
              <w:t xml:space="preserve"> применять установленные правила в решении  практических художественных задач  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произведениях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живописи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понятиями « 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Учить находить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гармонические цветовые сочетания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технику 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Воспитать художественный вкус,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потребность в самовыражении, в размышлении над известными фактами и явлениями; создавать условия для раскрытия всех интеллектуальных и духовных возможностей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учителю. Составлять план последовательности действий.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уважительное отношение к иному мнению.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F27E09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Объемные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изображения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скульптуре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учебной деятельности и скульптурному искусству.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r w:rsidRPr="000E4DF2">
              <w:rPr>
                <w:color w:val="1D1B11"/>
                <w:sz w:val="20"/>
                <w:szCs w:val="20"/>
              </w:rPr>
              <w:t>: использовать знаково-символические средства для решения задачи.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ставить вопросы по данной </w:t>
            </w:r>
            <w:proofErr w:type="spellStart"/>
            <w:r w:rsidRPr="000E4DF2">
              <w:rPr>
                <w:color w:val="1D1B11"/>
                <w:sz w:val="20"/>
                <w:szCs w:val="20"/>
              </w:rPr>
              <w:t>проблеме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пределять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последовательность действий.</w:t>
            </w:r>
          </w:p>
          <w:p w:rsidR="00F27E09" w:rsidRPr="000E4DF2" w:rsidRDefault="007A506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ценностное отношение к  скульптуре как части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rPr>
          <w:trHeight w:val="1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языка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Тема: «Мир наших вещей. Натюрморт»</w:t>
            </w:r>
          </w:p>
        </w:tc>
      </w:tr>
      <w:tr w:rsidR="00F27E09" w:rsidRPr="000E4DF2" w:rsidTr="00BE6632">
        <w:trPr>
          <w:trHeight w:hRule="exact" w:val="4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Художественное познание: реальность и фантазия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Дать понятие реальности и фантазии в творческой деятельности художника, условности и правдоподобия в изобразительном искусстве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.;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выразительными средствами и правилами изображения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приемам работы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навыки решения композиционных задач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художественный вкус; углублять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изобразительное искусство, отечественная история 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б)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ценивать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результат деятельности.</w:t>
            </w:r>
            <w:r w:rsidRPr="000E4DF2">
              <w:rPr>
                <w:sz w:val="20"/>
                <w:szCs w:val="20"/>
              </w:rPr>
              <w:t xml:space="preserve"> Грамотно </w:t>
            </w:r>
            <w:r w:rsidRPr="000E4DF2">
              <w:rPr>
                <w:color w:val="1D1B11"/>
                <w:sz w:val="20"/>
                <w:szCs w:val="20"/>
              </w:rPr>
              <w:t xml:space="preserve"> использовать  специфические термины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: </w:t>
            </w:r>
            <w:r w:rsidRPr="000E4DF2">
              <w:rPr>
                <w:color w:val="1D1B11"/>
                <w:sz w:val="20"/>
                <w:szCs w:val="20"/>
              </w:rPr>
              <w:t xml:space="preserve">задавать вопросы; вести устный </w:t>
            </w:r>
            <w:proofErr w:type="spellStart"/>
            <w:r w:rsidRPr="000E4DF2">
              <w:rPr>
                <w:color w:val="1D1B11"/>
                <w:sz w:val="20"/>
                <w:szCs w:val="20"/>
              </w:rPr>
              <w:t>диалогосуществлять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Составлять план работы по достижению планируемого результата.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Воспитывать художественный вкус;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C1" w:rsidRPr="000E4DF2" w:rsidRDefault="00FC70C1" w:rsidP="00FC70C1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предметного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мира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натюрморта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изображения мира вещей в истории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Расширить знания учащихся о жанре натюрморта, об особенностях натюрморта в живописи, графике, скульптуре.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различные предметы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д)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Воспитывать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эстетическую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восприимчивость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енностное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Start"/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Понятие формы Многообразие форм окружающего мира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в мире; объяснить понятия формы, линейных, плоскостных и объемных форм.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видеть плоские геометрические тела в основе различных предметов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Продолжать работу по формированию навыков конструирования из простых геометрических тел, из бумаги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пространственные представления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наблюдательность; способствовать углублению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межпредмеитных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связей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математики, черчения, изобразительной деятельности).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енностное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предмета на плоскости и линейная перспектива.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перспективой как способом изображения 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 Учить приемам объемного изображения геометрических тел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творческие конструктивные способности, изобразительные навыки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самостоятельной конструктивной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Освещение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тень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бъяснить понятие «освещения» как средства выявления объема предмета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понятиями  « блики», «полутени», «собственная тень», « рефлекс», « падающая тень»; расширить представление о свете как средстве организации композиции в картине.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геометрические тела с натуры с боковым освещением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наблюдательность; углублять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 изобразительное искусство, мировая художественная культура, литература, музыка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14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-15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Натюрмо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рт в гр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афике. Цвет в натюрморте.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представления учащихся о цвете в живописи, богатстве его выразительных возможностей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выражать в натюрморте свои настроения и переживания с помощью цвета и ритма цветовых пятен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)Р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азвивать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художественный вкус, эстетическое цветовое ощущение и изысканность цветовых оттенков.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Выразительные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возможности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натюрморта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умения понимать, чувствовать и воспринимать произведения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в)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Воспитывать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художественный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вкус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природному миру.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Тема: «Вглядываясь в человека. Портрет в изобразительном искусстве»</w:t>
            </w:r>
          </w:p>
        </w:tc>
      </w:tr>
      <w:tr w:rsidR="00F27E09" w:rsidRPr="000E4DF2" w:rsidTr="00BE6632">
        <w:trPr>
          <w:trHeight w:val="2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Образ человек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главная тема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изображением человека в искусстве разных эпох, с историей возникновения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понимание того, что в портретном изображении должен выражаться характер человека, его внутренний мир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Конструкция головы человека и ее пропорции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 Познакомить учащихся с закономерностями в конструкции головы человека, пропорциями лица.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Дать понятие средней линии и симметрии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голову человека с различно соотнесенными деталями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г) Развивать наблюдательность; воспитывать эстетический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Формировать умение находить красоту, гармонию, прекрасное во внутреннем и внешнем облике человека; активизировать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познавательный интерес к окружающему миру и интерес к процессу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техникой рисования головы человека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Учить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правильно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выбирать поворот или ракурс головы; отработать приемы рисования головы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эстетический вкус, интерес к предмету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</w:t>
            </w:r>
            <w:r w:rsidR="00570295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изображения образа человека в графическом портрете, его особенностями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 Учить отражать в портрете индивидуальные особенности, характер и настроение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портретируемого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, располагать рисунок на листе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изображения головы человека, наблюдательность.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изучению личности каждого человека, уважение к людям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скульптуре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с историей портрета в скульптуре, выразительными возможностями скульптуры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изображать портрет человека из пластилина, соблюдая пропорции и добиваясь сходства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пространственное мышление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интерес к человеку, творчеству, созиданию;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межпредметгые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,)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Формировать умение находить красоту, гармонию, прекрасное во внутреннем и внешнем облике человека.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 скульптурной живописи</w:t>
            </w:r>
          </w:p>
          <w:p w:rsidR="00F27E09" w:rsidRPr="000E4DF2" w:rsidRDefault="00F27E09" w:rsidP="00BE663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proofErr w:type="spellStart"/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Сатирические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образы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карикатурой и ее разновидностями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отбирать детали и обострять образ при изображении сатирических образов или создании дружеских шаржей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наблюдательность, технику рисования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интерес к человеку, творчеству, созиданию, положительному отношению к юмору;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Формировать умение находить смешные, сатирические образы человека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литературного персонажа), тонко и тактично изображать друзей в юмористическом решении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Образные возможности освещения в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а) Познакомить учащихся с особенностями изображения человека при различном освещении, с изменением его восприятия при направлении света сбоку, снизу, при изображении против света, с контрастностью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освещения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Развивать приемы изображения человека, наблюдательность, технику рисования однородной акварелью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0E4DF2">
              <w:rPr>
                <w:rFonts w:ascii="Times New Roman" w:hAnsi="Times New Roman"/>
                <w:sz w:val="20"/>
                <w:szCs w:val="20"/>
              </w:rPr>
              <w:t>черной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: Задавать вопросы, </w:t>
            </w:r>
            <w:r w:rsidRPr="000E4DF2">
              <w:rPr>
                <w:color w:val="1D1B11"/>
                <w:sz w:val="20"/>
                <w:szCs w:val="20"/>
              </w:rPr>
              <w:lastRenderedPageBreak/>
              <w:t>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</w:t>
            </w:r>
            <w:r w:rsidR="00570295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 xml:space="preserve">Проверка практической </w:t>
            </w:r>
            <w:r w:rsidRPr="000E4DF2">
              <w:rPr>
                <w:sz w:val="20"/>
                <w:szCs w:val="20"/>
              </w:rPr>
              <w:lastRenderedPageBreak/>
              <w:t>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живописи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составлять композицию в портрете; совершенствовать технику работы карандашом,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приемы изображения человека,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27E09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Роль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цветовым решением образа в портрете; дать понятие цвета, тона и освещения в портрете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понимание того, что цветом можно выражать настроение и характер героя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человеку как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Великие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портретисты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обобщение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темы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жанре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Проанализировать выражение творческой индивидуальности художника в созданных им портретных образах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творческую активность, интерес к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F27E09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Презентация работ- портретов; отчет по рефератам, их анализ и оценка.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Тема: «Человек и пространство в изобразительном искусстве»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Жанры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изобразительном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Систематизировать знания учащихся о жанрах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предметами изображения и картиной мира в изобразительном искусстве и его видением в разные эпохи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Воспитывать интерес к мировой культуре и искусству;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изобразительное искусство, мировая художественная культура, музыка, литература, история).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пространства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видах перспективы в изобразительном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мировой культуре и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Правила линейной и воздушной перспективы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а) Расширить знания учащихся о перспективе как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учении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способах передачи глубины пространства в искусстве. Дать понятие точки зрения, точки схода.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правилами линейной и воздушной перспективы и изменения контрастности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предметы с соблюдением правил перспективы; совершенствовать технику работы карандашом и гуашью.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Пейза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ж-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большой мир. Организация изображаемого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пейзаже как самостоятельном жанре в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традициями изображения пейзажа в Древнем Китае. Европе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г)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Развивать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Пейзаж- настроение. Природа и художник.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пейзаже как таком жанре в искусстве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который предполагает гармоничное сочетание чувств художника и их выражения в творческой деятельности.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многообразием форм  и красок окружающего мира, изменчивостью состояния природы в зависимости от освещения;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творческое воображение,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эстетический вкус, любовь к природе;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изобразительное искусство, мировая художественная культура, история)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Городской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пейзаж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городской пейзаж с соблюдением правил линейной перспективы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творческое воображение, технику работы карандашом.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эстетический вкус,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интнрнс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искусству, любовь и привязанность к родным места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краю, городу;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, изобразительное искусство, мировая художественная культура, история, черчение.)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proofErr w:type="spellStart"/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Выразительные возможности изобразительного искусства. 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изученный за прошедший учебный год материал; подвести итог общей дискуссионной проблемы, обсуждаемой в течени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года, о значении изобразительного искусства в жизни людей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)П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овторить виды изобразительного искусства, средства выразительности, основы языка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Воспитывать на лучших образцах произведений живописи интерес и уважительное отношение к отечественному искусству; 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Викторина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Воспитывать на лучших образцах произведений живописи интерес и уважительное отношение к отечественному искусству; 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  <w:p w:rsidR="00CD06AB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Выставка работ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Резервный урок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Свободная тема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BE6632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CD06AB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8C318C" w:rsidRPr="000E4DF2" w:rsidRDefault="00824E70" w:rsidP="0076282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Учебно-методическое обеспечение</w:t>
      </w:r>
    </w:p>
    <w:p w:rsidR="00EF083B" w:rsidRPr="000E4DF2" w:rsidRDefault="00EF083B" w:rsidP="00BE6632">
      <w:pPr>
        <w:pStyle w:val="a6"/>
        <w:numPr>
          <w:ilvl w:val="0"/>
          <w:numId w:val="2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8"/>
      <w:bookmarkEnd w:id="0"/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Неменский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 Б. М. Педагогика искусства. Видеть, ведать и творить / Б. М. </w:t>
      </w:r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Неменский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>. — М.,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Примерные программы по учебным предметам. Искусство 5- 9 классы. – М.: Просвещение, 2010. – 48 </w:t>
      </w:r>
      <w:proofErr w:type="gramStart"/>
      <w:r w:rsidRPr="000E4DF2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E4DF2">
        <w:rPr>
          <w:rFonts w:ascii="Times New Roman" w:eastAsia="Times New Roman" w:hAnsi="Times New Roman" w:cs="Times New Roman"/>
          <w:sz w:val="20"/>
          <w:szCs w:val="20"/>
        </w:rPr>
        <w:t>. – (Стандарты второго поколения).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Рабочие программы «Изобразительное искусство. Предметная линия учебников 5-9 классы» под редакцией Б.М. </w:t>
      </w:r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>. ФГОС, - М.: Просвещение, 2011.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 xml:space="preserve">Горяева Н.А. Изобразительное искусство. </w:t>
      </w:r>
      <w:r w:rsidR="00EE34EC" w:rsidRPr="000E4DF2">
        <w:rPr>
          <w:rFonts w:ascii="Times New Roman" w:hAnsi="Times New Roman" w:cs="Times New Roman"/>
          <w:sz w:val="20"/>
          <w:szCs w:val="20"/>
        </w:rPr>
        <w:t xml:space="preserve">  6</w:t>
      </w:r>
      <w:r w:rsidRPr="000E4DF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., ФГОС: учебник</w:t>
      </w:r>
      <w:proofErr w:type="gramStart"/>
      <w:r w:rsidRPr="000E4DF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E4DF2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 xml:space="preserve">ля общеобразовательных учреждений / Н.А. Горяева, О.В. Островская : под ред. Б.М.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 - М.: Просвещение,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Горяева Н.А. Уроки изобразительного искусства</w:t>
      </w:r>
      <w:r w:rsidR="00EE34EC" w:rsidRPr="000E4DF2">
        <w:rPr>
          <w:rFonts w:ascii="Times New Roman" w:hAnsi="Times New Roman" w:cs="Times New Roman"/>
          <w:sz w:val="20"/>
          <w:szCs w:val="20"/>
        </w:rPr>
        <w:t xml:space="preserve">. Изобразительное </w:t>
      </w:r>
      <w:proofErr w:type="spellStart"/>
      <w:r w:rsidR="00EE34EC" w:rsidRPr="000E4DF2">
        <w:rPr>
          <w:rFonts w:ascii="Times New Roman" w:hAnsi="Times New Roman" w:cs="Times New Roman"/>
          <w:sz w:val="20"/>
          <w:szCs w:val="20"/>
        </w:rPr>
        <w:t>искусство</w:t>
      </w:r>
      <w:proofErr w:type="gramStart"/>
      <w:r w:rsidR="00EE34EC" w:rsidRPr="000E4DF2">
        <w:rPr>
          <w:rFonts w:ascii="Times New Roman" w:hAnsi="Times New Roman" w:cs="Times New Roman"/>
          <w:sz w:val="20"/>
          <w:szCs w:val="20"/>
        </w:rPr>
        <w:t>.</w:t>
      </w:r>
      <w:r w:rsidRPr="000E4DF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>оурочные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 xml:space="preserve"> разраб</w:t>
      </w:r>
      <w:r w:rsidR="00EE34EC" w:rsidRPr="000E4DF2">
        <w:rPr>
          <w:rFonts w:ascii="Times New Roman" w:hAnsi="Times New Roman" w:cs="Times New Roman"/>
          <w:sz w:val="20"/>
          <w:szCs w:val="20"/>
        </w:rPr>
        <w:t>отки  6</w:t>
      </w:r>
      <w:r w:rsidR="008C318C" w:rsidRPr="000E4DF2">
        <w:rPr>
          <w:rFonts w:ascii="Times New Roman" w:hAnsi="Times New Roman" w:cs="Times New Roman"/>
          <w:sz w:val="20"/>
          <w:szCs w:val="20"/>
        </w:rPr>
        <w:t xml:space="preserve"> класс  / Н.А. Горяева</w:t>
      </w:r>
      <w:r w:rsidRPr="000E4DF2">
        <w:rPr>
          <w:rFonts w:ascii="Times New Roman" w:hAnsi="Times New Roman" w:cs="Times New Roman"/>
          <w:sz w:val="20"/>
          <w:szCs w:val="20"/>
        </w:rPr>
        <w:t xml:space="preserve">: под ред. Б.М.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 - М.: Просвещение, 2012.</w:t>
      </w:r>
    </w:p>
    <w:p w:rsidR="00EF083B" w:rsidRPr="000E4DF2" w:rsidRDefault="00824E70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Ефимова Л. В. Русский народный костюм / Л. В. Ефимова. — М., 1989.</w:t>
      </w:r>
    </w:p>
    <w:p w:rsidR="003934C6" w:rsidRPr="000E4DF2" w:rsidRDefault="00824E70" w:rsidP="003934C6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Мифы народов мира: Энциклопедия. В 2 т. — М., 1988. —Т. 2.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Репродукции картин художников.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Детские работы как примеры выполнения творческих заданий.</w:t>
      </w:r>
    </w:p>
    <w:p w:rsidR="003934C6" w:rsidRPr="000E4DF2" w:rsidRDefault="003934C6" w:rsidP="003934C6">
      <w:pPr>
        <w:keepNext/>
        <w:spacing w:before="100" w:beforeAutospacing="1"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Учебно-практическое оборудование.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Краски акварельные, гуашевые.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Тушь.</w:t>
      </w:r>
    </w:p>
    <w:p w:rsidR="00B338E8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Цветные карандаши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Бумага А</w:t>
      </w:r>
      <w:proofErr w:type="gramStart"/>
      <w:r w:rsidRPr="000E4DF2">
        <w:rPr>
          <w:rFonts w:ascii="Times New Roman" w:eastAsia="Times New Roman" w:hAnsi="Times New Roman" w:cs="Times New Roman"/>
          <w:sz w:val="20"/>
          <w:szCs w:val="20"/>
        </w:rPr>
        <w:t>4</w:t>
      </w:r>
      <w:proofErr w:type="gramEnd"/>
      <w:r w:rsidRPr="000E4DF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lastRenderedPageBreak/>
        <w:t>Бумага цветная.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Фломастеры.</w:t>
      </w:r>
    </w:p>
    <w:p w:rsidR="003934C6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Восковые мелки, пастель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Кисти беличьи, кисти из щетины.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Емкости для воды.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Пластилин.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Клей.</w:t>
      </w:r>
    </w:p>
    <w:p w:rsidR="00EE34EC" w:rsidRPr="000E4DF2" w:rsidRDefault="003934C6" w:rsidP="00FC70C1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Ножницы</w:t>
      </w:r>
    </w:p>
    <w:p w:rsidR="00EE34EC" w:rsidRDefault="00EE34EC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833A9" w:rsidRDefault="0004135F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Текст </w:t>
      </w:r>
      <w:r w:rsidR="009833A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контрольной работы</w:t>
      </w:r>
    </w:p>
    <w:p w:rsidR="009833A9" w:rsidRPr="009833A9" w:rsidRDefault="009833A9" w:rsidP="009833A9">
      <w:pPr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Вариант </w:t>
      </w:r>
      <w:r w:rsidRPr="009833A9">
        <w:rPr>
          <w:rFonts w:ascii="Times New Roman" w:hAnsi="Times New Roman" w:cs="Times New Roman"/>
          <w:b/>
          <w:color w:val="002060"/>
          <w:sz w:val="28"/>
          <w:szCs w:val="28"/>
        </w:rPr>
        <w:t>1</w:t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А.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Теоретическая часть</w:t>
      </w:r>
    </w:p>
    <w:p w:rsidR="009833A9" w:rsidRPr="00F83F5D" w:rsidRDefault="009833A9" w:rsidP="009833A9">
      <w:pPr>
        <w:pStyle w:val="a6"/>
        <w:numPr>
          <w:ilvl w:val="0"/>
          <w:numId w:val="30"/>
        </w:numPr>
        <w:spacing w:after="0" w:line="240" w:lineRule="auto"/>
        <w:ind w:left="318" w:hanging="318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Вставьте вместо пропусков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соответствующе</w:t>
      </w:r>
      <w:r w:rsidRPr="00F83F5D">
        <w:rPr>
          <w:rFonts w:ascii="Times New Roman" w:hAnsi="Times New Roman" w:cs="Times New Roman"/>
          <w:b/>
          <w:sz w:val="24"/>
          <w:szCs w:val="24"/>
        </w:rPr>
        <w:t>е поняти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3F5D">
        <w:rPr>
          <w:rFonts w:ascii="Times New Roman" w:hAnsi="Times New Roman" w:cs="Times New Roman"/>
          <w:b/>
          <w:sz w:val="24"/>
          <w:szCs w:val="24"/>
        </w:rPr>
        <w:t>:</w:t>
      </w:r>
    </w:p>
    <w:p w:rsidR="009833A9" w:rsidRPr="00F83F5D" w:rsidRDefault="009833A9" w:rsidP="009833A9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……………......……</w:t>
      </w:r>
      <w:r w:rsidRPr="00C032A8">
        <w:rPr>
          <w:rFonts w:ascii="Times New Roman" w:hAnsi="Times New Roman" w:cs="Times New Roman"/>
          <w:sz w:val="24"/>
          <w:szCs w:val="24"/>
        </w:rPr>
        <w:t xml:space="preserve"> виды искусства воспринимаются последовательно от начала к концу, то есть в течение времени – это</w:t>
      </w:r>
      <w:r>
        <w:rPr>
          <w:rFonts w:ascii="Times New Roman" w:hAnsi="Times New Roman" w:cs="Times New Roman"/>
          <w:sz w:val="24"/>
          <w:szCs w:val="24"/>
        </w:rPr>
        <w:t>………….…………. и …………………..……..</w:t>
      </w:r>
      <w:r w:rsidRPr="00C032A8">
        <w:rPr>
          <w:rFonts w:ascii="Times New Roman" w:hAnsi="Times New Roman" w:cs="Times New Roman"/>
          <w:sz w:val="24"/>
          <w:szCs w:val="24"/>
        </w:rPr>
        <w:t>.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2. Укажите основные виды изобразительного искусства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  г) графика</w:t>
      </w:r>
    </w:p>
    <w:p w:rsidR="009833A9" w:rsidRPr="00C032A8" w:rsidRDefault="009833A9" w:rsidP="009833A9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 xml:space="preserve">б) дизайн                                       </w:t>
      </w:r>
      <w:proofErr w:type="spellStart"/>
      <w:r w:rsidRPr="00C032A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032A8">
        <w:rPr>
          <w:rFonts w:ascii="Times New Roman" w:hAnsi="Times New Roman" w:cs="Times New Roman"/>
          <w:sz w:val="24"/>
          <w:szCs w:val="24"/>
        </w:rPr>
        <w:t>) архитектура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в) скульптура                                е) пиктограмма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b/>
          <w:sz w:val="24"/>
        </w:rPr>
        <w:t>3</w:t>
      </w:r>
      <w:r w:rsidRPr="00C032A8">
        <w:rPr>
          <w:rFonts w:ascii="Times New Roman" w:hAnsi="Times New Roman" w:cs="Times New Roman"/>
          <w:b/>
        </w:rPr>
        <w:t xml:space="preserve">. </w:t>
      </w: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перечисленного является наиболее типичным художественным материалом для графики:</w:t>
      </w:r>
      <w:r w:rsidRPr="00C032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гуашь в) глина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карандаш г) акварель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4. </w:t>
      </w:r>
      <w:r w:rsidRPr="00C032A8">
        <w:rPr>
          <w:rFonts w:ascii="Times New Roman" w:hAnsi="Times New Roman" w:cs="Times New Roman"/>
          <w:b/>
          <w:sz w:val="24"/>
          <w:szCs w:val="24"/>
        </w:rPr>
        <w:t>Что называют ИСКУССТВОМ</w:t>
      </w:r>
      <w:proofErr w:type="gramStart"/>
      <w:r w:rsidRPr="00C032A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картины художников             в) театр и кино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музыкальное искусство         г) художественное творчество в целом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5. Что называют ОСНОВОЙ  ИЗОБРАЗИТЕЛЬНОГО ИСКУССТВА</w:t>
      </w:r>
      <w:proofErr w:type="gramStart"/>
      <w:r w:rsidRPr="00C032A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в) графику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рисунок                                   г) набросок</w:t>
      </w:r>
    </w:p>
    <w:p w:rsidR="009833A9" w:rsidRPr="00F83F5D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6.Вспомни виды рисунка</w:t>
      </w:r>
      <w:proofErr w:type="gramStart"/>
      <w:r w:rsidRPr="00F83F5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83F5D">
        <w:rPr>
          <w:rFonts w:ascii="Times New Roman" w:hAnsi="Times New Roman" w:cs="Times New Roman"/>
          <w:sz w:val="24"/>
          <w:szCs w:val="24"/>
        </w:rPr>
        <w:t>) 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F83F5D">
        <w:rPr>
          <w:rFonts w:ascii="Times New Roman" w:hAnsi="Times New Roman" w:cs="Times New Roman"/>
          <w:sz w:val="24"/>
          <w:szCs w:val="24"/>
        </w:rPr>
        <w:t>……. – бегло и быстро выполненный рисунок</w:t>
      </w:r>
      <w:proofErr w:type="gramStart"/>
      <w:r w:rsidRPr="00F83F5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F83F5D">
        <w:rPr>
          <w:rFonts w:ascii="Times New Roman" w:hAnsi="Times New Roman" w:cs="Times New Roman"/>
          <w:sz w:val="24"/>
          <w:szCs w:val="24"/>
        </w:rPr>
        <w:t>) 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  </w:t>
      </w:r>
      <w:proofErr w:type="gramStart"/>
      <w:r w:rsidRPr="00F83F5D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F83F5D">
        <w:rPr>
          <w:rFonts w:ascii="Times New Roman" w:hAnsi="Times New Roman" w:cs="Times New Roman"/>
          <w:sz w:val="24"/>
          <w:szCs w:val="24"/>
        </w:rPr>
        <w:t>роизведение вспомогательного характера и ограниченного размера, выполняемое с натур</w:t>
      </w:r>
      <w:r>
        <w:rPr>
          <w:rFonts w:ascii="Times New Roman" w:hAnsi="Times New Roman" w:cs="Times New Roman"/>
          <w:sz w:val="24"/>
          <w:szCs w:val="24"/>
        </w:rPr>
        <w:t>ы, необходимо для будущей картины или проекта.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  <w:szCs w:val="24"/>
        </w:rPr>
        <w:t>7.</w:t>
      </w:r>
      <w:r w:rsidRPr="003E2366">
        <w:rPr>
          <w:rFonts w:ascii="Times New Roman" w:hAnsi="Times New Roman" w:cs="Times New Roman"/>
          <w:b/>
          <w:sz w:val="24"/>
        </w:rPr>
        <w:t>Что называют ЦВЕТОВЕДЕНИЕМ</w:t>
      </w:r>
      <w:proofErr w:type="gramStart"/>
      <w:r w:rsidRPr="003E2366">
        <w:rPr>
          <w:rFonts w:ascii="Times New Roman" w:hAnsi="Times New Roman" w:cs="Times New Roman"/>
          <w:b/>
          <w:sz w:val="24"/>
        </w:rPr>
        <w:t xml:space="preserve"> ?</w:t>
      </w:r>
      <w:proofErr w:type="gramEnd"/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а) то, что отличает один цвет от другого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б) одно из самых выразительных средств в искусстве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в) наука о цветах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</w:rPr>
        <w:t>) наука о цвете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</w:rPr>
        <w:t>8. Какие цвета относятся к ХРОМАТИЧЕСКОЙ ШКАЛЕ</w:t>
      </w:r>
      <w:proofErr w:type="gramStart"/>
      <w:r w:rsidRPr="003E2366">
        <w:rPr>
          <w:rFonts w:ascii="Times New Roman" w:hAnsi="Times New Roman" w:cs="Times New Roman"/>
          <w:b/>
          <w:sz w:val="24"/>
        </w:rPr>
        <w:t xml:space="preserve"> ?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красныйг</w:t>
      </w:r>
      <w:proofErr w:type="spellEnd"/>
      <w:r w:rsidRPr="003E23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3E2366">
        <w:rPr>
          <w:rFonts w:ascii="Times New Roman" w:hAnsi="Times New Roman" w:cs="Times New Roman"/>
          <w:sz w:val="24"/>
        </w:rPr>
        <w:t>чёрный</w:t>
      </w:r>
      <w:r>
        <w:rPr>
          <w:rFonts w:ascii="Times New Roman" w:hAnsi="Times New Roman" w:cs="Times New Roman"/>
          <w:sz w:val="24"/>
        </w:rPr>
        <w:t>ж</w:t>
      </w:r>
      <w:proofErr w:type="spellEnd"/>
      <w:r w:rsidRPr="003E2366">
        <w:rPr>
          <w:rFonts w:ascii="Times New Roman" w:hAnsi="Times New Roman" w:cs="Times New Roman"/>
          <w:sz w:val="24"/>
        </w:rPr>
        <w:t>) зелёный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б) синий                   </w:t>
      </w:r>
      <w:proofErr w:type="spellStart"/>
      <w:r>
        <w:rPr>
          <w:rFonts w:ascii="Times New Roman" w:hAnsi="Times New Roman" w:cs="Times New Roman"/>
          <w:sz w:val="24"/>
        </w:rPr>
        <w:t>д</w:t>
      </w:r>
      <w:proofErr w:type="spellEnd"/>
      <w:r w:rsidRPr="003E23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3E2366">
        <w:rPr>
          <w:rFonts w:ascii="Times New Roman" w:hAnsi="Times New Roman" w:cs="Times New Roman"/>
          <w:sz w:val="24"/>
        </w:rPr>
        <w:t>жёлтый</w:t>
      </w:r>
      <w:r>
        <w:rPr>
          <w:rFonts w:ascii="Times New Roman" w:hAnsi="Times New Roman" w:cs="Times New Roman"/>
          <w:sz w:val="24"/>
        </w:rPr>
        <w:t>з</w:t>
      </w:r>
      <w:proofErr w:type="spellEnd"/>
      <w:r w:rsidRPr="003E2366">
        <w:rPr>
          <w:rFonts w:ascii="Times New Roman" w:hAnsi="Times New Roman" w:cs="Times New Roman"/>
          <w:sz w:val="24"/>
        </w:rPr>
        <w:t>) фиолетовый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серый                    е) белый                     и) бордовый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2366">
        <w:rPr>
          <w:rFonts w:ascii="Times New Roman" w:hAnsi="Times New Roman" w:cs="Times New Roman"/>
          <w:b/>
          <w:sz w:val="24"/>
        </w:rPr>
        <w:t>9.</w:t>
      </w:r>
      <w:r w:rsidRPr="003E23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из перечисленных музеев находится в Москве?</w:t>
      </w:r>
      <w:r w:rsidRPr="003E236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Эрмитаж в) Русский музей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Третьяковская </w:t>
      </w:r>
      <w:proofErr w:type="spellStart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галереяг</w:t>
      </w:r>
      <w:proofErr w:type="spellEnd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Лувр</w:t>
      </w:r>
      <w:proofErr w:type="gramEnd"/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6C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является основным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выразительным средством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художественном языке живописи?</w:t>
      </w:r>
      <w:r w:rsidRPr="004E6CE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линия в) декоративность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штрихг</w:t>
      </w:r>
      <w:proofErr w:type="spellEnd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цвет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497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Установите соответствие между цветовыми группами и их определениями. Ответ запишите в виде последовательности цифр и букв.</w:t>
      </w:r>
    </w:p>
    <w:p w:rsidR="009833A9" w:rsidRPr="006D4974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b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9833A9" w:rsidTr="009833A9">
        <w:tc>
          <w:tcPr>
            <w:tcW w:w="534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1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Цветовая группа</w:t>
            </w:r>
          </w:p>
        </w:tc>
        <w:tc>
          <w:tcPr>
            <w:tcW w:w="56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1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Определение</w:t>
            </w:r>
          </w:p>
        </w:tc>
      </w:tr>
      <w:tr w:rsidR="009833A9" w:rsidTr="009833A9">
        <w:trPr>
          <w:trHeight w:val="572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51" w:type="dxa"/>
          </w:tcPr>
          <w:p w:rsidR="009833A9" w:rsidRDefault="00A51C56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3" o:spid="_x0000_s1028" style="position:absolute;margin-left:51pt;margin-top:6.65pt;width:18.7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SMhwIAAIwFAAAOAAAAZHJzL2Uyb0RvYy54bWysVM1OGzEQvlfqO1i+l/0J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2" o:spid="_x0000_s1027" style="position:absolute;margin-left:24.75pt;margin-top:6.65pt;width:18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5" o:spid="_x0000_s1026" style="position:absolute;margin-left:-.75pt;margin-top:6.65pt;width:18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" fillcolor="red" strokecolor="#bc4542 [3045]">
                  <v:shadow on="t" color="black" opacity="22937f" origin=",.5" offset="0,.63889mm"/>
                </v:oval>
              </w:pic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(производные) цвета</w:t>
            </w:r>
          </w:p>
        </w:tc>
      </w:tr>
      <w:tr w:rsidR="009833A9" w:rsidTr="009833A9">
        <w:trPr>
          <w:trHeight w:val="551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51" w:type="dxa"/>
          </w:tcPr>
          <w:p w:rsidR="009833A9" w:rsidRDefault="00A51C56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8" o:spid="_x0000_s1032" style="position:absolute;margin-left:77.25pt;margin-top:4.3pt;width:18.7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" fillcolor="#630" strokecolor="#63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7" o:spid="_x0000_s1031" style="position:absolute;margin-left:51pt;margin-top:4.6pt;width:18.7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" fillcolor="#5f497a [2407]" strokecolor="#5f497a [2407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4" o:spid="_x0000_s1029" style="position:absolute;margin-left:24.75pt;margin-top:4.6pt;width:18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" fillcolor="#e36c0a [2409]" strokecolor="#e36c0a [2409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6" o:spid="_x0000_s1030" style="position:absolute;margin-left:-.75pt;margin-top:4.6pt;width:18.7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" fillcolor="#00b050" strokecolor="#00b050">
                  <v:shadow on="t" color="black" opacity="22937f" origin=",.5" offset="0,.63889mm"/>
                </v:oval>
              </w:pict>
            </w:r>
          </w:p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Дополнительные цвета</w:t>
            </w:r>
          </w:p>
        </w:tc>
      </w:tr>
      <w:tr w:rsidR="009833A9" w:rsidTr="009833A9">
        <w:trPr>
          <w:trHeight w:val="42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51" w:type="dxa"/>
          </w:tcPr>
          <w:p w:rsidR="009833A9" w:rsidRDefault="00A51C56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4" o:spid="_x0000_s1038" style="position:absolute;margin-left:101.25pt;margin-top:3.5pt;width:18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9dgiAIAAI4FAAAOAAAAZHJzL2Uyb0RvYy54bWysVM1OGzEQvlfqO1i+l/0h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3" o:spid="_x0000_s1037" style="position:absolute;margin-left:69.75pt;margin-top:3.5pt;width:18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2" o:spid="_x0000_s1036" style="position:absolute;margin-left:120pt;margin-top:3.15pt;width:18.7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" fillcolor="#e36c0a [2409]" strokecolor="#e36c0a [2409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1" o:spid="_x0000_s1035" style="position:absolute;margin-left:51pt;margin-top:3.55pt;width:18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VymQ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" fillcolor="#5f497a [2407]" strokecolor="#5f497a [2407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0" o:spid="_x0000_s1034" style="position:absolute;margin-left:18pt;margin-top:3.55pt;width:1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9" o:spid="_x0000_s1033" style="position:absolute;margin-left:-.75pt;margin-top:3.5pt;width:18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" fillcolor="red" strokecolor="#bc4542 [3045]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tabs>
                <w:tab w:val="center" w:pos="2371"/>
              </w:tabs>
              <w:ind w:firstLine="7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Родственные цвета</w:t>
            </w:r>
          </w:p>
        </w:tc>
      </w:tr>
      <w:tr w:rsidR="009833A9" w:rsidTr="009833A9">
        <w:trPr>
          <w:trHeight w:val="56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51" w:type="dxa"/>
          </w:tcPr>
          <w:p w:rsidR="009833A9" w:rsidRDefault="00A51C56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20" o:spid="_x0000_s1044" style="position:absolute;margin-left:123.75pt;margin-top:4.7pt;width:18.7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" fillcolor="#004821" strokecolor="#004821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9" o:spid="_x0000_s1043" style="position:absolute;margin-left:105pt;margin-top:4.7pt;width:18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8" o:spid="_x0000_s1042" style="position:absolute;margin-left:71.25pt;margin-top:4.7pt;width:18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v+mA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" fillcolor="#5f497a [2407]" strokecolor="#5f497a [2407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7" o:spid="_x0000_s1041" style="position:absolute;margin-left:52.5pt;margin-top:4.65pt;width:18.7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O9iAIAAI4FAAAOAAAAZHJzL2Uyb0RvYy54bWysVM1OGzEQvlfqO1i+l/0BGo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6" o:spid="_x0000_s1040" style="position:absolute;margin-left:18pt;margin-top:4.3pt;width:18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" fillcolor="#e36c0a [2409]" strokecolor="#e36c0a [2409]">
                  <v:shadow on="t" color="black" opacity="22937f" origin=",.5" offset="0,.63889mm"/>
                </v:oval>
              </w:pict>
            </w:r>
            <w:r w:rsidRPr="00A51C5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5" o:spid="_x0000_s1039" style="position:absolute;margin-left:-.75pt;margin-top:4.65pt;width:18.7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" fillcolor="yellow" strokecolor="#eeb500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цвета</w:t>
            </w:r>
          </w:p>
        </w:tc>
      </w:tr>
    </w:tbl>
    <w:p w:rsidR="009833A9" w:rsidRPr="001A5A66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b/>
          <w:color w:val="000000"/>
          <w:shd w:val="clear" w:color="auto" w:fill="FFFFFF"/>
        </w:rPr>
        <w:t>12.</w:t>
      </w:r>
      <w:r>
        <w:rPr>
          <w:rStyle w:val="apple-converted-space"/>
          <w:color w:val="000000"/>
          <w:sz w:val="22"/>
          <w:szCs w:val="22"/>
        </w:rPr>
        <w:t> </w:t>
      </w:r>
      <w:r w:rsidRPr="001A5A66">
        <w:rPr>
          <w:rStyle w:val="c5"/>
          <w:b/>
          <w:bCs/>
          <w:color w:val="000000"/>
          <w:szCs w:val="22"/>
        </w:rPr>
        <w:t>Вид изобразительного искусства, дающий объёмно – пространственное изображение человека, предметов: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а) скульптура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б) живопись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в) графика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 w:firstLine="708"/>
        <w:rPr>
          <w:rStyle w:val="c5"/>
          <w:color w:val="000000"/>
          <w:sz w:val="16"/>
          <w:szCs w:val="16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b/>
          <w:color w:val="000000"/>
        </w:rPr>
        <w:lastRenderedPageBreak/>
        <w:t>13.</w:t>
      </w:r>
      <w:r w:rsidRPr="001A5A66">
        <w:rPr>
          <w:rStyle w:val="c5"/>
          <w:b/>
          <w:bCs/>
          <w:color w:val="000000"/>
        </w:rPr>
        <w:t xml:space="preserve">Жанр изобразительного искусства, показывающий различные предметы обихода, фрукты, цветы, </w:t>
      </w:r>
      <w:proofErr w:type="gramStart"/>
      <w:r w:rsidRPr="001A5A66">
        <w:rPr>
          <w:rStyle w:val="c5"/>
          <w:b/>
          <w:bCs/>
          <w:color w:val="000000"/>
        </w:rPr>
        <w:t>снедь</w:t>
      </w:r>
      <w:proofErr w:type="gramEnd"/>
      <w:r w:rsidRPr="001A5A66">
        <w:rPr>
          <w:rStyle w:val="c5"/>
          <w:b/>
          <w:bCs/>
          <w:color w:val="000000"/>
        </w:rPr>
        <w:t>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а) натюрморт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б) портрет</w:t>
      </w: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</w:rPr>
      </w:pPr>
      <w:r w:rsidRPr="001A5A66">
        <w:rPr>
          <w:rStyle w:val="c5"/>
          <w:color w:val="000000"/>
        </w:rPr>
        <w:t>в) пейзаж</w:t>
      </w:r>
    </w:p>
    <w:p w:rsidR="009833A9" w:rsidRPr="00207DBC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 w:val="16"/>
          <w:szCs w:val="16"/>
        </w:rPr>
      </w:pP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538480</wp:posOffset>
            </wp:positionV>
            <wp:extent cx="1581150" cy="1329690"/>
            <wp:effectExtent l="285750" t="266700" r="323850" b="327660"/>
            <wp:wrapThrough wrapText="bothSides">
              <wp:wrapPolygon edited="0">
                <wp:start x="-1041" y="-4332"/>
                <wp:lineTo x="-3904" y="-3713"/>
                <wp:lineTo x="-3904" y="21352"/>
                <wp:lineTo x="0" y="25994"/>
                <wp:lineTo x="260" y="26613"/>
                <wp:lineTo x="21600" y="26613"/>
                <wp:lineTo x="21860" y="25994"/>
                <wp:lineTo x="25764" y="21352"/>
                <wp:lineTo x="25764" y="1238"/>
                <wp:lineTo x="23161" y="-3404"/>
                <wp:lineTo x="22901" y="-4332"/>
                <wp:lineTo x="-1041" y="-4332"/>
              </wp:wrapPolygon>
            </wp:wrapThrough>
            <wp:docPr id="22" name="Рисунок 22" descr="http://i.allday.ru/93/2d/0b/131487366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allday.ru/93/2d/0b/1314873668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296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0B33E6">
        <w:rPr>
          <w:rStyle w:val="c5"/>
          <w:b/>
          <w:color w:val="000000"/>
        </w:rPr>
        <w:t>14. Укажите вид натюрморта. Ответ запишите в виде цифры и названия вида натюрморта.</w:t>
      </w:r>
    </w:p>
    <w:p w:rsidR="009833A9" w:rsidRPr="000B33E6" w:rsidRDefault="009833A9" w:rsidP="009833A9">
      <w:pPr>
        <w:pStyle w:val="c6"/>
        <w:tabs>
          <w:tab w:val="left" w:pos="2115"/>
        </w:tabs>
        <w:spacing w:before="0" w:beforeAutospacing="0" w:after="0" w:afterAutospacing="0"/>
        <w:ind w:right="20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1628140</wp:posOffset>
            </wp:positionH>
            <wp:positionV relativeFrom="paragraph">
              <wp:posOffset>121285</wp:posOffset>
            </wp:positionV>
            <wp:extent cx="2014855" cy="1133475"/>
            <wp:effectExtent l="171450" t="171450" r="385445" b="371475"/>
            <wp:wrapThrough wrapText="bothSides">
              <wp:wrapPolygon edited="0">
                <wp:start x="2246" y="-3267"/>
                <wp:lineTo x="-1838" y="-2541"/>
                <wp:lineTo x="-1838" y="23234"/>
                <wp:lineTo x="-408" y="26501"/>
                <wp:lineTo x="1225" y="28316"/>
                <wp:lineTo x="22465" y="28316"/>
                <wp:lineTo x="24098" y="26501"/>
                <wp:lineTo x="25324" y="21055"/>
                <wp:lineTo x="25528" y="1452"/>
                <wp:lineTo x="22669" y="-2541"/>
                <wp:lineTo x="21443" y="-3267"/>
                <wp:lineTo x="2246" y="-3267"/>
              </wp:wrapPolygon>
            </wp:wrapThrough>
            <wp:docPr id="23" name="Рисунок 23" descr="https://wallpaperscraft.com/image/desk_glasses_instruction_rubiks_cube_54375_3840x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allpaperscraft.com/image/desk_glasses_instruction_rubiks_cube_54375_3840x21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1710690</wp:posOffset>
            </wp:positionH>
            <wp:positionV relativeFrom="paragraph">
              <wp:posOffset>1539875</wp:posOffset>
            </wp:positionV>
            <wp:extent cx="1933575" cy="1378585"/>
            <wp:effectExtent l="304800" t="266700" r="314325" b="278765"/>
            <wp:wrapThrough wrapText="bothSides">
              <wp:wrapPolygon edited="0">
                <wp:start x="21281" y="-4179"/>
                <wp:lineTo x="-3405" y="-3582"/>
                <wp:lineTo x="-3192" y="5970"/>
                <wp:lineTo x="-2128" y="15521"/>
                <wp:lineTo x="-1064" y="20297"/>
                <wp:lineTo x="-638" y="25669"/>
                <wp:lineTo x="3405" y="25669"/>
                <wp:lineTo x="3618" y="25072"/>
                <wp:lineTo x="24899" y="20297"/>
                <wp:lineTo x="22132" y="-4179"/>
                <wp:lineTo x="21281" y="-4179"/>
              </wp:wrapPolygon>
            </wp:wrapThrough>
            <wp:docPr id="25" name="Рисунок 25" descr="http://puzzlecanavari.com/Uploads/EditorUploads/castorNewFolder/castorland-1500-parca-muzikal-naturmort-a-musical-still-lif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zzlecanavari.com/Uploads/EditorUploads/castorNewFolder/castorland-1500-parca-muzikal-naturmort-a-musical-still-life-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78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15240</wp:posOffset>
            </wp:positionV>
            <wp:extent cx="1160145" cy="1571625"/>
            <wp:effectExtent l="76200" t="76200" r="135255" b="142875"/>
            <wp:wrapThrough wrapText="bothSides">
              <wp:wrapPolygon edited="0">
                <wp:start x="-709" y="-1047"/>
                <wp:lineTo x="-1419" y="-785"/>
                <wp:lineTo x="-1419" y="22255"/>
                <wp:lineTo x="-709" y="23302"/>
                <wp:lineTo x="23054" y="23302"/>
                <wp:lineTo x="23764" y="20422"/>
                <wp:lineTo x="23764" y="3404"/>
                <wp:lineTo x="23054" y="-524"/>
                <wp:lineTo x="23054" y="-1047"/>
                <wp:lineTo x="-709" y="-1047"/>
              </wp:wrapPolygon>
            </wp:wrapThrough>
            <wp:docPr id="21" name="Рисунок 21" descr="http://cp12.nevsepic.com.ua/83/1350253633-0120535-www.nevsepic.com.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p12.nevsepic.com.ua/83/1350253633-0120535-www.nevsepic.com.u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571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-1527175</wp:posOffset>
            </wp:positionH>
            <wp:positionV relativeFrom="paragraph">
              <wp:posOffset>26035</wp:posOffset>
            </wp:positionV>
            <wp:extent cx="1619250" cy="1463675"/>
            <wp:effectExtent l="0" t="0" r="0" b="3175"/>
            <wp:wrapThrough wrapText="bothSides">
              <wp:wrapPolygon edited="0">
                <wp:start x="0" y="0"/>
                <wp:lineTo x="0" y="21366"/>
                <wp:lineTo x="21346" y="21366"/>
                <wp:lineTo x="21346" y="0"/>
                <wp:lineTo x="0" y="0"/>
              </wp:wrapPolygon>
            </wp:wrapThrough>
            <wp:docPr id="26" name="Рисунок 26" descr="http://www.ebuypainting.org/images/201105/source_img/13651_G_130635747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buypainting.org/images/201105/source_img/13651_G_13063574752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6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114300</wp:posOffset>
            </wp:positionV>
            <wp:extent cx="1711960" cy="1383030"/>
            <wp:effectExtent l="133350" t="114300" r="154940" b="160020"/>
            <wp:wrapThrough wrapText="bothSides">
              <wp:wrapPolygon edited="0">
                <wp:start x="-961" y="-1785"/>
                <wp:lineTo x="-1682" y="-1190"/>
                <wp:lineTo x="-1682" y="17851"/>
                <wp:lineTo x="-1202" y="23802"/>
                <wp:lineTo x="23074" y="23802"/>
                <wp:lineTo x="23315" y="3570"/>
                <wp:lineTo x="22593" y="-893"/>
                <wp:lineTo x="22593" y="-1785"/>
                <wp:lineTo x="-961" y="-1785"/>
              </wp:wrapPolygon>
            </wp:wrapThrough>
            <wp:docPr id="24" name="Рисунок 24" descr="http://storage.surfingbird.ru/s/13/10/26/15/r2_eFsz64147_orig_7b8535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orage.surfingbird.ru/s/13/10/26/15/r2_eFsz64147_orig_7b8535a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383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4E6CE5">
        <w:rPr>
          <w:rFonts w:ascii="Times New Roman" w:hAnsi="Times New Roman" w:cs="Times New Roman"/>
          <w:sz w:val="24"/>
          <w:szCs w:val="24"/>
        </w:rPr>
        <w:br/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Default="009833A9" w:rsidP="009833A9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Б</w:t>
      </w:r>
      <w:r w:rsidRPr="004E6CE5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Практическая часть – выполни на выбор одно из заданий</w:t>
      </w: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16"/>
          <w:szCs w:val="16"/>
          <w:shd w:val="clear" w:color="auto" w:fill="FFFFFF"/>
        </w:rPr>
      </w:pP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Построй конструкцию каждого из предметов, составляя геометрические фигуры</w:t>
      </w:r>
    </w:p>
    <w:p w:rsidR="009833A9" w:rsidRPr="0004135F" w:rsidRDefault="009833A9" w:rsidP="00041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Выполни зарисовку с натуры колосьев пшеницы. Старайся рисовать внимательно и так, как ты их видишь.</w:t>
      </w:r>
    </w:p>
    <w:p w:rsidR="009833A9" w:rsidRPr="000E4DF2" w:rsidRDefault="009833A9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9833A9" w:rsidRPr="000E4DF2" w:rsidSect="00B33E8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3A9" w:rsidRDefault="009833A9" w:rsidP="00EE34EC">
      <w:pPr>
        <w:spacing w:after="0" w:line="240" w:lineRule="auto"/>
      </w:pPr>
      <w:r>
        <w:separator/>
      </w:r>
    </w:p>
  </w:endnote>
  <w:endnote w:type="continuationSeparator" w:id="1">
    <w:p w:rsidR="009833A9" w:rsidRDefault="009833A9" w:rsidP="00EE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3A9" w:rsidRDefault="009833A9" w:rsidP="00EE34EC">
      <w:pPr>
        <w:spacing w:after="0" w:line="240" w:lineRule="auto"/>
      </w:pPr>
      <w:r>
        <w:separator/>
      </w:r>
    </w:p>
  </w:footnote>
  <w:footnote w:type="continuationSeparator" w:id="1">
    <w:p w:rsidR="009833A9" w:rsidRDefault="009833A9" w:rsidP="00EE3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A1E"/>
    <w:multiLevelType w:val="multilevel"/>
    <w:tmpl w:val="980E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811C7"/>
    <w:multiLevelType w:val="multilevel"/>
    <w:tmpl w:val="6C0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A36FA"/>
    <w:multiLevelType w:val="multilevel"/>
    <w:tmpl w:val="814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D1955"/>
    <w:multiLevelType w:val="multilevel"/>
    <w:tmpl w:val="28B4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375AE"/>
    <w:multiLevelType w:val="multilevel"/>
    <w:tmpl w:val="C16E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56A25"/>
    <w:multiLevelType w:val="multilevel"/>
    <w:tmpl w:val="D0D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2097B"/>
    <w:multiLevelType w:val="hybridMultilevel"/>
    <w:tmpl w:val="B432560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>
    <w:nsid w:val="19B31D4F"/>
    <w:multiLevelType w:val="multilevel"/>
    <w:tmpl w:val="192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8D7242"/>
    <w:multiLevelType w:val="hybridMultilevel"/>
    <w:tmpl w:val="4E92CD0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>
    <w:nsid w:val="2690266E"/>
    <w:multiLevelType w:val="multilevel"/>
    <w:tmpl w:val="EAD4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CD43D3"/>
    <w:multiLevelType w:val="multilevel"/>
    <w:tmpl w:val="5704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2552FA"/>
    <w:multiLevelType w:val="hybridMultilevel"/>
    <w:tmpl w:val="7494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50811"/>
    <w:multiLevelType w:val="hybridMultilevel"/>
    <w:tmpl w:val="48B0193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474326F3"/>
    <w:multiLevelType w:val="multilevel"/>
    <w:tmpl w:val="ECEE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FE1017"/>
    <w:multiLevelType w:val="hybridMultilevel"/>
    <w:tmpl w:val="1112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26FDA"/>
    <w:multiLevelType w:val="multilevel"/>
    <w:tmpl w:val="7BE2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C2B43"/>
    <w:multiLevelType w:val="multilevel"/>
    <w:tmpl w:val="B4A4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63779D"/>
    <w:multiLevelType w:val="multilevel"/>
    <w:tmpl w:val="0200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600EE0"/>
    <w:multiLevelType w:val="multilevel"/>
    <w:tmpl w:val="A45E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DC6B80"/>
    <w:multiLevelType w:val="multilevel"/>
    <w:tmpl w:val="AEEA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B3078A"/>
    <w:multiLevelType w:val="multilevel"/>
    <w:tmpl w:val="DD1E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B0BAF"/>
    <w:multiLevelType w:val="multilevel"/>
    <w:tmpl w:val="B558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696170"/>
    <w:multiLevelType w:val="hybridMultilevel"/>
    <w:tmpl w:val="AB3E063E"/>
    <w:lvl w:ilvl="0" w:tplc="CFFCB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FF283C"/>
    <w:multiLevelType w:val="multilevel"/>
    <w:tmpl w:val="960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1D6486"/>
    <w:multiLevelType w:val="multilevel"/>
    <w:tmpl w:val="8506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9425D5"/>
    <w:multiLevelType w:val="multilevel"/>
    <w:tmpl w:val="0C3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E50A44"/>
    <w:multiLevelType w:val="multilevel"/>
    <w:tmpl w:val="E28C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5D0081"/>
    <w:multiLevelType w:val="hybridMultilevel"/>
    <w:tmpl w:val="E6307A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E875B6B"/>
    <w:multiLevelType w:val="multilevel"/>
    <w:tmpl w:val="B380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9"/>
  </w:num>
  <w:num w:numId="5">
    <w:abstractNumId w:val="4"/>
  </w:num>
  <w:num w:numId="6">
    <w:abstractNumId w:val="9"/>
  </w:num>
  <w:num w:numId="7">
    <w:abstractNumId w:val="19"/>
  </w:num>
  <w:num w:numId="8">
    <w:abstractNumId w:val="26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  <w:num w:numId="13">
    <w:abstractNumId w:val="22"/>
  </w:num>
  <w:num w:numId="14">
    <w:abstractNumId w:val="27"/>
  </w:num>
  <w:num w:numId="15">
    <w:abstractNumId w:val="2"/>
  </w:num>
  <w:num w:numId="16">
    <w:abstractNumId w:val="20"/>
  </w:num>
  <w:num w:numId="17">
    <w:abstractNumId w:val="17"/>
  </w:num>
  <w:num w:numId="18">
    <w:abstractNumId w:val="25"/>
  </w:num>
  <w:num w:numId="19">
    <w:abstractNumId w:val="18"/>
  </w:num>
  <w:num w:numId="20">
    <w:abstractNumId w:val="15"/>
  </w:num>
  <w:num w:numId="21">
    <w:abstractNumId w:val="13"/>
  </w:num>
  <w:num w:numId="22">
    <w:abstractNumId w:val="16"/>
  </w:num>
  <w:num w:numId="23">
    <w:abstractNumId w:val="6"/>
  </w:num>
  <w:num w:numId="24">
    <w:abstractNumId w:val="24"/>
  </w:num>
  <w:num w:numId="25">
    <w:abstractNumId w:val="23"/>
  </w:num>
  <w:num w:numId="26">
    <w:abstractNumId w:val="11"/>
  </w:num>
  <w:num w:numId="27">
    <w:abstractNumId w:val="28"/>
  </w:num>
  <w:num w:numId="28">
    <w:abstractNumId w:val="12"/>
  </w:num>
  <w:num w:numId="29">
    <w:abstractNumId w:val="8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0602"/>
    <w:rsid w:val="00040EC1"/>
    <w:rsid w:val="0004135F"/>
    <w:rsid w:val="00062B81"/>
    <w:rsid w:val="00081D10"/>
    <w:rsid w:val="00085331"/>
    <w:rsid w:val="000C1D9E"/>
    <w:rsid w:val="000D3671"/>
    <w:rsid w:val="000E4DF2"/>
    <w:rsid w:val="00120602"/>
    <w:rsid w:val="001D7A0B"/>
    <w:rsid w:val="00225A76"/>
    <w:rsid w:val="002C2E6F"/>
    <w:rsid w:val="002D4EE2"/>
    <w:rsid w:val="00301F66"/>
    <w:rsid w:val="003100B8"/>
    <w:rsid w:val="003106FE"/>
    <w:rsid w:val="00316378"/>
    <w:rsid w:val="00342E18"/>
    <w:rsid w:val="00367052"/>
    <w:rsid w:val="003715D1"/>
    <w:rsid w:val="003934C6"/>
    <w:rsid w:val="003B66D7"/>
    <w:rsid w:val="003C00F8"/>
    <w:rsid w:val="003E15B5"/>
    <w:rsid w:val="003E5412"/>
    <w:rsid w:val="00427DA9"/>
    <w:rsid w:val="00445589"/>
    <w:rsid w:val="0047742A"/>
    <w:rsid w:val="0048732F"/>
    <w:rsid w:val="00496CD8"/>
    <w:rsid w:val="004A4DF2"/>
    <w:rsid w:val="004E3830"/>
    <w:rsid w:val="004F157E"/>
    <w:rsid w:val="004F5DF6"/>
    <w:rsid w:val="0051094A"/>
    <w:rsid w:val="00550002"/>
    <w:rsid w:val="00570295"/>
    <w:rsid w:val="00571D3F"/>
    <w:rsid w:val="005B1EA0"/>
    <w:rsid w:val="005F363C"/>
    <w:rsid w:val="00651563"/>
    <w:rsid w:val="0066733F"/>
    <w:rsid w:val="00672A53"/>
    <w:rsid w:val="0068194B"/>
    <w:rsid w:val="006B05C1"/>
    <w:rsid w:val="006C39FE"/>
    <w:rsid w:val="006E3532"/>
    <w:rsid w:val="00712169"/>
    <w:rsid w:val="00717C03"/>
    <w:rsid w:val="00747EB7"/>
    <w:rsid w:val="0076282A"/>
    <w:rsid w:val="007655FC"/>
    <w:rsid w:val="0077308E"/>
    <w:rsid w:val="00791840"/>
    <w:rsid w:val="007A425D"/>
    <w:rsid w:val="007A506E"/>
    <w:rsid w:val="007C65CE"/>
    <w:rsid w:val="00824E70"/>
    <w:rsid w:val="0083266F"/>
    <w:rsid w:val="00870F64"/>
    <w:rsid w:val="00874F68"/>
    <w:rsid w:val="008A0985"/>
    <w:rsid w:val="008C318C"/>
    <w:rsid w:val="008F236C"/>
    <w:rsid w:val="00910905"/>
    <w:rsid w:val="00927B8C"/>
    <w:rsid w:val="00940551"/>
    <w:rsid w:val="00965FCA"/>
    <w:rsid w:val="009833A9"/>
    <w:rsid w:val="00986CB6"/>
    <w:rsid w:val="00A10AA3"/>
    <w:rsid w:val="00A253CA"/>
    <w:rsid w:val="00A35BA8"/>
    <w:rsid w:val="00A44FF5"/>
    <w:rsid w:val="00A51C56"/>
    <w:rsid w:val="00AB053F"/>
    <w:rsid w:val="00B108FE"/>
    <w:rsid w:val="00B338E8"/>
    <w:rsid w:val="00B33E85"/>
    <w:rsid w:val="00B60BA8"/>
    <w:rsid w:val="00B81176"/>
    <w:rsid w:val="00B9701E"/>
    <w:rsid w:val="00BB076D"/>
    <w:rsid w:val="00BE51FE"/>
    <w:rsid w:val="00BE6632"/>
    <w:rsid w:val="00BF5900"/>
    <w:rsid w:val="00C3330F"/>
    <w:rsid w:val="00C94FF2"/>
    <w:rsid w:val="00CB34AE"/>
    <w:rsid w:val="00CC1E3F"/>
    <w:rsid w:val="00CC3991"/>
    <w:rsid w:val="00CD06AB"/>
    <w:rsid w:val="00D108C8"/>
    <w:rsid w:val="00DB04DF"/>
    <w:rsid w:val="00DB2163"/>
    <w:rsid w:val="00DD76FF"/>
    <w:rsid w:val="00E32302"/>
    <w:rsid w:val="00E4772E"/>
    <w:rsid w:val="00E74DD0"/>
    <w:rsid w:val="00E9020F"/>
    <w:rsid w:val="00EB2DD7"/>
    <w:rsid w:val="00EE34EC"/>
    <w:rsid w:val="00EF083B"/>
    <w:rsid w:val="00F206BB"/>
    <w:rsid w:val="00F27E09"/>
    <w:rsid w:val="00F37DD4"/>
    <w:rsid w:val="00F716BA"/>
    <w:rsid w:val="00F803D8"/>
    <w:rsid w:val="00FB34AD"/>
    <w:rsid w:val="00FC54AD"/>
    <w:rsid w:val="00FC70C1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D7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  <w:style w:type="table" w:styleId="ab">
    <w:name w:val="Table Grid"/>
    <w:basedOn w:val="a1"/>
    <w:uiPriority w:val="59"/>
    <w:rsid w:val="004873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983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833A9"/>
  </w:style>
  <w:style w:type="character" w:customStyle="1" w:styleId="apple-converted-space">
    <w:name w:val="apple-converted-space"/>
    <w:basedOn w:val="a0"/>
    <w:rsid w:val="00983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DDED-0CC7-42A1-8A41-FA6BF646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7227</Words>
  <Characters>41199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Ковальчюк.О.В</cp:lastModifiedBy>
  <cp:revision>4</cp:revision>
  <cp:lastPrinted>2018-10-29T12:18:00Z</cp:lastPrinted>
  <dcterms:created xsi:type="dcterms:W3CDTF">2018-10-19T19:02:00Z</dcterms:created>
  <dcterms:modified xsi:type="dcterms:W3CDTF">2019-11-01T15:30:00Z</dcterms:modified>
</cp:coreProperties>
</file>