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D6" w:rsidRPr="00361BC9" w:rsidRDefault="001A3AD6" w:rsidP="001A3AD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D6" w:rsidRPr="00361BC9" w:rsidRDefault="001A3AD6" w:rsidP="001A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</w:t>
      </w:r>
      <w:r w:rsidRPr="0036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программе по литературе</w:t>
      </w:r>
    </w:p>
    <w:p w:rsidR="001A3AD6" w:rsidRPr="00361BC9" w:rsidRDefault="001A3AD6" w:rsidP="001A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 класс</w:t>
      </w:r>
    </w:p>
    <w:p w:rsidR="001A3AD6" w:rsidRPr="00361BC9" w:rsidRDefault="001A3AD6" w:rsidP="001A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3AD6" w:rsidRPr="00361BC9" w:rsidRDefault="001A3AD6" w:rsidP="001A3AD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361BC9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Pr="00C80D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класса рабочая программа составлена в соответствии ФГОС ООО,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1089», </w:t>
      </w:r>
      <w:r w:rsidRPr="00C80D49"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highlight w:val="white"/>
          <w:lang w:eastAsia="ru-RU"/>
        </w:rPr>
        <w:t xml:space="preserve">с изменениями, внесенными приказами </w:t>
      </w:r>
      <w:proofErr w:type="spellStart"/>
      <w:r w:rsidRPr="00C80D49"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highlight w:val="white"/>
          <w:lang w:eastAsia="ru-RU"/>
        </w:rPr>
        <w:t>Минобрнауки</w:t>
      </w:r>
      <w:proofErr w:type="spellEnd"/>
      <w:r w:rsidRPr="00C80D49"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highlight w:val="white"/>
          <w:lang w:eastAsia="ru-RU"/>
        </w:rPr>
        <w:t xml:space="preserve"> России от 03.06.2008 г. №164, от 31.08.2009 г., от 19.10.2009 г., от 24.01.2012 г. №39, от 23.06.2015 №609, </w:t>
      </w:r>
      <w:r w:rsidRPr="00C80D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 на основе </w:t>
      </w:r>
      <w:r w:rsidRPr="00C8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</w:t>
      </w:r>
      <w:r w:rsidRPr="0036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литературе </w:t>
      </w:r>
      <w:r w:rsidRPr="00C8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общеобразовательных школ (5-9 классы), автор</w:t>
      </w:r>
      <w:r w:rsidRPr="00361B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8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proofErr w:type="spellStart"/>
      <w:r w:rsidRPr="00C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В.Я.Коровина</w:t>
      </w:r>
      <w:proofErr w:type="spellEnd"/>
      <w:r w:rsidRPr="00C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В.П.Журавлёв</w:t>
      </w:r>
      <w:proofErr w:type="spellEnd"/>
      <w:r w:rsidRPr="00C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В.И.Коровин</w:t>
      </w:r>
      <w:proofErr w:type="spellEnd"/>
      <w:r w:rsidRPr="00C8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AD6" w:rsidRPr="001A3AD6" w:rsidRDefault="001A3AD6" w:rsidP="0069196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A3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Содержание </w:t>
      </w:r>
      <w:r w:rsidR="006919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курса</w:t>
      </w:r>
    </w:p>
    <w:p w:rsidR="001A3AD6" w:rsidRPr="0069196B" w:rsidRDefault="001A3AD6" w:rsidP="0069196B">
      <w:pPr>
        <w:pStyle w:val="a4"/>
        <w:numPr>
          <w:ilvl w:val="0"/>
          <w:numId w:val="3"/>
        </w:numPr>
        <w:shd w:val="clear" w:color="auto" w:fill="FFFFFF"/>
        <w:spacing w:after="20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(1 ч.)</w:t>
      </w:r>
    </w:p>
    <w:p w:rsidR="001A3AD6" w:rsidRPr="0069196B" w:rsidRDefault="001A3AD6" w:rsidP="0069196B">
      <w:pPr>
        <w:pStyle w:val="a4"/>
        <w:numPr>
          <w:ilvl w:val="0"/>
          <w:numId w:val="3"/>
        </w:numPr>
        <w:shd w:val="clear" w:color="auto" w:fill="FFFFFF"/>
        <w:spacing w:after="20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ДРЕВНЕРУССКОЙ  ЛИТЕРАТУРЫ</w:t>
      </w:r>
      <w:proofErr w:type="gramEnd"/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ч.)</w:t>
      </w:r>
    </w:p>
    <w:p w:rsidR="001A3AD6" w:rsidRPr="0069196B" w:rsidRDefault="001A3AD6" w:rsidP="0069196B">
      <w:pPr>
        <w:pStyle w:val="a4"/>
        <w:numPr>
          <w:ilvl w:val="0"/>
          <w:numId w:val="3"/>
        </w:numPr>
        <w:shd w:val="clear" w:color="auto" w:fill="FFFFFF"/>
        <w:spacing w:after="20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ЛИТЕРАТУРЫ</w:t>
      </w:r>
      <w:proofErr w:type="gramEnd"/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19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ВЕКА (8 ч.)</w:t>
      </w:r>
    </w:p>
    <w:p w:rsidR="001A3AD6" w:rsidRPr="0069196B" w:rsidRDefault="0069196B" w:rsidP="0069196B">
      <w:pPr>
        <w:shd w:val="clear" w:color="auto" w:fill="FFFFFF"/>
        <w:spacing w:after="20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Васильевич Ломоносов,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Гавриил Романович Державин</w:t>
      </w:r>
      <w:r w:rsidRPr="00691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 Николаевич Радищев</w:t>
      </w:r>
      <w:r w:rsidRPr="00691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Михайлович Карамзин)</w:t>
      </w:r>
    </w:p>
    <w:p w:rsidR="001A3AD6" w:rsidRPr="0069196B" w:rsidRDefault="001A3AD6" w:rsidP="0069196B">
      <w:pPr>
        <w:pStyle w:val="a4"/>
        <w:numPr>
          <w:ilvl w:val="0"/>
          <w:numId w:val="4"/>
        </w:numPr>
        <w:shd w:val="clear" w:color="auto" w:fill="FFFFFF"/>
        <w:spacing w:after="20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  </w:t>
      </w:r>
      <w:proofErr w:type="gramStart"/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 ЛИТЕРАТУРЫ</w:t>
      </w:r>
      <w:proofErr w:type="gramEnd"/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19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 (54 ч.)</w:t>
      </w:r>
    </w:p>
    <w:p w:rsidR="001A3AD6" w:rsidRPr="0069196B" w:rsidRDefault="0069196B" w:rsidP="0069196B">
      <w:pPr>
        <w:shd w:val="clear" w:color="auto" w:fill="FFFFFF"/>
        <w:spacing w:after="20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(Василий Андреевич Жуковский,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Сергеевич Грибоедов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Сергеевич Пушкин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ихаил Юрьевич Лермонтов, Николай Васильевич Гоголь, </w:t>
      </w:r>
      <w:proofErr w:type="gramStart"/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  Николаевич</w:t>
      </w:r>
      <w:proofErr w:type="gramEnd"/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Островский, Федор Михайлович Достоевский,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Николаевич Толстой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 Павлович Чехов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3AD6" w:rsidRPr="0069196B" w:rsidRDefault="001A3AD6" w:rsidP="0069196B">
      <w:pPr>
        <w:pStyle w:val="a4"/>
        <w:numPr>
          <w:ilvl w:val="0"/>
          <w:numId w:val="4"/>
        </w:numPr>
        <w:shd w:val="clear" w:color="auto" w:fill="FFFFFF"/>
        <w:spacing w:after="20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  </w:t>
      </w:r>
      <w:proofErr w:type="gramStart"/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 ЛИТЕРАТУРЫ</w:t>
      </w:r>
      <w:proofErr w:type="gramEnd"/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19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ВЕКА (25 ч.)</w:t>
      </w:r>
    </w:p>
    <w:p w:rsidR="001A3AD6" w:rsidRPr="0069196B" w:rsidRDefault="0069196B" w:rsidP="0069196B">
      <w:pPr>
        <w:shd w:val="clear" w:color="auto" w:fill="FFFFFF"/>
        <w:spacing w:after="20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Алексеевич 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Бунин,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 Александрович Шолохов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Александр Исаевич Солженицын,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Александрович Блок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Александрович Есенин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Владимирович Маяковский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Ивановна Цветаева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Алексеевич Заболоцкий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Андреевна Ахматова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 Леонидович Пастернак</w:t>
      </w: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proofErr w:type="spellStart"/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Трифонович</w:t>
      </w:r>
      <w:proofErr w:type="spellEnd"/>
      <w:r w:rsidR="001A3AD6"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Твардовский</w:t>
      </w:r>
      <w:r w:rsidR="001A3AD6" w:rsidRPr="00691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1A3AD6" w:rsidRPr="0069196B" w:rsidRDefault="001A3AD6" w:rsidP="0069196B">
      <w:pPr>
        <w:pStyle w:val="a4"/>
        <w:numPr>
          <w:ilvl w:val="0"/>
          <w:numId w:val="4"/>
        </w:numPr>
        <w:shd w:val="clear" w:color="auto" w:fill="FFFFFF"/>
        <w:spacing w:after="20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ЗАРУБЕЖНОЙ</w:t>
      </w:r>
      <w:proofErr w:type="gramEnd"/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ЛИТЕРАТУРЫ (7 ч.)</w:t>
      </w:r>
    </w:p>
    <w:p w:rsidR="001A3AD6" w:rsidRPr="0069196B" w:rsidRDefault="001A3AD6" w:rsidP="0069196B">
      <w:pPr>
        <w:pStyle w:val="a4"/>
        <w:numPr>
          <w:ilvl w:val="0"/>
          <w:numId w:val="4"/>
        </w:numPr>
        <w:shd w:val="clear" w:color="auto" w:fill="FFFFFF"/>
        <w:spacing w:after="200" w:line="240" w:lineRule="auto"/>
        <w:ind w:left="0" w:hanging="142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91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(1 ч.)</w:t>
      </w:r>
    </w:p>
    <w:p w:rsidR="001A3AD6" w:rsidRPr="00C80D49" w:rsidRDefault="001A3AD6" w:rsidP="001A3AD6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D6" w:rsidRPr="00C80D49" w:rsidRDefault="001A3AD6" w:rsidP="001A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3AD6" w:rsidRPr="00361BC9" w:rsidRDefault="001A3AD6" w:rsidP="001A3AD6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361BC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 соответствии с учебным планом в МАОУ </w:t>
      </w:r>
      <w:proofErr w:type="spellStart"/>
      <w:proofErr w:type="gramStart"/>
      <w:r w:rsidRPr="00361BC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Новоатьяловской</w:t>
      </w:r>
      <w:proofErr w:type="spellEnd"/>
      <w:r w:rsidRPr="00361BC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СОШ</w:t>
      </w:r>
      <w:proofErr w:type="gramEnd"/>
      <w:r w:rsidRPr="00361BC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на изучение русского языка отводится:</w:t>
      </w:r>
    </w:p>
    <w:p w:rsidR="001A3AD6" w:rsidRPr="00361BC9" w:rsidRDefault="001A3AD6" w:rsidP="001A3A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45"/>
        <w:gridCol w:w="3237"/>
        <w:gridCol w:w="3254"/>
      </w:tblGrid>
      <w:tr w:rsidR="001A3AD6" w:rsidRPr="00361BC9" w:rsidTr="0069196B">
        <w:trPr>
          <w:trHeight w:val="523"/>
        </w:trPr>
        <w:tc>
          <w:tcPr>
            <w:tcW w:w="2745" w:type="dxa"/>
          </w:tcPr>
          <w:p w:rsidR="001A3AD6" w:rsidRPr="00361BC9" w:rsidRDefault="001A3AD6" w:rsidP="00F44E1C">
            <w:pPr>
              <w:autoSpaceDE w:val="0"/>
              <w:autoSpaceDN w:val="0"/>
              <w:adjustRightInd w:val="0"/>
              <w:spacing w:after="200"/>
              <w:ind w:left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37" w:type="dxa"/>
          </w:tcPr>
          <w:p w:rsidR="001A3AD6" w:rsidRPr="00361BC9" w:rsidRDefault="001A3AD6" w:rsidP="00F44E1C">
            <w:pPr>
              <w:autoSpaceDE w:val="0"/>
              <w:autoSpaceDN w:val="0"/>
              <w:adjustRightInd w:val="0"/>
              <w:spacing w:after="200"/>
              <w:ind w:left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3254" w:type="dxa"/>
          </w:tcPr>
          <w:p w:rsidR="001A3AD6" w:rsidRPr="00361BC9" w:rsidRDefault="001A3AD6" w:rsidP="00F44E1C">
            <w:pPr>
              <w:autoSpaceDE w:val="0"/>
              <w:autoSpaceDN w:val="0"/>
              <w:adjustRightInd w:val="0"/>
              <w:spacing w:after="200"/>
              <w:ind w:left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Общее кол-во часов за год</w:t>
            </w:r>
          </w:p>
        </w:tc>
      </w:tr>
      <w:tr w:rsidR="001A3AD6" w:rsidRPr="00361BC9" w:rsidTr="0069196B">
        <w:trPr>
          <w:trHeight w:val="254"/>
        </w:trPr>
        <w:tc>
          <w:tcPr>
            <w:tcW w:w="2745" w:type="dxa"/>
          </w:tcPr>
          <w:p w:rsidR="001A3AD6" w:rsidRPr="00361BC9" w:rsidRDefault="001A3AD6" w:rsidP="00F44E1C">
            <w:pPr>
              <w:spacing w:after="200"/>
              <w:ind w:left="567"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7" w:type="dxa"/>
          </w:tcPr>
          <w:p w:rsidR="001A3AD6" w:rsidRPr="00361BC9" w:rsidRDefault="001A3AD6" w:rsidP="00F44E1C">
            <w:pPr>
              <w:autoSpaceDE w:val="0"/>
              <w:autoSpaceDN w:val="0"/>
              <w:adjustRightInd w:val="0"/>
              <w:spacing w:after="200"/>
              <w:ind w:left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4" w:type="dxa"/>
          </w:tcPr>
          <w:p w:rsidR="001A3AD6" w:rsidRPr="00361BC9" w:rsidRDefault="001A3AD6" w:rsidP="00F44E1C">
            <w:pPr>
              <w:spacing w:after="200"/>
              <w:ind w:left="567"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1A3AD6" w:rsidRPr="00361BC9" w:rsidRDefault="001A3AD6" w:rsidP="001A3AD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1A3AD6" w:rsidRPr="00361BC9" w:rsidRDefault="001A3AD6" w:rsidP="001A3AD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A3AD6" w:rsidRPr="00361BC9" w:rsidRDefault="001A3AD6" w:rsidP="001A3AD6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Рабочие программы по предмету «Русский </w:t>
      </w:r>
      <w:proofErr w:type="gramStart"/>
      <w:r w:rsidRPr="0036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язык»  реализуются</w:t>
      </w:r>
      <w:proofErr w:type="gramEnd"/>
      <w:r w:rsidRPr="0036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следующих учебно-методических комплексов:</w:t>
      </w:r>
    </w:p>
    <w:p w:rsidR="001A3AD6" w:rsidRPr="00361BC9" w:rsidRDefault="001A3AD6" w:rsidP="001A3AD6">
      <w:pPr>
        <w:spacing w:after="0" w:line="240" w:lineRule="auto"/>
        <w:ind w:left="567" w:firstLine="141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7171"/>
      </w:tblGrid>
      <w:tr w:rsidR="001A3AD6" w:rsidRPr="00361BC9" w:rsidTr="00F44E1C">
        <w:trPr>
          <w:trHeight w:val="263"/>
        </w:trPr>
        <w:tc>
          <w:tcPr>
            <w:tcW w:w="2157" w:type="dxa"/>
            <w:shd w:val="clear" w:color="auto" w:fill="auto"/>
          </w:tcPr>
          <w:p w:rsidR="001A3AD6" w:rsidRPr="00361BC9" w:rsidRDefault="001A3AD6" w:rsidP="00F44E1C">
            <w:pPr>
              <w:spacing w:after="0" w:line="240" w:lineRule="auto"/>
              <w:ind w:left="426" w:firstLine="385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404" w:type="dxa"/>
            <w:shd w:val="clear" w:color="auto" w:fill="auto"/>
          </w:tcPr>
          <w:p w:rsidR="001A3AD6" w:rsidRPr="00361BC9" w:rsidRDefault="001A3AD6" w:rsidP="00F44E1C">
            <w:pPr>
              <w:spacing w:after="0" w:line="240" w:lineRule="auto"/>
              <w:ind w:left="426" w:firstLine="385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УМК</w:t>
            </w:r>
          </w:p>
        </w:tc>
      </w:tr>
      <w:tr w:rsidR="001A3AD6" w:rsidRPr="00361BC9" w:rsidTr="00F44E1C">
        <w:trPr>
          <w:trHeight w:val="540"/>
        </w:trPr>
        <w:tc>
          <w:tcPr>
            <w:tcW w:w="2157" w:type="dxa"/>
            <w:shd w:val="clear" w:color="auto" w:fill="auto"/>
          </w:tcPr>
          <w:p w:rsidR="001A3AD6" w:rsidRPr="00361BC9" w:rsidRDefault="001A3AD6" w:rsidP="00F44E1C">
            <w:pPr>
              <w:spacing w:after="0" w:line="240" w:lineRule="auto"/>
              <w:ind w:left="426" w:firstLine="38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04" w:type="dxa"/>
            <w:shd w:val="clear" w:color="auto" w:fill="auto"/>
          </w:tcPr>
          <w:p w:rsidR="001A3AD6" w:rsidRPr="00361BC9" w:rsidRDefault="001A3AD6" w:rsidP="00F44E1C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0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В.Я.Коровина</w:t>
            </w:r>
            <w:proofErr w:type="spellEnd"/>
            <w:r w:rsidRPr="00C80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0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В.П.Журавлёв</w:t>
            </w:r>
            <w:proofErr w:type="spellEnd"/>
            <w:r w:rsidRPr="00C80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0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В.И.Коровин</w:t>
            </w:r>
            <w:proofErr w:type="spellEnd"/>
            <w:r w:rsidRPr="00C8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3AD6" w:rsidRPr="00361BC9" w:rsidRDefault="001A3AD6" w:rsidP="00F44E1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Литература 9 класс</w:t>
            </w:r>
            <w:r w:rsidRPr="00361B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учебник в 2-х частях</w:t>
            </w:r>
            <w:r w:rsidRPr="00361B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издательство «Просвещение»,2018 г.</w:t>
            </w:r>
          </w:p>
        </w:tc>
      </w:tr>
    </w:tbl>
    <w:p w:rsidR="001A3AD6" w:rsidRPr="00361BC9" w:rsidRDefault="001A3AD6" w:rsidP="001A3AD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1A3AD6" w:rsidRDefault="001A3AD6" w:rsidP="001A3A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AD6" w:rsidRPr="00A56921" w:rsidRDefault="001A3AD6" w:rsidP="001A3AD6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64A7" w:rsidRDefault="004664A7"/>
    <w:sectPr w:rsidR="004664A7" w:rsidSect="001A3A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6C93"/>
    <w:multiLevelType w:val="hybridMultilevel"/>
    <w:tmpl w:val="2C9E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33C54"/>
    <w:multiLevelType w:val="hybridMultilevel"/>
    <w:tmpl w:val="A6020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901FC1"/>
    <w:multiLevelType w:val="hybridMultilevel"/>
    <w:tmpl w:val="E6D6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74883"/>
    <w:multiLevelType w:val="hybridMultilevel"/>
    <w:tmpl w:val="B0A0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D6"/>
    <w:rsid w:val="001A3AD6"/>
    <w:rsid w:val="004664A7"/>
    <w:rsid w:val="0069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9710D-01E9-4078-A5DD-03BC823C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1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2020-02-29T14:27:00Z</dcterms:created>
  <dcterms:modified xsi:type="dcterms:W3CDTF">2020-02-29T15:14:00Z</dcterms:modified>
</cp:coreProperties>
</file>