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9C2" w:rsidRDefault="00304FC0">
      <w:pPr>
        <w:spacing w:after="215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61F723" wp14:editId="7752A4F2">
            <wp:simplePos x="0" y="0"/>
            <wp:positionH relativeFrom="margin">
              <wp:posOffset>-919480</wp:posOffset>
            </wp:positionH>
            <wp:positionV relativeFrom="margin">
              <wp:align>top</wp:align>
            </wp:positionV>
            <wp:extent cx="7374255" cy="161925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7425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C76">
        <w:rPr>
          <w:rFonts w:ascii="Verdana" w:eastAsia="Verdana" w:hAnsi="Verdana" w:cs="Verdana"/>
          <w:b/>
          <w:sz w:val="20"/>
        </w:rPr>
        <w:t xml:space="preserve"> </w:t>
      </w:r>
    </w:p>
    <w:p w:rsidR="00C849C2" w:rsidRDefault="00A21C76">
      <w:pPr>
        <w:spacing w:after="221"/>
        <w:ind w:right="2"/>
        <w:jc w:val="right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304FC0" w:rsidRDefault="00304FC0" w:rsidP="00304FC0">
      <w:pPr>
        <w:spacing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304FC0" w:rsidRDefault="00304FC0" w:rsidP="00304FC0">
      <w:pPr>
        <w:spacing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304FC0" w:rsidRDefault="00304FC0" w:rsidP="00304FC0">
      <w:pPr>
        <w:spacing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304FC0" w:rsidRDefault="00304FC0" w:rsidP="00304FC0">
      <w:pPr>
        <w:spacing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304FC0" w:rsidRDefault="00304FC0" w:rsidP="00304FC0">
      <w:pPr>
        <w:spacing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304FC0" w:rsidRDefault="00304FC0" w:rsidP="00304FC0">
      <w:pPr>
        <w:spacing w:line="240" w:lineRule="auto"/>
        <w:jc w:val="center"/>
        <w:rPr>
          <w:rFonts w:ascii="Verdana" w:eastAsia="Verdana" w:hAnsi="Verdana" w:cs="Verdana"/>
          <w:b/>
          <w:sz w:val="20"/>
        </w:rPr>
      </w:pPr>
    </w:p>
    <w:p w:rsidR="00304FC0" w:rsidRPr="00304FC0" w:rsidRDefault="00A21C76" w:rsidP="00304FC0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Verdana" w:eastAsia="Verdana" w:hAnsi="Verdana" w:cs="Verdana"/>
          <w:b/>
          <w:sz w:val="20"/>
        </w:rPr>
        <w:t xml:space="preserve"> </w:t>
      </w:r>
      <w:r w:rsidR="00304FC0" w:rsidRPr="00304FC0">
        <w:rPr>
          <w:rFonts w:ascii="Times New Roman" w:hAnsi="Times New Roman" w:cs="Times New Roman"/>
          <w:b/>
          <w:color w:val="auto"/>
          <w:sz w:val="28"/>
          <w:szCs w:val="28"/>
        </w:rPr>
        <w:t>Рабочая программа</w:t>
      </w:r>
    </w:p>
    <w:p w:rsidR="00304FC0" w:rsidRPr="00304FC0" w:rsidRDefault="00304FC0" w:rsidP="00304FC0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4FC0">
        <w:rPr>
          <w:rFonts w:ascii="Times New Roman" w:hAnsi="Times New Roman" w:cs="Times New Roman"/>
          <w:color w:val="auto"/>
          <w:sz w:val="28"/>
          <w:szCs w:val="28"/>
        </w:rPr>
        <w:t>По учебному предмету: профессиональное-трудовое обучение</w:t>
      </w:r>
    </w:p>
    <w:p w:rsidR="00304FC0" w:rsidRPr="00304FC0" w:rsidRDefault="00304FC0" w:rsidP="00304FC0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04FC0">
        <w:rPr>
          <w:rFonts w:ascii="Times New Roman" w:hAnsi="Times New Roman" w:cs="Times New Roman"/>
          <w:color w:val="auto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04FC0">
        <w:rPr>
          <w:rFonts w:ascii="Times New Roman" w:hAnsi="Times New Roman" w:cs="Times New Roman"/>
          <w:color w:val="auto"/>
          <w:sz w:val="28"/>
          <w:szCs w:val="28"/>
        </w:rPr>
        <w:t xml:space="preserve"> (вариант 1)</w:t>
      </w:r>
    </w:p>
    <w:p w:rsidR="00304FC0" w:rsidRPr="00304FC0" w:rsidRDefault="00304FC0" w:rsidP="00304FC0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04FC0" w:rsidRPr="00304FC0" w:rsidRDefault="00304FC0" w:rsidP="00304FC0">
      <w:pPr>
        <w:spacing w:after="0" w:line="240" w:lineRule="auto"/>
        <w:jc w:val="right"/>
        <w:rPr>
          <w:rFonts w:cs="Times New Roman"/>
          <w:color w:val="auto"/>
          <w:sz w:val="28"/>
          <w:szCs w:val="28"/>
        </w:rPr>
      </w:pPr>
      <w:r w:rsidRPr="00304FC0">
        <w:rPr>
          <w:rFonts w:ascii="Times New Roman" w:hAnsi="Times New Roman" w:cs="Times New Roman"/>
          <w:color w:val="auto"/>
          <w:sz w:val="28"/>
          <w:szCs w:val="28"/>
        </w:rPr>
        <w:t>Составитель рабочей программы</w:t>
      </w:r>
      <w:r w:rsidRPr="00304FC0">
        <w:rPr>
          <w:rFonts w:cs="Times New Roman"/>
          <w:color w:val="auto"/>
          <w:sz w:val="28"/>
          <w:szCs w:val="28"/>
        </w:rPr>
        <w:t xml:space="preserve">: </w:t>
      </w: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04FC0">
        <w:rPr>
          <w:rFonts w:ascii="Times New Roman" w:hAnsi="Times New Roman" w:cs="Times New Roman"/>
          <w:color w:val="auto"/>
          <w:sz w:val="28"/>
          <w:szCs w:val="28"/>
        </w:rPr>
        <w:t xml:space="preserve">Мартюкова Татьяна Леонидовна, </w:t>
      </w:r>
    </w:p>
    <w:p w:rsidR="00304FC0" w:rsidRPr="00304FC0" w:rsidRDefault="00304FC0" w:rsidP="00304FC0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04FC0">
        <w:rPr>
          <w:rFonts w:ascii="Times New Roman" w:hAnsi="Times New Roman" w:cs="Times New Roman"/>
          <w:color w:val="auto"/>
          <w:sz w:val="28"/>
          <w:szCs w:val="28"/>
        </w:rPr>
        <w:t xml:space="preserve">учитель технологии </w:t>
      </w:r>
    </w:p>
    <w:p w:rsidR="00C849C2" w:rsidRDefault="00304FC0" w:rsidP="00304FC0">
      <w:pPr>
        <w:spacing w:after="261"/>
        <w:jc w:val="right"/>
      </w:pPr>
      <w:r w:rsidRPr="00304FC0">
        <w:rPr>
          <w:rFonts w:ascii="Times New Roman" w:eastAsia="BatangChe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</w:t>
      </w:r>
      <w:r w:rsidRPr="00304FC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</w:t>
      </w:r>
      <w:r w:rsidRPr="00304FC0">
        <w:rPr>
          <w:rFonts w:ascii="Times New Roman" w:eastAsia="BatangChe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Квалификационная категория</w:t>
      </w:r>
      <w:r w:rsidRPr="00304FC0">
        <w:rPr>
          <w:rFonts w:cs="Times New Roman"/>
          <w:color w:val="auto"/>
          <w:sz w:val="28"/>
          <w:szCs w:val="28"/>
        </w:rPr>
        <w:t xml:space="preserve">: </w:t>
      </w:r>
      <w:r w:rsidRPr="00304FC0">
        <w:rPr>
          <w:rFonts w:ascii="Times New Roman" w:hAnsi="Times New Roman" w:cs="Times New Roman"/>
          <w:color w:val="auto"/>
          <w:sz w:val="28"/>
          <w:szCs w:val="28"/>
        </w:rPr>
        <w:t>нет</w:t>
      </w:r>
    </w:p>
    <w:p w:rsidR="00C849C2" w:rsidRDefault="00A21C76">
      <w:pPr>
        <w:spacing w:after="0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C849C2" w:rsidRDefault="00A21C76">
      <w:pPr>
        <w:spacing w:after="308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304FC0" w:rsidRDefault="00A21C76">
      <w:pPr>
        <w:spacing w:after="258"/>
        <w:ind w:left="-5" w:hanging="10"/>
        <w:rPr>
          <w:rFonts w:ascii="Verdana" w:eastAsia="Verdana" w:hAnsi="Verdana" w:cs="Verdana"/>
          <w:b/>
          <w:sz w:val="28"/>
          <w:szCs w:val="28"/>
        </w:rPr>
      </w:pPr>
      <w:r w:rsidRPr="00304FC0">
        <w:rPr>
          <w:rFonts w:ascii="Verdana" w:eastAsia="Verdana" w:hAnsi="Verdana" w:cs="Verdana"/>
          <w:b/>
          <w:sz w:val="28"/>
          <w:szCs w:val="28"/>
        </w:rPr>
        <w:t xml:space="preserve"> </w:t>
      </w:r>
    </w:p>
    <w:p w:rsidR="00304FC0" w:rsidRPr="00304FC0" w:rsidRDefault="00304FC0" w:rsidP="00304FC0">
      <w:pPr>
        <w:spacing w:after="258"/>
        <w:ind w:left="-5" w:hanging="10"/>
        <w:jc w:val="center"/>
        <w:rPr>
          <w:rFonts w:ascii="Times New Roman" w:eastAsia="Verdana" w:hAnsi="Times New Roman" w:cs="Times New Roman"/>
          <w:bCs/>
          <w:sz w:val="28"/>
          <w:szCs w:val="28"/>
        </w:rPr>
      </w:pPr>
      <w:r w:rsidRPr="00304FC0">
        <w:rPr>
          <w:rFonts w:ascii="Times New Roman" w:eastAsia="Verdana" w:hAnsi="Times New Roman" w:cs="Times New Roman"/>
          <w:bCs/>
          <w:sz w:val="28"/>
          <w:szCs w:val="28"/>
        </w:rPr>
        <w:t>Год разработки: 2019</w:t>
      </w:r>
    </w:p>
    <w:p w:rsidR="00C849C2" w:rsidRPr="00304FC0" w:rsidRDefault="00A21C76" w:rsidP="00304FC0">
      <w:pPr>
        <w:spacing w:after="258"/>
        <w:ind w:left="-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lastRenderedPageBreak/>
        <w:t>Задачи</w:t>
      </w:r>
      <w:r w:rsidRPr="00304FC0">
        <w:rPr>
          <w:rFonts w:ascii="Times New Roman" w:eastAsia="Verdana" w:hAnsi="Times New Roman" w:cs="Times New Roman"/>
          <w:sz w:val="28"/>
          <w:szCs w:val="28"/>
        </w:rPr>
        <w:t>:</w:t>
      </w:r>
    </w:p>
    <w:p w:rsidR="00C849C2" w:rsidRPr="00304FC0" w:rsidRDefault="00A21C76">
      <w:pPr>
        <w:numPr>
          <w:ilvl w:val="0"/>
          <w:numId w:val="1"/>
        </w:numPr>
        <w:spacing w:after="270" w:line="249" w:lineRule="auto"/>
        <w:ind w:right="58" w:hanging="192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развитие познавательно-трудовой активности; </w:t>
      </w:r>
    </w:p>
    <w:p w:rsidR="00C849C2" w:rsidRPr="00304FC0" w:rsidRDefault="00A21C76">
      <w:pPr>
        <w:numPr>
          <w:ilvl w:val="0"/>
          <w:numId w:val="1"/>
        </w:numPr>
        <w:spacing w:after="270" w:line="249" w:lineRule="auto"/>
        <w:ind w:right="58" w:hanging="192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формирование творческой личности, развитие эстетического чувства и инициативы; </w:t>
      </w:r>
    </w:p>
    <w:p w:rsidR="00C849C2" w:rsidRPr="00304FC0" w:rsidRDefault="00A21C76">
      <w:pPr>
        <w:numPr>
          <w:ilvl w:val="0"/>
          <w:numId w:val="1"/>
        </w:numPr>
        <w:spacing w:after="270" w:line="249" w:lineRule="auto"/>
        <w:ind w:right="58" w:hanging="192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формирование знаний и умений, необходимых для выполнения практических работ; </w:t>
      </w:r>
    </w:p>
    <w:p w:rsidR="00C849C2" w:rsidRPr="00304FC0" w:rsidRDefault="00A21C76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-воспитание ответственного отношения к труду и результатам труда, формирование </w:t>
      </w:r>
    </w:p>
    <w:p w:rsidR="00C849C2" w:rsidRPr="00304FC0" w:rsidRDefault="00A21C76">
      <w:pPr>
        <w:numPr>
          <w:ilvl w:val="0"/>
          <w:numId w:val="1"/>
        </w:numPr>
        <w:spacing w:after="270" w:line="249" w:lineRule="auto"/>
        <w:ind w:right="58" w:hanging="192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формирование отношения к труду, как нравственной норме и источнику средств существования; </w:t>
      </w:r>
    </w:p>
    <w:p w:rsidR="00C849C2" w:rsidRPr="00304FC0" w:rsidRDefault="00A21C76">
      <w:pPr>
        <w:numPr>
          <w:ilvl w:val="0"/>
          <w:numId w:val="1"/>
        </w:numPr>
        <w:spacing w:after="270" w:line="249" w:lineRule="auto"/>
        <w:ind w:right="58" w:hanging="192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>обучени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е культуре труда и служебных отношений </w:t>
      </w:r>
    </w:p>
    <w:p w:rsidR="00C849C2" w:rsidRPr="00304FC0" w:rsidRDefault="00A21C76">
      <w:pPr>
        <w:numPr>
          <w:ilvl w:val="0"/>
          <w:numId w:val="1"/>
        </w:numPr>
        <w:spacing w:after="270" w:line="249" w:lineRule="auto"/>
        <w:ind w:right="58" w:hanging="192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сообщение учащимся необходимых знаний по технологии пошива изделий и свойств тканей; </w:t>
      </w:r>
    </w:p>
    <w:p w:rsidR="00C849C2" w:rsidRPr="00304FC0" w:rsidRDefault="00A21C76">
      <w:pPr>
        <w:numPr>
          <w:ilvl w:val="0"/>
          <w:numId w:val="1"/>
        </w:numPr>
        <w:spacing w:after="270" w:line="249" w:lineRule="auto"/>
        <w:ind w:right="58" w:hanging="192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формирование практических умений навыков при выполнении заданий по пошиву легкого платья </w:t>
      </w:r>
    </w:p>
    <w:p w:rsidR="00C849C2" w:rsidRPr="00304FC0" w:rsidRDefault="00A21C76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обучение приемам безопасной работы на ш</w:t>
      </w:r>
      <w:r w:rsidRPr="00304FC0">
        <w:rPr>
          <w:rFonts w:ascii="Times New Roman" w:eastAsia="Verdana" w:hAnsi="Times New Roman" w:cs="Times New Roman"/>
          <w:sz w:val="28"/>
          <w:szCs w:val="28"/>
        </w:rPr>
        <w:t>вейной машине с электроприводом и оборудовании мастерской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</w:p>
    <w:p w:rsidR="00C849C2" w:rsidRPr="00304FC0" w:rsidRDefault="00A21C76">
      <w:pPr>
        <w:spacing w:after="258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t xml:space="preserve">Требования к уровню подготовки. 5 класс </w:t>
      </w:r>
    </w:p>
    <w:p w:rsidR="00C849C2" w:rsidRPr="00304FC0" w:rsidRDefault="00A21C76" w:rsidP="00304FC0">
      <w:pPr>
        <w:spacing w:after="270" w:line="249" w:lineRule="auto"/>
        <w:ind w:left="-5" w:right="58" w:firstLine="713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>В результате обучения обучающиеся овладеют: навыками использования распространенных ручных инструментов и приборов, уважительным отношением к труду и резу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льтатам труда ,развитием основных мыслительных операций ,развитием наглядно-образного и словеснологического мышления, коррекцией нарушений эмоциональноличностной сферы, обогащением словарного запаса. </w:t>
      </w:r>
    </w:p>
    <w:p w:rsidR="00C849C2" w:rsidRPr="00304FC0" w:rsidRDefault="00A21C76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Получат возможность научиться: </w:t>
      </w:r>
    </w:p>
    <w:p w:rsidR="00304FC0" w:rsidRDefault="00304FC0">
      <w:pPr>
        <w:spacing w:after="0" w:line="471" w:lineRule="auto"/>
        <w:ind w:left="-5" w:right="2240" w:hanging="10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-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работать по предложенному учителем плану. </w:t>
      </w:r>
    </w:p>
    <w:p w:rsidR="00C849C2" w:rsidRPr="00304FC0" w:rsidRDefault="00304FC0">
      <w:pPr>
        <w:spacing w:after="0" w:line="471" w:lineRule="auto"/>
        <w:ind w:left="-5" w:right="224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-о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>тличат</w:t>
      </w:r>
      <w:r>
        <w:rPr>
          <w:rFonts w:ascii="Times New Roman" w:eastAsia="Verdana" w:hAnsi="Times New Roman" w:cs="Times New Roman"/>
          <w:sz w:val="28"/>
          <w:szCs w:val="28"/>
        </w:rPr>
        <w:t xml:space="preserve">ь 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правильно выполненное задание от неверного. </w:t>
      </w:r>
    </w:p>
    <w:p w:rsidR="00C849C2" w:rsidRPr="00304FC0" w:rsidRDefault="00304FC0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-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совместно с учителем и другими учениками давать эмоциональную оценку деятельности класса на уроке. </w:t>
      </w:r>
    </w:p>
    <w:p w:rsidR="00304FC0" w:rsidRDefault="00304FC0">
      <w:pPr>
        <w:spacing w:after="270" w:line="249" w:lineRule="auto"/>
        <w:ind w:left="-5" w:right="58" w:hanging="10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lastRenderedPageBreak/>
        <w:t>-о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>риентироваться в своей системе знаний: отличать новое от уж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е известного с помощью учителя. </w:t>
      </w:r>
    </w:p>
    <w:p w:rsidR="00C849C2" w:rsidRPr="00304FC0" w:rsidRDefault="00304FC0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-д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обывать новые знания: находить ответы на вопросы, используя учебник, свой жизненный опыт и информацию, полученную на уроке. </w:t>
      </w:r>
    </w:p>
    <w:p w:rsidR="00C849C2" w:rsidRPr="00304FC0" w:rsidRDefault="00304FC0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-п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ерерабатывать полученную информацию: делать выводы в результате совместной работы всего класса. </w:t>
      </w:r>
    </w:p>
    <w:p w:rsidR="00C849C2" w:rsidRPr="00304FC0" w:rsidRDefault="00304FC0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-н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аблюдать под руководством взрослого за предметами и явлениями окружающей действительности. </w:t>
      </w:r>
    </w:p>
    <w:p w:rsidR="00C849C2" w:rsidRPr="00304FC0" w:rsidRDefault="00A21C76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>Обучающиеся получат возможность  (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 xml:space="preserve"> знать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) : </w:t>
      </w:r>
    </w:p>
    <w:p w:rsidR="00304FC0" w:rsidRPr="00304FC0" w:rsidRDefault="00A21C76">
      <w:pPr>
        <w:numPr>
          <w:ilvl w:val="0"/>
          <w:numId w:val="2"/>
        </w:numPr>
        <w:spacing w:after="270" w:line="249" w:lineRule="auto"/>
        <w:ind w:right="58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>значение сельскохозяйственного труда в жизни человека;</w:t>
      </w:r>
    </w:p>
    <w:p w:rsidR="00304FC0" w:rsidRPr="00304FC0" w:rsidRDefault="00A21C76">
      <w:pPr>
        <w:numPr>
          <w:ilvl w:val="0"/>
          <w:numId w:val="2"/>
        </w:numPr>
        <w:spacing w:after="270" w:line="249" w:lineRule="auto"/>
        <w:ind w:right="58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породы кроликов; </w:t>
      </w:r>
    </w:p>
    <w:p w:rsidR="00A21C76" w:rsidRDefault="00304FC0" w:rsidP="00304FC0">
      <w:pPr>
        <w:spacing w:after="270" w:line="249" w:lineRule="auto"/>
        <w:ind w:left="10" w:right="58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-       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 виды сельскохозяйственных культур (горох,</w:t>
      </w:r>
      <w:r w:rsidR="00A21C76" w:rsidRPr="00304FC0">
        <w:rPr>
          <w:rFonts w:ascii="Times New Roman" w:eastAsia="Verdana" w:hAnsi="Times New Roman" w:cs="Times New Roman"/>
          <w:sz w:val="28"/>
          <w:szCs w:val="28"/>
        </w:rPr>
        <w:t xml:space="preserve"> картофель), знать их особенности строения и агротехнические условия выращивания в местных условиях;</w:t>
      </w:r>
    </w:p>
    <w:p w:rsidR="00A21C76" w:rsidRDefault="00A21C76" w:rsidP="00304FC0">
      <w:pPr>
        <w:spacing w:after="270" w:line="249" w:lineRule="auto"/>
        <w:ind w:left="10" w:right="58"/>
        <w:rPr>
          <w:rFonts w:ascii="Times New Roman" w:eastAsia="Verdana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- 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правила уборки урожая;</w:t>
      </w:r>
    </w:p>
    <w:p w:rsidR="00C849C2" w:rsidRPr="00304FC0" w:rsidRDefault="00A21C76" w:rsidP="00304FC0">
      <w:pPr>
        <w:spacing w:after="270" w:line="249" w:lineRule="auto"/>
        <w:ind w:left="10" w:right="58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- ранневесенний уход за садом; </w:t>
      </w:r>
    </w:p>
    <w:p w:rsidR="00C849C2" w:rsidRPr="00304FC0" w:rsidRDefault="00A21C76">
      <w:pPr>
        <w:spacing w:after="270" w:line="249" w:lineRule="auto"/>
        <w:ind w:left="-5" w:right="58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Обучающиеся получат возможность научиться: </w:t>
      </w:r>
    </w:p>
    <w:p w:rsidR="00A21C76" w:rsidRDefault="00A21C76" w:rsidP="00A21C76">
      <w:pPr>
        <w:spacing w:after="270" w:line="249" w:lineRule="auto"/>
        <w:ind w:left="10" w:right="58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>-</w:t>
      </w:r>
      <w:r w:rsidRPr="00304FC0">
        <w:rPr>
          <w:rFonts w:ascii="Times New Roman" w:eastAsia="Verdana" w:hAnsi="Times New Roman" w:cs="Times New Roman"/>
          <w:sz w:val="28"/>
          <w:szCs w:val="28"/>
        </w:rPr>
        <w:t>отличать сельскохозяйственную продукцию;</w:t>
      </w:r>
    </w:p>
    <w:p w:rsidR="00A21C76" w:rsidRDefault="00A21C76" w:rsidP="00A21C76">
      <w:pPr>
        <w:spacing w:after="270" w:line="249" w:lineRule="auto"/>
        <w:ind w:left="10" w:right="58"/>
        <w:rPr>
          <w:rFonts w:ascii="Times New Roman" w:eastAsia="Verdana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- классифиц</w:t>
      </w:r>
      <w:r w:rsidRPr="00304FC0">
        <w:rPr>
          <w:rFonts w:ascii="Times New Roman" w:eastAsia="Verdana" w:hAnsi="Times New Roman" w:cs="Times New Roman"/>
          <w:sz w:val="28"/>
          <w:szCs w:val="28"/>
        </w:rPr>
        <w:t>ировать цветочные культуры;</w:t>
      </w:r>
    </w:p>
    <w:p w:rsidR="00A21C76" w:rsidRDefault="00A21C76" w:rsidP="00A21C76">
      <w:pPr>
        <w:spacing w:after="270" w:line="249" w:lineRule="auto"/>
        <w:ind w:left="10" w:right="58"/>
        <w:rPr>
          <w:rFonts w:ascii="Times New Roman" w:eastAsia="Verdana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- ухаживать за кроликами; </w:t>
      </w:r>
    </w:p>
    <w:p w:rsidR="00A21C76" w:rsidRDefault="00A21C76" w:rsidP="00A21C76">
      <w:pPr>
        <w:spacing w:after="270" w:line="249" w:lineRule="auto"/>
        <w:ind w:left="10" w:right="58"/>
        <w:rPr>
          <w:rFonts w:ascii="Times New Roman" w:eastAsia="Verdana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- выращивать горох, картофель в местных условиях; </w:t>
      </w:r>
    </w:p>
    <w:p w:rsidR="00C849C2" w:rsidRPr="00304FC0" w:rsidRDefault="00A21C76" w:rsidP="00A21C76">
      <w:pPr>
        <w:spacing w:after="270" w:line="249" w:lineRule="auto"/>
        <w:ind w:left="10" w:right="58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>- убирать урожай сельскохозяйственных культур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. </w:t>
      </w:r>
    </w:p>
    <w:p w:rsidR="00C849C2" w:rsidRPr="00304FC0" w:rsidRDefault="00A21C76">
      <w:pPr>
        <w:spacing w:after="256"/>
        <w:ind w:left="10" w:right="7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t>Содержание учебного предмета</w:t>
      </w:r>
      <w:r>
        <w:rPr>
          <w:rFonts w:ascii="Times New Roman" w:eastAsia="Verdana" w:hAnsi="Times New Roman" w:cs="Times New Roman"/>
          <w:b/>
          <w:sz w:val="28"/>
          <w:szCs w:val="28"/>
        </w:rPr>
        <w:t xml:space="preserve">  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 xml:space="preserve">5 класс. </w:t>
      </w:r>
    </w:p>
    <w:p w:rsidR="00A21C76" w:rsidRDefault="00A21C76">
      <w:pPr>
        <w:spacing w:after="37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t>Технология ведения дома.</w:t>
      </w:r>
      <w:r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>Кулинария.</w:t>
      </w:r>
      <w:r>
        <w:rPr>
          <w:rFonts w:ascii="Times New Roman" w:eastAsia="Verdana" w:hAnsi="Times New Roman" w:cs="Times New Roman"/>
          <w:b/>
          <w:sz w:val="28"/>
          <w:szCs w:val="28"/>
        </w:rPr>
        <w:t xml:space="preserve"> (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>26 ч</w:t>
      </w:r>
      <w:r>
        <w:rPr>
          <w:rFonts w:ascii="Times New Roman" w:eastAsia="Verdana" w:hAnsi="Times New Roman" w:cs="Times New Roman"/>
          <w:b/>
          <w:sz w:val="28"/>
          <w:szCs w:val="28"/>
        </w:rPr>
        <w:t>ас)</w:t>
      </w:r>
      <w:r w:rsidRPr="00304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9C2" w:rsidRDefault="00A21C76" w:rsidP="00A21C76">
      <w:pPr>
        <w:spacing w:after="37"/>
        <w:ind w:left="-5" w:firstLine="713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hAnsi="Times New Roman" w:cs="Times New Roman"/>
          <w:sz w:val="28"/>
          <w:szCs w:val="28"/>
        </w:rPr>
        <w:t xml:space="preserve">Интерьер и </w:t>
      </w:r>
      <w:r w:rsidRPr="00304FC0">
        <w:rPr>
          <w:rFonts w:ascii="Times New Roman" w:hAnsi="Times New Roman" w:cs="Times New Roman"/>
          <w:sz w:val="28"/>
          <w:szCs w:val="28"/>
        </w:rPr>
        <w:t xml:space="preserve">планирование кухни Технология приготовления блюд из разных продуктов.  Технология   приготовления горячих блюд .Технология приготовления блюд из круп ,овощей, фруктов, бобовых, макаронных изделий, яиц. </w:t>
      </w:r>
    </w:p>
    <w:p w:rsidR="00A21C76" w:rsidRPr="00304FC0" w:rsidRDefault="00A21C76" w:rsidP="00A21C76">
      <w:pPr>
        <w:spacing w:after="37"/>
        <w:ind w:left="-5" w:hanging="10"/>
        <w:rPr>
          <w:rFonts w:ascii="Times New Roman" w:hAnsi="Times New Roman" w:cs="Times New Roman"/>
          <w:sz w:val="28"/>
          <w:szCs w:val="28"/>
        </w:rPr>
      </w:pPr>
    </w:p>
    <w:p w:rsidR="00C849C2" w:rsidRPr="00304FC0" w:rsidRDefault="00A21C76">
      <w:pPr>
        <w:spacing w:after="25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lastRenderedPageBreak/>
        <w:t>Технология обработки разных материалов</w:t>
      </w:r>
      <w:r>
        <w:rPr>
          <w:rFonts w:ascii="Times New Roman" w:eastAsia="Verdana" w:hAnsi="Times New Roman" w:cs="Times New Roman"/>
          <w:b/>
          <w:sz w:val="28"/>
          <w:szCs w:val="28"/>
        </w:rPr>
        <w:t>(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>28ч</w:t>
      </w:r>
      <w:r>
        <w:rPr>
          <w:rFonts w:ascii="Times New Roman" w:eastAsia="Verdana" w:hAnsi="Times New Roman" w:cs="Times New Roman"/>
          <w:b/>
          <w:sz w:val="28"/>
          <w:szCs w:val="28"/>
        </w:rPr>
        <w:t>ас.)</w:t>
      </w:r>
    </w:p>
    <w:p w:rsidR="00C849C2" w:rsidRPr="00304FC0" w:rsidRDefault="00A21C76">
      <w:pPr>
        <w:spacing w:after="201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sz w:val="28"/>
          <w:szCs w:val="28"/>
        </w:rPr>
        <w:t>Древесин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а. </w:t>
      </w:r>
      <w:r w:rsidRPr="00304FC0">
        <w:rPr>
          <w:rFonts w:ascii="Times New Roman" w:hAnsi="Times New Roman" w:cs="Times New Roman"/>
          <w:sz w:val="28"/>
          <w:szCs w:val="28"/>
        </w:rPr>
        <w:t>Разметка и пиление , строгание. Изготовление изделий из древесины. Изготовление изделий из металла.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A21C76" w:rsidRDefault="00A21C76">
      <w:pPr>
        <w:spacing w:after="296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hAnsi="Times New Roman" w:cs="Times New Roman"/>
          <w:b/>
          <w:sz w:val="28"/>
          <w:szCs w:val="28"/>
        </w:rPr>
        <w:t>Создание изделий из текстильных материалов</w:t>
      </w:r>
      <w:r w:rsidRPr="00304FC0">
        <w:rPr>
          <w:rFonts w:ascii="Times New Roman" w:hAnsi="Times New Roman" w:cs="Times New Roman"/>
          <w:sz w:val="28"/>
          <w:szCs w:val="28"/>
        </w:rPr>
        <w:t xml:space="preserve"> </w:t>
      </w:r>
      <w:r w:rsidRPr="00A21C7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21C76">
        <w:rPr>
          <w:rFonts w:ascii="Times New Roman" w:hAnsi="Times New Roman" w:cs="Times New Roman"/>
          <w:b/>
          <w:bCs/>
          <w:sz w:val="28"/>
          <w:szCs w:val="28"/>
        </w:rPr>
        <w:t>44час.)</w:t>
      </w:r>
      <w:r w:rsidRPr="00304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9C2" w:rsidRPr="00304FC0" w:rsidRDefault="00A21C76">
      <w:pPr>
        <w:spacing w:after="296" w:line="271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hAnsi="Times New Roman" w:cs="Times New Roman"/>
          <w:sz w:val="28"/>
          <w:szCs w:val="28"/>
        </w:rPr>
        <w:t>Швейная машина и приёмы. Технология пошива фартука. Изготовление чехла на табурет. Технология лоскутного шитья. Изготовление прихватки для кухни. Технология лоскутного шитья.Технология ремонта деталей. Технология ремонта одежды.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A21C76" w:rsidRDefault="00A21C76">
      <w:pPr>
        <w:spacing w:after="0"/>
        <w:ind w:left="-5" w:hanging="10"/>
        <w:rPr>
          <w:rFonts w:ascii="Times New Roman" w:eastAsia="Verdana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t xml:space="preserve">С/х труд:. 104ч 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 </w:t>
      </w:r>
    </w:p>
    <w:p w:rsidR="00A21C76" w:rsidRDefault="00A21C76" w:rsidP="00A21C76">
      <w:pPr>
        <w:spacing w:after="0"/>
        <w:ind w:left="-5" w:hanging="10"/>
        <w:rPr>
          <w:rFonts w:ascii="Times New Roman" w:eastAsia="Verdana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t>Сельскох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>озяйственные работы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sz w:val="28"/>
          <w:szCs w:val="28"/>
        </w:rPr>
        <w:t>(1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>6</w:t>
      </w:r>
      <w:r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  <w:r w:rsidRPr="00304FC0">
        <w:rPr>
          <w:rFonts w:ascii="Times New Roman" w:eastAsia="Verdana" w:hAnsi="Times New Roman" w:cs="Times New Roman"/>
          <w:b/>
          <w:sz w:val="28"/>
          <w:szCs w:val="28"/>
        </w:rPr>
        <w:t>ч</w:t>
      </w:r>
      <w:r>
        <w:rPr>
          <w:rFonts w:ascii="Times New Roman" w:eastAsia="Verdana" w:hAnsi="Times New Roman" w:cs="Times New Roman"/>
          <w:b/>
          <w:sz w:val="28"/>
          <w:szCs w:val="28"/>
        </w:rPr>
        <w:t>ас</w:t>
      </w:r>
      <w:r w:rsidRPr="00304FC0">
        <w:rPr>
          <w:rFonts w:ascii="Times New Roman" w:eastAsia="Verdana" w:hAnsi="Times New Roman" w:cs="Times New Roman"/>
          <w:sz w:val="28"/>
          <w:szCs w:val="28"/>
        </w:rPr>
        <w:t>.</w:t>
      </w:r>
      <w:r>
        <w:rPr>
          <w:rFonts w:ascii="Times New Roman" w:eastAsia="Verdana" w:hAnsi="Times New Roman" w:cs="Times New Roman"/>
          <w:sz w:val="28"/>
          <w:szCs w:val="28"/>
        </w:rPr>
        <w:t>)</w:t>
      </w:r>
    </w:p>
    <w:p w:rsidR="00C849C2" w:rsidRPr="00304FC0" w:rsidRDefault="00A21C76" w:rsidP="00A21C76">
      <w:pPr>
        <w:spacing w:after="0"/>
        <w:ind w:left="-5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аботы по уборке урожая овощей и заготовке кормов для кроликов. На занятиях по растениеводству учащиеся знакомятся с биологическими и морфологическими особенностями картофеля и гороха, агротехникой их возделывания </w:t>
      </w:r>
    </w:p>
    <w:p w:rsidR="00C849C2" w:rsidRPr="00304FC0" w:rsidRDefault="00A21C76">
      <w:pPr>
        <w:spacing w:after="293" w:line="26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Кролики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22 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По животноводству овладевают приемами ухода за кроликами. Внешнее строение кролика. Породы кроликов. Корма для кроликов. Кормление кроликов. </w:t>
      </w:r>
    </w:p>
    <w:p w:rsidR="00C849C2" w:rsidRPr="00304FC0" w:rsidRDefault="00A21C76">
      <w:pPr>
        <w:spacing w:after="295" w:line="26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 Сад зимой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 4ч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ас.)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Работы в зимнем саду. Ранневесенние работы в саду. </w:t>
      </w:r>
    </w:p>
    <w:p w:rsidR="00C849C2" w:rsidRPr="00304FC0" w:rsidRDefault="00A21C76">
      <w:pPr>
        <w:spacing w:after="265" w:line="26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Горох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16ч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ас.) 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>Строение гороха. Особенности расте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ния гороха.  Использование гороха. Подготовка семян гороха.  </w:t>
      </w:r>
    </w:p>
    <w:p w:rsidR="00C849C2" w:rsidRPr="00304FC0" w:rsidRDefault="00A21C76">
      <w:pPr>
        <w:spacing w:after="307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Фасоль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10ч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Строение  </w:t>
      </w:r>
    </w:p>
    <w:p w:rsidR="00C849C2" w:rsidRPr="00304FC0" w:rsidRDefault="00A21C76">
      <w:pPr>
        <w:spacing w:after="296" w:line="26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Картофель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 14ч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Строение растения картофеля. Особенности растения картофеля. Использование картофеля. Практическая работа : получение крахмала из клубней картофеля. Под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готовка семян картофеля. Посадка картофеля. </w:t>
      </w:r>
    </w:p>
    <w:p w:rsidR="00C849C2" w:rsidRPr="00304FC0" w:rsidRDefault="00A21C76">
      <w:pPr>
        <w:spacing w:after="307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 Цветочные растения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2ч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>Виды цветочных растений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C849C2" w:rsidRPr="00304FC0" w:rsidRDefault="00A21C76">
      <w:pPr>
        <w:spacing w:after="299" w:line="26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Комнатные растения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 xml:space="preserve"> 10ч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C7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>Герань. Аспидистра. Кливия. Почвенные смеси для комнатных растений .Практическая работа по заготовке почвенных смесей. Уход и размноже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ние комнатных растений. </w:t>
      </w:r>
    </w:p>
    <w:p w:rsidR="00C849C2" w:rsidRPr="00304FC0" w:rsidRDefault="00A21C76">
      <w:pPr>
        <w:spacing w:after="320" w:line="267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Цветочные растения открытого грунта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04FC0">
        <w:rPr>
          <w:rFonts w:ascii="Times New Roman" w:eastAsia="Times New Roman" w:hAnsi="Times New Roman" w:cs="Times New Roman"/>
          <w:b/>
          <w:sz w:val="28"/>
          <w:szCs w:val="28"/>
        </w:rPr>
        <w:t>9ч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304FC0">
        <w:rPr>
          <w:rFonts w:ascii="Times New Roman" w:eastAsia="Times New Roman" w:hAnsi="Times New Roman" w:cs="Times New Roman"/>
          <w:sz w:val="28"/>
          <w:szCs w:val="28"/>
        </w:rPr>
        <w:t xml:space="preserve"> Однолетние цветочные растения. Цветник. Выращивание настурции ,ноготков , бархатцев.</w:t>
      </w:r>
      <w:r w:rsidRPr="00304FC0">
        <w:rPr>
          <w:rFonts w:ascii="Times New Roman" w:eastAsia="Verdana" w:hAnsi="Times New Roman" w:cs="Times New Roman"/>
          <w:sz w:val="28"/>
          <w:szCs w:val="28"/>
        </w:rPr>
        <w:t xml:space="preserve"> </w:t>
      </w:r>
    </w:p>
    <w:p w:rsidR="00C849C2" w:rsidRPr="00304FC0" w:rsidRDefault="00A21C76">
      <w:pPr>
        <w:pStyle w:val="1"/>
        <w:rPr>
          <w:sz w:val="28"/>
          <w:szCs w:val="28"/>
        </w:rPr>
      </w:pPr>
      <w:r w:rsidRPr="00304FC0">
        <w:rPr>
          <w:sz w:val="28"/>
          <w:szCs w:val="28"/>
        </w:rPr>
        <w:lastRenderedPageBreak/>
        <w:t xml:space="preserve">Тематическое планирование 5 класс </w:t>
      </w:r>
    </w:p>
    <w:tbl>
      <w:tblPr>
        <w:tblStyle w:val="TableGrid"/>
        <w:tblW w:w="10056" w:type="dxa"/>
        <w:tblInd w:w="-874" w:type="dxa"/>
        <w:tblCellMar>
          <w:top w:w="9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956"/>
        <w:gridCol w:w="6923"/>
        <w:gridCol w:w="2177"/>
      </w:tblGrid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21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C849C2" w:rsidRPr="00304FC0" w:rsidRDefault="00A21C76">
            <w:pPr>
              <w:spacing w:after="0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урока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49C2" w:rsidRPr="00304FC0" w:rsidRDefault="00A21C7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2329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ведения дома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Вводное занятие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Интерьер и планирование кухни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Санитария и гигиена на кухне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пищи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9-10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горячих блюд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11-12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блюд из круп.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13-14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блюд из овощей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15-16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блюд из овощей и фруктов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17-18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блюд из бобовых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19-20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блюд из макаронных издел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21-22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приготовления блюд из  яиц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23-24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Приготовление завтрака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25-26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Контрольный тест по разделу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27-28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обработки разных материалов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28ч Древесина. Пиломатериалы. Древесные…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49C2" w:rsidRPr="00304FC0" w:rsidRDefault="00A21C76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:rsidR="00C849C2" w:rsidRPr="00304FC0" w:rsidRDefault="00C849C2">
      <w:pPr>
        <w:spacing w:after="0"/>
        <w:ind w:left="-1702" w:right="24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56" w:type="dxa"/>
        <w:tblInd w:w="-874" w:type="dxa"/>
        <w:tblCellMar>
          <w:top w:w="9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995"/>
        <w:gridCol w:w="6897"/>
        <w:gridCol w:w="2164"/>
      </w:tblGrid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29-30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Разметка и пиление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31-32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Строгание. Сверление  отверстий в …..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33-34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Соединение деталей из древесины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35-36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Соединение деталей из древесины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37-40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изделия из древесины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41-42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Рабочее место для ручной обработки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43-44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Разметка и резание, зачистка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45-46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изделий из тонколистового………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47-48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Способы отделки поверхностей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49-54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изделий из металла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55-56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Создание изделий из текстильных материалов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.46ч. Швейные ручные работы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57 -58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Швейная машина и приёмы……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59-62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Машинные швы. Технология……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63-64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пошива фартука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65-66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деталей, обработка……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67-68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пояса кулиски. Обработка…….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69-70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нижнего среза фартука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71-74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чехла на табурет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75-76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Декоративно-прикладное искусство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77-78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выпиливания лобзиком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79-84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разделочной доски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85-86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лоскутного шитья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87-92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прихватки для кухни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93-94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контрольная работа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95-96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ремонта деталей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97-98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ремонта одежды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99-</w:t>
            </w:r>
          </w:p>
          <w:p w:rsidR="00C849C2" w:rsidRPr="00304FC0" w:rsidRDefault="00A21C76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одежды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97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49C2" w:rsidRPr="00304FC0" w:rsidRDefault="00A21C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101102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Сельскохозяйственный труд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.104ч.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С/х труд и его значение.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103-</w:t>
            </w:r>
          </w:p>
          <w:p w:rsidR="00C849C2" w:rsidRPr="00304FC0" w:rsidRDefault="00A21C76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хозяйств, производящих с/х продукцию.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105-</w:t>
            </w:r>
          </w:p>
          <w:p w:rsidR="00C849C2" w:rsidRPr="00304FC0" w:rsidRDefault="00A21C76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Школьное подсобное хозяйство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107-</w:t>
            </w:r>
          </w:p>
          <w:p w:rsidR="00C849C2" w:rsidRPr="00304FC0" w:rsidRDefault="00A21C76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работы на занятиях по с/х труду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109-</w:t>
            </w:r>
          </w:p>
          <w:p w:rsidR="00C849C2" w:rsidRPr="00304FC0" w:rsidRDefault="00A21C76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Осенние с/х работы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111-</w:t>
            </w:r>
          </w:p>
          <w:p w:rsidR="00C849C2" w:rsidRPr="00304FC0" w:rsidRDefault="00A21C76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Осенние с/х работы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113-</w:t>
            </w:r>
          </w:p>
          <w:p w:rsidR="00C849C2" w:rsidRPr="00304FC0" w:rsidRDefault="00A21C76">
            <w:pPr>
              <w:spacing w:after="0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послеурожайных остатков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:rsidR="00C849C2" w:rsidRPr="00304FC0" w:rsidRDefault="00C849C2">
      <w:pPr>
        <w:spacing w:after="0"/>
        <w:ind w:left="-1702" w:right="24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56" w:type="dxa"/>
        <w:tblInd w:w="-874" w:type="dxa"/>
        <w:tblCellMar>
          <w:top w:w="9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956"/>
        <w:gridCol w:w="6923"/>
        <w:gridCol w:w="2177"/>
      </w:tblGrid>
      <w:tr w:rsidR="00C849C2" w:rsidRPr="00304FC0">
        <w:trPr>
          <w:trHeight w:val="65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115-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Заготовка веточного корма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117-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Кролики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Внешнее строение кролика.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119-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Породы кроликов.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121-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Разведение кроликов.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123-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Болезни кроликов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127-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кроликов. Устройство крольчатника. Ручной инвентарь  для работы в крольчатнике.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133-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Корма для кроликов. Кормление кроликов.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135-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Откорм кроликов. 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раздачи кормов при кормлении кроликов.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137-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кроликов на промышленной кролиководческой ферме.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139-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 зимой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Работы в зимнем саду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141-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Сад ранней весной. Ранневесенний уход за плодовыми деревьями.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143-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Горох.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Строение гороха. Особенности растения гороха.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145-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гороха для питания человека и на корм животным.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147-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семян гороха к посеву.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149-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всхожести семян гороха.. Практическая работа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151-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почвы и посев семян гороха.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153-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Ручные орудия и инвентарь для обработки почвы.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155-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работы мотыгой.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157-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за посевами и уборка урожая гороха.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159-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Фасол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.Строение растения фасоли. Особенности растения фасоли.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161-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фасоли. Зерновая фасоль .Овощная фасоль. Лопатки.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163-</w:t>
            </w:r>
          </w:p>
          <w:p w:rsidR="00C849C2" w:rsidRPr="00304FC0" w:rsidRDefault="00A21C76">
            <w:pPr>
              <w:spacing w:after="0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почвы и семян фасоли. Уход за посевами и уборка урожая.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6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165-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работа. Определение всхожести семян фасоли.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787"/>
        </w:trPr>
        <w:tc>
          <w:tcPr>
            <w:tcW w:w="9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167-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168 </w:t>
            </w:r>
          </w:p>
        </w:tc>
        <w:tc>
          <w:tcPr>
            <w:tcW w:w="69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работа. Подсчёт количества семян фасоли необходимых для посева.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169-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Картофель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Строение растения картофеля. Особенности растения картофеля.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171-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картофеля для питания человека и на корм скоту.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173-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.Получение крахмала из клубней картофеля.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175-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клубней картофеля к посадке. Подготовка почвы для посадки картофеля.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177-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Посадка картофеля. Уход  за картофелем.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179-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Вредители и болезни картофеля.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181-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работа. Подсчёт количества клубней ,необходимых для посадки.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183-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Цветочные растения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Виды цветочных растений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185-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186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Комнатные растения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Герань. Аспидистра. Кливия.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187-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188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Ручной инвентарь для выращивания комнатных растений. Почвенные смеси для комнатных растений.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189-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190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 .Заготовка частей почвенных смесей.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191-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192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за комнатным растениями.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194-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195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Размножение комнатных растений.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196-</w:t>
            </w:r>
          </w:p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197-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Цветочные растения открытого грунта</w:t>
            </w: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Однолетние цветочные растения.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198-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199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Цветник. Выращивание ноготков.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200-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Выращивание настурции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6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>202-</w:t>
            </w:r>
          </w:p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Выращивание бархатцев.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204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Обобщение. Проверочная работа.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849C2" w:rsidRPr="00304FC0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C2" w:rsidRPr="00304FC0" w:rsidRDefault="00A21C76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204 </w:t>
            </w:r>
          </w:p>
        </w:tc>
      </w:tr>
    </w:tbl>
    <w:p w:rsidR="00C849C2" w:rsidRPr="00304FC0" w:rsidRDefault="00A21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FC0">
        <w:rPr>
          <w:rFonts w:ascii="Times New Roman" w:eastAsia="Verdana" w:hAnsi="Times New Roman" w:cs="Times New Roman"/>
          <w:b/>
          <w:sz w:val="28"/>
          <w:szCs w:val="28"/>
        </w:rPr>
        <w:t xml:space="preserve"> </w:t>
      </w:r>
    </w:p>
    <w:p w:rsidR="00C849C2" w:rsidRDefault="00A21C76">
      <w:pPr>
        <w:spacing w:after="221"/>
        <w:jc w:val="right"/>
      </w:pPr>
      <w:r>
        <w:rPr>
          <w:rFonts w:ascii="Verdana" w:eastAsia="Verdana" w:hAnsi="Verdana" w:cs="Verdana"/>
          <w:sz w:val="20"/>
        </w:rPr>
        <w:t xml:space="preserve"> </w:t>
      </w:r>
    </w:p>
    <w:p w:rsidR="00C849C2" w:rsidRDefault="00A21C76">
      <w:pPr>
        <w:spacing w:after="262"/>
      </w:pPr>
      <w:r>
        <w:rPr>
          <w:rFonts w:ascii="Verdana" w:eastAsia="Verdana" w:hAnsi="Verdana" w:cs="Verdana"/>
          <w:sz w:val="20"/>
        </w:rPr>
        <w:t xml:space="preserve"> </w:t>
      </w:r>
    </w:p>
    <w:p w:rsidR="00C849C2" w:rsidRDefault="00A21C76">
      <w:pPr>
        <w:spacing w:after="261"/>
      </w:pPr>
      <w:r>
        <w:rPr>
          <w:rFonts w:ascii="Verdana" w:eastAsia="Verdana" w:hAnsi="Verdana" w:cs="Verdana"/>
          <w:sz w:val="20"/>
        </w:rPr>
        <w:t xml:space="preserve"> </w:t>
      </w:r>
    </w:p>
    <w:p w:rsidR="00C849C2" w:rsidRDefault="00A21C76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C849C2" w:rsidRDefault="00A21C76">
      <w:pPr>
        <w:spacing w:after="341"/>
      </w:pPr>
      <w:r>
        <w:rPr>
          <w:rFonts w:ascii="Verdana" w:eastAsia="Verdana" w:hAnsi="Verdana" w:cs="Verdana"/>
          <w:sz w:val="20"/>
        </w:rPr>
        <w:t xml:space="preserve"> </w:t>
      </w:r>
    </w:p>
    <w:sectPr w:rsidR="00C849C2">
      <w:pgSz w:w="11906" w:h="16838"/>
      <w:pgMar w:top="1133" w:right="780" w:bottom="11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7EB3"/>
    <w:multiLevelType w:val="hybridMultilevel"/>
    <w:tmpl w:val="E2BAADD2"/>
    <w:lvl w:ilvl="0" w:tplc="F19EFCA8">
      <w:start w:val="1"/>
      <w:numFmt w:val="bullet"/>
      <w:lvlText w:val="-"/>
      <w:lvlJc w:val="left"/>
      <w:pPr>
        <w:ind w:left="1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CA54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812B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4D4F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58CFE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62B9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072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E225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135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423660"/>
    <w:multiLevelType w:val="hybridMultilevel"/>
    <w:tmpl w:val="6F78A7BC"/>
    <w:lvl w:ilvl="0" w:tplc="7DB4C83E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8D7B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C434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0FDB6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10F34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41A7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E8610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A06C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8A788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9C2"/>
    <w:rsid w:val="00304FC0"/>
    <w:rsid w:val="00A21C76"/>
    <w:rsid w:val="00C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4345"/>
  <w15:docId w15:val="{41B09FAF-AA15-4594-946E-DC92A72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2"/>
      <w:ind w:left="10" w:right="70" w:hanging="10"/>
      <w:jc w:val="center"/>
      <w:outlineLvl w:val="1"/>
    </w:pPr>
    <w:rPr>
      <w:rFonts w:ascii="Verdana" w:eastAsia="Verdana" w:hAnsi="Verdana" w:cs="Verdan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Verdana" w:eastAsia="Verdana" w:hAnsi="Verdana" w:cs="Verdana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Усламина</dc:creator>
  <cp:keywords/>
  <cp:lastModifiedBy>Татьяна</cp:lastModifiedBy>
  <cp:revision>2</cp:revision>
  <dcterms:created xsi:type="dcterms:W3CDTF">2020-02-27T14:19:00Z</dcterms:created>
  <dcterms:modified xsi:type="dcterms:W3CDTF">2020-02-27T14:19:00Z</dcterms:modified>
</cp:coreProperties>
</file>