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DD" w:rsidRDefault="00B56CD3" w:rsidP="003361D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-344805</wp:posOffset>
            </wp:positionH>
            <wp:positionV relativeFrom="margin">
              <wp:posOffset>259080</wp:posOffset>
            </wp:positionV>
            <wp:extent cx="9315450" cy="2019300"/>
            <wp:effectExtent l="19050" t="0" r="0" b="0"/>
            <wp:wrapSquare wrapText="bothSides"/>
            <wp:docPr id="1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3154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C1022" w:rsidRDefault="004C1022" w:rsidP="00B56CD3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F5301A" w:rsidRDefault="00F5301A" w:rsidP="00B56C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56CD3" w:rsidRDefault="00B56CD3" w:rsidP="00B56C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5301A" w:rsidRDefault="00F5301A" w:rsidP="004C102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C1022" w:rsidRPr="00A02874" w:rsidRDefault="004C1022" w:rsidP="003361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2874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EB0B2A" w:rsidRPr="00A02874" w:rsidRDefault="004C1022" w:rsidP="00EB0B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2874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EB0B2A" w:rsidRPr="00A02874">
        <w:rPr>
          <w:rFonts w:ascii="Times New Roman" w:hAnsi="Times New Roman"/>
          <w:b/>
          <w:bCs/>
          <w:sz w:val="28"/>
          <w:szCs w:val="28"/>
        </w:rPr>
        <w:t>учебному предмету</w:t>
      </w:r>
    </w:p>
    <w:p w:rsidR="008910EA" w:rsidRPr="00A02874" w:rsidRDefault="00EB0B2A" w:rsidP="00EB0B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2874">
        <w:rPr>
          <w:rFonts w:ascii="Times New Roman" w:hAnsi="Times New Roman"/>
          <w:b/>
          <w:bCs/>
          <w:sz w:val="28"/>
          <w:szCs w:val="28"/>
        </w:rPr>
        <w:t>алгебра</w:t>
      </w:r>
    </w:p>
    <w:p w:rsidR="009C135B" w:rsidRPr="00A02874" w:rsidRDefault="00D91533" w:rsidP="009C13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02874">
        <w:rPr>
          <w:rFonts w:ascii="Times New Roman" w:hAnsi="Times New Roman"/>
          <w:b/>
          <w:bCs/>
          <w:sz w:val="28"/>
          <w:szCs w:val="28"/>
        </w:rPr>
        <w:t>7 класс</w:t>
      </w:r>
      <w:r w:rsidR="008910EA" w:rsidRPr="00A02874">
        <w:rPr>
          <w:rFonts w:ascii="Times New Roman" w:hAnsi="Times New Roman"/>
          <w:bCs/>
          <w:sz w:val="28"/>
          <w:szCs w:val="28"/>
        </w:rPr>
        <w:t>а</w:t>
      </w:r>
    </w:p>
    <w:p w:rsidR="009C135B" w:rsidRPr="00A02874" w:rsidRDefault="00EB0B2A" w:rsidP="009C13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2874">
        <w:rPr>
          <w:rFonts w:ascii="Times New Roman" w:hAnsi="Times New Roman"/>
          <w:b/>
          <w:bCs/>
          <w:sz w:val="28"/>
          <w:szCs w:val="28"/>
        </w:rPr>
        <w:t>(основное общее образование)</w:t>
      </w:r>
      <w:r w:rsidR="009C135B" w:rsidRPr="00A0287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C1022" w:rsidRPr="008910EA" w:rsidRDefault="004C1022" w:rsidP="004C102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C1022" w:rsidRDefault="004C1022" w:rsidP="004C1022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0" w:name="_GoBack"/>
      <w:bookmarkEnd w:id="0"/>
    </w:p>
    <w:p w:rsidR="004C1022" w:rsidRDefault="004C1022" w:rsidP="004C1022">
      <w:pPr>
        <w:tabs>
          <w:tab w:val="left" w:pos="6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</w:p>
    <w:p w:rsidR="002E157E" w:rsidRPr="008910EA" w:rsidRDefault="004C1022" w:rsidP="002E157E">
      <w:pPr>
        <w:tabs>
          <w:tab w:val="left" w:pos="5220"/>
          <w:tab w:val="left" w:pos="5580"/>
        </w:tabs>
        <w:spacing w:after="0" w:line="240" w:lineRule="auto"/>
        <w:ind w:right="448"/>
        <w:jc w:val="right"/>
        <w:rPr>
          <w:rFonts w:ascii="Times New Roman" w:hAnsi="Times New Roman"/>
          <w:sz w:val="28"/>
          <w:szCs w:val="28"/>
        </w:rPr>
      </w:pPr>
      <w:r w:rsidRPr="00B56CD3">
        <w:rPr>
          <w:rFonts w:ascii="Times New Roman" w:hAnsi="Times New Roman"/>
          <w:bCs/>
          <w:sz w:val="28"/>
          <w:szCs w:val="28"/>
        </w:rPr>
        <w:t>Составитель:</w:t>
      </w:r>
      <w:r w:rsidRPr="008910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157E" w:rsidRPr="008910EA">
        <w:rPr>
          <w:rFonts w:ascii="Times New Roman" w:hAnsi="Times New Roman"/>
          <w:sz w:val="28"/>
          <w:szCs w:val="28"/>
        </w:rPr>
        <w:t>Климчинская</w:t>
      </w:r>
      <w:proofErr w:type="spellEnd"/>
      <w:r w:rsidR="002E157E" w:rsidRPr="008910EA">
        <w:rPr>
          <w:rFonts w:ascii="Times New Roman" w:hAnsi="Times New Roman"/>
          <w:sz w:val="28"/>
          <w:szCs w:val="28"/>
        </w:rPr>
        <w:t xml:space="preserve"> И.В,  </w:t>
      </w:r>
    </w:p>
    <w:p w:rsidR="004C1022" w:rsidRPr="008910EA" w:rsidRDefault="008910EA" w:rsidP="002E157E">
      <w:pPr>
        <w:tabs>
          <w:tab w:val="left" w:pos="5220"/>
          <w:tab w:val="left" w:pos="5580"/>
        </w:tabs>
        <w:spacing w:after="0" w:line="240" w:lineRule="auto"/>
        <w:ind w:right="4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 1 категории.</w:t>
      </w:r>
    </w:p>
    <w:p w:rsidR="004C1022" w:rsidRDefault="004C1022" w:rsidP="004C10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1022" w:rsidRDefault="004C1022" w:rsidP="004C1022">
      <w:pPr>
        <w:spacing w:after="0" w:line="240" w:lineRule="auto"/>
        <w:rPr>
          <w:rFonts w:ascii="Times New Roman" w:hAnsi="Times New Roman"/>
        </w:rPr>
      </w:pPr>
    </w:p>
    <w:p w:rsidR="004C1022" w:rsidRDefault="004C1022" w:rsidP="004C10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1022" w:rsidRDefault="004C1022" w:rsidP="004C1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157E" w:rsidRDefault="002E157E" w:rsidP="004C10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16374" w:rsidRDefault="00216374" w:rsidP="003C1B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1022" w:rsidRPr="003C1B8A" w:rsidRDefault="00C30B62" w:rsidP="003C1B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A91663" w:rsidRDefault="00A91663" w:rsidP="0063465C">
      <w:pPr>
        <w:autoSpaceDE w:val="0"/>
        <w:autoSpaceDN w:val="0"/>
        <w:adjustRightInd w:val="0"/>
        <w:spacing w:after="0" w:line="240" w:lineRule="auto"/>
        <w:ind w:left="284" w:right="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65C" w:rsidRPr="002B0660" w:rsidRDefault="00B370E4" w:rsidP="0063465C">
      <w:pPr>
        <w:autoSpaceDE w:val="0"/>
        <w:autoSpaceDN w:val="0"/>
        <w:adjustRightInd w:val="0"/>
        <w:spacing w:after="0" w:line="240" w:lineRule="auto"/>
        <w:ind w:left="284" w:right="567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2B0660">
        <w:rPr>
          <w:rFonts w:ascii="Times New Roman" w:hAnsi="Times New Roman" w:cs="Times New Roman"/>
          <w:b/>
          <w:sz w:val="24"/>
          <w:szCs w:val="24"/>
        </w:rPr>
        <w:lastRenderedPageBreak/>
        <w:t>Планиру</w:t>
      </w:r>
      <w:r w:rsidR="0063465C" w:rsidRPr="002B0660">
        <w:rPr>
          <w:rFonts w:ascii="Times New Roman" w:hAnsi="Times New Roman" w:cs="Times New Roman"/>
          <w:b/>
          <w:sz w:val="24"/>
          <w:szCs w:val="24"/>
        </w:rPr>
        <w:t>емые результаты освоения учебного предмета</w:t>
      </w:r>
      <w:r w:rsidR="0063465C" w:rsidRPr="002B0660">
        <w:rPr>
          <w:rFonts w:ascii="Times New Roman" w:hAnsi="Times New Roman" w:cs="Times New Roman"/>
          <w:sz w:val="24"/>
          <w:szCs w:val="24"/>
        </w:rPr>
        <w:t>:</w:t>
      </w:r>
    </w:p>
    <w:p w:rsidR="0063465C" w:rsidRPr="002B0660" w:rsidRDefault="0063465C" w:rsidP="0063465C">
      <w:pPr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2B0660">
        <w:rPr>
          <w:rFonts w:ascii="Calibri" w:eastAsia="Times New Roman" w:hAnsi="Calibri" w:cs="Times New Roman"/>
          <w:i/>
          <w:sz w:val="24"/>
          <w:szCs w:val="24"/>
        </w:rPr>
        <w:t>личностные:</w:t>
      </w:r>
    </w:p>
    <w:p w:rsidR="0063465C" w:rsidRPr="002B0660" w:rsidRDefault="0063465C" w:rsidP="0063465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B0660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2B066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465C" w:rsidRPr="002B0660" w:rsidRDefault="0063465C" w:rsidP="0063465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3465C" w:rsidRPr="002B0660" w:rsidRDefault="0063465C" w:rsidP="0063465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63465C" w:rsidRPr="002B0660" w:rsidRDefault="0063465C" w:rsidP="0063465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63465C" w:rsidRPr="002B0660" w:rsidRDefault="0063465C" w:rsidP="0063465C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63465C" w:rsidRPr="002B0660" w:rsidRDefault="0063465C" w:rsidP="0063465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63465C" w:rsidRPr="002B0660" w:rsidRDefault="0063465C" w:rsidP="0063465C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65C" w:rsidRPr="002B0660" w:rsidRDefault="0063465C" w:rsidP="0063465C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2B0660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2B0660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63465C" w:rsidRPr="002B0660" w:rsidRDefault="0063465C" w:rsidP="006346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63465C" w:rsidRPr="002B0660" w:rsidRDefault="0063465C" w:rsidP="006346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63465C" w:rsidRPr="002B0660" w:rsidRDefault="0063465C" w:rsidP="006346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63465C" w:rsidRPr="002B0660" w:rsidRDefault="0063465C" w:rsidP="006346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63465C" w:rsidRPr="002B0660" w:rsidRDefault="0063465C" w:rsidP="006346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умение выдвигать гипотезы при решении учебных задач, понимать необходимость их проверки;</w:t>
      </w:r>
    </w:p>
    <w:p w:rsidR="0063465C" w:rsidRPr="002B0660" w:rsidRDefault="0063465C" w:rsidP="006346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задачи;</w:t>
      </w:r>
    </w:p>
    <w:p w:rsidR="0063465C" w:rsidRPr="002B0660" w:rsidRDefault="0063465C" w:rsidP="006346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понимать сущности алгоритмических предписаний и умение действовать в соответствии с предложенным алгоритмом;</w:t>
      </w:r>
    </w:p>
    <w:p w:rsidR="0063465C" w:rsidRPr="002B0660" w:rsidRDefault="0063465C" w:rsidP="006346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63465C" w:rsidRPr="002B0660" w:rsidRDefault="0063465C" w:rsidP="006346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63465C" w:rsidRPr="002B0660" w:rsidRDefault="0063465C" w:rsidP="0063465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i/>
          <w:sz w:val="24"/>
          <w:szCs w:val="24"/>
        </w:rPr>
        <w:t>предметные:</w:t>
      </w:r>
    </w:p>
    <w:p w:rsidR="0063465C" w:rsidRPr="002B0660" w:rsidRDefault="0063465C" w:rsidP="006346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63465C" w:rsidRPr="002B0660" w:rsidRDefault="0063465C" w:rsidP="006346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63465C" w:rsidRPr="002B0660" w:rsidRDefault="0063465C" w:rsidP="006346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умение проводить классификации, логические обоснования, доказательства математических утверждений;</w:t>
      </w:r>
    </w:p>
    <w:p w:rsidR="0063465C" w:rsidRPr="002B0660" w:rsidRDefault="0063465C" w:rsidP="006346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умение распознавать виды математических утверждений (аксиомы, теоремы и др.), прямые и обратные теоремы;</w:t>
      </w:r>
    </w:p>
    <w:p w:rsidR="0063465C" w:rsidRPr="002B0660" w:rsidRDefault="0063465C" w:rsidP="006346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числе и числовых системах от натуральных до действительных чисел, овладение навыками устных, письменных, инструментальных вычислений;</w:t>
      </w:r>
    </w:p>
    <w:p w:rsidR="0063465C" w:rsidRPr="002B0660" w:rsidRDefault="0063465C" w:rsidP="006346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символическим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63465C" w:rsidRPr="002B0660" w:rsidRDefault="0063465C" w:rsidP="006346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анализировать реальные зависимости;</w:t>
      </w:r>
    </w:p>
    <w:p w:rsidR="0063465C" w:rsidRPr="002B0660" w:rsidRDefault="0063465C" w:rsidP="006346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63465C" w:rsidRPr="002B0660" w:rsidRDefault="0063465C" w:rsidP="006346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63465C" w:rsidRPr="002B0660" w:rsidRDefault="0063465C" w:rsidP="006346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63465C" w:rsidRPr="002B0660" w:rsidRDefault="0063465C" w:rsidP="006346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умения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4C1022" w:rsidRPr="002B0660" w:rsidRDefault="0063465C" w:rsidP="00A91663">
      <w:pPr>
        <w:autoSpaceDE w:val="0"/>
        <w:autoSpaceDN w:val="0"/>
        <w:adjustRightInd w:val="0"/>
        <w:spacing w:after="0" w:line="240" w:lineRule="auto"/>
        <w:ind w:left="284" w:right="567"/>
        <w:rPr>
          <w:rStyle w:val="c19"/>
          <w:rFonts w:ascii="Times New Roman" w:hAnsi="Times New Roman" w:cs="Times New Roman"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sz w:val="24"/>
          <w:szCs w:val="24"/>
        </w:rPr>
        <w:t>умения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</w:t>
      </w:r>
      <w:r w:rsidRPr="002B0660">
        <w:rPr>
          <w:rFonts w:ascii="Times New Roman" w:hAnsi="Times New Roman" w:cs="Times New Roman"/>
          <w:sz w:val="24"/>
          <w:szCs w:val="24"/>
        </w:rPr>
        <w:t xml:space="preserve"> </w:t>
      </w:r>
      <w:r w:rsidR="004C1022" w:rsidRPr="002B0660">
        <w:rPr>
          <w:rStyle w:val="c19"/>
          <w:sz w:val="24"/>
          <w:szCs w:val="24"/>
        </w:rPr>
        <w:t xml:space="preserve"> </w:t>
      </w:r>
      <w:r w:rsidR="004C1022" w:rsidRPr="002B0660">
        <w:rPr>
          <w:rStyle w:val="c19"/>
          <w:rFonts w:ascii="Times New Roman" w:hAnsi="Times New Roman" w:cs="Times New Roman"/>
          <w:sz w:val="24"/>
          <w:szCs w:val="24"/>
        </w:rPr>
        <w:t>при решении текстовых задач.</w:t>
      </w:r>
    </w:p>
    <w:p w:rsidR="00EA5619" w:rsidRPr="002B0660" w:rsidRDefault="00EA5619" w:rsidP="00435F6C">
      <w:pPr>
        <w:spacing w:line="240" w:lineRule="auto"/>
        <w:ind w:right="2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B8A" w:rsidRPr="002B0660" w:rsidRDefault="003C1B8A" w:rsidP="00435F6C">
      <w:pPr>
        <w:spacing w:line="240" w:lineRule="auto"/>
        <w:ind w:right="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предмета:</w:t>
      </w:r>
    </w:p>
    <w:p w:rsidR="003C1B8A" w:rsidRPr="002B0660" w:rsidRDefault="003C1B8A" w:rsidP="003C1B8A">
      <w:pPr>
        <w:spacing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b/>
          <w:bCs/>
          <w:sz w:val="24"/>
          <w:szCs w:val="24"/>
        </w:rPr>
        <w:t>Выражения. Тождества. Уравнения.</w:t>
      </w:r>
      <w:r w:rsidRPr="002B0660">
        <w:rPr>
          <w:rFonts w:ascii="Times New Roman" w:eastAsia="Times New Roman" w:hAnsi="Times New Roman" w:cs="Times New Roman"/>
          <w:sz w:val="24"/>
          <w:szCs w:val="24"/>
        </w:rPr>
        <w:t xml:space="preserve"> Числовые вы</w:t>
      </w:r>
      <w:r w:rsidRPr="002B0660">
        <w:rPr>
          <w:rFonts w:ascii="Times New Roman" w:eastAsia="Times New Roman" w:hAnsi="Times New Roman" w:cs="Times New Roman"/>
          <w:sz w:val="24"/>
          <w:szCs w:val="24"/>
        </w:rPr>
        <w:softHyphen/>
        <w:t>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</w:t>
      </w:r>
    </w:p>
    <w:p w:rsidR="003C1B8A" w:rsidRPr="002B0660" w:rsidRDefault="003C1B8A" w:rsidP="003C1B8A">
      <w:pPr>
        <w:spacing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логики, комбинаторики, статистики. </w:t>
      </w:r>
      <w:r w:rsidRPr="002B0660">
        <w:rPr>
          <w:rFonts w:ascii="Times New Roman" w:eastAsia="Times New Roman" w:hAnsi="Times New Roman" w:cs="Times New Roman"/>
          <w:sz w:val="24"/>
          <w:szCs w:val="24"/>
        </w:rPr>
        <w:t>Простейшие статистические характеристики: среднее арифметическое, мода, медиана, размах.</w:t>
      </w:r>
    </w:p>
    <w:p w:rsidR="0063465C" w:rsidRPr="002B0660" w:rsidRDefault="00A91663" w:rsidP="00A91663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2B0660">
        <w:rPr>
          <w:rFonts w:eastAsia="Times New Roman"/>
          <w:b/>
          <w:bCs/>
          <w:sz w:val="24"/>
          <w:szCs w:val="24"/>
        </w:rPr>
        <w:t xml:space="preserve">     </w:t>
      </w:r>
      <w:r w:rsidR="003C1B8A" w:rsidRPr="002B0660">
        <w:rPr>
          <w:rFonts w:eastAsia="Times New Roman"/>
          <w:b/>
          <w:bCs/>
          <w:sz w:val="24"/>
          <w:szCs w:val="24"/>
        </w:rPr>
        <w:t>Функции.</w:t>
      </w:r>
      <w:r w:rsidR="003C1B8A" w:rsidRPr="002B0660">
        <w:rPr>
          <w:rFonts w:eastAsia="Times New Roman"/>
          <w:sz w:val="24"/>
          <w:szCs w:val="24"/>
        </w:rPr>
        <w:t xml:space="preserve"> 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  <w:r w:rsidR="0063465C" w:rsidRPr="002B0660">
        <w:rPr>
          <w:sz w:val="24"/>
          <w:szCs w:val="24"/>
        </w:rPr>
        <w:t xml:space="preserve"> Возрастание и убывание  линейной функции. Взаимное расположение графиков линейных функций.</w:t>
      </w:r>
    </w:p>
    <w:p w:rsidR="0063465C" w:rsidRPr="002B0660" w:rsidRDefault="00A91663" w:rsidP="00A91663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2B0660">
        <w:rPr>
          <w:rFonts w:eastAsia="Times New Roman"/>
          <w:sz w:val="24"/>
          <w:szCs w:val="24"/>
          <w:lang w:eastAsia="ru-RU"/>
        </w:rPr>
        <w:t xml:space="preserve">      </w:t>
      </w:r>
      <w:r w:rsidR="003C1B8A" w:rsidRPr="002B0660">
        <w:rPr>
          <w:rFonts w:eastAsia="Times New Roman"/>
          <w:b/>
          <w:bCs/>
          <w:sz w:val="24"/>
          <w:szCs w:val="24"/>
        </w:rPr>
        <w:t>Степень с натуральным показателем.</w:t>
      </w:r>
      <w:r w:rsidR="003C1B8A" w:rsidRPr="002B0660">
        <w:rPr>
          <w:rFonts w:eastAsia="Times New Roman"/>
          <w:sz w:val="24"/>
          <w:szCs w:val="24"/>
        </w:rPr>
        <w:t xml:space="preserve"> Степень с нату</w:t>
      </w:r>
      <w:r w:rsidR="003C1B8A" w:rsidRPr="002B0660">
        <w:rPr>
          <w:rFonts w:eastAsia="Times New Roman"/>
          <w:sz w:val="24"/>
          <w:szCs w:val="24"/>
        </w:rPr>
        <w:softHyphen/>
        <w:t>ральным показателем и ее свойства. Функ</w:t>
      </w:r>
      <w:r w:rsidR="003C1B8A" w:rsidRPr="002B0660">
        <w:rPr>
          <w:rFonts w:eastAsia="Times New Roman"/>
          <w:sz w:val="24"/>
          <w:szCs w:val="24"/>
        </w:rPr>
        <w:softHyphen/>
        <w:t>ции</w:t>
      </w:r>
      <w:r w:rsidR="003C1B8A" w:rsidRPr="002B0660">
        <w:rPr>
          <w:rFonts w:eastAsia="Times New Roman"/>
          <w:i/>
          <w:iCs/>
          <w:sz w:val="24"/>
          <w:szCs w:val="24"/>
        </w:rPr>
        <w:t xml:space="preserve"> у = х</w:t>
      </w:r>
      <w:r w:rsidR="003C1B8A" w:rsidRPr="002B0660">
        <w:rPr>
          <w:rFonts w:eastAsia="Times New Roman"/>
          <w:i/>
          <w:iCs/>
          <w:sz w:val="24"/>
          <w:szCs w:val="24"/>
          <w:vertAlign w:val="superscript"/>
        </w:rPr>
        <w:t>2</w:t>
      </w:r>
      <w:r w:rsidR="003C1B8A" w:rsidRPr="002B0660">
        <w:rPr>
          <w:rFonts w:eastAsia="Times New Roman"/>
          <w:i/>
          <w:iCs/>
          <w:sz w:val="24"/>
          <w:szCs w:val="24"/>
        </w:rPr>
        <w:t>, у =</w:t>
      </w:r>
      <w:r w:rsidR="003C1B8A" w:rsidRPr="002B0660">
        <w:rPr>
          <w:rFonts w:eastAsia="Times New Roman"/>
          <w:sz w:val="24"/>
          <w:szCs w:val="24"/>
        </w:rPr>
        <w:t xml:space="preserve"> х</w:t>
      </w:r>
      <w:r w:rsidR="003C1B8A" w:rsidRPr="002B0660">
        <w:rPr>
          <w:rFonts w:eastAsia="Times New Roman"/>
          <w:sz w:val="24"/>
          <w:szCs w:val="24"/>
          <w:vertAlign w:val="superscript"/>
        </w:rPr>
        <w:t>3</w:t>
      </w:r>
      <w:r w:rsidR="003C1B8A" w:rsidRPr="002B0660">
        <w:rPr>
          <w:rFonts w:eastAsia="Times New Roman"/>
          <w:sz w:val="24"/>
          <w:szCs w:val="24"/>
        </w:rPr>
        <w:t xml:space="preserve"> и их графики.</w:t>
      </w:r>
      <w:r w:rsidR="0063465C" w:rsidRPr="002B0660">
        <w:rPr>
          <w:sz w:val="24"/>
          <w:szCs w:val="24"/>
        </w:rPr>
        <w:t xml:space="preserve"> Степень с нулевым показателем.</w:t>
      </w:r>
    </w:p>
    <w:p w:rsidR="003C1B8A" w:rsidRPr="002B0660" w:rsidRDefault="003C1B8A" w:rsidP="0063465C">
      <w:pPr>
        <w:spacing w:line="240" w:lineRule="auto"/>
        <w:ind w:right="20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63465C" w:rsidRPr="002B0660" w:rsidRDefault="0063465C" w:rsidP="0063465C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2B0660">
        <w:rPr>
          <w:rFonts w:eastAsia="Times New Roman"/>
          <w:b/>
          <w:bCs/>
          <w:sz w:val="24"/>
          <w:szCs w:val="24"/>
        </w:rPr>
        <w:t xml:space="preserve">      Одно</w:t>
      </w:r>
      <w:r w:rsidR="003C1B8A" w:rsidRPr="002B0660">
        <w:rPr>
          <w:rFonts w:eastAsia="Times New Roman"/>
          <w:b/>
          <w:bCs/>
          <w:sz w:val="24"/>
          <w:szCs w:val="24"/>
        </w:rPr>
        <w:t>члены.</w:t>
      </w:r>
      <w:r w:rsidR="003C1B8A" w:rsidRPr="002B0660">
        <w:rPr>
          <w:rFonts w:eastAsia="Times New Roman"/>
          <w:sz w:val="24"/>
          <w:szCs w:val="24"/>
        </w:rPr>
        <w:t xml:space="preserve"> </w:t>
      </w:r>
      <w:r w:rsidRPr="002B0660">
        <w:rPr>
          <w:sz w:val="24"/>
          <w:szCs w:val="24"/>
        </w:rPr>
        <w:t>Понятие одночлена. Стандартный вид одночлена. Сложение и вычитание одночленов. Умножение одночленов. Возведение одночленов в натуральную степень. Деление одночлена на одночлен.</w:t>
      </w:r>
    </w:p>
    <w:p w:rsidR="0063465C" w:rsidRPr="002B0660" w:rsidRDefault="0063465C" w:rsidP="0063465C">
      <w:pPr>
        <w:pStyle w:val="a3"/>
        <w:spacing w:line="240" w:lineRule="auto"/>
        <w:ind w:left="0" w:firstLine="708"/>
        <w:jc w:val="left"/>
        <w:rPr>
          <w:sz w:val="24"/>
          <w:szCs w:val="24"/>
        </w:rPr>
      </w:pPr>
      <w:r w:rsidRPr="002B0660">
        <w:rPr>
          <w:sz w:val="24"/>
          <w:szCs w:val="24"/>
        </w:rPr>
        <w:t xml:space="preserve"> Понятие одночлена. Стандартный вид одночлена. Сложение и вычитание одночленов. Умножение одночленов. </w:t>
      </w:r>
    </w:p>
    <w:p w:rsidR="003C1B8A" w:rsidRPr="002B0660" w:rsidRDefault="0063465C" w:rsidP="0063465C">
      <w:pPr>
        <w:spacing w:line="240" w:lineRule="auto"/>
        <w:ind w:right="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b/>
          <w:sz w:val="24"/>
          <w:szCs w:val="24"/>
        </w:rPr>
        <w:t>Многочлены.</w:t>
      </w:r>
      <w:r w:rsidRPr="002B06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1B8A" w:rsidRPr="002B0660">
        <w:rPr>
          <w:rFonts w:ascii="Times New Roman" w:eastAsia="Times New Roman" w:hAnsi="Times New Roman" w:cs="Times New Roman"/>
          <w:sz w:val="24"/>
          <w:szCs w:val="24"/>
        </w:rPr>
        <w:t>Многочлен. Сложение, вычитание и умножение многочленов. Разложение многочленов на множители.</w:t>
      </w:r>
    </w:p>
    <w:p w:rsidR="003C1B8A" w:rsidRPr="002B0660" w:rsidRDefault="003C1B8A" w:rsidP="003C1B8A">
      <w:pPr>
        <w:spacing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Формулы сокращенного умножения.</w:t>
      </w:r>
      <w:r w:rsidRPr="002B0660">
        <w:rPr>
          <w:rFonts w:ascii="Times New Roman" w:eastAsia="Times New Roman" w:hAnsi="Times New Roman" w:cs="Times New Roman"/>
          <w:sz w:val="24"/>
          <w:szCs w:val="24"/>
        </w:rPr>
        <w:t xml:space="preserve"> Формулы 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(а ± 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</w:rPr>
        <w:t>= а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</w:rPr>
        <w:t>±</w:t>
      </w:r>
      <w:r w:rsidRPr="002B0660">
        <w:rPr>
          <w:rFonts w:ascii="Times New Roman" w:eastAsia="Times New Roman" w:hAnsi="Times New Roman" w:cs="Times New Roman"/>
          <w:i/>
          <w:iCs/>
          <w:w w:val="80"/>
          <w:sz w:val="24"/>
          <w:szCs w:val="24"/>
        </w:rPr>
        <w:t>2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ab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+ 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(а ± 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</w:rPr>
        <w:t>= а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±</w:t>
      </w:r>
      <w:r w:rsidRPr="002B0660">
        <w:rPr>
          <w:rFonts w:ascii="Times New Roman" w:eastAsia="Times New Roman" w:hAnsi="Times New Roman" w:cs="Times New Roman"/>
          <w:i/>
          <w:iCs/>
          <w:w w:val="80"/>
          <w:sz w:val="24"/>
          <w:szCs w:val="24"/>
        </w:rPr>
        <w:t>3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</w:rPr>
        <w:t>+</w:t>
      </w:r>
      <w:r w:rsidRPr="002B0660">
        <w:rPr>
          <w:rFonts w:ascii="Times New Roman" w:eastAsia="Times New Roman" w:hAnsi="Times New Roman" w:cs="Times New Roman"/>
          <w:i/>
          <w:iCs/>
          <w:w w:val="80"/>
          <w:sz w:val="24"/>
          <w:szCs w:val="24"/>
        </w:rPr>
        <w:t>3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ab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± 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</w:rPr>
        <w:t>, (а</w:t>
      </w:r>
      <w:r w:rsidRPr="002B0660">
        <w:rPr>
          <w:rFonts w:ascii="Times New Roman" w:eastAsia="Times New Roman" w:hAnsi="Times New Roman" w:cs="Times New Roman"/>
          <w:sz w:val="24"/>
          <w:szCs w:val="24"/>
        </w:rPr>
        <w:t xml:space="preserve"> ± </w:t>
      </w:r>
      <w:r w:rsidRPr="002B0660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2B0660">
        <w:rPr>
          <w:rFonts w:ascii="Times New Roman" w:eastAsia="Times New Roman" w:hAnsi="Times New Roman" w:cs="Times New Roman"/>
          <w:sz w:val="24"/>
          <w:szCs w:val="24"/>
        </w:rPr>
        <w:t>) (а</w:t>
      </w:r>
      <w:r w:rsidRPr="002B06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B0660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ab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</w:rPr>
        <w:t>+</w:t>
      </w:r>
      <w:r w:rsidRPr="002B0660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2B06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B0660">
        <w:rPr>
          <w:rFonts w:ascii="Times New Roman" w:eastAsia="Times New Roman" w:hAnsi="Times New Roman" w:cs="Times New Roman"/>
          <w:sz w:val="24"/>
          <w:szCs w:val="24"/>
        </w:rPr>
        <w:t>) = а</w:t>
      </w:r>
      <w:r w:rsidRPr="002B06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± 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2B066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435F6C" w:rsidRPr="002B06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B0660">
        <w:rPr>
          <w:rFonts w:ascii="Times New Roman" w:eastAsia="Times New Roman" w:hAnsi="Times New Roman" w:cs="Times New Roman"/>
          <w:sz w:val="24"/>
          <w:szCs w:val="24"/>
        </w:rPr>
        <w:t>Применение формул сокращенного умножения в преобразованиях выра</w:t>
      </w:r>
      <w:r w:rsidRPr="002B0660">
        <w:rPr>
          <w:rFonts w:ascii="Times New Roman" w:eastAsia="Times New Roman" w:hAnsi="Times New Roman" w:cs="Times New Roman"/>
          <w:sz w:val="24"/>
          <w:szCs w:val="24"/>
        </w:rPr>
        <w:softHyphen/>
        <w:t>жений.</w:t>
      </w:r>
    </w:p>
    <w:p w:rsidR="003C1B8A" w:rsidRPr="002B0660" w:rsidRDefault="003C1B8A" w:rsidP="003C1B8A">
      <w:pPr>
        <w:spacing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 линейных уравнений.</w:t>
      </w:r>
      <w:r w:rsidRPr="002B0660">
        <w:rPr>
          <w:rFonts w:ascii="Times New Roman" w:eastAsia="Times New Roman" w:hAnsi="Times New Roman" w:cs="Times New Roman"/>
          <w:sz w:val="24"/>
          <w:szCs w:val="24"/>
        </w:rPr>
        <w:t xml:space="preserve"> Система уравнений. Решение системы двух линейных уравнений с двумя переменными и ее геометрическая интерпретация. Ре</w:t>
      </w:r>
      <w:r w:rsidRPr="002B0660">
        <w:rPr>
          <w:rFonts w:ascii="Times New Roman" w:eastAsia="Times New Roman" w:hAnsi="Times New Roman" w:cs="Times New Roman"/>
          <w:sz w:val="24"/>
          <w:szCs w:val="24"/>
        </w:rPr>
        <w:softHyphen/>
        <w:t>шение текстовых задач методом составления систем уравнений.</w:t>
      </w:r>
    </w:p>
    <w:p w:rsidR="003C1B8A" w:rsidRPr="002B0660" w:rsidRDefault="003C1B8A" w:rsidP="003C1B8A">
      <w:pPr>
        <w:spacing w:line="240" w:lineRule="auto"/>
        <w:ind w:right="2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0660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Обобщающее повторение.</w:t>
      </w:r>
    </w:p>
    <w:p w:rsidR="004C1022" w:rsidRPr="002B0660" w:rsidRDefault="00E57B0F" w:rsidP="00A91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660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4C1022" w:rsidRPr="002B0660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Pr="002B0660"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pPr w:leftFromText="180" w:rightFromText="180" w:vertAnchor="text" w:horzAnchor="margin" w:tblpXSpec="center" w:tblpY="591"/>
        <w:tblW w:w="97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8"/>
        <w:gridCol w:w="1984"/>
        <w:gridCol w:w="5528"/>
        <w:gridCol w:w="1201"/>
      </w:tblGrid>
      <w:tr w:rsidR="005C224F" w:rsidRPr="002B0660" w:rsidTr="005C224F">
        <w:trPr>
          <w:trHeight w:val="84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spacing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раздела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spacing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spacing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spacing w:line="240" w:lineRule="auto"/>
              <w:ind w:lef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 ч)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spacing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5C224F">
            <w:pPr>
              <w:spacing w:line="240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spacing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spacing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5C224F">
            <w:pPr>
              <w:spacing w:line="240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spacing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spacing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5C224F">
            <w:pPr>
              <w:spacing w:line="240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spacing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Выражения. Тождества. Уравнения.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(23 ч)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spacing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5C224F">
            <w:pPr>
              <w:spacing w:line="240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spacing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spacing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Выражения с перемен</w:t>
            </w:r>
            <w:r w:rsidRPr="002B0660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5C224F">
            <w:pPr>
              <w:spacing w:line="240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spacing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spacing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Выражения с перемен</w:t>
            </w:r>
            <w:r w:rsidRPr="002B0660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5C224F">
            <w:pPr>
              <w:spacing w:line="240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spacing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spacing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Сравнение значений</w:t>
            </w:r>
          </w:p>
          <w:p w:rsidR="005C224F" w:rsidRPr="002B0660" w:rsidRDefault="005C224F" w:rsidP="00C47F1F">
            <w:pPr>
              <w:spacing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5C224F">
            <w:pPr>
              <w:spacing w:line="240" w:lineRule="auto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Сравнение значений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Тождества. Тождествен</w:t>
            </w:r>
            <w:r w:rsidRPr="002B066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преоб</w:t>
            </w:r>
            <w:r w:rsidRPr="002B0660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разования выражений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Тождества. Тождествен</w:t>
            </w:r>
            <w:r w:rsidRPr="002B066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преоб</w:t>
            </w:r>
            <w:r w:rsidRPr="002B0660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разования выражений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«Выражения и тождества»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Линейное уравнение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с одной переменной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9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pStyle w:val="1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Решение за</w:t>
            </w:r>
            <w:r w:rsidRPr="002B0660">
              <w:rPr>
                <w:rFonts w:ascii="Times New Roman" w:hAnsi="Times New Roman" w:cs="Times New Roman"/>
                <w:sz w:val="24"/>
                <w:szCs w:val="24"/>
              </w:rPr>
              <w:softHyphen/>
              <w:t>дач с помощью уравне</w:t>
            </w:r>
            <w:r w:rsidRPr="002B0660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Решение ло</w:t>
            </w:r>
            <w:r w:rsidRPr="002B0660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гических задач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pStyle w:val="1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Среднее арифметиче</w:t>
            </w:r>
            <w:r w:rsidRPr="002B066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ское, размах и мода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5C224F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pStyle w:val="1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Среднее арифметиче</w:t>
            </w:r>
            <w:r w:rsidRPr="002B066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ское, размах и мода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pStyle w:val="1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pStyle w:val="1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«Уравнение с одной переменной»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Что такое функция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5C224F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Вычисление значений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функций по формуле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     и ее график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 график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 и ее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и ее график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и ее график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«Функции»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натуральным показателем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 ч)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степени с натуральным показателем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степеней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Возведение в степень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произведения и степени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в натуральную степень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Умножение   одночленов. Возведение одночлена в натуральную степень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Функция у = х</w:t>
            </w:r>
            <w:proofErr w:type="gramStart"/>
            <w:r w:rsidRPr="002B06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B0660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Функция у = х</w:t>
            </w:r>
            <w:r w:rsidRPr="002B06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«Степень с натуральным показателем»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(16 ч)</w:t>
            </w:r>
          </w:p>
          <w:p w:rsidR="005C224F" w:rsidRPr="002B0660" w:rsidRDefault="005C224F" w:rsidP="00AC3F6A">
            <w:pPr>
              <w:pStyle w:val="11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Многочлен и его стандартный вид.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AC3F6A">
            <w:pPr>
              <w:pStyle w:val="11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многочленов.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5C224F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AC3F6A">
            <w:pPr>
              <w:pStyle w:val="11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многочленов.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AC3F6A">
            <w:pPr>
              <w:pStyle w:val="11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Умножение одночлена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на многочлен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AC3F6A">
            <w:pPr>
              <w:pStyle w:val="11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Умножение одночлена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на многочлен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AC3F6A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AC3F6A">
            <w:pPr>
              <w:pStyle w:val="11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Умножение одночлена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на многочлен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AC3F6A">
        <w:trPr>
          <w:trHeight w:val="7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AC3F6A">
            <w:pPr>
              <w:pStyle w:val="11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112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«Сложение и вычитание многочленов».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на многочлен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на многочлен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на многочлен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на множители способом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группировки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на множители способом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группировки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теме «Произведение многочленов»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сокращённого умножения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 ч)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Возведение </w:t>
            </w:r>
            <w:proofErr w:type="gramStart"/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квадрат суммы и разности двух выра</w:t>
            </w:r>
            <w:r w:rsidRPr="002B0660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Возведение в квадрат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суммы и разности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выражений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Возведение в куб суммы и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разности двух выражений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разности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9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квадрата суммы и квадрата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разности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Разложение разности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квадратов на множители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Разложение разности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квадратов на множители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«Формулы сокращенного умножения»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Преобразование целого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Выражения в многочлен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gramStart"/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способов для разложения на множители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gramStart"/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способов для разложения на множители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Применение преобразований целых выражений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преобразований целых выражений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по теме «Преобразование целых выражений»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линейных уравнений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 ч)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Линейное уравнение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с двумя переменными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Линейное уравнение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с двумя переменными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gramStart"/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линейного</w:t>
            </w:r>
            <w:proofErr w:type="gramEnd"/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129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 xml:space="preserve">Системы </w:t>
            </w:r>
            <w:proofErr w:type="gramStart"/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линейных</w:t>
            </w:r>
            <w:proofErr w:type="gramEnd"/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Уравнений с двумя переменными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108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с двумя переменными</w:t>
            </w:r>
          </w:p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Решение задач повышенного уровня сложности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 по теме «Системы линейных уравнений 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Одночлены и многочлены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224F" w:rsidRPr="002B0660" w:rsidTr="005C224F">
        <w:trPr>
          <w:trHeight w:val="22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5C22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24F" w:rsidRPr="002B0660" w:rsidRDefault="005C224F" w:rsidP="00C47F1F">
            <w:pPr>
              <w:pStyle w:val="11"/>
              <w:shd w:val="clear" w:color="auto" w:fill="auto"/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B0660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24F" w:rsidRPr="002B0660" w:rsidRDefault="005C224F" w:rsidP="00044CCC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C60E6" w:rsidRPr="002B0660" w:rsidRDefault="00EC60E6" w:rsidP="00EC60E6">
      <w:pPr>
        <w:rPr>
          <w:rStyle w:val="c1c0"/>
          <w:rFonts w:ascii="Times New Roman" w:hAnsi="Times New Roman" w:cs="Times New Roman"/>
          <w:b/>
          <w:sz w:val="24"/>
          <w:szCs w:val="24"/>
        </w:rPr>
      </w:pPr>
    </w:p>
    <w:p w:rsidR="002B0660" w:rsidRDefault="002B0660" w:rsidP="00093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60" w:rsidRDefault="002B0660" w:rsidP="00093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60" w:rsidRDefault="002B0660" w:rsidP="00093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60" w:rsidRDefault="002B0660" w:rsidP="00093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60" w:rsidRDefault="002B0660" w:rsidP="00093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60" w:rsidRDefault="002B0660" w:rsidP="00093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60" w:rsidRDefault="002B0660" w:rsidP="00093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60" w:rsidRDefault="002B0660" w:rsidP="00093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60" w:rsidRDefault="002B0660" w:rsidP="00093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60" w:rsidRDefault="002B0660" w:rsidP="00093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60" w:rsidRDefault="002B0660" w:rsidP="00093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60" w:rsidRDefault="002B0660" w:rsidP="00093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60" w:rsidRDefault="002B0660" w:rsidP="00093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60" w:rsidRDefault="002B0660" w:rsidP="00093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60" w:rsidRDefault="002B0660" w:rsidP="00093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660" w:rsidRDefault="002B0660" w:rsidP="00093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24F" w:rsidRDefault="005C224F" w:rsidP="00093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24F" w:rsidRDefault="005C224F" w:rsidP="00093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24F" w:rsidRDefault="005C224F" w:rsidP="00093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0E6" w:rsidRPr="004C1022" w:rsidRDefault="00EC60E6" w:rsidP="00A02874">
      <w:pPr>
        <w:rPr>
          <w:rFonts w:ascii="Times New Roman" w:hAnsi="Times New Roman" w:cs="Times New Roman"/>
          <w:b/>
          <w:sz w:val="28"/>
          <w:szCs w:val="28"/>
        </w:rPr>
      </w:pPr>
    </w:p>
    <w:sectPr w:rsidR="00EC60E6" w:rsidRPr="004C1022" w:rsidSect="00EA5619">
      <w:pgSz w:w="16838" w:h="11906" w:orient="landscape"/>
      <w:pgMar w:top="567" w:right="1134" w:bottom="426" w:left="226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2">
    <w:nsid w:val="00000003"/>
    <w:multiLevelType w:val="multilevel"/>
    <w:tmpl w:val="00000002"/>
    <w:lvl w:ilvl="0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236EBB"/>
    <w:multiLevelType w:val="hybridMultilevel"/>
    <w:tmpl w:val="1D3606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D674C0"/>
    <w:multiLevelType w:val="hybridMultilevel"/>
    <w:tmpl w:val="87AC7000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3BED40CA"/>
    <w:multiLevelType w:val="multilevel"/>
    <w:tmpl w:val="D7069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6E67BB"/>
    <w:multiLevelType w:val="multilevel"/>
    <w:tmpl w:val="7FE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DB0248"/>
    <w:multiLevelType w:val="hybridMultilevel"/>
    <w:tmpl w:val="E08E364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>
    <w:nsid w:val="573B46BB"/>
    <w:multiLevelType w:val="hybridMultilevel"/>
    <w:tmpl w:val="5FEEB38C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590855D7"/>
    <w:multiLevelType w:val="hybridMultilevel"/>
    <w:tmpl w:val="0EB6B44E"/>
    <w:lvl w:ilvl="0" w:tplc="D6C26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279C1"/>
    <w:multiLevelType w:val="hybridMultilevel"/>
    <w:tmpl w:val="75105D7C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635D3463"/>
    <w:multiLevelType w:val="hybridMultilevel"/>
    <w:tmpl w:val="2242A3C0"/>
    <w:lvl w:ilvl="0" w:tplc="03EA6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542D8C"/>
    <w:multiLevelType w:val="multilevel"/>
    <w:tmpl w:val="0BD6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A683591"/>
    <w:multiLevelType w:val="hybridMultilevel"/>
    <w:tmpl w:val="D83C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1F2096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16"/>
  </w:num>
  <w:num w:numId="6">
    <w:abstractNumId w:val="14"/>
  </w:num>
  <w:num w:numId="7">
    <w:abstractNumId w:val="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17"/>
  </w:num>
  <w:num w:numId="16">
    <w:abstractNumId w:val="10"/>
  </w:num>
  <w:num w:numId="17">
    <w:abstractNumId w:val="12"/>
  </w:num>
  <w:num w:numId="18">
    <w:abstractNumId w:val="6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1022"/>
    <w:rsid w:val="00041269"/>
    <w:rsid w:val="00052C4C"/>
    <w:rsid w:val="000935A1"/>
    <w:rsid w:val="000A7459"/>
    <w:rsid w:val="000D5BB6"/>
    <w:rsid w:val="000F6001"/>
    <w:rsid w:val="001345B0"/>
    <w:rsid w:val="0013573C"/>
    <w:rsid w:val="001F0D69"/>
    <w:rsid w:val="00201B4C"/>
    <w:rsid w:val="00216374"/>
    <w:rsid w:val="002B0660"/>
    <w:rsid w:val="002E157E"/>
    <w:rsid w:val="003361DD"/>
    <w:rsid w:val="00342D54"/>
    <w:rsid w:val="00357996"/>
    <w:rsid w:val="00383FA5"/>
    <w:rsid w:val="00394DA6"/>
    <w:rsid w:val="003C1B8A"/>
    <w:rsid w:val="003F7167"/>
    <w:rsid w:val="00407AAF"/>
    <w:rsid w:val="00435F6C"/>
    <w:rsid w:val="004C1022"/>
    <w:rsid w:val="004E5B5D"/>
    <w:rsid w:val="00547D9C"/>
    <w:rsid w:val="0058648D"/>
    <w:rsid w:val="005C224F"/>
    <w:rsid w:val="005E01DA"/>
    <w:rsid w:val="00611CE1"/>
    <w:rsid w:val="0063465C"/>
    <w:rsid w:val="00647574"/>
    <w:rsid w:val="00664C80"/>
    <w:rsid w:val="00682B5D"/>
    <w:rsid w:val="006C2342"/>
    <w:rsid w:val="006D777D"/>
    <w:rsid w:val="007033D5"/>
    <w:rsid w:val="007C203E"/>
    <w:rsid w:val="007F0F08"/>
    <w:rsid w:val="00805221"/>
    <w:rsid w:val="00811BC4"/>
    <w:rsid w:val="00824D53"/>
    <w:rsid w:val="008910EA"/>
    <w:rsid w:val="008964CE"/>
    <w:rsid w:val="008B7A42"/>
    <w:rsid w:val="008D0072"/>
    <w:rsid w:val="009C135B"/>
    <w:rsid w:val="00A02874"/>
    <w:rsid w:val="00A91663"/>
    <w:rsid w:val="00A91961"/>
    <w:rsid w:val="00A96CB5"/>
    <w:rsid w:val="00A975C6"/>
    <w:rsid w:val="00B370E4"/>
    <w:rsid w:val="00B56C2D"/>
    <w:rsid w:val="00B56CD3"/>
    <w:rsid w:val="00B70CB6"/>
    <w:rsid w:val="00BA3671"/>
    <w:rsid w:val="00BE6494"/>
    <w:rsid w:val="00C24C85"/>
    <w:rsid w:val="00C30B62"/>
    <w:rsid w:val="00C36E1B"/>
    <w:rsid w:val="00C47F1F"/>
    <w:rsid w:val="00D3602C"/>
    <w:rsid w:val="00D91533"/>
    <w:rsid w:val="00DA2448"/>
    <w:rsid w:val="00DD5F38"/>
    <w:rsid w:val="00E17098"/>
    <w:rsid w:val="00E57B0F"/>
    <w:rsid w:val="00E64E02"/>
    <w:rsid w:val="00E953C2"/>
    <w:rsid w:val="00E96921"/>
    <w:rsid w:val="00EA5619"/>
    <w:rsid w:val="00EB0B2A"/>
    <w:rsid w:val="00EC60E6"/>
    <w:rsid w:val="00EE6B3D"/>
    <w:rsid w:val="00EF303E"/>
    <w:rsid w:val="00F22CD1"/>
    <w:rsid w:val="00F31F42"/>
    <w:rsid w:val="00F5301A"/>
    <w:rsid w:val="00F9573A"/>
    <w:rsid w:val="00FA1AB9"/>
    <w:rsid w:val="00FD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B9"/>
  </w:style>
  <w:style w:type="paragraph" w:styleId="6">
    <w:name w:val="heading 6"/>
    <w:basedOn w:val="a"/>
    <w:next w:val="a"/>
    <w:link w:val="60"/>
    <w:qFormat/>
    <w:rsid w:val="004C10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C1022"/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4C1022"/>
    <w:pPr>
      <w:spacing w:after="0" w:line="360" w:lineRule="auto"/>
      <w:ind w:left="720"/>
      <w:contextualSpacing/>
      <w:jc w:val="center"/>
    </w:pPr>
    <w:rPr>
      <w:rFonts w:ascii="Times New Roman" w:eastAsiaTheme="minorHAnsi" w:hAnsi="Times New Roman" w:cs="Times New Roman"/>
      <w:sz w:val="28"/>
      <w:lang w:eastAsia="en-US"/>
    </w:rPr>
  </w:style>
  <w:style w:type="character" w:customStyle="1" w:styleId="a4">
    <w:name w:val="Основной текст_"/>
    <w:basedOn w:val="a0"/>
    <w:link w:val="11"/>
    <w:rsid w:val="004C1022"/>
    <w:rPr>
      <w:rFonts w:eastAsia="Times New Roman"/>
      <w:shd w:val="clear" w:color="auto" w:fill="FFFFFF"/>
    </w:rPr>
  </w:style>
  <w:style w:type="character" w:customStyle="1" w:styleId="2pt">
    <w:name w:val="Основной текст + Интервал 2 pt"/>
    <w:basedOn w:val="a4"/>
    <w:rsid w:val="004C1022"/>
    <w:rPr>
      <w:rFonts w:eastAsia="Times New Roman"/>
      <w:spacing w:val="50"/>
      <w:shd w:val="clear" w:color="auto" w:fill="FFFFFF"/>
    </w:rPr>
  </w:style>
  <w:style w:type="paragraph" w:customStyle="1" w:styleId="11">
    <w:name w:val="Основной текст11"/>
    <w:basedOn w:val="a"/>
    <w:link w:val="a4"/>
    <w:rsid w:val="004C1022"/>
    <w:pPr>
      <w:shd w:val="clear" w:color="auto" w:fill="FFFFFF"/>
      <w:spacing w:after="1440" w:line="293" w:lineRule="exact"/>
    </w:pPr>
    <w:rPr>
      <w:rFonts w:eastAsia="Times New Roman"/>
    </w:rPr>
  </w:style>
  <w:style w:type="character" w:customStyle="1" w:styleId="10">
    <w:name w:val="Основной текст (10)_"/>
    <w:basedOn w:val="a0"/>
    <w:link w:val="100"/>
    <w:rsid w:val="004C1022"/>
    <w:rPr>
      <w:rFonts w:eastAsia="Times New Roman"/>
      <w:shd w:val="clear" w:color="auto" w:fill="FFFFFF"/>
    </w:rPr>
  </w:style>
  <w:style w:type="character" w:customStyle="1" w:styleId="101">
    <w:name w:val="Основной текст (10) + Не курсив"/>
    <w:basedOn w:val="10"/>
    <w:rsid w:val="004C1022"/>
    <w:rPr>
      <w:rFonts w:eastAsia="Times New Roman"/>
      <w:i/>
      <w:i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C1022"/>
    <w:pPr>
      <w:shd w:val="clear" w:color="auto" w:fill="FFFFFF"/>
      <w:spacing w:after="0" w:line="114" w:lineRule="exact"/>
      <w:jc w:val="both"/>
    </w:pPr>
    <w:rPr>
      <w:rFonts w:eastAsia="Times New Roman"/>
    </w:rPr>
  </w:style>
  <w:style w:type="character" w:customStyle="1" w:styleId="1">
    <w:name w:val="Основной текст1"/>
    <w:basedOn w:val="a4"/>
    <w:rsid w:val="004C10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Cs w:val="22"/>
      <w:shd w:val="clear" w:color="auto" w:fill="FFFFFF"/>
    </w:rPr>
  </w:style>
  <w:style w:type="paragraph" w:customStyle="1" w:styleId="Standard">
    <w:name w:val="Standard"/>
    <w:uiPriority w:val="99"/>
    <w:rsid w:val="004C10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Hyperlink"/>
    <w:uiPriority w:val="99"/>
    <w:semiHidden/>
    <w:unhideWhenUsed/>
    <w:rsid w:val="004C1022"/>
    <w:rPr>
      <w:color w:val="0563C1"/>
      <w:u w:val="single"/>
    </w:rPr>
  </w:style>
  <w:style w:type="character" w:customStyle="1" w:styleId="c10">
    <w:name w:val="c10"/>
    <w:basedOn w:val="a0"/>
    <w:rsid w:val="004C1022"/>
  </w:style>
  <w:style w:type="paragraph" w:customStyle="1" w:styleId="c72">
    <w:name w:val="c72"/>
    <w:basedOn w:val="a"/>
    <w:rsid w:val="004C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C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C1022"/>
    <w:rPr>
      <w:b/>
      <w:bCs/>
    </w:rPr>
  </w:style>
  <w:style w:type="character" w:customStyle="1" w:styleId="apple-converted-space">
    <w:name w:val="apple-converted-space"/>
    <w:basedOn w:val="a0"/>
    <w:rsid w:val="004C1022"/>
  </w:style>
  <w:style w:type="character" w:customStyle="1" w:styleId="c1c0">
    <w:name w:val="c1 c0"/>
    <w:basedOn w:val="a0"/>
    <w:rsid w:val="004C1022"/>
  </w:style>
  <w:style w:type="paragraph" w:customStyle="1" w:styleId="c7">
    <w:name w:val="c7"/>
    <w:basedOn w:val="a"/>
    <w:rsid w:val="004C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C1022"/>
  </w:style>
  <w:style w:type="character" w:customStyle="1" w:styleId="c18">
    <w:name w:val="c18"/>
    <w:basedOn w:val="a0"/>
    <w:rsid w:val="004C1022"/>
  </w:style>
  <w:style w:type="character" w:customStyle="1" w:styleId="c14">
    <w:name w:val="c14"/>
    <w:basedOn w:val="a0"/>
    <w:rsid w:val="004C1022"/>
  </w:style>
  <w:style w:type="paragraph" w:customStyle="1" w:styleId="c24">
    <w:name w:val="c24"/>
    <w:basedOn w:val="a"/>
    <w:rsid w:val="004C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C1022"/>
  </w:style>
  <w:style w:type="character" w:customStyle="1" w:styleId="c8">
    <w:name w:val="c8"/>
    <w:basedOn w:val="a0"/>
    <w:rsid w:val="004C1022"/>
  </w:style>
  <w:style w:type="paragraph" w:styleId="a8">
    <w:name w:val="Balloon Text"/>
    <w:basedOn w:val="a"/>
    <w:link w:val="a9"/>
    <w:uiPriority w:val="99"/>
    <w:semiHidden/>
    <w:unhideWhenUsed/>
    <w:rsid w:val="004C1022"/>
    <w:pPr>
      <w:spacing w:after="0" w:line="240" w:lineRule="auto"/>
      <w:jc w:val="center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C102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61A27-1720-4131-9DA8-2D207DC1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норд</cp:lastModifiedBy>
  <cp:revision>70</cp:revision>
  <cp:lastPrinted>2020-02-21T09:34:00Z</cp:lastPrinted>
  <dcterms:created xsi:type="dcterms:W3CDTF">2016-10-02T05:53:00Z</dcterms:created>
  <dcterms:modified xsi:type="dcterms:W3CDTF">2020-02-27T16:40:00Z</dcterms:modified>
</cp:coreProperties>
</file>