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B9" w:rsidRDefault="001338B9" w:rsidP="00DE36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автономное общеобразовательное учреждение</w:t>
      </w:r>
    </w:p>
    <w:p w:rsidR="001338B9" w:rsidRPr="00101A97" w:rsidRDefault="001338B9" w:rsidP="00DE367B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101A97">
        <w:rPr>
          <w:b/>
          <w:bCs/>
          <w:sz w:val="36"/>
          <w:szCs w:val="36"/>
          <w:u w:val="single"/>
        </w:rPr>
        <w:t>Петелинская средняя общеобразовательная школа</w:t>
      </w:r>
    </w:p>
    <w:p w:rsidR="001338B9" w:rsidRDefault="001338B9" w:rsidP="00DE36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sz w:val="20"/>
          <w:szCs w:val="20"/>
        </w:rPr>
        <w:t xml:space="preserve">ул. Ленина, д. 25, с. </w:t>
      </w:r>
      <w:proofErr w:type="spellStart"/>
      <w:r>
        <w:rPr>
          <w:sz w:val="20"/>
          <w:szCs w:val="20"/>
        </w:rPr>
        <w:t>Петелино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627047 тел./факс 95-155</w:t>
      </w:r>
    </w:p>
    <w:p w:rsidR="001338B9" w:rsidRDefault="001338B9" w:rsidP="00DE36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sz w:val="20"/>
          <w:szCs w:val="20"/>
        </w:rPr>
        <w:t>ИНН/КПП 7228001043/720701001 ОГРН 1027201463728</w:t>
      </w:r>
      <w:hyperlink r:id="rId4" w:tgtFrame="_blank" w:history="1">
        <w:r>
          <w:rPr>
            <w:rStyle w:val="a9"/>
          </w:rPr>
          <w:t>chkolapetelino@yandex.ru</w:t>
        </w:r>
      </w:hyperlink>
    </w:p>
    <w:p w:rsidR="001338B9" w:rsidRDefault="001338B9" w:rsidP="00DE367B">
      <w:pPr>
        <w:spacing w:after="0" w:line="240" w:lineRule="auto"/>
      </w:pPr>
    </w:p>
    <w:tbl>
      <w:tblPr>
        <w:tblpPr w:leftFromText="180" w:rightFromText="180" w:vertAnchor="page" w:horzAnchor="margin" w:tblpY="2821"/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FB0DC3" w:rsidRPr="00FB0DC3" w:rsidTr="00571E52">
        <w:tc>
          <w:tcPr>
            <w:tcW w:w="4672" w:type="dxa"/>
          </w:tcPr>
          <w:p w:rsidR="00FB0DC3" w:rsidRPr="00FB0DC3" w:rsidRDefault="00FB0DC3" w:rsidP="00FB0DC3">
            <w:pPr>
              <w:spacing w:after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FB0DC3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СОГЛАСОВАНО       </w:t>
            </w:r>
          </w:p>
          <w:p w:rsidR="00FB0DC3" w:rsidRPr="00FB0DC3" w:rsidRDefault="00FB0DC3" w:rsidP="00FB0DC3">
            <w:pPr>
              <w:spacing w:after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FB0DC3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Председатель профкома                                                                  _____________В.А. Кривощекова </w:t>
            </w:r>
          </w:p>
        </w:tc>
        <w:tc>
          <w:tcPr>
            <w:tcW w:w="4673" w:type="dxa"/>
          </w:tcPr>
          <w:p w:rsidR="00FB0DC3" w:rsidRPr="00FB0DC3" w:rsidRDefault="00FB0DC3" w:rsidP="00FB0DC3">
            <w:pPr>
              <w:spacing w:after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FB0DC3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УТВЕРЖДАЮ  </w:t>
            </w:r>
          </w:p>
          <w:p w:rsidR="00FB0DC3" w:rsidRPr="00FB0DC3" w:rsidRDefault="00FB0DC3" w:rsidP="00FB0DC3">
            <w:pPr>
              <w:spacing w:after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FB0DC3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Директор МАОУ </w:t>
            </w:r>
            <w:proofErr w:type="spellStart"/>
            <w:r w:rsidRPr="00FB0DC3">
              <w:rPr>
                <w:rFonts w:ascii="Times New Roman" w:eastAsia="ArialMT" w:hAnsi="Times New Roman" w:cs="Times New Roman"/>
                <w:sz w:val="24"/>
                <w:szCs w:val="24"/>
              </w:rPr>
              <w:t>Петелинская</w:t>
            </w:r>
            <w:proofErr w:type="spellEnd"/>
            <w:r w:rsidRPr="00FB0DC3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СОШ»  </w:t>
            </w:r>
          </w:p>
          <w:p w:rsidR="00FB0DC3" w:rsidRPr="00FB0DC3" w:rsidRDefault="00FB0DC3" w:rsidP="00FB0DC3">
            <w:pPr>
              <w:spacing w:after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FB0DC3">
              <w:rPr>
                <w:rFonts w:ascii="Times New Roman" w:eastAsia="ArialMT" w:hAnsi="Times New Roman" w:cs="Times New Roman"/>
                <w:sz w:val="24"/>
                <w:szCs w:val="24"/>
              </w:rPr>
              <w:t>____________ Н.Ю. Вахрушева</w:t>
            </w:r>
          </w:p>
          <w:p w:rsidR="00FB0DC3" w:rsidRPr="00FB0DC3" w:rsidRDefault="00FB0DC3" w:rsidP="00FB0DC3">
            <w:pPr>
              <w:spacing w:after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FB0DC3">
              <w:rPr>
                <w:rFonts w:ascii="Times New Roman" w:eastAsia="ArialMT" w:hAnsi="Times New Roman" w:cs="Times New Roman"/>
                <w:sz w:val="24"/>
                <w:szCs w:val="24"/>
              </w:rPr>
              <w:t>Приказ №  42/2-од от 23.03.2018 года</w:t>
            </w:r>
          </w:p>
        </w:tc>
      </w:tr>
    </w:tbl>
    <w:p w:rsidR="001338B9" w:rsidRDefault="001338B9" w:rsidP="00DE367B">
      <w:pPr>
        <w:spacing w:after="0" w:line="240" w:lineRule="auto"/>
      </w:pPr>
    </w:p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1338B9" w:rsidRPr="00BD3416" w:rsidTr="00CD696A">
        <w:tc>
          <w:tcPr>
            <w:tcW w:w="5386" w:type="dxa"/>
          </w:tcPr>
          <w:p w:rsidR="001338B9" w:rsidRPr="00BD3416" w:rsidRDefault="001338B9" w:rsidP="00DE367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</w:pPr>
          </w:p>
        </w:tc>
        <w:tc>
          <w:tcPr>
            <w:tcW w:w="4536" w:type="dxa"/>
          </w:tcPr>
          <w:p w:rsidR="001338B9" w:rsidRPr="00DE367B" w:rsidRDefault="001338B9" w:rsidP="00DE367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  <w:jc w:val="right"/>
            </w:pPr>
          </w:p>
        </w:tc>
      </w:tr>
    </w:tbl>
    <w:p w:rsidR="00325AA2" w:rsidRDefault="00325AA2" w:rsidP="00FB0D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212" w:rsidRPr="004D7212" w:rsidRDefault="001338B9" w:rsidP="00DE36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4D7212"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4D7212" w:rsidRPr="004D7212" w:rsidRDefault="001338B9" w:rsidP="00DE367B">
      <w:pPr>
        <w:tabs>
          <w:tab w:val="center" w:pos="4749"/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D7212"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пропускном и </w:t>
      </w:r>
      <w:r w:rsidR="00101A97"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 объектовом</w:t>
      </w:r>
      <w:r w:rsidR="004D7212"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D7212" w:rsidRPr="004D7212" w:rsidRDefault="001338B9" w:rsidP="00DE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МАОУ Петелинская СОШ </w:t>
      </w:r>
    </w:p>
    <w:p w:rsidR="004D7212" w:rsidRPr="004D7212" w:rsidRDefault="004D7212" w:rsidP="00DE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367B" w:rsidRPr="00DE367B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1. Общие положения.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Настоящее Положение </w:t>
      </w:r>
      <w:r w:rsidR="00101A97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разработано для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осуществления обеспечения безопасности школьного объекта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устанавливает порядок допуска учащихся, сотрудников </w:t>
      </w:r>
      <w:r w:rsid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МАОУ </w:t>
      </w:r>
      <w:proofErr w:type="spellStart"/>
      <w:r w:rsid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Петелинская</w:t>
      </w:r>
      <w:proofErr w:type="spellEnd"/>
      <w:r w:rsid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1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СОШ,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посетителей на его территорию и в здания.</w:t>
      </w:r>
    </w:p>
    <w:p w:rsid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Пропускной режим устанавливается в целях обеспечения прохода (выхода) учащихся, педагогов, сотрудников, посетителей в здание Школы, въезда (выезда) транспортных средств на территорию образовательного учреждения,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образовательного учреждения.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="00101A97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 объектовый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 устанавливается в целях обеспечения внутреннего распорядка, мероприятий и правил пожарной и антитеррористической безопасности на территории и в здании Школы.</w:t>
      </w:r>
    </w:p>
    <w:p w:rsid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Пропускной и </w:t>
      </w:r>
      <w:r w:rsidR="00101A97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 объектовый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 устанавливается </w:t>
      </w:r>
      <w:r w:rsidR="00DE367B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директором Школы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301F4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Организация и контроль за соблюдением пропускного режима возлагается на заместителя директора по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хозяйственной части.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ахтеры и сторожа осуществляют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пропускной режим на основании списков учащихся, педагогов и работников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утвержденных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иректором Школы.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Требования настоящего Положения распространяются в полном объеме на весь педагогический состав и работников Школы, а на учащихся в части их касающейся. Положение доводится до всех педагогов и работников Школы, а также 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вахтеров и сторожей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роспись перед началом учебного года.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1.8. Входные двери, запасные выходы оборудуются легко открываемыми изнутри замками и запорами. Ключи от запасных выходов, дубликаты ключей от всех по</w:t>
      </w:r>
      <w:r w:rsid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мещений хранятся на посту вахтёра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1.9. Пункт пропуска в интересах организации пропускного и внутри-объектового режимов оборудуется местом несения службы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вахтеров и сторожей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оснащается техническими средствами </w:t>
      </w:r>
      <w:r w:rsidR="00101A97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охраны,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телефоном,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видеонаблюдением, кнопк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пожарной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сигнализации.</w:t>
      </w:r>
    </w:p>
    <w:p w:rsidR="004D7212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1.10. Лица, виновные в нарушении пропускного или </w:t>
      </w:r>
      <w:r w:rsidR="00101A97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 объектового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режима несут дисциплинарную или иную ответственность в соответствии с действующим Уставом Школы.</w:t>
      </w:r>
    </w:p>
    <w:p w:rsidR="00DE367B" w:rsidRPr="001338B9" w:rsidRDefault="00DE367B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A97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</w:t>
      </w:r>
    </w:p>
    <w:p w:rsidR="00101A97" w:rsidRDefault="00101A97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A97" w:rsidRDefault="00101A97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212" w:rsidRPr="00DE367B" w:rsidRDefault="004D7212" w:rsidP="00101A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пропуска учащихся, сотрудников и посетителей, а также вноса (выноса) материальных средств.</w:t>
      </w:r>
    </w:p>
    <w:p w:rsid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Пропуск учащихся, сотрудников Школы и посетителей, а также внос (вынос) материальных средств осуществляется только через центральные ворота (калитку) и центральный вход в здание Школы.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Запасные выходы (ворота) открываются с разрешения директора (заместителя директора по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хозяйственной части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а в их отсутствия – с разрешения дежурного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 период открытия запасного выхода (ворот) контроль за ним осуществляет лицо, его открывающее.</w:t>
      </w:r>
    </w:p>
    <w:p w:rsidR="00FB0DC3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Учащиеся допускаются в здание Школы в установленное распорядком дня время на основании списков учащихся, утвержденных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иректором Школы. </w:t>
      </w:r>
    </w:p>
    <w:p w:rsidR="001C5FCA" w:rsidRPr="0010606C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Родители могут быть допущены в здание Школы при предъявлении документа</w:t>
      </w:r>
      <w:r w:rsidR="0096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удостоверяющего личность, наличия в списках учащихся его ребенка. </w:t>
      </w:r>
      <w:r w:rsidRPr="0010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Регистрация родителей (законных </w:t>
      </w:r>
      <w:r w:rsidR="00101A97" w:rsidRPr="0010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представителей) учащихся</w:t>
      </w:r>
      <w:r w:rsidRPr="0010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5301F4" w:rsidRPr="0010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журнале</w:t>
      </w:r>
      <w:r w:rsidRPr="0010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учета посетителей при допущении в здание Школы обязательна. 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4D5B6D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Родители (законные представители) ожидают своих детей в отведенном месте в вестибюле с разрешения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дежурного учителя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7212" w:rsidRPr="001338B9" w:rsidRDefault="004D5B6D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7212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Лица, не связанные с образовательным процессом, посещающие Школу по служебной необходимости, пропускаются при предъявлении документа удостоверяющего личность и по согласованию с директором Школы (в их отсутствие – дежурного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  <w:r w:rsidR="00101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D7212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записью в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журнале</w:t>
      </w:r>
      <w:r w:rsidR="004D7212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учета посетителей.</w:t>
      </w:r>
    </w:p>
    <w:p w:rsid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FB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bookmarkStart w:id="0" w:name="_GoBack"/>
      <w:bookmarkEnd w:id="0"/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Материальные ценности выносятся из здания Школы на основании служебной записки, подписанной </w:t>
      </w:r>
      <w:r w:rsidR="00101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завхозом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заверенной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иректором.</w:t>
      </w:r>
    </w:p>
    <w:p w:rsidR="00DE367B" w:rsidRDefault="00DE367B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допуска на территорию транспортных средств,</w:t>
      </w:r>
      <w:r w:rsidR="00DE367B"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аварийных бригад, машин скорой помощи.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Въезд и парковка на территории Школы, частных автомашин – запрещена.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Автотранспорт</w:t>
      </w:r>
      <w:r w:rsidR="00114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ные средства скорой медицинской помощи,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 МЧС и службы спасения, правоохранительных органов допускаются на территорию Школы беспрепятственно. В последующем, после ликвидации ЧС (пожара, оказания первой медицинской помощи, ликвидации аварии), в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журнале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допуска автотранспортных средств осуществляется запись о допуске автотранспорта с указанием принадлежности, марки и типа автомобиля.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Допуск автотранспортных средств на территорию Школы осуществляется тол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ько с разрешения д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иректора Школы, а также дежурного учителя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путевого листа и водительского удостоверения на право управления автомобилем с записью в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журнале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допуска автотранспортных средств.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Автотранспорт централизованных перевозок (предприятия школьного питания и коммунального хозяйства для вывоза мусора)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допускаются на территорию на основании выписки из приказа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иректора Шко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 о праве въезда на территорию.</w:t>
      </w:r>
    </w:p>
    <w:p w:rsidR="004D7212" w:rsidRPr="001338B9" w:rsidRDefault="001040BF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Вахтеры и сторожа </w:t>
      </w:r>
      <w:r w:rsidR="004D7212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осуществляют пропуск автомобильного транспорта аварийных служб и служб по техническому обслуживанию здания, коммуникаций; учреждений и предприятий-поставщиков оборудования, мебели, учебников и другой продукции только при уточнении наличия заявки на оказание услуг, путевого листа и досмотра.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Движение автотранспорта по территории Школы разрешено не более 5 км/час. 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движения, под контролем </w:t>
      </w:r>
      <w:r w:rsidR="00101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завхоза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4D5B6D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 допуске на территорию Школы автотранспортных средств лицо,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D7212" w:rsidRPr="00DE367B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и правила соблюдения </w:t>
      </w:r>
      <w:r w:rsidR="00101A97"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 объектового</w:t>
      </w: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режима.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4.1. В соответствии с Правилами внутреннего распорядка дня находиться в здании и на территории Школы разрешено: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учащимся с 8.00 до 20.00, в соответствии с расписанием занятий и временем работы кружков, секций;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работникам Школы с 7.30 до 21.00.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Помещени</w:t>
      </w:r>
      <w:r w:rsidR="00114EC1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– столовая,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предметные кабинеты (информатики, химии, физики, иностранного языка и др.), актовый зал, спортивные залы принимаются </w:t>
      </w:r>
      <w:r w:rsidR="004D5B6D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сторожами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роспись в Журнале приема и сдачи помещений. 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эвакуационных выходов </w:t>
      </w:r>
      <w:r w:rsidR="004D5B6D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сторожами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снимаются замки при приеме учреждения к новому учебному дню (7.00) и закрываются на замки при приеме учреждения на охрану после завершения рабочего распорядка дня (21.00).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приеме помещений </w:t>
      </w:r>
      <w:r w:rsidR="004D5B6D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сторож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в присутствии ответственного за помещение лица убедиться в готовности помещения к сдаче. В помещении должны быть закрыты окна, форточки, отключены вода, свет, обесточены все электропр</w:t>
      </w:r>
      <w:r w:rsidR="004D5B6D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иборы и техническая аппаратура, после чего помещение закрывается на замок.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Вскрытие помещения и сдача его ответственному лицу производится в обратной последовательности.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По окончании рабочего дня Школы </w:t>
      </w:r>
      <w:r w:rsidR="004D5B6D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сторож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его обход по утвержденному маршруту </w:t>
      </w:r>
      <w:r w:rsidRPr="00DE36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(обращается особое внимание на окна, помещения столовой и медицинского пункта, отсутствие течи воды в туалетах, включенных электроприборов и света).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обхода заносятся в Журнал контроля (осмотров) состояния объекта.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нерабочее время обход осуществляется каждые 2 часа, результаты обхода заносятся в Журнал контроля (осмотров) состояния объекта.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В целях контроля за соблюдением учебно-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воспитательного процесса, а также соблюдения внутреннего режима в учреждении, из числа заместителей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иректора Школы </w:t>
      </w:r>
      <w:r w:rsidR="004D5B6D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педагогов назначается дежурного учителя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4D5B6D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школе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 В целях обеспечения пожарной безопасности учащиеся, сотрудники, посетители обязаны неукоснительно соблюдать требования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нструкций о пожарной безопасности в здании и на территории образовательного учреждения.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В здании Школы запрещается: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Носить одежду, не соответствующую требованиям единого образца повседневной одежды, принятого Уставом Школы.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Находится в школьном здании без сменной обуви.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Нарушать правила техники безопасности в школе и на пришкольной территории.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Выходить на улицу во время проведения учебных занятий.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Сквернословить.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Использовать любые предметы и вещества, которые могут привести к взрыву и (или) возгоранию.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Приносить и использовать атрибуты, символики, порочащие честь страны, Школы, а также ущемляющие достоинство других учащихся (национальные и др.).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 время перемен учащимся бегать по лестницам, вблизи оконных проемов и в других местах, не приспособленных для игр, категорически нельзя самовольно раскрывать окна, сидеть на подоконниках, создавая при этом </w:t>
      </w:r>
      <w:proofErr w:type="spellStart"/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травмоопасную</w:t>
      </w:r>
      <w:proofErr w:type="spellEnd"/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ситуацию.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Выходить из школы без разрешения классного руководит</w:t>
      </w:r>
      <w:r w:rsidR="004D5B6D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еля или дежурного учителя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время перемен учащимся.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Уходить из школы и с ее территории в урочное время без письменного разрешения педагогов или медицинской сестры.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Курение в школе. </w:t>
      </w:r>
      <w:r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(Федеральный закон от 10 июля 2001 г. N 87-ФЗ "Об ограничении курения табака", ст.6)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Применять физическую силу для выяснения отношений. Физическая конфронтация, запугивание и издевательства являются недопустимыми формами поведения. </w:t>
      </w:r>
      <w:r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(Конституция РФ, ст.19 п.2, ст21 п.2)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Приносить на территорию школы с любой целью и использовать любым способом оружие, взрывчатые, огнеопасные вещества; спиртные и слабоалкогольные напитки,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табачные изделия, наркотики, другие одурманивающие средства и яды. </w:t>
      </w:r>
      <w:r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(Федеральный закон от 10 июля 2001 г. N 87-ФЗ "Об ограничении курения табака", ст.6, Федеральный закон от 7 марта 2005 г. N 11-ФЗ "Об ограничениях розничной продажи и потребления (распития) пива и напитков, изготавливаемых на его основе", ст.</w:t>
      </w:r>
      <w:r w:rsidR="00101A97"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2, (</w:t>
      </w:r>
      <w:r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утв. Постановлением Правительства РФ от 19 марта 2001 г. N 196) п.57)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</w:p>
    <w:p w:rsidR="006B22A5" w:rsidRPr="001338B9" w:rsidRDefault="006B22A5" w:rsidP="00DE367B">
      <w:pPr>
        <w:spacing w:after="0" w:line="240" w:lineRule="auto"/>
        <w:jc w:val="both"/>
      </w:pPr>
    </w:p>
    <w:sectPr w:rsidR="006B22A5" w:rsidRPr="001338B9" w:rsidSect="00DE367B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12"/>
    <w:rsid w:val="00101A97"/>
    <w:rsid w:val="001040BF"/>
    <w:rsid w:val="0010606C"/>
    <w:rsid w:val="00114EC1"/>
    <w:rsid w:val="001338B9"/>
    <w:rsid w:val="001C5FCA"/>
    <w:rsid w:val="002032DB"/>
    <w:rsid w:val="00295E3E"/>
    <w:rsid w:val="00325AA2"/>
    <w:rsid w:val="004D5B6D"/>
    <w:rsid w:val="004D7212"/>
    <w:rsid w:val="005301F4"/>
    <w:rsid w:val="00533064"/>
    <w:rsid w:val="006B22A5"/>
    <w:rsid w:val="008210AD"/>
    <w:rsid w:val="009609B7"/>
    <w:rsid w:val="00A1339A"/>
    <w:rsid w:val="00DE367B"/>
    <w:rsid w:val="00F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A412"/>
  <w15:docId w15:val="{4D22F20F-A503-4C84-9E20-8E49DF4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1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325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325AA2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8">
    <w:name w:val="List Paragraph"/>
    <w:basedOn w:val="a"/>
    <w:uiPriority w:val="34"/>
    <w:qFormat/>
    <w:rsid w:val="005301F4"/>
    <w:pPr>
      <w:ind w:left="720"/>
      <w:contextualSpacing/>
    </w:pPr>
  </w:style>
  <w:style w:type="character" w:styleId="a9">
    <w:name w:val="Hyperlink"/>
    <w:uiPriority w:val="99"/>
    <w:rsid w:val="00133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13</cp:revision>
  <cp:lastPrinted>2016-08-04T10:38:00Z</cp:lastPrinted>
  <dcterms:created xsi:type="dcterms:W3CDTF">2016-03-17T06:59:00Z</dcterms:created>
  <dcterms:modified xsi:type="dcterms:W3CDTF">2018-03-27T08:56:00Z</dcterms:modified>
</cp:coreProperties>
</file>