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F59" w:rsidRPr="00A669E9" w:rsidRDefault="005E0F59" w:rsidP="005E0F59">
      <w:pPr>
        <w:pStyle w:val="a3"/>
        <w:shd w:val="clear" w:color="auto" w:fill="FFFFFF"/>
        <w:spacing w:before="0" w:beforeAutospacing="0" w:after="0" w:afterAutospacing="0"/>
        <w:jc w:val="center"/>
        <w:rPr>
          <w:color w:val="000000"/>
        </w:rPr>
      </w:pPr>
      <w:r w:rsidRPr="00A669E9">
        <w:rPr>
          <w:color w:val="000000"/>
        </w:rPr>
        <w:t>Муниципальное автономное общеобразовательное учреждение</w:t>
      </w:r>
    </w:p>
    <w:p w:rsidR="005E0F59" w:rsidRPr="00A669E9" w:rsidRDefault="005E0F59" w:rsidP="005E0F59">
      <w:pPr>
        <w:pStyle w:val="a3"/>
        <w:pBdr>
          <w:bottom w:val="single" w:sz="12" w:space="1" w:color="00000A"/>
        </w:pBdr>
        <w:shd w:val="clear" w:color="auto" w:fill="FFFFFF"/>
        <w:spacing w:before="0" w:beforeAutospacing="0" w:after="0" w:afterAutospacing="0"/>
        <w:jc w:val="center"/>
        <w:rPr>
          <w:color w:val="000000"/>
        </w:rPr>
      </w:pPr>
      <w:proofErr w:type="spellStart"/>
      <w:r w:rsidRPr="00A669E9">
        <w:rPr>
          <w:b/>
          <w:bCs/>
          <w:color w:val="000000"/>
        </w:rPr>
        <w:t>Петелинская</w:t>
      </w:r>
      <w:proofErr w:type="spellEnd"/>
      <w:r w:rsidRPr="00A669E9">
        <w:rPr>
          <w:b/>
          <w:bCs/>
          <w:color w:val="000000"/>
        </w:rPr>
        <w:t xml:space="preserve"> средняя общеобразовательная школа</w:t>
      </w:r>
    </w:p>
    <w:p w:rsidR="00CC660A" w:rsidRPr="005E0F59" w:rsidRDefault="00CC660A" w:rsidP="00CC660A">
      <w:pPr>
        <w:jc w:val="center"/>
        <w:rPr>
          <w:rFonts w:ascii="Arial" w:hAnsi="Arial" w:cs="Arial"/>
          <w:b/>
          <w:color w:val="1F497D" w:themeColor="text2"/>
          <w:sz w:val="24"/>
          <w:szCs w:val="24"/>
          <w14:textOutline w14:w="5270" w14:cap="flat" w14:cmpd="sng" w14:algn="ctr">
            <w14:solidFill>
              <w14:schemeClr w14:val="accent1">
                <w14:shade w14:val="88000"/>
                <w14:satMod w14:val="110000"/>
              </w14:schemeClr>
            </w14:solidFill>
            <w14:prstDash w14:val="solid"/>
            <w14:round/>
          </w14:textOutline>
        </w:rPr>
      </w:pPr>
      <w:r w:rsidRPr="005E0F59">
        <w:rPr>
          <w:rFonts w:ascii="Arial" w:hAnsi="Arial" w:cs="Arial"/>
          <w:b/>
          <w:color w:val="1F497D" w:themeColor="text2"/>
          <w:sz w:val="24"/>
          <w:szCs w:val="24"/>
          <w14:textOutline w14:w="5270" w14:cap="flat" w14:cmpd="sng" w14:algn="ctr">
            <w14:solidFill>
              <w14:schemeClr w14:val="accent1">
                <w14:shade w14:val="88000"/>
                <w14:satMod w14:val="110000"/>
              </w14:schemeClr>
            </w14:solidFill>
            <w14:prstDash w14:val="solid"/>
            <w14:round/>
          </w14:textOutline>
        </w:rPr>
        <w:t>Педагогический калейдоскоп</w:t>
      </w:r>
    </w:p>
    <w:p w:rsidR="00CC660A" w:rsidRPr="005E0F59" w:rsidRDefault="005E0F59" w:rsidP="00CC660A">
      <w:pPr>
        <w:jc w:val="center"/>
        <w:rPr>
          <w:rFonts w:ascii="Arial" w:hAnsi="Arial" w:cs="Arial"/>
          <w:b/>
          <w:i/>
          <w:color w:val="FF0000"/>
          <w:sz w:val="24"/>
          <w:szCs w:val="24"/>
          <w14:textOutline w14:w="5270" w14:cap="flat" w14:cmpd="sng" w14:algn="ctr">
            <w14:solidFill>
              <w14:schemeClr w14:val="accent1">
                <w14:shade w14:val="88000"/>
                <w14:satMod w14:val="110000"/>
              </w14:schemeClr>
            </w14:solidFill>
            <w14:prstDash w14:val="solid"/>
            <w14:round/>
          </w14:textOutline>
        </w:rPr>
      </w:pPr>
      <w:r w:rsidRPr="005E0F59">
        <w:rPr>
          <w:rFonts w:ascii="Arial" w:hAnsi="Arial" w:cs="Arial"/>
          <w:b/>
          <w:i/>
          <w:color w:val="FF0000"/>
          <w:sz w:val="24"/>
          <w:szCs w:val="24"/>
          <w14:textOutline w14:w="5270" w14:cap="flat" w14:cmpd="sng" w14:algn="ctr">
            <w14:solidFill>
              <w14:schemeClr w14:val="accent1">
                <w14:shade w14:val="88000"/>
                <w14:satMod w14:val="110000"/>
              </w14:schemeClr>
            </w14:solidFill>
            <w14:prstDash w14:val="solid"/>
            <w14:round/>
          </w14:textOutline>
        </w:rPr>
        <w:t>Современное образование:</w:t>
      </w:r>
    </w:p>
    <w:p w:rsidR="005E0F59" w:rsidRPr="005E0F59" w:rsidRDefault="005E0F59" w:rsidP="00CC660A">
      <w:pPr>
        <w:jc w:val="center"/>
        <w:rPr>
          <w:rFonts w:ascii="Arial" w:hAnsi="Arial" w:cs="Arial"/>
          <w:b/>
          <w:i/>
          <w:color w:val="FF0000"/>
          <w:sz w:val="24"/>
          <w:szCs w:val="24"/>
          <w14:textOutline w14:w="5270" w14:cap="flat" w14:cmpd="sng" w14:algn="ctr">
            <w14:solidFill>
              <w14:schemeClr w14:val="accent1">
                <w14:shade w14:val="88000"/>
                <w14:satMod w14:val="110000"/>
              </w14:schemeClr>
            </w14:solidFill>
            <w14:prstDash w14:val="solid"/>
            <w14:round/>
          </w14:textOutline>
        </w:rPr>
      </w:pPr>
      <w:r w:rsidRPr="005E0F59">
        <w:rPr>
          <w:rFonts w:ascii="Arial" w:hAnsi="Arial" w:cs="Arial"/>
          <w:b/>
          <w:i/>
          <w:color w:val="FF0000"/>
          <w:sz w:val="24"/>
          <w:szCs w:val="24"/>
          <w14:textOutline w14:w="5270" w14:cap="flat" w14:cmpd="sng" w14:algn="ctr">
            <w14:solidFill>
              <w14:schemeClr w14:val="accent1">
                <w14:shade w14:val="88000"/>
                <w14:satMod w14:val="110000"/>
              </w14:schemeClr>
            </w14:solidFill>
            <w14:prstDash w14:val="solid"/>
            <w14:round/>
          </w14:textOutline>
        </w:rPr>
        <w:t>опыт, про</w:t>
      </w:r>
      <w:r>
        <w:rPr>
          <w:rFonts w:ascii="Arial" w:hAnsi="Arial" w:cs="Arial"/>
          <w:b/>
          <w:i/>
          <w:color w:val="FF0000"/>
          <w:sz w:val="24"/>
          <w:szCs w:val="24"/>
          <w14:textOutline w14:w="5270" w14:cap="flat" w14:cmpd="sng" w14:algn="ctr">
            <w14:solidFill>
              <w14:schemeClr w14:val="accent1">
                <w14:shade w14:val="88000"/>
                <w14:satMod w14:val="110000"/>
              </w14:schemeClr>
            </w14:solidFill>
            <w14:prstDash w14:val="solid"/>
            <w14:round/>
          </w14:textOutline>
        </w:rPr>
        <w:t>б</w:t>
      </w:r>
      <w:r w:rsidRPr="005E0F59">
        <w:rPr>
          <w:rFonts w:ascii="Arial" w:hAnsi="Arial" w:cs="Arial"/>
          <w:b/>
          <w:i/>
          <w:color w:val="FF0000"/>
          <w:sz w:val="24"/>
          <w:szCs w:val="24"/>
          <w14:textOutline w14:w="5270" w14:cap="flat" w14:cmpd="sng" w14:algn="ctr">
            <w14:solidFill>
              <w14:schemeClr w14:val="accent1">
                <w14:shade w14:val="88000"/>
                <w14:satMod w14:val="110000"/>
              </w14:schemeClr>
            </w14:solidFill>
            <w14:prstDash w14:val="solid"/>
            <w14:round/>
          </w14:textOutline>
        </w:rPr>
        <w:t>лемы, перспективы</w:t>
      </w:r>
    </w:p>
    <w:p w:rsidR="00CC660A" w:rsidRPr="005E0F59" w:rsidRDefault="00CC660A" w:rsidP="00CC660A">
      <w:pPr>
        <w:jc w:val="center"/>
        <w:rPr>
          <w:rFonts w:ascii="Arial" w:hAnsi="Arial" w:cs="Arial"/>
          <w:b/>
          <w:i/>
          <w:color w:val="00B050"/>
          <w:sz w:val="24"/>
          <w:szCs w:val="24"/>
          <w14:textOutline w14:w="5270" w14:cap="flat" w14:cmpd="sng" w14:algn="ctr">
            <w14:solidFill>
              <w14:schemeClr w14:val="accent1">
                <w14:shade w14:val="88000"/>
                <w14:satMod w14:val="110000"/>
              </w14:schemeClr>
            </w14:solidFill>
            <w14:prstDash w14:val="solid"/>
            <w14:round/>
          </w14:textOutline>
        </w:rPr>
      </w:pPr>
      <w:r w:rsidRPr="005E0F59">
        <w:rPr>
          <w:rFonts w:ascii="Arial" w:hAnsi="Arial" w:cs="Arial"/>
          <w:b/>
          <w:i/>
          <w:color w:val="00B050"/>
          <w:sz w:val="24"/>
          <w:szCs w:val="24"/>
          <w14:textOutline w14:w="5270" w14:cap="flat" w14:cmpd="sng" w14:algn="ctr">
            <w14:solidFill>
              <w14:schemeClr w14:val="accent1">
                <w14:shade w14:val="88000"/>
                <w14:satMod w14:val="110000"/>
              </w14:schemeClr>
            </w14:solidFill>
            <w14:prstDash w14:val="solid"/>
            <w14:round/>
          </w14:textOutline>
        </w:rPr>
        <w:t>Вып</w:t>
      </w:r>
      <w:r w:rsidR="000A6F24" w:rsidRPr="005E0F59">
        <w:rPr>
          <w:rFonts w:ascii="Arial" w:hAnsi="Arial" w:cs="Arial"/>
          <w:b/>
          <w:i/>
          <w:color w:val="00B050"/>
          <w:sz w:val="24"/>
          <w:szCs w:val="24"/>
          <w14:textOutline w14:w="5270" w14:cap="flat" w14:cmpd="sng" w14:algn="ctr">
            <w14:solidFill>
              <w14:schemeClr w14:val="accent1">
                <w14:shade w14:val="88000"/>
                <w14:satMod w14:val="110000"/>
              </w14:schemeClr>
            </w14:solidFill>
            <w14:prstDash w14:val="solid"/>
            <w14:round/>
          </w14:textOutline>
        </w:rPr>
        <w:t>уск</w:t>
      </w:r>
      <w:r w:rsidR="00EB5197" w:rsidRPr="005E0F59">
        <w:rPr>
          <w:rFonts w:ascii="Arial" w:hAnsi="Arial" w:cs="Arial"/>
          <w:b/>
          <w:i/>
          <w:color w:val="00B050"/>
          <w:sz w:val="24"/>
          <w:szCs w:val="24"/>
          <w14:textOutline w14:w="5270" w14:cap="flat" w14:cmpd="sng" w14:algn="ctr">
            <w14:solidFill>
              <w14:schemeClr w14:val="accent1">
                <w14:shade w14:val="88000"/>
                <w14:satMod w14:val="110000"/>
              </w14:schemeClr>
            </w14:solidFill>
            <w14:prstDash w14:val="solid"/>
            <w14:round/>
          </w14:textOutline>
        </w:rPr>
        <w:t xml:space="preserve"> </w:t>
      </w:r>
      <w:r w:rsidR="00074D47" w:rsidRPr="005E0F59">
        <w:rPr>
          <w:rFonts w:ascii="Arial" w:hAnsi="Arial" w:cs="Arial"/>
          <w:b/>
          <w:i/>
          <w:color w:val="00B050"/>
          <w:sz w:val="24"/>
          <w:szCs w:val="24"/>
          <w14:textOutline w14:w="5270" w14:cap="flat" w14:cmpd="sng" w14:algn="ctr">
            <w14:solidFill>
              <w14:schemeClr w14:val="accent1">
                <w14:shade w14:val="88000"/>
                <w14:satMod w14:val="110000"/>
              </w14:schemeClr>
            </w14:solidFill>
            <w14:prstDash w14:val="solid"/>
            <w14:round/>
          </w14:textOutline>
        </w:rPr>
        <w:t>2</w:t>
      </w:r>
    </w:p>
    <w:p w:rsidR="00EB5197" w:rsidRDefault="00BC4BF0" w:rsidP="00B45DA1">
      <w:pPr>
        <w:rPr>
          <w:rFonts w:ascii="Arial" w:hAnsi="Arial" w:cs="Arial"/>
          <w:i/>
          <w:sz w:val="24"/>
          <w:szCs w:val="24"/>
        </w:rPr>
      </w:pPr>
      <w:r w:rsidRPr="00BC4BF0">
        <w:rPr>
          <w:noProof/>
          <w:lang w:eastAsia="ru-RU"/>
        </w:rPr>
        <w:t xml:space="preserve"> </w:t>
      </w:r>
      <w:r w:rsidR="002847D6">
        <w:rPr>
          <w:noProof/>
          <w:lang w:eastAsia="ru-RU"/>
        </w:rPr>
        <w:t xml:space="preserve"> </w:t>
      </w:r>
      <w:r w:rsidR="002847D6" w:rsidRPr="002847D6">
        <w:rPr>
          <w:noProof/>
          <w:lang w:eastAsia="ru-RU"/>
        </w:rPr>
        <w:t xml:space="preserve"> </w:t>
      </w:r>
    </w:p>
    <w:p w:rsidR="00CE13C8" w:rsidRPr="005E0F59" w:rsidRDefault="00A669E9" w:rsidP="005E0F59">
      <w:pPr>
        <w:jc w:val="center"/>
        <w:rPr>
          <w:noProof/>
          <w:lang w:eastAsia="ru-RU"/>
        </w:rPr>
      </w:pPr>
      <w:r>
        <w:rPr>
          <w:noProof/>
          <w:lang w:eastAsia="ru-RU"/>
        </w:rPr>
        <w:drawing>
          <wp:inline distT="0" distB="0" distL="0" distR="0" wp14:anchorId="1468D1BD" wp14:editId="277C59EB">
            <wp:extent cx="3545840" cy="3223491"/>
            <wp:effectExtent l="0" t="0" r="0" b="0"/>
            <wp:docPr id="20" name="Рисунок 20" descr="http://gimnasium64.ucoz.ru/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mnasium64.ucoz.ru/fot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5840" cy="3223491"/>
                    </a:xfrm>
                    <a:prstGeom prst="rect">
                      <a:avLst/>
                    </a:prstGeom>
                    <a:noFill/>
                    <a:ln>
                      <a:noFill/>
                    </a:ln>
                  </pic:spPr>
                </pic:pic>
              </a:graphicData>
            </a:graphic>
          </wp:inline>
        </w:drawing>
      </w:r>
    </w:p>
    <w:p w:rsidR="0034565D" w:rsidRDefault="0034565D" w:rsidP="00CE13C8">
      <w:pPr>
        <w:jc w:val="center"/>
        <w:rPr>
          <w:rFonts w:ascii="Times New Roman" w:hAnsi="Times New Roman" w:cs="Times New Roman"/>
        </w:rPr>
      </w:pPr>
    </w:p>
    <w:p w:rsidR="00A669E9" w:rsidRDefault="00A669E9" w:rsidP="00A669E9">
      <w:pPr>
        <w:rPr>
          <w:rFonts w:ascii="Times New Roman" w:hAnsi="Times New Roman" w:cs="Times New Roman"/>
        </w:rPr>
      </w:pPr>
    </w:p>
    <w:p w:rsidR="00BE6A7D" w:rsidRPr="00CE13C8" w:rsidRDefault="00BE6A7D" w:rsidP="0050477B">
      <w:pPr>
        <w:rPr>
          <w:rFonts w:ascii="Times New Roman" w:hAnsi="Times New Roman" w:cs="Times New Roman"/>
          <w:i/>
        </w:rPr>
      </w:pPr>
      <w:r>
        <w:rPr>
          <w:rFonts w:ascii="Times New Roman" w:hAnsi="Times New Roman" w:cs="Times New Roman"/>
        </w:rPr>
        <w:lastRenderedPageBreak/>
        <w:t xml:space="preserve">Редколлегия: </w:t>
      </w:r>
      <w:r>
        <w:rPr>
          <w:rFonts w:ascii="Times New Roman" w:hAnsi="Times New Roman" w:cs="Times New Roman"/>
          <w:i/>
        </w:rPr>
        <w:t xml:space="preserve"> </w:t>
      </w:r>
      <w:r>
        <w:rPr>
          <w:rFonts w:ascii="Times New Roman" w:hAnsi="Times New Roman" w:cs="Times New Roman"/>
        </w:rPr>
        <w:t xml:space="preserve">методист МАОУ </w:t>
      </w:r>
      <w:proofErr w:type="spellStart"/>
      <w:r>
        <w:rPr>
          <w:rFonts w:ascii="Times New Roman" w:hAnsi="Times New Roman" w:cs="Times New Roman"/>
        </w:rPr>
        <w:t>Петелинская</w:t>
      </w:r>
      <w:proofErr w:type="spellEnd"/>
      <w:r>
        <w:rPr>
          <w:rFonts w:ascii="Times New Roman" w:hAnsi="Times New Roman" w:cs="Times New Roman"/>
        </w:rPr>
        <w:t xml:space="preserve"> СОШ  </w:t>
      </w:r>
      <w:proofErr w:type="spellStart"/>
      <w:r w:rsidR="00CE13C8">
        <w:rPr>
          <w:rFonts w:ascii="Times New Roman" w:hAnsi="Times New Roman" w:cs="Times New Roman"/>
          <w:i/>
        </w:rPr>
        <w:t>Шелягина</w:t>
      </w:r>
      <w:proofErr w:type="spellEnd"/>
      <w:r w:rsidR="00CE13C8">
        <w:rPr>
          <w:rFonts w:ascii="Times New Roman" w:hAnsi="Times New Roman" w:cs="Times New Roman"/>
          <w:i/>
        </w:rPr>
        <w:t xml:space="preserve"> Галина Михайловна</w:t>
      </w:r>
    </w:p>
    <w:p w:rsidR="00250939" w:rsidRDefault="00250939" w:rsidP="00BE6A7D">
      <w:pPr>
        <w:rPr>
          <w:rFonts w:ascii="Times New Roman" w:hAnsi="Times New Roman" w:cs="Times New Roman"/>
        </w:rPr>
      </w:pPr>
    </w:p>
    <w:p w:rsidR="00250939" w:rsidRDefault="00250939" w:rsidP="00BE6A7D">
      <w:pPr>
        <w:rPr>
          <w:rFonts w:ascii="Times New Roman" w:hAnsi="Times New Roman" w:cs="Times New Roman"/>
        </w:rPr>
      </w:pPr>
    </w:p>
    <w:p w:rsidR="00BE6A7D" w:rsidRDefault="00BE6A7D" w:rsidP="00BE6A7D">
      <w:pPr>
        <w:rPr>
          <w:rFonts w:ascii="Times New Roman" w:hAnsi="Times New Roman" w:cs="Times New Roman"/>
        </w:rPr>
      </w:pPr>
      <w:r>
        <w:rPr>
          <w:rFonts w:ascii="Times New Roman" w:hAnsi="Times New Roman" w:cs="Times New Roman"/>
        </w:rPr>
        <w:t>Педагогическ</w:t>
      </w:r>
      <w:r w:rsidR="0043435A">
        <w:rPr>
          <w:rFonts w:ascii="Times New Roman" w:hAnsi="Times New Roman" w:cs="Times New Roman"/>
        </w:rPr>
        <w:t xml:space="preserve">ий калейдоскоп. Современное образование </w:t>
      </w:r>
      <w:proofErr w:type="gramStart"/>
      <w:r w:rsidR="0050477B">
        <w:rPr>
          <w:rFonts w:ascii="Times New Roman" w:hAnsi="Times New Roman" w:cs="Times New Roman"/>
        </w:rPr>
        <w:t>:о</w:t>
      </w:r>
      <w:proofErr w:type="gramEnd"/>
      <w:r w:rsidR="0050477B">
        <w:rPr>
          <w:rFonts w:ascii="Times New Roman" w:hAnsi="Times New Roman" w:cs="Times New Roman"/>
        </w:rPr>
        <w:t>пыт, проблемы, перспективы.</w:t>
      </w:r>
    </w:p>
    <w:p w:rsidR="00BE6A7D" w:rsidRDefault="00250939" w:rsidP="00BE6A7D">
      <w:pPr>
        <w:rPr>
          <w:rFonts w:ascii="Times New Roman" w:hAnsi="Times New Roman" w:cs="Times New Roman"/>
        </w:rPr>
      </w:pPr>
      <w:r>
        <w:rPr>
          <w:rFonts w:ascii="Times New Roman" w:hAnsi="Times New Roman" w:cs="Times New Roman"/>
        </w:rPr>
        <w:t xml:space="preserve"> – </w:t>
      </w:r>
      <w:proofErr w:type="spellStart"/>
      <w:r>
        <w:rPr>
          <w:rFonts w:ascii="Times New Roman" w:hAnsi="Times New Roman" w:cs="Times New Roman"/>
        </w:rPr>
        <w:t>Петелино</w:t>
      </w:r>
      <w:proofErr w:type="spellEnd"/>
      <w:r>
        <w:rPr>
          <w:rFonts w:ascii="Times New Roman" w:hAnsi="Times New Roman" w:cs="Times New Roman"/>
        </w:rPr>
        <w:t xml:space="preserve"> – июл</w:t>
      </w:r>
      <w:r w:rsidR="00BE6A7D">
        <w:rPr>
          <w:rFonts w:ascii="Times New Roman" w:hAnsi="Times New Roman" w:cs="Times New Roman"/>
        </w:rPr>
        <w:t xml:space="preserve">ь 2017 г. –   </w:t>
      </w:r>
      <w:r w:rsidR="00C45016">
        <w:rPr>
          <w:rFonts w:ascii="Times New Roman" w:hAnsi="Times New Roman" w:cs="Times New Roman"/>
        </w:rPr>
        <w:t xml:space="preserve">182 </w:t>
      </w:r>
      <w:r w:rsidR="00BE6A7D">
        <w:rPr>
          <w:rFonts w:ascii="Times New Roman" w:hAnsi="Times New Roman" w:cs="Times New Roman"/>
        </w:rPr>
        <w:t>с.</w:t>
      </w:r>
    </w:p>
    <w:p w:rsidR="00250939" w:rsidRDefault="00250939" w:rsidP="00534DB7">
      <w:pPr>
        <w:rPr>
          <w:rFonts w:ascii="Times New Roman" w:eastAsia="Times New Roman" w:hAnsi="Times New Roman" w:cs="Times New Roman"/>
          <w:sz w:val="24"/>
          <w:szCs w:val="24"/>
        </w:rPr>
      </w:pPr>
      <w:bookmarkStart w:id="0" w:name="_GoBack"/>
      <w:bookmarkEnd w:id="0"/>
    </w:p>
    <w:p w:rsidR="005E0F59" w:rsidRDefault="00534DB7" w:rsidP="00534DB7">
      <w:pPr>
        <w:rPr>
          <w:rFonts w:ascii="Times New Roman" w:eastAsia="Times New Roman" w:hAnsi="Times New Roman" w:cs="Times New Roman"/>
          <w:sz w:val="24"/>
          <w:szCs w:val="24"/>
        </w:rPr>
      </w:pPr>
      <w:r w:rsidRPr="00534DB7">
        <w:rPr>
          <w:rFonts w:ascii="Times New Roman" w:eastAsia="Times New Roman" w:hAnsi="Times New Roman" w:cs="Times New Roman"/>
          <w:sz w:val="24"/>
          <w:szCs w:val="24"/>
        </w:rPr>
        <w:t xml:space="preserve">В  сборнике  представлены  </w:t>
      </w:r>
      <w:r w:rsidR="005E0F59">
        <w:rPr>
          <w:rFonts w:ascii="Times New Roman" w:eastAsia="Times New Roman" w:hAnsi="Times New Roman" w:cs="Times New Roman"/>
          <w:sz w:val="24"/>
          <w:szCs w:val="24"/>
        </w:rPr>
        <w:t>материалы, подготовленные учёными, учителями</w:t>
      </w:r>
      <w:r w:rsidR="00250939">
        <w:rPr>
          <w:rFonts w:ascii="Times New Roman" w:eastAsia="Times New Roman" w:hAnsi="Times New Roman" w:cs="Times New Roman"/>
          <w:sz w:val="24"/>
          <w:szCs w:val="24"/>
        </w:rPr>
        <w:t xml:space="preserve"> округа</w:t>
      </w:r>
      <w:r w:rsidR="005E0F59">
        <w:rPr>
          <w:rFonts w:ascii="Times New Roman" w:eastAsia="Times New Roman" w:hAnsi="Times New Roman" w:cs="Times New Roman"/>
          <w:sz w:val="24"/>
          <w:szCs w:val="24"/>
        </w:rPr>
        <w:t>, методистами</w:t>
      </w:r>
      <w:r w:rsidR="00250939">
        <w:rPr>
          <w:rFonts w:ascii="Times New Roman" w:eastAsia="Times New Roman" w:hAnsi="Times New Roman" w:cs="Times New Roman"/>
          <w:sz w:val="24"/>
          <w:szCs w:val="24"/>
        </w:rPr>
        <w:t xml:space="preserve"> по актуальным проблемам современного образования.</w:t>
      </w:r>
    </w:p>
    <w:p w:rsidR="00EB5197" w:rsidRDefault="00250939" w:rsidP="00534DB7">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Предназначен</w:t>
      </w:r>
      <w:proofErr w:type="gramEnd"/>
      <w:r>
        <w:rPr>
          <w:rFonts w:ascii="Times New Roman" w:eastAsia="Times New Roman" w:hAnsi="Times New Roman" w:cs="Times New Roman"/>
          <w:sz w:val="24"/>
          <w:szCs w:val="24"/>
        </w:rPr>
        <w:t xml:space="preserve"> для использования  педагогическими работниками, методистами, завучами.</w:t>
      </w:r>
      <w:r w:rsidR="00BA6B31">
        <w:rPr>
          <w:rFonts w:ascii="Times New Roman" w:eastAsia="Times New Roman" w:hAnsi="Times New Roman" w:cs="Times New Roman"/>
          <w:sz w:val="24"/>
          <w:szCs w:val="24"/>
        </w:rPr>
        <w:t xml:space="preserve"> Предлагаемый материал также поможет при подготовке к урокам, практическим занятиям, семинарам</w:t>
      </w:r>
    </w:p>
    <w:p w:rsidR="00250939" w:rsidRDefault="00250939" w:rsidP="00534DB7">
      <w:pPr>
        <w:jc w:val="center"/>
        <w:rPr>
          <w:rFonts w:ascii="Times New Roman" w:eastAsiaTheme="minorEastAsia" w:hAnsi="Times New Roman" w:cs="Times New Roman"/>
          <w:sz w:val="24"/>
          <w:szCs w:val="24"/>
          <w:lang w:eastAsia="ru-RU"/>
        </w:rPr>
      </w:pPr>
    </w:p>
    <w:p w:rsidR="00250939" w:rsidRDefault="00250939" w:rsidP="00534DB7">
      <w:pPr>
        <w:jc w:val="center"/>
        <w:rPr>
          <w:rFonts w:ascii="Times New Roman" w:eastAsiaTheme="minorEastAsia" w:hAnsi="Times New Roman" w:cs="Times New Roman"/>
          <w:sz w:val="24"/>
          <w:szCs w:val="24"/>
          <w:lang w:eastAsia="ru-RU"/>
        </w:rPr>
      </w:pPr>
    </w:p>
    <w:p w:rsidR="0050477B" w:rsidRDefault="0050477B" w:rsidP="00534DB7">
      <w:pPr>
        <w:jc w:val="center"/>
        <w:rPr>
          <w:rFonts w:ascii="Times New Roman" w:eastAsiaTheme="minorEastAsia" w:hAnsi="Times New Roman" w:cs="Times New Roman"/>
          <w:sz w:val="24"/>
          <w:szCs w:val="24"/>
          <w:lang w:eastAsia="ru-RU"/>
        </w:rPr>
      </w:pPr>
    </w:p>
    <w:p w:rsidR="0050477B" w:rsidRDefault="0050477B" w:rsidP="00534DB7">
      <w:pPr>
        <w:jc w:val="center"/>
        <w:rPr>
          <w:rFonts w:ascii="Times New Roman" w:eastAsiaTheme="minorEastAsia" w:hAnsi="Times New Roman" w:cs="Times New Roman"/>
          <w:sz w:val="24"/>
          <w:szCs w:val="24"/>
          <w:lang w:eastAsia="ru-RU"/>
        </w:rPr>
      </w:pPr>
    </w:p>
    <w:p w:rsidR="0050477B" w:rsidRDefault="0050477B" w:rsidP="00534DB7">
      <w:pPr>
        <w:jc w:val="center"/>
        <w:rPr>
          <w:rFonts w:ascii="Times New Roman" w:eastAsiaTheme="minorEastAsia" w:hAnsi="Times New Roman" w:cs="Times New Roman"/>
          <w:sz w:val="24"/>
          <w:szCs w:val="24"/>
          <w:lang w:eastAsia="ru-RU"/>
        </w:rPr>
      </w:pPr>
    </w:p>
    <w:p w:rsidR="00250939" w:rsidRDefault="00250939" w:rsidP="00250939">
      <w:pPr>
        <w:rPr>
          <w:rFonts w:ascii="Times New Roman" w:eastAsiaTheme="minorEastAsia" w:hAnsi="Times New Roman" w:cs="Times New Roman"/>
          <w:sz w:val="24"/>
          <w:szCs w:val="24"/>
          <w:lang w:eastAsia="ru-RU"/>
        </w:rPr>
      </w:pPr>
    </w:p>
    <w:p w:rsidR="00534DB7" w:rsidRDefault="00534DB7" w:rsidP="00534DB7">
      <w:pPr>
        <w:jc w:val="center"/>
        <w:rPr>
          <w:rFonts w:ascii="Times New Roman" w:hAnsi="Times New Roman" w:cs="Times New Roman"/>
          <w:b/>
        </w:rPr>
      </w:pPr>
      <w:r>
        <w:rPr>
          <w:rFonts w:ascii="Times New Roman" w:hAnsi="Times New Roman" w:cs="Times New Roman"/>
          <w:b/>
        </w:rPr>
        <w:lastRenderedPageBreak/>
        <w:t>СОДЕРЖАНИЕ</w:t>
      </w:r>
    </w:p>
    <w:p w:rsidR="00BB25A5" w:rsidRPr="00C003F4" w:rsidRDefault="00534DB7" w:rsidP="00BB25A5">
      <w:pPr>
        <w:rPr>
          <w:rFonts w:ascii="Times New Roman" w:hAnsi="Times New Roman" w:cs="Times New Roman"/>
          <w:b/>
        </w:rPr>
      </w:pPr>
      <w:r w:rsidRPr="00C003F4">
        <w:rPr>
          <w:rFonts w:ascii="Times New Roman" w:hAnsi="Times New Roman" w:cs="Times New Roman"/>
          <w:b/>
        </w:rPr>
        <w:t xml:space="preserve">Раздел 1: </w:t>
      </w:r>
      <w:r w:rsidR="00FA2A4E">
        <w:rPr>
          <w:rFonts w:ascii="Times New Roman" w:hAnsi="Times New Roman" w:cs="Times New Roman"/>
          <w:b/>
        </w:rPr>
        <w:t>Аукцион педагогических идей (Из опыта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119"/>
        <w:gridCol w:w="872"/>
      </w:tblGrid>
      <w:tr w:rsidR="005B7F9B" w:rsidTr="00223BC4">
        <w:tc>
          <w:tcPr>
            <w:tcW w:w="1809" w:type="dxa"/>
          </w:tcPr>
          <w:p w:rsidR="005B7F9B" w:rsidRPr="005B7F9B" w:rsidRDefault="005B7F9B" w:rsidP="005B7F9B">
            <w:pPr>
              <w:shd w:val="clear" w:color="auto" w:fill="FFFFFF"/>
              <w:rPr>
                <w:rFonts w:ascii="Times New Roman" w:hAnsi="Times New Roman" w:cs="Times New Roman"/>
              </w:rPr>
            </w:pPr>
            <w:r w:rsidRPr="005B7F9B">
              <w:rPr>
                <w:rFonts w:ascii="Times New Roman" w:hAnsi="Times New Roman" w:cs="Times New Roman"/>
              </w:rPr>
              <w:t>Абрамова Н.Г.</w:t>
            </w:r>
          </w:p>
          <w:p w:rsidR="005B7F9B" w:rsidRDefault="005B7F9B" w:rsidP="00552E75">
            <w:pPr>
              <w:rPr>
                <w:rFonts w:ascii="Times New Roman" w:hAnsi="Times New Roman" w:cs="Times New Roman"/>
                <w:b/>
              </w:rPr>
            </w:pPr>
          </w:p>
        </w:tc>
        <w:tc>
          <w:tcPr>
            <w:tcW w:w="3119" w:type="dxa"/>
          </w:tcPr>
          <w:p w:rsidR="005B7F9B" w:rsidRPr="005B7F9B" w:rsidRDefault="005B7F9B" w:rsidP="00552E75">
            <w:pPr>
              <w:rPr>
                <w:rFonts w:ascii="Times New Roman" w:hAnsi="Times New Roman" w:cs="Times New Roman"/>
              </w:rPr>
            </w:pPr>
            <w:r w:rsidRPr="005B7F9B">
              <w:rPr>
                <w:rFonts w:ascii="Times New Roman" w:hAnsi="Times New Roman" w:cs="Times New Roman"/>
              </w:rPr>
              <w:t>Игровые технологии на уроках русского языка</w:t>
            </w:r>
            <w:r>
              <w:rPr>
                <w:rFonts w:ascii="Times New Roman" w:hAnsi="Times New Roman" w:cs="Times New Roman"/>
              </w:rPr>
              <w:t xml:space="preserve"> в начальной школе</w:t>
            </w:r>
          </w:p>
        </w:tc>
        <w:tc>
          <w:tcPr>
            <w:tcW w:w="872" w:type="dxa"/>
          </w:tcPr>
          <w:p w:rsidR="005B7F9B" w:rsidRPr="00E3507E" w:rsidRDefault="00E3507E" w:rsidP="00E3507E">
            <w:pPr>
              <w:jc w:val="center"/>
              <w:rPr>
                <w:rFonts w:ascii="Times New Roman" w:hAnsi="Times New Roman" w:cs="Times New Roman"/>
              </w:rPr>
            </w:pPr>
            <w:r w:rsidRPr="00E3507E">
              <w:rPr>
                <w:rFonts w:ascii="Times New Roman" w:hAnsi="Times New Roman" w:cs="Times New Roman"/>
              </w:rPr>
              <w:t>4</w:t>
            </w:r>
          </w:p>
        </w:tc>
      </w:tr>
      <w:tr w:rsidR="005B7F9B" w:rsidTr="00223BC4">
        <w:tc>
          <w:tcPr>
            <w:tcW w:w="1809" w:type="dxa"/>
          </w:tcPr>
          <w:p w:rsidR="005B7F9B" w:rsidRPr="00E3507E" w:rsidRDefault="00E3507E" w:rsidP="00552E75">
            <w:pPr>
              <w:rPr>
                <w:rFonts w:ascii="Times New Roman" w:hAnsi="Times New Roman" w:cs="Times New Roman"/>
              </w:rPr>
            </w:pPr>
            <w:proofErr w:type="spellStart"/>
            <w:r w:rsidRPr="00E3507E">
              <w:rPr>
                <w:rFonts w:ascii="Times New Roman" w:hAnsi="Times New Roman" w:cs="Times New Roman"/>
              </w:rPr>
              <w:t>Бацман</w:t>
            </w:r>
            <w:proofErr w:type="spellEnd"/>
            <w:r w:rsidRPr="00E3507E">
              <w:rPr>
                <w:rFonts w:ascii="Times New Roman" w:hAnsi="Times New Roman" w:cs="Times New Roman"/>
              </w:rPr>
              <w:t xml:space="preserve"> А.Т.</w:t>
            </w:r>
          </w:p>
        </w:tc>
        <w:tc>
          <w:tcPr>
            <w:tcW w:w="3119" w:type="dxa"/>
          </w:tcPr>
          <w:p w:rsidR="005B7F9B" w:rsidRPr="00E3507E" w:rsidRDefault="00E3507E" w:rsidP="00552E75">
            <w:pPr>
              <w:rPr>
                <w:rFonts w:ascii="Times New Roman" w:hAnsi="Times New Roman" w:cs="Times New Roman"/>
              </w:rPr>
            </w:pPr>
            <w:r w:rsidRPr="00E3507E">
              <w:rPr>
                <w:rFonts w:ascii="Times New Roman" w:hAnsi="Times New Roman" w:cs="Times New Roman"/>
              </w:rPr>
              <w:t>Приёмы педагогической техники</w:t>
            </w:r>
            <w:r>
              <w:rPr>
                <w:rFonts w:ascii="Times New Roman" w:hAnsi="Times New Roman" w:cs="Times New Roman"/>
              </w:rPr>
              <w:t xml:space="preserve"> </w:t>
            </w:r>
            <w:r w:rsidRPr="00E3507E">
              <w:rPr>
                <w:rFonts w:ascii="Times New Roman" w:hAnsi="Times New Roman" w:cs="Times New Roman"/>
              </w:rPr>
              <w:t>(из опыта работы)</w:t>
            </w:r>
          </w:p>
        </w:tc>
        <w:tc>
          <w:tcPr>
            <w:tcW w:w="872" w:type="dxa"/>
          </w:tcPr>
          <w:p w:rsidR="005B7F9B" w:rsidRPr="00E3507E" w:rsidRDefault="00FA2A4E" w:rsidP="00E3507E">
            <w:pPr>
              <w:jc w:val="center"/>
              <w:rPr>
                <w:rFonts w:ascii="Times New Roman" w:hAnsi="Times New Roman" w:cs="Times New Roman"/>
              </w:rPr>
            </w:pPr>
            <w:r>
              <w:rPr>
                <w:rFonts w:ascii="Times New Roman" w:hAnsi="Times New Roman" w:cs="Times New Roman"/>
              </w:rPr>
              <w:t>10</w:t>
            </w:r>
          </w:p>
        </w:tc>
      </w:tr>
      <w:tr w:rsidR="00E3507E" w:rsidTr="00223BC4">
        <w:tc>
          <w:tcPr>
            <w:tcW w:w="1809" w:type="dxa"/>
          </w:tcPr>
          <w:p w:rsidR="00E3507E" w:rsidRPr="00E3507E" w:rsidRDefault="00FA2A4E" w:rsidP="00552E75">
            <w:pPr>
              <w:rPr>
                <w:rFonts w:ascii="Times New Roman" w:hAnsi="Times New Roman" w:cs="Times New Roman"/>
              </w:rPr>
            </w:pPr>
            <w:r>
              <w:rPr>
                <w:rFonts w:ascii="Times New Roman" w:hAnsi="Times New Roman" w:cs="Times New Roman"/>
              </w:rPr>
              <w:t>Екименко И.Ю.</w:t>
            </w:r>
          </w:p>
        </w:tc>
        <w:tc>
          <w:tcPr>
            <w:tcW w:w="3119" w:type="dxa"/>
          </w:tcPr>
          <w:p w:rsidR="00E3507E" w:rsidRPr="00E3507E" w:rsidRDefault="00FA2A4E" w:rsidP="00BA00F8">
            <w:pPr>
              <w:spacing w:line="300" w:lineRule="atLeast"/>
              <w:rPr>
                <w:rFonts w:ascii="Times New Roman" w:hAnsi="Times New Roman" w:cs="Times New Roman"/>
              </w:rPr>
            </w:pPr>
            <w:r w:rsidRPr="00FA2A4E">
              <w:rPr>
                <w:rFonts w:ascii="Times New Roman" w:hAnsi="Times New Roman" w:cs="Times New Roman"/>
              </w:rPr>
              <w:t xml:space="preserve">Обучение математике на основе </w:t>
            </w:r>
            <w:proofErr w:type="spellStart"/>
            <w:r w:rsidRPr="00FA2A4E">
              <w:rPr>
                <w:rFonts w:ascii="Times New Roman" w:hAnsi="Times New Roman" w:cs="Times New Roman"/>
              </w:rPr>
              <w:t>метапредметного</w:t>
            </w:r>
            <w:proofErr w:type="spellEnd"/>
            <w:r w:rsidRPr="00FA2A4E">
              <w:rPr>
                <w:rFonts w:ascii="Times New Roman" w:hAnsi="Times New Roman" w:cs="Times New Roman"/>
              </w:rPr>
              <w:t xml:space="preserve"> подхода</w:t>
            </w:r>
          </w:p>
        </w:tc>
        <w:tc>
          <w:tcPr>
            <w:tcW w:w="872" w:type="dxa"/>
          </w:tcPr>
          <w:p w:rsidR="00E3507E" w:rsidRPr="00E3507E" w:rsidRDefault="00FD415E" w:rsidP="00E3507E">
            <w:pPr>
              <w:jc w:val="center"/>
              <w:rPr>
                <w:rFonts w:ascii="Times New Roman" w:hAnsi="Times New Roman" w:cs="Times New Roman"/>
              </w:rPr>
            </w:pPr>
            <w:r>
              <w:rPr>
                <w:rFonts w:ascii="Times New Roman" w:hAnsi="Times New Roman" w:cs="Times New Roman"/>
              </w:rPr>
              <w:t>14</w:t>
            </w:r>
          </w:p>
        </w:tc>
      </w:tr>
      <w:tr w:rsidR="00BA00F8" w:rsidTr="00223BC4">
        <w:tc>
          <w:tcPr>
            <w:tcW w:w="1809" w:type="dxa"/>
          </w:tcPr>
          <w:p w:rsidR="00BA00F8" w:rsidRDefault="00BA00F8" w:rsidP="00552E75">
            <w:pPr>
              <w:rPr>
                <w:rFonts w:ascii="Times New Roman" w:hAnsi="Times New Roman" w:cs="Times New Roman"/>
              </w:rPr>
            </w:pPr>
            <w:r>
              <w:rPr>
                <w:rFonts w:ascii="Times New Roman" w:hAnsi="Times New Roman" w:cs="Times New Roman"/>
              </w:rPr>
              <w:t>Медведев А.С.</w:t>
            </w:r>
          </w:p>
        </w:tc>
        <w:tc>
          <w:tcPr>
            <w:tcW w:w="3119" w:type="dxa"/>
          </w:tcPr>
          <w:p w:rsidR="00BA00F8" w:rsidRPr="00FA2A4E" w:rsidRDefault="00BA00F8" w:rsidP="00BA00F8">
            <w:pPr>
              <w:rPr>
                <w:rFonts w:ascii="Times New Roman" w:hAnsi="Times New Roman" w:cs="Times New Roman"/>
              </w:rPr>
            </w:pPr>
            <w:r w:rsidRPr="00BA00F8">
              <w:rPr>
                <w:rFonts w:ascii="Times New Roman" w:hAnsi="Times New Roman" w:cs="Times New Roman"/>
                <w:bCs/>
                <w:iCs/>
              </w:rPr>
              <w:t xml:space="preserve">Формирование универсальных компетенций на уроках и во внеурочной деятельности по физической культуре в </w:t>
            </w:r>
            <w:r>
              <w:rPr>
                <w:rFonts w:ascii="Times New Roman" w:hAnsi="Times New Roman" w:cs="Times New Roman"/>
                <w:bCs/>
                <w:iCs/>
              </w:rPr>
              <w:t>начальных классах в рамках ФГОС</w:t>
            </w:r>
          </w:p>
        </w:tc>
        <w:tc>
          <w:tcPr>
            <w:tcW w:w="872" w:type="dxa"/>
          </w:tcPr>
          <w:p w:rsidR="00BA00F8" w:rsidRDefault="00731176" w:rsidP="00E3507E">
            <w:pPr>
              <w:jc w:val="center"/>
              <w:rPr>
                <w:rFonts w:ascii="Times New Roman" w:hAnsi="Times New Roman" w:cs="Times New Roman"/>
              </w:rPr>
            </w:pPr>
            <w:r>
              <w:rPr>
                <w:rFonts w:ascii="Times New Roman" w:hAnsi="Times New Roman" w:cs="Times New Roman"/>
              </w:rPr>
              <w:t>26</w:t>
            </w:r>
          </w:p>
        </w:tc>
      </w:tr>
      <w:tr w:rsidR="00B047EE" w:rsidTr="00223BC4">
        <w:tc>
          <w:tcPr>
            <w:tcW w:w="1809" w:type="dxa"/>
          </w:tcPr>
          <w:p w:rsidR="00B047EE" w:rsidRDefault="00B047EE" w:rsidP="00552E75">
            <w:pPr>
              <w:rPr>
                <w:rFonts w:ascii="Times New Roman" w:hAnsi="Times New Roman" w:cs="Times New Roman"/>
              </w:rPr>
            </w:pPr>
            <w:proofErr w:type="spellStart"/>
            <w:r>
              <w:rPr>
                <w:rFonts w:ascii="Times New Roman" w:hAnsi="Times New Roman" w:cs="Times New Roman"/>
              </w:rPr>
              <w:t>М</w:t>
            </w:r>
            <w:r w:rsidR="005C6F69">
              <w:rPr>
                <w:rFonts w:ascii="Times New Roman" w:hAnsi="Times New Roman" w:cs="Times New Roman"/>
              </w:rPr>
              <w:t>ухамед</w:t>
            </w:r>
            <w:r>
              <w:rPr>
                <w:rFonts w:ascii="Times New Roman" w:hAnsi="Times New Roman" w:cs="Times New Roman"/>
              </w:rPr>
              <w:t>зянова</w:t>
            </w:r>
            <w:proofErr w:type="spellEnd"/>
            <w:r>
              <w:rPr>
                <w:rFonts w:ascii="Times New Roman" w:hAnsi="Times New Roman" w:cs="Times New Roman"/>
              </w:rPr>
              <w:t xml:space="preserve"> </w:t>
            </w:r>
          </w:p>
          <w:p w:rsidR="00B047EE" w:rsidRDefault="00B047EE" w:rsidP="00552E75">
            <w:pPr>
              <w:rPr>
                <w:rFonts w:ascii="Times New Roman" w:hAnsi="Times New Roman" w:cs="Times New Roman"/>
              </w:rPr>
            </w:pPr>
            <w:r>
              <w:rPr>
                <w:rFonts w:ascii="Times New Roman" w:hAnsi="Times New Roman" w:cs="Times New Roman"/>
              </w:rPr>
              <w:t>Л.В.</w:t>
            </w:r>
          </w:p>
        </w:tc>
        <w:tc>
          <w:tcPr>
            <w:tcW w:w="3119" w:type="dxa"/>
          </w:tcPr>
          <w:p w:rsidR="00B047EE" w:rsidRPr="00B047EE" w:rsidRDefault="00B047EE" w:rsidP="00BA00F8">
            <w:pPr>
              <w:rPr>
                <w:rFonts w:ascii="Times New Roman" w:hAnsi="Times New Roman" w:cs="Times New Roman"/>
              </w:rPr>
            </w:pPr>
            <w:r w:rsidRPr="00B047EE">
              <w:rPr>
                <w:rFonts w:ascii="Times New Roman" w:hAnsi="Times New Roman" w:cs="Times New Roman"/>
              </w:rPr>
              <w:t xml:space="preserve">Система работы с молодыми педагогами в МАОУ </w:t>
            </w:r>
            <w:proofErr w:type="spellStart"/>
            <w:r w:rsidRPr="00B047EE">
              <w:rPr>
                <w:rFonts w:ascii="Times New Roman" w:hAnsi="Times New Roman" w:cs="Times New Roman"/>
              </w:rPr>
              <w:t>Петелинская</w:t>
            </w:r>
            <w:proofErr w:type="spellEnd"/>
            <w:r w:rsidRPr="00B047EE">
              <w:rPr>
                <w:rFonts w:ascii="Times New Roman" w:hAnsi="Times New Roman" w:cs="Times New Roman"/>
              </w:rPr>
              <w:t xml:space="preserve"> СОШ (за 2016-2017 </w:t>
            </w:r>
            <w:proofErr w:type="spellStart"/>
            <w:r w:rsidRPr="00B047EE">
              <w:rPr>
                <w:rFonts w:ascii="Times New Roman" w:hAnsi="Times New Roman" w:cs="Times New Roman"/>
              </w:rPr>
              <w:t>уч</w:t>
            </w:r>
            <w:proofErr w:type="spellEnd"/>
            <w:r w:rsidRPr="00B047EE">
              <w:rPr>
                <w:rFonts w:ascii="Times New Roman" w:hAnsi="Times New Roman" w:cs="Times New Roman"/>
              </w:rPr>
              <w:t xml:space="preserve"> год)</w:t>
            </w:r>
          </w:p>
        </w:tc>
        <w:tc>
          <w:tcPr>
            <w:tcW w:w="872" w:type="dxa"/>
          </w:tcPr>
          <w:p w:rsidR="00B047EE" w:rsidRDefault="00731176" w:rsidP="00E3507E">
            <w:pPr>
              <w:jc w:val="center"/>
              <w:rPr>
                <w:rFonts w:ascii="Times New Roman" w:hAnsi="Times New Roman" w:cs="Times New Roman"/>
              </w:rPr>
            </w:pPr>
            <w:r>
              <w:rPr>
                <w:rFonts w:ascii="Times New Roman" w:hAnsi="Times New Roman" w:cs="Times New Roman"/>
              </w:rPr>
              <w:t>38</w:t>
            </w:r>
          </w:p>
        </w:tc>
      </w:tr>
      <w:tr w:rsidR="005C6F69" w:rsidTr="00223BC4">
        <w:tc>
          <w:tcPr>
            <w:tcW w:w="1809" w:type="dxa"/>
          </w:tcPr>
          <w:p w:rsidR="005C6F69" w:rsidRDefault="005C6F69" w:rsidP="00552E75">
            <w:pPr>
              <w:rPr>
                <w:rFonts w:ascii="Times New Roman" w:hAnsi="Times New Roman" w:cs="Times New Roman"/>
              </w:rPr>
            </w:pPr>
            <w:proofErr w:type="spellStart"/>
            <w:r>
              <w:rPr>
                <w:rFonts w:ascii="Times New Roman" w:hAnsi="Times New Roman" w:cs="Times New Roman"/>
              </w:rPr>
              <w:t>Мясоедова</w:t>
            </w:r>
            <w:proofErr w:type="spellEnd"/>
            <w:r>
              <w:rPr>
                <w:rFonts w:ascii="Times New Roman" w:hAnsi="Times New Roman" w:cs="Times New Roman"/>
              </w:rPr>
              <w:t xml:space="preserve"> Н.П.</w:t>
            </w:r>
          </w:p>
        </w:tc>
        <w:tc>
          <w:tcPr>
            <w:tcW w:w="3119" w:type="dxa"/>
          </w:tcPr>
          <w:p w:rsidR="005C6F69" w:rsidRPr="00B047EE" w:rsidRDefault="005C6F69" w:rsidP="00BA00F8">
            <w:pPr>
              <w:rPr>
                <w:rFonts w:ascii="Times New Roman" w:hAnsi="Times New Roman" w:cs="Times New Roman"/>
              </w:rPr>
            </w:pPr>
            <w:r>
              <w:rPr>
                <w:rFonts w:ascii="Times New Roman" w:hAnsi="Times New Roman" w:cs="Times New Roman"/>
              </w:rPr>
              <w:t>Приёмы формирования УУД  у учащихся начальной школы</w:t>
            </w:r>
          </w:p>
        </w:tc>
        <w:tc>
          <w:tcPr>
            <w:tcW w:w="872" w:type="dxa"/>
          </w:tcPr>
          <w:p w:rsidR="005C6F69" w:rsidRDefault="005C6F69" w:rsidP="00E3507E">
            <w:pPr>
              <w:jc w:val="center"/>
              <w:rPr>
                <w:rFonts w:ascii="Times New Roman" w:hAnsi="Times New Roman" w:cs="Times New Roman"/>
              </w:rPr>
            </w:pPr>
            <w:r>
              <w:rPr>
                <w:rFonts w:ascii="Times New Roman" w:hAnsi="Times New Roman" w:cs="Times New Roman"/>
              </w:rPr>
              <w:t>47</w:t>
            </w:r>
          </w:p>
        </w:tc>
      </w:tr>
      <w:tr w:rsidR="00B838EB" w:rsidTr="00223BC4">
        <w:tc>
          <w:tcPr>
            <w:tcW w:w="1809" w:type="dxa"/>
          </w:tcPr>
          <w:p w:rsidR="00B838EB" w:rsidRDefault="00B838EB" w:rsidP="00552E75">
            <w:pPr>
              <w:rPr>
                <w:rFonts w:ascii="Times New Roman" w:hAnsi="Times New Roman" w:cs="Times New Roman"/>
              </w:rPr>
            </w:pPr>
            <w:proofErr w:type="spellStart"/>
            <w:r>
              <w:rPr>
                <w:rFonts w:ascii="Times New Roman" w:hAnsi="Times New Roman" w:cs="Times New Roman"/>
              </w:rPr>
              <w:t>Фильберт</w:t>
            </w:r>
            <w:proofErr w:type="spellEnd"/>
            <w:r>
              <w:rPr>
                <w:rFonts w:ascii="Times New Roman" w:hAnsi="Times New Roman" w:cs="Times New Roman"/>
              </w:rPr>
              <w:t xml:space="preserve"> А.В.</w:t>
            </w:r>
          </w:p>
        </w:tc>
        <w:tc>
          <w:tcPr>
            <w:tcW w:w="3119" w:type="dxa"/>
          </w:tcPr>
          <w:p w:rsidR="00B838EB" w:rsidRDefault="00B838EB" w:rsidP="00BA00F8">
            <w:pPr>
              <w:rPr>
                <w:rFonts w:ascii="Times New Roman" w:hAnsi="Times New Roman" w:cs="Times New Roman"/>
              </w:rPr>
            </w:pPr>
            <w:r>
              <w:rPr>
                <w:rFonts w:ascii="Times New Roman" w:hAnsi="Times New Roman" w:cs="Times New Roman"/>
              </w:rPr>
              <w:t>Выявление и развитие одарённых детей в условиях общеобразовательной школы</w:t>
            </w:r>
          </w:p>
        </w:tc>
        <w:tc>
          <w:tcPr>
            <w:tcW w:w="872" w:type="dxa"/>
          </w:tcPr>
          <w:p w:rsidR="00B838EB" w:rsidRDefault="00B838EB" w:rsidP="00E3507E">
            <w:pPr>
              <w:jc w:val="center"/>
              <w:rPr>
                <w:rFonts w:ascii="Times New Roman" w:hAnsi="Times New Roman" w:cs="Times New Roman"/>
              </w:rPr>
            </w:pPr>
            <w:r>
              <w:rPr>
                <w:rFonts w:ascii="Times New Roman" w:hAnsi="Times New Roman" w:cs="Times New Roman"/>
              </w:rPr>
              <w:t>51</w:t>
            </w:r>
          </w:p>
        </w:tc>
      </w:tr>
      <w:tr w:rsidR="00A741A9" w:rsidTr="00223BC4">
        <w:tc>
          <w:tcPr>
            <w:tcW w:w="1809" w:type="dxa"/>
          </w:tcPr>
          <w:p w:rsidR="00A741A9" w:rsidRDefault="00311853" w:rsidP="00552E75">
            <w:pPr>
              <w:rPr>
                <w:rFonts w:ascii="Times New Roman" w:hAnsi="Times New Roman" w:cs="Times New Roman"/>
              </w:rPr>
            </w:pPr>
            <w:proofErr w:type="spellStart"/>
            <w:r>
              <w:rPr>
                <w:rFonts w:ascii="Times New Roman" w:hAnsi="Times New Roman" w:cs="Times New Roman"/>
              </w:rPr>
              <w:t>Ш</w:t>
            </w:r>
            <w:r w:rsidR="00A741A9">
              <w:rPr>
                <w:rFonts w:ascii="Times New Roman" w:hAnsi="Times New Roman" w:cs="Times New Roman"/>
              </w:rPr>
              <w:t>ипичкина</w:t>
            </w:r>
            <w:proofErr w:type="spellEnd"/>
            <w:r w:rsidR="00A741A9">
              <w:rPr>
                <w:rFonts w:ascii="Times New Roman" w:hAnsi="Times New Roman" w:cs="Times New Roman"/>
              </w:rPr>
              <w:t xml:space="preserve"> Л.В.</w:t>
            </w:r>
          </w:p>
        </w:tc>
        <w:tc>
          <w:tcPr>
            <w:tcW w:w="3119" w:type="dxa"/>
          </w:tcPr>
          <w:p w:rsidR="00A741A9" w:rsidRDefault="00A741A9" w:rsidP="00A741A9">
            <w:pPr>
              <w:pStyle w:val="a8"/>
              <w:ind w:left="0"/>
              <w:rPr>
                <w:rFonts w:ascii="Times New Roman" w:hAnsi="Times New Roman" w:cs="Times New Roman"/>
              </w:rPr>
            </w:pPr>
            <w:r w:rsidRPr="00A741A9">
              <w:rPr>
                <w:rFonts w:ascii="Times New Roman" w:hAnsi="Times New Roman" w:cs="Times New Roman"/>
              </w:rPr>
              <w:t>Развитие творческих и интеллектуальных способностей посредством применения современных технологий</w:t>
            </w:r>
          </w:p>
        </w:tc>
        <w:tc>
          <w:tcPr>
            <w:tcW w:w="872" w:type="dxa"/>
          </w:tcPr>
          <w:p w:rsidR="00A741A9" w:rsidRDefault="00A741A9" w:rsidP="00E3507E">
            <w:pPr>
              <w:jc w:val="center"/>
              <w:rPr>
                <w:rFonts w:ascii="Times New Roman" w:hAnsi="Times New Roman" w:cs="Times New Roman"/>
              </w:rPr>
            </w:pPr>
            <w:r>
              <w:rPr>
                <w:rFonts w:ascii="Times New Roman" w:hAnsi="Times New Roman" w:cs="Times New Roman"/>
              </w:rPr>
              <w:t>59</w:t>
            </w:r>
          </w:p>
        </w:tc>
      </w:tr>
    </w:tbl>
    <w:p w:rsidR="005B7F9B" w:rsidRDefault="005B7F9B" w:rsidP="00552E75">
      <w:pPr>
        <w:shd w:val="clear" w:color="auto" w:fill="FFFFFF"/>
        <w:spacing w:after="0" w:line="240" w:lineRule="auto"/>
        <w:rPr>
          <w:rFonts w:ascii="Times New Roman" w:hAnsi="Times New Roman" w:cs="Times New Roman"/>
          <w:b/>
        </w:rPr>
      </w:pPr>
    </w:p>
    <w:p w:rsidR="00552E75" w:rsidRDefault="00223BC4" w:rsidP="00A741A9">
      <w:pPr>
        <w:shd w:val="clear" w:color="auto" w:fill="FFFFFF"/>
        <w:spacing w:after="0" w:line="240" w:lineRule="auto"/>
        <w:rPr>
          <w:rFonts w:ascii="Times New Roman" w:hAnsi="Times New Roman" w:cs="Times New Roman"/>
          <w:b/>
        </w:rPr>
      </w:pPr>
      <w:r>
        <w:rPr>
          <w:rFonts w:ascii="Times New Roman" w:hAnsi="Times New Roman" w:cs="Times New Roman"/>
          <w:b/>
        </w:rPr>
        <w:t>Раздел 2: В помощь учителю</w:t>
      </w:r>
    </w:p>
    <w:p w:rsidR="00223BC4" w:rsidRPr="00223BC4" w:rsidRDefault="00223BC4" w:rsidP="00A741A9">
      <w:pPr>
        <w:shd w:val="clear" w:color="auto" w:fill="FFFFFF"/>
        <w:spacing w:after="0" w:line="240" w:lineRule="auto"/>
        <w:rPr>
          <w:rFonts w:ascii="Times New Roman" w:hAnsi="Times New Roman" w:cs="Times New Roman"/>
        </w:rPr>
      </w:pPr>
      <w:proofErr w:type="spellStart"/>
      <w:r w:rsidRPr="00223BC4">
        <w:rPr>
          <w:rFonts w:ascii="Times New Roman" w:hAnsi="Times New Roman" w:cs="Times New Roman"/>
        </w:rPr>
        <w:t>Шелягина</w:t>
      </w:r>
      <w:proofErr w:type="spellEnd"/>
      <w:r w:rsidRPr="00223BC4">
        <w:rPr>
          <w:rFonts w:ascii="Times New Roman" w:hAnsi="Times New Roman" w:cs="Times New Roman"/>
        </w:rPr>
        <w:t xml:space="preserve"> Г.М. </w:t>
      </w:r>
      <w:r w:rsidR="00B228AE">
        <w:rPr>
          <w:rFonts w:ascii="Times New Roman" w:hAnsi="Times New Roman" w:cs="Times New Roman"/>
        </w:rPr>
        <w:t xml:space="preserve">   В помощь учителю       </w:t>
      </w:r>
      <w:r>
        <w:rPr>
          <w:rFonts w:ascii="Times New Roman" w:hAnsi="Times New Roman" w:cs="Times New Roman"/>
        </w:rPr>
        <w:t xml:space="preserve">                       66</w:t>
      </w:r>
    </w:p>
    <w:p w:rsidR="00552E75" w:rsidRDefault="00552E75" w:rsidP="00E3507E">
      <w:pPr>
        <w:shd w:val="clear" w:color="auto" w:fill="FFFFFF"/>
        <w:spacing w:after="0" w:line="240" w:lineRule="auto"/>
        <w:rPr>
          <w:rFonts w:ascii="Times New Roman" w:hAnsi="Times New Roman" w:cs="Times New Roman"/>
          <w:b/>
        </w:rPr>
      </w:pPr>
    </w:p>
    <w:p w:rsidR="005B7F9B" w:rsidRDefault="005B7F9B" w:rsidP="005B7F9B">
      <w:pPr>
        <w:shd w:val="clear" w:color="auto" w:fill="FFFFFF"/>
        <w:spacing w:after="0" w:line="240" w:lineRule="auto"/>
        <w:jc w:val="right"/>
        <w:rPr>
          <w:rFonts w:ascii="Times New Roman" w:hAnsi="Times New Roman" w:cs="Times New Roman"/>
          <w:b/>
        </w:rPr>
      </w:pPr>
      <w:r>
        <w:rPr>
          <w:rFonts w:ascii="Times New Roman" w:hAnsi="Times New Roman" w:cs="Times New Roman"/>
          <w:b/>
        </w:rPr>
        <w:lastRenderedPageBreak/>
        <w:t>Абрамова Н.Г.</w:t>
      </w:r>
    </w:p>
    <w:p w:rsidR="005B7F9B" w:rsidRDefault="005B7F9B" w:rsidP="005B7F9B">
      <w:pPr>
        <w:shd w:val="clear" w:color="auto" w:fill="FFFFFF"/>
        <w:spacing w:after="0" w:line="240" w:lineRule="auto"/>
        <w:jc w:val="right"/>
        <w:rPr>
          <w:rFonts w:ascii="Times New Roman" w:hAnsi="Times New Roman" w:cs="Times New Roman"/>
        </w:rPr>
      </w:pPr>
      <w:r>
        <w:rPr>
          <w:rFonts w:ascii="Times New Roman" w:hAnsi="Times New Roman" w:cs="Times New Roman"/>
        </w:rPr>
        <w:t>у</w:t>
      </w:r>
      <w:r w:rsidRPr="00666068">
        <w:rPr>
          <w:rFonts w:ascii="Times New Roman" w:hAnsi="Times New Roman" w:cs="Times New Roman"/>
        </w:rPr>
        <w:t xml:space="preserve">читель </w:t>
      </w:r>
      <w:r>
        <w:rPr>
          <w:rFonts w:ascii="Times New Roman" w:hAnsi="Times New Roman" w:cs="Times New Roman"/>
        </w:rPr>
        <w:t>начальных классов</w:t>
      </w:r>
    </w:p>
    <w:p w:rsidR="005B7F9B" w:rsidRPr="00CE13C8" w:rsidRDefault="005B7F9B" w:rsidP="005B7F9B">
      <w:pPr>
        <w:jc w:val="right"/>
        <w:rPr>
          <w:rFonts w:ascii="Times New Roman" w:eastAsia="Calibri" w:hAnsi="Times New Roman" w:cs="Times New Roman"/>
        </w:rPr>
      </w:pPr>
      <w:r>
        <w:rPr>
          <w:rFonts w:ascii="Times New Roman" w:eastAsia="Calibri" w:hAnsi="Times New Roman" w:cs="Times New Roman"/>
        </w:rPr>
        <w:t xml:space="preserve">филиала </w:t>
      </w:r>
      <w:r w:rsidRPr="00F24C0A">
        <w:rPr>
          <w:rFonts w:ascii="Times New Roman" w:eastAsia="Calibri" w:hAnsi="Times New Roman" w:cs="Times New Roman"/>
        </w:rPr>
        <w:t xml:space="preserve">МАОУ </w:t>
      </w:r>
      <w:proofErr w:type="spellStart"/>
      <w:r w:rsidRPr="00F24C0A">
        <w:rPr>
          <w:rFonts w:ascii="Times New Roman" w:eastAsia="Calibri" w:hAnsi="Times New Roman" w:cs="Times New Roman"/>
        </w:rPr>
        <w:t>Петелинская</w:t>
      </w:r>
      <w:proofErr w:type="spellEnd"/>
      <w:r w:rsidRPr="00F24C0A">
        <w:rPr>
          <w:rFonts w:ascii="Times New Roman" w:eastAsia="Calibri" w:hAnsi="Times New Roman" w:cs="Times New Roman"/>
        </w:rPr>
        <w:t xml:space="preserve"> СОШ</w:t>
      </w:r>
      <w:r>
        <w:rPr>
          <w:rFonts w:ascii="Times New Roman" w:eastAsia="Calibri" w:hAnsi="Times New Roman" w:cs="Times New Roman"/>
        </w:rPr>
        <w:t xml:space="preserve"> «</w:t>
      </w:r>
      <w:proofErr w:type="spellStart"/>
      <w:r>
        <w:rPr>
          <w:rFonts w:ascii="Times New Roman" w:eastAsia="Calibri" w:hAnsi="Times New Roman" w:cs="Times New Roman"/>
        </w:rPr>
        <w:t>Хохловская</w:t>
      </w:r>
      <w:proofErr w:type="spellEnd"/>
      <w:r>
        <w:rPr>
          <w:rFonts w:ascii="Times New Roman" w:eastAsia="Calibri" w:hAnsi="Times New Roman" w:cs="Times New Roman"/>
        </w:rPr>
        <w:t xml:space="preserve"> СОШ»</w:t>
      </w:r>
    </w:p>
    <w:p w:rsidR="005B7F9B" w:rsidRPr="00F24C0A" w:rsidRDefault="005B7F9B" w:rsidP="005B7F9B">
      <w:pPr>
        <w:spacing w:after="0" w:line="270" w:lineRule="atLeast"/>
        <w:ind w:left="20" w:right="20" w:hanging="20"/>
        <w:jc w:val="both"/>
        <w:rPr>
          <w:rFonts w:ascii="Times New Roman" w:eastAsia="Times New Roman" w:hAnsi="Times New Roman" w:cs="Times New Roman"/>
          <w:lang w:eastAsia="ru-RU"/>
        </w:rPr>
      </w:pPr>
      <w:r w:rsidRPr="00F24C0A">
        <w:rPr>
          <w:rFonts w:ascii="Times New Roman" w:eastAsia="Times New Roman" w:hAnsi="Times New Roman" w:cs="Times New Roman"/>
          <w:lang w:eastAsia="ru-RU"/>
        </w:rPr>
        <w:t xml:space="preserve"> </w:t>
      </w:r>
    </w:p>
    <w:p w:rsidR="00552E75" w:rsidRDefault="005E703E" w:rsidP="00666068">
      <w:pPr>
        <w:shd w:val="clear" w:color="auto" w:fill="FFFFFF"/>
        <w:spacing w:after="0" w:line="240" w:lineRule="auto"/>
        <w:jc w:val="right"/>
        <w:rPr>
          <w:rFonts w:ascii="Times New Roman" w:hAnsi="Times New Roman" w:cs="Times New Roman"/>
          <w:b/>
        </w:rPr>
      </w:pPr>
      <w:r>
        <w:rPr>
          <w:rFonts w:ascii="Times New Roman" w:hAnsi="Times New Roman" w:cs="Times New Roman"/>
          <w:b/>
          <w:noProof/>
          <w:lang w:eastAsia="ru-RU"/>
        </w:rPr>
        <w:drawing>
          <wp:inline distT="0" distB="0" distL="0" distR="0" wp14:anchorId="194365E5" wp14:editId="49A8C15B">
            <wp:extent cx="3545840" cy="2659380"/>
            <wp:effectExtent l="0" t="0" r="0" b="7620"/>
            <wp:docPr id="37" name="Рисунок 37" descr="H:\на сайт\Фотографии ПЕт\фото 2\S63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на сайт\Фотографии ПЕт\фото 2\S63011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rsidR="00552E75" w:rsidRDefault="00552E75" w:rsidP="00666068">
      <w:pPr>
        <w:shd w:val="clear" w:color="auto" w:fill="FFFFFF"/>
        <w:spacing w:after="0" w:line="240" w:lineRule="auto"/>
        <w:jc w:val="right"/>
        <w:rPr>
          <w:rFonts w:ascii="Times New Roman" w:hAnsi="Times New Roman" w:cs="Times New Roman"/>
          <w:b/>
        </w:rPr>
      </w:pPr>
    </w:p>
    <w:p w:rsidR="005B7F9B" w:rsidRPr="005B7F9B" w:rsidRDefault="005B7F9B" w:rsidP="005B7F9B">
      <w:pPr>
        <w:spacing w:line="240" w:lineRule="auto"/>
        <w:jc w:val="center"/>
        <w:rPr>
          <w:rFonts w:ascii="Times New Roman" w:hAnsi="Times New Roman" w:cs="Times New Roman"/>
          <w:b/>
          <w:sz w:val="24"/>
          <w:szCs w:val="24"/>
        </w:rPr>
      </w:pPr>
      <w:r w:rsidRPr="005B7F9B">
        <w:rPr>
          <w:rFonts w:ascii="Times New Roman" w:hAnsi="Times New Roman" w:cs="Times New Roman"/>
          <w:b/>
          <w:sz w:val="24"/>
          <w:szCs w:val="24"/>
        </w:rPr>
        <w:t xml:space="preserve">Игровые технологии </w:t>
      </w:r>
      <w:r w:rsidRPr="005B7F9B">
        <w:rPr>
          <w:rFonts w:ascii="Times New Roman" w:hAnsi="Times New Roman" w:cs="Times New Roman"/>
          <w:b/>
          <w:sz w:val="24"/>
          <w:szCs w:val="24"/>
        </w:rPr>
        <w:br/>
        <w:t>на уроках русского языка в начальной школе</w:t>
      </w:r>
    </w:p>
    <w:p w:rsidR="005B7F9B" w:rsidRDefault="005B7F9B" w:rsidP="005E703E">
      <w:pPr>
        <w:spacing w:line="240" w:lineRule="auto"/>
        <w:ind w:right="99" w:firstLine="567"/>
        <w:rPr>
          <w:rFonts w:ascii="Times New Roman" w:hAnsi="Times New Roman" w:cs="Times New Roman"/>
        </w:rPr>
      </w:pPr>
      <w:r w:rsidRPr="005B7F9B">
        <w:rPr>
          <w:rFonts w:ascii="Times New Roman" w:hAnsi="Times New Roman" w:cs="Times New Roman"/>
        </w:rPr>
        <w:t xml:space="preserve">Предлагаемые </w:t>
      </w:r>
      <w:proofErr w:type="spellStart"/>
      <w:r w:rsidRPr="005B7F9B">
        <w:rPr>
          <w:rFonts w:ascii="Times New Roman" w:hAnsi="Times New Roman" w:cs="Times New Roman"/>
        </w:rPr>
        <w:t>социо</w:t>
      </w:r>
      <w:proofErr w:type="spellEnd"/>
      <w:r w:rsidRPr="005B7F9B">
        <w:rPr>
          <w:rFonts w:ascii="Times New Roman" w:hAnsi="Times New Roman" w:cs="Times New Roman"/>
        </w:rPr>
        <w:t xml:space="preserve">-игровые </w:t>
      </w:r>
      <w:r>
        <w:rPr>
          <w:rFonts w:ascii="Times New Roman" w:hAnsi="Times New Roman" w:cs="Times New Roman"/>
        </w:rPr>
        <w:t xml:space="preserve">технологии обучения </w:t>
      </w:r>
      <w:proofErr w:type="spellStart"/>
      <w:r>
        <w:rPr>
          <w:rFonts w:ascii="Times New Roman" w:hAnsi="Times New Roman" w:cs="Times New Roman"/>
        </w:rPr>
        <w:t>гуманизирую</w:t>
      </w:r>
      <w:r w:rsidRPr="005B7F9B">
        <w:rPr>
          <w:rFonts w:ascii="Times New Roman" w:hAnsi="Times New Roman" w:cs="Times New Roman"/>
        </w:rPr>
        <w:t>т</w:t>
      </w:r>
      <w:proofErr w:type="spellEnd"/>
      <w:r w:rsidRPr="005B7F9B">
        <w:rPr>
          <w:rFonts w:ascii="Times New Roman" w:hAnsi="Times New Roman" w:cs="Times New Roman"/>
        </w:rPr>
        <w:t xml:space="preserve"> сам процесс общения учителя с учениками и учеников между собой на уроке,  способны обеспечить радость творческих открытий на уроке по любому предмету. Эмоции открытий могут и должны присутствовать и в личном педагогическом труде каждого учителя, и в познавательной деятельности каждого ребёнка. Я предлагаю попробовать применить приемы, которые использую в своей практике.</w:t>
      </w:r>
    </w:p>
    <w:p w:rsidR="005E703E" w:rsidRPr="005B7F9B" w:rsidRDefault="005E703E" w:rsidP="005E703E">
      <w:pPr>
        <w:spacing w:line="240" w:lineRule="auto"/>
        <w:ind w:right="99" w:firstLine="567"/>
        <w:rPr>
          <w:rFonts w:ascii="Times New Roman" w:hAnsi="Times New Roman" w:cs="Times New Roman"/>
        </w:rPr>
      </w:pPr>
    </w:p>
    <w:p w:rsidR="005B7F9B" w:rsidRPr="005B7F9B" w:rsidRDefault="005B7F9B" w:rsidP="007705B8">
      <w:pPr>
        <w:pStyle w:val="a8"/>
        <w:numPr>
          <w:ilvl w:val="0"/>
          <w:numId w:val="7"/>
        </w:numPr>
        <w:spacing w:after="160" w:line="240" w:lineRule="auto"/>
        <w:rPr>
          <w:rFonts w:ascii="Times New Roman" w:hAnsi="Times New Roman" w:cs="Times New Roman"/>
          <w:b/>
        </w:rPr>
      </w:pPr>
      <w:r w:rsidRPr="005B7F9B">
        <w:rPr>
          <w:rFonts w:ascii="Times New Roman" w:hAnsi="Times New Roman" w:cs="Times New Roman"/>
          <w:b/>
        </w:rPr>
        <w:lastRenderedPageBreak/>
        <w:t>Проверка домашнего задания.</w:t>
      </w:r>
    </w:p>
    <w:p w:rsidR="005B7F9B" w:rsidRPr="005B7F9B" w:rsidRDefault="005B7F9B" w:rsidP="007705B8">
      <w:pPr>
        <w:numPr>
          <w:ilvl w:val="0"/>
          <w:numId w:val="1"/>
        </w:numPr>
        <w:spacing w:after="160" w:line="240" w:lineRule="auto"/>
        <w:rPr>
          <w:rFonts w:ascii="Times New Roman" w:hAnsi="Times New Roman" w:cs="Times New Roman"/>
        </w:rPr>
      </w:pPr>
      <w:r w:rsidRPr="005B7F9B">
        <w:rPr>
          <w:rFonts w:ascii="Times New Roman" w:hAnsi="Times New Roman" w:cs="Times New Roman"/>
        </w:rPr>
        <w:t>К доске</w:t>
      </w:r>
      <w:r w:rsidR="005E703E">
        <w:rPr>
          <w:rFonts w:ascii="Times New Roman" w:hAnsi="Times New Roman" w:cs="Times New Roman"/>
        </w:rPr>
        <w:t xml:space="preserve"> вызывается  ученик (с тетрадью</w:t>
      </w:r>
      <w:r w:rsidRPr="005B7F9B">
        <w:rPr>
          <w:rFonts w:ascii="Times New Roman" w:hAnsi="Times New Roman" w:cs="Times New Roman"/>
        </w:rPr>
        <w:t xml:space="preserve">). По воздуху он пишет ответы, полученные дома. Кто в классе не согласен, тот – хлопнул в ладоши. </w:t>
      </w:r>
    </w:p>
    <w:p w:rsidR="005B7F9B" w:rsidRPr="005B7F9B" w:rsidRDefault="005B7F9B" w:rsidP="007705B8">
      <w:pPr>
        <w:numPr>
          <w:ilvl w:val="0"/>
          <w:numId w:val="1"/>
        </w:numPr>
        <w:spacing w:after="160" w:line="240" w:lineRule="auto"/>
        <w:rPr>
          <w:rFonts w:ascii="Times New Roman" w:hAnsi="Times New Roman" w:cs="Times New Roman"/>
        </w:rPr>
      </w:pPr>
      <w:r w:rsidRPr="005B7F9B">
        <w:rPr>
          <w:rFonts w:ascii="Times New Roman" w:hAnsi="Times New Roman" w:cs="Times New Roman"/>
        </w:rPr>
        <w:t>Воздушное письмо ученику лучше выводить спиной к классу. Но тогда «писцу» сначала нужно будет подать какой-нибудь знак для внимания (например, хлопком в ладоши).</w:t>
      </w:r>
    </w:p>
    <w:p w:rsidR="005B7F9B" w:rsidRPr="005B7F9B" w:rsidRDefault="005B7F9B" w:rsidP="007705B8">
      <w:pPr>
        <w:numPr>
          <w:ilvl w:val="0"/>
          <w:numId w:val="1"/>
        </w:numPr>
        <w:spacing w:after="160" w:line="240" w:lineRule="auto"/>
        <w:rPr>
          <w:rFonts w:ascii="Times New Roman" w:hAnsi="Times New Roman" w:cs="Times New Roman"/>
        </w:rPr>
      </w:pPr>
      <w:r w:rsidRPr="005B7F9B">
        <w:rPr>
          <w:rFonts w:ascii="Times New Roman" w:hAnsi="Times New Roman" w:cs="Times New Roman"/>
        </w:rPr>
        <w:t xml:space="preserve">Потом то же будут раздаваться хлопки. Но это уже будут хлопки зрителей. И уже в знак несогласия (когда неверный ответ). При этом железный уговор – никаких слов! Иначе упругость игровой атмосферы сильно пострадает. Все выяснения – кто прав, кто виноват – после воздушного вырисовывания писцом всех своих ответов в домашнем задании. </w:t>
      </w:r>
    </w:p>
    <w:p w:rsidR="005B7F9B" w:rsidRPr="005B7F9B" w:rsidRDefault="005B7F9B" w:rsidP="007705B8">
      <w:pPr>
        <w:numPr>
          <w:ilvl w:val="0"/>
          <w:numId w:val="1"/>
        </w:numPr>
        <w:spacing w:after="160" w:line="240" w:lineRule="auto"/>
        <w:rPr>
          <w:rFonts w:ascii="Times New Roman" w:hAnsi="Times New Roman" w:cs="Times New Roman"/>
        </w:rPr>
      </w:pPr>
      <w:r w:rsidRPr="005B7F9B">
        <w:rPr>
          <w:rFonts w:ascii="Times New Roman" w:hAnsi="Times New Roman" w:cs="Times New Roman"/>
        </w:rPr>
        <w:t xml:space="preserve">Можно следовать и такой режиссуре. Если был хоть один хлопок, то никакой отметки не ставится. Просто вызывается следующий. </w:t>
      </w:r>
      <w:proofErr w:type="gramStart"/>
      <w:r w:rsidRPr="005B7F9B">
        <w:rPr>
          <w:rFonts w:ascii="Times New Roman" w:hAnsi="Times New Roman" w:cs="Times New Roman"/>
        </w:rPr>
        <w:t>Если и у него прозвучит хоть один хлопок  (не важно</w:t>
      </w:r>
      <w:r w:rsidR="005E703E">
        <w:rPr>
          <w:rFonts w:ascii="Times New Roman" w:hAnsi="Times New Roman" w:cs="Times New Roman"/>
        </w:rPr>
        <w:t xml:space="preserve"> -</w:t>
      </w:r>
      <w:r w:rsidRPr="005B7F9B">
        <w:rPr>
          <w:rFonts w:ascii="Times New Roman" w:hAnsi="Times New Roman" w:cs="Times New Roman"/>
        </w:rPr>
        <w:t xml:space="preserve"> из-за небрежного написания, или из-за ошибочных вычислений хлопнувшего), </w:t>
      </w:r>
      <w:r w:rsidR="005E703E">
        <w:rPr>
          <w:rFonts w:ascii="Times New Roman" w:hAnsi="Times New Roman" w:cs="Times New Roman"/>
        </w:rPr>
        <w:t xml:space="preserve"> </w:t>
      </w:r>
      <w:r w:rsidRPr="005B7F9B">
        <w:rPr>
          <w:rFonts w:ascii="Times New Roman" w:hAnsi="Times New Roman" w:cs="Times New Roman"/>
        </w:rPr>
        <w:t>на место отправляется и он, пока не будет у смотрящих полного согласия.</w:t>
      </w:r>
      <w:proofErr w:type="gramEnd"/>
    </w:p>
    <w:p w:rsidR="005B7F9B" w:rsidRPr="005B7F9B" w:rsidRDefault="005B7F9B" w:rsidP="007705B8">
      <w:pPr>
        <w:numPr>
          <w:ilvl w:val="0"/>
          <w:numId w:val="1"/>
        </w:numPr>
        <w:spacing w:after="160" w:line="240" w:lineRule="auto"/>
        <w:rPr>
          <w:rFonts w:ascii="Times New Roman" w:hAnsi="Times New Roman" w:cs="Times New Roman"/>
        </w:rPr>
      </w:pPr>
      <w:r w:rsidRPr="005B7F9B">
        <w:rPr>
          <w:rFonts w:ascii="Times New Roman" w:hAnsi="Times New Roman" w:cs="Times New Roman"/>
        </w:rPr>
        <w:t xml:space="preserve">Нет хлопков протеста – пятерка (при условии, что все ответы правильные). Если хлопков не было (то есть весь класс считает, что все задания решены правильно), а некоторые из ответов ошибочны – отметку не снижать! </w:t>
      </w:r>
      <w:proofErr w:type="gramStart"/>
      <w:r w:rsidRPr="005B7F9B">
        <w:rPr>
          <w:rFonts w:ascii="Times New Roman" w:hAnsi="Times New Roman" w:cs="Times New Roman"/>
        </w:rPr>
        <w:t>(На худой конец ее лучше вообще не</w:t>
      </w:r>
      <w:r w:rsidR="005E703E">
        <w:rPr>
          <w:rFonts w:ascii="Times New Roman" w:hAnsi="Times New Roman" w:cs="Times New Roman"/>
        </w:rPr>
        <w:t xml:space="preserve"> ставить, чем снижать!</w:t>
      </w:r>
      <w:proofErr w:type="gramEnd"/>
      <w:r w:rsidR="005E703E">
        <w:rPr>
          <w:rFonts w:ascii="Times New Roman" w:hAnsi="Times New Roman" w:cs="Times New Roman"/>
        </w:rPr>
        <w:t xml:space="preserve"> </w:t>
      </w:r>
      <w:proofErr w:type="gramStart"/>
      <w:r w:rsidR="005E703E">
        <w:rPr>
          <w:rFonts w:ascii="Times New Roman" w:hAnsi="Times New Roman" w:cs="Times New Roman"/>
        </w:rPr>
        <w:t xml:space="preserve">Ведь, если </w:t>
      </w:r>
      <w:r w:rsidRPr="005B7F9B">
        <w:rPr>
          <w:rFonts w:ascii="Times New Roman" w:hAnsi="Times New Roman" w:cs="Times New Roman"/>
        </w:rPr>
        <w:t xml:space="preserve"> в классе все ошибаются в одном и том же месте, значит, учителю нужно не столько отметки снижать, сколько вернуться к объяснению этого места еще раз.)</w:t>
      </w:r>
      <w:proofErr w:type="gramEnd"/>
    </w:p>
    <w:p w:rsidR="005B7F9B" w:rsidRPr="005B7F9B" w:rsidRDefault="005B7F9B" w:rsidP="007705B8">
      <w:pPr>
        <w:pStyle w:val="a8"/>
        <w:numPr>
          <w:ilvl w:val="0"/>
          <w:numId w:val="7"/>
        </w:numPr>
        <w:spacing w:after="160" w:line="240" w:lineRule="auto"/>
        <w:rPr>
          <w:rFonts w:ascii="Times New Roman" w:hAnsi="Times New Roman" w:cs="Times New Roman"/>
          <w:b/>
        </w:rPr>
      </w:pPr>
      <w:r w:rsidRPr="005B7F9B">
        <w:rPr>
          <w:rFonts w:ascii="Times New Roman" w:hAnsi="Times New Roman" w:cs="Times New Roman"/>
          <w:b/>
        </w:rPr>
        <w:lastRenderedPageBreak/>
        <w:t>Лингвистический футбол.</w:t>
      </w:r>
    </w:p>
    <w:p w:rsidR="005B7F9B" w:rsidRPr="005B7F9B" w:rsidRDefault="005B7F9B" w:rsidP="005B7F9B">
      <w:pPr>
        <w:spacing w:line="240" w:lineRule="auto"/>
        <w:ind w:left="851" w:firstLine="360"/>
        <w:rPr>
          <w:rFonts w:ascii="Times New Roman" w:hAnsi="Times New Roman" w:cs="Times New Roman"/>
        </w:rPr>
      </w:pPr>
      <w:r w:rsidRPr="005B7F9B">
        <w:rPr>
          <w:rFonts w:ascii="Times New Roman" w:hAnsi="Times New Roman" w:cs="Times New Roman"/>
        </w:rPr>
        <w:t>Ученик приглашается к доске - «встает на ворота», класс учащихся всегда имеет в своем «арсенале» сформулированные вопросы. Ребятам разрешается «забить» вратарю пять «мячей</w:t>
      </w:r>
      <w:proofErr w:type="gramStart"/>
      <w:r w:rsidRPr="005B7F9B">
        <w:rPr>
          <w:rFonts w:ascii="Times New Roman" w:hAnsi="Times New Roman" w:cs="Times New Roman"/>
        </w:rPr>
        <w:t>»-</w:t>
      </w:r>
      <w:proofErr w:type="gramEnd"/>
      <w:r w:rsidRPr="005B7F9B">
        <w:rPr>
          <w:rFonts w:ascii="Times New Roman" w:hAnsi="Times New Roman" w:cs="Times New Roman"/>
        </w:rPr>
        <w:t>вопросов. Сколько «голов» отбил вратарь, такую оценку и получил.</w:t>
      </w:r>
    </w:p>
    <w:p w:rsidR="005B7F9B" w:rsidRPr="005B7F9B" w:rsidRDefault="005B7F9B" w:rsidP="007705B8">
      <w:pPr>
        <w:pStyle w:val="a8"/>
        <w:numPr>
          <w:ilvl w:val="0"/>
          <w:numId w:val="7"/>
        </w:numPr>
        <w:spacing w:after="160" w:line="240" w:lineRule="auto"/>
        <w:rPr>
          <w:rFonts w:ascii="Times New Roman" w:hAnsi="Times New Roman" w:cs="Times New Roman"/>
          <w:b/>
        </w:rPr>
      </w:pPr>
      <w:r w:rsidRPr="005B7F9B">
        <w:rPr>
          <w:rFonts w:ascii="Times New Roman" w:hAnsi="Times New Roman" w:cs="Times New Roman"/>
          <w:b/>
        </w:rPr>
        <w:t>«Составь слово по опорным словам</w:t>
      </w:r>
    </w:p>
    <w:p w:rsidR="005B7F9B" w:rsidRPr="005B7F9B" w:rsidRDefault="005B7F9B" w:rsidP="005B7F9B">
      <w:pPr>
        <w:spacing w:line="240" w:lineRule="auto"/>
        <w:ind w:left="851" w:firstLine="360"/>
        <w:rPr>
          <w:rFonts w:ascii="Times New Roman" w:hAnsi="Times New Roman" w:cs="Times New Roman"/>
        </w:rPr>
      </w:pPr>
      <w:r w:rsidRPr="005B7F9B">
        <w:rPr>
          <w:rFonts w:ascii="Times New Roman" w:hAnsi="Times New Roman" w:cs="Times New Roman"/>
        </w:rPr>
        <w:t>Из первого слова бери первый слог, из второго – второй и так далее.</w:t>
      </w:r>
    </w:p>
    <w:p w:rsidR="005B7F9B" w:rsidRPr="005B7F9B" w:rsidRDefault="005B7F9B" w:rsidP="005B7F9B">
      <w:pPr>
        <w:spacing w:line="240" w:lineRule="auto"/>
        <w:ind w:left="851"/>
        <w:rPr>
          <w:rFonts w:ascii="Times New Roman" w:hAnsi="Times New Roman" w:cs="Times New Roman"/>
        </w:rPr>
      </w:pPr>
      <w:r w:rsidRPr="005B7F9B">
        <w:rPr>
          <w:rFonts w:ascii="Times New Roman" w:hAnsi="Times New Roman" w:cs="Times New Roman"/>
          <w:b/>
          <w:bCs/>
          <w:i/>
          <w:iCs/>
          <w:u w:val="single"/>
        </w:rPr>
        <w:t>Ра</w:t>
      </w:r>
      <w:r w:rsidRPr="005B7F9B">
        <w:rPr>
          <w:rFonts w:ascii="Times New Roman" w:hAnsi="Times New Roman" w:cs="Times New Roman"/>
          <w:i/>
          <w:iCs/>
        </w:rPr>
        <w:t>дость, за</w:t>
      </w:r>
      <w:r w:rsidRPr="005B7F9B">
        <w:rPr>
          <w:rFonts w:ascii="Times New Roman" w:hAnsi="Times New Roman" w:cs="Times New Roman"/>
          <w:b/>
          <w:bCs/>
          <w:i/>
          <w:iCs/>
          <w:u w:val="single"/>
        </w:rPr>
        <w:t>ду</w:t>
      </w:r>
      <w:r w:rsidRPr="005B7F9B">
        <w:rPr>
          <w:rFonts w:ascii="Times New Roman" w:hAnsi="Times New Roman" w:cs="Times New Roman"/>
          <w:i/>
          <w:iCs/>
        </w:rPr>
        <w:t>мал, коря</w:t>
      </w:r>
      <w:r w:rsidRPr="005B7F9B">
        <w:rPr>
          <w:rFonts w:ascii="Times New Roman" w:hAnsi="Times New Roman" w:cs="Times New Roman"/>
          <w:b/>
          <w:bCs/>
          <w:i/>
          <w:iCs/>
          <w:u w:val="single"/>
        </w:rPr>
        <w:t>га</w:t>
      </w:r>
      <w:r w:rsidRPr="005B7F9B">
        <w:rPr>
          <w:rFonts w:ascii="Times New Roman" w:hAnsi="Times New Roman" w:cs="Times New Roman"/>
          <w:i/>
          <w:iCs/>
        </w:rPr>
        <w:t xml:space="preserve"> - РАДУГА</w:t>
      </w:r>
    </w:p>
    <w:p w:rsidR="005B7F9B" w:rsidRPr="005B7F9B" w:rsidRDefault="005B7F9B" w:rsidP="005B7F9B">
      <w:pPr>
        <w:spacing w:line="240" w:lineRule="auto"/>
        <w:ind w:left="851"/>
        <w:rPr>
          <w:rFonts w:ascii="Times New Roman" w:hAnsi="Times New Roman" w:cs="Times New Roman"/>
        </w:rPr>
      </w:pPr>
      <w:r w:rsidRPr="005B7F9B">
        <w:rPr>
          <w:rFonts w:ascii="Times New Roman" w:hAnsi="Times New Roman" w:cs="Times New Roman"/>
          <w:b/>
          <w:bCs/>
          <w:i/>
          <w:iCs/>
          <w:u w:val="single"/>
        </w:rPr>
        <w:t>Си</w:t>
      </w:r>
      <w:r w:rsidRPr="005B7F9B">
        <w:rPr>
          <w:rFonts w:ascii="Times New Roman" w:hAnsi="Times New Roman" w:cs="Times New Roman"/>
          <w:i/>
          <w:iCs/>
        </w:rPr>
        <w:t>яние, по</w:t>
      </w:r>
      <w:r w:rsidRPr="005B7F9B">
        <w:rPr>
          <w:rFonts w:ascii="Times New Roman" w:hAnsi="Times New Roman" w:cs="Times New Roman"/>
          <w:b/>
          <w:bCs/>
          <w:i/>
          <w:iCs/>
          <w:u w:val="single"/>
        </w:rPr>
        <w:t>не</w:t>
      </w:r>
      <w:r w:rsidRPr="005B7F9B">
        <w:rPr>
          <w:rFonts w:ascii="Times New Roman" w:hAnsi="Times New Roman" w:cs="Times New Roman"/>
          <w:i/>
          <w:iCs/>
        </w:rPr>
        <w:t>дельник, поли</w:t>
      </w:r>
      <w:r w:rsidRPr="005B7F9B">
        <w:rPr>
          <w:rFonts w:ascii="Times New Roman" w:hAnsi="Times New Roman" w:cs="Times New Roman"/>
          <w:b/>
          <w:bCs/>
          <w:i/>
          <w:iCs/>
          <w:u w:val="single"/>
        </w:rPr>
        <w:t>ва</w:t>
      </w:r>
      <w:r w:rsidRPr="005B7F9B">
        <w:rPr>
          <w:rFonts w:ascii="Times New Roman" w:hAnsi="Times New Roman" w:cs="Times New Roman"/>
          <w:i/>
          <w:iCs/>
        </w:rPr>
        <w:t>ет – СИНЕВА</w:t>
      </w:r>
    </w:p>
    <w:p w:rsidR="005B7F9B" w:rsidRPr="005B7F9B" w:rsidRDefault="005B7F9B" w:rsidP="007705B8">
      <w:pPr>
        <w:pStyle w:val="a8"/>
        <w:numPr>
          <w:ilvl w:val="0"/>
          <w:numId w:val="8"/>
        </w:numPr>
        <w:spacing w:after="160" w:line="240" w:lineRule="auto"/>
        <w:rPr>
          <w:rFonts w:ascii="Times New Roman" w:hAnsi="Times New Roman" w:cs="Times New Roman"/>
          <w:b/>
        </w:rPr>
      </w:pPr>
      <w:r w:rsidRPr="005B7F9B">
        <w:rPr>
          <w:rFonts w:ascii="Times New Roman" w:hAnsi="Times New Roman" w:cs="Times New Roman"/>
          <w:b/>
        </w:rPr>
        <w:t>Арабское письмо</w:t>
      </w:r>
    </w:p>
    <w:p w:rsidR="005B7F9B" w:rsidRPr="005B7F9B" w:rsidRDefault="005B7F9B" w:rsidP="005B7F9B">
      <w:pPr>
        <w:spacing w:line="240" w:lineRule="auto"/>
        <w:rPr>
          <w:rFonts w:ascii="Times New Roman" w:hAnsi="Times New Roman" w:cs="Times New Roman"/>
        </w:rPr>
      </w:pPr>
      <w:r w:rsidRPr="005B7F9B">
        <w:rPr>
          <w:rFonts w:ascii="Times New Roman" w:hAnsi="Times New Roman" w:cs="Times New Roman"/>
        </w:rPr>
        <w:t xml:space="preserve">               В ОКЕАНЕ ЖИВЕТ НЕОБЫЧНАЯ РЫБА</w:t>
      </w:r>
    </w:p>
    <w:p w:rsidR="005B7F9B" w:rsidRPr="005B7F9B" w:rsidRDefault="005B7F9B" w:rsidP="005B7F9B">
      <w:pPr>
        <w:spacing w:line="240" w:lineRule="auto"/>
        <w:rPr>
          <w:rFonts w:ascii="Times New Roman" w:hAnsi="Times New Roman" w:cs="Times New Roman"/>
        </w:rPr>
      </w:pPr>
      <w:r w:rsidRPr="005B7F9B">
        <w:rPr>
          <w:rFonts w:ascii="Times New Roman" w:hAnsi="Times New Roman" w:cs="Times New Roman"/>
        </w:rPr>
        <w:t xml:space="preserve">               АБЫР ЯАНЧЫБОЕН ТЕВИЖ ЕНАЕКО В.</w:t>
      </w:r>
    </w:p>
    <w:p w:rsidR="005B7F9B" w:rsidRPr="005B7F9B" w:rsidRDefault="005B7F9B" w:rsidP="007705B8">
      <w:pPr>
        <w:pStyle w:val="a8"/>
        <w:numPr>
          <w:ilvl w:val="0"/>
          <w:numId w:val="9"/>
        </w:numPr>
        <w:spacing w:after="160" w:line="240" w:lineRule="auto"/>
        <w:rPr>
          <w:rFonts w:ascii="Times New Roman" w:hAnsi="Times New Roman" w:cs="Times New Roman"/>
          <w:b/>
          <w:noProof/>
          <w:lang w:eastAsia="ru-RU"/>
        </w:rPr>
      </w:pPr>
      <w:r w:rsidRPr="005B7F9B">
        <w:rPr>
          <w:rFonts w:ascii="Times New Roman" w:hAnsi="Times New Roman" w:cs="Times New Roman"/>
          <w:b/>
          <w:noProof/>
          <w:lang w:eastAsia="ru-RU"/>
        </w:rPr>
        <w:t>Слова на одну букву</w:t>
      </w:r>
    </w:p>
    <w:p w:rsidR="005B7F9B" w:rsidRPr="005B7F9B" w:rsidRDefault="005B7F9B" w:rsidP="005B7F9B">
      <w:pPr>
        <w:spacing w:line="240" w:lineRule="auto"/>
        <w:ind w:firstLine="360"/>
        <w:rPr>
          <w:rFonts w:ascii="Times New Roman" w:hAnsi="Times New Roman" w:cs="Times New Roman"/>
        </w:rPr>
      </w:pPr>
      <w:r w:rsidRPr="005B7F9B">
        <w:rPr>
          <w:rFonts w:ascii="Times New Roman" w:hAnsi="Times New Roman" w:cs="Times New Roman"/>
        </w:rPr>
        <w:t>Эта традиционная детская игра может быть использована на уроках по любому предмету. Обычно она начинается с зачина: «Здесь, вокруг нас…», «Я вижу…», «На пароход грузили… (или выгружали)» — после чего перечисляются слова, начинающиеся с какой-то одной добровольно выбранной буквы.</w:t>
      </w:r>
    </w:p>
    <w:p w:rsidR="005B7F9B" w:rsidRPr="005B7F9B" w:rsidRDefault="005B7F9B" w:rsidP="005B7F9B">
      <w:pPr>
        <w:spacing w:line="240" w:lineRule="auto"/>
        <w:ind w:firstLine="360"/>
        <w:rPr>
          <w:rFonts w:ascii="Times New Roman" w:hAnsi="Times New Roman" w:cs="Times New Roman"/>
        </w:rPr>
      </w:pPr>
      <w:r w:rsidRPr="005B7F9B">
        <w:rPr>
          <w:rFonts w:ascii="Times New Roman" w:hAnsi="Times New Roman" w:cs="Times New Roman"/>
        </w:rPr>
        <w:t>На уроке эта игра хорошо активизирует память детей. Выполнять задание лучше малыми группками. Чтобы определить победившую</w:t>
      </w:r>
      <w:r w:rsidR="005E703E">
        <w:rPr>
          <w:rFonts w:ascii="Times New Roman" w:hAnsi="Times New Roman" w:cs="Times New Roman"/>
        </w:rPr>
        <w:t xml:space="preserve"> группу</w:t>
      </w:r>
      <w:r w:rsidRPr="005B7F9B">
        <w:rPr>
          <w:rFonts w:ascii="Times New Roman" w:hAnsi="Times New Roman" w:cs="Times New Roman"/>
        </w:rPr>
        <w:t>, участникам надо считать, сколько слов сказала каждая группа. Это игровое задание хорошо использовать и как разминку, и как прием закрепления пройденного.</w:t>
      </w:r>
    </w:p>
    <w:p w:rsidR="005B7F9B" w:rsidRPr="005B7F9B" w:rsidRDefault="005B7F9B" w:rsidP="007705B8">
      <w:pPr>
        <w:numPr>
          <w:ilvl w:val="0"/>
          <w:numId w:val="2"/>
        </w:numPr>
        <w:spacing w:after="160" w:line="240" w:lineRule="auto"/>
        <w:rPr>
          <w:rFonts w:ascii="Times New Roman" w:hAnsi="Times New Roman" w:cs="Times New Roman"/>
        </w:rPr>
      </w:pPr>
      <w:r w:rsidRPr="005B7F9B">
        <w:rPr>
          <w:rFonts w:ascii="Times New Roman" w:hAnsi="Times New Roman" w:cs="Times New Roman"/>
        </w:rPr>
        <w:lastRenderedPageBreak/>
        <w:t>На русском языке: «С разделительным мягким знаком на пароход грузили — бурьян, карьер, вьюн …».</w:t>
      </w:r>
    </w:p>
    <w:p w:rsidR="005B7F9B" w:rsidRPr="005B7F9B" w:rsidRDefault="005B7F9B" w:rsidP="007705B8">
      <w:pPr>
        <w:numPr>
          <w:ilvl w:val="0"/>
          <w:numId w:val="2"/>
        </w:numPr>
        <w:spacing w:after="160" w:line="240" w:lineRule="auto"/>
        <w:rPr>
          <w:rFonts w:ascii="Times New Roman" w:hAnsi="Times New Roman" w:cs="Times New Roman"/>
        </w:rPr>
      </w:pPr>
      <w:r w:rsidRPr="005B7F9B">
        <w:rPr>
          <w:rFonts w:ascii="Times New Roman" w:hAnsi="Times New Roman" w:cs="Times New Roman"/>
        </w:rPr>
        <w:t>Или: «Вокруг нас есть глаголы II спряжения — светить, видеть, дышать, морочить, спросить, молвить…».</w:t>
      </w:r>
    </w:p>
    <w:p w:rsidR="005B7F9B" w:rsidRPr="005B7F9B" w:rsidRDefault="005B7F9B" w:rsidP="007705B8">
      <w:pPr>
        <w:pStyle w:val="a8"/>
        <w:numPr>
          <w:ilvl w:val="0"/>
          <w:numId w:val="10"/>
        </w:numPr>
        <w:spacing w:after="160" w:line="240" w:lineRule="auto"/>
        <w:rPr>
          <w:rFonts w:ascii="Times New Roman" w:hAnsi="Times New Roman" w:cs="Times New Roman"/>
          <w:b/>
        </w:rPr>
      </w:pPr>
      <w:r w:rsidRPr="005B7F9B">
        <w:rPr>
          <w:rFonts w:ascii="Times New Roman" w:hAnsi="Times New Roman" w:cs="Times New Roman"/>
          <w:b/>
        </w:rPr>
        <w:t>Слепой капитан.</w:t>
      </w:r>
    </w:p>
    <w:p w:rsidR="005B7F9B" w:rsidRPr="005B7F9B" w:rsidRDefault="005B7F9B" w:rsidP="007705B8">
      <w:pPr>
        <w:numPr>
          <w:ilvl w:val="0"/>
          <w:numId w:val="3"/>
        </w:numPr>
        <w:spacing w:after="160" w:line="240" w:lineRule="auto"/>
        <w:rPr>
          <w:rFonts w:ascii="Times New Roman" w:hAnsi="Times New Roman" w:cs="Times New Roman"/>
        </w:rPr>
      </w:pPr>
      <w:r w:rsidRPr="005B7F9B">
        <w:rPr>
          <w:rFonts w:ascii="Times New Roman" w:hAnsi="Times New Roman" w:cs="Times New Roman"/>
        </w:rPr>
        <w:t>Ученики каждого ряда выбирают по капитану, которым завязывают глаза, и, руководствуясь указаниями-подсказками только своего ряда, они выполняют учебное задание.</w:t>
      </w:r>
    </w:p>
    <w:p w:rsidR="005B7F9B" w:rsidRPr="005B7F9B" w:rsidRDefault="005B7F9B" w:rsidP="007705B8">
      <w:pPr>
        <w:numPr>
          <w:ilvl w:val="0"/>
          <w:numId w:val="3"/>
        </w:numPr>
        <w:spacing w:after="160" w:line="240" w:lineRule="auto"/>
        <w:rPr>
          <w:rFonts w:ascii="Times New Roman" w:hAnsi="Times New Roman" w:cs="Times New Roman"/>
        </w:rPr>
      </w:pPr>
      <w:r w:rsidRPr="005B7F9B">
        <w:rPr>
          <w:rFonts w:ascii="Times New Roman" w:hAnsi="Times New Roman" w:cs="Times New Roman"/>
        </w:rPr>
        <w:t>— вставляют пропущенные слова в тексты</w:t>
      </w:r>
      <w:r w:rsidR="005E703E">
        <w:rPr>
          <w:rFonts w:ascii="Times New Roman" w:hAnsi="Times New Roman" w:cs="Times New Roman"/>
        </w:rPr>
        <w:t xml:space="preserve"> </w:t>
      </w:r>
      <w:r w:rsidRPr="005B7F9B">
        <w:rPr>
          <w:rFonts w:ascii="Times New Roman" w:hAnsi="Times New Roman" w:cs="Times New Roman"/>
        </w:rPr>
        <w:t>(определения), заранее написанные учителем на доске (по тексту на каждого капитана; содержание текстов может совпадать или быть разным);</w:t>
      </w:r>
    </w:p>
    <w:p w:rsidR="005B7F9B" w:rsidRPr="005B7F9B" w:rsidRDefault="005B7F9B" w:rsidP="007705B8">
      <w:pPr>
        <w:numPr>
          <w:ilvl w:val="0"/>
          <w:numId w:val="3"/>
        </w:numPr>
        <w:spacing w:after="160" w:line="240" w:lineRule="auto"/>
        <w:rPr>
          <w:rFonts w:ascii="Times New Roman" w:hAnsi="Times New Roman" w:cs="Times New Roman"/>
        </w:rPr>
      </w:pPr>
      <w:r w:rsidRPr="005B7F9B">
        <w:rPr>
          <w:rFonts w:ascii="Times New Roman" w:hAnsi="Times New Roman" w:cs="Times New Roman"/>
        </w:rPr>
        <w:t>вытягивают билетик с заданием для всего ряд</w:t>
      </w:r>
      <w:proofErr w:type="gramStart"/>
      <w:r w:rsidRPr="005B7F9B">
        <w:rPr>
          <w:rFonts w:ascii="Times New Roman" w:hAnsi="Times New Roman" w:cs="Times New Roman"/>
        </w:rPr>
        <w:t>а(</w:t>
      </w:r>
      <w:proofErr w:type="gramEnd"/>
      <w:r w:rsidRPr="005B7F9B">
        <w:rPr>
          <w:rFonts w:ascii="Times New Roman" w:hAnsi="Times New Roman" w:cs="Times New Roman"/>
        </w:rPr>
        <w:t>или команды);</w:t>
      </w:r>
    </w:p>
    <w:p w:rsidR="005B7F9B" w:rsidRPr="005B7F9B" w:rsidRDefault="005B7F9B" w:rsidP="007705B8">
      <w:pPr>
        <w:numPr>
          <w:ilvl w:val="0"/>
          <w:numId w:val="3"/>
        </w:numPr>
        <w:spacing w:after="160" w:line="240" w:lineRule="auto"/>
        <w:rPr>
          <w:rFonts w:ascii="Times New Roman" w:hAnsi="Times New Roman" w:cs="Times New Roman"/>
        </w:rPr>
      </w:pPr>
      <w:r w:rsidRPr="005B7F9B">
        <w:rPr>
          <w:rFonts w:ascii="Times New Roman" w:hAnsi="Times New Roman" w:cs="Times New Roman"/>
        </w:rPr>
        <w:t>угадывают отвечающего домашнее задани</w:t>
      </w:r>
      <w:proofErr w:type="gramStart"/>
      <w:r w:rsidRPr="005B7F9B">
        <w:rPr>
          <w:rFonts w:ascii="Times New Roman" w:hAnsi="Times New Roman" w:cs="Times New Roman"/>
        </w:rPr>
        <w:t>е(</w:t>
      </w:r>
      <w:proofErr w:type="gramEnd"/>
      <w:r w:rsidRPr="005B7F9B">
        <w:rPr>
          <w:rFonts w:ascii="Times New Roman" w:hAnsi="Times New Roman" w:cs="Times New Roman"/>
        </w:rPr>
        <w:t>правило, определение и т. п.);</w:t>
      </w:r>
    </w:p>
    <w:p w:rsidR="005B7F9B" w:rsidRPr="005B7F9B" w:rsidRDefault="005B7F9B" w:rsidP="007705B8">
      <w:pPr>
        <w:numPr>
          <w:ilvl w:val="0"/>
          <w:numId w:val="3"/>
        </w:numPr>
        <w:spacing w:after="160" w:line="240" w:lineRule="auto"/>
        <w:rPr>
          <w:rFonts w:ascii="Times New Roman" w:hAnsi="Times New Roman" w:cs="Times New Roman"/>
        </w:rPr>
      </w:pPr>
      <w:r w:rsidRPr="005B7F9B">
        <w:rPr>
          <w:rFonts w:ascii="Times New Roman" w:hAnsi="Times New Roman" w:cs="Times New Roman"/>
        </w:rPr>
        <w:t>вставляют пропущенные буквы в слова.</w:t>
      </w:r>
    </w:p>
    <w:p w:rsidR="005B7F9B" w:rsidRPr="005B7F9B" w:rsidRDefault="005B7F9B" w:rsidP="007705B8">
      <w:pPr>
        <w:pStyle w:val="a8"/>
        <w:numPr>
          <w:ilvl w:val="0"/>
          <w:numId w:val="11"/>
        </w:numPr>
        <w:spacing w:after="160" w:line="240" w:lineRule="auto"/>
        <w:rPr>
          <w:rFonts w:ascii="Times New Roman" w:hAnsi="Times New Roman" w:cs="Times New Roman"/>
          <w:b/>
        </w:rPr>
      </w:pPr>
      <w:r w:rsidRPr="005B7F9B">
        <w:rPr>
          <w:rFonts w:ascii="Times New Roman" w:hAnsi="Times New Roman" w:cs="Times New Roman"/>
          <w:b/>
        </w:rPr>
        <w:t>Слухачи.</w:t>
      </w:r>
    </w:p>
    <w:p w:rsidR="005B7F9B" w:rsidRPr="005B7F9B" w:rsidRDefault="005B7F9B" w:rsidP="007705B8">
      <w:pPr>
        <w:numPr>
          <w:ilvl w:val="0"/>
          <w:numId w:val="4"/>
        </w:numPr>
        <w:spacing w:after="160" w:line="240" w:lineRule="auto"/>
        <w:rPr>
          <w:rFonts w:ascii="Times New Roman" w:hAnsi="Times New Roman" w:cs="Times New Roman"/>
        </w:rPr>
      </w:pPr>
      <w:r w:rsidRPr="005B7F9B">
        <w:rPr>
          <w:rFonts w:ascii="Times New Roman" w:hAnsi="Times New Roman" w:cs="Times New Roman"/>
        </w:rPr>
        <w:t>Выбирается водящий (а лучше команда водящих из трех-четырех человек), который затем выходит из помещения. Остальные играющие выбирают  одно из пройденных правил или определений.</w:t>
      </w:r>
    </w:p>
    <w:p w:rsidR="005B7F9B" w:rsidRPr="005B7F9B" w:rsidRDefault="005B7F9B" w:rsidP="007705B8">
      <w:pPr>
        <w:numPr>
          <w:ilvl w:val="0"/>
          <w:numId w:val="4"/>
        </w:numPr>
        <w:spacing w:after="160" w:line="240" w:lineRule="auto"/>
        <w:rPr>
          <w:rFonts w:ascii="Times New Roman" w:hAnsi="Times New Roman" w:cs="Times New Roman"/>
        </w:rPr>
      </w:pPr>
      <w:r w:rsidRPr="005B7F9B">
        <w:rPr>
          <w:rFonts w:ascii="Times New Roman" w:hAnsi="Times New Roman" w:cs="Times New Roman"/>
        </w:rPr>
        <w:t xml:space="preserve">Каждое слово строчки распределяют по группам участников. Когда водящий возвращается, все одновременно начинают безостановочно произносить свои слова. Водящий - «слухач» (или команда «слухачей») ходит между компаниями, </w:t>
      </w:r>
      <w:r w:rsidRPr="005B7F9B">
        <w:rPr>
          <w:rFonts w:ascii="Times New Roman" w:hAnsi="Times New Roman" w:cs="Times New Roman"/>
        </w:rPr>
        <w:lastRenderedPageBreak/>
        <w:t>выуживая отдельные слова и складывая их в заданную строчку.</w:t>
      </w:r>
    </w:p>
    <w:p w:rsidR="005B7F9B" w:rsidRPr="005B7F9B" w:rsidRDefault="005B7F9B" w:rsidP="007705B8">
      <w:pPr>
        <w:numPr>
          <w:ilvl w:val="0"/>
          <w:numId w:val="4"/>
        </w:numPr>
        <w:spacing w:after="160" w:line="240" w:lineRule="auto"/>
        <w:rPr>
          <w:rFonts w:ascii="Times New Roman" w:hAnsi="Times New Roman" w:cs="Times New Roman"/>
        </w:rPr>
      </w:pPr>
      <w:r w:rsidRPr="005B7F9B">
        <w:rPr>
          <w:rFonts w:ascii="Times New Roman" w:hAnsi="Times New Roman" w:cs="Times New Roman"/>
        </w:rPr>
        <w:t>Вариант. Задумывается слово. Например, бумага. Выбирается известный мотив — один на всех. Одна группа поет: «</w:t>
      </w:r>
      <w:proofErr w:type="spellStart"/>
      <w:r w:rsidRPr="005B7F9B">
        <w:rPr>
          <w:rFonts w:ascii="Times New Roman" w:hAnsi="Times New Roman" w:cs="Times New Roman"/>
        </w:rPr>
        <w:t>бу-бу-бу-бу-бу</w:t>
      </w:r>
      <w:proofErr w:type="spellEnd"/>
      <w:r w:rsidRPr="005B7F9B">
        <w:rPr>
          <w:rFonts w:ascii="Times New Roman" w:hAnsi="Times New Roman" w:cs="Times New Roman"/>
        </w:rPr>
        <w:t>», другая — «</w:t>
      </w:r>
      <w:proofErr w:type="spellStart"/>
      <w:r w:rsidRPr="005B7F9B">
        <w:rPr>
          <w:rFonts w:ascii="Times New Roman" w:hAnsi="Times New Roman" w:cs="Times New Roman"/>
        </w:rPr>
        <w:t>ма-ма-ма-ма-ма</w:t>
      </w:r>
      <w:proofErr w:type="spellEnd"/>
      <w:r w:rsidRPr="005B7F9B">
        <w:rPr>
          <w:rFonts w:ascii="Times New Roman" w:hAnsi="Times New Roman" w:cs="Times New Roman"/>
        </w:rPr>
        <w:t>», третья — «га-га-га-га-га». В этом варианте ведущие «слухачи» меняются быстрее, поэтому задание проходит оживленнее.</w:t>
      </w:r>
    </w:p>
    <w:p w:rsidR="005B7F9B" w:rsidRPr="005B7F9B" w:rsidRDefault="005B7F9B" w:rsidP="007705B8">
      <w:pPr>
        <w:numPr>
          <w:ilvl w:val="0"/>
          <w:numId w:val="4"/>
        </w:numPr>
        <w:spacing w:after="160" w:line="240" w:lineRule="auto"/>
        <w:rPr>
          <w:rFonts w:ascii="Times New Roman" w:hAnsi="Times New Roman" w:cs="Times New Roman"/>
        </w:rPr>
      </w:pPr>
      <w:r w:rsidRPr="005B7F9B">
        <w:rPr>
          <w:rFonts w:ascii="Times New Roman" w:hAnsi="Times New Roman" w:cs="Times New Roman"/>
        </w:rPr>
        <w:t>Вариант. Складывание безостановочно распеваемых слогов из задуманных фамилий писателей (Сер-</w:t>
      </w:r>
      <w:proofErr w:type="spellStart"/>
      <w:r w:rsidRPr="005B7F9B">
        <w:rPr>
          <w:rFonts w:ascii="Times New Roman" w:hAnsi="Times New Roman" w:cs="Times New Roman"/>
        </w:rPr>
        <w:t>ван</w:t>
      </w:r>
      <w:proofErr w:type="spellEnd"/>
      <w:r w:rsidRPr="005B7F9B">
        <w:rPr>
          <w:rFonts w:ascii="Times New Roman" w:hAnsi="Times New Roman" w:cs="Times New Roman"/>
        </w:rPr>
        <w:t>-тес, Тур-</w:t>
      </w:r>
      <w:proofErr w:type="spellStart"/>
      <w:r w:rsidRPr="005B7F9B">
        <w:rPr>
          <w:rFonts w:ascii="Times New Roman" w:hAnsi="Times New Roman" w:cs="Times New Roman"/>
        </w:rPr>
        <w:t>ге</w:t>
      </w:r>
      <w:proofErr w:type="spellEnd"/>
      <w:r w:rsidRPr="005B7F9B">
        <w:rPr>
          <w:rFonts w:ascii="Times New Roman" w:hAnsi="Times New Roman" w:cs="Times New Roman"/>
        </w:rPr>
        <w:t>-</w:t>
      </w:r>
      <w:proofErr w:type="spellStart"/>
      <w:r w:rsidRPr="005B7F9B">
        <w:rPr>
          <w:rFonts w:ascii="Times New Roman" w:hAnsi="Times New Roman" w:cs="Times New Roman"/>
        </w:rPr>
        <w:t>нев</w:t>
      </w:r>
      <w:proofErr w:type="spellEnd"/>
      <w:r w:rsidRPr="005B7F9B">
        <w:rPr>
          <w:rFonts w:ascii="Times New Roman" w:hAnsi="Times New Roman" w:cs="Times New Roman"/>
        </w:rPr>
        <w:t>), художников (Су-</w:t>
      </w:r>
      <w:proofErr w:type="spellStart"/>
      <w:r w:rsidRPr="005B7F9B">
        <w:rPr>
          <w:rFonts w:ascii="Times New Roman" w:hAnsi="Times New Roman" w:cs="Times New Roman"/>
        </w:rPr>
        <w:t>ри</w:t>
      </w:r>
      <w:proofErr w:type="spellEnd"/>
      <w:r w:rsidRPr="005B7F9B">
        <w:rPr>
          <w:rFonts w:ascii="Times New Roman" w:hAnsi="Times New Roman" w:cs="Times New Roman"/>
        </w:rPr>
        <w:t>-ков, Вас-не-</w:t>
      </w:r>
      <w:proofErr w:type="spellStart"/>
      <w:r w:rsidRPr="005B7F9B">
        <w:rPr>
          <w:rFonts w:ascii="Times New Roman" w:hAnsi="Times New Roman" w:cs="Times New Roman"/>
        </w:rPr>
        <w:t>цов</w:t>
      </w:r>
      <w:proofErr w:type="spellEnd"/>
      <w:r w:rsidRPr="005B7F9B">
        <w:rPr>
          <w:rFonts w:ascii="Times New Roman" w:hAnsi="Times New Roman" w:cs="Times New Roman"/>
        </w:rPr>
        <w:t>).</w:t>
      </w:r>
    </w:p>
    <w:p w:rsidR="005B7F9B" w:rsidRPr="005B7F9B" w:rsidRDefault="005B7F9B" w:rsidP="007705B8">
      <w:pPr>
        <w:pStyle w:val="a8"/>
        <w:numPr>
          <w:ilvl w:val="0"/>
          <w:numId w:val="12"/>
        </w:numPr>
        <w:spacing w:after="160" w:line="240" w:lineRule="auto"/>
        <w:rPr>
          <w:rFonts w:ascii="Times New Roman" w:hAnsi="Times New Roman" w:cs="Times New Roman"/>
          <w:b/>
        </w:rPr>
      </w:pPr>
      <w:r w:rsidRPr="005B7F9B">
        <w:rPr>
          <w:rFonts w:ascii="Times New Roman" w:hAnsi="Times New Roman" w:cs="Times New Roman"/>
          <w:b/>
        </w:rPr>
        <w:t>Волшебная палочка</w:t>
      </w:r>
    </w:p>
    <w:p w:rsidR="005B7F9B" w:rsidRPr="005B7F9B" w:rsidRDefault="005B7F9B" w:rsidP="007705B8">
      <w:pPr>
        <w:numPr>
          <w:ilvl w:val="0"/>
          <w:numId w:val="5"/>
        </w:numPr>
        <w:spacing w:after="160" w:line="240" w:lineRule="auto"/>
        <w:rPr>
          <w:rFonts w:ascii="Times New Roman" w:hAnsi="Times New Roman" w:cs="Times New Roman"/>
        </w:rPr>
      </w:pPr>
      <w:r w:rsidRPr="005B7F9B">
        <w:rPr>
          <w:rFonts w:ascii="Times New Roman" w:hAnsi="Times New Roman" w:cs="Times New Roman"/>
        </w:rPr>
        <w:t>«Волшебная палочка» (ручка, карандаш, линейка и т. д.) передается в классе в произвольном порядке. Передача палочки из рук в руки сопровождается речью по какому-то заранее заданному заказу-правилу (например, существительное — прилагательное (глагол) к нему). Если получающий не ответил, палочка возвращается в исходное положение и повторно «идет» к тому же собеседнику или меняет «адрес».</w:t>
      </w:r>
    </w:p>
    <w:p w:rsidR="005B7F9B" w:rsidRPr="005B7F9B" w:rsidRDefault="005B7F9B" w:rsidP="007705B8">
      <w:pPr>
        <w:numPr>
          <w:ilvl w:val="0"/>
          <w:numId w:val="5"/>
        </w:numPr>
        <w:spacing w:after="160" w:line="240" w:lineRule="auto"/>
        <w:rPr>
          <w:rFonts w:ascii="Times New Roman" w:hAnsi="Times New Roman" w:cs="Times New Roman"/>
        </w:rPr>
      </w:pPr>
      <w:r w:rsidRPr="005B7F9B">
        <w:rPr>
          <w:rFonts w:ascii="Times New Roman" w:hAnsi="Times New Roman" w:cs="Times New Roman"/>
        </w:rPr>
        <w:t>Упражнение фиксирует момент диалога: услышал — ответил. Причем никто не знает, что он услышит, хотя проверить правиль</w:t>
      </w:r>
      <w:r w:rsidRPr="005B7F9B">
        <w:rPr>
          <w:rFonts w:ascii="Times New Roman" w:hAnsi="Times New Roman" w:cs="Times New Roman"/>
        </w:rPr>
        <w:softHyphen/>
        <w:t>ность ответа может каждый. Быстрота, яркость, неожиданность сло</w:t>
      </w:r>
      <w:r w:rsidRPr="005B7F9B">
        <w:rPr>
          <w:rFonts w:ascii="Times New Roman" w:hAnsi="Times New Roman" w:cs="Times New Roman"/>
        </w:rPr>
        <w:softHyphen/>
        <w:t>восочетаний возникает в том случае, если слушающий сразу за сло</w:t>
      </w:r>
      <w:r w:rsidRPr="005B7F9B">
        <w:rPr>
          <w:rFonts w:ascii="Times New Roman" w:hAnsi="Times New Roman" w:cs="Times New Roman"/>
        </w:rPr>
        <w:softHyphen/>
        <w:t xml:space="preserve">вом </w:t>
      </w:r>
      <w:proofErr w:type="gramStart"/>
      <w:r w:rsidRPr="005B7F9B">
        <w:rPr>
          <w:rFonts w:ascii="Times New Roman" w:hAnsi="Times New Roman" w:cs="Times New Roman"/>
        </w:rPr>
        <w:t>передающего</w:t>
      </w:r>
      <w:proofErr w:type="gramEnd"/>
      <w:r w:rsidRPr="005B7F9B">
        <w:rPr>
          <w:rFonts w:ascii="Times New Roman" w:hAnsi="Times New Roman" w:cs="Times New Roman"/>
        </w:rPr>
        <w:t xml:space="preserve"> представляет реальную картину из жизни и, исходя из ее особенностей, дает свой ответ. </w:t>
      </w:r>
    </w:p>
    <w:p w:rsidR="0050477B" w:rsidRDefault="005B7F9B" w:rsidP="00FA2A4E">
      <w:pPr>
        <w:spacing w:line="240" w:lineRule="auto"/>
        <w:rPr>
          <w:rFonts w:ascii="Times New Roman" w:hAnsi="Times New Roman" w:cs="Times New Roman"/>
        </w:rPr>
      </w:pPr>
      <w:r w:rsidRPr="005B7F9B">
        <w:rPr>
          <w:rFonts w:ascii="Times New Roman" w:hAnsi="Times New Roman" w:cs="Times New Roman"/>
        </w:rPr>
        <w:t>Например:</w:t>
      </w:r>
      <w:r w:rsidR="00FA2A4E">
        <w:rPr>
          <w:rFonts w:ascii="Times New Roman" w:hAnsi="Times New Roman" w:cs="Times New Roman"/>
        </w:rPr>
        <w:t xml:space="preserve"> </w:t>
      </w:r>
      <w:r w:rsidRPr="005B7F9B">
        <w:rPr>
          <w:rFonts w:ascii="Times New Roman" w:hAnsi="Times New Roman" w:cs="Times New Roman"/>
        </w:rPr>
        <w:t xml:space="preserve">СТОЛ — стол с чернильными пятнами, </w:t>
      </w:r>
    </w:p>
    <w:p w:rsidR="005B7F9B" w:rsidRPr="005B7F9B" w:rsidRDefault="005B7F9B" w:rsidP="00FA2A4E">
      <w:pPr>
        <w:spacing w:line="240" w:lineRule="auto"/>
        <w:rPr>
          <w:rFonts w:ascii="Times New Roman" w:hAnsi="Times New Roman" w:cs="Times New Roman"/>
        </w:rPr>
      </w:pPr>
      <w:r w:rsidRPr="005B7F9B">
        <w:rPr>
          <w:rFonts w:ascii="Times New Roman" w:hAnsi="Times New Roman" w:cs="Times New Roman"/>
        </w:rPr>
        <w:t>стол со скатертью, раскладной стол, обеденный стол.</w:t>
      </w:r>
    </w:p>
    <w:p w:rsidR="005B7F9B" w:rsidRPr="005B7F9B" w:rsidRDefault="005B7F9B" w:rsidP="005B7F9B">
      <w:pPr>
        <w:spacing w:line="240" w:lineRule="auto"/>
        <w:ind w:left="360"/>
        <w:rPr>
          <w:rFonts w:ascii="Times New Roman" w:hAnsi="Times New Roman" w:cs="Times New Roman"/>
        </w:rPr>
      </w:pPr>
      <w:r w:rsidRPr="005B7F9B">
        <w:rPr>
          <w:rFonts w:ascii="Times New Roman" w:hAnsi="Times New Roman" w:cs="Times New Roman"/>
        </w:rPr>
        <w:lastRenderedPageBreak/>
        <w:t>БЕЖИТ — собака бежит, ручей бежит, девочка бежит, дорога бежит</w:t>
      </w:r>
    </w:p>
    <w:p w:rsidR="005B7F9B" w:rsidRPr="005B7F9B" w:rsidRDefault="005B7F9B" w:rsidP="005B7F9B">
      <w:pPr>
        <w:spacing w:line="240" w:lineRule="auto"/>
        <w:ind w:left="360"/>
        <w:rPr>
          <w:rFonts w:ascii="Times New Roman" w:hAnsi="Times New Roman" w:cs="Times New Roman"/>
        </w:rPr>
      </w:pPr>
      <w:r w:rsidRPr="005B7F9B">
        <w:rPr>
          <w:rFonts w:ascii="Times New Roman" w:hAnsi="Times New Roman" w:cs="Times New Roman"/>
          <w:u w:val="single"/>
        </w:rPr>
        <w:t>Примеры вариантов</w:t>
      </w:r>
      <w:r w:rsidRPr="005B7F9B">
        <w:rPr>
          <w:rFonts w:ascii="Times New Roman" w:hAnsi="Times New Roman" w:cs="Times New Roman"/>
        </w:rPr>
        <w:t>:</w:t>
      </w:r>
    </w:p>
    <w:p w:rsidR="005B7F9B" w:rsidRPr="005B7F9B" w:rsidRDefault="005B7F9B" w:rsidP="007705B8">
      <w:pPr>
        <w:pStyle w:val="a8"/>
        <w:numPr>
          <w:ilvl w:val="0"/>
          <w:numId w:val="13"/>
        </w:numPr>
        <w:spacing w:after="160" w:line="240" w:lineRule="auto"/>
        <w:ind w:left="709"/>
        <w:rPr>
          <w:rFonts w:ascii="Times New Roman" w:hAnsi="Times New Roman" w:cs="Times New Roman"/>
        </w:rPr>
      </w:pPr>
      <w:r w:rsidRPr="005B7F9B">
        <w:rPr>
          <w:rFonts w:ascii="Times New Roman" w:hAnsi="Times New Roman" w:cs="Times New Roman"/>
        </w:rPr>
        <w:t>при передаче «волшебной палочки» можно договориться об обязательном условии: глядеть друг другу в глаза;</w:t>
      </w:r>
    </w:p>
    <w:p w:rsidR="005B7F9B" w:rsidRPr="005B7F9B" w:rsidRDefault="005B7F9B" w:rsidP="007705B8">
      <w:pPr>
        <w:pStyle w:val="a8"/>
        <w:numPr>
          <w:ilvl w:val="0"/>
          <w:numId w:val="13"/>
        </w:numPr>
        <w:spacing w:after="160" w:line="240" w:lineRule="auto"/>
        <w:ind w:left="709"/>
        <w:rPr>
          <w:rFonts w:ascii="Times New Roman" w:hAnsi="Times New Roman" w:cs="Times New Roman"/>
        </w:rPr>
      </w:pPr>
      <w:proofErr w:type="gramStart"/>
      <w:r w:rsidRPr="005B7F9B">
        <w:rPr>
          <w:rFonts w:ascii="Times New Roman" w:hAnsi="Times New Roman" w:cs="Times New Roman"/>
        </w:rPr>
        <w:t>говорящему</w:t>
      </w:r>
      <w:proofErr w:type="gramEnd"/>
      <w:r w:rsidR="005E703E">
        <w:rPr>
          <w:rFonts w:ascii="Times New Roman" w:hAnsi="Times New Roman" w:cs="Times New Roman"/>
        </w:rPr>
        <w:t xml:space="preserve"> </w:t>
      </w:r>
      <w:r w:rsidRPr="005B7F9B">
        <w:rPr>
          <w:rFonts w:ascii="Times New Roman" w:hAnsi="Times New Roman" w:cs="Times New Roman"/>
        </w:rPr>
        <w:t xml:space="preserve"> становится видна оценка всеми присутствующими его слов, когда вводится такое условие: если кто-то из присутствующих ответил бы точно так же, то они встают;</w:t>
      </w:r>
    </w:p>
    <w:p w:rsidR="005B7F9B" w:rsidRPr="005B7F9B" w:rsidRDefault="005B7F9B" w:rsidP="007705B8">
      <w:pPr>
        <w:pStyle w:val="a8"/>
        <w:numPr>
          <w:ilvl w:val="0"/>
          <w:numId w:val="13"/>
        </w:numPr>
        <w:spacing w:after="160" w:line="240" w:lineRule="auto"/>
        <w:ind w:left="709"/>
        <w:rPr>
          <w:rFonts w:ascii="Times New Roman" w:hAnsi="Times New Roman" w:cs="Times New Roman"/>
        </w:rPr>
      </w:pPr>
      <w:r w:rsidRPr="005B7F9B">
        <w:rPr>
          <w:rFonts w:ascii="Times New Roman" w:hAnsi="Times New Roman" w:cs="Times New Roman"/>
        </w:rPr>
        <w:t>но с помощью этого условия можно выявлять стереотипы и банальности,</w:t>
      </w:r>
    </w:p>
    <w:p w:rsidR="005B7F9B" w:rsidRPr="005B7F9B" w:rsidRDefault="005B7F9B" w:rsidP="005B7F9B">
      <w:pPr>
        <w:spacing w:line="240" w:lineRule="auto"/>
        <w:ind w:left="360"/>
        <w:rPr>
          <w:rFonts w:ascii="Times New Roman" w:hAnsi="Times New Roman" w:cs="Times New Roman"/>
        </w:rPr>
      </w:pPr>
      <w:proofErr w:type="gramStart"/>
      <w:r w:rsidRPr="005B7F9B">
        <w:rPr>
          <w:rFonts w:ascii="Times New Roman" w:hAnsi="Times New Roman" w:cs="Times New Roman"/>
        </w:rPr>
        <w:t>например, передающий: елка — принимающий: зеленая (все, кто ответил бы так же, встают; тут же можно и выяснить, какие бывают на свете елки: новогодние, засохшие, пушистые, в снегу, высокие, с шишками, искусственные и т. д.); или трубочист — черный, мяч — круглый, небо — голубое и т. п.</w:t>
      </w:r>
      <w:proofErr w:type="gramEnd"/>
    </w:p>
    <w:p w:rsidR="005B7F9B" w:rsidRPr="005B7F9B" w:rsidRDefault="005B7F9B" w:rsidP="007705B8">
      <w:pPr>
        <w:pStyle w:val="a8"/>
        <w:numPr>
          <w:ilvl w:val="0"/>
          <w:numId w:val="14"/>
        </w:numPr>
        <w:spacing w:after="160" w:line="240" w:lineRule="auto"/>
        <w:rPr>
          <w:rFonts w:ascii="Times New Roman" w:hAnsi="Times New Roman" w:cs="Times New Roman"/>
          <w:b/>
        </w:rPr>
      </w:pPr>
      <w:r w:rsidRPr="005B7F9B">
        <w:rPr>
          <w:rFonts w:ascii="Times New Roman" w:hAnsi="Times New Roman" w:cs="Times New Roman"/>
          <w:b/>
        </w:rPr>
        <w:t>Игры «Буква по воздуху»</w:t>
      </w:r>
    </w:p>
    <w:p w:rsidR="005B7F9B" w:rsidRPr="005B7F9B" w:rsidRDefault="005B7F9B" w:rsidP="005B7F9B">
      <w:pPr>
        <w:spacing w:line="240" w:lineRule="auto"/>
        <w:ind w:left="360" w:firstLine="348"/>
        <w:rPr>
          <w:rFonts w:ascii="Times New Roman" w:hAnsi="Times New Roman" w:cs="Times New Roman"/>
        </w:rPr>
      </w:pPr>
      <w:r w:rsidRPr="005B7F9B">
        <w:rPr>
          <w:rFonts w:ascii="Times New Roman" w:hAnsi="Times New Roman" w:cs="Times New Roman"/>
        </w:rPr>
        <w:t xml:space="preserve">Ученики выбирают ведущего. Стоя спиной к классу, он крупно пишет по воздуху какую-нибудь букву – не меньше метра в диаметре! Все отгадывают ее (при этом отгадывающие часто непроизвольно повторяют движения ведущего, что способствует запоминанию материала). </w:t>
      </w:r>
    </w:p>
    <w:p w:rsidR="005B7F9B" w:rsidRPr="005B7F9B" w:rsidRDefault="005B7F9B" w:rsidP="007705B8">
      <w:pPr>
        <w:numPr>
          <w:ilvl w:val="0"/>
          <w:numId w:val="6"/>
        </w:numPr>
        <w:spacing w:after="160" w:line="240" w:lineRule="auto"/>
        <w:rPr>
          <w:rFonts w:ascii="Times New Roman" w:hAnsi="Times New Roman" w:cs="Times New Roman"/>
        </w:rPr>
      </w:pPr>
      <w:r w:rsidRPr="005B7F9B">
        <w:rPr>
          <w:rFonts w:ascii="Times New Roman" w:hAnsi="Times New Roman" w:cs="Times New Roman"/>
        </w:rPr>
        <w:t xml:space="preserve">Например, воздушные письма выводить по воздуху можно: </w:t>
      </w:r>
    </w:p>
    <w:p w:rsidR="005B7F9B" w:rsidRPr="005B7F9B" w:rsidRDefault="00FA2A4E" w:rsidP="00FA2A4E">
      <w:pPr>
        <w:spacing w:after="160" w:line="240" w:lineRule="auto"/>
        <w:ind w:left="360"/>
        <w:rPr>
          <w:rFonts w:ascii="Times New Roman" w:hAnsi="Times New Roman" w:cs="Times New Roman"/>
        </w:rPr>
      </w:pPr>
      <w:r w:rsidRPr="000128A4">
        <w:rPr>
          <w:rFonts w:cstheme="minorHAnsi"/>
          <w:noProof/>
          <w:lang w:eastAsia="ru-RU"/>
        </w:rPr>
        <w:drawing>
          <wp:anchor distT="0" distB="0" distL="114300" distR="114300" simplePos="0" relativeHeight="251659264" behindDoc="1" locked="0" layoutInCell="1" allowOverlap="1" wp14:anchorId="0E7E6D24" wp14:editId="232DA771">
            <wp:simplePos x="0" y="0"/>
            <wp:positionH relativeFrom="column">
              <wp:posOffset>1376680</wp:posOffset>
            </wp:positionH>
            <wp:positionV relativeFrom="paragraph">
              <wp:posOffset>223520</wp:posOffset>
            </wp:positionV>
            <wp:extent cx="1190625" cy="1146175"/>
            <wp:effectExtent l="0" t="0" r="9525" b="0"/>
            <wp:wrapTight wrapText="bothSides">
              <wp:wrapPolygon edited="0">
                <wp:start x="0" y="0"/>
                <wp:lineTo x="0" y="21181"/>
                <wp:lineTo x="21427" y="21181"/>
                <wp:lineTo x="21427" y="0"/>
                <wp:lineTo x="0" y="0"/>
              </wp:wrapPolygon>
            </wp:wrapTight>
            <wp:docPr id="52"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1"/>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90625" cy="1146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B7F9B" w:rsidRPr="005B7F9B">
        <w:rPr>
          <w:rFonts w:ascii="Times New Roman" w:hAnsi="Times New Roman" w:cs="Times New Roman"/>
        </w:rPr>
        <w:t xml:space="preserve">– плечом, </w:t>
      </w:r>
      <w:r w:rsidR="005B7F9B" w:rsidRPr="00FA2A4E">
        <w:rPr>
          <w:rFonts w:ascii="Times New Roman" w:hAnsi="Times New Roman" w:cs="Times New Roman"/>
        </w:rPr>
        <w:t xml:space="preserve"> головой, </w:t>
      </w:r>
      <w:r w:rsidR="005B7F9B" w:rsidRPr="005B7F9B">
        <w:rPr>
          <w:rFonts w:ascii="Times New Roman" w:hAnsi="Times New Roman" w:cs="Times New Roman"/>
        </w:rPr>
        <w:t xml:space="preserve"> ухом, ногой, коленкой и т. д.</w:t>
      </w:r>
    </w:p>
    <w:p w:rsidR="00552E75" w:rsidRDefault="00552E75" w:rsidP="00666068">
      <w:pPr>
        <w:shd w:val="clear" w:color="auto" w:fill="FFFFFF"/>
        <w:spacing w:after="0" w:line="240" w:lineRule="auto"/>
        <w:jc w:val="right"/>
        <w:rPr>
          <w:rFonts w:ascii="Times New Roman" w:hAnsi="Times New Roman" w:cs="Times New Roman"/>
          <w:b/>
        </w:rPr>
      </w:pPr>
    </w:p>
    <w:p w:rsidR="005B7F9B" w:rsidRDefault="005B7F9B" w:rsidP="00FA2A4E">
      <w:pPr>
        <w:shd w:val="clear" w:color="auto" w:fill="FFFFFF"/>
        <w:spacing w:after="0" w:line="240" w:lineRule="auto"/>
        <w:jc w:val="center"/>
        <w:rPr>
          <w:rFonts w:ascii="Times New Roman" w:hAnsi="Times New Roman" w:cs="Times New Roman"/>
          <w:b/>
        </w:rPr>
      </w:pPr>
    </w:p>
    <w:p w:rsidR="00E3507E" w:rsidRDefault="00E3507E" w:rsidP="00FA2A4E">
      <w:pPr>
        <w:shd w:val="clear" w:color="auto" w:fill="FFFFFF"/>
        <w:spacing w:after="0" w:line="240" w:lineRule="auto"/>
        <w:rPr>
          <w:rFonts w:ascii="Times New Roman" w:hAnsi="Times New Roman" w:cs="Times New Roman"/>
          <w:b/>
        </w:rPr>
      </w:pPr>
    </w:p>
    <w:p w:rsidR="00666068" w:rsidRDefault="00666068" w:rsidP="00E3507E">
      <w:pPr>
        <w:shd w:val="clear" w:color="auto" w:fill="FFFFFF"/>
        <w:spacing w:after="0" w:line="240" w:lineRule="auto"/>
        <w:jc w:val="right"/>
        <w:rPr>
          <w:rFonts w:ascii="Times New Roman" w:hAnsi="Times New Roman" w:cs="Times New Roman"/>
          <w:b/>
        </w:rPr>
      </w:pPr>
      <w:proofErr w:type="spellStart"/>
      <w:r>
        <w:rPr>
          <w:rFonts w:ascii="Times New Roman" w:hAnsi="Times New Roman" w:cs="Times New Roman"/>
          <w:b/>
        </w:rPr>
        <w:lastRenderedPageBreak/>
        <w:t>Бацман</w:t>
      </w:r>
      <w:proofErr w:type="spellEnd"/>
      <w:r>
        <w:rPr>
          <w:rFonts w:ascii="Times New Roman" w:hAnsi="Times New Roman" w:cs="Times New Roman"/>
          <w:b/>
        </w:rPr>
        <w:t xml:space="preserve"> А.Т.,</w:t>
      </w:r>
    </w:p>
    <w:p w:rsidR="00666068" w:rsidRDefault="00666068" w:rsidP="00666068">
      <w:pPr>
        <w:shd w:val="clear" w:color="auto" w:fill="FFFFFF"/>
        <w:spacing w:after="0" w:line="240" w:lineRule="auto"/>
        <w:jc w:val="right"/>
        <w:rPr>
          <w:rFonts w:ascii="Times New Roman" w:hAnsi="Times New Roman" w:cs="Times New Roman"/>
        </w:rPr>
      </w:pPr>
      <w:r>
        <w:rPr>
          <w:rFonts w:ascii="Times New Roman" w:hAnsi="Times New Roman" w:cs="Times New Roman"/>
        </w:rPr>
        <w:t>у</w:t>
      </w:r>
      <w:r w:rsidRPr="00666068">
        <w:rPr>
          <w:rFonts w:ascii="Times New Roman" w:hAnsi="Times New Roman" w:cs="Times New Roman"/>
        </w:rPr>
        <w:t xml:space="preserve">читель </w:t>
      </w:r>
      <w:r w:rsidR="006D0BB1">
        <w:rPr>
          <w:rFonts w:ascii="Times New Roman" w:hAnsi="Times New Roman" w:cs="Times New Roman"/>
        </w:rPr>
        <w:t>иностранного языка</w:t>
      </w:r>
    </w:p>
    <w:p w:rsidR="00666068" w:rsidRPr="00CE13C8" w:rsidRDefault="00666068" w:rsidP="00CE13C8">
      <w:pPr>
        <w:jc w:val="right"/>
        <w:rPr>
          <w:rFonts w:ascii="Times New Roman" w:eastAsia="Calibri" w:hAnsi="Times New Roman" w:cs="Times New Roman"/>
        </w:rPr>
      </w:pPr>
      <w:r w:rsidRPr="00F24C0A">
        <w:rPr>
          <w:rFonts w:ascii="Times New Roman" w:eastAsia="Calibri" w:hAnsi="Times New Roman" w:cs="Times New Roman"/>
        </w:rPr>
        <w:t xml:space="preserve">МАОУ </w:t>
      </w:r>
      <w:proofErr w:type="spellStart"/>
      <w:r w:rsidRPr="00F24C0A">
        <w:rPr>
          <w:rFonts w:ascii="Times New Roman" w:eastAsia="Calibri" w:hAnsi="Times New Roman" w:cs="Times New Roman"/>
        </w:rPr>
        <w:t>Петелинская</w:t>
      </w:r>
      <w:proofErr w:type="spellEnd"/>
      <w:r w:rsidRPr="00F24C0A">
        <w:rPr>
          <w:rFonts w:ascii="Times New Roman" w:eastAsia="Calibri" w:hAnsi="Times New Roman" w:cs="Times New Roman"/>
        </w:rPr>
        <w:t xml:space="preserve"> СОШ</w:t>
      </w:r>
    </w:p>
    <w:p w:rsidR="005D551C" w:rsidRPr="00F24C0A" w:rsidRDefault="005D551C" w:rsidP="005D551C">
      <w:pPr>
        <w:spacing w:after="0" w:line="270" w:lineRule="atLeast"/>
        <w:ind w:left="20" w:right="20" w:hanging="20"/>
        <w:jc w:val="both"/>
        <w:rPr>
          <w:rFonts w:ascii="Times New Roman" w:eastAsia="Times New Roman" w:hAnsi="Times New Roman" w:cs="Times New Roman"/>
          <w:lang w:eastAsia="ru-RU"/>
        </w:rPr>
      </w:pPr>
      <w:r w:rsidRPr="00F24C0A">
        <w:rPr>
          <w:rFonts w:ascii="Times New Roman" w:eastAsia="Times New Roman" w:hAnsi="Times New Roman" w:cs="Times New Roman"/>
          <w:lang w:eastAsia="ru-RU"/>
        </w:rPr>
        <w:t xml:space="preserve"> </w:t>
      </w:r>
      <w:r w:rsidR="00E3507E">
        <w:rPr>
          <w:rFonts w:ascii="Times New Roman" w:eastAsia="Times New Roman" w:hAnsi="Times New Roman" w:cs="Times New Roman"/>
          <w:noProof/>
          <w:lang w:eastAsia="ru-RU"/>
        </w:rPr>
        <w:drawing>
          <wp:inline distT="0" distB="0" distL="0" distR="0" wp14:anchorId="7FB5323E" wp14:editId="65555EFF">
            <wp:extent cx="3545840" cy="2659380"/>
            <wp:effectExtent l="0" t="0" r="0" b="7620"/>
            <wp:docPr id="38" name="Рисунок 38" descr="H:\на сайт\семинар АМО\S63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на сайт\семинар АМО\S63011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rsidR="005D551C" w:rsidRPr="00F24C0A" w:rsidRDefault="005D551C" w:rsidP="005D551C">
      <w:pPr>
        <w:spacing w:after="0" w:line="270" w:lineRule="atLeast"/>
        <w:ind w:left="20" w:right="20" w:firstLine="560"/>
        <w:jc w:val="both"/>
        <w:rPr>
          <w:rFonts w:ascii="Times New Roman" w:eastAsia="Times New Roman" w:hAnsi="Times New Roman" w:cs="Times New Roman"/>
          <w:b/>
          <w:lang w:eastAsia="ru-RU"/>
        </w:rPr>
      </w:pPr>
    </w:p>
    <w:p w:rsidR="00E3507E" w:rsidRPr="00FD415E" w:rsidRDefault="00E3507E" w:rsidP="007B4D1E">
      <w:pPr>
        <w:jc w:val="center"/>
        <w:rPr>
          <w:rFonts w:ascii="Times New Roman" w:hAnsi="Times New Roman" w:cs="Times New Roman"/>
          <w:b/>
          <w:sz w:val="24"/>
          <w:szCs w:val="24"/>
        </w:rPr>
      </w:pPr>
      <w:r w:rsidRPr="00FD415E">
        <w:rPr>
          <w:rFonts w:ascii="Times New Roman" w:hAnsi="Times New Roman" w:cs="Times New Roman"/>
          <w:b/>
          <w:sz w:val="24"/>
          <w:szCs w:val="24"/>
        </w:rPr>
        <w:t>Приемы педагогической техники  (из опыта работы</w:t>
      </w:r>
      <w:proofErr w:type="gramStart"/>
      <w:r w:rsidRPr="00FD415E">
        <w:rPr>
          <w:rFonts w:ascii="Times New Roman" w:hAnsi="Times New Roman" w:cs="Times New Roman"/>
          <w:b/>
          <w:sz w:val="24"/>
          <w:szCs w:val="24"/>
        </w:rPr>
        <w:t xml:space="preserve"> )</w:t>
      </w:r>
      <w:proofErr w:type="gramEnd"/>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 xml:space="preserve">У каждого учителя  есть свои педагогические приемы, которые складываясь в определенную систему, образуют педагогическую технику и, поддерживая друг друга,  помогают ему достичь своих целей.  Сильных педагогических приемов не так уж мало, но хороший профессионал часто использует всего несколько, но это очень хорошо отработанные, проверенные приемы, которые образуют для учителя своего рода страховочную сеть. Лучший способ загубить педагогическую технику - </w:t>
      </w:r>
      <w:r w:rsidRPr="00FD415E">
        <w:rPr>
          <w:rFonts w:ascii="Times New Roman" w:hAnsi="Times New Roman" w:cs="Times New Roman"/>
          <w:sz w:val="24"/>
          <w:szCs w:val="24"/>
        </w:rPr>
        <w:lastRenderedPageBreak/>
        <w:t>схватиться за все сразу. Приемы педагогической техники можно разделить на несколько групп. Я бы хотела остановиться на некоторых из них, которые наиболее близки мне при организации коллективной учебной деятельности:</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1. Прием «Суд». Создаются группы:</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-«Подозреваемый в незнании» (опрашиваемый ученик)</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-«Прокуроры» (указывают на допущенные ошибки)</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 «Адвокаты» (защищают, подчеркивая  успех)</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 «Судьи» (выслушивают все стороны, включая подозреваемого с самооценкой, выносят приговор-оценку).</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При возникновении споров есть право апелляции к учителю.</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2.Прием «Пирамида», - работа в парах, затем в четверках, затем в открытой группе.</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3. Прием «Ранжирование» (Расположить по степени значимости - например, создать модель благополучия, лист покупок и т.д., используя заданный список)</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 xml:space="preserve">4. «Интервью» Двигаясь по классу, учащиеся задают вопросы друг другу во 2 л. ед. ч, затем в открытой группе пересказывают данные  от 3 л. </w:t>
      </w:r>
      <w:proofErr w:type="spellStart"/>
      <w:r w:rsidRPr="00FD415E">
        <w:rPr>
          <w:rFonts w:ascii="Times New Roman" w:hAnsi="Times New Roman" w:cs="Times New Roman"/>
          <w:sz w:val="24"/>
          <w:szCs w:val="24"/>
        </w:rPr>
        <w:t>ед</w:t>
      </w:r>
      <w:proofErr w:type="gramStart"/>
      <w:r w:rsidRPr="00FD415E">
        <w:rPr>
          <w:rFonts w:ascii="Times New Roman" w:hAnsi="Times New Roman" w:cs="Times New Roman"/>
          <w:sz w:val="24"/>
          <w:szCs w:val="24"/>
        </w:rPr>
        <w:t>.ч</w:t>
      </w:r>
      <w:proofErr w:type="spellEnd"/>
      <w:proofErr w:type="gramEnd"/>
      <w:r w:rsidRPr="00FD415E">
        <w:rPr>
          <w:rFonts w:ascii="Times New Roman" w:hAnsi="Times New Roman" w:cs="Times New Roman"/>
          <w:sz w:val="24"/>
          <w:szCs w:val="24"/>
        </w:rPr>
        <w:t xml:space="preserve"> (тренировка спряжения глаголов)</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lastRenderedPageBreak/>
        <w:t>5.  По единому тексту каждая группа составляет мин</w:t>
      </w:r>
      <w:proofErr w:type="gramStart"/>
      <w:r w:rsidRPr="00FD415E">
        <w:rPr>
          <w:rFonts w:ascii="Times New Roman" w:hAnsi="Times New Roman" w:cs="Times New Roman"/>
          <w:sz w:val="24"/>
          <w:szCs w:val="24"/>
        </w:rPr>
        <w:t>и-</w:t>
      </w:r>
      <w:proofErr w:type="gramEnd"/>
      <w:r w:rsidRPr="00FD415E">
        <w:rPr>
          <w:rFonts w:ascii="Times New Roman" w:hAnsi="Times New Roman" w:cs="Times New Roman"/>
          <w:sz w:val="24"/>
          <w:szCs w:val="24"/>
        </w:rPr>
        <w:t xml:space="preserve"> рассказ о стране (географическое положение, климат и т.д.), выбирая свою информацию.</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6.Прием «Займи позицию» или «Точка зрения», например:    «Путешествовать хорошо.»  - «Да»,  «Нет», «Да, но…»</w:t>
      </w:r>
      <w:proofErr w:type="gramStart"/>
      <w:r w:rsidRPr="00FD415E">
        <w:rPr>
          <w:rFonts w:ascii="Times New Roman" w:hAnsi="Times New Roman" w:cs="Times New Roman"/>
          <w:sz w:val="24"/>
          <w:szCs w:val="24"/>
        </w:rPr>
        <w:t>.У</w:t>
      </w:r>
      <w:proofErr w:type="gramEnd"/>
      <w:r w:rsidRPr="00FD415E">
        <w:rPr>
          <w:rFonts w:ascii="Times New Roman" w:hAnsi="Times New Roman" w:cs="Times New Roman"/>
          <w:sz w:val="24"/>
          <w:szCs w:val="24"/>
        </w:rPr>
        <w:t>чащиеся делятся на три группы и каждая аргументирует свою позицию.</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7. Каждая группа получает свой мини-рассказ и инсценирует его.</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8. Мини-проекты:  после изучения темы в течение завершающего урока создать продукт и презентовать ег</w:t>
      </w:r>
      <w:proofErr w:type="gramStart"/>
      <w:r w:rsidRPr="00FD415E">
        <w:rPr>
          <w:rFonts w:ascii="Times New Roman" w:hAnsi="Times New Roman" w:cs="Times New Roman"/>
          <w:sz w:val="24"/>
          <w:szCs w:val="24"/>
        </w:rPr>
        <w:t>о-</w:t>
      </w:r>
      <w:proofErr w:type="gramEnd"/>
      <w:r w:rsidRPr="00FD415E">
        <w:rPr>
          <w:rFonts w:ascii="Times New Roman" w:hAnsi="Times New Roman" w:cs="Times New Roman"/>
          <w:sz w:val="24"/>
          <w:szCs w:val="24"/>
        </w:rPr>
        <w:t xml:space="preserve"> например: «Поздравительная открытка», постер</w:t>
      </w:r>
      <w:proofErr w:type="gramStart"/>
      <w:r w:rsidRPr="00FD415E">
        <w:rPr>
          <w:rFonts w:ascii="Times New Roman" w:hAnsi="Times New Roman" w:cs="Times New Roman"/>
          <w:sz w:val="24"/>
          <w:szCs w:val="24"/>
        </w:rPr>
        <w:t>ы-</w:t>
      </w:r>
      <w:proofErr w:type="gramEnd"/>
      <w:r w:rsidRPr="00FD415E">
        <w:rPr>
          <w:rFonts w:ascii="Times New Roman" w:hAnsi="Times New Roman" w:cs="Times New Roman"/>
          <w:sz w:val="24"/>
          <w:szCs w:val="24"/>
        </w:rPr>
        <w:t xml:space="preserve">  «Времена года»,  «Портрет одноклассника», «Спорт» и т.д. Таким </w:t>
      </w:r>
      <w:proofErr w:type="gramStart"/>
      <w:r w:rsidRPr="00FD415E">
        <w:rPr>
          <w:rFonts w:ascii="Times New Roman" w:hAnsi="Times New Roman" w:cs="Times New Roman"/>
          <w:sz w:val="24"/>
          <w:szCs w:val="24"/>
        </w:rPr>
        <w:t>образом</w:t>
      </w:r>
      <w:proofErr w:type="gramEnd"/>
      <w:r w:rsidRPr="00FD415E">
        <w:rPr>
          <w:rFonts w:ascii="Times New Roman" w:hAnsi="Times New Roman" w:cs="Times New Roman"/>
          <w:sz w:val="24"/>
          <w:szCs w:val="24"/>
        </w:rPr>
        <w:t xml:space="preserve"> происходит обобщение материала, тренировка в употреблении изученных лексико-грамматических структур.</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 xml:space="preserve">9. Составить текст на заданную тему,  выбирая  его части из большого количества разных  отрывков, находящихся в разных местах класса.. </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10. Прием «Найди ошибку»- каждая группа составляет текст, допуская в нем ошибки, пропуская слова или буквы, другая группа их находит и исправляет.</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11. Игровой прием «Снежный ком» .</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 xml:space="preserve">12.  «Цепочка» - продолжить предложение </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13.  «Кто больше слов запомнит» (за 2 мин</w:t>
      </w:r>
      <w:proofErr w:type="gramStart"/>
      <w:r w:rsidRPr="00FD415E">
        <w:rPr>
          <w:rFonts w:ascii="Times New Roman" w:hAnsi="Times New Roman" w:cs="Times New Roman"/>
          <w:sz w:val="24"/>
          <w:szCs w:val="24"/>
        </w:rPr>
        <w:t xml:space="preserve"> )</w:t>
      </w:r>
      <w:proofErr w:type="gramEnd"/>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lastRenderedPageBreak/>
        <w:t>14.«Д</w:t>
      </w:r>
      <w:proofErr w:type="gramStart"/>
      <w:r w:rsidRPr="00FD415E">
        <w:rPr>
          <w:rFonts w:ascii="Times New Roman" w:hAnsi="Times New Roman" w:cs="Times New Roman"/>
          <w:sz w:val="24"/>
          <w:szCs w:val="24"/>
        </w:rPr>
        <w:t>а-</w:t>
      </w:r>
      <w:proofErr w:type="gramEnd"/>
      <w:r w:rsidRPr="00FD415E">
        <w:rPr>
          <w:rFonts w:ascii="Times New Roman" w:hAnsi="Times New Roman" w:cs="Times New Roman"/>
          <w:sz w:val="24"/>
          <w:szCs w:val="24"/>
        </w:rPr>
        <w:t xml:space="preserve"> </w:t>
      </w:r>
      <w:proofErr w:type="spellStart"/>
      <w:r w:rsidRPr="00FD415E">
        <w:rPr>
          <w:rFonts w:ascii="Times New Roman" w:hAnsi="Times New Roman" w:cs="Times New Roman"/>
          <w:sz w:val="24"/>
          <w:szCs w:val="24"/>
        </w:rPr>
        <w:t>нетка</w:t>
      </w:r>
      <w:proofErr w:type="spellEnd"/>
      <w:r w:rsidRPr="00FD415E">
        <w:rPr>
          <w:rFonts w:ascii="Times New Roman" w:hAnsi="Times New Roman" w:cs="Times New Roman"/>
          <w:sz w:val="24"/>
          <w:szCs w:val="24"/>
        </w:rPr>
        <w:t>» (Например: дан план города, выяснить, где живет учитель)</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15. Игры с мячом. При тренировке спряжения глаголов - на доске список глаголов, дети  в кругу - первый ученик подбрасывает мяч и называет глагол в 1л. ед. ч., например: « Я сплю», сосед слева ловит мяч и говорит «ты спишь» и т д. Мяч не должен упасть на пол.</w:t>
      </w:r>
    </w:p>
    <w:p w:rsidR="00E3507E" w:rsidRPr="00FD415E" w:rsidRDefault="00E3507E" w:rsidP="00E3507E">
      <w:pPr>
        <w:spacing w:line="240" w:lineRule="auto"/>
        <w:rPr>
          <w:rFonts w:ascii="Times New Roman" w:hAnsi="Times New Roman" w:cs="Times New Roman"/>
          <w:sz w:val="24"/>
          <w:szCs w:val="24"/>
        </w:rPr>
      </w:pPr>
      <w:proofErr w:type="gramStart"/>
      <w:r w:rsidRPr="00FD415E">
        <w:rPr>
          <w:rFonts w:ascii="Times New Roman" w:hAnsi="Times New Roman" w:cs="Times New Roman"/>
          <w:sz w:val="24"/>
          <w:szCs w:val="24"/>
        </w:rPr>
        <w:t>16.Прием «Ты обо мне» - при изучении степеней сравнения прилагательных, каждому учащемуся прикрепляется  на спину лист бумаги, все ходят по классу и пишут на листах прилагательные в разных степенях сравнения, например: «ты самый умный», «ты самая красивая» и т. д. Кроме этого приема, можно использовать и такой - каждый ученик на листе бумаги обводит свою ладонь, подписывает свое имя и передвигает</w:t>
      </w:r>
      <w:proofErr w:type="gramEnd"/>
      <w:r w:rsidRPr="00FD415E">
        <w:rPr>
          <w:rFonts w:ascii="Times New Roman" w:hAnsi="Times New Roman" w:cs="Times New Roman"/>
          <w:sz w:val="24"/>
          <w:szCs w:val="24"/>
        </w:rPr>
        <w:t xml:space="preserve"> соседу справа, тот на одном из пальцев пишет </w:t>
      </w:r>
      <w:proofErr w:type="gramStart"/>
      <w:r w:rsidRPr="00FD415E">
        <w:rPr>
          <w:rFonts w:ascii="Times New Roman" w:hAnsi="Times New Roman" w:cs="Times New Roman"/>
          <w:sz w:val="24"/>
          <w:szCs w:val="24"/>
        </w:rPr>
        <w:t>прилагательное,  характеризующее  хозяина ладони и передает</w:t>
      </w:r>
      <w:proofErr w:type="gramEnd"/>
      <w:r w:rsidRPr="00FD415E">
        <w:rPr>
          <w:rFonts w:ascii="Times New Roman" w:hAnsi="Times New Roman" w:cs="Times New Roman"/>
          <w:sz w:val="24"/>
          <w:szCs w:val="24"/>
        </w:rPr>
        <w:t xml:space="preserve"> дальше и т.д.</w:t>
      </w:r>
    </w:p>
    <w:p w:rsidR="00E3507E" w:rsidRPr="00FD415E" w:rsidRDefault="00E3507E" w:rsidP="00E3507E">
      <w:pPr>
        <w:spacing w:line="240" w:lineRule="auto"/>
        <w:rPr>
          <w:rFonts w:ascii="Times New Roman" w:hAnsi="Times New Roman" w:cs="Times New Roman"/>
          <w:sz w:val="24"/>
          <w:szCs w:val="24"/>
        </w:rPr>
      </w:pPr>
      <w:r w:rsidRPr="00FD415E">
        <w:rPr>
          <w:rFonts w:ascii="Times New Roman" w:hAnsi="Times New Roman" w:cs="Times New Roman"/>
          <w:sz w:val="24"/>
          <w:szCs w:val="24"/>
        </w:rPr>
        <w:t xml:space="preserve">Все приемы педагогической техники, упомянутые здесь, являются плодом труда многих педагогов - энтузиастов своего дела, очень разных,  но объединенных любовью к своему делу. Я выделила лишь несколько </w:t>
      </w:r>
      <w:proofErr w:type="gramStart"/>
      <w:r w:rsidRPr="00FD415E">
        <w:rPr>
          <w:rFonts w:ascii="Times New Roman" w:hAnsi="Times New Roman" w:cs="Times New Roman"/>
          <w:sz w:val="24"/>
          <w:szCs w:val="24"/>
        </w:rPr>
        <w:t>из</w:t>
      </w:r>
      <w:proofErr w:type="gramEnd"/>
      <w:r w:rsidRPr="00FD415E">
        <w:rPr>
          <w:rFonts w:ascii="Times New Roman" w:hAnsi="Times New Roman" w:cs="Times New Roman"/>
          <w:sz w:val="24"/>
          <w:szCs w:val="24"/>
        </w:rPr>
        <w:t xml:space="preserve"> наиболее близких мне.  Нет педагогической панацеи. Нет одного, «самого главного»  приема.  Радуга из одного цвета - не радуга. Только поддерживая друг друга,  приемы дают радужный эффект. И в результате - хорошо организованный учебный процесс, дающий хорошие знания и удовлетворение всем его участникам.</w:t>
      </w:r>
    </w:p>
    <w:p w:rsidR="005D551C" w:rsidRPr="00E3507E" w:rsidRDefault="00FA2A4E" w:rsidP="00E3507E">
      <w:pPr>
        <w:spacing w:after="0" w:line="240" w:lineRule="auto"/>
        <w:ind w:left="20" w:right="20" w:firstLine="56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FD415E" w:rsidRDefault="00E3507E" w:rsidP="00FD415E">
      <w:pPr>
        <w:jc w:val="right"/>
        <w:rPr>
          <w:rFonts w:ascii="Times New Roman" w:hAnsi="Times New Roman" w:cs="Times New Roman"/>
          <w:b/>
          <w:sz w:val="24"/>
        </w:rPr>
      </w:pPr>
      <w:r>
        <w:rPr>
          <w:rFonts w:ascii="Times New Roman" w:eastAsia="Times New Roman" w:hAnsi="Times New Roman" w:cs="Times New Roman"/>
          <w:lang w:eastAsia="ru-RU"/>
        </w:rPr>
        <w:lastRenderedPageBreak/>
        <w:t xml:space="preserve">           </w:t>
      </w:r>
      <w:r w:rsidR="00FD415E">
        <w:rPr>
          <w:rFonts w:ascii="Times New Roman" w:hAnsi="Times New Roman" w:cs="Times New Roman"/>
          <w:b/>
          <w:sz w:val="24"/>
        </w:rPr>
        <w:t>Екименко И.Ю.,</w:t>
      </w:r>
    </w:p>
    <w:p w:rsidR="00FD415E" w:rsidRDefault="00FD415E" w:rsidP="00FD415E">
      <w:pPr>
        <w:jc w:val="right"/>
        <w:rPr>
          <w:rFonts w:ascii="Times New Roman" w:hAnsi="Times New Roman" w:cs="Times New Roman"/>
          <w:sz w:val="24"/>
        </w:rPr>
      </w:pPr>
      <w:r w:rsidRPr="00445404">
        <w:rPr>
          <w:rFonts w:ascii="Times New Roman" w:hAnsi="Times New Roman" w:cs="Times New Roman"/>
          <w:sz w:val="24"/>
        </w:rPr>
        <w:t xml:space="preserve">учитель математики </w:t>
      </w:r>
    </w:p>
    <w:p w:rsidR="00FD415E" w:rsidRPr="00DD014A" w:rsidRDefault="00FD415E" w:rsidP="00FD415E">
      <w:pPr>
        <w:spacing w:line="240" w:lineRule="auto"/>
        <w:jc w:val="right"/>
        <w:rPr>
          <w:rFonts w:ascii="Times New Roman" w:hAnsi="Times New Roman" w:cs="Times New Roman"/>
          <w:b/>
          <w:bCs/>
          <w:color w:val="000000"/>
          <w:sz w:val="24"/>
          <w:szCs w:val="24"/>
          <w:shd w:val="clear" w:color="auto" w:fill="FFFFFF"/>
        </w:rPr>
      </w:pPr>
      <w:r w:rsidRPr="00DD014A">
        <w:rPr>
          <w:rStyle w:val="a9"/>
          <w:rFonts w:ascii="Times New Roman" w:hAnsi="Times New Roman" w:cs="Times New Roman"/>
          <w:color w:val="000000"/>
          <w:sz w:val="24"/>
          <w:szCs w:val="24"/>
          <w:shd w:val="clear" w:color="auto" w:fill="FFFFFF"/>
        </w:rPr>
        <w:t>филиала МАОУ</w:t>
      </w:r>
      <w:r>
        <w:rPr>
          <w:rStyle w:val="a9"/>
          <w:rFonts w:ascii="Times New Roman" w:hAnsi="Times New Roman" w:cs="Times New Roman"/>
          <w:color w:val="000000"/>
          <w:sz w:val="24"/>
          <w:szCs w:val="24"/>
          <w:shd w:val="clear" w:color="auto" w:fill="FFFFFF"/>
        </w:rPr>
        <w:t xml:space="preserve"> </w:t>
      </w:r>
      <w:proofErr w:type="spellStart"/>
      <w:r>
        <w:rPr>
          <w:rStyle w:val="a9"/>
          <w:rFonts w:ascii="Times New Roman" w:hAnsi="Times New Roman" w:cs="Times New Roman"/>
          <w:color w:val="000000"/>
          <w:sz w:val="24"/>
          <w:szCs w:val="24"/>
          <w:shd w:val="clear" w:color="auto" w:fill="FFFFFF"/>
        </w:rPr>
        <w:t>Петелинская</w:t>
      </w:r>
      <w:proofErr w:type="spellEnd"/>
      <w:r>
        <w:rPr>
          <w:rStyle w:val="a9"/>
          <w:rFonts w:ascii="Times New Roman" w:hAnsi="Times New Roman" w:cs="Times New Roman"/>
          <w:color w:val="000000"/>
          <w:sz w:val="24"/>
          <w:szCs w:val="24"/>
          <w:shd w:val="clear" w:color="auto" w:fill="FFFFFF"/>
        </w:rPr>
        <w:t xml:space="preserve"> СОШ  «</w:t>
      </w:r>
      <w:proofErr w:type="spellStart"/>
      <w:r>
        <w:rPr>
          <w:rStyle w:val="a9"/>
          <w:rFonts w:ascii="Times New Roman" w:hAnsi="Times New Roman" w:cs="Times New Roman"/>
          <w:color w:val="000000"/>
          <w:sz w:val="24"/>
          <w:szCs w:val="24"/>
          <w:shd w:val="clear" w:color="auto" w:fill="FFFFFF"/>
        </w:rPr>
        <w:t>Хохловская</w:t>
      </w:r>
      <w:proofErr w:type="spellEnd"/>
      <w:r>
        <w:rPr>
          <w:rStyle w:val="a9"/>
          <w:rFonts w:ascii="Times New Roman" w:hAnsi="Times New Roman" w:cs="Times New Roman"/>
          <w:color w:val="000000"/>
          <w:sz w:val="24"/>
          <w:szCs w:val="24"/>
          <w:shd w:val="clear" w:color="auto" w:fill="FFFFFF"/>
        </w:rPr>
        <w:t xml:space="preserve">  СОШ</w:t>
      </w:r>
      <w:r w:rsidRPr="00DD014A">
        <w:rPr>
          <w:rStyle w:val="a9"/>
          <w:rFonts w:ascii="Times New Roman" w:hAnsi="Times New Roman" w:cs="Times New Roman"/>
          <w:color w:val="000000"/>
          <w:sz w:val="24"/>
          <w:szCs w:val="24"/>
          <w:shd w:val="clear" w:color="auto" w:fill="FFFFFF"/>
        </w:rPr>
        <w:t>»</w:t>
      </w:r>
    </w:p>
    <w:p w:rsidR="005D551C" w:rsidRPr="00E3507E" w:rsidRDefault="00FD415E" w:rsidP="00E3507E">
      <w:pPr>
        <w:spacing w:after="0" w:line="240" w:lineRule="auto"/>
        <w:ind w:left="20" w:right="20" w:firstLine="560"/>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3545840" cy="2659380"/>
            <wp:effectExtent l="0" t="0" r="0" b="7620"/>
            <wp:docPr id="64" name="Рисунок 64" descr="H:\на сайт\одар.д\S630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на сайт\одар.д\S63015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rsidR="005D551C" w:rsidRPr="00FD415E" w:rsidRDefault="00FD415E" w:rsidP="00FD415E">
      <w:pPr>
        <w:spacing w:after="0" w:line="300" w:lineRule="atLeast"/>
        <w:ind w:firstLine="709"/>
        <w:jc w:val="center"/>
        <w:rPr>
          <w:rFonts w:ascii="Times New Roman" w:hAnsi="Times New Roman" w:cs="Times New Roman"/>
          <w:b/>
        </w:rPr>
      </w:pPr>
      <w:r w:rsidRPr="00FD415E">
        <w:rPr>
          <w:rFonts w:ascii="Times New Roman" w:hAnsi="Times New Roman" w:cs="Times New Roman"/>
          <w:b/>
        </w:rPr>
        <w:t xml:space="preserve">Обучение математике на основе </w:t>
      </w:r>
      <w:proofErr w:type="spellStart"/>
      <w:r w:rsidRPr="00FD415E">
        <w:rPr>
          <w:rFonts w:ascii="Times New Roman" w:hAnsi="Times New Roman" w:cs="Times New Roman"/>
          <w:b/>
        </w:rPr>
        <w:t>метапредметного</w:t>
      </w:r>
      <w:proofErr w:type="spellEnd"/>
      <w:r w:rsidRPr="00FD415E">
        <w:rPr>
          <w:rFonts w:ascii="Times New Roman" w:hAnsi="Times New Roman" w:cs="Times New Roman"/>
          <w:b/>
        </w:rPr>
        <w:t xml:space="preserve"> подхода</w:t>
      </w:r>
    </w:p>
    <w:p w:rsidR="00FD415E" w:rsidRPr="007B4D1E" w:rsidRDefault="00FD415E" w:rsidP="00CE0277">
      <w:pPr>
        <w:pStyle w:val="a6"/>
        <w:rPr>
          <w:rFonts w:ascii="Times New Roman" w:hAnsi="Times New Roman"/>
          <w:color w:val="000000" w:themeColor="text1"/>
        </w:rPr>
      </w:pPr>
      <w:r w:rsidRPr="007B4D1E">
        <w:rPr>
          <w:rFonts w:ascii="Times New Roman" w:hAnsi="Times New Roman"/>
          <w:color w:val="000000" w:themeColor="text1"/>
        </w:rPr>
        <w:t>Я часто обращаюсь к коллегам с таким вопросом:</w:t>
      </w:r>
      <w:r w:rsidRPr="007B4D1E">
        <w:rPr>
          <w:rFonts w:ascii="Times New Roman" w:hAnsi="Times New Roman"/>
          <w:b/>
          <w:color w:val="000000" w:themeColor="text1"/>
        </w:rPr>
        <w:t xml:space="preserve"> что общего</w:t>
      </w:r>
      <w:r w:rsidRPr="007B4D1E">
        <w:rPr>
          <w:rFonts w:ascii="Times New Roman" w:hAnsi="Times New Roman"/>
          <w:color w:val="000000" w:themeColor="text1"/>
        </w:rPr>
        <w:t xml:space="preserve"> между беспорядком в кладовой, лавкой с пустыми подписанными ящиками и головой ученика? </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t xml:space="preserve">Ответ на этот вопрос даёт великий русский педагог Константин Дмитриевич Ушинский: «Голова, наполненная отрывочными, бессвязными знаниями, похожа на кладовую, в которой все в беспорядке и где сам хозяин ничего не отыщет; голова, где только система без знаний, похожа на лавку, в которой на всех ящиках есть надписи, но в ящиках пусто». </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lastRenderedPageBreak/>
        <w:t xml:space="preserve">Сам того не подозревая в 19 веке </w:t>
      </w:r>
      <w:proofErr w:type="spellStart"/>
      <w:r w:rsidRPr="007B4D1E">
        <w:rPr>
          <w:rFonts w:ascii="Times New Roman" w:hAnsi="Times New Roman"/>
          <w:color w:val="000000" w:themeColor="text1"/>
        </w:rPr>
        <w:t>К.Д.Ушинский</w:t>
      </w:r>
      <w:proofErr w:type="spellEnd"/>
      <w:r w:rsidRPr="007B4D1E">
        <w:rPr>
          <w:rFonts w:ascii="Times New Roman" w:hAnsi="Times New Roman"/>
          <w:color w:val="000000" w:themeColor="text1"/>
        </w:rPr>
        <w:t xml:space="preserve"> обращает внимание на проблему, которая стала очень актуальной в свете направлений разработки федеральных государственных стандартов второго поколения. </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t xml:space="preserve">Как сделать так, чтобы всё, что наполняет голову ученика, имело смысл, чёткую форму, структуру, да еще и осознавалась не как мертвое знание ради знания, а как то, что точно нужно ему для жизни!? </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t xml:space="preserve">Тут есть и еще одна проблема – если нет жизненной необходимости – значит - нет интереса и тогда…в голове ученика – ветер, но… </w:t>
      </w:r>
    </w:p>
    <w:p w:rsidR="00FD415E" w:rsidRPr="007B4D1E" w:rsidRDefault="00FD415E" w:rsidP="00FD415E">
      <w:pPr>
        <w:pStyle w:val="a6"/>
        <w:ind w:firstLine="567"/>
        <w:rPr>
          <w:rFonts w:ascii="Times New Roman" w:hAnsi="Times New Roman"/>
          <w:color w:val="000000" w:themeColor="text1"/>
        </w:rPr>
      </w:pPr>
      <w:r w:rsidRPr="007B4D1E">
        <w:rPr>
          <w:rFonts w:ascii="Times New Roman" w:hAnsi="Times New Roman"/>
          <w:color w:val="000000" w:themeColor="text1"/>
        </w:rPr>
        <w:t>Если ветер, если ветер</w:t>
      </w:r>
      <w:proofErr w:type="gramStart"/>
      <w:r w:rsidRPr="007B4D1E">
        <w:rPr>
          <w:rFonts w:ascii="Times New Roman" w:hAnsi="Times New Roman"/>
          <w:color w:val="000000" w:themeColor="text1"/>
        </w:rPr>
        <w:t xml:space="preserve"> </w:t>
      </w:r>
      <w:r w:rsidRPr="007B4D1E">
        <w:rPr>
          <w:rFonts w:ascii="Times New Roman" w:hAnsi="Times New Roman"/>
          <w:color w:val="000000" w:themeColor="text1"/>
        </w:rPr>
        <w:br/>
        <w:t>В</w:t>
      </w:r>
      <w:proofErr w:type="gramEnd"/>
      <w:r w:rsidRPr="007B4D1E">
        <w:rPr>
          <w:rFonts w:ascii="Times New Roman" w:hAnsi="Times New Roman"/>
          <w:color w:val="000000" w:themeColor="text1"/>
        </w:rPr>
        <w:t xml:space="preserve"> голове ученика, </w:t>
      </w:r>
      <w:r w:rsidRPr="007B4D1E">
        <w:rPr>
          <w:rFonts w:ascii="Times New Roman" w:hAnsi="Times New Roman"/>
          <w:color w:val="000000" w:themeColor="text1"/>
        </w:rPr>
        <w:br/>
        <w:t xml:space="preserve">Что ни утро, что ни вечер - </w:t>
      </w:r>
      <w:r w:rsidRPr="007B4D1E">
        <w:rPr>
          <w:rFonts w:ascii="Times New Roman" w:hAnsi="Times New Roman"/>
          <w:color w:val="000000" w:themeColor="text1"/>
        </w:rPr>
        <w:br/>
        <w:t xml:space="preserve">Он взлетает в облака. </w:t>
      </w:r>
      <w:r w:rsidRPr="007B4D1E">
        <w:rPr>
          <w:rFonts w:ascii="Times New Roman" w:hAnsi="Times New Roman"/>
          <w:color w:val="000000" w:themeColor="text1"/>
        </w:rPr>
        <w:br/>
        <w:t>Вот была б такая скрепка</w:t>
      </w:r>
      <w:proofErr w:type="gramStart"/>
      <w:r w:rsidRPr="007B4D1E">
        <w:rPr>
          <w:rFonts w:ascii="Times New Roman" w:hAnsi="Times New Roman"/>
          <w:color w:val="000000" w:themeColor="text1"/>
        </w:rPr>
        <w:t xml:space="preserve"> </w:t>
      </w:r>
      <w:r w:rsidRPr="007B4D1E">
        <w:rPr>
          <w:rFonts w:ascii="Times New Roman" w:hAnsi="Times New Roman"/>
          <w:color w:val="000000" w:themeColor="text1"/>
        </w:rPr>
        <w:br/>
        <w:t>И</w:t>
      </w:r>
      <w:proofErr w:type="gramEnd"/>
      <w:r w:rsidRPr="007B4D1E">
        <w:rPr>
          <w:rFonts w:ascii="Times New Roman" w:hAnsi="Times New Roman"/>
          <w:color w:val="000000" w:themeColor="text1"/>
        </w:rPr>
        <w:t xml:space="preserve">ли специальный клей, </w:t>
      </w:r>
      <w:r w:rsidRPr="007B4D1E">
        <w:rPr>
          <w:rFonts w:ascii="Times New Roman" w:hAnsi="Times New Roman"/>
          <w:color w:val="000000" w:themeColor="text1"/>
        </w:rPr>
        <w:br/>
        <w:t xml:space="preserve">Чтоб они держали крепко </w:t>
      </w:r>
      <w:r w:rsidRPr="007B4D1E">
        <w:rPr>
          <w:rFonts w:ascii="Times New Roman" w:hAnsi="Times New Roman"/>
          <w:color w:val="000000" w:themeColor="text1"/>
        </w:rPr>
        <w:br/>
        <w:t xml:space="preserve">Улетающих детей! </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t xml:space="preserve">Думаю, с этими проблемами сталкиваются все! На мой взгляд, чудодейственной скрепкой или клеем является освоение и внедрение </w:t>
      </w:r>
      <w:proofErr w:type="spellStart"/>
      <w:r w:rsidRPr="007B4D1E">
        <w:rPr>
          <w:rFonts w:ascii="Times New Roman" w:hAnsi="Times New Roman"/>
          <w:color w:val="000000" w:themeColor="text1"/>
        </w:rPr>
        <w:t>метапредметности</w:t>
      </w:r>
      <w:proofErr w:type="spellEnd"/>
      <w:r w:rsidRPr="007B4D1E">
        <w:rPr>
          <w:rFonts w:ascii="Times New Roman" w:hAnsi="Times New Roman"/>
          <w:color w:val="000000" w:themeColor="text1"/>
        </w:rPr>
        <w:t xml:space="preserve"> в процесс преподавания. </w:t>
      </w:r>
    </w:p>
    <w:p w:rsidR="00FD415E" w:rsidRPr="007B4D1E" w:rsidRDefault="00FD415E" w:rsidP="00FD415E">
      <w:pPr>
        <w:pStyle w:val="a6"/>
        <w:ind w:firstLine="567"/>
        <w:jc w:val="both"/>
        <w:rPr>
          <w:rFonts w:ascii="Times New Roman" w:hAnsi="Times New Roman"/>
          <w:color w:val="000000" w:themeColor="text1"/>
        </w:rPr>
      </w:pPr>
      <w:proofErr w:type="spellStart"/>
      <w:r w:rsidRPr="007B4D1E">
        <w:rPr>
          <w:rFonts w:ascii="Times New Roman" w:hAnsi="Times New Roman"/>
          <w:color w:val="000000" w:themeColor="text1"/>
        </w:rPr>
        <w:t>Метапредметный</w:t>
      </w:r>
      <w:proofErr w:type="spellEnd"/>
      <w:r w:rsidRPr="007B4D1E">
        <w:rPr>
          <w:rFonts w:ascii="Times New Roman" w:hAnsi="Times New Roman"/>
          <w:color w:val="000000" w:themeColor="text1"/>
        </w:rPr>
        <w:t xml:space="preserve"> подход – подход к образованию, при котором ученик не только овладевает системой знаний, но и усваивает универсальный способы действий, с помощью которых он сможет сам добывать информацию.</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t xml:space="preserve">Таким образом, меняется подход к проектированию образовательного процесса, а именно урока математики. На уроках математики я реализую данный подход в создании </w:t>
      </w:r>
      <w:proofErr w:type="spellStart"/>
      <w:r w:rsidRPr="007B4D1E">
        <w:rPr>
          <w:rFonts w:ascii="Times New Roman" w:hAnsi="Times New Roman"/>
          <w:color w:val="000000" w:themeColor="text1"/>
        </w:rPr>
        <w:t>метапредметной</w:t>
      </w:r>
      <w:proofErr w:type="spellEnd"/>
      <w:r w:rsidRPr="007B4D1E">
        <w:rPr>
          <w:rFonts w:ascii="Times New Roman" w:hAnsi="Times New Roman"/>
          <w:color w:val="000000" w:themeColor="text1"/>
        </w:rPr>
        <w:t xml:space="preserve"> проблемной ситуации. </w:t>
      </w:r>
    </w:p>
    <w:p w:rsidR="00FD415E" w:rsidRPr="007B4D1E" w:rsidRDefault="00FD415E" w:rsidP="00FD415E">
      <w:pPr>
        <w:pStyle w:val="a6"/>
        <w:ind w:firstLine="567"/>
        <w:jc w:val="both"/>
        <w:rPr>
          <w:rFonts w:ascii="Times New Roman" w:eastAsia="Times New Roman" w:hAnsi="Times New Roman"/>
          <w:color w:val="000000" w:themeColor="text1"/>
          <w:lang w:eastAsia="ru-RU"/>
        </w:rPr>
      </w:pPr>
      <w:r w:rsidRPr="007B4D1E">
        <w:rPr>
          <w:rFonts w:ascii="Times New Roman" w:eastAsia="Times New Roman" w:hAnsi="Times New Roman"/>
          <w:color w:val="000000" w:themeColor="text1"/>
          <w:lang w:eastAsia="ru-RU"/>
        </w:rPr>
        <w:t>В результате создания проблемной ситуации и ведения проблемного диалога, учащиеся сами сформулировали</w:t>
      </w:r>
      <w:r w:rsidRPr="007B4D1E">
        <w:rPr>
          <w:rFonts w:ascii="Times New Roman" w:eastAsia="Times New Roman" w:hAnsi="Times New Roman"/>
          <w:bCs/>
          <w:color w:val="000000" w:themeColor="text1"/>
          <w:lang w:eastAsia="ru-RU"/>
        </w:rPr>
        <w:t xml:space="preserve"> образовательную цель</w:t>
      </w:r>
      <w:r w:rsidRPr="007B4D1E">
        <w:rPr>
          <w:rFonts w:ascii="Times New Roman" w:eastAsia="Times New Roman" w:hAnsi="Times New Roman"/>
          <w:color w:val="000000" w:themeColor="text1"/>
          <w:lang w:eastAsia="ru-RU"/>
        </w:rPr>
        <w:t xml:space="preserve"> урока. Таким образом, учащиеся приобретают навыки целеполагания и планирования дальнейшей деятельности. </w:t>
      </w:r>
    </w:p>
    <w:p w:rsidR="00FD415E" w:rsidRPr="007B4D1E" w:rsidRDefault="00FD415E" w:rsidP="00FD415E">
      <w:pPr>
        <w:pStyle w:val="a6"/>
        <w:jc w:val="both"/>
        <w:rPr>
          <w:rFonts w:ascii="Times New Roman" w:eastAsia="Times New Roman" w:hAnsi="Times New Roman"/>
          <w:color w:val="000000" w:themeColor="text1"/>
          <w:lang w:eastAsia="ru-RU"/>
        </w:rPr>
      </w:pPr>
      <w:r w:rsidRPr="007B4D1E">
        <w:rPr>
          <w:rFonts w:ascii="Times New Roman" w:eastAsia="Times New Roman" w:hAnsi="Times New Roman"/>
          <w:color w:val="000000" w:themeColor="text1"/>
          <w:lang w:eastAsia="ru-RU"/>
        </w:rPr>
        <w:lastRenderedPageBreak/>
        <w:t xml:space="preserve">Примерами </w:t>
      </w:r>
      <w:proofErr w:type="spellStart"/>
      <w:r w:rsidRPr="007B4D1E">
        <w:rPr>
          <w:rFonts w:ascii="Times New Roman" w:eastAsia="Times New Roman" w:hAnsi="Times New Roman"/>
          <w:color w:val="000000" w:themeColor="text1"/>
          <w:lang w:eastAsia="ru-RU"/>
        </w:rPr>
        <w:t>метапредметных</w:t>
      </w:r>
      <w:proofErr w:type="spellEnd"/>
      <w:r w:rsidRPr="007B4D1E">
        <w:rPr>
          <w:rFonts w:ascii="Times New Roman" w:eastAsia="Times New Roman" w:hAnsi="Times New Roman"/>
          <w:color w:val="000000" w:themeColor="text1"/>
          <w:lang w:eastAsia="ru-RU"/>
        </w:rPr>
        <w:t xml:space="preserve"> проблемных ситуаций на моих уроках служат:</w:t>
      </w:r>
    </w:p>
    <w:p w:rsidR="00FD415E" w:rsidRPr="007B4D1E" w:rsidRDefault="00FD415E" w:rsidP="00FD415E">
      <w:pPr>
        <w:pStyle w:val="a6"/>
        <w:jc w:val="both"/>
        <w:rPr>
          <w:rFonts w:ascii="Times New Roman" w:eastAsia="Times New Roman" w:hAnsi="Times New Roman"/>
          <w:color w:val="000000" w:themeColor="text1"/>
          <w:lang w:eastAsia="ru-RU"/>
        </w:rPr>
      </w:pPr>
      <w:r w:rsidRPr="007B4D1E">
        <w:rPr>
          <w:rFonts w:ascii="Times New Roman" w:eastAsia="Times New Roman" w:hAnsi="Times New Roman"/>
          <w:color w:val="000000" w:themeColor="text1"/>
          <w:lang w:eastAsia="ru-RU"/>
        </w:rPr>
        <w:t>-ситуации неопределенности</w:t>
      </w:r>
    </w:p>
    <w:p w:rsidR="00FD415E" w:rsidRPr="007B4D1E" w:rsidRDefault="00FD415E" w:rsidP="00FD415E">
      <w:pPr>
        <w:autoSpaceDE w:val="0"/>
        <w:autoSpaceDN w:val="0"/>
        <w:adjustRightInd w:val="0"/>
        <w:spacing w:after="0" w:line="240" w:lineRule="auto"/>
        <w:rPr>
          <w:rFonts w:ascii="Times New Roman" w:hAnsi="Times New Roman" w:cs="Times New Roman"/>
          <w:color w:val="000000" w:themeColor="text1"/>
        </w:rPr>
      </w:pPr>
      <w:r w:rsidRPr="007B4D1E">
        <w:rPr>
          <w:rFonts w:ascii="Times New Roman" w:eastAsia="Times New Roman" w:hAnsi="Times New Roman" w:cs="Times New Roman"/>
          <w:color w:val="000000" w:themeColor="text1"/>
          <w:lang w:eastAsia="ru-RU"/>
        </w:rPr>
        <w:t>-ситуации неожиданности</w:t>
      </w:r>
    </w:p>
    <w:p w:rsidR="00FD415E" w:rsidRPr="007B4D1E" w:rsidRDefault="00FD415E" w:rsidP="00FD415E">
      <w:pPr>
        <w:pStyle w:val="a6"/>
        <w:jc w:val="both"/>
        <w:rPr>
          <w:rFonts w:ascii="Times New Roman" w:eastAsia="Times New Roman" w:hAnsi="Times New Roman"/>
          <w:color w:val="000000" w:themeColor="text1"/>
          <w:lang w:eastAsia="ru-RU"/>
        </w:rPr>
      </w:pPr>
      <w:r w:rsidRPr="007B4D1E">
        <w:rPr>
          <w:rFonts w:ascii="Times New Roman" w:eastAsia="Times New Roman" w:hAnsi="Times New Roman"/>
          <w:color w:val="000000" w:themeColor="text1"/>
          <w:lang w:eastAsia="ru-RU"/>
        </w:rPr>
        <w:t>-ситуации конфликта</w:t>
      </w:r>
    </w:p>
    <w:p w:rsidR="00FD415E" w:rsidRPr="007B4D1E" w:rsidRDefault="00FD415E" w:rsidP="00FD415E">
      <w:pPr>
        <w:pStyle w:val="a6"/>
        <w:jc w:val="both"/>
        <w:rPr>
          <w:rFonts w:ascii="Times New Roman" w:eastAsia="Times New Roman" w:hAnsi="Times New Roman"/>
          <w:color w:val="000000" w:themeColor="text1"/>
          <w:lang w:eastAsia="ru-RU"/>
        </w:rPr>
      </w:pPr>
      <w:r w:rsidRPr="007B4D1E">
        <w:rPr>
          <w:rFonts w:ascii="Times New Roman" w:eastAsia="Times New Roman" w:hAnsi="Times New Roman"/>
          <w:color w:val="000000" w:themeColor="text1"/>
          <w:lang w:eastAsia="ru-RU"/>
        </w:rPr>
        <w:t>-ситуации опровержения</w:t>
      </w:r>
    </w:p>
    <w:p w:rsidR="00FD415E" w:rsidRPr="007B4D1E" w:rsidRDefault="00FD415E" w:rsidP="00FD415E">
      <w:pPr>
        <w:pStyle w:val="a6"/>
        <w:jc w:val="both"/>
        <w:rPr>
          <w:rFonts w:ascii="Times New Roman" w:eastAsia="Times New Roman" w:hAnsi="Times New Roman"/>
          <w:color w:val="000000" w:themeColor="text1"/>
          <w:lang w:eastAsia="ru-RU"/>
        </w:rPr>
      </w:pPr>
      <w:r w:rsidRPr="007B4D1E">
        <w:rPr>
          <w:rFonts w:ascii="Times New Roman" w:eastAsia="Times New Roman" w:hAnsi="Times New Roman"/>
          <w:color w:val="000000" w:themeColor="text1"/>
          <w:lang w:eastAsia="ru-RU"/>
        </w:rPr>
        <w:t>-ситуации предположения.</w:t>
      </w:r>
    </w:p>
    <w:p w:rsidR="00FD415E" w:rsidRPr="007B4D1E" w:rsidRDefault="00FD415E" w:rsidP="00FD415E">
      <w:pPr>
        <w:pStyle w:val="a6"/>
        <w:ind w:firstLine="567"/>
        <w:jc w:val="both"/>
        <w:rPr>
          <w:rStyle w:val="c6"/>
          <w:rFonts w:ascii="Times New Roman" w:hAnsi="Times New Roman"/>
          <w:color w:val="000000" w:themeColor="text1"/>
        </w:rPr>
      </w:pPr>
      <w:r w:rsidRPr="007B4D1E">
        <w:rPr>
          <w:rStyle w:val="c6"/>
          <w:rFonts w:ascii="Times New Roman" w:hAnsi="Times New Roman"/>
          <w:color w:val="000000" w:themeColor="text1"/>
        </w:rPr>
        <w:t>На  таких  уроках  происходит  формирование  ключевых  компетенций:  информационной (способ получения и обработки информации на самом высоком уровне), коммуникативной (работа в группе по извлечению информации</w:t>
      </w:r>
      <w:proofErr w:type="gramStart"/>
      <w:r w:rsidRPr="007B4D1E">
        <w:rPr>
          <w:rStyle w:val="c6"/>
          <w:rFonts w:ascii="Times New Roman" w:hAnsi="Times New Roman"/>
          <w:color w:val="000000" w:themeColor="text1"/>
        </w:rPr>
        <w:t>)и</w:t>
      </w:r>
      <w:proofErr w:type="gramEnd"/>
      <w:r w:rsidRPr="007B4D1E">
        <w:rPr>
          <w:rStyle w:val="c6"/>
          <w:rFonts w:ascii="Times New Roman" w:hAnsi="Times New Roman"/>
          <w:color w:val="000000" w:themeColor="text1"/>
        </w:rPr>
        <w:t xml:space="preserve">  компетенции  личностного  самосовершенствования (</w:t>
      </w:r>
      <w:proofErr w:type="spellStart"/>
      <w:r w:rsidRPr="007B4D1E">
        <w:rPr>
          <w:rStyle w:val="c6"/>
          <w:rFonts w:ascii="Times New Roman" w:hAnsi="Times New Roman"/>
          <w:color w:val="000000" w:themeColor="text1"/>
        </w:rPr>
        <w:t>самомененджмент</w:t>
      </w:r>
      <w:proofErr w:type="spellEnd"/>
      <w:r w:rsidRPr="007B4D1E">
        <w:rPr>
          <w:rStyle w:val="c6"/>
          <w:rFonts w:ascii="Times New Roman" w:hAnsi="Times New Roman"/>
          <w:color w:val="000000" w:themeColor="text1"/>
        </w:rPr>
        <w:t xml:space="preserve">). </w:t>
      </w:r>
    </w:p>
    <w:p w:rsidR="00FD415E" w:rsidRPr="007B4D1E" w:rsidRDefault="00FD415E" w:rsidP="00FD415E">
      <w:pPr>
        <w:pStyle w:val="a6"/>
        <w:rPr>
          <w:rStyle w:val="c6"/>
          <w:rFonts w:ascii="Times New Roman" w:hAnsi="Times New Roman"/>
          <w:color w:val="000000" w:themeColor="text1"/>
        </w:rPr>
      </w:pPr>
      <w:r w:rsidRPr="007B4D1E">
        <w:rPr>
          <w:rFonts w:ascii="Times New Roman" w:hAnsi="Times New Roman"/>
          <w:color w:val="000000" w:themeColor="text1"/>
        </w:rPr>
        <w:t>Стараюсь использовать на уроке различные приемы активизаци</w:t>
      </w:r>
      <w:r w:rsidR="00CE0277" w:rsidRPr="007B4D1E">
        <w:rPr>
          <w:rFonts w:ascii="Times New Roman" w:hAnsi="Times New Roman"/>
          <w:color w:val="000000" w:themeColor="text1"/>
        </w:rPr>
        <w:t>и познавательной деятельности уча</w:t>
      </w:r>
      <w:r w:rsidRPr="007B4D1E">
        <w:rPr>
          <w:rFonts w:ascii="Times New Roman" w:hAnsi="Times New Roman"/>
          <w:color w:val="000000" w:themeColor="text1"/>
        </w:rPr>
        <w:t>щихся, чередование видов и форм работы. Использую проектную методику, технологию укрупнения дидактических единиц, технологию личностно-ориентированного развивающего обучения, технологию критического мышления, использую активные и интерактивные методы обучения.</w:t>
      </w:r>
    </w:p>
    <w:p w:rsidR="00CE0277" w:rsidRPr="007B4D1E" w:rsidRDefault="00FD415E" w:rsidP="00FD415E">
      <w:pPr>
        <w:spacing w:after="0" w:line="240" w:lineRule="auto"/>
        <w:ind w:firstLine="709"/>
        <w:rPr>
          <w:rStyle w:val="c6"/>
          <w:rFonts w:ascii="Times New Roman" w:hAnsi="Times New Roman" w:cs="Times New Roman"/>
          <w:color w:val="000000" w:themeColor="text1"/>
        </w:rPr>
      </w:pPr>
      <w:r w:rsidRPr="007B4D1E">
        <w:rPr>
          <w:rStyle w:val="c6"/>
          <w:rFonts w:ascii="Times New Roman" w:hAnsi="Times New Roman" w:cs="Times New Roman"/>
          <w:color w:val="000000" w:themeColor="text1"/>
        </w:rPr>
        <w:t xml:space="preserve">Мой  опыт работы показывает,  что  дети иной раз теряют интерес к обучению уже  в 7 - 8  классах. Учитывая психологические и возрастные особенности подростков, я ставлю перед собой главную задачу - повышение мотивации старшеклассников к учению. Отдельное изучение предметов не даёт возможности детям увидеть смысл обучения  вообще.  Между тем, только целостное восприятие общеобразовательных программ, даёт полное представление о значимости обучения.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Опыт показывает, что при проведении таких уроков, как, например: «Действия с натуральными числами и системы счета» – 5 класс (математика и история); «Решение квадратных уравнений» (алгебра и краеведение) – 9 класс, и другие, развивается познавательная и исследовательская деятельность обучающихся. Ведь работа учителя и ученика в этом случае доставляет радость, является продуктивной, а не </w:t>
      </w:r>
      <w:r w:rsidRPr="007B4D1E">
        <w:rPr>
          <w:rFonts w:ascii="Times New Roman" w:hAnsi="Times New Roman" w:cs="Times New Roman"/>
          <w:color w:val="000000" w:themeColor="text1"/>
        </w:rPr>
        <w:lastRenderedPageBreak/>
        <w:t xml:space="preserve">приводит к обоюдной деградации личности. На своих уроках я стараюсь организовать учебный процесс в соответствии с естественной потребностью личности свободно мыслить, творить, </w:t>
      </w:r>
      <w:proofErr w:type="spellStart"/>
      <w:r w:rsidRPr="007B4D1E">
        <w:rPr>
          <w:rFonts w:ascii="Times New Roman" w:hAnsi="Times New Roman" w:cs="Times New Roman"/>
          <w:color w:val="000000" w:themeColor="text1"/>
        </w:rPr>
        <w:t>самоутверждаться</w:t>
      </w:r>
      <w:proofErr w:type="spellEnd"/>
      <w:r w:rsidRPr="007B4D1E">
        <w:rPr>
          <w:rFonts w:ascii="Times New Roman" w:hAnsi="Times New Roman" w:cs="Times New Roman"/>
          <w:color w:val="000000" w:themeColor="text1"/>
        </w:rPr>
        <w:t xml:space="preserve">.  «Образование не дает ростков в душе, если оно не проникает до значительной глубины», – говорил древнегреческий философ Протагор из </w:t>
      </w:r>
      <w:proofErr w:type="spellStart"/>
      <w:r w:rsidRPr="007B4D1E">
        <w:rPr>
          <w:rFonts w:ascii="Times New Roman" w:hAnsi="Times New Roman" w:cs="Times New Roman"/>
          <w:color w:val="000000" w:themeColor="text1"/>
        </w:rPr>
        <w:t>Абдеры</w:t>
      </w:r>
      <w:proofErr w:type="spellEnd"/>
      <w:r w:rsidRPr="007B4D1E">
        <w:rPr>
          <w:rFonts w:ascii="Times New Roman" w:hAnsi="Times New Roman" w:cs="Times New Roman"/>
          <w:color w:val="000000" w:themeColor="text1"/>
        </w:rPr>
        <w:t xml:space="preserve"> (481 – 411г. до н.э.).</w:t>
      </w:r>
    </w:p>
    <w:p w:rsidR="00FD415E" w:rsidRPr="007B4D1E" w:rsidRDefault="00FD415E" w:rsidP="00FD415E">
      <w:pPr>
        <w:pStyle w:val="a6"/>
        <w:ind w:firstLine="567"/>
        <w:rPr>
          <w:rFonts w:ascii="Times New Roman" w:hAnsi="Times New Roman"/>
          <w:color w:val="000000" w:themeColor="text1"/>
        </w:rPr>
      </w:pPr>
      <w:proofErr w:type="spellStart"/>
      <w:r w:rsidRPr="007B4D1E">
        <w:rPr>
          <w:rFonts w:ascii="Times New Roman" w:hAnsi="Times New Roman"/>
          <w:color w:val="000000" w:themeColor="text1"/>
        </w:rPr>
        <w:t>Метапредметность</w:t>
      </w:r>
      <w:proofErr w:type="spellEnd"/>
      <w:r w:rsidRPr="007B4D1E">
        <w:rPr>
          <w:rFonts w:ascii="Times New Roman" w:hAnsi="Times New Roman"/>
          <w:color w:val="000000" w:themeColor="text1"/>
        </w:rPr>
        <w:t xml:space="preserve"> как принцип интеграции содержания образования, как способ формирования теоретического мышления и универсальных способов деятельности позволяет обеспечить формирование целостной картины мира в сознании ребёнка. При таком подходе у учащихся формируется подход к изучаемому предмету как к системе знаний о мире, выраженном в числах и фигурах (математика), в веществах (химия), телах и полях (физика), художественных образах (литература, музыка, изобразительное искусство).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Какими знаниями по экономике обладает выпускник нашей общеобразовательной школы? </w:t>
      </w:r>
      <w:proofErr w:type="gramStart"/>
      <w:r w:rsidRPr="007B4D1E">
        <w:rPr>
          <w:rFonts w:ascii="Times New Roman" w:hAnsi="Times New Roman" w:cs="Times New Roman"/>
          <w:color w:val="000000" w:themeColor="text1"/>
        </w:rPr>
        <w:t>Создается странная ситуация: физики знакомят обучающихся с ядерными реакциями, математики – с дифференциальным и интегральным исчислением, а о рыночной экономике, об экономических терминах они не имеют представления.</w:t>
      </w:r>
      <w:proofErr w:type="gramEnd"/>
      <w:r w:rsidRPr="007B4D1E">
        <w:rPr>
          <w:rFonts w:ascii="Times New Roman" w:hAnsi="Times New Roman" w:cs="Times New Roman"/>
          <w:color w:val="000000" w:themeColor="text1"/>
        </w:rPr>
        <w:t xml:space="preserve"> Не следует забывать великого дидактического принципа, выдвинутого Я.А. Коменским: то, что изучается, должно иметь много связей. Сообщения о повышении или понижении «чего-то» на несколько процентов воспринимаются совершенно неадекватно. Поэтому необходимо решать задачи, связанные с начислением сложных процентов. При изучении темы в 9 классе «Геометрическая прогрессия» можно выстроить урок «Геометрическая 4 прогрессия и ее приложения в экономике» и рассмотреть вопрос: «Как банки дают кредиты различным фирмам, и как система банков может увеличить возможности кредитования фирм?». Учащиеся видят, что такие, на первый взгляд, бесполезные вопросы, </w:t>
      </w:r>
      <w:r w:rsidRPr="007B4D1E">
        <w:rPr>
          <w:rFonts w:ascii="Times New Roman" w:hAnsi="Times New Roman" w:cs="Times New Roman"/>
          <w:color w:val="000000" w:themeColor="text1"/>
        </w:rPr>
        <w:lastRenderedPageBreak/>
        <w:t xml:space="preserve">как сумма членов геометрической прогрессии, бесконечно убывающая прогрессия и ее сумма, имеют глубокий экономический смысл. </w:t>
      </w:r>
    </w:p>
    <w:p w:rsidR="00FD415E" w:rsidRPr="007B4D1E" w:rsidRDefault="00FD415E" w:rsidP="00FD415E">
      <w:pPr>
        <w:pStyle w:val="a6"/>
        <w:rPr>
          <w:rStyle w:val="c6"/>
          <w:rFonts w:ascii="Times New Roman" w:hAnsi="Times New Roman"/>
          <w:color w:val="000000" w:themeColor="text1"/>
        </w:rPr>
      </w:pPr>
      <w:r w:rsidRPr="007B4D1E">
        <w:rPr>
          <w:rStyle w:val="c6"/>
          <w:rFonts w:ascii="Times New Roman" w:hAnsi="Times New Roman"/>
          <w:color w:val="000000" w:themeColor="text1"/>
        </w:rPr>
        <w:t>При изучении темы «Проценты» включаю в обязательные задания правила начисления банковских процентов. Тема, даже для маленьких детей, знакомая из жизни семьи. Делаю акцент на инфляцию этого года или месяца. Учащиеся,  в процессе работы, сами «вкладывают» деньги в «банк» и рассчитывают свой реальный доход от вложенного капитала. А «банк» им  показывает  номинальный  доход.  У детей  возникает законный  вопрос  -  в чём  причина?  И они заинтересованно ищут ответ на него. Уроки такого типа развивают у школьников  способности,  вырабатывают знания на примере реальных расчётов и показателей «банка». Эта ситуация, отработанная на уроке, обязательно найдёт у них применение в их личной жизни. Таким образом, знания становятся необходимостью.</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Прикладная направленность обучения математике предполагает ориентацию его содержания и методов на тесную связь с жизнью, основами других наук, на подготовку школьников к использованию математических знаний в предстоящей профессиональной деятельности.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Применяемые в школьной практике задачи с экологическим содержанием показывают, что школьники лучше начинают ориентироваться в нестандартных ситуациях, прививается у детей любовь к малой родине. Прикладной характер математики можно показать, рассказывая о задачах планирования народного хозяйства. Например, известно, что прирост объема древесины в лесном массиве происходит по законам геометрической прогрессии. Ребята с интересом узнают, что составление прогноза погоды – сложная математическая задача.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Многие математические теории при формальном изложении кажутся искусственными, оторванными от жизни, просто непонятными. Если же подойти к этим проблемам с позиции исторического развития, то </w:t>
      </w:r>
      <w:proofErr w:type="gramStart"/>
      <w:r w:rsidRPr="007B4D1E">
        <w:rPr>
          <w:rFonts w:ascii="Times New Roman" w:hAnsi="Times New Roman" w:cs="Times New Roman"/>
          <w:color w:val="000000" w:themeColor="text1"/>
        </w:rPr>
        <w:t>станет</w:t>
      </w:r>
      <w:proofErr w:type="gramEnd"/>
      <w:r w:rsidRPr="007B4D1E">
        <w:rPr>
          <w:rFonts w:ascii="Times New Roman" w:hAnsi="Times New Roman" w:cs="Times New Roman"/>
          <w:color w:val="000000" w:themeColor="text1"/>
        </w:rPr>
        <w:t xml:space="preserve"> </w:t>
      </w:r>
      <w:r w:rsidRPr="007B4D1E">
        <w:rPr>
          <w:rFonts w:ascii="Times New Roman" w:hAnsi="Times New Roman" w:cs="Times New Roman"/>
          <w:color w:val="000000" w:themeColor="text1"/>
        </w:rPr>
        <w:lastRenderedPageBreak/>
        <w:t xml:space="preserve">виден их глубокий жизненный смысл, их естественность, необходимость. </w:t>
      </w:r>
      <w:proofErr w:type="gramStart"/>
      <w:r w:rsidRPr="007B4D1E">
        <w:rPr>
          <w:rFonts w:ascii="Times New Roman" w:hAnsi="Times New Roman" w:cs="Times New Roman"/>
          <w:color w:val="000000" w:themeColor="text1"/>
        </w:rPr>
        <w:t>Практика убеждает, что вводимый на уроках исторический материал усиливает творческую активность обучающихся.</w:t>
      </w:r>
      <w:proofErr w:type="gramEnd"/>
      <w:r w:rsidRPr="007B4D1E">
        <w:rPr>
          <w:rFonts w:ascii="Times New Roman" w:hAnsi="Times New Roman" w:cs="Times New Roman"/>
          <w:color w:val="000000" w:themeColor="text1"/>
        </w:rPr>
        <w:t xml:space="preserve"> Это происходит в процессе решений исторических задач: через обзоры жизни и деятельности великих математиков учитель имеет возможность познакомить обучающихся с самим понятием творчества, коснуться многих нравственных категорий. Исторический материал – это одна из возможностей увеличить интеллектуальный ресурс обучающихся, приучить их мыслить, быть способным быстро принять решение в самых сложных жизненных ситуациях. «Не мыслям надо учить, а учить мыслить», – подчеркивал Э. Кант.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Обращение к историческим событиям создают эмоциональный подъем в классе. Даже неинтересная тема способна увлечь школьников, если учитель сумеет связать с ней такие факты, которые вызовут светлые чувства у слушателей.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В своей профессиональной деятельности я стремлюсь обеспечивать и поддерживать процессы самопознания, </w:t>
      </w:r>
      <w:proofErr w:type="spellStart"/>
      <w:r w:rsidRPr="007B4D1E">
        <w:rPr>
          <w:rFonts w:ascii="Times New Roman" w:hAnsi="Times New Roman" w:cs="Times New Roman"/>
          <w:color w:val="000000" w:themeColor="text1"/>
        </w:rPr>
        <w:t>самостроительства</w:t>
      </w:r>
      <w:proofErr w:type="spellEnd"/>
      <w:r w:rsidRPr="007B4D1E">
        <w:rPr>
          <w:rFonts w:ascii="Times New Roman" w:hAnsi="Times New Roman" w:cs="Times New Roman"/>
          <w:color w:val="000000" w:themeColor="text1"/>
        </w:rPr>
        <w:t xml:space="preserve"> и самореализации личности ребенка, развитие его неповторимой индивидуальности, удовлетворить потребности и интересы моих учеников; прилагаю основные усилия не для формирования у детей социально-типичных свойств, а для развития в каждом из них уникальных личностных качеств. </w:t>
      </w:r>
    </w:p>
    <w:p w:rsidR="00FD415E" w:rsidRPr="007B4D1E" w:rsidRDefault="00FD415E" w:rsidP="00FD415E">
      <w:pPr>
        <w:spacing w:after="0" w:line="240" w:lineRule="auto"/>
        <w:ind w:firstLine="709"/>
        <w:rPr>
          <w:rFonts w:ascii="Times New Roman" w:hAnsi="Times New Roman" w:cs="Times New Roman"/>
          <w:color w:val="000000" w:themeColor="text1"/>
        </w:rPr>
      </w:pPr>
      <w:proofErr w:type="gramStart"/>
      <w:r w:rsidRPr="007B4D1E">
        <w:rPr>
          <w:rFonts w:ascii="Times New Roman" w:hAnsi="Times New Roman" w:cs="Times New Roman"/>
          <w:color w:val="000000" w:themeColor="text1"/>
        </w:rPr>
        <w:t xml:space="preserve">Практическая направленность обучения математике предусматривает ориентацию его содержания и методов на изучение математической теории в процессе решения задач, на формирование у школьников компетенций самостоятельной деятельности, связанных, в частности, с выполнением тождественных преобразований, вычислений, измерений, графических работ, использованием справочной литературы, на воспитание устойчивого интереса к предмету, развитие </w:t>
      </w:r>
      <w:r w:rsidRPr="007B4D1E">
        <w:rPr>
          <w:rFonts w:ascii="Times New Roman" w:hAnsi="Times New Roman" w:cs="Times New Roman"/>
          <w:color w:val="000000" w:themeColor="text1"/>
        </w:rPr>
        <w:lastRenderedPageBreak/>
        <w:t>универсальных учебных действий, планирования и рационализации своей деятельности.</w:t>
      </w:r>
      <w:proofErr w:type="gramEnd"/>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На уроках необходимо обеспечивать органическую связь изучаемого теоретического материала и задачного материала, так, чтобы школьники понимали его значимость, ближнюю и </w:t>
      </w:r>
      <w:proofErr w:type="gramStart"/>
      <w:r w:rsidRPr="007B4D1E">
        <w:rPr>
          <w:rFonts w:ascii="Times New Roman" w:hAnsi="Times New Roman" w:cs="Times New Roman"/>
          <w:color w:val="000000" w:themeColor="text1"/>
        </w:rPr>
        <w:t>дальнюю перспективу</w:t>
      </w:r>
      <w:proofErr w:type="gramEnd"/>
      <w:r w:rsidRPr="007B4D1E">
        <w:rPr>
          <w:rFonts w:ascii="Times New Roman" w:hAnsi="Times New Roman" w:cs="Times New Roman"/>
          <w:color w:val="000000" w:themeColor="text1"/>
        </w:rPr>
        <w:t xml:space="preserve"> его использования. По возможности, можно очертить область, в которой данный материал имеет фактическое применение.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Подготовка обучающихся к экзаменам – одна из трудоемких работ. Учителю нужно так построить свою работу, чтобы был отработан материал обязательного уровня и материал повышенной сложности. А для этого надо выработать свою специфику подготовки. Проанализировав итоги </w:t>
      </w:r>
      <w:proofErr w:type="gramStart"/>
      <w:r w:rsidRPr="007B4D1E">
        <w:rPr>
          <w:rFonts w:ascii="Times New Roman" w:hAnsi="Times New Roman" w:cs="Times New Roman"/>
          <w:color w:val="000000" w:themeColor="text1"/>
        </w:rPr>
        <w:t>обучающихся</w:t>
      </w:r>
      <w:proofErr w:type="gramEnd"/>
      <w:r w:rsidRPr="007B4D1E">
        <w:rPr>
          <w:rFonts w:ascii="Times New Roman" w:hAnsi="Times New Roman" w:cs="Times New Roman"/>
          <w:color w:val="000000" w:themeColor="text1"/>
        </w:rPr>
        <w:t xml:space="preserve"> 9 класса на ОГЭ-2016, где </w:t>
      </w:r>
      <w:proofErr w:type="spellStart"/>
      <w:r w:rsidRPr="007B4D1E">
        <w:rPr>
          <w:rFonts w:ascii="Times New Roman" w:hAnsi="Times New Roman" w:cs="Times New Roman"/>
          <w:color w:val="000000" w:themeColor="text1"/>
        </w:rPr>
        <w:t>обученность</w:t>
      </w:r>
      <w:proofErr w:type="spellEnd"/>
      <w:r w:rsidRPr="007B4D1E">
        <w:rPr>
          <w:rFonts w:ascii="Times New Roman" w:hAnsi="Times New Roman" w:cs="Times New Roman"/>
          <w:color w:val="000000" w:themeColor="text1"/>
        </w:rPr>
        <w:t xml:space="preserve"> составила 67%, а также трудности, с которыми столкнулись ребята, решила изменить свою систему подготовки к экзаменам. Мною была разработана система занятий по подготовке к итоговой аттестации. Изучив материалы пособий, демоверсий, учитывая индивидуальные особенности обучающихся, уровень </w:t>
      </w:r>
      <w:proofErr w:type="spellStart"/>
      <w:r w:rsidRPr="007B4D1E">
        <w:rPr>
          <w:rFonts w:ascii="Times New Roman" w:hAnsi="Times New Roman" w:cs="Times New Roman"/>
          <w:color w:val="000000" w:themeColor="text1"/>
        </w:rPr>
        <w:t>сформированности</w:t>
      </w:r>
      <w:proofErr w:type="spellEnd"/>
      <w:r w:rsidRPr="007B4D1E">
        <w:rPr>
          <w:rFonts w:ascii="Times New Roman" w:hAnsi="Times New Roman" w:cs="Times New Roman"/>
          <w:color w:val="000000" w:themeColor="text1"/>
        </w:rPr>
        <w:t xml:space="preserve"> их учебных умений и навыков был составлен график групповых подготовительных занятий, индивидуальных консультаций, утвержден состав групп взаимопомощи, организовано участие в окружном клубе по подготовке к ОГЭ «Интеллект-9».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Одной из основных и первоначальных задач при обучении математике является выработка у ребят хорошего счета. Однако однообразие заданий в виде примеров на вычисление притупляет </w:t>
      </w:r>
      <w:proofErr w:type="gramStart"/>
      <w:r w:rsidRPr="007B4D1E">
        <w:rPr>
          <w:rFonts w:ascii="Times New Roman" w:hAnsi="Times New Roman" w:cs="Times New Roman"/>
          <w:color w:val="000000" w:themeColor="text1"/>
        </w:rPr>
        <w:t>интерес</w:t>
      </w:r>
      <w:proofErr w:type="gramEnd"/>
      <w:r w:rsidRPr="007B4D1E">
        <w:rPr>
          <w:rFonts w:ascii="Times New Roman" w:hAnsi="Times New Roman" w:cs="Times New Roman"/>
          <w:color w:val="000000" w:themeColor="text1"/>
        </w:rPr>
        <w:t xml:space="preserve"> как к счету, так и уроку вообще. </w:t>
      </w:r>
      <w:proofErr w:type="gramStart"/>
      <w:r w:rsidRPr="007B4D1E">
        <w:rPr>
          <w:rFonts w:ascii="Times New Roman" w:hAnsi="Times New Roman" w:cs="Times New Roman"/>
          <w:color w:val="000000" w:themeColor="text1"/>
        </w:rPr>
        <w:t>Поэтому я использую разнообразные формы устных заданий: традиционные (вычислить, сравнить, упростить и т.д.) и нетрадиционные: математическая лестница, задача–загадка, задача в стихах, работа по блок-схеме, вычисление цепочкой, задачи экономического, экологического содержания, задачи со сказочными героями, задачи логического характера.</w:t>
      </w:r>
      <w:proofErr w:type="gramEnd"/>
      <w:r w:rsidRPr="007B4D1E">
        <w:rPr>
          <w:rFonts w:ascii="Times New Roman" w:hAnsi="Times New Roman" w:cs="Times New Roman"/>
          <w:color w:val="000000" w:themeColor="text1"/>
        </w:rPr>
        <w:t xml:space="preserve"> </w:t>
      </w:r>
      <w:r w:rsidRPr="007B4D1E">
        <w:rPr>
          <w:rFonts w:ascii="Times New Roman" w:hAnsi="Times New Roman" w:cs="Times New Roman"/>
          <w:color w:val="000000" w:themeColor="text1"/>
        </w:rPr>
        <w:lastRenderedPageBreak/>
        <w:t xml:space="preserve">Использование в устной работе нематематической информации направлено на воспитание у </w:t>
      </w:r>
      <w:proofErr w:type="gramStart"/>
      <w:r w:rsidRPr="007B4D1E">
        <w:rPr>
          <w:rFonts w:ascii="Times New Roman" w:hAnsi="Times New Roman" w:cs="Times New Roman"/>
          <w:color w:val="000000" w:themeColor="text1"/>
        </w:rPr>
        <w:t>обучающихся</w:t>
      </w:r>
      <w:proofErr w:type="gramEnd"/>
      <w:r w:rsidRPr="007B4D1E">
        <w:rPr>
          <w:rFonts w:ascii="Times New Roman" w:hAnsi="Times New Roman" w:cs="Times New Roman"/>
          <w:color w:val="000000" w:themeColor="text1"/>
        </w:rPr>
        <w:t xml:space="preserve"> любознательности, стремление познавать новое, расширение кругозора. Опыт показал, что ни в коем случае не следует умалять роль устных упражнений в старших классах. Они, кажущиеся легкими, эмоциональными, действуют на обучающихся мобилизующе, увлекают и слабых школьников. В классе, психологически не готовом к занятиям по математике, рискованно начинать урок, думая, что сам материал овладеет вниманием </w:t>
      </w:r>
      <w:proofErr w:type="gramStart"/>
      <w:r w:rsidRPr="007B4D1E">
        <w:rPr>
          <w:rFonts w:ascii="Times New Roman" w:hAnsi="Times New Roman" w:cs="Times New Roman"/>
          <w:color w:val="000000" w:themeColor="text1"/>
        </w:rPr>
        <w:t>обучающихся</w:t>
      </w:r>
      <w:proofErr w:type="gramEnd"/>
      <w:r w:rsidRPr="007B4D1E">
        <w:rPr>
          <w:rFonts w:ascii="Times New Roman" w:hAnsi="Times New Roman" w:cs="Times New Roman"/>
          <w:color w:val="000000" w:themeColor="text1"/>
        </w:rPr>
        <w:t xml:space="preserve">.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Школа, в которой я работаю, занимается реализацией проблемы «Развитие интеллектуальных и творческих способностей обучающихся на основе личностн</w:t>
      </w:r>
      <w:proofErr w:type="gramStart"/>
      <w:r w:rsidRPr="007B4D1E">
        <w:rPr>
          <w:rFonts w:ascii="Times New Roman" w:hAnsi="Times New Roman" w:cs="Times New Roman"/>
          <w:color w:val="000000" w:themeColor="text1"/>
        </w:rPr>
        <w:t>о-</w:t>
      </w:r>
      <w:proofErr w:type="gramEnd"/>
      <w:r w:rsidRPr="007B4D1E">
        <w:rPr>
          <w:rFonts w:ascii="Times New Roman" w:hAnsi="Times New Roman" w:cs="Times New Roman"/>
          <w:color w:val="000000" w:themeColor="text1"/>
        </w:rPr>
        <w:t xml:space="preserve"> ориентированного подхода».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Совершенствовать качество знаний обучающихся по математике, усиливать мотивацию к изучению предмета мне помогают знания, полученные в ходе работы над моей методической темой «Обучение математике на основе личностно-ориентированного подхода».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Работая над методической темой, активно внедряю в практическую деятельность инновационные технологии и отдельные приемы, активизирующие познавательную творческую деятельность </w:t>
      </w:r>
      <w:proofErr w:type="gramStart"/>
      <w:r w:rsidRPr="007B4D1E">
        <w:rPr>
          <w:rFonts w:ascii="Times New Roman" w:hAnsi="Times New Roman" w:cs="Times New Roman"/>
          <w:color w:val="000000" w:themeColor="text1"/>
        </w:rPr>
        <w:t>обучающихся</w:t>
      </w:r>
      <w:proofErr w:type="gramEnd"/>
      <w:r w:rsidRPr="007B4D1E">
        <w:rPr>
          <w:rFonts w:ascii="Times New Roman" w:hAnsi="Times New Roman" w:cs="Times New Roman"/>
          <w:color w:val="000000" w:themeColor="text1"/>
        </w:rPr>
        <w:t>. В процессе обучения используются современные образовательные информационн</w:t>
      </w:r>
      <w:proofErr w:type="gramStart"/>
      <w:r w:rsidRPr="007B4D1E">
        <w:rPr>
          <w:rFonts w:ascii="Times New Roman" w:hAnsi="Times New Roman" w:cs="Times New Roman"/>
          <w:color w:val="000000" w:themeColor="text1"/>
        </w:rPr>
        <w:t>о-</w:t>
      </w:r>
      <w:proofErr w:type="gramEnd"/>
      <w:r w:rsidRPr="007B4D1E">
        <w:rPr>
          <w:rFonts w:ascii="Times New Roman" w:hAnsi="Times New Roman" w:cs="Times New Roman"/>
          <w:color w:val="000000" w:themeColor="text1"/>
        </w:rPr>
        <w:t xml:space="preserve"> коммуникационные технологии, активно использую на уроках электронные образовательные ресурсы, ресурсы сети Интернет. Для обогащения своей методической копилки часто посещаю сайты «Сеть творческих учителей» (</w:t>
      </w:r>
      <w:hyperlink r:id="rId14" w:history="1">
        <w:r w:rsidRPr="007B4D1E">
          <w:rPr>
            <w:rStyle w:val="ae"/>
            <w:rFonts w:ascii="Times New Roman" w:hAnsi="Times New Roman" w:cs="Times New Roman"/>
            <w:color w:val="000000" w:themeColor="text1"/>
          </w:rPr>
          <w:t>http://it-n.ru</w:t>
        </w:r>
      </w:hyperlink>
      <w:r w:rsidRPr="007B4D1E">
        <w:rPr>
          <w:rFonts w:ascii="Times New Roman" w:hAnsi="Times New Roman" w:cs="Times New Roman"/>
          <w:color w:val="000000" w:themeColor="text1"/>
        </w:rPr>
        <w:t xml:space="preserve">), Первое сентября, Фестиваль «Открытый урок», </w:t>
      </w:r>
      <w:hyperlink r:id="rId15" w:history="1">
        <w:r w:rsidRPr="007B4D1E">
          <w:rPr>
            <w:rStyle w:val="ae"/>
            <w:rFonts w:ascii="Times New Roman" w:hAnsi="Times New Roman" w:cs="Times New Roman"/>
            <w:color w:val="000000" w:themeColor="text1"/>
          </w:rPr>
          <w:t>https://infourok.ru</w:t>
        </w:r>
      </w:hyperlink>
      <w:r w:rsidRPr="007B4D1E">
        <w:rPr>
          <w:rFonts w:ascii="Times New Roman" w:hAnsi="Times New Roman" w:cs="Times New Roman"/>
          <w:color w:val="000000" w:themeColor="text1"/>
        </w:rPr>
        <w:t xml:space="preserve">, </w:t>
      </w:r>
      <w:hyperlink r:id="rId16" w:history="1">
        <w:r w:rsidRPr="007B4D1E">
          <w:rPr>
            <w:rStyle w:val="ae"/>
            <w:rFonts w:ascii="Times New Roman" w:hAnsi="Times New Roman" w:cs="Times New Roman"/>
            <w:color w:val="000000" w:themeColor="text1"/>
          </w:rPr>
          <w:t>https://videouroki.net</w:t>
        </w:r>
      </w:hyperlink>
      <w:r w:rsidRPr="007B4D1E">
        <w:rPr>
          <w:rFonts w:ascii="Times New Roman" w:hAnsi="Times New Roman" w:cs="Times New Roman"/>
          <w:color w:val="000000" w:themeColor="text1"/>
        </w:rPr>
        <w:t xml:space="preserve">, Социальная сеть работников образования «Наша сеть».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Учитель сегодня не столько тот, кто учит, сколько тот, кто помогает овладеть способами, как ребенку учиться. Это задача личностно-ориентированной педагогики, где ценят не только результат, но и сам </w:t>
      </w:r>
      <w:r w:rsidRPr="007B4D1E">
        <w:rPr>
          <w:rFonts w:ascii="Times New Roman" w:hAnsi="Times New Roman" w:cs="Times New Roman"/>
          <w:color w:val="000000" w:themeColor="text1"/>
        </w:rPr>
        <w:lastRenderedPageBreak/>
        <w:t xml:space="preserve">процесс учения. Это осуществляется мною в рамках создания  проектов, где большая роль отводится самостоятельной работе обучающихся. </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t>Перечислю ещё некоторые достоинства метода проектов:</w:t>
      </w:r>
    </w:p>
    <w:p w:rsidR="00FD415E" w:rsidRPr="007B4D1E" w:rsidRDefault="00FD415E" w:rsidP="007705B8">
      <w:pPr>
        <w:pStyle w:val="a6"/>
        <w:numPr>
          <w:ilvl w:val="0"/>
          <w:numId w:val="15"/>
        </w:numPr>
        <w:ind w:left="0"/>
        <w:jc w:val="both"/>
        <w:rPr>
          <w:rFonts w:ascii="Times New Roman" w:hAnsi="Times New Roman"/>
          <w:color w:val="000000" w:themeColor="text1"/>
        </w:rPr>
      </w:pPr>
      <w:r w:rsidRPr="007B4D1E">
        <w:rPr>
          <w:rFonts w:ascii="Times New Roman" w:hAnsi="Times New Roman"/>
          <w:color w:val="000000" w:themeColor="text1"/>
        </w:rPr>
        <w:t>Учащиеся видят перед собой конечный результат - вещь, которую они сделали своими руками, вложили в неё душу.</w:t>
      </w:r>
    </w:p>
    <w:p w:rsidR="00FD415E" w:rsidRPr="007B4D1E" w:rsidRDefault="00FD415E" w:rsidP="007705B8">
      <w:pPr>
        <w:pStyle w:val="a6"/>
        <w:numPr>
          <w:ilvl w:val="0"/>
          <w:numId w:val="15"/>
        </w:numPr>
        <w:ind w:left="0"/>
        <w:jc w:val="both"/>
        <w:rPr>
          <w:rFonts w:ascii="Times New Roman" w:hAnsi="Times New Roman"/>
          <w:color w:val="000000" w:themeColor="text1"/>
        </w:rPr>
      </w:pPr>
      <w:r w:rsidRPr="007B4D1E">
        <w:rPr>
          <w:rFonts w:ascii="Times New Roman" w:hAnsi="Times New Roman"/>
          <w:color w:val="000000" w:themeColor="text1"/>
        </w:rPr>
        <w:t>Творческие проекты позволяют выявить и развить творческие возможности и способности учащихся, научить решать новые, нетиповые задачи, выявить деловые качества.</w:t>
      </w:r>
    </w:p>
    <w:p w:rsidR="00FD415E" w:rsidRPr="007B4D1E" w:rsidRDefault="00FD415E" w:rsidP="007705B8">
      <w:pPr>
        <w:pStyle w:val="a6"/>
        <w:numPr>
          <w:ilvl w:val="0"/>
          <w:numId w:val="15"/>
        </w:numPr>
        <w:ind w:left="0"/>
        <w:jc w:val="both"/>
        <w:rPr>
          <w:rFonts w:ascii="Times New Roman" w:hAnsi="Times New Roman"/>
          <w:color w:val="000000" w:themeColor="text1"/>
        </w:rPr>
      </w:pPr>
      <w:r w:rsidRPr="007B4D1E">
        <w:rPr>
          <w:rFonts w:ascii="Times New Roman" w:hAnsi="Times New Roman"/>
          <w:color w:val="000000" w:themeColor="text1"/>
        </w:rPr>
        <w:t>Профессиональное самоопределение. Именно при выполнении твор</w:t>
      </w:r>
      <w:r w:rsidRPr="007B4D1E">
        <w:rPr>
          <w:rFonts w:ascii="Times New Roman" w:hAnsi="Times New Roman"/>
          <w:color w:val="000000" w:themeColor="text1"/>
        </w:rPr>
        <w:softHyphen/>
        <w:t>ческого проекта учащиеся задумываются над вопросами: на что я спосо</w:t>
      </w:r>
      <w:r w:rsidRPr="007B4D1E">
        <w:rPr>
          <w:rFonts w:ascii="Times New Roman" w:hAnsi="Times New Roman"/>
          <w:color w:val="000000" w:themeColor="text1"/>
        </w:rPr>
        <w:softHyphen/>
        <w:t>бен, где применить свои знания?</w:t>
      </w:r>
    </w:p>
    <w:p w:rsidR="00FD415E" w:rsidRPr="007B4D1E" w:rsidRDefault="00FD415E" w:rsidP="007705B8">
      <w:pPr>
        <w:pStyle w:val="a6"/>
        <w:numPr>
          <w:ilvl w:val="0"/>
          <w:numId w:val="15"/>
        </w:numPr>
        <w:ind w:left="0"/>
        <w:jc w:val="both"/>
        <w:rPr>
          <w:rFonts w:ascii="Times New Roman" w:hAnsi="Times New Roman"/>
          <w:color w:val="000000" w:themeColor="text1"/>
        </w:rPr>
      </w:pPr>
      <w:r w:rsidRPr="007B4D1E">
        <w:rPr>
          <w:rFonts w:ascii="Times New Roman" w:hAnsi="Times New Roman"/>
          <w:color w:val="000000" w:themeColor="text1"/>
        </w:rPr>
        <w:t xml:space="preserve">При выборе темы проекта учитываются индивидуальные способности учащихся: сильным - </w:t>
      </w:r>
      <w:proofErr w:type="gramStart"/>
      <w:r w:rsidRPr="007B4D1E">
        <w:rPr>
          <w:rFonts w:ascii="Times New Roman" w:hAnsi="Times New Roman"/>
          <w:color w:val="000000" w:themeColor="text1"/>
        </w:rPr>
        <w:t>сложное</w:t>
      </w:r>
      <w:proofErr w:type="gramEnd"/>
      <w:r w:rsidRPr="007B4D1E">
        <w:rPr>
          <w:rFonts w:ascii="Times New Roman" w:hAnsi="Times New Roman"/>
          <w:color w:val="000000" w:themeColor="text1"/>
        </w:rPr>
        <w:t>, слабым - по их реальным возможностям.</w:t>
      </w:r>
    </w:p>
    <w:p w:rsidR="00FD415E" w:rsidRPr="007B4D1E" w:rsidRDefault="00FD415E" w:rsidP="007705B8">
      <w:pPr>
        <w:pStyle w:val="a6"/>
        <w:numPr>
          <w:ilvl w:val="0"/>
          <w:numId w:val="15"/>
        </w:numPr>
        <w:ind w:left="0"/>
        <w:jc w:val="both"/>
        <w:rPr>
          <w:rFonts w:ascii="Times New Roman" w:hAnsi="Times New Roman"/>
          <w:color w:val="000000" w:themeColor="text1"/>
        </w:rPr>
      </w:pPr>
      <w:r w:rsidRPr="007B4D1E">
        <w:rPr>
          <w:rFonts w:ascii="Times New Roman" w:hAnsi="Times New Roman"/>
          <w:color w:val="000000" w:themeColor="text1"/>
        </w:rPr>
        <w:t>Обучение проектным методом развивает социальный аспект личности учащегося за счет включения его в различные виды деятельности в реаль</w:t>
      </w:r>
      <w:r w:rsidRPr="007B4D1E">
        <w:rPr>
          <w:rFonts w:ascii="Times New Roman" w:hAnsi="Times New Roman"/>
          <w:color w:val="000000" w:themeColor="text1"/>
        </w:rPr>
        <w:softHyphen/>
        <w:t>ных социальных и производственных отношениях, прививает учащимся жиз</w:t>
      </w:r>
      <w:r w:rsidRPr="007B4D1E">
        <w:rPr>
          <w:rFonts w:ascii="Times New Roman" w:hAnsi="Times New Roman"/>
          <w:color w:val="000000" w:themeColor="text1"/>
        </w:rPr>
        <w:softHyphen/>
        <w:t>ненно необходимые знания и умения.</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t>Перечисленные достоинства проектов и будут способствовать овладением определенными способностями, которые можно применять в разных областях жизнедеятельности.</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На уроках я сочетаю приемы фронтальной, групповой, индивидуальной работы. Допускаю нелинейную организацию урока, например, первая часть урока – </w:t>
      </w:r>
      <w:proofErr w:type="gramStart"/>
      <w:r w:rsidRPr="007B4D1E">
        <w:rPr>
          <w:rFonts w:ascii="Times New Roman" w:hAnsi="Times New Roman" w:cs="Times New Roman"/>
          <w:color w:val="000000" w:themeColor="text1"/>
        </w:rPr>
        <w:t>обучение всего класса по</w:t>
      </w:r>
      <w:proofErr w:type="gramEnd"/>
      <w:r w:rsidRPr="007B4D1E">
        <w:rPr>
          <w:rFonts w:ascii="Times New Roman" w:hAnsi="Times New Roman" w:cs="Times New Roman"/>
          <w:color w:val="000000" w:themeColor="text1"/>
        </w:rPr>
        <w:t xml:space="preserve"> общей программе, вторая – дифференциация обучения с учетом индивидуальных особенностей обучающихся. Важно организовать сотрудничество </w:t>
      </w:r>
      <w:proofErr w:type="gramStart"/>
      <w:r w:rsidRPr="007B4D1E">
        <w:rPr>
          <w:rFonts w:ascii="Times New Roman" w:hAnsi="Times New Roman" w:cs="Times New Roman"/>
          <w:color w:val="000000" w:themeColor="text1"/>
        </w:rPr>
        <w:t>обучающихся</w:t>
      </w:r>
      <w:proofErr w:type="gramEnd"/>
      <w:r w:rsidRPr="007B4D1E">
        <w:rPr>
          <w:rFonts w:ascii="Times New Roman" w:hAnsi="Times New Roman" w:cs="Times New Roman"/>
          <w:color w:val="000000" w:themeColor="text1"/>
        </w:rPr>
        <w:t xml:space="preserve"> на уроке. Школьники не только выбирают «коллег» для работы, являются консультантами-помощниками, но и участвуют в организации урока, имеет место взаимное обучение.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lastRenderedPageBreak/>
        <w:t xml:space="preserve">В повседневной работе стараюсь обнаруживать и укреплять связь тех трудовых и умственных компетенций, которые вырабатываются в процессе занятий математикой, с компетенциями, необходимыми в различных профессиях. Хорошим резервом служит проведение внеклассной работы по предмету. Подготовка и проведение к внеклассным мероприятиям по математике также способствует развитию между учащимися сотрудничества, взаимопонимания, умения уважать чужое мнение, самодисциплины. </w:t>
      </w:r>
      <w:proofErr w:type="gramStart"/>
      <w:r w:rsidRPr="007B4D1E">
        <w:rPr>
          <w:rFonts w:ascii="Times New Roman" w:hAnsi="Times New Roman" w:cs="Times New Roman"/>
          <w:color w:val="000000" w:themeColor="text1"/>
        </w:rPr>
        <w:t xml:space="preserve">После такого взаимодействия у обучающихся проявляются лидерские качества, желание взять ответственность на себя, умение довести начатое дело до конца. </w:t>
      </w:r>
      <w:proofErr w:type="gramEnd"/>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Развитие интереса к изучаемому предмету – важная составляющая работы учителя. В своей работе стремлюсь добиться того, чтобы интерес к знаниям становится более глубоким, затрагивал основы наук. Стараюсь сделать урок необычным и запоминающимся, создать на уроке условия для успешного усвоения изучаемого материала.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В моей методической копилке много «находок», которые собираются и проверяются на жизнеспособность годами. </w:t>
      </w:r>
      <w:proofErr w:type="gramStart"/>
      <w:r w:rsidRPr="007B4D1E">
        <w:rPr>
          <w:rFonts w:ascii="Times New Roman" w:hAnsi="Times New Roman" w:cs="Times New Roman"/>
          <w:color w:val="000000" w:themeColor="text1"/>
        </w:rPr>
        <w:t xml:space="preserve">Перед изучением нового материала часто предлагаю решить задачу практического содержания: найти площадь, посчитать, сколько 5 килограммов краски, кусков обоев нужно для ремонта, какой вклад в банке целесообразнее выбрать, какой тарифный план при подключении к сети Интернет наиболее дешевый и др. Через решение прикладных задач происходит раскрытие роли математики в повседневной жизни, в современном мире. </w:t>
      </w:r>
      <w:proofErr w:type="gramEnd"/>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Повышение мотивации к изучению математики, применение современных методов обучения способствую позитивной динамике учебных достижений обучающихся. За три года работы наблюдается повышение качества знаний по математике. Так качество знаний по математике </w:t>
      </w:r>
      <w:r w:rsidRPr="007B4D1E">
        <w:rPr>
          <w:rFonts w:ascii="Times New Roman" w:hAnsi="Times New Roman" w:cs="Times New Roman"/>
          <w:color w:val="000000" w:themeColor="text1"/>
        </w:rPr>
        <w:lastRenderedPageBreak/>
        <w:t xml:space="preserve">в целом в 2013/14 учебном году составило 58%, в 2014/15 – 63%, в 2015/16 учебном году составило 69%.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Уровень </w:t>
      </w:r>
      <w:proofErr w:type="spellStart"/>
      <w:r w:rsidRPr="007B4D1E">
        <w:rPr>
          <w:rFonts w:ascii="Times New Roman" w:hAnsi="Times New Roman" w:cs="Times New Roman"/>
          <w:color w:val="000000" w:themeColor="text1"/>
        </w:rPr>
        <w:t>обученности</w:t>
      </w:r>
      <w:proofErr w:type="spellEnd"/>
      <w:r w:rsidRPr="007B4D1E">
        <w:rPr>
          <w:rFonts w:ascii="Times New Roman" w:hAnsi="Times New Roman" w:cs="Times New Roman"/>
          <w:color w:val="000000" w:themeColor="text1"/>
        </w:rPr>
        <w:t xml:space="preserve"> в каждом классе по математике, алгебре и геометрии ежегодно составляет 100 %.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Одной из важных составляющих образовательного процесса является оценка учебной деятельности обучающихся, которая делится на внешнюю и внутреннюю оценку.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Внешняя оценка деятельности</w:t>
      </w:r>
      <w:r w:rsidR="00CE0277" w:rsidRPr="007B4D1E">
        <w:rPr>
          <w:rFonts w:ascii="Times New Roman" w:hAnsi="Times New Roman" w:cs="Times New Roman"/>
          <w:color w:val="000000" w:themeColor="text1"/>
        </w:rPr>
        <w:t xml:space="preserve"> уча</w:t>
      </w:r>
      <w:r w:rsidRPr="007B4D1E">
        <w:rPr>
          <w:rFonts w:ascii="Times New Roman" w:hAnsi="Times New Roman" w:cs="Times New Roman"/>
          <w:color w:val="000000" w:themeColor="text1"/>
        </w:rPr>
        <w:t xml:space="preserve">щихся представлена административными контрольными работами, участием в мониторинговых исследованиях, итоговой аттестацией.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Внутренняя оценка включает в себя контрольные и самостоятельные работы, тестирование, оценивание устных ответов обучающихся на уроках, результативность выполнения домашних заданий, анкетирование. Чтобы получить объективное представление о достижениях обучающихся данные внешней и внутренней оценки для каждого ученик по каждому предмету (математика в 5-6 классе, алгебра, геометрия в 7-9 классах) заносятся в таблицу. </w:t>
      </w:r>
    </w:p>
    <w:p w:rsidR="00FD415E" w:rsidRPr="007B4D1E" w:rsidRDefault="00FD415E" w:rsidP="00FD415E">
      <w:pPr>
        <w:spacing w:after="0" w:line="240" w:lineRule="auto"/>
        <w:rPr>
          <w:rFonts w:ascii="Times New Roman" w:hAnsi="Times New Roman" w:cs="Times New Roman"/>
          <w:color w:val="000000" w:themeColor="text1"/>
        </w:rPr>
      </w:pP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Данная форма работы позволяет скорректировать работу по овладению знаниями, умениями, навыками, выделить слабые места, наметить план действий для достижения наиболее высокого результата.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Основным направлением развития школы сегодня является поворот обучения к ребенку. </w:t>
      </w:r>
      <w:proofErr w:type="spellStart"/>
      <w:r w:rsidRPr="007B4D1E">
        <w:rPr>
          <w:rFonts w:ascii="Times New Roman" w:hAnsi="Times New Roman" w:cs="Times New Roman"/>
          <w:color w:val="000000" w:themeColor="text1"/>
        </w:rPr>
        <w:t>Гуманизацию</w:t>
      </w:r>
      <w:proofErr w:type="spellEnd"/>
      <w:r w:rsidRPr="007B4D1E">
        <w:rPr>
          <w:rFonts w:ascii="Times New Roman" w:hAnsi="Times New Roman" w:cs="Times New Roman"/>
          <w:color w:val="000000" w:themeColor="text1"/>
        </w:rPr>
        <w:t xml:space="preserve"> обучения вижу в максимальном учете особенностей, возможностей, темперамента, склонностей и интересов ребенка. </w:t>
      </w:r>
      <w:proofErr w:type="spellStart"/>
      <w:r w:rsidRPr="007B4D1E">
        <w:rPr>
          <w:rFonts w:ascii="Times New Roman" w:hAnsi="Times New Roman" w:cs="Times New Roman"/>
          <w:color w:val="000000" w:themeColor="text1"/>
        </w:rPr>
        <w:t>Гуманизация</w:t>
      </w:r>
      <w:proofErr w:type="spellEnd"/>
      <w:r w:rsidRPr="007B4D1E">
        <w:rPr>
          <w:rFonts w:ascii="Times New Roman" w:hAnsi="Times New Roman" w:cs="Times New Roman"/>
          <w:color w:val="000000" w:themeColor="text1"/>
        </w:rPr>
        <w:t xml:space="preserve"> предполагает усиление практического и прикладного аспектов в преподавании. Это означает, что в обучении математике </w:t>
      </w:r>
      <w:proofErr w:type="gramStart"/>
      <w:r w:rsidRPr="007B4D1E">
        <w:rPr>
          <w:rFonts w:ascii="Times New Roman" w:hAnsi="Times New Roman" w:cs="Times New Roman"/>
          <w:color w:val="000000" w:themeColor="text1"/>
        </w:rPr>
        <w:t>ставится акцент</w:t>
      </w:r>
      <w:proofErr w:type="gramEnd"/>
      <w:r w:rsidRPr="007B4D1E">
        <w:rPr>
          <w:rFonts w:ascii="Times New Roman" w:hAnsi="Times New Roman" w:cs="Times New Roman"/>
          <w:color w:val="000000" w:themeColor="text1"/>
        </w:rPr>
        <w:t xml:space="preserve"> на общее развитие ребенка. «Сделать учебную работу насколько возможно интересной для ребенка и не превратить эту работу в забаву – одна из труднейших и </w:t>
      </w:r>
      <w:r w:rsidRPr="007B4D1E">
        <w:rPr>
          <w:rFonts w:ascii="Times New Roman" w:hAnsi="Times New Roman" w:cs="Times New Roman"/>
          <w:color w:val="000000" w:themeColor="text1"/>
        </w:rPr>
        <w:lastRenderedPageBreak/>
        <w:t xml:space="preserve">важнейших задач дидактики», – писал К.Д. Ушинский. С этой целью в своей работе использую логические задачи, кроссворды – как форму дидактической игры, творческие работы. В плане эстетического воспитания большую роль играют такие темы, как «Симметрия», «Координатная плоскость» и другие. Уроки несут глубокую практическую направленность, и ярко прослеживается связь с другими предметами. Стараюсь, чтобы эстетика была не гостьей на уроке, а эффективным средством повышения качества воспитания и преподавания.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В основу моего педагогического общения с учащимися положены идеи педагогики сотрудничества, принципы личностно-ориентированного подхода. В каждом ребенке я </w:t>
      </w:r>
      <w:proofErr w:type="gramStart"/>
      <w:r w:rsidRPr="007B4D1E">
        <w:rPr>
          <w:rFonts w:ascii="Times New Roman" w:hAnsi="Times New Roman" w:cs="Times New Roman"/>
          <w:color w:val="000000" w:themeColor="text1"/>
        </w:rPr>
        <w:t>вижу</w:t>
      </w:r>
      <w:proofErr w:type="gramEnd"/>
      <w:r w:rsidRPr="007B4D1E">
        <w:rPr>
          <w:rFonts w:ascii="Times New Roman" w:hAnsi="Times New Roman" w:cs="Times New Roman"/>
          <w:color w:val="000000" w:themeColor="text1"/>
        </w:rPr>
        <w:t xml:space="preserve"> прежде всего личность, которую следует уважать. Главное правило личностного подхода – умение внушить ребёнку, что он единственный и неповторимый среди других единственных и неповторимых. Второе правило – нет «любимчиков» и «</w:t>
      </w:r>
      <w:proofErr w:type="spellStart"/>
      <w:r w:rsidRPr="007B4D1E">
        <w:rPr>
          <w:rFonts w:ascii="Times New Roman" w:hAnsi="Times New Roman" w:cs="Times New Roman"/>
          <w:color w:val="000000" w:themeColor="text1"/>
        </w:rPr>
        <w:t>нелюбимчиков</w:t>
      </w:r>
      <w:proofErr w:type="spellEnd"/>
      <w:r w:rsidRPr="007B4D1E">
        <w:rPr>
          <w:rFonts w:ascii="Times New Roman" w:hAnsi="Times New Roman" w:cs="Times New Roman"/>
          <w:color w:val="000000" w:themeColor="text1"/>
        </w:rPr>
        <w:t xml:space="preserve">». Все дети равны в коллективе, и главное здесь – создание ситуации успеха. Мой опыт показывает, что даже разовый успех влияет на психологическое состояние ребёнка, резко изменяет его деятельность. </w:t>
      </w:r>
    </w:p>
    <w:p w:rsidR="00FD415E" w:rsidRPr="007B4D1E" w:rsidRDefault="00FD415E" w:rsidP="00FD415E">
      <w:pPr>
        <w:spacing w:after="0" w:line="240" w:lineRule="auto"/>
        <w:ind w:firstLine="709"/>
        <w:rPr>
          <w:rFonts w:ascii="Times New Roman" w:hAnsi="Times New Roman" w:cs="Times New Roman"/>
          <w:color w:val="000000" w:themeColor="text1"/>
        </w:rPr>
      </w:pPr>
      <w:r w:rsidRPr="007B4D1E">
        <w:rPr>
          <w:rFonts w:ascii="Times New Roman" w:hAnsi="Times New Roman" w:cs="Times New Roman"/>
          <w:color w:val="000000" w:themeColor="text1"/>
        </w:rPr>
        <w:t xml:space="preserve">Приходя в школу, дети ждут от нас, учителей, душевной щедрости, мудрости, и мы не вправе обманывать их в этих ожиданиях. Доброжелательная улыбка, понятные замечания, не вызывающие обиды, тонкий диалог – </w:t>
      </w:r>
      <w:proofErr w:type="spellStart"/>
      <w:r w:rsidRPr="007B4D1E">
        <w:rPr>
          <w:rFonts w:ascii="Times New Roman" w:hAnsi="Times New Roman" w:cs="Times New Roman"/>
          <w:color w:val="000000" w:themeColor="text1"/>
        </w:rPr>
        <w:t>всѐ</w:t>
      </w:r>
      <w:proofErr w:type="spellEnd"/>
      <w:r w:rsidRPr="007B4D1E">
        <w:rPr>
          <w:rFonts w:ascii="Times New Roman" w:hAnsi="Times New Roman" w:cs="Times New Roman"/>
          <w:color w:val="000000" w:themeColor="text1"/>
        </w:rPr>
        <w:t xml:space="preserve"> это способствует созданию положительных эмоций и результативности урока. </w:t>
      </w:r>
    </w:p>
    <w:p w:rsidR="00FD415E" w:rsidRPr="007B4D1E" w:rsidRDefault="00FD415E" w:rsidP="00FD415E">
      <w:pPr>
        <w:pStyle w:val="a6"/>
        <w:ind w:firstLine="567"/>
        <w:jc w:val="both"/>
        <w:rPr>
          <w:rFonts w:ascii="Times New Roman" w:hAnsi="Times New Roman"/>
          <w:color w:val="000000" w:themeColor="text1"/>
        </w:rPr>
      </w:pPr>
      <w:r w:rsidRPr="007B4D1E">
        <w:rPr>
          <w:rFonts w:ascii="Times New Roman" w:hAnsi="Times New Roman"/>
          <w:color w:val="000000" w:themeColor="text1"/>
        </w:rPr>
        <w:t xml:space="preserve">Таким образом, </w:t>
      </w:r>
      <w:proofErr w:type="spellStart"/>
      <w:r w:rsidRPr="007B4D1E">
        <w:rPr>
          <w:rFonts w:ascii="Times New Roman" w:hAnsi="Times New Roman"/>
          <w:color w:val="000000" w:themeColor="text1"/>
        </w:rPr>
        <w:t>метапредметный</w:t>
      </w:r>
      <w:proofErr w:type="spellEnd"/>
      <w:r w:rsidRPr="007B4D1E">
        <w:rPr>
          <w:rFonts w:ascii="Times New Roman" w:hAnsi="Times New Roman"/>
          <w:color w:val="000000" w:themeColor="text1"/>
        </w:rPr>
        <w:t xml:space="preserve"> подход обеспечивает целостность общекультурного, личностного и познавательного развития и саморазвития ребенка, преемственность всех ступеней образовательного процесса.  </w:t>
      </w:r>
    </w:p>
    <w:p w:rsidR="00FD415E" w:rsidRPr="007B4D1E" w:rsidRDefault="00FD415E" w:rsidP="00FD415E">
      <w:pPr>
        <w:spacing w:after="0" w:line="240" w:lineRule="auto"/>
        <w:rPr>
          <w:rFonts w:ascii="Times New Roman" w:hAnsi="Times New Roman" w:cs="Times New Roman"/>
          <w:color w:val="000000" w:themeColor="text1"/>
        </w:rPr>
      </w:pPr>
    </w:p>
    <w:p w:rsidR="00FD415E" w:rsidRPr="00FD415E" w:rsidRDefault="00CE0277" w:rsidP="00FD415E">
      <w:pPr>
        <w:spacing w:after="0" w:line="240" w:lineRule="auto"/>
        <w:ind w:firstLine="709"/>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323F7CAF" wp14:editId="489F0BEF">
            <wp:extent cx="771525" cy="483650"/>
            <wp:effectExtent l="0" t="0" r="0" b="0"/>
            <wp:docPr id="63" name="Рисунок 63" descr="http://geomath.my1.ru/img/uchit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math.my1.ru/img/uchitel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483650"/>
                    </a:xfrm>
                    <a:prstGeom prst="rect">
                      <a:avLst/>
                    </a:prstGeom>
                    <a:noFill/>
                    <a:ln>
                      <a:noFill/>
                    </a:ln>
                  </pic:spPr>
                </pic:pic>
              </a:graphicData>
            </a:graphic>
          </wp:inline>
        </w:drawing>
      </w:r>
    </w:p>
    <w:p w:rsidR="00BA00F8" w:rsidRDefault="00BA00F8" w:rsidP="00BA00F8">
      <w:pPr>
        <w:spacing w:line="240" w:lineRule="auto"/>
        <w:ind w:left="142"/>
        <w:jc w:val="right"/>
        <w:rPr>
          <w:rFonts w:ascii="Times New Roman" w:hAnsi="Times New Roman" w:cs="Times New Roman"/>
          <w:b/>
        </w:rPr>
      </w:pPr>
      <w:r>
        <w:rPr>
          <w:rFonts w:ascii="Times New Roman" w:hAnsi="Times New Roman" w:cs="Times New Roman"/>
          <w:b/>
        </w:rPr>
        <w:lastRenderedPageBreak/>
        <w:t>Медведев А.С.</w:t>
      </w:r>
    </w:p>
    <w:p w:rsidR="00BA00F8" w:rsidRPr="00376DD0" w:rsidRDefault="00BA00F8" w:rsidP="00BA00F8">
      <w:pPr>
        <w:spacing w:line="240" w:lineRule="auto"/>
        <w:ind w:left="142"/>
        <w:jc w:val="right"/>
        <w:rPr>
          <w:rFonts w:ascii="Times New Roman" w:hAnsi="Times New Roman" w:cs="Times New Roman"/>
        </w:rPr>
      </w:pPr>
      <w:r w:rsidRPr="00376DD0">
        <w:rPr>
          <w:rFonts w:ascii="Times New Roman" w:hAnsi="Times New Roman" w:cs="Times New Roman"/>
        </w:rPr>
        <w:t>учитель физической культуры</w:t>
      </w:r>
    </w:p>
    <w:p w:rsidR="00BA00F8" w:rsidRPr="0031775A" w:rsidRDefault="00BA00F8" w:rsidP="00BA00F8">
      <w:pPr>
        <w:spacing w:line="240" w:lineRule="auto"/>
        <w:jc w:val="right"/>
        <w:rPr>
          <w:rFonts w:ascii="Times New Roman" w:hAnsi="Times New Roman" w:cs="Times New Roman"/>
          <w:bCs/>
          <w:color w:val="000000"/>
          <w:shd w:val="clear" w:color="auto" w:fill="FFFFFF"/>
        </w:rPr>
      </w:pPr>
      <w:r w:rsidRPr="00376DD0">
        <w:rPr>
          <w:rStyle w:val="a9"/>
          <w:rFonts w:ascii="Times New Roman" w:hAnsi="Times New Roman" w:cs="Times New Roman"/>
          <w:color w:val="000000"/>
          <w:shd w:val="clear" w:color="auto" w:fill="FFFFFF"/>
        </w:rPr>
        <w:t>филиала МАОУ</w:t>
      </w:r>
      <w:r>
        <w:rPr>
          <w:rStyle w:val="a9"/>
          <w:rFonts w:ascii="Times New Roman" w:hAnsi="Times New Roman" w:cs="Times New Roman"/>
          <w:color w:val="000000"/>
          <w:shd w:val="clear" w:color="auto" w:fill="FFFFFF"/>
        </w:rPr>
        <w:t xml:space="preserve"> </w:t>
      </w:r>
      <w:proofErr w:type="spellStart"/>
      <w:r>
        <w:rPr>
          <w:rStyle w:val="a9"/>
          <w:rFonts w:ascii="Times New Roman" w:hAnsi="Times New Roman" w:cs="Times New Roman"/>
          <w:color w:val="000000"/>
          <w:shd w:val="clear" w:color="auto" w:fill="FFFFFF"/>
        </w:rPr>
        <w:t>Петелинская</w:t>
      </w:r>
      <w:proofErr w:type="spellEnd"/>
      <w:r>
        <w:rPr>
          <w:rStyle w:val="a9"/>
          <w:rFonts w:ascii="Times New Roman" w:hAnsi="Times New Roman" w:cs="Times New Roman"/>
          <w:color w:val="000000"/>
          <w:shd w:val="clear" w:color="auto" w:fill="FFFFFF"/>
        </w:rPr>
        <w:t xml:space="preserve"> СОШ  «</w:t>
      </w:r>
      <w:proofErr w:type="spellStart"/>
      <w:r>
        <w:rPr>
          <w:rStyle w:val="a9"/>
          <w:rFonts w:ascii="Times New Roman" w:hAnsi="Times New Roman" w:cs="Times New Roman"/>
          <w:color w:val="000000"/>
          <w:shd w:val="clear" w:color="auto" w:fill="FFFFFF"/>
        </w:rPr>
        <w:t>Коктюльская</w:t>
      </w:r>
      <w:proofErr w:type="spellEnd"/>
      <w:r>
        <w:rPr>
          <w:rStyle w:val="a9"/>
          <w:rFonts w:ascii="Times New Roman" w:hAnsi="Times New Roman" w:cs="Times New Roman"/>
          <w:color w:val="000000"/>
          <w:shd w:val="clear" w:color="auto" w:fill="FFFFFF"/>
        </w:rPr>
        <w:t xml:space="preserve"> СОШ</w:t>
      </w:r>
      <w:r w:rsidRPr="00376DD0">
        <w:rPr>
          <w:rStyle w:val="a9"/>
          <w:rFonts w:ascii="Times New Roman" w:hAnsi="Times New Roman" w:cs="Times New Roman"/>
          <w:color w:val="000000"/>
          <w:shd w:val="clear" w:color="auto" w:fill="FFFFFF"/>
        </w:rPr>
        <w:t>»</w:t>
      </w:r>
    </w:p>
    <w:p w:rsidR="005D551C" w:rsidRDefault="00BA00F8" w:rsidP="00FD415E">
      <w:pPr>
        <w:spacing w:line="240" w:lineRule="auto"/>
        <w:rPr>
          <w:rFonts w:ascii="Times New Roman" w:hAnsi="Times New Roman" w:cs="Times New Roman"/>
          <w:b/>
        </w:rPr>
      </w:pPr>
      <w:r>
        <w:rPr>
          <w:rFonts w:ascii="Times New Roman" w:hAnsi="Times New Roman" w:cs="Times New Roman"/>
          <w:b/>
          <w:noProof/>
          <w:lang w:eastAsia="ru-RU"/>
        </w:rPr>
        <w:drawing>
          <wp:inline distT="0" distB="0" distL="0" distR="0">
            <wp:extent cx="3545840" cy="2659380"/>
            <wp:effectExtent l="0" t="0" r="0" b="7620"/>
            <wp:docPr id="65" name="Рисунок 65" descr="H:\на сайт\Фотографии ПЕт\фото 2\S630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на сайт\Фотографии ПЕт\фото 2\S63011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rsidR="00BA00F8" w:rsidRPr="00BA00F8" w:rsidRDefault="00BA00F8" w:rsidP="007B4D1E">
      <w:pPr>
        <w:spacing w:line="240" w:lineRule="auto"/>
        <w:jc w:val="center"/>
        <w:rPr>
          <w:rFonts w:ascii="Times New Roman" w:hAnsi="Times New Roman" w:cs="Times New Roman"/>
          <w:b/>
        </w:rPr>
      </w:pPr>
      <w:r w:rsidRPr="00BA00F8">
        <w:rPr>
          <w:rFonts w:ascii="Times New Roman" w:hAnsi="Times New Roman" w:cs="Times New Roman"/>
          <w:b/>
          <w:bCs/>
          <w:iCs/>
        </w:rPr>
        <w:t>«Формирование универсальных компетенций на уроках и во внеурочной деятельности по физической культуре в начальных классах в рамках ФГОС»</w:t>
      </w:r>
    </w:p>
    <w:p w:rsidR="00BA00F8" w:rsidRPr="007B4D1E" w:rsidRDefault="00BA00F8" w:rsidP="00BA00F8">
      <w:pPr>
        <w:pStyle w:val="a3"/>
        <w:jc w:val="right"/>
        <w:rPr>
          <w:color w:val="000000"/>
          <w:sz w:val="22"/>
          <w:szCs w:val="22"/>
        </w:rPr>
      </w:pPr>
      <w:r w:rsidRPr="007B4D1E">
        <w:rPr>
          <w:rStyle w:val="af"/>
          <w:bCs/>
          <w:color w:val="000000"/>
          <w:sz w:val="22"/>
          <w:szCs w:val="22"/>
        </w:rPr>
        <w:t>«То, что сегодня ребенок умеет делать в сотрудничестве и под руководством, завтра он становится способен выполнить самостоятельно…»                                                                                                   Л.С. Выготский</w:t>
      </w:r>
    </w:p>
    <w:p w:rsidR="00BA00F8" w:rsidRPr="00BA00F8" w:rsidRDefault="00BA00F8" w:rsidP="00BA00F8">
      <w:pPr>
        <w:pStyle w:val="a3"/>
        <w:jc w:val="right"/>
        <w:rPr>
          <w:color w:val="000000"/>
          <w:sz w:val="22"/>
          <w:szCs w:val="22"/>
        </w:rPr>
      </w:pPr>
      <w:r w:rsidRPr="00BA00F8">
        <w:rPr>
          <w:b/>
          <w:bCs/>
          <w:color w:val="000000"/>
          <w:sz w:val="22"/>
          <w:szCs w:val="22"/>
        </w:rPr>
        <w:t>Дела? Проблемы? Всё пустое!</w:t>
      </w:r>
    </w:p>
    <w:p w:rsidR="00BA00F8" w:rsidRPr="00BA00F8" w:rsidRDefault="00BA00F8" w:rsidP="00BA00F8">
      <w:pPr>
        <w:pStyle w:val="a3"/>
        <w:jc w:val="right"/>
        <w:rPr>
          <w:color w:val="000000"/>
          <w:sz w:val="22"/>
          <w:szCs w:val="22"/>
        </w:rPr>
      </w:pPr>
      <w:r w:rsidRPr="00BA00F8">
        <w:rPr>
          <w:b/>
          <w:bCs/>
          <w:color w:val="000000"/>
          <w:sz w:val="22"/>
          <w:szCs w:val="22"/>
        </w:rPr>
        <w:t>Душа ребёнка - вот святое!</w:t>
      </w:r>
    </w:p>
    <w:p w:rsidR="00BA00F8" w:rsidRPr="00BA00F8" w:rsidRDefault="00BA00F8" w:rsidP="00BA00F8">
      <w:pPr>
        <w:pStyle w:val="a3"/>
        <w:jc w:val="right"/>
        <w:rPr>
          <w:color w:val="000000"/>
          <w:sz w:val="22"/>
          <w:szCs w:val="22"/>
        </w:rPr>
      </w:pPr>
      <w:r w:rsidRPr="00BA00F8">
        <w:rPr>
          <w:b/>
          <w:bCs/>
          <w:color w:val="000000"/>
          <w:sz w:val="22"/>
          <w:szCs w:val="22"/>
        </w:rPr>
        <w:lastRenderedPageBreak/>
        <w:t>Цветок в душе ещё так мал!</w:t>
      </w:r>
    </w:p>
    <w:p w:rsidR="00BA00F8" w:rsidRPr="00BA00F8" w:rsidRDefault="00BA00F8" w:rsidP="00BA00F8">
      <w:pPr>
        <w:pStyle w:val="a3"/>
        <w:jc w:val="right"/>
        <w:rPr>
          <w:color w:val="000000"/>
          <w:sz w:val="22"/>
          <w:szCs w:val="22"/>
        </w:rPr>
      </w:pPr>
      <w:r w:rsidRPr="00BA00F8">
        <w:rPr>
          <w:b/>
          <w:bCs/>
          <w:color w:val="000000"/>
          <w:sz w:val="22"/>
          <w:szCs w:val="22"/>
        </w:rPr>
        <w:t>Успей полить, чтоб не завял!</w:t>
      </w:r>
    </w:p>
    <w:p w:rsidR="00BA00F8" w:rsidRPr="00BA00F8" w:rsidRDefault="00BA00F8" w:rsidP="00BA00F8">
      <w:pPr>
        <w:spacing w:line="240" w:lineRule="auto"/>
        <w:rPr>
          <w:rFonts w:ascii="Times New Roman" w:hAnsi="Times New Roman" w:cs="Times New Roman"/>
        </w:rPr>
      </w:pPr>
      <w:r w:rsidRPr="00BA00F8">
        <w:rPr>
          <w:rStyle w:val="af"/>
          <w:rFonts w:ascii="Times New Roman" w:hAnsi="Times New Roman" w:cs="Times New Roman"/>
          <w:color w:val="000000"/>
        </w:rPr>
        <w:t>Как учитель физической культуры,  в</w:t>
      </w:r>
      <w:r w:rsidRPr="00BA00F8">
        <w:rPr>
          <w:rStyle w:val="apple-converted-space"/>
          <w:rFonts w:ascii="Times New Roman" w:hAnsi="Times New Roman" w:cs="Times New Roman"/>
          <w:i/>
          <w:color w:val="000000"/>
        </w:rPr>
        <w:t> </w:t>
      </w:r>
      <w:r w:rsidRPr="00BA00F8">
        <w:rPr>
          <w:rStyle w:val="af"/>
          <w:rFonts w:ascii="Times New Roman" w:hAnsi="Times New Roman" w:cs="Times New Roman"/>
          <w:color w:val="000000"/>
        </w:rPr>
        <w:t xml:space="preserve"> основу своей педагогической философии я ставлю воспитание у детей здорового образа жизни с помощью повышения интереса к физической культуре и формирование у учащихся </w:t>
      </w:r>
      <w:proofErr w:type="spellStart"/>
      <w:r w:rsidRPr="00BA00F8">
        <w:rPr>
          <w:rStyle w:val="af"/>
          <w:rFonts w:ascii="Times New Roman" w:hAnsi="Times New Roman" w:cs="Times New Roman"/>
          <w:color w:val="000000"/>
        </w:rPr>
        <w:t>общеучебных</w:t>
      </w:r>
      <w:proofErr w:type="spellEnd"/>
      <w:r w:rsidRPr="00BA00F8">
        <w:rPr>
          <w:rStyle w:val="af"/>
          <w:rFonts w:ascii="Times New Roman" w:hAnsi="Times New Roman" w:cs="Times New Roman"/>
          <w:color w:val="000000"/>
        </w:rPr>
        <w:t xml:space="preserve"> умений, навыков и способов деятельности. Это нам диктуют новые ФГОС как основной приоритет системы образования.</w:t>
      </w:r>
      <w:r w:rsidRPr="00BA00F8">
        <w:rPr>
          <w:rStyle w:val="apple-converted-space"/>
          <w:rFonts w:ascii="Times New Roman" w:hAnsi="Times New Roman" w:cs="Times New Roman"/>
          <w:i/>
          <w:iCs/>
          <w:color w:val="000000"/>
        </w:rPr>
        <w:t> </w:t>
      </w:r>
      <w:r w:rsidRPr="00BA00F8">
        <w:rPr>
          <w:rFonts w:ascii="Times New Roman" w:hAnsi="Times New Roman" w:cs="Times New Roman"/>
          <w:color w:val="000000"/>
        </w:rPr>
        <w:t xml:space="preserve">В связи с этим я реализую практико-ориентированный проект </w:t>
      </w:r>
      <w:r w:rsidRPr="00BA00F8">
        <w:rPr>
          <w:rFonts w:ascii="Times New Roman" w:hAnsi="Times New Roman" w:cs="Times New Roman"/>
          <w:bCs/>
          <w:iCs/>
        </w:rPr>
        <w:t>«Формирование универсальных компетенций на уроках и во внеурочной деятельности по физической культуре в рамках ФГОС»</w:t>
      </w:r>
    </w:p>
    <w:p w:rsidR="00BA00F8" w:rsidRPr="00BA00F8" w:rsidRDefault="00BA00F8" w:rsidP="00BA00F8">
      <w:pPr>
        <w:pStyle w:val="a3"/>
        <w:rPr>
          <w:color w:val="000000"/>
          <w:sz w:val="22"/>
          <w:szCs w:val="22"/>
        </w:rPr>
      </w:pPr>
      <w:r w:rsidRPr="00BA00F8">
        <w:rPr>
          <w:b/>
          <w:bCs/>
          <w:color w:val="000000"/>
          <w:sz w:val="22"/>
          <w:szCs w:val="22"/>
        </w:rPr>
        <w:t>Актуальность темы:</w:t>
      </w:r>
      <w:r w:rsidRPr="00BA00F8">
        <w:rPr>
          <w:rStyle w:val="apple-converted-space"/>
          <w:b/>
          <w:bCs/>
          <w:color w:val="000000"/>
          <w:sz w:val="22"/>
          <w:szCs w:val="22"/>
        </w:rPr>
        <w:t> </w:t>
      </w:r>
      <w:r w:rsidRPr="00BA00F8">
        <w:rPr>
          <w:color w:val="000000"/>
          <w:sz w:val="22"/>
          <w:szCs w:val="22"/>
        </w:rPr>
        <w:t>Здоровый образ жизни не занимает пока первое место в иерархии ценностей человека в нашем обществе. Но если мы научим детей с самого раннего возраста ценить, беречь и укреплять здоровье, если мы будем личным примером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но и физически. За годы работы я столкнулся с серьёзной проблемой здоровья учащихся, так как по данным СМИ здоровье нации под угрозой. Проведя мониторинг состояния здоровья учащихся, я понял, что</w:t>
      </w:r>
      <w:r w:rsidRPr="00BA00F8">
        <w:rPr>
          <w:rStyle w:val="apple-converted-space"/>
          <w:b/>
          <w:bCs/>
          <w:color w:val="000000"/>
          <w:sz w:val="22"/>
          <w:szCs w:val="22"/>
        </w:rPr>
        <w:t> </w:t>
      </w:r>
      <w:r w:rsidRPr="00BA00F8">
        <w:rPr>
          <w:color w:val="000000"/>
          <w:sz w:val="22"/>
          <w:szCs w:val="22"/>
        </w:rPr>
        <w:t>у многих детей наблюдается дисгармоничное развитие, что создаёт проблемы в общей работоспособности подрастающего поколения.</w:t>
      </w:r>
    </w:p>
    <w:p w:rsidR="00BA00F8" w:rsidRPr="00BA00F8" w:rsidRDefault="00BA00F8" w:rsidP="00BA00F8">
      <w:pPr>
        <w:pStyle w:val="a3"/>
        <w:rPr>
          <w:color w:val="000000"/>
          <w:sz w:val="22"/>
          <w:szCs w:val="22"/>
        </w:rPr>
      </w:pPr>
      <w:r w:rsidRPr="00BA00F8">
        <w:rPr>
          <w:b/>
          <w:bCs/>
          <w:color w:val="000000"/>
          <w:sz w:val="22"/>
          <w:szCs w:val="22"/>
        </w:rPr>
        <w:t>Причины:</w:t>
      </w:r>
    </w:p>
    <w:p w:rsidR="00BA00F8" w:rsidRPr="00BA00F8" w:rsidRDefault="00BA00F8" w:rsidP="007705B8">
      <w:pPr>
        <w:pStyle w:val="a3"/>
        <w:numPr>
          <w:ilvl w:val="0"/>
          <w:numId w:val="16"/>
        </w:numPr>
        <w:rPr>
          <w:color w:val="000000"/>
          <w:sz w:val="22"/>
          <w:szCs w:val="22"/>
        </w:rPr>
      </w:pPr>
      <w:r w:rsidRPr="00BA00F8">
        <w:rPr>
          <w:color w:val="000000"/>
          <w:sz w:val="22"/>
          <w:szCs w:val="22"/>
        </w:rPr>
        <w:t xml:space="preserve">малоподвижный образ жизни </w:t>
      </w:r>
      <w:proofErr w:type="gramStart"/>
      <w:r w:rsidRPr="00BA00F8">
        <w:rPr>
          <w:color w:val="000000"/>
          <w:sz w:val="22"/>
          <w:szCs w:val="22"/>
        </w:rPr>
        <w:t>обучающихся</w:t>
      </w:r>
      <w:proofErr w:type="gramEnd"/>
      <w:r w:rsidRPr="00BA00F8">
        <w:rPr>
          <w:color w:val="000000"/>
          <w:sz w:val="22"/>
          <w:szCs w:val="22"/>
        </w:rPr>
        <w:t>;</w:t>
      </w:r>
    </w:p>
    <w:p w:rsidR="00BA00F8" w:rsidRPr="00BA00F8" w:rsidRDefault="00BA00F8" w:rsidP="007705B8">
      <w:pPr>
        <w:pStyle w:val="a3"/>
        <w:numPr>
          <w:ilvl w:val="0"/>
          <w:numId w:val="16"/>
        </w:numPr>
        <w:rPr>
          <w:color w:val="000000"/>
          <w:sz w:val="22"/>
          <w:szCs w:val="22"/>
        </w:rPr>
      </w:pPr>
      <w:r w:rsidRPr="00BA00F8">
        <w:rPr>
          <w:color w:val="000000"/>
          <w:sz w:val="22"/>
          <w:szCs w:val="22"/>
        </w:rPr>
        <w:t>курящие и пьющие родители;</w:t>
      </w:r>
    </w:p>
    <w:p w:rsidR="00BA00F8" w:rsidRPr="00BA00F8" w:rsidRDefault="00BA00F8" w:rsidP="007705B8">
      <w:pPr>
        <w:pStyle w:val="a3"/>
        <w:numPr>
          <w:ilvl w:val="0"/>
          <w:numId w:val="16"/>
        </w:numPr>
        <w:rPr>
          <w:color w:val="000000"/>
          <w:sz w:val="22"/>
          <w:szCs w:val="22"/>
        </w:rPr>
      </w:pPr>
      <w:r w:rsidRPr="00BA00F8">
        <w:rPr>
          <w:color w:val="000000"/>
          <w:sz w:val="22"/>
          <w:szCs w:val="22"/>
        </w:rPr>
        <w:t>неправильный режим;</w:t>
      </w:r>
    </w:p>
    <w:p w:rsidR="00BA00F8" w:rsidRPr="00BA00F8" w:rsidRDefault="00BA00F8" w:rsidP="007705B8">
      <w:pPr>
        <w:pStyle w:val="a3"/>
        <w:numPr>
          <w:ilvl w:val="0"/>
          <w:numId w:val="16"/>
        </w:numPr>
        <w:rPr>
          <w:color w:val="000000"/>
          <w:sz w:val="22"/>
          <w:szCs w:val="22"/>
        </w:rPr>
      </w:pPr>
      <w:r w:rsidRPr="00BA00F8">
        <w:rPr>
          <w:color w:val="000000"/>
          <w:sz w:val="22"/>
          <w:szCs w:val="22"/>
        </w:rPr>
        <w:t>большая загруженность в школе</w:t>
      </w:r>
    </w:p>
    <w:p w:rsidR="00BA00F8" w:rsidRPr="00BA00F8" w:rsidRDefault="00BA00F8" w:rsidP="00BA00F8">
      <w:pPr>
        <w:pStyle w:val="a3"/>
        <w:shd w:val="clear" w:color="auto" w:fill="FFFFFF"/>
        <w:rPr>
          <w:color w:val="000000"/>
          <w:sz w:val="22"/>
          <w:szCs w:val="22"/>
        </w:rPr>
      </w:pPr>
      <w:r w:rsidRPr="00BA00F8">
        <w:rPr>
          <w:rStyle w:val="a9"/>
          <w:color w:val="000000"/>
          <w:sz w:val="22"/>
          <w:szCs w:val="22"/>
        </w:rPr>
        <w:lastRenderedPageBreak/>
        <w:t>Актуальность</w:t>
      </w:r>
      <w:r w:rsidRPr="00BA00F8">
        <w:rPr>
          <w:b/>
          <w:bCs/>
          <w:color w:val="000000"/>
          <w:sz w:val="22"/>
          <w:szCs w:val="22"/>
        </w:rPr>
        <w:t> </w:t>
      </w:r>
      <w:r w:rsidRPr="00BA00F8">
        <w:rPr>
          <w:color w:val="000000"/>
          <w:sz w:val="22"/>
          <w:szCs w:val="22"/>
        </w:rPr>
        <w:t>проблемы, её практическая значимость обусловили выбор объекта и предмета моего исследования.</w:t>
      </w:r>
    </w:p>
    <w:p w:rsidR="00BA00F8" w:rsidRPr="00BA00F8" w:rsidRDefault="00BA00F8" w:rsidP="00BA00F8">
      <w:pPr>
        <w:pStyle w:val="a3"/>
        <w:shd w:val="clear" w:color="auto" w:fill="FFFFFF"/>
        <w:rPr>
          <w:color w:val="000000"/>
          <w:sz w:val="22"/>
          <w:szCs w:val="22"/>
        </w:rPr>
      </w:pPr>
      <w:r w:rsidRPr="00BA00F8">
        <w:rPr>
          <w:rStyle w:val="a9"/>
          <w:color w:val="000000"/>
          <w:sz w:val="22"/>
          <w:szCs w:val="22"/>
        </w:rPr>
        <w:t>Объект исследования</w:t>
      </w:r>
      <w:r w:rsidRPr="00BA00F8">
        <w:rPr>
          <w:color w:val="000000"/>
          <w:sz w:val="22"/>
          <w:szCs w:val="22"/>
        </w:rPr>
        <w:t> – учебно-воспитательный и развивающий процесс на уроках физической культуры.</w:t>
      </w:r>
    </w:p>
    <w:p w:rsidR="00BA00F8" w:rsidRPr="00BA00F8" w:rsidRDefault="00BA00F8" w:rsidP="00BA00F8">
      <w:pPr>
        <w:pStyle w:val="a3"/>
        <w:shd w:val="clear" w:color="auto" w:fill="FFFFFF"/>
        <w:rPr>
          <w:color w:val="000000"/>
          <w:sz w:val="22"/>
          <w:szCs w:val="22"/>
        </w:rPr>
      </w:pPr>
      <w:r w:rsidRPr="00BA00F8">
        <w:rPr>
          <w:rStyle w:val="a9"/>
          <w:color w:val="000000"/>
          <w:sz w:val="22"/>
          <w:szCs w:val="22"/>
        </w:rPr>
        <w:t>Предмет исследования</w:t>
      </w:r>
      <w:r w:rsidRPr="00BA00F8">
        <w:rPr>
          <w:color w:val="000000"/>
          <w:sz w:val="22"/>
          <w:szCs w:val="22"/>
        </w:rPr>
        <w:t> – условия решения развивающих и воспитательных задач на уроке, развитие действий самоопределения, актуализации и осознание своего отношения к изучаемой проблеме.</w:t>
      </w:r>
    </w:p>
    <w:p w:rsidR="00BA00F8" w:rsidRPr="00BA00F8" w:rsidRDefault="00BA00F8" w:rsidP="00BA00F8">
      <w:pPr>
        <w:pStyle w:val="a3"/>
        <w:shd w:val="clear" w:color="auto" w:fill="FFFFFF"/>
        <w:rPr>
          <w:color w:val="000000"/>
          <w:sz w:val="22"/>
          <w:szCs w:val="22"/>
        </w:rPr>
      </w:pPr>
      <w:r w:rsidRPr="00BA00F8">
        <w:rPr>
          <w:color w:val="000000"/>
          <w:sz w:val="22"/>
          <w:szCs w:val="22"/>
        </w:rPr>
        <w:t>В соответствии с вышеизложенным мною были определены </w:t>
      </w:r>
      <w:r w:rsidRPr="00BA00F8">
        <w:rPr>
          <w:rStyle w:val="a9"/>
          <w:color w:val="000000"/>
          <w:sz w:val="22"/>
          <w:szCs w:val="22"/>
        </w:rPr>
        <w:t>цели исследования:</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изучение проблемы в теории и на практике;</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выявление роли и значения инновационных технологий в образовательной деятельности;</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определение уровня использования инновационных технологий на уроках физического воспитания;</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формирование основы здорового образа жизни;</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формирование универсальных учебных действий;</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апробирование и внедрение новых форм и методов работы;</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использование диагностической методики при подготовке к урокам и планировании работы;</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обобщение и распространение опыта работы по использованию инновационных технологий на уроках физической культуры;</w:t>
      </w:r>
    </w:p>
    <w:p w:rsidR="00BA00F8" w:rsidRPr="00BA00F8" w:rsidRDefault="00BA00F8" w:rsidP="007705B8">
      <w:pPr>
        <w:pStyle w:val="a3"/>
        <w:numPr>
          <w:ilvl w:val="0"/>
          <w:numId w:val="17"/>
        </w:numPr>
        <w:shd w:val="clear" w:color="auto" w:fill="FFFFFF"/>
        <w:rPr>
          <w:color w:val="000000"/>
          <w:sz w:val="22"/>
          <w:szCs w:val="22"/>
        </w:rPr>
      </w:pPr>
      <w:r w:rsidRPr="00BA00F8">
        <w:rPr>
          <w:color w:val="000000"/>
          <w:sz w:val="22"/>
          <w:szCs w:val="22"/>
        </w:rPr>
        <w:t>осуществление индивидуального подхода</w:t>
      </w:r>
    </w:p>
    <w:p w:rsidR="00BA00F8" w:rsidRPr="00BA00F8" w:rsidRDefault="00BA00F8" w:rsidP="00BA00F8">
      <w:pPr>
        <w:pStyle w:val="a3"/>
        <w:shd w:val="clear" w:color="auto" w:fill="FFFFFF"/>
        <w:rPr>
          <w:color w:val="000000"/>
          <w:sz w:val="22"/>
          <w:szCs w:val="22"/>
        </w:rPr>
      </w:pPr>
      <w:r w:rsidRPr="00BA00F8">
        <w:rPr>
          <w:b/>
          <w:bCs/>
          <w:color w:val="000000"/>
          <w:sz w:val="22"/>
          <w:szCs w:val="22"/>
        </w:rPr>
        <w:t>Важнейшие источники исследования:</w:t>
      </w:r>
    </w:p>
    <w:p w:rsidR="00BA00F8" w:rsidRPr="00BA00F8" w:rsidRDefault="00BA00F8" w:rsidP="007705B8">
      <w:pPr>
        <w:pStyle w:val="a3"/>
        <w:numPr>
          <w:ilvl w:val="0"/>
          <w:numId w:val="18"/>
        </w:numPr>
        <w:shd w:val="clear" w:color="auto" w:fill="FFFFFF"/>
        <w:rPr>
          <w:color w:val="000000"/>
          <w:sz w:val="22"/>
          <w:szCs w:val="22"/>
        </w:rPr>
      </w:pPr>
      <w:r w:rsidRPr="00BA00F8">
        <w:rPr>
          <w:color w:val="000000"/>
          <w:sz w:val="22"/>
          <w:szCs w:val="22"/>
        </w:rPr>
        <w:t>Федеральный Закон от 29.12.2012 г. №273-ФЗ «Об образовании в Российской Федерации»;</w:t>
      </w:r>
    </w:p>
    <w:p w:rsidR="00BA00F8" w:rsidRPr="00BA00F8" w:rsidRDefault="00BA00F8" w:rsidP="007705B8">
      <w:pPr>
        <w:pStyle w:val="a3"/>
        <w:numPr>
          <w:ilvl w:val="0"/>
          <w:numId w:val="18"/>
        </w:numPr>
        <w:shd w:val="clear" w:color="auto" w:fill="FFFFFF"/>
        <w:rPr>
          <w:color w:val="000000"/>
          <w:sz w:val="22"/>
          <w:szCs w:val="22"/>
        </w:rPr>
      </w:pPr>
      <w:r w:rsidRPr="00BA00F8">
        <w:rPr>
          <w:color w:val="000000"/>
          <w:sz w:val="22"/>
          <w:szCs w:val="22"/>
        </w:rPr>
        <w:t>ФГОС ООО и ФГОС НОО;</w:t>
      </w:r>
    </w:p>
    <w:p w:rsidR="00BA00F8" w:rsidRPr="00BA00F8" w:rsidRDefault="00BA00F8" w:rsidP="007705B8">
      <w:pPr>
        <w:pStyle w:val="a3"/>
        <w:numPr>
          <w:ilvl w:val="0"/>
          <w:numId w:val="18"/>
        </w:numPr>
        <w:shd w:val="clear" w:color="auto" w:fill="FFFFFF"/>
        <w:rPr>
          <w:color w:val="000000"/>
          <w:sz w:val="22"/>
          <w:szCs w:val="22"/>
        </w:rPr>
      </w:pPr>
      <w:r w:rsidRPr="00BA00F8">
        <w:rPr>
          <w:color w:val="000000"/>
          <w:sz w:val="22"/>
          <w:szCs w:val="22"/>
        </w:rPr>
        <w:lastRenderedPageBreak/>
        <w:t>фундаментальное ядро содержания общего образования и начального общего образования;</w:t>
      </w:r>
    </w:p>
    <w:p w:rsidR="00BA00F8" w:rsidRPr="00BA00F8" w:rsidRDefault="00BA00F8" w:rsidP="007705B8">
      <w:pPr>
        <w:pStyle w:val="a3"/>
        <w:numPr>
          <w:ilvl w:val="0"/>
          <w:numId w:val="18"/>
        </w:numPr>
        <w:shd w:val="clear" w:color="auto" w:fill="FFFFFF"/>
        <w:rPr>
          <w:color w:val="000000"/>
          <w:sz w:val="22"/>
          <w:szCs w:val="22"/>
        </w:rPr>
      </w:pPr>
      <w:r w:rsidRPr="00BA00F8">
        <w:rPr>
          <w:color w:val="000000"/>
          <w:sz w:val="22"/>
          <w:szCs w:val="22"/>
        </w:rPr>
        <w:t>концепция духовно - нравственного развития и воспитание личности гражданина России.</w:t>
      </w:r>
    </w:p>
    <w:p w:rsidR="00BA00F8" w:rsidRPr="00BA00F8" w:rsidRDefault="00BA00F8" w:rsidP="007705B8">
      <w:pPr>
        <w:pStyle w:val="a3"/>
        <w:numPr>
          <w:ilvl w:val="0"/>
          <w:numId w:val="18"/>
        </w:numPr>
        <w:shd w:val="clear" w:color="auto" w:fill="FFFFFF"/>
        <w:rPr>
          <w:color w:val="000000"/>
          <w:sz w:val="22"/>
          <w:szCs w:val="22"/>
        </w:rPr>
      </w:pPr>
      <w:r w:rsidRPr="00BA00F8">
        <w:rPr>
          <w:color w:val="000000"/>
          <w:sz w:val="22"/>
          <w:szCs w:val="22"/>
        </w:rPr>
        <w:t>литература по вопросам теории и методики решения проблем.</w:t>
      </w:r>
    </w:p>
    <w:p w:rsidR="00BA00F8" w:rsidRPr="00BA00F8" w:rsidRDefault="00BA00F8" w:rsidP="00BA00F8">
      <w:pPr>
        <w:pStyle w:val="a3"/>
        <w:shd w:val="clear" w:color="auto" w:fill="FFFFFF"/>
        <w:rPr>
          <w:color w:val="000000"/>
          <w:sz w:val="22"/>
          <w:szCs w:val="22"/>
        </w:rPr>
      </w:pPr>
      <w:r w:rsidRPr="00BA00F8">
        <w:rPr>
          <w:color w:val="000000"/>
          <w:sz w:val="22"/>
          <w:szCs w:val="22"/>
        </w:rPr>
        <w:t>Работая над обозначенной проблемой, я понял, что сегодня, когда система школьного образования переживает серьёзные изменения, ведущей целью обучения, на мой взгляд, должна стать ориентация на усвоении опыта творческой деятельности. При таком подходе к обучению на первый план ставлю методы, приёмы, требующие активной мыслительной деятельности учащихся, с помощью которых формируются умения анализировать, сравнивать, обобщать, умения видеть проблемы, искать средства их решения.</w:t>
      </w:r>
    </w:p>
    <w:p w:rsidR="00BA00F8" w:rsidRPr="00BA00F8" w:rsidRDefault="00BA00F8" w:rsidP="00BA00F8">
      <w:pPr>
        <w:pStyle w:val="a3"/>
        <w:rPr>
          <w:color w:val="000000"/>
          <w:sz w:val="22"/>
          <w:szCs w:val="22"/>
        </w:rPr>
      </w:pPr>
      <w:r w:rsidRPr="00BA00F8">
        <w:rPr>
          <w:color w:val="000000"/>
          <w:sz w:val="22"/>
          <w:szCs w:val="22"/>
        </w:rPr>
        <w:t>Я поставил</w:t>
      </w:r>
      <w:r>
        <w:rPr>
          <w:color w:val="000000"/>
          <w:sz w:val="22"/>
          <w:szCs w:val="22"/>
        </w:rPr>
        <w:t xml:space="preserve"> перед собой цель </w:t>
      </w:r>
      <w:r w:rsidRPr="00BA00F8">
        <w:rPr>
          <w:color w:val="000000"/>
          <w:sz w:val="22"/>
          <w:szCs w:val="22"/>
        </w:rPr>
        <w:t>деятельности:</w:t>
      </w:r>
      <w:r w:rsidRPr="00BA00F8">
        <w:rPr>
          <w:rStyle w:val="apple-converted-space"/>
          <w:b/>
          <w:bCs/>
          <w:i/>
          <w:iCs/>
          <w:color w:val="000000"/>
          <w:sz w:val="22"/>
          <w:szCs w:val="22"/>
        </w:rPr>
        <w:t> </w:t>
      </w:r>
      <w:r w:rsidRPr="00BA00F8">
        <w:rPr>
          <w:b/>
          <w:bCs/>
          <w:i/>
          <w:iCs/>
          <w:color w:val="000000"/>
          <w:sz w:val="22"/>
          <w:szCs w:val="22"/>
        </w:rPr>
        <w:t>формировать</w:t>
      </w:r>
      <w:r w:rsidRPr="00BA00F8">
        <w:rPr>
          <w:rStyle w:val="apple-converted-space"/>
          <w:b/>
          <w:bCs/>
          <w:i/>
          <w:iCs/>
          <w:color w:val="000000"/>
          <w:sz w:val="22"/>
          <w:szCs w:val="22"/>
        </w:rPr>
        <w:t> </w:t>
      </w:r>
      <w:r w:rsidRPr="00BA00F8">
        <w:rPr>
          <w:b/>
          <w:bCs/>
          <w:i/>
          <w:iCs/>
          <w:color w:val="000000"/>
          <w:sz w:val="22"/>
          <w:szCs w:val="22"/>
        </w:rPr>
        <w:t>устойчивые мотивы и потребности</w:t>
      </w:r>
      <w:r w:rsidRPr="00BA00F8">
        <w:rPr>
          <w:rStyle w:val="apple-converted-space"/>
          <w:color w:val="000000"/>
          <w:sz w:val="22"/>
          <w:szCs w:val="22"/>
        </w:rPr>
        <w:t> </w:t>
      </w:r>
      <w:r w:rsidRPr="00BA00F8">
        <w:rPr>
          <w:color w:val="000000"/>
          <w:sz w:val="22"/>
          <w:szCs w:val="22"/>
        </w:rPr>
        <w:t>учащихся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BA00F8" w:rsidRPr="00BA00F8" w:rsidRDefault="00BA00F8" w:rsidP="00BA00F8">
      <w:pPr>
        <w:pStyle w:val="a3"/>
        <w:rPr>
          <w:color w:val="000000"/>
          <w:sz w:val="22"/>
          <w:szCs w:val="22"/>
        </w:rPr>
      </w:pPr>
      <w:r w:rsidRPr="00BA00F8">
        <w:rPr>
          <w:color w:val="000000"/>
          <w:sz w:val="22"/>
          <w:szCs w:val="22"/>
        </w:rPr>
        <w:t>Мной были</w:t>
      </w:r>
      <w:r w:rsidRPr="00BA00F8">
        <w:rPr>
          <w:rStyle w:val="apple-converted-space"/>
          <w:color w:val="000000"/>
          <w:sz w:val="22"/>
          <w:szCs w:val="22"/>
        </w:rPr>
        <w:t> </w:t>
      </w:r>
      <w:r w:rsidRPr="00BA00F8">
        <w:rPr>
          <w:b/>
          <w:bCs/>
          <w:color w:val="000000"/>
          <w:sz w:val="22"/>
          <w:szCs w:val="22"/>
        </w:rPr>
        <w:t>определены следующие задачи</w:t>
      </w:r>
      <w:r w:rsidRPr="00BA00F8">
        <w:rPr>
          <w:color w:val="000000"/>
          <w:sz w:val="22"/>
          <w:szCs w:val="22"/>
        </w:rPr>
        <w:t>:</w:t>
      </w:r>
    </w:p>
    <w:p w:rsidR="00BA00F8" w:rsidRPr="00BA00F8" w:rsidRDefault="00BA00F8" w:rsidP="007705B8">
      <w:pPr>
        <w:pStyle w:val="a3"/>
        <w:numPr>
          <w:ilvl w:val="0"/>
          <w:numId w:val="19"/>
        </w:numPr>
        <w:rPr>
          <w:color w:val="000000"/>
          <w:sz w:val="22"/>
          <w:szCs w:val="22"/>
        </w:rPr>
      </w:pPr>
      <w:r w:rsidRPr="00BA00F8">
        <w:rPr>
          <w:color w:val="000000"/>
          <w:sz w:val="22"/>
          <w:szCs w:val="22"/>
        </w:rPr>
        <w:t>укрепление здоровья, развитие основных физических качеств и повышение функциональных возможностей организма обучающихся;</w:t>
      </w:r>
    </w:p>
    <w:p w:rsidR="00BA00F8" w:rsidRPr="00BA00F8" w:rsidRDefault="00BA00F8" w:rsidP="007705B8">
      <w:pPr>
        <w:pStyle w:val="a3"/>
        <w:numPr>
          <w:ilvl w:val="0"/>
          <w:numId w:val="19"/>
        </w:numPr>
        <w:rPr>
          <w:color w:val="000000"/>
          <w:sz w:val="22"/>
          <w:szCs w:val="22"/>
        </w:rPr>
      </w:pPr>
      <w:r w:rsidRPr="00BA00F8">
        <w:rPr>
          <w:color w:val="000000"/>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BA00F8" w:rsidRPr="00BA00F8" w:rsidRDefault="00BA00F8" w:rsidP="007705B8">
      <w:pPr>
        <w:pStyle w:val="a3"/>
        <w:numPr>
          <w:ilvl w:val="0"/>
          <w:numId w:val="19"/>
        </w:numPr>
        <w:rPr>
          <w:color w:val="000000"/>
          <w:sz w:val="22"/>
          <w:szCs w:val="22"/>
        </w:rPr>
      </w:pPr>
      <w:r w:rsidRPr="00BA00F8">
        <w:rPr>
          <w:color w:val="000000"/>
          <w:sz w:val="22"/>
          <w:szCs w:val="22"/>
        </w:rPr>
        <w:lastRenderedPageBreak/>
        <w:t>освоение знаний о физической культуре и спорте, их истории и современном развитии, роли в формировании здорового образа жизни;</w:t>
      </w:r>
    </w:p>
    <w:p w:rsidR="00BA00F8" w:rsidRPr="00BA00F8" w:rsidRDefault="00BA00F8" w:rsidP="007705B8">
      <w:pPr>
        <w:pStyle w:val="a3"/>
        <w:numPr>
          <w:ilvl w:val="0"/>
          <w:numId w:val="19"/>
        </w:numPr>
        <w:rPr>
          <w:color w:val="000000"/>
          <w:sz w:val="22"/>
          <w:szCs w:val="22"/>
        </w:rPr>
      </w:pPr>
      <w:r w:rsidRPr="00BA00F8">
        <w:rPr>
          <w:color w:val="000000"/>
          <w:sz w:val="22"/>
          <w:szCs w:val="22"/>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BA00F8" w:rsidRPr="00BA00F8" w:rsidRDefault="00BA00F8" w:rsidP="007705B8">
      <w:pPr>
        <w:pStyle w:val="a3"/>
        <w:numPr>
          <w:ilvl w:val="0"/>
          <w:numId w:val="19"/>
        </w:numPr>
        <w:rPr>
          <w:color w:val="000000"/>
          <w:sz w:val="22"/>
          <w:szCs w:val="22"/>
        </w:rPr>
      </w:pPr>
      <w:r w:rsidRPr="00BA00F8">
        <w:rPr>
          <w:color w:val="000000"/>
          <w:sz w:val="22"/>
          <w:szCs w:val="22"/>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BA00F8" w:rsidRPr="00BA00F8" w:rsidRDefault="00BA00F8" w:rsidP="00BA00F8">
      <w:pPr>
        <w:pStyle w:val="a3"/>
        <w:rPr>
          <w:color w:val="000000"/>
          <w:sz w:val="22"/>
          <w:szCs w:val="22"/>
        </w:rPr>
      </w:pPr>
      <w:r>
        <w:rPr>
          <w:color w:val="000000"/>
          <w:sz w:val="22"/>
          <w:szCs w:val="22"/>
        </w:rPr>
        <w:t>Всю свою деятельность направил</w:t>
      </w:r>
      <w:r w:rsidRPr="00BA00F8">
        <w:rPr>
          <w:color w:val="000000"/>
          <w:sz w:val="22"/>
          <w:szCs w:val="22"/>
        </w:rPr>
        <w:t xml:space="preserve"> </w:t>
      </w:r>
      <w:proofErr w:type="gramStart"/>
      <w:r w:rsidRPr="00BA00F8">
        <w:rPr>
          <w:color w:val="000000"/>
          <w:sz w:val="22"/>
          <w:szCs w:val="22"/>
        </w:rPr>
        <w:t>на</w:t>
      </w:r>
      <w:proofErr w:type="gramEnd"/>
      <w:r w:rsidRPr="00BA00F8">
        <w:rPr>
          <w:color w:val="000000"/>
          <w:sz w:val="22"/>
          <w:szCs w:val="22"/>
        </w:rPr>
        <w:t>:</w:t>
      </w:r>
    </w:p>
    <w:p w:rsidR="00BA00F8" w:rsidRPr="00BA00F8" w:rsidRDefault="00BA00F8" w:rsidP="007705B8">
      <w:pPr>
        <w:pStyle w:val="a3"/>
        <w:numPr>
          <w:ilvl w:val="0"/>
          <w:numId w:val="20"/>
        </w:numPr>
        <w:rPr>
          <w:color w:val="000000"/>
          <w:sz w:val="22"/>
          <w:szCs w:val="22"/>
        </w:rPr>
      </w:pPr>
      <w:r w:rsidRPr="00BA00F8">
        <w:rPr>
          <w:color w:val="000000"/>
          <w:sz w:val="22"/>
          <w:szCs w:val="22"/>
        </w:rPr>
        <w:t>реализацию</w:t>
      </w:r>
      <w:r w:rsidRPr="00BA00F8">
        <w:rPr>
          <w:rStyle w:val="apple-converted-space"/>
          <w:color w:val="000000"/>
          <w:sz w:val="22"/>
          <w:szCs w:val="22"/>
        </w:rPr>
        <w:t> </w:t>
      </w:r>
      <w:r w:rsidRPr="00BA00F8">
        <w:rPr>
          <w:b/>
          <w:bCs/>
          <w:i/>
          <w:iCs/>
          <w:color w:val="000000"/>
          <w:sz w:val="22"/>
          <w:szCs w:val="22"/>
        </w:rPr>
        <w:t>принципа вариативности</w:t>
      </w:r>
      <w:r w:rsidRPr="00BA00F8">
        <w:rPr>
          <w:color w:val="000000"/>
          <w:sz w:val="22"/>
          <w:szCs w:val="22"/>
        </w:rPr>
        <w:t>, который лежит в основе планирования учебного материала в соответствии с половозрастными особенностями учащихся, материально-технической оснащенностью образовательной деятельности, климатическими условиями;</w:t>
      </w:r>
    </w:p>
    <w:p w:rsidR="00BA00F8" w:rsidRPr="00BA00F8" w:rsidRDefault="00BA00F8" w:rsidP="007705B8">
      <w:pPr>
        <w:pStyle w:val="a3"/>
        <w:numPr>
          <w:ilvl w:val="0"/>
          <w:numId w:val="20"/>
        </w:numPr>
        <w:rPr>
          <w:color w:val="000000"/>
          <w:sz w:val="22"/>
          <w:szCs w:val="22"/>
        </w:rPr>
      </w:pPr>
      <w:r w:rsidRPr="00BA00F8">
        <w:rPr>
          <w:color w:val="000000"/>
          <w:sz w:val="22"/>
          <w:szCs w:val="22"/>
        </w:rPr>
        <w:t>соблюдение дидактических правил</w:t>
      </w:r>
      <w:r w:rsidRPr="00BA00F8">
        <w:rPr>
          <w:rStyle w:val="apple-converted-space"/>
          <w:color w:val="000000"/>
          <w:sz w:val="22"/>
          <w:szCs w:val="22"/>
        </w:rPr>
        <w:t> </w:t>
      </w:r>
      <w:r w:rsidRPr="00BA00F8">
        <w:rPr>
          <w:b/>
          <w:bCs/>
          <w:i/>
          <w:iCs/>
          <w:color w:val="000000"/>
          <w:sz w:val="22"/>
          <w:szCs w:val="22"/>
        </w:rPr>
        <w:t xml:space="preserve">от простого к </w:t>
      </w:r>
      <w:proofErr w:type="gramStart"/>
      <w:r w:rsidRPr="00BA00F8">
        <w:rPr>
          <w:b/>
          <w:bCs/>
          <w:i/>
          <w:iCs/>
          <w:color w:val="000000"/>
          <w:sz w:val="22"/>
          <w:szCs w:val="22"/>
        </w:rPr>
        <w:t>сложному</w:t>
      </w:r>
      <w:proofErr w:type="gramEnd"/>
      <w:r w:rsidRPr="00BA00F8">
        <w:rPr>
          <w:color w:val="000000"/>
          <w:sz w:val="22"/>
          <w:szCs w:val="22"/>
        </w:rPr>
        <w:t>, перевода учебных знаний в практические навыки и умения, в том числе и в самостоятельной деятельности;</w:t>
      </w:r>
    </w:p>
    <w:p w:rsidR="00BA00F8" w:rsidRPr="00BA00F8" w:rsidRDefault="00BA00F8" w:rsidP="007705B8">
      <w:pPr>
        <w:pStyle w:val="a3"/>
        <w:numPr>
          <w:ilvl w:val="0"/>
          <w:numId w:val="20"/>
        </w:numPr>
        <w:rPr>
          <w:color w:val="000000"/>
          <w:sz w:val="22"/>
          <w:szCs w:val="22"/>
        </w:rPr>
      </w:pPr>
      <w:r w:rsidRPr="00BA00F8">
        <w:rPr>
          <w:color w:val="000000"/>
          <w:sz w:val="22"/>
          <w:szCs w:val="22"/>
        </w:rPr>
        <w:t>расширение</w:t>
      </w:r>
      <w:r w:rsidRPr="00BA00F8">
        <w:rPr>
          <w:rStyle w:val="apple-converted-space"/>
          <w:color w:val="000000"/>
          <w:sz w:val="22"/>
          <w:szCs w:val="22"/>
        </w:rPr>
        <w:t> </w:t>
      </w:r>
      <w:proofErr w:type="spellStart"/>
      <w:r w:rsidRPr="00BA00F8">
        <w:rPr>
          <w:b/>
          <w:bCs/>
          <w:i/>
          <w:iCs/>
          <w:color w:val="000000"/>
          <w:sz w:val="22"/>
          <w:szCs w:val="22"/>
        </w:rPr>
        <w:t>межпредметных</w:t>
      </w:r>
      <w:proofErr w:type="spellEnd"/>
      <w:r w:rsidRPr="00BA00F8">
        <w:rPr>
          <w:b/>
          <w:bCs/>
          <w:i/>
          <w:iCs/>
          <w:color w:val="000000"/>
          <w:sz w:val="22"/>
          <w:szCs w:val="22"/>
        </w:rPr>
        <w:t xml:space="preserve"> связей</w:t>
      </w:r>
      <w:r w:rsidRPr="00BA00F8">
        <w:rPr>
          <w:color w:val="000000"/>
          <w:sz w:val="22"/>
          <w:szCs w:val="22"/>
        </w:rPr>
        <w:t>, ориентирующих на то, чтобы учитывать задачу формирования целостного мировоззрения учащихся;</w:t>
      </w:r>
    </w:p>
    <w:p w:rsidR="00BA00F8" w:rsidRPr="00BA00F8" w:rsidRDefault="00BA00F8" w:rsidP="007705B8">
      <w:pPr>
        <w:pStyle w:val="a3"/>
        <w:numPr>
          <w:ilvl w:val="0"/>
          <w:numId w:val="20"/>
        </w:numPr>
        <w:rPr>
          <w:color w:val="000000"/>
          <w:sz w:val="22"/>
          <w:szCs w:val="22"/>
        </w:rPr>
      </w:pPr>
      <w:r>
        <w:rPr>
          <w:b/>
          <w:bCs/>
          <w:i/>
          <w:iCs/>
          <w:color w:val="000000"/>
          <w:sz w:val="22"/>
          <w:szCs w:val="22"/>
        </w:rPr>
        <w:t xml:space="preserve">усиление оздоровительного </w:t>
      </w:r>
      <w:r w:rsidRPr="00BA00F8">
        <w:rPr>
          <w:b/>
          <w:bCs/>
          <w:i/>
          <w:iCs/>
          <w:color w:val="000000"/>
          <w:sz w:val="22"/>
          <w:szCs w:val="22"/>
        </w:rPr>
        <w:t>эффекта,</w:t>
      </w:r>
      <w:r w:rsidRPr="00BA00F8">
        <w:rPr>
          <w:rStyle w:val="apple-converted-space"/>
          <w:color w:val="000000"/>
          <w:sz w:val="22"/>
          <w:szCs w:val="22"/>
        </w:rPr>
        <w:t> </w:t>
      </w:r>
      <w:r w:rsidRPr="00BA00F8">
        <w:rPr>
          <w:color w:val="000000"/>
          <w:sz w:val="22"/>
          <w:szCs w:val="22"/>
        </w:rPr>
        <w:t>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BA00F8" w:rsidRPr="00BA00F8" w:rsidRDefault="00BA00F8" w:rsidP="00BA00F8">
      <w:pPr>
        <w:pStyle w:val="a3"/>
        <w:shd w:val="clear" w:color="auto" w:fill="FFFFFF"/>
        <w:rPr>
          <w:color w:val="000000"/>
          <w:sz w:val="22"/>
          <w:szCs w:val="22"/>
        </w:rPr>
      </w:pPr>
      <w:r w:rsidRPr="00BA00F8">
        <w:rPr>
          <w:color w:val="000000"/>
          <w:sz w:val="22"/>
          <w:szCs w:val="22"/>
        </w:rPr>
        <w:t>Намеченную цель достигаю, используя:</w:t>
      </w:r>
    </w:p>
    <w:p w:rsidR="00BA00F8" w:rsidRPr="00BA00F8" w:rsidRDefault="00BA00F8" w:rsidP="007705B8">
      <w:pPr>
        <w:pStyle w:val="a3"/>
        <w:numPr>
          <w:ilvl w:val="0"/>
          <w:numId w:val="21"/>
        </w:numPr>
        <w:shd w:val="clear" w:color="auto" w:fill="FFFFFF"/>
        <w:rPr>
          <w:color w:val="000000"/>
          <w:sz w:val="22"/>
          <w:szCs w:val="22"/>
        </w:rPr>
      </w:pPr>
      <w:r w:rsidRPr="00BA00F8">
        <w:rPr>
          <w:b/>
          <w:bCs/>
          <w:color w:val="000000"/>
          <w:sz w:val="22"/>
          <w:szCs w:val="22"/>
        </w:rPr>
        <w:lastRenderedPageBreak/>
        <w:t>личностно - ориентированный подход обучения и воспитания учащихся</w:t>
      </w:r>
      <w:r w:rsidRPr="00BA00F8">
        <w:rPr>
          <w:color w:val="000000"/>
          <w:sz w:val="22"/>
          <w:szCs w:val="22"/>
        </w:rPr>
        <w:t xml:space="preserve">, который учитывает способности, потребности, особенности учащихся. Такой подход позволяет реализовывать идеи демократизации и </w:t>
      </w:r>
      <w:proofErr w:type="spellStart"/>
      <w:r w:rsidRPr="00BA00F8">
        <w:rPr>
          <w:color w:val="000000"/>
          <w:sz w:val="22"/>
          <w:szCs w:val="22"/>
        </w:rPr>
        <w:t>гуманизации</w:t>
      </w:r>
      <w:proofErr w:type="spellEnd"/>
      <w:r w:rsidRPr="00BA00F8">
        <w:rPr>
          <w:color w:val="000000"/>
          <w:sz w:val="22"/>
          <w:szCs w:val="22"/>
        </w:rPr>
        <w:t xml:space="preserve"> обучения.</w:t>
      </w:r>
    </w:p>
    <w:p w:rsidR="00BA00F8" w:rsidRPr="00BA00F8" w:rsidRDefault="00BA00F8" w:rsidP="00BA00F8">
      <w:pPr>
        <w:pStyle w:val="a3"/>
        <w:shd w:val="clear" w:color="auto" w:fill="FFFFFF"/>
        <w:rPr>
          <w:color w:val="000000"/>
          <w:sz w:val="22"/>
          <w:szCs w:val="22"/>
        </w:rPr>
      </w:pPr>
      <w:r w:rsidRPr="00BA00F8">
        <w:rPr>
          <w:i/>
          <w:iCs/>
          <w:color w:val="000000"/>
          <w:sz w:val="22"/>
          <w:szCs w:val="22"/>
        </w:rPr>
        <w:t>Пример:</w:t>
      </w:r>
      <w:r w:rsidRPr="00BA00F8">
        <w:rPr>
          <w:rStyle w:val="apple-converted-space"/>
          <w:color w:val="000000"/>
          <w:sz w:val="22"/>
          <w:szCs w:val="22"/>
        </w:rPr>
        <w:t> </w:t>
      </w:r>
      <w:r w:rsidRPr="00BA00F8">
        <w:rPr>
          <w:color w:val="000000"/>
          <w:sz w:val="22"/>
          <w:szCs w:val="22"/>
        </w:rPr>
        <w:t xml:space="preserve">урок планирую с учётом возрастных и индивидуальных особенностей учащихся, с возрастом задания усложняю в зависимости от того, как владеет техникой ученик. Для этого использую приёмы обучения: рассказ, показ, имитация с предметом (стоя на месте и в движении). С целью поддержания интереса учащихся и учёта их психофизических особенностей применяю разнообразные формы обучения: групповые, индивидуальные, соревновательные, командные. Индивидуальную работу провожу, используя определённые умения и навыки (ведение мяча, передвижение, бросок в кольцо). </w:t>
      </w:r>
      <w:proofErr w:type="gramStart"/>
      <w:r w:rsidRPr="00BA00F8">
        <w:rPr>
          <w:color w:val="000000"/>
          <w:sz w:val="22"/>
          <w:szCs w:val="22"/>
        </w:rPr>
        <w:t>Групповую</w:t>
      </w:r>
      <w:proofErr w:type="gramEnd"/>
      <w:r w:rsidRPr="00BA00F8">
        <w:rPr>
          <w:color w:val="000000"/>
          <w:sz w:val="22"/>
          <w:szCs w:val="22"/>
        </w:rPr>
        <w:t xml:space="preserve"> - при необходимости выполнения и отработки действий (передачи, взаимодействия </w:t>
      </w:r>
      <w:proofErr w:type="spellStart"/>
      <w:r w:rsidRPr="00BA00F8">
        <w:rPr>
          <w:color w:val="000000"/>
          <w:sz w:val="22"/>
          <w:szCs w:val="22"/>
        </w:rPr>
        <w:t>и.т.д</w:t>
      </w:r>
      <w:proofErr w:type="spellEnd"/>
      <w:r w:rsidRPr="00BA00F8">
        <w:rPr>
          <w:color w:val="000000"/>
          <w:sz w:val="22"/>
          <w:szCs w:val="22"/>
        </w:rPr>
        <w:t>.).</w:t>
      </w:r>
    </w:p>
    <w:p w:rsidR="00BA00F8" w:rsidRPr="00BA00F8" w:rsidRDefault="00BA00F8" w:rsidP="007705B8">
      <w:pPr>
        <w:pStyle w:val="a3"/>
        <w:numPr>
          <w:ilvl w:val="0"/>
          <w:numId w:val="22"/>
        </w:numPr>
        <w:shd w:val="clear" w:color="auto" w:fill="FFFFFF"/>
        <w:rPr>
          <w:color w:val="000000"/>
          <w:sz w:val="22"/>
          <w:szCs w:val="22"/>
        </w:rPr>
      </w:pPr>
      <w:r w:rsidRPr="00BA00F8">
        <w:rPr>
          <w:b/>
          <w:bCs/>
          <w:color w:val="000000"/>
          <w:sz w:val="22"/>
          <w:szCs w:val="22"/>
        </w:rPr>
        <w:t xml:space="preserve">использую на практике </w:t>
      </w:r>
      <w:proofErr w:type="spellStart"/>
      <w:r w:rsidRPr="00BA00F8">
        <w:rPr>
          <w:b/>
          <w:bCs/>
          <w:color w:val="000000"/>
          <w:sz w:val="22"/>
          <w:szCs w:val="22"/>
        </w:rPr>
        <w:t>здоровьесберегающие</w:t>
      </w:r>
      <w:proofErr w:type="spellEnd"/>
      <w:r w:rsidRPr="00BA00F8">
        <w:rPr>
          <w:b/>
          <w:bCs/>
          <w:color w:val="000000"/>
          <w:sz w:val="22"/>
          <w:szCs w:val="22"/>
        </w:rPr>
        <w:t xml:space="preserve"> технологии</w:t>
      </w:r>
      <w:r w:rsidRPr="00BA00F8">
        <w:rPr>
          <w:rStyle w:val="apple-converted-space"/>
          <w:color w:val="000000"/>
          <w:sz w:val="22"/>
          <w:szCs w:val="22"/>
        </w:rPr>
        <w:t> </w:t>
      </w:r>
      <w:r w:rsidRPr="00BA00F8">
        <w:rPr>
          <w:color w:val="000000"/>
          <w:sz w:val="22"/>
          <w:szCs w:val="22"/>
        </w:rPr>
        <w:t xml:space="preserve">(дифференцированное обучение, игровые технологии, педагогика сотрудничества). При проведении уроков использую системно - </w:t>
      </w:r>
      <w:proofErr w:type="spellStart"/>
      <w:r w:rsidRPr="00BA00F8">
        <w:rPr>
          <w:color w:val="000000"/>
          <w:sz w:val="22"/>
          <w:szCs w:val="22"/>
        </w:rPr>
        <w:t>деятельностный</w:t>
      </w:r>
      <w:proofErr w:type="spellEnd"/>
      <w:r w:rsidRPr="00BA00F8">
        <w:rPr>
          <w:color w:val="000000"/>
          <w:sz w:val="22"/>
          <w:szCs w:val="22"/>
        </w:rPr>
        <w:t xml:space="preserve"> подход.</w:t>
      </w:r>
    </w:p>
    <w:p w:rsidR="00BA00F8" w:rsidRPr="00BA00F8" w:rsidRDefault="00BA00F8" w:rsidP="00BA00F8">
      <w:pPr>
        <w:pStyle w:val="a3"/>
        <w:rPr>
          <w:color w:val="000000"/>
          <w:sz w:val="22"/>
          <w:szCs w:val="22"/>
        </w:rPr>
      </w:pPr>
      <w:r w:rsidRPr="00BA00F8">
        <w:rPr>
          <w:color w:val="000000"/>
          <w:sz w:val="22"/>
          <w:szCs w:val="22"/>
        </w:rPr>
        <w:t>Построение оздоровительной деятельности в школе осуществляю по трем основным направлениям:</w:t>
      </w:r>
    </w:p>
    <w:p w:rsidR="00BA00F8" w:rsidRPr="00BA00F8" w:rsidRDefault="00BA00F8" w:rsidP="007705B8">
      <w:pPr>
        <w:pStyle w:val="a3"/>
        <w:numPr>
          <w:ilvl w:val="0"/>
          <w:numId w:val="23"/>
        </w:numPr>
        <w:rPr>
          <w:color w:val="000000"/>
          <w:sz w:val="22"/>
          <w:szCs w:val="22"/>
        </w:rPr>
      </w:pPr>
      <w:proofErr w:type="gramStart"/>
      <w:r w:rsidRPr="00BA00F8">
        <w:rPr>
          <w:color w:val="000000"/>
          <w:sz w:val="22"/>
          <w:szCs w:val="22"/>
        </w:rPr>
        <w:t>медико-гигиеническое</w:t>
      </w:r>
      <w:proofErr w:type="gramEnd"/>
      <w:r w:rsidRPr="00BA00F8">
        <w:rPr>
          <w:color w:val="000000"/>
          <w:sz w:val="22"/>
          <w:szCs w:val="22"/>
        </w:rPr>
        <w:t xml:space="preserve"> (осуществляемое при тесном контакте педагог — медицинский работник — ученик);</w:t>
      </w:r>
    </w:p>
    <w:p w:rsidR="00BA00F8" w:rsidRPr="00BA00F8" w:rsidRDefault="00BA00F8" w:rsidP="007705B8">
      <w:pPr>
        <w:pStyle w:val="a3"/>
        <w:numPr>
          <w:ilvl w:val="0"/>
          <w:numId w:val="23"/>
        </w:numPr>
        <w:rPr>
          <w:color w:val="000000"/>
          <w:sz w:val="22"/>
          <w:szCs w:val="22"/>
        </w:rPr>
      </w:pPr>
      <w:proofErr w:type="gramStart"/>
      <w:r w:rsidRPr="00BA00F8">
        <w:rPr>
          <w:color w:val="000000"/>
          <w:sz w:val="22"/>
          <w:szCs w:val="22"/>
        </w:rPr>
        <w:t>физкультурно-оздоровительное</w:t>
      </w:r>
      <w:proofErr w:type="gramEnd"/>
      <w:r w:rsidRPr="00BA00F8">
        <w:rPr>
          <w:color w:val="000000"/>
          <w:sz w:val="22"/>
          <w:szCs w:val="22"/>
        </w:rPr>
        <w:t xml:space="preserve"> (отдается приоритет занятиям физкультурной направленности);</w:t>
      </w:r>
    </w:p>
    <w:p w:rsidR="00BA00F8" w:rsidRPr="00BA00F8" w:rsidRDefault="00BA00F8" w:rsidP="007705B8">
      <w:pPr>
        <w:pStyle w:val="a3"/>
        <w:numPr>
          <w:ilvl w:val="0"/>
          <w:numId w:val="23"/>
        </w:numPr>
        <w:rPr>
          <w:color w:val="000000"/>
          <w:sz w:val="22"/>
          <w:szCs w:val="22"/>
        </w:rPr>
      </w:pPr>
      <w:r w:rsidRPr="00BA00F8">
        <w:rPr>
          <w:color w:val="000000"/>
          <w:sz w:val="22"/>
          <w:szCs w:val="22"/>
        </w:rPr>
        <w:lastRenderedPageBreak/>
        <w:t>экологическое (создание гармоничных взаимоотношений с природой).</w:t>
      </w:r>
    </w:p>
    <w:p w:rsidR="00BA00F8" w:rsidRPr="00BA00F8" w:rsidRDefault="00BA00F8" w:rsidP="00BA00F8">
      <w:pPr>
        <w:pStyle w:val="a3"/>
        <w:rPr>
          <w:color w:val="000000"/>
          <w:sz w:val="22"/>
          <w:szCs w:val="22"/>
        </w:rPr>
      </w:pPr>
      <w:r w:rsidRPr="00BA00F8">
        <w:rPr>
          <w:color w:val="000000"/>
          <w:sz w:val="22"/>
          <w:szCs w:val="22"/>
        </w:rPr>
        <w:t>Только благодаря комплексному подходу к обучению школьников решаю задачи формирования и укрепления здоровья учащихся</w:t>
      </w:r>
      <w:r w:rsidRPr="00BA00F8">
        <w:rPr>
          <w:i/>
          <w:iCs/>
          <w:color w:val="000000"/>
          <w:sz w:val="22"/>
          <w:szCs w:val="22"/>
        </w:rPr>
        <w:t>.</w:t>
      </w:r>
    </w:p>
    <w:p w:rsidR="00BA00F8" w:rsidRPr="00BA00F8" w:rsidRDefault="00BA00F8" w:rsidP="00BA00F8">
      <w:pPr>
        <w:pStyle w:val="a3"/>
        <w:rPr>
          <w:color w:val="000000"/>
          <w:sz w:val="22"/>
          <w:szCs w:val="22"/>
        </w:rPr>
      </w:pPr>
      <w:r w:rsidRPr="00BA00F8">
        <w:rPr>
          <w:color w:val="000000"/>
          <w:sz w:val="22"/>
          <w:szCs w:val="22"/>
        </w:rPr>
        <w:t xml:space="preserve">Для достижения целей </w:t>
      </w:r>
      <w:proofErr w:type="spellStart"/>
      <w:r w:rsidRPr="00BA00F8">
        <w:rPr>
          <w:color w:val="000000"/>
          <w:sz w:val="22"/>
          <w:szCs w:val="22"/>
        </w:rPr>
        <w:t>здоровьесберегающих</w:t>
      </w:r>
      <w:proofErr w:type="spellEnd"/>
      <w:r w:rsidRPr="00BA00F8">
        <w:rPr>
          <w:color w:val="000000"/>
          <w:sz w:val="22"/>
          <w:szCs w:val="22"/>
        </w:rPr>
        <w:t xml:space="preserve"> образовательных технологий обучения применяю следующие группы средств:</w:t>
      </w:r>
    </w:p>
    <w:p w:rsidR="00BA00F8" w:rsidRPr="00BA00F8" w:rsidRDefault="00BA00F8" w:rsidP="00BA00F8">
      <w:pPr>
        <w:pStyle w:val="a3"/>
        <w:rPr>
          <w:color w:val="000000"/>
          <w:sz w:val="22"/>
          <w:szCs w:val="22"/>
        </w:rPr>
      </w:pPr>
      <w:r w:rsidRPr="00BA00F8">
        <w:rPr>
          <w:color w:val="000000"/>
          <w:sz w:val="22"/>
          <w:szCs w:val="22"/>
        </w:rPr>
        <w:t>1) средства двигательной направленности;</w:t>
      </w:r>
    </w:p>
    <w:p w:rsidR="00BA00F8" w:rsidRPr="00BA00F8" w:rsidRDefault="00BA00F8" w:rsidP="00BA00F8">
      <w:pPr>
        <w:pStyle w:val="a3"/>
        <w:rPr>
          <w:color w:val="000000"/>
          <w:sz w:val="22"/>
          <w:szCs w:val="22"/>
        </w:rPr>
      </w:pPr>
      <w:r w:rsidRPr="00BA00F8">
        <w:rPr>
          <w:color w:val="000000"/>
          <w:sz w:val="22"/>
          <w:szCs w:val="22"/>
        </w:rPr>
        <w:t>2) оздоровительные силы природы;</w:t>
      </w:r>
    </w:p>
    <w:p w:rsidR="00BA00F8" w:rsidRPr="00BA00F8" w:rsidRDefault="00BA00F8" w:rsidP="00BA00F8">
      <w:pPr>
        <w:pStyle w:val="a3"/>
        <w:rPr>
          <w:color w:val="000000"/>
          <w:sz w:val="22"/>
          <w:szCs w:val="22"/>
        </w:rPr>
      </w:pPr>
      <w:r w:rsidRPr="00BA00F8">
        <w:rPr>
          <w:color w:val="000000"/>
          <w:sz w:val="22"/>
          <w:szCs w:val="22"/>
        </w:rPr>
        <w:t>3) гигиенически факторы.</w:t>
      </w:r>
    </w:p>
    <w:p w:rsidR="00BA00F8" w:rsidRPr="00BA00F8" w:rsidRDefault="00BA00F8" w:rsidP="00BA00F8">
      <w:pPr>
        <w:pStyle w:val="a3"/>
        <w:rPr>
          <w:color w:val="000000"/>
          <w:sz w:val="22"/>
          <w:szCs w:val="22"/>
        </w:rPr>
      </w:pPr>
      <w:r w:rsidRPr="00BA00F8">
        <w:rPr>
          <w:color w:val="000000"/>
          <w:sz w:val="22"/>
          <w:szCs w:val="22"/>
        </w:rPr>
        <w:t>Комплексное использование этих средств позволяет решать задачи педагогики оздоровления:</w:t>
      </w:r>
    </w:p>
    <w:p w:rsidR="00BA00F8" w:rsidRPr="00BA00F8" w:rsidRDefault="00BA00F8" w:rsidP="007705B8">
      <w:pPr>
        <w:pStyle w:val="a3"/>
        <w:numPr>
          <w:ilvl w:val="0"/>
          <w:numId w:val="24"/>
        </w:numPr>
        <w:rPr>
          <w:color w:val="000000"/>
          <w:sz w:val="22"/>
          <w:szCs w:val="22"/>
        </w:rPr>
      </w:pPr>
      <w:r w:rsidRPr="00BA00F8">
        <w:rPr>
          <w:color w:val="000000"/>
          <w:sz w:val="22"/>
          <w:szCs w:val="22"/>
        </w:rPr>
        <w:t>Гимнастические комплексы</w:t>
      </w:r>
    </w:p>
    <w:p w:rsidR="00BA00F8" w:rsidRPr="00BA00F8" w:rsidRDefault="00BA00F8" w:rsidP="007705B8">
      <w:pPr>
        <w:pStyle w:val="a3"/>
        <w:numPr>
          <w:ilvl w:val="0"/>
          <w:numId w:val="24"/>
        </w:numPr>
        <w:rPr>
          <w:color w:val="000000"/>
          <w:sz w:val="22"/>
          <w:szCs w:val="22"/>
        </w:rPr>
      </w:pPr>
      <w:r w:rsidRPr="00BA00F8">
        <w:rPr>
          <w:color w:val="000000"/>
          <w:sz w:val="22"/>
          <w:szCs w:val="22"/>
        </w:rPr>
        <w:t>Упражнения и игры для формирования правильной осанки</w:t>
      </w:r>
    </w:p>
    <w:p w:rsidR="00BA00F8" w:rsidRPr="00BA00F8" w:rsidRDefault="00BA00F8" w:rsidP="007705B8">
      <w:pPr>
        <w:pStyle w:val="a3"/>
        <w:numPr>
          <w:ilvl w:val="0"/>
          <w:numId w:val="24"/>
        </w:numPr>
        <w:rPr>
          <w:color w:val="000000"/>
          <w:sz w:val="22"/>
          <w:szCs w:val="22"/>
        </w:rPr>
      </w:pPr>
      <w:r w:rsidRPr="00BA00F8">
        <w:rPr>
          <w:color w:val="000000"/>
          <w:sz w:val="22"/>
          <w:szCs w:val="22"/>
        </w:rPr>
        <w:t>Спортивные игры</w:t>
      </w:r>
    </w:p>
    <w:p w:rsidR="00BA00F8" w:rsidRPr="00BA00F8" w:rsidRDefault="00BA00F8" w:rsidP="007705B8">
      <w:pPr>
        <w:pStyle w:val="a3"/>
        <w:numPr>
          <w:ilvl w:val="0"/>
          <w:numId w:val="24"/>
        </w:numPr>
        <w:rPr>
          <w:color w:val="000000"/>
          <w:sz w:val="22"/>
          <w:szCs w:val="22"/>
        </w:rPr>
      </w:pPr>
      <w:r w:rsidRPr="00BA00F8">
        <w:rPr>
          <w:color w:val="000000"/>
          <w:sz w:val="22"/>
          <w:szCs w:val="22"/>
        </w:rPr>
        <w:t>Подвижные игры</w:t>
      </w:r>
    </w:p>
    <w:p w:rsidR="00BA00F8" w:rsidRPr="00BA00F8" w:rsidRDefault="00BA00F8" w:rsidP="007705B8">
      <w:pPr>
        <w:pStyle w:val="a3"/>
        <w:numPr>
          <w:ilvl w:val="0"/>
          <w:numId w:val="24"/>
        </w:numPr>
        <w:rPr>
          <w:color w:val="000000"/>
          <w:sz w:val="22"/>
          <w:szCs w:val="22"/>
        </w:rPr>
      </w:pPr>
      <w:r w:rsidRPr="00BA00F8">
        <w:rPr>
          <w:color w:val="000000"/>
          <w:sz w:val="22"/>
          <w:szCs w:val="22"/>
        </w:rPr>
        <w:t>Подвижные перемены</w:t>
      </w:r>
    </w:p>
    <w:p w:rsidR="00BA00F8" w:rsidRPr="00BA00F8" w:rsidRDefault="00BA00F8" w:rsidP="007705B8">
      <w:pPr>
        <w:pStyle w:val="a3"/>
        <w:numPr>
          <w:ilvl w:val="0"/>
          <w:numId w:val="24"/>
        </w:numPr>
        <w:rPr>
          <w:color w:val="000000"/>
          <w:sz w:val="22"/>
          <w:szCs w:val="22"/>
        </w:rPr>
      </w:pPr>
      <w:r w:rsidRPr="00BA00F8">
        <w:rPr>
          <w:color w:val="000000"/>
          <w:sz w:val="22"/>
          <w:szCs w:val="22"/>
        </w:rPr>
        <w:t>Дни здоровья</w:t>
      </w:r>
    </w:p>
    <w:p w:rsidR="00BA00F8" w:rsidRPr="00BA00F8" w:rsidRDefault="00BA00F8" w:rsidP="007705B8">
      <w:pPr>
        <w:pStyle w:val="a3"/>
        <w:numPr>
          <w:ilvl w:val="0"/>
          <w:numId w:val="24"/>
        </w:numPr>
        <w:rPr>
          <w:color w:val="000000"/>
          <w:sz w:val="22"/>
          <w:szCs w:val="22"/>
        </w:rPr>
      </w:pPr>
      <w:r w:rsidRPr="00BA00F8">
        <w:rPr>
          <w:color w:val="000000"/>
          <w:sz w:val="22"/>
          <w:szCs w:val="22"/>
        </w:rPr>
        <w:t>Беседы на уроках по соблюдению правил личной гигиены, закаливанию, профилактике различных заболеваний (нарушение осанки, плоскостопия, близорукости, ожирения, инфекционных заболеваний и т.д.)</w:t>
      </w:r>
    </w:p>
    <w:p w:rsidR="00BA00F8" w:rsidRPr="00BA00F8" w:rsidRDefault="00BA00F8" w:rsidP="007705B8">
      <w:pPr>
        <w:pStyle w:val="a3"/>
        <w:numPr>
          <w:ilvl w:val="0"/>
          <w:numId w:val="24"/>
        </w:numPr>
        <w:rPr>
          <w:color w:val="000000"/>
          <w:sz w:val="22"/>
          <w:szCs w:val="22"/>
        </w:rPr>
      </w:pPr>
      <w:r w:rsidRPr="00BA00F8">
        <w:rPr>
          <w:color w:val="000000"/>
          <w:sz w:val="22"/>
          <w:szCs w:val="22"/>
        </w:rPr>
        <w:t>Проведение инструкций по профилактике повреждений и травм, оказанию первой доврачебной помощи</w:t>
      </w:r>
    </w:p>
    <w:p w:rsidR="00BA00F8" w:rsidRPr="00BA00F8" w:rsidRDefault="00BA00F8" w:rsidP="00BA00F8">
      <w:pPr>
        <w:pStyle w:val="a3"/>
        <w:rPr>
          <w:color w:val="000000"/>
          <w:sz w:val="22"/>
          <w:szCs w:val="22"/>
        </w:rPr>
      </w:pPr>
      <w:r w:rsidRPr="00BA00F8">
        <w:rPr>
          <w:color w:val="000000"/>
          <w:sz w:val="22"/>
          <w:szCs w:val="22"/>
        </w:rPr>
        <w:lastRenderedPageBreak/>
        <w:t>На своих уроках приоритет отдаю самостоятельности учащихся (там, где это возможно и безопасно) так, чтобы они сами решали двигательную задачу.</w:t>
      </w:r>
      <w:r w:rsidRPr="00BA00F8">
        <w:rPr>
          <w:b/>
          <w:bCs/>
          <w:color w:val="000000"/>
          <w:sz w:val="22"/>
          <w:szCs w:val="22"/>
        </w:rPr>
        <w:t> </w:t>
      </w:r>
    </w:p>
    <w:p w:rsidR="00BA00F8" w:rsidRPr="00BA00F8" w:rsidRDefault="00BA00F8" w:rsidP="00BA00F8">
      <w:pPr>
        <w:pStyle w:val="a3"/>
        <w:rPr>
          <w:color w:val="000000"/>
          <w:sz w:val="22"/>
          <w:szCs w:val="22"/>
        </w:rPr>
      </w:pPr>
      <w:r w:rsidRPr="00BA00F8">
        <w:rPr>
          <w:color w:val="000000"/>
          <w:sz w:val="22"/>
          <w:szCs w:val="22"/>
        </w:rPr>
        <w:t>Формирование УУД на уроках происходит на разных этапах обучения двигательному действию. Так, на </w:t>
      </w:r>
      <w:r w:rsidRPr="00BA00F8">
        <w:rPr>
          <w:i/>
          <w:iCs/>
          <w:color w:val="000000"/>
          <w:sz w:val="22"/>
          <w:szCs w:val="22"/>
        </w:rPr>
        <w:t>этапе начального разучивания</w:t>
      </w:r>
      <w:r w:rsidRPr="00BA00F8">
        <w:rPr>
          <w:color w:val="000000"/>
          <w:sz w:val="22"/>
          <w:szCs w:val="22"/>
        </w:rPr>
        <w:t xml:space="preserve">  уделяю внимание предполагаемому результату обучения, а также работе с представлениями учащихся об изучаемом двигательном действии (ученики показывают, как, по их мнению, необходимо выполнить двигательное действие), нахождению учащимися действий, близких по технике </w:t>
      </w:r>
      <w:proofErr w:type="gramStart"/>
      <w:r w:rsidRPr="00BA00F8">
        <w:rPr>
          <w:color w:val="000000"/>
          <w:sz w:val="22"/>
          <w:szCs w:val="22"/>
        </w:rPr>
        <w:t>к</w:t>
      </w:r>
      <w:proofErr w:type="gramEnd"/>
      <w:r w:rsidRPr="00BA00F8">
        <w:rPr>
          <w:color w:val="000000"/>
          <w:sz w:val="22"/>
          <w:szCs w:val="22"/>
        </w:rPr>
        <w:t xml:space="preserve"> вновь изучаемому. На </w:t>
      </w:r>
      <w:r w:rsidRPr="00BA00F8">
        <w:rPr>
          <w:i/>
          <w:iCs/>
          <w:color w:val="000000"/>
          <w:sz w:val="22"/>
          <w:szCs w:val="22"/>
        </w:rPr>
        <w:t>этапе углубленного изучения</w:t>
      </w:r>
      <w:r w:rsidRPr="00BA00F8">
        <w:rPr>
          <w:color w:val="000000"/>
          <w:sz w:val="22"/>
          <w:szCs w:val="22"/>
        </w:rPr>
        <w:t>  организую работу в группе  по выполнению серии упражнений по таблицам, рисункам, создаю условия для концентрации внимания на  пространственных, временных или динамических характеристиках техники двигательного действия. На </w:t>
      </w:r>
      <w:r w:rsidRPr="00BA00F8">
        <w:rPr>
          <w:i/>
          <w:iCs/>
          <w:color w:val="000000"/>
          <w:sz w:val="22"/>
          <w:szCs w:val="22"/>
        </w:rPr>
        <w:t>этапе совершенствования</w:t>
      </w:r>
      <w:r w:rsidRPr="00BA00F8">
        <w:rPr>
          <w:rStyle w:val="apple-converted-space"/>
          <w:i/>
          <w:iCs/>
          <w:color w:val="000000"/>
          <w:sz w:val="22"/>
          <w:szCs w:val="22"/>
        </w:rPr>
        <w:t> </w:t>
      </w:r>
      <w:r w:rsidRPr="00BA00F8">
        <w:rPr>
          <w:color w:val="000000"/>
          <w:sz w:val="22"/>
          <w:szCs w:val="22"/>
        </w:rPr>
        <w:t> - выявляем индивидуальные детали техники двигательного действия на основе собственного опыта и опыта товарищей; самостоятельно определяем условия и ситуации применения упражнения и использование известных способов его выполнения.</w:t>
      </w:r>
      <w:r w:rsidRPr="00BA00F8">
        <w:rPr>
          <w:b/>
          <w:bCs/>
          <w:color w:val="000000"/>
          <w:sz w:val="22"/>
          <w:szCs w:val="22"/>
        </w:rPr>
        <w:t> </w:t>
      </w:r>
    </w:p>
    <w:p w:rsidR="00BA00F8" w:rsidRPr="00BA00F8" w:rsidRDefault="00BA00F8" w:rsidP="00BA00F8">
      <w:pPr>
        <w:pStyle w:val="a3"/>
        <w:shd w:val="clear" w:color="auto" w:fill="FFFFFF"/>
        <w:rPr>
          <w:color w:val="000000"/>
          <w:sz w:val="22"/>
          <w:szCs w:val="22"/>
        </w:rPr>
      </w:pPr>
      <w:r w:rsidRPr="00BA00F8">
        <w:rPr>
          <w:color w:val="000000"/>
          <w:sz w:val="22"/>
          <w:szCs w:val="22"/>
        </w:rPr>
        <w:t>Приведу пример отрывка урока в 5 классе по теме: Баскетбол. Ловля и передача мяча</w:t>
      </w:r>
    </w:p>
    <w:p w:rsidR="00BA00F8" w:rsidRPr="00BA00F8" w:rsidRDefault="00BA00F8" w:rsidP="00BA00F8">
      <w:pPr>
        <w:pStyle w:val="a3"/>
        <w:shd w:val="clear" w:color="auto" w:fill="FFFFFF"/>
        <w:rPr>
          <w:color w:val="000000"/>
          <w:sz w:val="22"/>
          <w:szCs w:val="22"/>
        </w:rPr>
      </w:pPr>
      <w:r w:rsidRPr="00BA00F8">
        <w:rPr>
          <w:color w:val="000000"/>
          <w:sz w:val="22"/>
          <w:szCs w:val="22"/>
        </w:rPr>
        <w:t>На данном уроке формируются следующие универсальные учебные действия:</w:t>
      </w:r>
    </w:p>
    <w:p w:rsidR="00BA00F8" w:rsidRPr="00BA00F8" w:rsidRDefault="00BA00F8" w:rsidP="00BA00F8">
      <w:pPr>
        <w:pStyle w:val="a3"/>
        <w:shd w:val="clear" w:color="auto" w:fill="FFFFFF"/>
        <w:rPr>
          <w:color w:val="000000"/>
          <w:sz w:val="22"/>
          <w:szCs w:val="22"/>
        </w:rPr>
      </w:pPr>
      <w:r w:rsidRPr="00BA00F8">
        <w:rPr>
          <w:b/>
          <w:bCs/>
          <w:color w:val="000000"/>
          <w:sz w:val="22"/>
          <w:szCs w:val="22"/>
        </w:rPr>
        <w:t>П</w:t>
      </w:r>
      <w:r w:rsidRPr="00BA00F8">
        <w:rPr>
          <w:rStyle w:val="a9"/>
          <w:color w:val="000000"/>
          <w:sz w:val="22"/>
          <w:szCs w:val="22"/>
        </w:rPr>
        <w:t>редметные УУД:</w:t>
      </w:r>
      <w:r w:rsidRPr="00BA00F8">
        <w:rPr>
          <w:color w:val="000000"/>
          <w:sz w:val="22"/>
          <w:szCs w:val="22"/>
        </w:rPr>
        <w:t xml:space="preserve"> совершенствование техники ведения мяча, передачи - ловли баскетбольного мяча (на месте и в движении)</w:t>
      </w:r>
    </w:p>
    <w:p w:rsidR="00BA00F8" w:rsidRPr="00BA00F8" w:rsidRDefault="00BA00F8" w:rsidP="00BA00F8">
      <w:pPr>
        <w:pStyle w:val="a3"/>
        <w:shd w:val="clear" w:color="auto" w:fill="FFFFFF"/>
        <w:rPr>
          <w:color w:val="000000"/>
          <w:sz w:val="22"/>
          <w:szCs w:val="22"/>
        </w:rPr>
      </w:pPr>
      <w:r w:rsidRPr="00BA00F8">
        <w:rPr>
          <w:rStyle w:val="a9"/>
          <w:color w:val="000000"/>
          <w:sz w:val="22"/>
          <w:szCs w:val="22"/>
        </w:rPr>
        <w:t>Личностные УУД:</w:t>
      </w:r>
      <w:r w:rsidRPr="00BA00F8">
        <w:rPr>
          <w:color w:val="000000"/>
          <w:sz w:val="22"/>
          <w:szCs w:val="22"/>
        </w:rPr>
        <w:t xml:space="preserve"> развитие скоростно-силовых качеств, быстроту реакции, точность движений, меткость.</w:t>
      </w:r>
    </w:p>
    <w:p w:rsidR="00BA00F8" w:rsidRPr="00BA00F8" w:rsidRDefault="00BA00F8" w:rsidP="00BA00F8">
      <w:pPr>
        <w:pStyle w:val="a3"/>
        <w:shd w:val="clear" w:color="auto" w:fill="FFFFFF"/>
        <w:rPr>
          <w:color w:val="000000"/>
          <w:sz w:val="22"/>
          <w:szCs w:val="22"/>
        </w:rPr>
      </w:pPr>
      <w:proofErr w:type="spellStart"/>
      <w:r w:rsidRPr="00BA00F8">
        <w:rPr>
          <w:rStyle w:val="a9"/>
          <w:color w:val="000000"/>
          <w:sz w:val="22"/>
          <w:szCs w:val="22"/>
        </w:rPr>
        <w:lastRenderedPageBreak/>
        <w:t>Метапредметные</w:t>
      </w:r>
      <w:proofErr w:type="spellEnd"/>
      <w:r w:rsidRPr="00BA00F8">
        <w:rPr>
          <w:rStyle w:val="a9"/>
          <w:color w:val="000000"/>
          <w:sz w:val="22"/>
          <w:szCs w:val="22"/>
        </w:rPr>
        <w:t xml:space="preserve"> УУД:</w:t>
      </w:r>
    </w:p>
    <w:p w:rsidR="00BA00F8" w:rsidRPr="00BA00F8" w:rsidRDefault="00BA00F8" w:rsidP="00BA00F8">
      <w:pPr>
        <w:pStyle w:val="a3"/>
        <w:shd w:val="clear" w:color="auto" w:fill="FFFFFF"/>
        <w:rPr>
          <w:color w:val="000000"/>
          <w:sz w:val="22"/>
          <w:szCs w:val="22"/>
        </w:rPr>
      </w:pPr>
      <w:r w:rsidRPr="00BA00F8">
        <w:rPr>
          <w:rStyle w:val="af"/>
          <w:color w:val="000000"/>
          <w:sz w:val="22"/>
          <w:szCs w:val="22"/>
        </w:rPr>
        <w:t>Регулятивные УУД</w:t>
      </w:r>
      <w:r w:rsidRPr="00BA00F8">
        <w:rPr>
          <w:color w:val="000000"/>
          <w:sz w:val="22"/>
          <w:szCs w:val="22"/>
        </w:rPr>
        <w:t>: формирование потребностей и умений выполнять упражнения игровой деятельности в  баскетбол</w:t>
      </w:r>
    </w:p>
    <w:p w:rsidR="00BA00F8" w:rsidRPr="00BA00F8" w:rsidRDefault="00BA00F8" w:rsidP="00BA00F8">
      <w:pPr>
        <w:pStyle w:val="a3"/>
        <w:shd w:val="clear" w:color="auto" w:fill="FFFFFF"/>
        <w:rPr>
          <w:color w:val="000000"/>
          <w:sz w:val="22"/>
          <w:szCs w:val="22"/>
        </w:rPr>
      </w:pPr>
      <w:r w:rsidRPr="00BA00F8">
        <w:rPr>
          <w:rStyle w:val="af"/>
          <w:color w:val="000000"/>
          <w:sz w:val="22"/>
          <w:szCs w:val="22"/>
        </w:rPr>
        <w:t>Коммуникативные УУД</w:t>
      </w:r>
      <w:r w:rsidRPr="00BA00F8">
        <w:rPr>
          <w:color w:val="000000"/>
          <w:sz w:val="22"/>
          <w:szCs w:val="22"/>
        </w:rPr>
        <w:t>: формирование собственного мнения и позиции, договариваться, приходить к общему решению в совместной деятельности.</w:t>
      </w:r>
    </w:p>
    <w:p w:rsidR="00BA00F8" w:rsidRPr="00BA00F8" w:rsidRDefault="00BA00F8" w:rsidP="00BA00F8">
      <w:pPr>
        <w:pStyle w:val="a3"/>
        <w:shd w:val="clear" w:color="auto" w:fill="FFFFFF"/>
        <w:rPr>
          <w:color w:val="000000"/>
          <w:sz w:val="22"/>
          <w:szCs w:val="22"/>
        </w:rPr>
      </w:pPr>
      <w:r w:rsidRPr="00BA00F8">
        <w:rPr>
          <w:rStyle w:val="af"/>
          <w:color w:val="000000"/>
          <w:sz w:val="22"/>
          <w:szCs w:val="22"/>
        </w:rPr>
        <w:t>Познавательные УУД</w:t>
      </w:r>
      <w:r w:rsidRPr="00BA00F8">
        <w:rPr>
          <w:color w:val="000000"/>
          <w:sz w:val="22"/>
          <w:szCs w:val="22"/>
        </w:rPr>
        <w:t>: формирование мыслительной операции по каждому из разучиваемых элементов баскетбола; произвести перевод названия игры баскетбол с английского языка (</w:t>
      </w:r>
      <w:proofErr w:type="spellStart"/>
      <w:r w:rsidRPr="00BA00F8">
        <w:rPr>
          <w:color w:val="000000"/>
          <w:sz w:val="22"/>
          <w:szCs w:val="22"/>
        </w:rPr>
        <w:t>баскет</w:t>
      </w:r>
      <w:proofErr w:type="spellEnd"/>
      <w:r w:rsidRPr="00BA00F8">
        <w:rPr>
          <w:color w:val="000000"/>
          <w:sz w:val="22"/>
          <w:szCs w:val="22"/>
        </w:rPr>
        <w:t xml:space="preserve"> – корзина, бол – мяч)</w:t>
      </w:r>
    </w:p>
    <w:p w:rsidR="00BA00F8" w:rsidRPr="00BA00F8" w:rsidRDefault="00BA00F8" w:rsidP="00BA00F8">
      <w:pPr>
        <w:pStyle w:val="a3"/>
        <w:shd w:val="clear" w:color="auto" w:fill="FFFFFF"/>
        <w:rPr>
          <w:color w:val="000000"/>
          <w:sz w:val="22"/>
          <w:szCs w:val="22"/>
        </w:rPr>
      </w:pPr>
      <w:r w:rsidRPr="00BA00F8">
        <w:rPr>
          <w:color w:val="000000"/>
          <w:sz w:val="22"/>
          <w:szCs w:val="22"/>
        </w:rPr>
        <w:t>В основной части урока проходят следующие этапы образовательной деятельности:</w:t>
      </w:r>
    </w:p>
    <w:p w:rsidR="00BA00F8" w:rsidRPr="00BA00F8" w:rsidRDefault="00BA00F8" w:rsidP="00BA00F8">
      <w:pPr>
        <w:pStyle w:val="a3"/>
        <w:shd w:val="clear" w:color="auto" w:fill="FFFFFF"/>
        <w:rPr>
          <w:color w:val="000000"/>
          <w:sz w:val="22"/>
          <w:szCs w:val="22"/>
        </w:rPr>
      </w:pPr>
      <w:r w:rsidRPr="00BA00F8">
        <w:rPr>
          <w:rStyle w:val="a9"/>
          <w:color w:val="000000"/>
          <w:sz w:val="22"/>
          <w:szCs w:val="22"/>
        </w:rPr>
        <w:t>жонглирование мячом;</w:t>
      </w:r>
      <w:r w:rsidRPr="00BA00F8">
        <w:rPr>
          <w:color w:val="000000"/>
          <w:sz w:val="22"/>
          <w:szCs w:val="22"/>
        </w:rPr>
        <w:t xml:space="preserve"> </w:t>
      </w:r>
      <w:r w:rsidRPr="00BA00F8">
        <w:rPr>
          <w:rStyle w:val="a9"/>
          <w:color w:val="000000"/>
          <w:sz w:val="22"/>
          <w:szCs w:val="22"/>
        </w:rPr>
        <w:t>индивидуальная работа с мячом;</w:t>
      </w:r>
      <w:r w:rsidRPr="00BA00F8">
        <w:rPr>
          <w:color w:val="000000"/>
          <w:sz w:val="22"/>
          <w:szCs w:val="22"/>
        </w:rPr>
        <w:t xml:space="preserve"> </w:t>
      </w:r>
      <w:r w:rsidRPr="00BA00F8">
        <w:rPr>
          <w:rStyle w:val="a9"/>
          <w:color w:val="000000"/>
          <w:sz w:val="22"/>
          <w:szCs w:val="22"/>
        </w:rPr>
        <w:t>работа в тройках.</w:t>
      </w:r>
    </w:p>
    <w:p w:rsidR="00BA00F8" w:rsidRPr="00BA00F8" w:rsidRDefault="00BA00F8" w:rsidP="00BA00F8">
      <w:pPr>
        <w:pStyle w:val="a3"/>
        <w:shd w:val="clear" w:color="auto" w:fill="FFFFFF"/>
        <w:rPr>
          <w:color w:val="000000"/>
          <w:sz w:val="22"/>
          <w:szCs w:val="22"/>
        </w:rPr>
      </w:pPr>
      <w:r w:rsidRPr="00BA00F8">
        <w:rPr>
          <w:color w:val="000000"/>
          <w:sz w:val="22"/>
          <w:szCs w:val="22"/>
        </w:rPr>
        <w:t>На данном этапе урока формируются следующие универсальные учебные действия</w:t>
      </w:r>
    </w:p>
    <w:p w:rsidR="00BA00F8" w:rsidRPr="00BA00F8" w:rsidRDefault="00BA00F8" w:rsidP="00BA00F8">
      <w:pPr>
        <w:pStyle w:val="a3"/>
        <w:shd w:val="clear" w:color="auto" w:fill="FFFFFF"/>
        <w:rPr>
          <w:color w:val="000000"/>
          <w:sz w:val="22"/>
          <w:szCs w:val="22"/>
        </w:rPr>
      </w:pPr>
      <w:r w:rsidRPr="00BA00F8">
        <w:rPr>
          <w:rStyle w:val="a9"/>
          <w:color w:val="000000"/>
          <w:sz w:val="22"/>
          <w:szCs w:val="22"/>
        </w:rPr>
        <w:t>Личностные УУД:</w:t>
      </w:r>
    </w:p>
    <w:p w:rsidR="00BA00F8" w:rsidRPr="00BA00F8" w:rsidRDefault="00BA00F8" w:rsidP="00BA00F8">
      <w:pPr>
        <w:pStyle w:val="a3"/>
        <w:shd w:val="clear" w:color="auto" w:fill="FFFFFF"/>
        <w:rPr>
          <w:color w:val="000000"/>
          <w:sz w:val="22"/>
          <w:szCs w:val="22"/>
        </w:rPr>
      </w:pPr>
      <w:r w:rsidRPr="00BA00F8">
        <w:rPr>
          <w:color w:val="000000"/>
          <w:sz w:val="22"/>
          <w:szCs w:val="22"/>
        </w:rPr>
        <w:t>определение влияния элементов баскетбола на результат (владение мячом, передача мяча, ловля мяча, бросок в корзину); место баскетбола в жизни человека; определение собственного ощущения при освоении учебной задачи на уроке;</w:t>
      </w:r>
    </w:p>
    <w:p w:rsidR="00BA00F8" w:rsidRPr="00BA00F8" w:rsidRDefault="00BA00F8" w:rsidP="00BA00F8">
      <w:pPr>
        <w:pStyle w:val="a3"/>
        <w:shd w:val="clear" w:color="auto" w:fill="FFFFFF"/>
        <w:rPr>
          <w:color w:val="000000"/>
          <w:sz w:val="22"/>
          <w:szCs w:val="22"/>
        </w:rPr>
      </w:pPr>
      <w:proofErr w:type="spellStart"/>
      <w:r w:rsidRPr="00BA00F8">
        <w:rPr>
          <w:rStyle w:val="a9"/>
          <w:color w:val="000000"/>
          <w:sz w:val="22"/>
          <w:szCs w:val="22"/>
        </w:rPr>
        <w:t>Метапредметные</w:t>
      </w:r>
      <w:proofErr w:type="spellEnd"/>
      <w:r w:rsidRPr="00BA00F8">
        <w:rPr>
          <w:rStyle w:val="a9"/>
          <w:color w:val="000000"/>
          <w:sz w:val="22"/>
          <w:szCs w:val="22"/>
        </w:rPr>
        <w:t xml:space="preserve"> УУД:</w:t>
      </w:r>
    </w:p>
    <w:p w:rsidR="00BA00F8" w:rsidRPr="00BA00F8" w:rsidRDefault="00BA00F8" w:rsidP="00BA00F8">
      <w:pPr>
        <w:pStyle w:val="a3"/>
        <w:shd w:val="clear" w:color="auto" w:fill="FFFFFF"/>
        <w:rPr>
          <w:color w:val="000000"/>
          <w:sz w:val="22"/>
          <w:szCs w:val="22"/>
        </w:rPr>
      </w:pPr>
      <w:r w:rsidRPr="00BA00F8">
        <w:rPr>
          <w:rStyle w:val="a9"/>
          <w:i/>
          <w:iCs/>
          <w:color w:val="000000"/>
          <w:sz w:val="22"/>
          <w:szCs w:val="22"/>
        </w:rPr>
        <w:t>Регулятивные</w:t>
      </w:r>
      <w:r w:rsidRPr="00BA00F8">
        <w:rPr>
          <w:rStyle w:val="apple-converted-space"/>
          <w:b/>
          <w:bCs/>
          <w:i/>
          <w:iCs/>
          <w:color w:val="000000"/>
          <w:sz w:val="22"/>
          <w:szCs w:val="22"/>
        </w:rPr>
        <w:t> </w:t>
      </w:r>
      <w:r w:rsidRPr="00BA00F8">
        <w:rPr>
          <w:rStyle w:val="a9"/>
          <w:i/>
          <w:iCs/>
          <w:color w:val="000000"/>
          <w:sz w:val="22"/>
          <w:szCs w:val="22"/>
        </w:rPr>
        <w:t>УУД:</w:t>
      </w:r>
      <w:r w:rsidRPr="00BA00F8">
        <w:rPr>
          <w:rStyle w:val="apple-converted-space"/>
          <w:b/>
          <w:bCs/>
          <w:i/>
          <w:iCs/>
          <w:color w:val="000000"/>
          <w:sz w:val="22"/>
          <w:szCs w:val="22"/>
        </w:rPr>
        <w:t> </w:t>
      </w:r>
      <w:r w:rsidRPr="00BA00F8">
        <w:rPr>
          <w:color w:val="000000"/>
          <w:sz w:val="22"/>
          <w:szCs w:val="22"/>
        </w:rPr>
        <w:t xml:space="preserve">сравнение усилий, затрачиваемых на обычные упражнения и упражнения с мячом, движения  руками при ловле мяча, направленные на </w:t>
      </w:r>
      <w:r w:rsidRPr="00BA00F8">
        <w:rPr>
          <w:color w:val="000000"/>
          <w:sz w:val="22"/>
          <w:szCs w:val="22"/>
        </w:rPr>
        <w:lastRenderedPageBreak/>
        <w:t>развитие координации, сравнение работы индивидуальной и групповой, условия, необходимые для достижения поставленной цели.</w:t>
      </w:r>
    </w:p>
    <w:p w:rsidR="00BA00F8" w:rsidRPr="00BA00F8" w:rsidRDefault="00BA00F8" w:rsidP="00BA00F8">
      <w:pPr>
        <w:pStyle w:val="a3"/>
        <w:shd w:val="clear" w:color="auto" w:fill="FFFFFF"/>
        <w:rPr>
          <w:color w:val="000000"/>
          <w:sz w:val="22"/>
          <w:szCs w:val="22"/>
        </w:rPr>
      </w:pPr>
      <w:r w:rsidRPr="00BA00F8">
        <w:rPr>
          <w:rStyle w:val="a9"/>
          <w:i/>
          <w:iCs/>
          <w:color w:val="000000"/>
          <w:sz w:val="22"/>
          <w:szCs w:val="22"/>
        </w:rPr>
        <w:t>Познавательные</w:t>
      </w:r>
      <w:r w:rsidRPr="00BA00F8">
        <w:rPr>
          <w:rStyle w:val="apple-converted-space"/>
          <w:b/>
          <w:bCs/>
          <w:i/>
          <w:iCs/>
          <w:color w:val="000000"/>
          <w:sz w:val="22"/>
          <w:szCs w:val="22"/>
        </w:rPr>
        <w:t> </w:t>
      </w:r>
      <w:r w:rsidRPr="00BA00F8">
        <w:rPr>
          <w:rStyle w:val="a9"/>
          <w:i/>
          <w:iCs/>
          <w:color w:val="000000"/>
          <w:sz w:val="22"/>
          <w:szCs w:val="22"/>
        </w:rPr>
        <w:t>УУД:</w:t>
      </w:r>
      <w:r w:rsidRPr="00BA00F8">
        <w:rPr>
          <w:rStyle w:val="apple-converted-space"/>
          <w:b/>
          <w:bCs/>
          <w:i/>
          <w:iCs/>
          <w:color w:val="000000"/>
          <w:sz w:val="22"/>
          <w:szCs w:val="22"/>
        </w:rPr>
        <w:t> </w:t>
      </w:r>
      <w:r w:rsidRPr="00BA00F8">
        <w:rPr>
          <w:color w:val="000000"/>
          <w:sz w:val="22"/>
          <w:szCs w:val="22"/>
        </w:rPr>
        <w:t>формирование мыслительной операции по каждому из разучиваемых элементов баскетбола, формирование умений выделять основные признаки сравнений выполнения учебной задачи.</w:t>
      </w:r>
    </w:p>
    <w:p w:rsidR="00BA00F8" w:rsidRPr="00BA00F8" w:rsidRDefault="00BA00F8" w:rsidP="00BA00F8">
      <w:pPr>
        <w:pStyle w:val="a3"/>
        <w:shd w:val="clear" w:color="auto" w:fill="FFFFFF"/>
        <w:rPr>
          <w:color w:val="000000"/>
          <w:sz w:val="22"/>
          <w:szCs w:val="22"/>
        </w:rPr>
      </w:pPr>
      <w:r w:rsidRPr="00BA00F8">
        <w:rPr>
          <w:rStyle w:val="a9"/>
          <w:i/>
          <w:iCs/>
          <w:color w:val="000000"/>
          <w:sz w:val="22"/>
          <w:szCs w:val="22"/>
        </w:rPr>
        <w:t>Коммуникативные</w:t>
      </w:r>
      <w:r w:rsidRPr="00BA00F8">
        <w:rPr>
          <w:rStyle w:val="apple-converted-space"/>
          <w:b/>
          <w:bCs/>
          <w:i/>
          <w:iCs/>
          <w:color w:val="000000"/>
          <w:sz w:val="22"/>
          <w:szCs w:val="22"/>
        </w:rPr>
        <w:t> </w:t>
      </w:r>
      <w:r w:rsidRPr="00BA00F8">
        <w:rPr>
          <w:rStyle w:val="a9"/>
          <w:i/>
          <w:iCs/>
          <w:color w:val="000000"/>
          <w:sz w:val="22"/>
          <w:szCs w:val="22"/>
        </w:rPr>
        <w:t>УУД:</w:t>
      </w:r>
      <w:r w:rsidRPr="00BA00F8">
        <w:rPr>
          <w:rStyle w:val="apple-converted-space"/>
          <w:b/>
          <w:bCs/>
          <w:i/>
          <w:iCs/>
          <w:color w:val="000000"/>
          <w:sz w:val="22"/>
          <w:szCs w:val="22"/>
        </w:rPr>
        <w:t> </w:t>
      </w:r>
      <w:r w:rsidRPr="00BA00F8">
        <w:rPr>
          <w:color w:val="000000"/>
          <w:sz w:val="22"/>
          <w:szCs w:val="22"/>
        </w:rPr>
        <w:t>распределение функций обучающихся во время работы с мячом, развитие умений выразить свою мысль по поводу освоения элементов баскетбола одноклассниками, обеспечение социальной компетентности и учет позиций других людей.</w:t>
      </w:r>
    </w:p>
    <w:p w:rsidR="00BA00F8" w:rsidRPr="00BA00F8" w:rsidRDefault="00BA00F8" w:rsidP="00BA00F8">
      <w:pPr>
        <w:pStyle w:val="a3"/>
        <w:shd w:val="clear" w:color="auto" w:fill="FFFFFF"/>
        <w:rPr>
          <w:color w:val="000000"/>
          <w:sz w:val="22"/>
          <w:szCs w:val="22"/>
        </w:rPr>
      </w:pPr>
      <w:r w:rsidRPr="00BA00F8">
        <w:rPr>
          <w:color w:val="000000"/>
          <w:sz w:val="22"/>
          <w:szCs w:val="22"/>
        </w:rPr>
        <w:t>Уроки физической культуры включают большой объём теоретического материала, на который выделяется минимальное количество часов, поэтому использую ещё и современные информационно - коммуникационные технологии, которые позволяют эффективно решать эту проблему. Используя компьютерные технологии в образовательной деятельности, урок становится более интересным, наглядным и динамичным. Многие объяснения техники выполнения разучиваемых движений, исторические документы и события, биографии спортсменов, освещение теоретических вопросов различных направлений не могут быть показаны ученикам непосредственно. Поэтому использую различные виды наглядностей и музыкальное сопровождение, которые интригуют детей, у них появляется внешняя мотивация. Из внешней мотивации “вырастает” интерес к предмету.</w:t>
      </w:r>
    </w:p>
    <w:p w:rsidR="00BA00F8" w:rsidRPr="00BA00F8" w:rsidRDefault="00BA00F8" w:rsidP="00BA00F8">
      <w:pPr>
        <w:pStyle w:val="a3"/>
        <w:shd w:val="clear" w:color="auto" w:fill="FFFFFF"/>
        <w:rPr>
          <w:color w:val="000000"/>
          <w:sz w:val="22"/>
          <w:szCs w:val="22"/>
        </w:rPr>
      </w:pPr>
      <w:r w:rsidRPr="00BA00F8">
        <w:rPr>
          <w:color w:val="000000"/>
          <w:sz w:val="22"/>
          <w:szCs w:val="22"/>
        </w:rPr>
        <w:t>Так же использую на уроках физической культуры  электронные презентации. Это позволило мне при использовании компьютерных технологий в образовательной деятельности, сделать урок более демонстративным.</w:t>
      </w:r>
    </w:p>
    <w:p w:rsidR="00BA00F8" w:rsidRPr="00BA00F8" w:rsidRDefault="00BA00F8" w:rsidP="00BA00F8">
      <w:pPr>
        <w:pStyle w:val="a3"/>
        <w:shd w:val="clear" w:color="auto" w:fill="FFFFFF"/>
        <w:rPr>
          <w:color w:val="000000"/>
          <w:sz w:val="22"/>
          <w:szCs w:val="22"/>
        </w:rPr>
      </w:pPr>
      <w:r w:rsidRPr="00BA00F8">
        <w:rPr>
          <w:color w:val="000000"/>
          <w:sz w:val="22"/>
          <w:szCs w:val="22"/>
        </w:rPr>
        <w:lastRenderedPageBreak/>
        <w:t>Следующим пунктом достижения целей является:</w:t>
      </w:r>
    </w:p>
    <w:p w:rsidR="00BA00F8" w:rsidRPr="00BA00F8" w:rsidRDefault="00BA00F8" w:rsidP="007705B8">
      <w:pPr>
        <w:pStyle w:val="a3"/>
        <w:numPr>
          <w:ilvl w:val="0"/>
          <w:numId w:val="25"/>
        </w:numPr>
        <w:shd w:val="clear" w:color="auto" w:fill="FFFFFF"/>
        <w:rPr>
          <w:color w:val="000000"/>
          <w:sz w:val="22"/>
          <w:szCs w:val="22"/>
        </w:rPr>
      </w:pPr>
      <w:proofErr w:type="gramStart"/>
      <w:r w:rsidRPr="00BA00F8">
        <w:rPr>
          <w:b/>
          <w:bCs/>
          <w:color w:val="000000"/>
          <w:sz w:val="22"/>
          <w:szCs w:val="22"/>
        </w:rPr>
        <w:t>Рейтинговая система оценивания знаний</w:t>
      </w:r>
      <w:r w:rsidRPr="00BA00F8">
        <w:rPr>
          <w:rStyle w:val="apple-converted-space"/>
          <w:color w:val="000000"/>
          <w:sz w:val="22"/>
          <w:szCs w:val="22"/>
        </w:rPr>
        <w:t> </w:t>
      </w:r>
      <w:r w:rsidRPr="00BA00F8">
        <w:rPr>
          <w:color w:val="000000"/>
          <w:sz w:val="22"/>
          <w:szCs w:val="22"/>
        </w:rPr>
        <w:t>(рейтинг - индивидуальный числовой показатель оценивания знаний обучающихся), которая создаёт комфортную среду обучения и воспитания, позволяет перевести учебную деятельность обучающихся из необходимости во внутреннюю потребность.</w:t>
      </w:r>
      <w:proofErr w:type="gramEnd"/>
    </w:p>
    <w:p w:rsidR="00BA00F8" w:rsidRPr="00BA00F8" w:rsidRDefault="00BA00F8" w:rsidP="00BA00F8">
      <w:pPr>
        <w:pStyle w:val="a3"/>
        <w:shd w:val="clear" w:color="auto" w:fill="FFFFFF"/>
        <w:rPr>
          <w:color w:val="000000"/>
          <w:sz w:val="22"/>
          <w:szCs w:val="22"/>
        </w:rPr>
      </w:pPr>
      <w:r w:rsidRPr="00BA00F8">
        <w:rPr>
          <w:color w:val="000000"/>
          <w:sz w:val="22"/>
          <w:szCs w:val="22"/>
        </w:rPr>
        <w:t>Это позволило мне расширить общение, лучше ориентироваться в интересах и потребностях учащихся, знать и учитывать их индивидуальные особенности. Дети перестали испытывать страх перед выполнением упражнения, раскрепостились, так как поняли, что оценка по предмету зависит от их физических способностей, психических возможностей и трудолюбия.</w:t>
      </w:r>
    </w:p>
    <w:p w:rsidR="00BA00F8" w:rsidRPr="00BA00F8" w:rsidRDefault="00BA00F8" w:rsidP="00BA00F8">
      <w:pPr>
        <w:pStyle w:val="a3"/>
        <w:rPr>
          <w:color w:val="000000"/>
          <w:sz w:val="22"/>
          <w:szCs w:val="22"/>
        </w:rPr>
      </w:pPr>
      <w:r w:rsidRPr="00BA00F8">
        <w:rPr>
          <w:b/>
          <w:bCs/>
          <w:color w:val="000000"/>
          <w:sz w:val="22"/>
          <w:szCs w:val="22"/>
        </w:rPr>
        <w:t>Результативность деятельности моей системы работы:</w:t>
      </w:r>
    </w:p>
    <w:p w:rsidR="00BA00F8" w:rsidRPr="00BA00F8" w:rsidRDefault="00BA00F8" w:rsidP="007705B8">
      <w:pPr>
        <w:pStyle w:val="a3"/>
        <w:numPr>
          <w:ilvl w:val="0"/>
          <w:numId w:val="26"/>
        </w:numPr>
        <w:rPr>
          <w:color w:val="000000"/>
          <w:sz w:val="22"/>
          <w:szCs w:val="22"/>
        </w:rPr>
      </w:pPr>
      <w:r w:rsidRPr="00BA00F8">
        <w:rPr>
          <w:color w:val="000000"/>
          <w:sz w:val="22"/>
          <w:szCs w:val="22"/>
        </w:rPr>
        <w:t>положительная динамика роста физической подготовленности учащихся;</w:t>
      </w:r>
    </w:p>
    <w:p w:rsidR="00BA00F8" w:rsidRPr="00BA00F8" w:rsidRDefault="00BA00F8" w:rsidP="007705B8">
      <w:pPr>
        <w:pStyle w:val="a3"/>
        <w:numPr>
          <w:ilvl w:val="0"/>
          <w:numId w:val="26"/>
        </w:numPr>
        <w:rPr>
          <w:color w:val="000000"/>
          <w:sz w:val="22"/>
          <w:szCs w:val="22"/>
        </w:rPr>
      </w:pPr>
      <w:r w:rsidRPr="00BA00F8">
        <w:rPr>
          <w:color w:val="000000"/>
          <w:sz w:val="22"/>
          <w:szCs w:val="22"/>
        </w:rPr>
        <w:t>повысился интерес учащихся к занятиям физической культурой и мотивация к соблюдению здорового образа жизни;</w:t>
      </w:r>
    </w:p>
    <w:p w:rsidR="00BA00F8" w:rsidRPr="00BA00F8" w:rsidRDefault="00BA00F8" w:rsidP="007705B8">
      <w:pPr>
        <w:pStyle w:val="a3"/>
        <w:numPr>
          <w:ilvl w:val="0"/>
          <w:numId w:val="26"/>
        </w:numPr>
        <w:rPr>
          <w:color w:val="000000"/>
          <w:sz w:val="22"/>
          <w:szCs w:val="22"/>
        </w:rPr>
      </w:pPr>
      <w:r w:rsidRPr="00BA00F8">
        <w:rPr>
          <w:color w:val="000000"/>
          <w:sz w:val="22"/>
          <w:szCs w:val="22"/>
        </w:rPr>
        <w:t>отмечается развитие основных физических качеств учащихся, формирование культуры движений;</w:t>
      </w:r>
    </w:p>
    <w:p w:rsidR="00BA00F8" w:rsidRPr="00BA00F8" w:rsidRDefault="00BA00F8" w:rsidP="007705B8">
      <w:pPr>
        <w:pStyle w:val="a3"/>
        <w:numPr>
          <w:ilvl w:val="0"/>
          <w:numId w:val="26"/>
        </w:numPr>
        <w:rPr>
          <w:color w:val="000000"/>
          <w:sz w:val="22"/>
          <w:szCs w:val="22"/>
        </w:rPr>
      </w:pPr>
      <w:r w:rsidRPr="00BA00F8">
        <w:rPr>
          <w:color w:val="000000"/>
          <w:sz w:val="22"/>
          <w:szCs w:val="22"/>
        </w:rPr>
        <w:t>появилось коллективное взаимодействие и сотрудничество в учебной и соревновательной деятельности.</w:t>
      </w:r>
    </w:p>
    <w:p w:rsidR="00BA00F8" w:rsidRPr="00BA00F8" w:rsidRDefault="00BA00F8" w:rsidP="00BA00F8">
      <w:pPr>
        <w:pStyle w:val="a3"/>
        <w:shd w:val="clear" w:color="auto" w:fill="FFFFFF"/>
        <w:rPr>
          <w:color w:val="000000"/>
          <w:sz w:val="22"/>
          <w:szCs w:val="22"/>
        </w:rPr>
      </w:pPr>
      <w:r w:rsidRPr="00BA00F8">
        <w:rPr>
          <w:b/>
          <w:bCs/>
          <w:color w:val="000000"/>
          <w:sz w:val="22"/>
          <w:szCs w:val="22"/>
        </w:rPr>
        <w:t>Показатели результативности и эффективности педагогической деятельности</w:t>
      </w:r>
    </w:p>
    <w:p w:rsidR="00BA00F8" w:rsidRPr="00BA00F8" w:rsidRDefault="00BA00F8" w:rsidP="00BA00F8">
      <w:pPr>
        <w:pStyle w:val="a3"/>
        <w:rPr>
          <w:color w:val="000000"/>
          <w:sz w:val="22"/>
          <w:szCs w:val="22"/>
        </w:rPr>
      </w:pPr>
      <w:r w:rsidRPr="00BA00F8">
        <w:rPr>
          <w:color w:val="000000"/>
          <w:sz w:val="22"/>
          <w:szCs w:val="22"/>
        </w:rPr>
        <w:t xml:space="preserve">Сложившаяся система работы и творческий подход к физическому воспитанию школьников позволили мне достичь определенных результатов. В образовательном </w:t>
      </w:r>
      <w:r w:rsidRPr="00BA00F8">
        <w:rPr>
          <w:color w:val="000000"/>
          <w:sz w:val="22"/>
          <w:szCs w:val="22"/>
        </w:rPr>
        <w:lastRenderedPageBreak/>
        <w:t>учреждении действует спортивная секция. В соответствии с требованиями ФГОС ООО провожу занятия внеурочной деятельностью в 5, 6 классе.</w:t>
      </w:r>
    </w:p>
    <w:p w:rsidR="00BA00F8" w:rsidRPr="00BA00F8" w:rsidRDefault="00BA00F8" w:rsidP="00BA00F8">
      <w:pPr>
        <w:pStyle w:val="a3"/>
        <w:rPr>
          <w:color w:val="000000"/>
          <w:sz w:val="22"/>
          <w:szCs w:val="22"/>
        </w:rPr>
      </w:pPr>
      <w:r w:rsidRPr="00BA00F8">
        <w:rPr>
          <w:color w:val="000000"/>
          <w:sz w:val="22"/>
          <w:szCs w:val="22"/>
        </w:rPr>
        <w:t xml:space="preserve">Мои ученики принимают активное участие в школьных, муниципальных, областных спортивных соревнованиях по различным видам спорта. Занимают призовые места, оценивались грамотами и дипломами разных степеней. Я, как учитель, имею благодарности и почётные грамоты. Постоянно повышаю свои профессиональные компетенции. Участвую в профессиональных и дистанционных педагогических конкурсах, в работе методических объединений образовательного учреждения, района. Публикую материалы на профессиональных сайтах в сети Интернет </w:t>
      </w:r>
    </w:p>
    <w:p w:rsidR="00BA00F8" w:rsidRPr="00BA00F8" w:rsidRDefault="00BA00F8" w:rsidP="00BA00F8">
      <w:pPr>
        <w:pStyle w:val="a3"/>
        <w:shd w:val="clear" w:color="auto" w:fill="FFFFFF"/>
        <w:rPr>
          <w:color w:val="000000"/>
          <w:sz w:val="22"/>
          <w:szCs w:val="22"/>
        </w:rPr>
      </w:pPr>
      <w:r w:rsidRPr="00BA00F8">
        <w:rPr>
          <w:color w:val="000000"/>
          <w:sz w:val="22"/>
          <w:szCs w:val="22"/>
        </w:rPr>
        <w:t>У меня много забот! Но главное - нельзя быть равнодушным: надо любить детей и своё дело, следовать принципам педагогики и никогда не отступать перед трудностями.</w:t>
      </w:r>
    </w:p>
    <w:p w:rsidR="00BA00F8" w:rsidRPr="00BA00F8" w:rsidRDefault="00BA00F8" w:rsidP="00BA00F8">
      <w:pPr>
        <w:pStyle w:val="a3"/>
        <w:shd w:val="clear" w:color="auto" w:fill="FFFFFF"/>
        <w:rPr>
          <w:color w:val="000000"/>
          <w:sz w:val="22"/>
          <w:szCs w:val="22"/>
        </w:rPr>
      </w:pPr>
      <w:proofErr w:type="gramStart"/>
      <w:r w:rsidRPr="00BA00F8">
        <w:rPr>
          <w:color w:val="000000"/>
          <w:sz w:val="22"/>
          <w:szCs w:val="22"/>
        </w:rPr>
        <w:t>Уверен</w:t>
      </w:r>
      <w:proofErr w:type="gramEnd"/>
      <w:r w:rsidR="00C20852">
        <w:rPr>
          <w:color w:val="000000"/>
          <w:sz w:val="22"/>
          <w:szCs w:val="22"/>
        </w:rPr>
        <w:t xml:space="preserve"> </w:t>
      </w:r>
      <w:r w:rsidRPr="00BA00F8">
        <w:rPr>
          <w:color w:val="000000"/>
          <w:sz w:val="22"/>
          <w:szCs w:val="22"/>
        </w:rPr>
        <w:t xml:space="preserve">- у меня это получается!!! </w:t>
      </w:r>
    </w:p>
    <w:p w:rsidR="00BA00F8" w:rsidRPr="00BA00F8" w:rsidRDefault="00BA00F8" w:rsidP="00BA00F8">
      <w:pPr>
        <w:pStyle w:val="a3"/>
        <w:rPr>
          <w:color w:val="000000"/>
          <w:sz w:val="22"/>
          <w:szCs w:val="22"/>
        </w:rPr>
      </w:pPr>
      <w:r w:rsidRPr="00BA00F8">
        <w:rPr>
          <w:color w:val="000000"/>
          <w:sz w:val="22"/>
          <w:szCs w:val="22"/>
        </w:rPr>
        <w:t>Я обладаю необходимым научно-методическим уровнем, работаю над совершенствованием своего теоретического уровня и педагогического мастерства, постоянно слежу за инновациями, которые появляются в педагогической науке и практике.</w:t>
      </w:r>
    </w:p>
    <w:p w:rsidR="00BA00F8" w:rsidRDefault="00C20852" w:rsidP="00BA00F8">
      <w:pPr>
        <w:spacing w:line="240" w:lineRule="auto"/>
        <w:rPr>
          <w:rFonts w:ascii="Times New Roman" w:hAnsi="Times New Roman" w:cs="Times New Roman"/>
          <w:b/>
        </w:rPr>
      </w:pPr>
      <w:r>
        <w:rPr>
          <w:rFonts w:ascii="Times New Roman" w:hAnsi="Times New Roman" w:cs="Times New Roman"/>
          <w:b/>
        </w:rPr>
        <w:t xml:space="preserve">                              </w:t>
      </w:r>
      <w:r>
        <w:rPr>
          <w:noProof/>
          <w:lang w:eastAsia="ru-RU"/>
        </w:rPr>
        <w:drawing>
          <wp:inline distT="0" distB="0" distL="0" distR="0" wp14:anchorId="7A29F35A" wp14:editId="0094C9D7">
            <wp:extent cx="1104900" cy="1275897"/>
            <wp:effectExtent l="0" t="0" r="0" b="635"/>
            <wp:docPr id="66" name="Рисунок 66" descr="http://geomath.my1.ru/img/spo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math.my1.ru/img/sport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8566" cy="1280131"/>
                    </a:xfrm>
                    <a:prstGeom prst="rect">
                      <a:avLst/>
                    </a:prstGeom>
                    <a:noFill/>
                    <a:ln>
                      <a:noFill/>
                    </a:ln>
                  </pic:spPr>
                </pic:pic>
              </a:graphicData>
            </a:graphic>
          </wp:inline>
        </w:drawing>
      </w:r>
    </w:p>
    <w:p w:rsidR="00C20852" w:rsidRPr="00C003F4" w:rsidRDefault="00C20852" w:rsidP="00C20852">
      <w:pPr>
        <w:spacing w:line="240" w:lineRule="auto"/>
        <w:ind w:left="142"/>
        <w:jc w:val="right"/>
        <w:rPr>
          <w:rFonts w:ascii="Times New Roman" w:hAnsi="Times New Roman" w:cs="Times New Roman"/>
          <w:b/>
        </w:rPr>
      </w:pPr>
      <w:proofErr w:type="spellStart"/>
      <w:r w:rsidRPr="00C003F4">
        <w:rPr>
          <w:rFonts w:ascii="Times New Roman" w:hAnsi="Times New Roman" w:cs="Times New Roman"/>
          <w:b/>
        </w:rPr>
        <w:lastRenderedPageBreak/>
        <w:t>Мухамедзянова</w:t>
      </w:r>
      <w:proofErr w:type="spellEnd"/>
      <w:r w:rsidRPr="00C003F4">
        <w:rPr>
          <w:rFonts w:ascii="Times New Roman" w:hAnsi="Times New Roman" w:cs="Times New Roman"/>
          <w:b/>
        </w:rPr>
        <w:t xml:space="preserve"> Л.В.,</w:t>
      </w:r>
    </w:p>
    <w:p w:rsidR="00C20852" w:rsidRPr="00C003F4" w:rsidRDefault="00C20852" w:rsidP="00C20852">
      <w:pPr>
        <w:spacing w:line="240" w:lineRule="auto"/>
        <w:ind w:left="142"/>
        <w:jc w:val="right"/>
        <w:rPr>
          <w:rFonts w:ascii="Times New Roman" w:hAnsi="Times New Roman" w:cs="Times New Roman"/>
        </w:rPr>
      </w:pPr>
      <w:r w:rsidRPr="00C003F4">
        <w:rPr>
          <w:rFonts w:ascii="Times New Roman" w:hAnsi="Times New Roman" w:cs="Times New Roman"/>
        </w:rPr>
        <w:t>учитель начальных классов</w:t>
      </w:r>
    </w:p>
    <w:p w:rsidR="00C20852" w:rsidRDefault="00C20852" w:rsidP="00C20852">
      <w:pPr>
        <w:spacing w:line="240" w:lineRule="auto"/>
        <w:ind w:left="142"/>
        <w:jc w:val="right"/>
        <w:rPr>
          <w:rFonts w:ascii="Times New Roman" w:hAnsi="Times New Roman" w:cs="Times New Roman"/>
        </w:rPr>
      </w:pPr>
      <w:r>
        <w:rPr>
          <w:rFonts w:ascii="Times New Roman" w:hAnsi="Times New Roman" w:cs="Times New Roman"/>
        </w:rPr>
        <w:t xml:space="preserve">МАОУ </w:t>
      </w:r>
      <w:proofErr w:type="spellStart"/>
      <w:r>
        <w:rPr>
          <w:rFonts w:ascii="Times New Roman" w:hAnsi="Times New Roman" w:cs="Times New Roman"/>
        </w:rPr>
        <w:t>Петелинская</w:t>
      </w:r>
      <w:proofErr w:type="spellEnd"/>
      <w:r>
        <w:rPr>
          <w:rFonts w:ascii="Times New Roman" w:hAnsi="Times New Roman" w:cs="Times New Roman"/>
        </w:rPr>
        <w:t xml:space="preserve"> СОШ</w:t>
      </w:r>
      <w:r w:rsidR="00B047EE">
        <w:rPr>
          <w:rFonts w:ascii="Times New Roman" w:hAnsi="Times New Roman" w:cs="Times New Roman"/>
        </w:rPr>
        <w:t>,</w:t>
      </w:r>
    </w:p>
    <w:p w:rsidR="00B047EE" w:rsidRPr="006867E7" w:rsidRDefault="00B047EE" w:rsidP="00C20852">
      <w:pPr>
        <w:spacing w:line="240" w:lineRule="auto"/>
        <w:ind w:left="142"/>
        <w:jc w:val="right"/>
        <w:rPr>
          <w:rFonts w:ascii="Times New Roman" w:hAnsi="Times New Roman" w:cs="Times New Roman"/>
        </w:rPr>
      </w:pPr>
      <w:r>
        <w:rPr>
          <w:rFonts w:ascii="Times New Roman" w:hAnsi="Times New Roman" w:cs="Times New Roman"/>
        </w:rPr>
        <w:t>руководитель «Школы молодого педагога»</w:t>
      </w:r>
    </w:p>
    <w:p w:rsidR="00C20852" w:rsidRDefault="00C20852" w:rsidP="00BA00F8">
      <w:pPr>
        <w:spacing w:line="240" w:lineRule="auto"/>
        <w:rPr>
          <w:rFonts w:ascii="Times New Roman" w:hAnsi="Times New Roman" w:cs="Times New Roman"/>
          <w:b/>
        </w:rPr>
      </w:pPr>
      <w:r>
        <w:rPr>
          <w:noProof/>
          <w:lang w:eastAsia="ru-RU"/>
        </w:rPr>
        <w:drawing>
          <wp:inline distT="0" distB="0" distL="0" distR="0" wp14:anchorId="0A9CE12C" wp14:editId="785093E0">
            <wp:extent cx="3545840" cy="2659380"/>
            <wp:effectExtent l="0" t="0" r="0" b="7620"/>
            <wp:docPr id="68" name="Рисунок 68" descr="S630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63017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rsidR="00C20852" w:rsidRPr="00C20852" w:rsidRDefault="00C20852" w:rsidP="00B047EE">
      <w:pPr>
        <w:spacing w:line="240" w:lineRule="auto"/>
        <w:jc w:val="center"/>
        <w:rPr>
          <w:rFonts w:ascii="Times New Roman" w:hAnsi="Times New Roman" w:cs="Times New Roman"/>
          <w:b/>
          <w:sz w:val="24"/>
          <w:szCs w:val="24"/>
        </w:rPr>
      </w:pPr>
      <w:r w:rsidRPr="00C20852">
        <w:rPr>
          <w:rFonts w:ascii="Times New Roman" w:hAnsi="Times New Roman" w:cs="Times New Roman"/>
          <w:b/>
          <w:sz w:val="24"/>
          <w:szCs w:val="24"/>
        </w:rPr>
        <w:t xml:space="preserve">Система работы с молодыми педагогами в МАОУ </w:t>
      </w:r>
      <w:proofErr w:type="spellStart"/>
      <w:r w:rsidRPr="00C20852">
        <w:rPr>
          <w:rFonts w:ascii="Times New Roman" w:hAnsi="Times New Roman" w:cs="Times New Roman"/>
          <w:b/>
          <w:sz w:val="24"/>
          <w:szCs w:val="24"/>
        </w:rPr>
        <w:t>Петелинская</w:t>
      </w:r>
      <w:proofErr w:type="spellEnd"/>
      <w:r w:rsidRPr="00C20852">
        <w:rPr>
          <w:rFonts w:ascii="Times New Roman" w:hAnsi="Times New Roman" w:cs="Times New Roman"/>
          <w:b/>
          <w:sz w:val="24"/>
          <w:szCs w:val="24"/>
        </w:rPr>
        <w:t xml:space="preserve"> СОШ</w:t>
      </w:r>
      <w:r w:rsidR="00B047EE">
        <w:rPr>
          <w:rFonts w:ascii="Times New Roman" w:hAnsi="Times New Roman" w:cs="Times New Roman"/>
          <w:b/>
          <w:sz w:val="24"/>
          <w:szCs w:val="24"/>
        </w:rPr>
        <w:t xml:space="preserve"> </w:t>
      </w:r>
      <w:r w:rsidRPr="00C20852">
        <w:rPr>
          <w:rFonts w:ascii="Times New Roman" w:hAnsi="Times New Roman" w:cs="Times New Roman"/>
          <w:b/>
          <w:sz w:val="24"/>
          <w:szCs w:val="24"/>
        </w:rPr>
        <w:t xml:space="preserve">(за 2016-2017 </w:t>
      </w:r>
      <w:proofErr w:type="spellStart"/>
      <w:r w:rsidRPr="00C20852">
        <w:rPr>
          <w:rFonts w:ascii="Times New Roman" w:hAnsi="Times New Roman" w:cs="Times New Roman"/>
          <w:b/>
          <w:sz w:val="24"/>
          <w:szCs w:val="24"/>
        </w:rPr>
        <w:t>уч</w:t>
      </w:r>
      <w:proofErr w:type="spellEnd"/>
      <w:r w:rsidRPr="00C20852">
        <w:rPr>
          <w:rFonts w:ascii="Times New Roman" w:hAnsi="Times New Roman" w:cs="Times New Roman"/>
          <w:b/>
          <w:sz w:val="24"/>
          <w:szCs w:val="24"/>
        </w:rPr>
        <w:t xml:space="preserve"> год)</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С</w:t>
      </w:r>
      <w:r w:rsidR="00B047EE">
        <w:rPr>
          <w:rFonts w:ascii="Times New Roman" w:eastAsia="Calibri" w:hAnsi="Times New Roman" w:cs="Times New Roman"/>
          <w:sz w:val="24"/>
          <w:szCs w:val="24"/>
        </w:rPr>
        <w:t xml:space="preserve">егодня, в эпоху реформы системы </w:t>
      </w:r>
      <w:r w:rsidRPr="00B047EE">
        <w:rPr>
          <w:rFonts w:ascii="Times New Roman" w:eastAsia="Calibri" w:hAnsi="Times New Roman" w:cs="Times New Roman"/>
          <w:sz w:val="24"/>
          <w:szCs w:val="24"/>
        </w:rPr>
        <w:t xml:space="preserve">образования,  вопрос о работе в школах молодых специалистов поднимается на разных уровнях. По-прежнему существует проблема и того, как привлечь в школу грамотных молодых специалистов, и того, как удержать их там. Работа с молодыми специалистами традиционно является одной из самых важных составляющих деятельности методической работы в школе. Она посвящена анализу наиболее </w:t>
      </w:r>
      <w:r w:rsidRPr="00B047EE">
        <w:rPr>
          <w:rFonts w:ascii="Times New Roman" w:eastAsia="Calibri" w:hAnsi="Times New Roman" w:cs="Times New Roman"/>
          <w:sz w:val="24"/>
          <w:szCs w:val="24"/>
        </w:rPr>
        <w:lastRenderedPageBreak/>
        <w:t xml:space="preserve">типичных затруднений учебного, дидактического характера, которые испытывают начинающие учителя в своей преподавательской деятельности. Известно, что окончание вуза, получение диплома не означает, что начинающий педагог уже является профессионалом. Ему предстоит определенный путь профессионального становления, первоначальной частью которого является период адаптации - "вживания" в профессию. Для успешной адаптации молодых специалистов в МАОУ </w:t>
      </w:r>
      <w:proofErr w:type="spellStart"/>
      <w:r w:rsidRPr="00B047EE">
        <w:rPr>
          <w:rFonts w:ascii="Times New Roman" w:eastAsia="Calibri" w:hAnsi="Times New Roman" w:cs="Times New Roman"/>
          <w:sz w:val="24"/>
          <w:szCs w:val="24"/>
        </w:rPr>
        <w:t>Петелинская</w:t>
      </w:r>
      <w:proofErr w:type="spellEnd"/>
      <w:r w:rsidRPr="00B047EE">
        <w:rPr>
          <w:rFonts w:ascii="Times New Roman" w:eastAsia="Calibri" w:hAnsi="Times New Roman" w:cs="Times New Roman"/>
          <w:sz w:val="24"/>
          <w:szCs w:val="24"/>
        </w:rPr>
        <w:t xml:space="preserve"> СОШ был  разработан план работы «Школы молодого педагога». В 2016-2017 году в школе 6 молодых педагогов: </w:t>
      </w:r>
      <w:proofErr w:type="spellStart"/>
      <w:r w:rsidRPr="00B047EE">
        <w:rPr>
          <w:rFonts w:ascii="Times New Roman" w:eastAsia="Calibri" w:hAnsi="Times New Roman" w:cs="Times New Roman"/>
          <w:sz w:val="24"/>
          <w:szCs w:val="24"/>
        </w:rPr>
        <w:t>Читаев</w:t>
      </w:r>
      <w:proofErr w:type="spellEnd"/>
      <w:r w:rsidRPr="00B047EE">
        <w:rPr>
          <w:rFonts w:ascii="Times New Roman" w:eastAsia="Calibri" w:hAnsi="Times New Roman" w:cs="Times New Roman"/>
          <w:sz w:val="24"/>
          <w:szCs w:val="24"/>
        </w:rPr>
        <w:t xml:space="preserve"> М.Н-учитель географии-биологии, </w:t>
      </w:r>
      <w:proofErr w:type="spellStart"/>
      <w:r w:rsidRPr="00B047EE">
        <w:rPr>
          <w:rFonts w:ascii="Times New Roman" w:eastAsia="Calibri" w:hAnsi="Times New Roman" w:cs="Times New Roman"/>
          <w:sz w:val="24"/>
          <w:szCs w:val="24"/>
        </w:rPr>
        <w:t>Купенова</w:t>
      </w:r>
      <w:proofErr w:type="spellEnd"/>
      <w:r w:rsidRPr="00B047EE">
        <w:rPr>
          <w:rFonts w:ascii="Times New Roman" w:eastAsia="Calibri" w:hAnsi="Times New Roman" w:cs="Times New Roman"/>
          <w:sz w:val="24"/>
          <w:szCs w:val="24"/>
        </w:rPr>
        <w:t xml:space="preserve"> Г.М.-учитель физики, информатики, </w:t>
      </w:r>
      <w:proofErr w:type="spellStart"/>
      <w:r w:rsidRPr="00B047EE">
        <w:rPr>
          <w:rFonts w:ascii="Times New Roman" w:eastAsia="Calibri" w:hAnsi="Times New Roman" w:cs="Times New Roman"/>
          <w:sz w:val="24"/>
          <w:szCs w:val="24"/>
        </w:rPr>
        <w:t>Кудымова</w:t>
      </w:r>
      <w:proofErr w:type="spellEnd"/>
      <w:r w:rsidRPr="00B047EE">
        <w:rPr>
          <w:rFonts w:ascii="Times New Roman" w:eastAsia="Calibri" w:hAnsi="Times New Roman" w:cs="Times New Roman"/>
          <w:sz w:val="24"/>
          <w:szCs w:val="24"/>
        </w:rPr>
        <w:t xml:space="preserve"> Е.Г-учитель химии-биологии, </w:t>
      </w:r>
      <w:proofErr w:type="gramStart"/>
      <w:r w:rsidRPr="00B047EE">
        <w:rPr>
          <w:rFonts w:ascii="Times New Roman" w:eastAsia="Calibri" w:hAnsi="Times New Roman" w:cs="Times New Roman"/>
          <w:sz w:val="24"/>
          <w:szCs w:val="24"/>
        </w:rPr>
        <w:t>Черная</w:t>
      </w:r>
      <w:proofErr w:type="gramEnd"/>
      <w:r w:rsidRPr="00B047EE">
        <w:rPr>
          <w:rFonts w:ascii="Times New Roman" w:eastAsia="Calibri" w:hAnsi="Times New Roman" w:cs="Times New Roman"/>
          <w:sz w:val="24"/>
          <w:szCs w:val="24"/>
        </w:rPr>
        <w:t xml:space="preserve"> А.И.-учитель английского языка, Гладких С.В.-учитель физической культуры.</w:t>
      </w:r>
    </w:p>
    <w:p w:rsidR="00C20852" w:rsidRPr="00B047EE" w:rsidRDefault="00C20852" w:rsidP="00B047EE">
      <w:pPr>
        <w:spacing w:after="160" w:line="240" w:lineRule="auto"/>
        <w:ind w:firstLine="708"/>
        <w:jc w:val="both"/>
        <w:rPr>
          <w:rFonts w:ascii="Times New Roman" w:eastAsia="Calibri" w:hAnsi="Times New Roman" w:cs="Times New Roman"/>
          <w:sz w:val="24"/>
          <w:szCs w:val="24"/>
        </w:rPr>
      </w:pPr>
      <w:r w:rsidRPr="00B047EE">
        <w:rPr>
          <w:rFonts w:ascii="Times New Roman" w:eastAsia="Calibri" w:hAnsi="Times New Roman" w:cs="Times New Roman"/>
          <w:b/>
          <w:sz w:val="24"/>
          <w:szCs w:val="24"/>
        </w:rPr>
        <w:t>Цель</w:t>
      </w:r>
      <w:r w:rsidRPr="00B047EE">
        <w:rPr>
          <w:rFonts w:ascii="Times New Roman" w:eastAsia="Calibri" w:hAnsi="Times New Roman" w:cs="Times New Roman"/>
          <w:sz w:val="24"/>
          <w:szCs w:val="24"/>
        </w:rPr>
        <w:t>-научно-методическое сопровождение деятельности начинающих педагогов, повышение их профессионального мастерства, раскрытие индивидуальных педагогических способностей, формирование потребности в постоянном саморазвитии и самосовершенствовании.</w:t>
      </w:r>
    </w:p>
    <w:p w:rsidR="00C20852" w:rsidRPr="00B047EE" w:rsidRDefault="00C20852" w:rsidP="00B047EE">
      <w:pPr>
        <w:spacing w:after="160" w:line="240" w:lineRule="auto"/>
        <w:ind w:firstLine="708"/>
        <w:jc w:val="both"/>
        <w:rPr>
          <w:rFonts w:ascii="Times New Roman" w:eastAsia="Calibri" w:hAnsi="Times New Roman" w:cs="Times New Roman"/>
          <w:b/>
          <w:sz w:val="24"/>
          <w:szCs w:val="24"/>
        </w:rPr>
      </w:pPr>
      <w:r w:rsidRPr="00B047EE">
        <w:rPr>
          <w:rFonts w:ascii="Times New Roman" w:eastAsia="Calibri" w:hAnsi="Times New Roman" w:cs="Times New Roman"/>
          <w:b/>
          <w:sz w:val="24"/>
          <w:szCs w:val="24"/>
        </w:rPr>
        <w:t>Задачи:</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b/>
          <w:sz w:val="24"/>
          <w:szCs w:val="24"/>
        </w:rPr>
        <w:t>-</w:t>
      </w:r>
      <w:r w:rsidRPr="00B047EE">
        <w:rPr>
          <w:rFonts w:ascii="Times New Roman" w:eastAsia="Calibri" w:hAnsi="Times New Roman" w:cs="Times New Roman"/>
          <w:sz w:val="24"/>
          <w:szCs w:val="24"/>
        </w:rPr>
        <w:t>помочь адаптироваться учителю в коллективе;</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-определить уровень профессиональной подготовки;</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-выявить затруднения в педагогической практике и оказать помощь в их устранении;</w:t>
      </w:r>
    </w:p>
    <w:p w:rsidR="00C20852" w:rsidRPr="00B047EE" w:rsidRDefault="00C20852" w:rsidP="00B047EE">
      <w:pPr>
        <w:spacing w:after="160" w:line="240" w:lineRule="auto"/>
        <w:ind w:firstLine="708"/>
        <w:jc w:val="both"/>
        <w:rPr>
          <w:rFonts w:ascii="Times New Roman" w:eastAsia="Calibri" w:hAnsi="Times New Roman" w:cs="Times New Roman"/>
          <w:sz w:val="24"/>
          <w:szCs w:val="24"/>
        </w:rPr>
      </w:pPr>
      <w:r w:rsidRPr="00B047EE">
        <w:rPr>
          <w:rFonts w:ascii="Times New Roman" w:eastAsia="Calibri" w:hAnsi="Times New Roman" w:cs="Times New Roman"/>
          <w:sz w:val="24"/>
          <w:szCs w:val="24"/>
        </w:rPr>
        <w:t>-формировать творческую индивидуальность молодого учителя;</w:t>
      </w:r>
    </w:p>
    <w:p w:rsidR="00C20852" w:rsidRPr="00B047EE" w:rsidRDefault="00C20852" w:rsidP="00B047EE">
      <w:pPr>
        <w:spacing w:after="160" w:line="240" w:lineRule="auto"/>
        <w:ind w:firstLine="708"/>
        <w:jc w:val="both"/>
        <w:rPr>
          <w:rFonts w:ascii="Times New Roman" w:eastAsia="Calibri" w:hAnsi="Times New Roman" w:cs="Times New Roman"/>
          <w:sz w:val="24"/>
          <w:szCs w:val="24"/>
        </w:rPr>
      </w:pPr>
      <w:r w:rsidRPr="00B047EE">
        <w:rPr>
          <w:rFonts w:ascii="Times New Roman" w:eastAsia="Calibri" w:hAnsi="Times New Roman" w:cs="Times New Roman"/>
          <w:sz w:val="24"/>
          <w:szCs w:val="24"/>
        </w:rPr>
        <w:lastRenderedPageBreak/>
        <w:t>-создать условия для развития профессиональных навыков;</w:t>
      </w:r>
    </w:p>
    <w:p w:rsidR="00C20852" w:rsidRPr="00B047EE" w:rsidRDefault="00C20852" w:rsidP="00B047EE">
      <w:pPr>
        <w:spacing w:after="160" w:line="240" w:lineRule="auto"/>
        <w:ind w:firstLine="708"/>
        <w:jc w:val="both"/>
        <w:rPr>
          <w:rFonts w:ascii="Times New Roman" w:eastAsia="Calibri" w:hAnsi="Times New Roman" w:cs="Times New Roman"/>
          <w:sz w:val="24"/>
          <w:szCs w:val="24"/>
        </w:rPr>
      </w:pPr>
      <w:r w:rsidRPr="00B047EE">
        <w:rPr>
          <w:rFonts w:ascii="Times New Roman" w:eastAsia="Calibri" w:hAnsi="Times New Roman" w:cs="Times New Roman"/>
          <w:sz w:val="24"/>
          <w:szCs w:val="24"/>
        </w:rPr>
        <w:t>-развивать потребность к профессиональному совершенствованию и работе над собой.</w:t>
      </w:r>
    </w:p>
    <w:p w:rsidR="00C20852" w:rsidRPr="00B047EE" w:rsidRDefault="00C20852" w:rsidP="00B047EE">
      <w:pPr>
        <w:spacing w:after="160" w:line="240" w:lineRule="auto"/>
        <w:ind w:firstLine="708"/>
        <w:jc w:val="center"/>
        <w:rPr>
          <w:rFonts w:ascii="Times New Roman" w:eastAsia="Calibri" w:hAnsi="Times New Roman" w:cs="Times New Roman"/>
          <w:b/>
          <w:sz w:val="24"/>
          <w:szCs w:val="24"/>
        </w:rPr>
      </w:pPr>
      <w:r w:rsidRPr="00B047EE">
        <w:rPr>
          <w:rFonts w:ascii="Times New Roman" w:eastAsia="Calibri" w:hAnsi="Times New Roman" w:cs="Times New Roman"/>
          <w:b/>
          <w:sz w:val="24"/>
          <w:szCs w:val="24"/>
        </w:rPr>
        <w:t>Содержание деятельности</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1.Диагностика затруднений молодых специалистов и выбор форм оказания помощи на основе анализа их потребностей.</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2.Планирование и анализ деятельности.</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 xml:space="preserve">3.Разработка рекомендаций о содержании, методах, формах организации </w:t>
      </w:r>
      <w:proofErr w:type="spellStart"/>
      <w:r w:rsidRPr="00B047EE">
        <w:rPr>
          <w:rFonts w:ascii="Times New Roman" w:eastAsia="Calibri" w:hAnsi="Times New Roman" w:cs="Times New Roman"/>
          <w:sz w:val="24"/>
          <w:szCs w:val="24"/>
        </w:rPr>
        <w:t>воспитательно</w:t>
      </w:r>
      <w:proofErr w:type="spellEnd"/>
      <w:r w:rsidRPr="00B047EE">
        <w:rPr>
          <w:rFonts w:ascii="Times New Roman" w:eastAsia="Calibri" w:hAnsi="Times New Roman" w:cs="Times New Roman"/>
          <w:sz w:val="24"/>
          <w:szCs w:val="24"/>
        </w:rPr>
        <w:t>-образовательной деятельности.</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4.Помощь молодым специалистам в повышении эффективности организации учебно-воспитательной работы.</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 xml:space="preserve">5.Ознакомление с основными направлениями и формами активизации познавательной, научно- исследовательской деятельности  учащихся во </w:t>
      </w:r>
      <w:proofErr w:type="spellStart"/>
      <w:r w:rsidRPr="00B047EE">
        <w:rPr>
          <w:rFonts w:ascii="Times New Roman" w:eastAsia="Calibri" w:hAnsi="Times New Roman" w:cs="Times New Roman"/>
          <w:sz w:val="24"/>
          <w:szCs w:val="24"/>
        </w:rPr>
        <w:t>внеучебное</w:t>
      </w:r>
      <w:proofErr w:type="spellEnd"/>
      <w:r w:rsidRPr="00B047EE">
        <w:rPr>
          <w:rFonts w:ascii="Times New Roman" w:eastAsia="Calibri" w:hAnsi="Times New Roman" w:cs="Times New Roman"/>
          <w:sz w:val="24"/>
          <w:szCs w:val="24"/>
        </w:rPr>
        <w:t xml:space="preserve"> время (олимпиады, смотры, предметные недели, аукционы знаний и др.)</w:t>
      </w:r>
    </w:p>
    <w:p w:rsidR="00C20852" w:rsidRPr="00B047EE" w:rsidRDefault="00B047EE" w:rsidP="00B047EE">
      <w:pPr>
        <w:tabs>
          <w:tab w:val="left" w:pos="1440"/>
        </w:tabs>
        <w:spacing w:after="160" w:line="240" w:lineRule="auto"/>
        <w:ind w:firstLine="708"/>
        <w:rPr>
          <w:rFonts w:ascii="Times New Roman" w:eastAsia="Calibri" w:hAnsi="Times New Roman" w:cs="Times New Roman"/>
          <w:sz w:val="24"/>
          <w:szCs w:val="24"/>
        </w:rPr>
      </w:pPr>
      <w:r>
        <w:rPr>
          <w:rFonts w:ascii="Times New Roman" w:eastAsia="Calibri" w:hAnsi="Times New Roman" w:cs="Times New Roman"/>
          <w:sz w:val="24"/>
          <w:szCs w:val="24"/>
        </w:rPr>
        <w:t>6.</w:t>
      </w:r>
      <w:r w:rsidR="00C20852" w:rsidRPr="00B047EE">
        <w:rPr>
          <w:rFonts w:ascii="Times New Roman" w:eastAsia="Calibri" w:hAnsi="Times New Roman" w:cs="Times New Roman"/>
          <w:sz w:val="24"/>
          <w:szCs w:val="24"/>
        </w:rPr>
        <w:t>Организация мониторинга эффективности деятельности учителей-стажеров.</w:t>
      </w:r>
    </w:p>
    <w:p w:rsidR="00C20852" w:rsidRPr="00B047EE" w:rsidRDefault="00C20852" w:rsidP="00B047EE">
      <w:pPr>
        <w:tabs>
          <w:tab w:val="left" w:pos="1440"/>
        </w:tabs>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sz w:val="24"/>
          <w:szCs w:val="24"/>
        </w:rPr>
        <w:t>7.Создание условий для совершенствования педагогического мастерства молодых учителей.</w:t>
      </w:r>
    </w:p>
    <w:p w:rsidR="00C20852" w:rsidRPr="00B047EE" w:rsidRDefault="00C20852" w:rsidP="00B047EE">
      <w:pPr>
        <w:tabs>
          <w:tab w:val="left" w:pos="1440"/>
        </w:tabs>
        <w:spacing w:after="160" w:line="240" w:lineRule="auto"/>
        <w:ind w:firstLine="708"/>
        <w:jc w:val="both"/>
        <w:rPr>
          <w:rFonts w:ascii="Times New Roman" w:eastAsia="Calibri" w:hAnsi="Times New Roman" w:cs="Times New Roman"/>
          <w:sz w:val="24"/>
          <w:szCs w:val="24"/>
        </w:rPr>
      </w:pPr>
      <w:r w:rsidRPr="00B047EE">
        <w:rPr>
          <w:rFonts w:ascii="Times New Roman" w:eastAsia="Calibri" w:hAnsi="Times New Roman" w:cs="Times New Roman"/>
          <w:sz w:val="24"/>
          <w:szCs w:val="24"/>
        </w:rPr>
        <w:t>8. Организация встреч с опытными учителями, демонстрация опыта успешной педагогической деятельности.</w:t>
      </w:r>
    </w:p>
    <w:p w:rsidR="00C20852" w:rsidRPr="00B047EE" w:rsidRDefault="00C20852" w:rsidP="00B047EE">
      <w:pPr>
        <w:tabs>
          <w:tab w:val="left" w:pos="1440"/>
        </w:tabs>
        <w:spacing w:after="160" w:line="240" w:lineRule="auto"/>
        <w:ind w:firstLine="708"/>
        <w:jc w:val="both"/>
        <w:rPr>
          <w:rFonts w:ascii="Times New Roman" w:eastAsia="Calibri" w:hAnsi="Times New Roman" w:cs="Times New Roman"/>
          <w:sz w:val="24"/>
          <w:szCs w:val="24"/>
        </w:rPr>
      </w:pPr>
      <w:r w:rsidRPr="00B047EE">
        <w:rPr>
          <w:rFonts w:ascii="Times New Roman" w:eastAsia="Calibri" w:hAnsi="Times New Roman" w:cs="Times New Roman"/>
          <w:sz w:val="24"/>
          <w:szCs w:val="24"/>
        </w:rPr>
        <w:lastRenderedPageBreak/>
        <w:t>9.Проведение «Недели   молодого специалиста» с посещением уроков учителей-стажеров.</w:t>
      </w:r>
    </w:p>
    <w:p w:rsidR="00C20852" w:rsidRPr="00B047EE" w:rsidRDefault="00C20852" w:rsidP="00B047EE">
      <w:pPr>
        <w:shd w:val="clear" w:color="auto" w:fill="FFFFFF"/>
        <w:spacing w:before="100" w:beforeAutospacing="1" w:after="100" w:afterAutospacing="1" w:line="240" w:lineRule="auto"/>
        <w:rPr>
          <w:rFonts w:ascii="Times New Roman" w:eastAsia="Calibri" w:hAnsi="Times New Roman" w:cs="Times New Roman"/>
          <w:sz w:val="24"/>
          <w:szCs w:val="24"/>
        </w:rPr>
      </w:pPr>
      <w:r w:rsidRPr="00B047EE">
        <w:rPr>
          <w:rFonts w:ascii="Times New Roman" w:eastAsia="Times New Roman" w:hAnsi="Times New Roman" w:cs="Times New Roman"/>
          <w:color w:val="000000"/>
          <w:sz w:val="24"/>
          <w:szCs w:val="24"/>
          <w:lang w:eastAsia="ru-RU"/>
        </w:rPr>
        <w:t xml:space="preserve">Без </w:t>
      </w:r>
      <w:proofErr w:type="gramStart"/>
      <w:r w:rsidRPr="00B047EE">
        <w:rPr>
          <w:rFonts w:ascii="Times New Roman" w:eastAsia="Times New Roman" w:hAnsi="Times New Roman" w:cs="Times New Roman"/>
          <w:color w:val="000000"/>
          <w:sz w:val="24"/>
          <w:szCs w:val="24"/>
          <w:lang w:eastAsia="ru-RU"/>
        </w:rPr>
        <w:t>диагностики</w:t>
      </w:r>
      <w:proofErr w:type="gramEnd"/>
      <w:r w:rsidRPr="00B047EE">
        <w:rPr>
          <w:rFonts w:ascii="Times New Roman" w:eastAsia="Times New Roman" w:hAnsi="Times New Roman" w:cs="Times New Roman"/>
          <w:color w:val="000000"/>
          <w:sz w:val="24"/>
          <w:szCs w:val="24"/>
          <w:lang w:eastAsia="ru-RU"/>
        </w:rPr>
        <w:t xml:space="preserve"> нельзя оптимально управлять </w:t>
      </w:r>
      <w:proofErr w:type="gramStart"/>
      <w:r w:rsidRPr="00B047EE">
        <w:rPr>
          <w:rFonts w:ascii="Times New Roman" w:eastAsia="Times New Roman" w:hAnsi="Times New Roman" w:cs="Times New Roman"/>
          <w:color w:val="000000"/>
          <w:sz w:val="24"/>
          <w:szCs w:val="24"/>
          <w:lang w:eastAsia="ru-RU"/>
        </w:rPr>
        <w:t>какими</w:t>
      </w:r>
      <w:proofErr w:type="gramEnd"/>
      <w:r w:rsidRPr="00B047EE">
        <w:rPr>
          <w:rFonts w:ascii="Times New Roman" w:eastAsia="Times New Roman" w:hAnsi="Times New Roman" w:cs="Times New Roman"/>
          <w:color w:val="000000"/>
          <w:sz w:val="24"/>
          <w:szCs w:val="24"/>
          <w:lang w:eastAsia="ru-RU"/>
        </w:rPr>
        <w:t xml:space="preserve"> бы то ни было педагогическими процессами. Смысл диагностирования состоит в том, чтобы получить реальную и по возможности наглядную картину действительности.</w:t>
      </w:r>
      <w:r w:rsidRPr="00B047EE">
        <w:rPr>
          <w:rFonts w:ascii="Arial" w:eastAsia="Times New Roman" w:hAnsi="Arial" w:cs="Arial"/>
          <w:color w:val="000000"/>
          <w:sz w:val="24"/>
          <w:szCs w:val="24"/>
          <w:lang w:eastAsia="ru-RU"/>
        </w:rPr>
        <w:t xml:space="preserve">  </w:t>
      </w:r>
      <w:r w:rsidRPr="00B047EE">
        <w:rPr>
          <w:rFonts w:ascii="Times New Roman" w:eastAsia="Times New Roman" w:hAnsi="Times New Roman" w:cs="Times New Roman"/>
          <w:color w:val="000000"/>
          <w:sz w:val="24"/>
          <w:szCs w:val="24"/>
          <w:lang w:eastAsia="ru-RU"/>
        </w:rPr>
        <w:t xml:space="preserve">На подготовительном этапе диагностирование выявляет возможности молодого специалиста и позволяет оценить результаты обучения, которое он получил в сравнении с требованиями, предъявляемыми к современному педагогу. Молодым специалистам были предложены «Анкеты успешности» их как преподавателей. Анализ анкет показал, что молодые специалисты соответствуют полученному образованию, легко обучаемы и не испытывают трудностей при планировании своей работы. Однако большая часть вопросов возникает при непосредственном проведении уроков, внеклассных мероприятий, родительских собраний и контроле деятельности учащихся. </w:t>
      </w:r>
      <w:proofErr w:type="gramStart"/>
      <w:r w:rsidRPr="00B047EE">
        <w:rPr>
          <w:rFonts w:ascii="Times New Roman" w:eastAsia="Times New Roman" w:hAnsi="Times New Roman" w:cs="Times New Roman"/>
          <w:color w:val="000000"/>
          <w:sz w:val="24"/>
          <w:szCs w:val="24"/>
          <w:lang w:eastAsia="ru-RU"/>
        </w:rPr>
        <w:t xml:space="preserve">С учетом полученных результатов (потребностей) </w:t>
      </w:r>
      <w:r w:rsidR="0050477B">
        <w:rPr>
          <w:rFonts w:ascii="Times New Roman" w:eastAsia="Times New Roman" w:hAnsi="Times New Roman" w:cs="Times New Roman"/>
          <w:color w:val="000000"/>
          <w:sz w:val="24"/>
          <w:szCs w:val="24"/>
          <w:lang w:eastAsia="ru-RU"/>
        </w:rPr>
        <w:t xml:space="preserve"> </w:t>
      </w:r>
      <w:r w:rsidRPr="00B047EE">
        <w:rPr>
          <w:rFonts w:ascii="Times New Roman" w:eastAsia="Times New Roman" w:hAnsi="Times New Roman" w:cs="Times New Roman"/>
          <w:color w:val="000000"/>
          <w:sz w:val="24"/>
          <w:szCs w:val="24"/>
          <w:lang w:eastAsia="ru-RU"/>
        </w:rPr>
        <w:t xml:space="preserve">были </w:t>
      </w:r>
      <w:r w:rsidRPr="00B047EE">
        <w:rPr>
          <w:rFonts w:ascii="Times New Roman" w:eastAsia="Calibri" w:hAnsi="Times New Roman" w:cs="Times New Roman"/>
          <w:sz w:val="24"/>
          <w:szCs w:val="24"/>
        </w:rPr>
        <w:t xml:space="preserve">выбраны </w:t>
      </w:r>
      <w:r w:rsidRPr="00B047EE">
        <w:rPr>
          <w:rFonts w:ascii="Times New Roman" w:eastAsia="Calibri" w:hAnsi="Times New Roman" w:cs="Times New Roman"/>
          <w:b/>
          <w:sz w:val="24"/>
          <w:szCs w:val="24"/>
        </w:rPr>
        <w:t>следующие формы работы</w:t>
      </w:r>
      <w:r w:rsidRPr="00B047EE">
        <w:rPr>
          <w:rFonts w:ascii="Times New Roman" w:eastAsia="Calibri" w:hAnsi="Times New Roman" w:cs="Times New Roman"/>
          <w:sz w:val="24"/>
          <w:szCs w:val="24"/>
        </w:rPr>
        <w:t xml:space="preserve">: анкетирование, собеседование, встречи с опытными учителями, открытые уроки, тематические семинары, педагогический всеобуч, методические консультации, </w:t>
      </w:r>
      <w:proofErr w:type="spellStart"/>
      <w:r w:rsidRPr="00B047EE">
        <w:rPr>
          <w:rFonts w:ascii="Times New Roman" w:eastAsia="Calibri" w:hAnsi="Times New Roman" w:cs="Times New Roman"/>
          <w:sz w:val="24"/>
          <w:szCs w:val="24"/>
        </w:rPr>
        <w:t>взаимопосещение</w:t>
      </w:r>
      <w:proofErr w:type="spellEnd"/>
      <w:r w:rsidRPr="00B047EE">
        <w:rPr>
          <w:rFonts w:ascii="Times New Roman" w:eastAsia="Calibri" w:hAnsi="Times New Roman" w:cs="Times New Roman"/>
          <w:sz w:val="24"/>
          <w:szCs w:val="24"/>
        </w:rPr>
        <w:t xml:space="preserve"> уроков. </w:t>
      </w:r>
      <w:proofErr w:type="gramEnd"/>
    </w:p>
    <w:p w:rsidR="00C20852" w:rsidRPr="00B047EE" w:rsidRDefault="00C20852" w:rsidP="00B047EE">
      <w:pPr>
        <w:spacing w:after="160" w:line="240" w:lineRule="auto"/>
        <w:ind w:firstLine="708"/>
        <w:rPr>
          <w:rFonts w:ascii="Times New Roman" w:eastAsia="Calibri" w:hAnsi="Times New Roman" w:cs="Times New Roman"/>
          <w:sz w:val="24"/>
          <w:szCs w:val="24"/>
        </w:rPr>
      </w:pPr>
      <w:proofErr w:type="gramStart"/>
      <w:r w:rsidRPr="00B047EE">
        <w:rPr>
          <w:rFonts w:ascii="Times New Roman" w:eastAsia="Calibri" w:hAnsi="Times New Roman" w:cs="Times New Roman"/>
          <w:sz w:val="24"/>
          <w:szCs w:val="24"/>
        </w:rPr>
        <w:t xml:space="preserve">Задача </w:t>
      </w:r>
      <w:r w:rsidRPr="00B047EE">
        <w:rPr>
          <w:rFonts w:ascii="Times New Roman" w:eastAsia="Calibri" w:hAnsi="Times New Roman" w:cs="Times New Roman"/>
          <w:i/>
          <w:sz w:val="24"/>
          <w:szCs w:val="24"/>
          <w:u w:val="single"/>
        </w:rPr>
        <w:t>развития потребности к профессиональному совершенствованию</w:t>
      </w:r>
      <w:r w:rsidRPr="00B047EE">
        <w:rPr>
          <w:rFonts w:ascii="Times New Roman" w:eastAsia="Calibri" w:hAnsi="Times New Roman" w:cs="Times New Roman"/>
          <w:sz w:val="24"/>
          <w:szCs w:val="24"/>
        </w:rPr>
        <w:t xml:space="preserve"> </w:t>
      </w:r>
      <w:r w:rsidR="00B047EE">
        <w:rPr>
          <w:rFonts w:ascii="Times New Roman" w:eastAsia="Calibri" w:hAnsi="Times New Roman" w:cs="Times New Roman"/>
          <w:sz w:val="24"/>
          <w:szCs w:val="24"/>
        </w:rPr>
        <w:t xml:space="preserve"> </w:t>
      </w:r>
      <w:r w:rsidRPr="00B047EE">
        <w:rPr>
          <w:rFonts w:ascii="Times New Roman" w:eastAsia="Calibri" w:hAnsi="Times New Roman" w:cs="Times New Roman"/>
          <w:sz w:val="24"/>
          <w:szCs w:val="24"/>
        </w:rPr>
        <w:t xml:space="preserve">и работе над собой в ОУ реализуется через планирование и организацию разных форм повышения квалификации </w:t>
      </w:r>
      <w:r w:rsidRPr="00B047EE">
        <w:rPr>
          <w:rFonts w:ascii="Times New Roman" w:eastAsia="Calibri" w:hAnsi="Times New Roman" w:cs="Times New Roman"/>
          <w:sz w:val="24"/>
          <w:szCs w:val="24"/>
        </w:rPr>
        <w:lastRenderedPageBreak/>
        <w:t>молодых педагогов: курсовая подготовка</w:t>
      </w:r>
      <w:r w:rsidR="00B047EE">
        <w:rPr>
          <w:rFonts w:ascii="Times New Roman" w:eastAsia="Calibri" w:hAnsi="Times New Roman" w:cs="Times New Roman"/>
          <w:sz w:val="24"/>
          <w:szCs w:val="24"/>
        </w:rPr>
        <w:t xml:space="preserve"> </w:t>
      </w:r>
      <w:r w:rsidRPr="00B047EE">
        <w:rPr>
          <w:rFonts w:ascii="Times New Roman" w:eastAsia="Calibri" w:hAnsi="Times New Roman" w:cs="Times New Roman"/>
          <w:sz w:val="24"/>
          <w:szCs w:val="24"/>
        </w:rPr>
        <w:t xml:space="preserve"> (</w:t>
      </w:r>
      <w:proofErr w:type="spellStart"/>
      <w:r w:rsidRPr="00B047EE">
        <w:rPr>
          <w:rFonts w:ascii="Times New Roman" w:eastAsia="Calibri" w:hAnsi="Times New Roman" w:cs="Times New Roman"/>
          <w:sz w:val="24"/>
          <w:szCs w:val="24"/>
        </w:rPr>
        <w:t>Читаев</w:t>
      </w:r>
      <w:proofErr w:type="spellEnd"/>
      <w:r w:rsidRPr="00B047EE">
        <w:rPr>
          <w:rFonts w:ascii="Times New Roman" w:eastAsia="Calibri" w:hAnsi="Times New Roman" w:cs="Times New Roman"/>
          <w:sz w:val="24"/>
          <w:szCs w:val="24"/>
        </w:rPr>
        <w:t xml:space="preserve"> М.Н.-учитель биологии, географии), дистанционные семинары (</w:t>
      </w:r>
      <w:proofErr w:type="spellStart"/>
      <w:r w:rsidRPr="00B047EE">
        <w:rPr>
          <w:rFonts w:ascii="Times New Roman" w:eastAsia="Calibri" w:hAnsi="Times New Roman" w:cs="Times New Roman"/>
          <w:sz w:val="24"/>
          <w:szCs w:val="24"/>
        </w:rPr>
        <w:t>Купенова</w:t>
      </w:r>
      <w:proofErr w:type="spellEnd"/>
      <w:r w:rsidRPr="00B047EE">
        <w:rPr>
          <w:rFonts w:ascii="Times New Roman" w:eastAsia="Calibri" w:hAnsi="Times New Roman" w:cs="Times New Roman"/>
          <w:sz w:val="24"/>
          <w:szCs w:val="24"/>
        </w:rPr>
        <w:t xml:space="preserve"> Г.М.-учитель физики, информатики), заочное обучение с целью получения высшего образования по предметной квалификации (Гладких С.В – Тобольский педагогический институт, факультет физической культуры, </w:t>
      </w:r>
      <w:r w:rsidR="0050477B">
        <w:rPr>
          <w:rFonts w:ascii="Times New Roman" w:eastAsia="Calibri" w:hAnsi="Times New Roman" w:cs="Times New Roman"/>
          <w:sz w:val="24"/>
          <w:szCs w:val="24"/>
        </w:rPr>
        <w:t xml:space="preserve"> </w:t>
      </w:r>
      <w:proofErr w:type="spellStart"/>
      <w:r w:rsidRPr="00B047EE">
        <w:rPr>
          <w:rFonts w:ascii="Times New Roman" w:eastAsia="Calibri" w:hAnsi="Times New Roman" w:cs="Times New Roman"/>
          <w:sz w:val="24"/>
          <w:szCs w:val="24"/>
        </w:rPr>
        <w:t>Кудымова</w:t>
      </w:r>
      <w:proofErr w:type="spellEnd"/>
      <w:r w:rsidRPr="00B047EE">
        <w:rPr>
          <w:rFonts w:ascii="Times New Roman" w:eastAsia="Calibri" w:hAnsi="Times New Roman" w:cs="Times New Roman"/>
          <w:sz w:val="24"/>
          <w:szCs w:val="24"/>
        </w:rPr>
        <w:t xml:space="preserve"> Е.Г.-Тобольский пединститут, химический факультет, Черная А.И.- Омский пединститут, факул</w:t>
      </w:r>
      <w:r w:rsidR="00B047EE">
        <w:rPr>
          <w:rFonts w:ascii="Times New Roman" w:eastAsia="Calibri" w:hAnsi="Times New Roman" w:cs="Times New Roman"/>
          <w:sz w:val="24"/>
          <w:szCs w:val="24"/>
        </w:rPr>
        <w:t>ьтет иностранных языков), а так</w:t>
      </w:r>
      <w:r w:rsidRPr="00B047EE">
        <w:rPr>
          <w:rFonts w:ascii="Times New Roman" w:eastAsia="Calibri" w:hAnsi="Times New Roman" w:cs="Times New Roman"/>
          <w:sz w:val="24"/>
          <w:szCs w:val="24"/>
        </w:rPr>
        <w:t xml:space="preserve">же </w:t>
      </w:r>
      <w:r w:rsidR="00B047EE">
        <w:rPr>
          <w:rFonts w:ascii="Times New Roman" w:eastAsia="Calibri" w:hAnsi="Times New Roman" w:cs="Times New Roman"/>
          <w:sz w:val="24"/>
          <w:szCs w:val="24"/>
        </w:rPr>
        <w:t xml:space="preserve"> </w:t>
      </w:r>
      <w:r w:rsidRPr="00B047EE">
        <w:rPr>
          <w:rFonts w:ascii="Times New Roman" w:eastAsia="Calibri" w:hAnsi="Times New Roman" w:cs="Times New Roman"/>
          <w:sz w:val="24"/>
          <w:szCs w:val="24"/>
        </w:rPr>
        <w:t>коллективное участие всех молодых педагогов в школьном педагогическом всеобуче.</w:t>
      </w:r>
      <w:proofErr w:type="gramEnd"/>
      <w:r w:rsidRPr="00B047EE">
        <w:rPr>
          <w:rFonts w:ascii="Times New Roman" w:eastAsia="Calibri" w:hAnsi="Times New Roman" w:cs="Times New Roman"/>
          <w:sz w:val="24"/>
          <w:szCs w:val="24"/>
        </w:rPr>
        <w:t xml:space="preserve"> В 2016-2017 </w:t>
      </w:r>
      <w:proofErr w:type="spellStart"/>
      <w:r w:rsidRPr="00B047EE">
        <w:rPr>
          <w:rFonts w:ascii="Times New Roman" w:eastAsia="Calibri" w:hAnsi="Times New Roman" w:cs="Times New Roman"/>
          <w:sz w:val="24"/>
          <w:szCs w:val="24"/>
        </w:rPr>
        <w:t>уч</w:t>
      </w:r>
      <w:proofErr w:type="spellEnd"/>
      <w:r w:rsidRPr="00B047EE">
        <w:rPr>
          <w:rFonts w:ascii="Times New Roman" w:eastAsia="Calibri" w:hAnsi="Times New Roman" w:cs="Times New Roman"/>
          <w:sz w:val="24"/>
          <w:szCs w:val="24"/>
        </w:rPr>
        <w:t xml:space="preserve"> году всеобуч проведен по двум направлениям: « Выявление и сопровождение высокомотивированных детей» и «Современные педагогические технологии в образовательном процессе», на ко</w:t>
      </w:r>
      <w:r w:rsidR="00B047EE">
        <w:rPr>
          <w:rFonts w:ascii="Times New Roman" w:eastAsia="Calibri" w:hAnsi="Times New Roman" w:cs="Times New Roman"/>
          <w:sz w:val="24"/>
          <w:szCs w:val="24"/>
        </w:rPr>
        <w:t>торых учителя-</w:t>
      </w:r>
      <w:proofErr w:type="spellStart"/>
      <w:r w:rsidR="00B047EE">
        <w:rPr>
          <w:rFonts w:ascii="Times New Roman" w:eastAsia="Calibri" w:hAnsi="Times New Roman" w:cs="Times New Roman"/>
          <w:sz w:val="24"/>
          <w:szCs w:val="24"/>
        </w:rPr>
        <w:t>стажисты</w:t>
      </w:r>
      <w:proofErr w:type="spellEnd"/>
      <w:r w:rsidR="00B047EE">
        <w:rPr>
          <w:rFonts w:ascii="Times New Roman" w:eastAsia="Calibri" w:hAnsi="Times New Roman" w:cs="Times New Roman"/>
          <w:sz w:val="24"/>
          <w:szCs w:val="24"/>
        </w:rPr>
        <w:t xml:space="preserve"> обобщили</w:t>
      </w:r>
      <w:r w:rsidRPr="00B047EE">
        <w:rPr>
          <w:rFonts w:ascii="Times New Roman" w:eastAsia="Calibri" w:hAnsi="Times New Roman" w:cs="Times New Roman"/>
          <w:sz w:val="24"/>
          <w:szCs w:val="24"/>
        </w:rPr>
        <w:t xml:space="preserve">, а молодые педагоги представили свой опыт работы по данным направлениям. </w:t>
      </w:r>
      <w:r w:rsidR="00B047EE">
        <w:rPr>
          <w:rFonts w:ascii="Times New Roman" w:eastAsia="Calibri" w:hAnsi="Times New Roman" w:cs="Times New Roman"/>
          <w:sz w:val="24"/>
          <w:szCs w:val="24"/>
        </w:rPr>
        <w:t xml:space="preserve"> </w:t>
      </w:r>
      <w:proofErr w:type="gramStart"/>
      <w:r w:rsidRPr="00B047EE">
        <w:rPr>
          <w:rFonts w:ascii="Times New Roman" w:eastAsia="Calibri" w:hAnsi="Times New Roman" w:cs="Times New Roman"/>
          <w:sz w:val="24"/>
          <w:szCs w:val="24"/>
        </w:rPr>
        <w:t xml:space="preserve">Результатом годового всеобуча стал окружной «Аукцион педагогических идей», на котором Черная А.И </w:t>
      </w:r>
      <w:r w:rsidR="00B047EE">
        <w:rPr>
          <w:rFonts w:ascii="Times New Roman" w:eastAsia="Calibri" w:hAnsi="Times New Roman" w:cs="Times New Roman"/>
          <w:sz w:val="24"/>
          <w:szCs w:val="24"/>
        </w:rPr>
        <w:t xml:space="preserve"> </w:t>
      </w:r>
      <w:r w:rsidRPr="00B047EE">
        <w:rPr>
          <w:rFonts w:ascii="Times New Roman" w:eastAsia="Calibri" w:hAnsi="Times New Roman" w:cs="Times New Roman"/>
          <w:sz w:val="24"/>
          <w:szCs w:val="24"/>
        </w:rPr>
        <w:t>выступила с презентацией «Английский вокруг нас», с помощью которой познакомила с активными методами обучения, которые она применяет в своей деятельности.</w:t>
      </w:r>
      <w:proofErr w:type="gramEnd"/>
    </w:p>
    <w:p w:rsidR="00C20852" w:rsidRPr="00B047EE" w:rsidRDefault="00C20852" w:rsidP="00B047EE">
      <w:pPr>
        <w:spacing w:after="160" w:line="240" w:lineRule="auto"/>
        <w:rPr>
          <w:rFonts w:ascii="Times New Roman" w:eastAsia="Calibri" w:hAnsi="Times New Roman" w:cs="Times New Roman"/>
          <w:sz w:val="24"/>
          <w:szCs w:val="24"/>
        </w:rPr>
      </w:pPr>
      <w:r w:rsidRPr="00B047EE">
        <w:rPr>
          <w:rFonts w:ascii="Times New Roman" w:eastAsia="Calibri" w:hAnsi="Times New Roman" w:cs="Times New Roman"/>
          <w:sz w:val="24"/>
          <w:szCs w:val="24"/>
        </w:rPr>
        <w:t xml:space="preserve">Для </w:t>
      </w:r>
      <w:r w:rsidRPr="00B047EE">
        <w:rPr>
          <w:rFonts w:ascii="Times New Roman" w:eastAsia="Calibri" w:hAnsi="Times New Roman" w:cs="Times New Roman"/>
          <w:i/>
          <w:sz w:val="24"/>
          <w:szCs w:val="24"/>
          <w:u w:val="single"/>
        </w:rPr>
        <w:t>совершенствования профессиональных навыков</w:t>
      </w:r>
      <w:r w:rsidRPr="00B047EE">
        <w:rPr>
          <w:rFonts w:ascii="Times New Roman" w:eastAsia="Calibri" w:hAnsi="Times New Roman" w:cs="Times New Roman"/>
          <w:sz w:val="24"/>
          <w:szCs w:val="24"/>
        </w:rPr>
        <w:t xml:space="preserve"> и адаптации в коллективе в ОУ проведены Единые методические дни по темам:  «</w:t>
      </w:r>
      <w:proofErr w:type="spellStart"/>
      <w:r w:rsidRPr="00B047EE">
        <w:rPr>
          <w:rFonts w:ascii="Times New Roman" w:eastAsia="Calibri" w:hAnsi="Times New Roman" w:cs="Times New Roman"/>
          <w:sz w:val="24"/>
          <w:szCs w:val="24"/>
        </w:rPr>
        <w:t>Социоигровые</w:t>
      </w:r>
      <w:proofErr w:type="spellEnd"/>
      <w:r w:rsidRPr="00B047EE">
        <w:rPr>
          <w:rFonts w:ascii="Times New Roman" w:eastAsia="Calibri" w:hAnsi="Times New Roman" w:cs="Times New Roman"/>
          <w:sz w:val="24"/>
          <w:szCs w:val="24"/>
        </w:rPr>
        <w:t xml:space="preserve"> технологии обучения»,</w:t>
      </w:r>
      <w:r w:rsidR="00B047EE">
        <w:rPr>
          <w:rFonts w:ascii="Times New Roman" w:eastAsia="Calibri" w:hAnsi="Times New Roman" w:cs="Times New Roman"/>
          <w:sz w:val="24"/>
          <w:szCs w:val="24"/>
        </w:rPr>
        <w:t xml:space="preserve"> </w:t>
      </w:r>
      <w:r w:rsidRPr="00B047EE">
        <w:rPr>
          <w:rFonts w:ascii="Times New Roman" w:eastAsia="Calibri" w:hAnsi="Times New Roman" w:cs="Times New Roman"/>
          <w:sz w:val="24"/>
          <w:szCs w:val="24"/>
        </w:rPr>
        <w:t xml:space="preserve">«Использование активных методов и приемов на уроках», «Реализация </w:t>
      </w:r>
      <w:proofErr w:type="spellStart"/>
      <w:r w:rsidRPr="00B047EE">
        <w:rPr>
          <w:rFonts w:ascii="Times New Roman" w:eastAsia="Calibri" w:hAnsi="Times New Roman" w:cs="Times New Roman"/>
          <w:sz w:val="24"/>
          <w:szCs w:val="24"/>
        </w:rPr>
        <w:t>деятельностного</w:t>
      </w:r>
      <w:proofErr w:type="spellEnd"/>
      <w:r w:rsidRPr="00B047EE">
        <w:rPr>
          <w:rFonts w:ascii="Times New Roman" w:eastAsia="Calibri" w:hAnsi="Times New Roman" w:cs="Times New Roman"/>
          <w:sz w:val="24"/>
          <w:szCs w:val="24"/>
        </w:rPr>
        <w:t xml:space="preserve"> подхода в образовательном процессе»,  на которых молодые педагоги посетили открытые уроки учителе</w:t>
      </w:r>
      <w:proofErr w:type="gramStart"/>
      <w:r w:rsidRPr="00B047EE">
        <w:rPr>
          <w:rFonts w:ascii="Times New Roman" w:eastAsia="Calibri" w:hAnsi="Times New Roman" w:cs="Times New Roman"/>
          <w:sz w:val="24"/>
          <w:szCs w:val="24"/>
        </w:rPr>
        <w:t>й-</w:t>
      </w:r>
      <w:proofErr w:type="gramEnd"/>
      <w:r w:rsidRPr="00B047EE">
        <w:rPr>
          <w:rFonts w:ascii="Times New Roman" w:eastAsia="Calibri" w:hAnsi="Times New Roman" w:cs="Times New Roman"/>
          <w:sz w:val="24"/>
          <w:szCs w:val="24"/>
        </w:rPr>
        <w:t xml:space="preserve"> </w:t>
      </w:r>
      <w:proofErr w:type="spellStart"/>
      <w:r w:rsidRPr="00B047EE">
        <w:rPr>
          <w:rFonts w:ascii="Times New Roman" w:eastAsia="Calibri" w:hAnsi="Times New Roman" w:cs="Times New Roman"/>
          <w:sz w:val="24"/>
          <w:szCs w:val="24"/>
        </w:rPr>
        <w:t>стажистов</w:t>
      </w:r>
      <w:proofErr w:type="spellEnd"/>
      <w:r w:rsidRPr="00B047EE">
        <w:rPr>
          <w:rFonts w:ascii="Times New Roman" w:eastAsia="Calibri" w:hAnsi="Times New Roman" w:cs="Times New Roman"/>
          <w:sz w:val="24"/>
          <w:szCs w:val="24"/>
        </w:rPr>
        <w:t xml:space="preserve"> МАОУ </w:t>
      </w:r>
      <w:proofErr w:type="spellStart"/>
      <w:r w:rsidRPr="00B047EE">
        <w:rPr>
          <w:rFonts w:ascii="Times New Roman" w:eastAsia="Calibri" w:hAnsi="Times New Roman" w:cs="Times New Roman"/>
          <w:sz w:val="24"/>
          <w:szCs w:val="24"/>
        </w:rPr>
        <w:t>Петелинская</w:t>
      </w:r>
      <w:proofErr w:type="spellEnd"/>
      <w:r w:rsidRPr="00B047EE">
        <w:rPr>
          <w:rFonts w:ascii="Times New Roman" w:eastAsia="Calibri" w:hAnsi="Times New Roman" w:cs="Times New Roman"/>
          <w:sz w:val="24"/>
          <w:szCs w:val="24"/>
        </w:rPr>
        <w:t xml:space="preserve"> СОШ: Лебедевой Е.А. (история, </w:t>
      </w:r>
      <w:r w:rsidRPr="00B047EE">
        <w:rPr>
          <w:rFonts w:ascii="Times New Roman" w:eastAsia="Calibri" w:hAnsi="Times New Roman" w:cs="Times New Roman"/>
          <w:sz w:val="24"/>
          <w:szCs w:val="24"/>
        </w:rPr>
        <w:lastRenderedPageBreak/>
        <w:t xml:space="preserve">обществознание), Чубарова Н.М. ( физическая культура), </w:t>
      </w:r>
      <w:proofErr w:type="spellStart"/>
      <w:r w:rsidRPr="00B047EE">
        <w:rPr>
          <w:rFonts w:ascii="Times New Roman" w:eastAsia="Calibri" w:hAnsi="Times New Roman" w:cs="Times New Roman"/>
          <w:sz w:val="24"/>
          <w:szCs w:val="24"/>
        </w:rPr>
        <w:t>Мухамедзяновой</w:t>
      </w:r>
      <w:proofErr w:type="spellEnd"/>
      <w:r w:rsidRPr="00B047EE">
        <w:rPr>
          <w:rFonts w:ascii="Times New Roman" w:eastAsia="Calibri" w:hAnsi="Times New Roman" w:cs="Times New Roman"/>
          <w:sz w:val="24"/>
          <w:szCs w:val="24"/>
        </w:rPr>
        <w:t xml:space="preserve"> Л.В. (</w:t>
      </w:r>
      <w:r w:rsidR="00B047EE">
        <w:rPr>
          <w:rFonts w:ascii="Times New Roman" w:eastAsia="Calibri" w:hAnsi="Times New Roman" w:cs="Times New Roman"/>
          <w:sz w:val="24"/>
          <w:szCs w:val="24"/>
        </w:rPr>
        <w:t xml:space="preserve">окружающий мир, интегрированный </w:t>
      </w:r>
      <w:r w:rsidRPr="00B047EE">
        <w:rPr>
          <w:rFonts w:ascii="Times New Roman" w:eastAsia="Calibri" w:hAnsi="Times New Roman" w:cs="Times New Roman"/>
          <w:sz w:val="24"/>
          <w:szCs w:val="24"/>
        </w:rPr>
        <w:t>урок-окружающий мир/математика/русский язык, урок-рефлексия по русскому языку)</w:t>
      </w:r>
      <w:proofErr w:type="gramStart"/>
      <w:r w:rsidRPr="00B047EE">
        <w:rPr>
          <w:rFonts w:ascii="Times New Roman" w:eastAsia="Calibri" w:hAnsi="Times New Roman" w:cs="Times New Roman"/>
          <w:sz w:val="24"/>
          <w:szCs w:val="24"/>
        </w:rPr>
        <w:t xml:space="preserve"> ,</w:t>
      </w:r>
      <w:proofErr w:type="gramEnd"/>
      <w:r w:rsidRPr="00B047EE">
        <w:rPr>
          <w:rFonts w:ascii="Times New Roman" w:eastAsia="Calibri" w:hAnsi="Times New Roman" w:cs="Times New Roman"/>
          <w:sz w:val="24"/>
          <w:szCs w:val="24"/>
        </w:rPr>
        <w:t xml:space="preserve">мастер-классы наставника </w:t>
      </w:r>
      <w:proofErr w:type="spellStart"/>
      <w:r w:rsidRPr="00B047EE">
        <w:rPr>
          <w:rFonts w:ascii="Times New Roman" w:eastAsia="Calibri" w:hAnsi="Times New Roman" w:cs="Times New Roman"/>
          <w:sz w:val="24"/>
          <w:szCs w:val="24"/>
        </w:rPr>
        <w:t>Мухамедзяновой</w:t>
      </w:r>
      <w:proofErr w:type="spellEnd"/>
      <w:r w:rsidRPr="00B047EE">
        <w:rPr>
          <w:rFonts w:ascii="Times New Roman" w:eastAsia="Calibri" w:hAnsi="Times New Roman" w:cs="Times New Roman"/>
          <w:sz w:val="24"/>
          <w:szCs w:val="24"/>
        </w:rPr>
        <w:t xml:space="preserve"> Л.В. по теме «Как подготовить проблемный урок», «Как организовать и провести родительское собрание», методиста </w:t>
      </w:r>
      <w:proofErr w:type="spellStart"/>
      <w:r w:rsidRPr="00B047EE">
        <w:rPr>
          <w:rFonts w:ascii="Times New Roman" w:eastAsia="Calibri" w:hAnsi="Times New Roman" w:cs="Times New Roman"/>
          <w:sz w:val="24"/>
          <w:szCs w:val="24"/>
        </w:rPr>
        <w:t>Шелягиной</w:t>
      </w:r>
      <w:proofErr w:type="spellEnd"/>
      <w:r w:rsidRPr="00B047EE">
        <w:rPr>
          <w:rFonts w:ascii="Times New Roman" w:eastAsia="Calibri" w:hAnsi="Times New Roman" w:cs="Times New Roman"/>
          <w:sz w:val="24"/>
          <w:szCs w:val="24"/>
        </w:rPr>
        <w:t xml:space="preserve"> Г.М. «Активные методы обучения как средство формирования УУД в условиях реализации ФГОС», приняли участие в </w:t>
      </w:r>
      <w:proofErr w:type="gramStart"/>
      <w:r w:rsidRPr="00B047EE">
        <w:rPr>
          <w:rFonts w:ascii="Times New Roman" w:eastAsia="Calibri" w:hAnsi="Times New Roman" w:cs="Times New Roman"/>
          <w:sz w:val="24"/>
          <w:szCs w:val="24"/>
        </w:rPr>
        <w:t>семинарах-практикумах</w:t>
      </w:r>
      <w:proofErr w:type="gramEnd"/>
      <w:r w:rsidRPr="00B047EE">
        <w:rPr>
          <w:rFonts w:ascii="Times New Roman" w:eastAsia="Calibri" w:hAnsi="Times New Roman" w:cs="Times New Roman"/>
          <w:sz w:val="24"/>
          <w:szCs w:val="24"/>
        </w:rPr>
        <w:t xml:space="preserve"> по самоанализу современного урока и  составлению индивидуального образовательного маршрута педагога, практическом занятии «Проектирование внеклассного мероприятия». Результатом участия молодых педагогов в единых методических днях стала публикация разработок уроков и занятий в школьном сборнике: </w:t>
      </w:r>
      <w:proofErr w:type="spellStart"/>
      <w:r w:rsidRPr="00B047EE">
        <w:rPr>
          <w:rFonts w:ascii="Times New Roman" w:eastAsia="Calibri" w:hAnsi="Times New Roman" w:cs="Times New Roman"/>
          <w:sz w:val="24"/>
          <w:szCs w:val="24"/>
        </w:rPr>
        <w:t>Кудымова</w:t>
      </w:r>
      <w:proofErr w:type="spellEnd"/>
      <w:r w:rsidRPr="00B047EE">
        <w:rPr>
          <w:rFonts w:ascii="Times New Roman" w:eastAsia="Calibri" w:hAnsi="Times New Roman" w:cs="Times New Roman"/>
          <w:sz w:val="24"/>
          <w:szCs w:val="24"/>
        </w:rPr>
        <w:t xml:space="preserve"> Е.Г – урок биологии в 5 классе по теме «Папоротники, хвощи, плауны»</w:t>
      </w:r>
      <w:proofErr w:type="gramStart"/>
      <w:r w:rsidRPr="00B047EE">
        <w:rPr>
          <w:rFonts w:ascii="Times New Roman" w:eastAsia="Calibri" w:hAnsi="Times New Roman" w:cs="Times New Roman"/>
          <w:sz w:val="24"/>
          <w:szCs w:val="24"/>
        </w:rPr>
        <w:t xml:space="preserve"> ,</w:t>
      </w:r>
      <w:proofErr w:type="gramEnd"/>
      <w:r w:rsidRPr="00B047EE">
        <w:rPr>
          <w:rFonts w:ascii="Times New Roman" w:eastAsia="Calibri" w:hAnsi="Times New Roman" w:cs="Times New Roman"/>
          <w:sz w:val="24"/>
          <w:szCs w:val="24"/>
        </w:rPr>
        <w:t xml:space="preserve"> Гладких С.В.- внеклассное занятие по ОБЖ в 6 классе «Сбереги себя сам» , </w:t>
      </w:r>
      <w:proofErr w:type="spellStart"/>
      <w:r w:rsidRPr="00B047EE">
        <w:rPr>
          <w:rFonts w:ascii="Times New Roman" w:eastAsia="Calibri" w:hAnsi="Times New Roman" w:cs="Times New Roman"/>
          <w:sz w:val="24"/>
          <w:szCs w:val="24"/>
        </w:rPr>
        <w:t>Читаев</w:t>
      </w:r>
      <w:proofErr w:type="spellEnd"/>
      <w:r w:rsidRPr="00B047EE">
        <w:rPr>
          <w:rFonts w:ascii="Times New Roman" w:eastAsia="Calibri" w:hAnsi="Times New Roman" w:cs="Times New Roman"/>
          <w:sz w:val="24"/>
          <w:szCs w:val="24"/>
        </w:rPr>
        <w:t xml:space="preserve"> М.Н- внеклассное занятие «Моя малая Родина» в 5 классе, Черная А.А – урок английского языка в 4 классе  «Степени сравнения прилагательных».</w:t>
      </w:r>
    </w:p>
    <w:p w:rsidR="00C20852" w:rsidRPr="00B047EE" w:rsidRDefault="00C20852" w:rsidP="00B047EE">
      <w:pPr>
        <w:spacing w:after="160" w:line="240" w:lineRule="auto"/>
        <w:ind w:firstLine="708"/>
        <w:rPr>
          <w:rFonts w:ascii="Times New Roman" w:eastAsia="Calibri" w:hAnsi="Times New Roman" w:cs="Times New Roman"/>
          <w:sz w:val="24"/>
          <w:szCs w:val="24"/>
        </w:rPr>
      </w:pPr>
      <w:r w:rsidRPr="00B047EE">
        <w:rPr>
          <w:rFonts w:ascii="Times New Roman" w:eastAsia="Calibri" w:hAnsi="Times New Roman" w:cs="Times New Roman"/>
          <w:i/>
          <w:sz w:val="24"/>
          <w:szCs w:val="24"/>
          <w:u w:val="single"/>
        </w:rPr>
        <w:t>Формированию творческой индивидуальности молодых педагогов</w:t>
      </w:r>
      <w:r w:rsidRPr="00B047EE">
        <w:rPr>
          <w:rFonts w:ascii="Times New Roman" w:eastAsia="Calibri" w:hAnsi="Times New Roman" w:cs="Times New Roman"/>
          <w:sz w:val="24"/>
          <w:szCs w:val="24"/>
        </w:rPr>
        <w:t xml:space="preserve"> способствовало их  участие   в разных профессиональных конкурсных ме</w:t>
      </w:r>
      <w:r w:rsidR="0050477B">
        <w:rPr>
          <w:rFonts w:ascii="Times New Roman" w:eastAsia="Calibri" w:hAnsi="Times New Roman" w:cs="Times New Roman"/>
          <w:sz w:val="24"/>
          <w:szCs w:val="24"/>
        </w:rPr>
        <w:t>роприятиях, а так</w:t>
      </w:r>
      <w:r w:rsidRPr="00B047EE">
        <w:rPr>
          <w:rFonts w:ascii="Times New Roman" w:eastAsia="Calibri" w:hAnsi="Times New Roman" w:cs="Times New Roman"/>
          <w:sz w:val="24"/>
          <w:szCs w:val="24"/>
        </w:rPr>
        <w:t xml:space="preserve">же руководство проектной и конкурсной деятельностью детей школы в мероприятиях разных направлений. В рамках окружной «Недели молодого педагога» каждым молодым специалистом  был получен опыт практической деятельности по разработке и </w:t>
      </w:r>
      <w:r w:rsidRPr="00B047EE">
        <w:rPr>
          <w:rFonts w:ascii="Times New Roman" w:eastAsia="Calibri" w:hAnsi="Times New Roman" w:cs="Times New Roman"/>
          <w:sz w:val="24"/>
          <w:szCs w:val="24"/>
        </w:rPr>
        <w:lastRenderedPageBreak/>
        <w:t xml:space="preserve">проведению интегрированного урока, публичного выступления и самоанализа.  Окружной конкурс «Педагогический дебют» дал возможность каждому педагогу представить свою профессиональную компетентность на открытых уроках, продемонстрировать свои личностные качества в номинации «Это получается у меня лучше всего». Районный заочный конкурс методических разработок «Мои первые шаги в профессии» показал, что </w:t>
      </w:r>
      <w:proofErr w:type="gramStart"/>
      <w:r w:rsidRPr="00B047EE">
        <w:rPr>
          <w:rFonts w:ascii="Times New Roman" w:eastAsia="Calibri" w:hAnsi="Times New Roman" w:cs="Times New Roman"/>
          <w:sz w:val="24"/>
          <w:szCs w:val="24"/>
        </w:rPr>
        <w:t>у</w:t>
      </w:r>
      <w:proofErr w:type="gramEnd"/>
      <w:r w:rsidRPr="00B047EE">
        <w:rPr>
          <w:rFonts w:ascii="Times New Roman" w:eastAsia="Calibri" w:hAnsi="Times New Roman" w:cs="Times New Roman"/>
          <w:sz w:val="24"/>
          <w:szCs w:val="24"/>
        </w:rPr>
        <w:t xml:space="preserve">  Гладких С.В. на хорошем уровне развито умение разрабатывать внеклассное мероприятие по ОБЖ: Семен Владимирович стал победителем в номинации «Внеклассное мероприятие», а </w:t>
      </w:r>
      <w:proofErr w:type="spellStart"/>
      <w:r w:rsidRPr="00B047EE">
        <w:rPr>
          <w:rFonts w:ascii="Times New Roman" w:eastAsia="Calibri" w:hAnsi="Times New Roman" w:cs="Times New Roman"/>
          <w:sz w:val="24"/>
          <w:szCs w:val="24"/>
        </w:rPr>
        <w:t>Читаев</w:t>
      </w:r>
      <w:proofErr w:type="spellEnd"/>
      <w:r w:rsidRPr="00B047EE">
        <w:rPr>
          <w:rFonts w:ascii="Times New Roman" w:eastAsia="Calibri" w:hAnsi="Times New Roman" w:cs="Times New Roman"/>
          <w:sz w:val="24"/>
          <w:szCs w:val="24"/>
        </w:rPr>
        <w:t xml:space="preserve"> М.Н</w:t>
      </w:r>
      <w:proofErr w:type="gramStart"/>
      <w:r w:rsidRPr="00B047EE">
        <w:rPr>
          <w:rFonts w:ascii="Times New Roman" w:eastAsia="Calibri" w:hAnsi="Times New Roman" w:cs="Times New Roman"/>
          <w:sz w:val="24"/>
          <w:szCs w:val="24"/>
        </w:rPr>
        <w:t xml:space="preserve"> ,</w:t>
      </w:r>
      <w:proofErr w:type="gramEnd"/>
      <w:r w:rsidRPr="00B047EE">
        <w:rPr>
          <w:rFonts w:ascii="Times New Roman" w:eastAsia="Calibri" w:hAnsi="Times New Roman" w:cs="Times New Roman"/>
          <w:sz w:val="24"/>
          <w:szCs w:val="24"/>
        </w:rPr>
        <w:t xml:space="preserve"> </w:t>
      </w:r>
      <w:proofErr w:type="spellStart"/>
      <w:r w:rsidRPr="00B047EE">
        <w:rPr>
          <w:rFonts w:ascii="Times New Roman" w:eastAsia="Calibri" w:hAnsi="Times New Roman" w:cs="Times New Roman"/>
          <w:sz w:val="24"/>
          <w:szCs w:val="24"/>
        </w:rPr>
        <w:t>Кудымова</w:t>
      </w:r>
      <w:proofErr w:type="spellEnd"/>
      <w:r w:rsidRPr="00B047EE">
        <w:rPr>
          <w:rFonts w:ascii="Times New Roman" w:eastAsia="Calibri" w:hAnsi="Times New Roman" w:cs="Times New Roman"/>
          <w:sz w:val="24"/>
          <w:szCs w:val="24"/>
        </w:rPr>
        <w:t xml:space="preserve"> Е.Г и </w:t>
      </w:r>
      <w:proofErr w:type="spellStart"/>
      <w:r w:rsidRPr="00B047EE">
        <w:rPr>
          <w:rFonts w:ascii="Times New Roman" w:eastAsia="Calibri" w:hAnsi="Times New Roman" w:cs="Times New Roman"/>
          <w:sz w:val="24"/>
          <w:szCs w:val="24"/>
        </w:rPr>
        <w:t>Купенова</w:t>
      </w:r>
      <w:proofErr w:type="spellEnd"/>
      <w:r w:rsidRPr="00B047EE">
        <w:rPr>
          <w:rFonts w:ascii="Times New Roman" w:eastAsia="Calibri" w:hAnsi="Times New Roman" w:cs="Times New Roman"/>
          <w:sz w:val="24"/>
          <w:szCs w:val="24"/>
        </w:rPr>
        <w:t xml:space="preserve"> Г.М приобрели опыт участия в заочном конкурсе в форме проектирования сценариев уроков разного типа. Под руководством Гладких С.В ученица 8 класса Зарубина Влада стала победителем районной научно-практической конференции «Эврика» с работой «Формирование навыка безопасного поведения на дороге», а 3 место в данном мероприятии занял ученик 5 класса МАОУ </w:t>
      </w:r>
      <w:proofErr w:type="spellStart"/>
      <w:r w:rsidRPr="00B047EE">
        <w:rPr>
          <w:rFonts w:ascii="Times New Roman" w:eastAsia="Calibri" w:hAnsi="Times New Roman" w:cs="Times New Roman"/>
          <w:sz w:val="24"/>
          <w:szCs w:val="24"/>
        </w:rPr>
        <w:t>Заводопетровская</w:t>
      </w:r>
      <w:proofErr w:type="spellEnd"/>
      <w:r w:rsidRPr="00B047EE">
        <w:rPr>
          <w:rFonts w:ascii="Times New Roman" w:eastAsia="Calibri" w:hAnsi="Times New Roman" w:cs="Times New Roman"/>
          <w:sz w:val="24"/>
          <w:szCs w:val="24"/>
        </w:rPr>
        <w:t xml:space="preserve"> СОШ Семенов Дима</w:t>
      </w:r>
      <w:proofErr w:type="gramStart"/>
      <w:r w:rsidRPr="00B047EE">
        <w:rPr>
          <w:rFonts w:ascii="Times New Roman" w:eastAsia="Calibri" w:hAnsi="Times New Roman" w:cs="Times New Roman"/>
          <w:sz w:val="24"/>
          <w:szCs w:val="24"/>
        </w:rPr>
        <w:t xml:space="preserve"> ,</w:t>
      </w:r>
      <w:proofErr w:type="gramEnd"/>
      <w:r w:rsidR="0050477B">
        <w:rPr>
          <w:rFonts w:ascii="Times New Roman" w:eastAsia="Calibri" w:hAnsi="Times New Roman" w:cs="Times New Roman"/>
          <w:sz w:val="24"/>
          <w:szCs w:val="24"/>
        </w:rPr>
        <w:t xml:space="preserve"> </w:t>
      </w:r>
      <w:r w:rsidRPr="00B047EE">
        <w:rPr>
          <w:rFonts w:ascii="Times New Roman" w:eastAsia="Calibri" w:hAnsi="Times New Roman" w:cs="Times New Roman"/>
          <w:sz w:val="24"/>
          <w:szCs w:val="24"/>
        </w:rPr>
        <w:t xml:space="preserve">представив проект-исследование «Составление туристического маршрута села </w:t>
      </w:r>
      <w:proofErr w:type="spellStart"/>
      <w:r w:rsidRPr="00B047EE">
        <w:rPr>
          <w:rFonts w:ascii="Times New Roman" w:eastAsia="Calibri" w:hAnsi="Times New Roman" w:cs="Times New Roman"/>
          <w:sz w:val="24"/>
          <w:szCs w:val="24"/>
        </w:rPr>
        <w:t>Заводопетровское</w:t>
      </w:r>
      <w:proofErr w:type="spellEnd"/>
      <w:r w:rsidRPr="00B047EE">
        <w:rPr>
          <w:rFonts w:ascii="Times New Roman" w:eastAsia="Calibri" w:hAnsi="Times New Roman" w:cs="Times New Roman"/>
          <w:sz w:val="24"/>
          <w:szCs w:val="24"/>
        </w:rPr>
        <w:t xml:space="preserve">» под руководством </w:t>
      </w:r>
      <w:proofErr w:type="spellStart"/>
      <w:r w:rsidRPr="00B047EE">
        <w:rPr>
          <w:rFonts w:ascii="Times New Roman" w:eastAsia="Calibri" w:hAnsi="Times New Roman" w:cs="Times New Roman"/>
          <w:sz w:val="24"/>
          <w:szCs w:val="24"/>
        </w:rPr>
        <w:t>Читаева</w:t>
      </w:r>
      <w:proofErr w:type="spellEnd"/>
      <w:r w:rsidRPr="00B047EE">
        <w:rPr>
          <w:rFonts w:ascii="Times New Roman" w:eastAsia="Calibri" w:hAnsi="Times New Roman" w:cs="Times New Roman"/>
          <w:sz w:val="24"/>
          <w:szCs w:val="24"/>
        </w:rPr>
        <w:t xml:space="preserve"> М.Н. Есть положительный опыт участия детей под руководством молодых педагогов и в мероприятиях всероссийского уровня: </w:t>
      </w:r>
      <w:proofErr w:type="gramStart"/>
      <w:r w:rsidRPr="00B047EE">
        <w:rPr>
          <w:rFonts w:ascii="Times New Roman" w:eastAsia="Calibri" w:hAnsi="Times New Roman" w:cs="Times New Roman"/>
          <w:sz w:val="24"/>
          <w:szCs w:val="24"/>
        </w:rPr>
        <w:t>Гладких</w:t>
      </w:r>
      <w:proofErr w:type="gramEnd"/>
      <w:r w:rsidRPr="00B047EE">
        <w:rPr>
          <w:rFonts w:ascii="Times New Roman" w:eastAsia="Calibri" w:hAnsi="Times New Roman" w:cs="Times New Roman"/>
          <w:sz w:val="24"/>
          <w:szCs w:val="24"/>
        </w:rPr>
        <w:t xml:space="preserve"> Семен Владимирович подготовил Скиба Настю (10 класс) и Дмитриеву Алину (8 класс) к Всероссийской заочной викторине «Вооруженные силы России», где они заняли призовые места</w:t>
      </w:r>
      <w:r w:rsidR="00B047EE">
        <w:rPr>
          <w:rFonts w:ascii="Times New Roman" w:eastAsia="Calibri" w:hAnsi="Times New Roman" w:cs="Times New Roman"/>
          <w:sz w:val="24"/>
          <w:szCs w:val="24"/>
        </w:rPr>
        <w:t xml:space="preserve">. </w:t>
      </w:r>
      <w:r w:rsidRPr="00B047EE">
        <w:rPr>
          <w:rFonts w:ascii="Times New Roman" w:eastAsia="Calibri" w:hAnsi="Times New Roman" w:cs="Times New Roman"/>
          <w:sz w:val="24"/>
          <w:szCs w:val="24"/>
        </w:rPr>
        <w:t xml:space="preserve"> Учитель химии и биологии </w:t>
      </w:r>
      <w:proofErr w:type="spellStart"/>
      <w:r w:rsidRPr="00B047EE">
        <w:rPr>
          <w:rFonts w:ascii="Times New Roman" w:eastAsia="Calibri" w:hAnsi="Times New Roman" w:cs="Times New Roman"/>
          <w:sz w:val="24"/>
          <w:szCs w:val="24"/>
        </w:rPr>
        <w:t>Кудымова</w:t>
      </w:r>
      <w:proofErr w:type="spellEnd"/>
      <w:r w:rsidRPr="00B047EE">
        <w:rPr>
          <w:rFonts w:ascii="Times New Roman" w:eastAsia="Calibri" w:hAnsi="Times New Roman" w:cs="Times New Roman"/>
          <w:sz w:val="24"/>
          <w:szCs w:val="24"/>
        </w:rPr>
        <w:t xml:space="preserve"> Елена Геннадьевна была научным руководителем </w:t>
      </w:r>
      <w:r w:rsidR="00B047EE">
        <w:rPr>
          <w:rFonts w:ascii="Times New Roman" w:eastAsia="Calibri" w:hAnsi="Times New Roman" w:cs="Times New Roman"/>
          <w:sz w:val="24"/>
          <w:szCs w:val="24"/>
        </w:rPr>
        <w:t xml:space="preserve"> </w:t>
      </w:r>
      <w:r w:rsidRPr="00B047EE">
        <w:rPr>
          <w:rFonts w:ascii="Times New Roman" w:eastAsia="Calibri" w:hAnsi="Times New Roman" w:cs="Times New Roman"/>
          <w:sz w:val="24"/>
          <w:szCs w:val="24"/>
        </w:rPr>
        <w:t xml:space="preserve">исследовательской работы ученицы 8 класса Гориной Вероники по теме «Изучение </w:t>
      </w:r>
      <w:r w:rsidRPr="00B047EE">
        <w:rPr>
          <w:rFonts w:ascii="Times New Roman" w:eastAsia="Calibri" w:hAnsi="Times New Roman" w:cs="Times New Roman"/>
          <w:sz w:val="24"/>
          <w:szCs w:val="24"/>
        </w:rPr>
        <w:lastRenderedPageBreak/>
        <w:t xml:space="preserve">токсичности снегового покрова на проростках кресс-салата в окрестностях села </w:t>
      </w:r>
      <w:proofErr w:type="spellStart"/>
      <w:r w:rsidRPr="00B047EE">
        <w:rPr>
          <w:rFonts w:ascii="Times New Roman" w:eastAsia="Calibri" w:hAnsi="Times New Roman" w:cs="Times New Roman"/>
          <w:sz w:val="24"/>
          <w:szCs w:val="24"/>
        </w:rPr>
        <w:t>Петелино</w:t>
      </w:r>
      <w:proofErr w:type="spellEnd"/>
      <w:r w:rsidRPr="00B047EE">
        <w:rPr>
          <w:rFonts w:ascii="Times New Roman" w:eastAsia="Calibri" w:hAnsi="Times New Roman" w:cs="Times New Roman"/>
          <w:sz w:val="24"/>
          <w:szCs w:val="24"/>
        </w:rPr>
        <w:t xml:space="preserve">», которая была представлена на школьном этапе конференции «Эврика». </w:t>
      </w:r>
      <w:r w:rsidR="00B047EE">
        <w:rPr>
          <w:rFonts w:ascii="Times New Roman" w:eastAsia="Calibri" w:hAnsi="Times New Roman" w:cs="Times New Roman"/>
          <w:sz w:val="24"/>
          <w:szCs w:val="24"/>
        </w:rPr>
        <w:t xml:space="preserve"> </w:t>
      </w:r>
      <w:proofErr w:type="gramStart"/>
      <w:r w:rsidRPr="00B047EE">
        <w:rPr>
          <w:rFonts w:ascii="Times New Roman" w:eastAsia="Calibri" w:hAnsi="Times New Roman" w:cs="Times New Roman"/>
          <w:sz w:val="24"/>
          <w:szCs w:val="24"/>
        </w:rPr>
        <w:t xml:space="preserve">Активно занимается Елена Геннадьевна внеурочной деятельностью по предмету: имеет благодарности за организацию и проведение Всероссийской естественнонаучного цикла «ФГОС-тест», подготовку участников заочного тура 11 Областного экологического форума «Зеленая планета» и развитие экологического движения в Тюменской области, активное участие в розыгрыше кубка </w:t>
      </w:r>
      <w:proofErr w:type="spellStart"/>
      <w:r w:rsidRPr="00B047EE">
        <w:rPr>
          <w:rFonts w:ascii="Times New Roman" w:eastAsia="Calibri" w:hAnsi="Times New Roman" w:cs="Times New Roman"/>
          <w:sz w:val="24"/>
          <w:szCs w:val="24"/>
        </w:rPr>
        <w:t>Ялуторовского</w:t>
      </w:r>
      <w:proofErr w:type="spellEnd"/>
      <w:r w:rsidRPr="00B047EE">
        <w:rPr>
          <w:rFonts w:ascii="Times New Roman" w:eastAsia="Calibri" w:hAnsi="Times New Roman" w:cs="Times New Roman"/>
          <w:sz w:val="24"/>
          <w:szCs w:val="24"/>
        </w:rPr>
        <w:t xml:space="preserve"> межрайонного прокурора среди команд КВН ОУ </w:t>
      </w:r>
      <w:proofErr w:type="spellStart"/>
      <w:r w:rsidRPr="00B047EE">
        <w:rPr>
          <w:rFonts w:ascii="Times New Roman" w:eastAsia="Calibri" w:hAnsi="Times New Roman" w:cs="Times New Roman"/>
          <w:sz w:val="24"/>
          <w:szCs w:val="24"/>
        </w:rPr>
        <w:t>Ялуторовского</w:t>
      </w:r>
      <w:proofErr w:type="spellEnd"/>
      <w:r w:rsidRPr="00B047EE">
        <w:rPr>
          <w:rFonts w:ascii="Times New Roman" w:eastAsia="Calibri" w:hAnsi="Times New Roman" w:cs="Times New Roman"/>
          <w:sz w:val="24"/>
          <w:szCs w:val="24"/>
        </w:rPr>
        <w:t xml:space="preserve"> района на тему «Дружи с законом», подготовку команды учащихся к интеллектуальной игре</w:t>
      </w:r>
      <w:proofErr w:type="gramEnd"/>
      <w:r w:rsidRPr="00B047EE">
        <w:rPr>
          <w:rFonts w:ascii="Times New Roman" w:eastAsia="Calibri" w:hAnsi="Times New Roman" w:cs="Times New Roman"/>
          <w:sz w:val="24"/>
          <w:szCs w:val="24"/>
        </w:rPr>
        <w:t xml:space="preserve"> по биологии «</w:t>
      </w:r>
      <w:proofErr w:type="spellStart"/>
      <w:r w:rsidRPr="00B047EE">
        <w:rPr>
          <w:rFonts w:ascii="Times New Roman" w:eastAsia="Calibri" w:hAnsi="Times New Roman" w:cs="Times New Roman"/>
          <w:sz w:val="24"/>
          <w:szCs w:val="24"/>
        </w:rPr>
        <w:t>Брейн</w:t>
      </w:r>
      <w:proofErr w:type="spellEnd"/>
      <w:r w:rsidRPr="00B047EE">
        <w:rPr>
          <w:rFonts w:ascii="Times New Roman" w:eastAsia="Calibri" w:hAnsi="Times New Roman" w:cs="Times New Roman"/>
          <w:sz w:val="24"/>
          <w:szCs w:val="24"/>
        </w:rPr>
        <w:t>-ринг» среди школьников ОУ района.</w:t>
      </w:r>
    </w:p>
    <w:p w:rsidR="00C20852" w:rsidRPr="00B047EE" w:rsidRDefault="00C20852" w:rsidP="00B047EE">
      <w:pPr>
        <w:spacing w:after="0" w:line="240" w:lineRule="auto"/>
        <w:ind w:firstLine="708"/>
        <w:rPr>
          <w:rFonts w:ascii="Times New Roman" w:eastAsia="Times New Roman" w:hAnsi="Times New Roman" w:cs="Times New Roman"/>
          <w:sz w:val="24"/>
          <w:szCs w:val="24"/>
          <w:lang w:eastAsia="ru-RU"/>
        </w:rPr>
      </w:pPr>
      <w:r w:rsidRPr="00B047EE">
        <w:rPr>
          <w:rFonts w:ascii="Times New Roman" w:eastAsia="Times New Roman" w:hAnsi="Times New Roman" w:cs="Times New Roman"/>
          <w:sz w:val="24"/>
          <w:szCs w:val="24"/>
          <w:lang w:eastAsia="ru-RU"/>
        </w:rPr>
        <w:t>Индивидуальные методические консультации были посвящены вопросам ведения школьной документации,</w:t>
      </w:r>
      <w:r w:rsidR="00B047EE">
        <w:rPr>
          <w:rFonts w:ascii="Times New Roman" w:eastAsia="Times New Roman" w:hAnsi="Times New Roman" w:cs="Times New Roman"/>
          <w:sz w:val="24"/>
          <w:szCs w:val="24"/>
          <w:lang w:eastAsia="ru-RU"/>
        </w:rPr>
        <w:t xml:space="preserve"> </w:t>
      </w:r>
      <w:r w:rsidRPr="00B047EE">
        <w:rPr>
          <w:rFonts w:ascii="Times New Roman" w:eastAsia="Times New Roman" w:hAnsi="Times New Roman" w:cs="Times New Roman"/>
          <w:sz w:val="24"/>
          <w:szCs w:val="24"/>
          <w:lang w:eastAsia="ru-RU"/>
        </w:rPr>
        <w:t>роли предметных курсов и системы их оценивания, внеурочной деятельности по предмету (формы организации, планирование, реализация, результативность)</w:t>
      </w:r>
      <w:proofErr w:type="gramStart"/>
      <w:r w:rsidRPr="00B047EE">
        <w:rPr>
          <w:rFonts w:ascii="Times New Roman" w:eastAsia="Times New Roman" w:hAnsi="Times New Roman" w:cs="Times New Roman"/>
          <w:sz w:val="24"/>
          <w:szCs w:val="24"/>
          <w:lang w:eastAsia="ru-RU"/>
        </w:rPr>
        <w:t xml:space="preserve"> ,</w:t>
      </w:r>
      <w:proofErr w:type="gramEnd"/>
      <w:r w:rsidRPr="00B047EE">
        <w:rPr>
          <w:rFonts w:ascii="Times New Roman" w:eastAsia="Times New Roman" w:hAnsi="Times New Roman" w:cs="Times New Roman"/>
          <w:sz w:val="24"/>
          <w:szCs w:val="24"/>
          <w:lang w:eastAsia="ru-RU"/>
        </w:rPr>
        <w:t xml:space="preserve">  р</w:t>
      </w:r>
      <w:r w:rsidRPr="00B047EE">
        <w:rPr>
          <w:rFonts w:ascii="Times New Roman" w:hAnsi="Times New Roman" w:cs="Times New Roman"/>
          <w:sz w:val="24"/>
          <w:szCs w:val="24"/>
        </w:rPr>
        <w:t>аботе</w:t>
      </w:r>
      <w:r w:rsidR="00B047EE">
        <w:rPr>
          <w:rFonts w:ascii="Times New Roman" w:hAnsi="Times New Roman" w:cs="Times New Roman"/>
          <w:sz w:val="24"/>
          <w:szCs w:val="24"/>
        </w:rPr>
        <w:t xml:space="preserve"> с </w:t>
      </w:r>
      <w:r w:rsidRPr="00B047EE">
        <w:rPr>
          <w:rFonts w:ascii="Times New Roman" w:hAnsi="Times New Roman" w:cs="Times New Roman"/>
          <w:sz w:val="24"/>
          <w:szCs w:val="24"/>
        </w:rPr>
        <w:t xml:space="preserve">высокомотивированными детьми и детьми с </w:t>
      </w:r>
      <w:proofErr w:type="spellStart"/>
      <w:r w:rsidRPr="00B047EE">
        <w:rPr>
          <w:rFonts w:ascii="Times New Roman" w:hAnsi="Times New Roman" w:cs="Times New Roman"/>
          <w:sz w:val="24"/>
          <w:szCs w:val="24"/>
        </w:rPr>
        <w:t>девиантным</w:t>
      </w:r>
      <w:proofErr w:type="spellEnd"/>
      <w:r w:rsidRPr="00B047EE">
        <w:rPr>
          <w:rFonts w:ascii="Times New Roman" w:hAnsi="Times New Roman" w:cs="Times New Roman"/>
          <w:sz w:val="24"/>
          <w:szCs w:val="24"/>
        </w:rPr>
        <w:t xml:space="preserve"> поведением, </w:t>
      </w:r>
      <w:r w:rsidRPr="00B047EE">
        <w:rPr>
          <w:rFonts w:ascii="Times New Roman" w:eastAsia="Times New Roman" w:hAnsi="Times New Roman" w:cs="Times New Roman"/>
          <w:sz w:val="24"/>
          <w:szCs w:val="24"/>
          <w:lang w:eastAsia="ru-RU"/>
        </w:rPr>
        <w:t xml:space="preserve"> алгоритму </w:t>
      </w:r>
      <w:r w:rsidRPr="00B047EE">
        <w:rPr>
          <w:rFonts w:ascii="Times New Roman" w:hAnsi="Times New Roman" w:cs="Times New Roman"/>
          <w:sz w:val="24"/>
          <w:szCs w:val="24"/>
        </w:rPr>
        <w:t>создания практико-ориентированного проекта педагога на основе методики «Дерево целей».</w:t>
      </w:r>
      <w:r w:rsidR="00B047EE">
        <w:rPr>
          <w:rFonts w:ascii="Times New Roman" w:eastAsia="Times New Roman" w:hAnsi="Times New Roman" w:cs="Times New Roman"/>
          <w:sz w:val="24"/>
          <w:szCs w:val="24"/>
          <w:lang w:eastAsia="ru-RU"/>
        </w:rPr>
        <w:t xml:space="preserve"> </w:t>
      </w:r>
      <w:r w:rsidRPr="00B047EE">
        <w:rPr>
          <w:rFonts w:ascii="Times New Roman" w:eastAsia="Calibri" w:hAnsi="Times New Roman" w:cs="Times New Roman"/>
          <w:sz w:val="24"/>
          <w:szCs w:val="24"/>
        </w:rPr>
        <w:t xml:space="preserve">По результатам рефлексии собственной педагогической деятельности за год   молодые педагоги  школы </w:t>
      </w:r>
      <w:r w:rsidRPr="00B047EE">
        <w:rPr>
          <w:rFonts w:ascii="Times New Roman" w:eastAsia="Calibri" w:hAnsi="Times New Roman" w:cs="Times New Roman"/>
          <w:i/>
          <w:sz w:val="24"/>
          <w:szCs w:val="24"/>
        </w:rPr>
        <w:t>имеют</w:t>
      </w:r>
      <w:r w:rsidRPr="00B047EE">
        <w:rPr>
          <w:rFonts w:ascii="Times New Roman" w:eastAsia="Calibri" w:hAnsi="Times New Roman" w:cs="Times New Roman"/>
          <w:sz w:val="24"/>
          <w:szCs w:val="24"/>
        </w:rPr>
        <w:t xml:space="preserve"> затруднения</w:t>
      </w:r>
      <w:r w:rsidR="00B047EE">
        <w:rPr>
          <w:rFonts w:ascii="Times New Roman" w:eastAsia="Calibri" w:hAnsi="Times New Roman" w:cs="Times New Roman"/>
          <w:sz w:val="24"/>
          <w:szCs w:val="24"/>
        </w:rPr>
        <w:t xml:space="preserve"> </w:t>
      </w:r>
      <w:proofErr w:type="gramStart"/>
      <w:r w:rsidR="00B047EE">
        <w:rPr>
          <w:rFonts w:ascii="Times New Roman" w:eastAsia="Calibri" w:hAnsi="Times New Roman" w:cs="Times New Roman"/>
          <w:sz w:val="24"/>
          <w:szCs w:val="24"/>
        </w:rPr>
        <w:t>в</w:t>
      </w:r>
      <w:proofErr w:type="gramEnd"/>
      <w:r w:rsidRPr="00B047EE">
        <w:rPr>
          <w:rFonts w:ascii="Times New Roman" w:eastAsia="Calibri" w:hAnsi="Times New Roman" w:cs="Times New Roman"/>
          <w:sz w:val="24"/>
          <w:szCs w:val="24"/>
        </w:rPr>
        <w:t>:</w:t>
      </w:r>
    </w:p>
    <w:p w:rsidR="00C20852" w:rsidRPr="00B047EE" w:rsidRDefault="00C20852" w:rsidP="00B047EE">
      <w:pPr>
        <w:spacing w:after="160" w:line="240" w:lineRule="auto"/>
        <w:rPr>
          <w:rFonts w:ascii="Times New Roman" w:eastAsia="Calibri" w:hAnsi="Times New Roman" w:cs="Times New Roman"/>
          <w:sz w:val="24"/>
          <w:szCs w:val="24"/>
        </w:rPr>
      </w:pPr>
      <w:r w:rsidRPr="00B047EE">
        <w:rPr>
          <w:rFonts w:ascii="Times New Roman" w:eastAsia="Calibri" w:hAnsi="Times New Roman" w:cs="Times New Roman"/>
          <w:sz w:val="24"/>
          <w:szCs w:val="24"/>
        </w:rPr>
        <w:t>-разработке программ по учебным предметам для детей с ОВЗ;</w:t>
      </w:r>
      <w:r w:rsidR="00B047EE">
        <w:rPr>
          <w:rFonts w:ascii="Times New Roman" w:eastAsia="Calibri" w:hAnsi="Times New Roman" w:cs="Times New Roman"/>
          <w:sz w:val="24"/>
          <w:szCs w:val="24"/>
        </w:rPr>
        <w:t xml:space="preserve"> </w:t>
      </w:r>
      <w:proofErr w:type="gramStart"/>
      <w:r w:rsidRPr="00B047EE">
        <w:rPr>
          <w:rFonts w:ascii="Times New Roman" w:eastAsia="Calibri" w:hAnsi="Times New Roman" w:cs="Times New Roman"/>
          <w:sz w:val="24"/>
          <w:szCs w:val="24"/>
        </w:rPr>
        <w:t>-ф</w:t>
      </w:r>
      <w:proofErr w:type="gramEnd"/>
      <w:r w:rsidRPr="00B047EE">
        <w:rPr>
          <w:rFonts w:ascii="Times New Roman" w:eastAsia="Calibri" w:hAnsi="Times New Roman" w:cs="Times New Roman"/>
          <w:sz w:val="24"/>
          <w:szCs w:val="24"/>
        </w:rPr>
        <w:t xml:space="preserve">ормировании продуктивной положительной мотивации учащихся;-применении на практике технологий </w:t>
      </w:r>
      <w:proofErr w:type="spellStart"/>
      <w:r w:rsidRPr="00B047EE">
        <w:rPr>
          <w:rFonts w:ascii="Times New Roman" w:eastAsia="Calibri" w:hAnsi="Times New Roman" w:cs="Times New Roman"/>
          <w:sz w:val="24"/>
          <w:szCs w:val="24"/>
        </w:rPr>
        <w:t>деятельностного</w:t>
      </w:r>
      <w:proofErr w:type="spellEnd"/>
      <w:r w:rsidRPr="00B047EE">
        <w:rPr>
          <w:rFonts w:ascii="Times New Roman" w:eastAsia="Calibri" w:hAnsi="Times New Roman" w:cs="Times New Roman"/>
          <w:sz w:val="24"/>
          <w:szCs w:val="24"/>
        </w:rPr>
        <w:t xml:space="preserve"> типа.</w:t>
      </w:r>
    </w:p>
    <w:p w:rsidR="00C20852" w:rsidRPr="00B047EE" w:rsidRDefault="00C20852" w:rsidP="00B047EE">
      <w:pPr>
        <w:shd w:val="clear" w:color="auto" w:fill="FFFFFF"/>
        <w:spacing w:before="100" w:beforeAutospacing="1" w:after="100" w:afterAutospacing="1" w:line="240" w:lineRule="auto"/>
        <w:ind w:firstLine="708"/>
        <w:rPr>
          <w:rFonts w:ascii="Times New Roman" w:eastAsia="Times New Roman" w:hAnsi="Times New Roman" w:cs="Times New Roman"/>
          <w:color w:val="000000"/>
          <w:sz w:val="24"/>
          <w:szCs w:val="24"/>
          <w:lang w:eastAsia="ru-RU"/>
        </w:rPr>
      </w:pPr>
      <w:r w:rsidRPr="00B047EE">
        <w:rPr>
          <w:rFonts w:ascii="Times New Roman" w:eastAsia="Times New Roman" w:hAnsi="Times New Roman" w:cs="Times New Roman"/>
          <w:color w:val="000000"/>
          <w:sz w:val="24"/>
          <w:szCs w:val="24"/>
          <w:lang w:eastAsia="ru-RU"/>
        </w:rPr>
        <w:lastRenderedPageBreak/>
        <w:t>В будущем учебном году целесообразно продолжить консультационную работу с молодыми педагогами  в направлении «Постарайтесь не допускать следующих ошибок…» и  «Как сделать урок эффективным и эффектным?»</w:t>
      </w:r>
      <w:proofErr w:type="gramStart"/>
      <w:r w:rsidRPr="00B047EE">
        <w:rPr>
          <w:rFonts w:ascii="Times New Roman" w:eastAsia="Times New Roman" w:hAnsi="Times New Roman" w:cs="Times New Roman"/>
          <w:color w:val="000000"/>
          <w:sz w:val="24"/>
          <w:szCs w:val="24"/>
          <w:lang w:eastAsia="ru-RU"/>
        </w:rPr>
        <w:t xml:space="preserve"> .</w:t>
      </w:r>
      <w:proofErr w:type="gramEnd"/>
      <w:r w:rsidRPr="00B047EE">
        <w:rPr>
          <w:rFonts w:ascii="Times New Roman" w:eastAsia="Times New Roman" w:hAnsi="Times New Roman" w:cs="Times New Roman"/>
          <w:color w:val="000000"/>
          <w:sz w:val="24"/>
          <w:szCs w:val="24"/>
          <w:lang w:eastAsia="ru-RU"/>
        </w:rPr>
        <w:t xml:space="preserve"> Необходимо усилить совместную деятельность молодых педагогов и психолога в работе с детьми, требующими к себе особого внимания, в том числе с особенностями психофизического развития.</w:t>
      </w:r>
    </w:p>
    <w:p w:rsidR="00C20852" w:rsidRPr="00B047EE" w:rsidRDefault="00C20852" w:rsidP="00B047EE">
      <w:pPr>
        <w:shd w:val="clear" w:color="auto" w:fill="FFFFFF"/>
        <w:tabs>
          <w:tab w:val="left" w:pos="5622"/>
        </w:tabs>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47EE">
        <w:rPr>
          <w:rFonts w:ascii="Times New Roman" w:eastAsia="Times New Roman" w:hAnsi="Times New Roman" w:cs="Times New Roman"/>
          <w:color w:val="000000"/>
          <w:sz w:val="24"/>
          <w:szCs w:val="24"/>
          <w:u w:val="single"/>
          <w:lang w:eastAsia="ru-RU"/>
        </w:rPr>
        <w:t>Задачи на следующий учебный год:</w:t>
      </w:r>
    </w:p>
    <w:p w:rsidR="00C20852" w:rsidRPr="00B047EE" w:rsidRDefault="00C20852" w:rsidP="007705B8">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47EE">
        <w:rPr>
          <w:rFonts w:ascii="Times New Roman" w:eastAsia="Times New Roman" w:hAnsi="Times New Roman" w:cs="Times New Roman"/>
          <w:color w:val="000000"/>
          <w:sz w:val="24"/>
          <w:szCs w:val="24"/>
          <w:lang w:eastAsia="ru-RU"/>
        </w:rPr>
        <w:t xml:space="preserve"> повышение компетентности молодых педагогов в вопросах развития интеллектуального и творческого потенциала учащихся  </w:t>
      </w:r>
      <w:r w:rsidRPr="00B047EE">
        <w:rPr>
          <w:rFonts w:ascii="Times New Roman" w:eastAsia="Times New Roman" w:hAnsi="Times New Roman" w:cs="Times New Roman"/>
          <w:color w:val="000000"/>
          <w:sz w:val="24"/>
          <w:szCs w:val="24"/>
          <w:u w:val="single"/>
          <w:lang w:eastAsia="ru-RU"/>
        </w:rPr>
        <w:t>на уроках;</w:t>
      </w:r>
    </w:p>
    <w:p w:rsidR="00C20852" w:rsidRPr="00B047EE" w:rsidRDefault="00C20852" w:rsidP="007705B8">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47EE">
        <w:rPr>
          <w:rFonts w:ascii="Times New Roman" w:eastAsia="Times New Roman" w:hAnsi="Times New Roman" w:cs="Times New Roman"/>
          <w:color w:val="000000"/>
          <w:sz w:val="24"/>
          <w:szCs w:val="24"/>
          <w:lang w:eastAsia="ru-RU"/>
        </w:rPr>
        <w:t>обучение методам и приемам рефлексии и самоконтроля на протяжении всего урока;</w:t>
      </w:r>
    </w:p>
    <w:p w:rsidR="00C20852" w:rsidRPr="00B047EE" w:rsidRDefault="00C20852" w:rsidP="007705B8">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47EE">
        <w:rPr>
          <w:rFonts w:ascii="Times New Roman" w:eastAsia="Times New Roman" w:hAnsi="Times New Roman" w:cs="Times New Roman"/>
          <w:color w:val="000000"/>
          <w:sz w:val="24"/>
          <w:szCs w:val="24"/>
          <w:lang w:eastAsia="ru-RU"/>
        </w:rPr>
        <w:t xml:space="preserve"> изучение и практическое применение эффективных методов работы с детьми с разным уровнем мотивации;</w:t>
      </w:r>
    </w:p>
    <w:p w:rsidR="00C20852" w:rsidRPr="00B047EE" w:rsidRDefault="00C20852" w:rsidP="007705B8">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47EE">
        <w:rPr>
          <w:rFonts w:ascii="Times New Roman" w:eastAsia="Times New Roman" w:hAnsi="Times New Roman" w:cs="Times New Roman"/>
          <w:color w:val="000000"/>
          <w:sz w:val="24"/>
          <w:szCs w:val="24"/>
          <w:shd w:val="clear" w:color="auto" w:fill="FFFFFF"/>
          <w:lang w:eastAsia="ru-RU"/>
        </w:rPr>
        <w:t>включить в план методической работы выпуск методического сборника «В помощь молодому учителю», включающего методические советы учителю, статьи, посвященные вопросам применения новых педагогических технологий, разработки уроков по различным школьным дисциплинам с применением активных методов обучения.</w:t>
      </w:r>
    </w:p>
    <w:p w:rsidR="00C20852" w:rsidRDefault="00731176" w:rsidP="00B047E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ru-RU"/>
        </w:rPr>
        <w:drawing>
          <wp:inline distT="0" distB="0" distL="0" distR="0" wp14:anchorId="15080C53" wp14:editId="70CD9940">
            <wp:extent cx="861319" cy="752475"/>
            <wp:effectExtent l="0" t="0" r="0" b="0"/>
            <wp:docPr id="69" name="Рисунок 69" descr="Глобус и учеб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обус и учебни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7403" cy="757790"/>
                    </a:xfrm>
                    <a:prstGeom prst="rect">
                      <a:avLst/>
                    </a:prstGeom>
                    <a:noFill/>
                    <a:ln>
                      <a:noFill/>
                    </a:ln>
                  </pic:spPr>
                </pic:pic>
              </a:graphicData>
            </a:graphic>
          </wp:inline>
        </w:drawing>
      </w:r>
    </w:p>
    <w:p w:rsidR="00731176" w:rsidRDefault="00731176" w:rsidP="00731176">
      <w:pPr>
        <w:pStyle w:val="a8"/>
        <w:jc w:val="right"/>
        <w:rPr>
          <w:rFonts w:ascii="Times New Roman" w:hAnsi="Times New Roman" w:cs="Times New Roman"/>
          <w:b/>
        </w:rPr>
      </w:pPr>
      <w:proofErr w:type="spellStart"/>
      <w:r w:rsidRPr="00731176">
        <w:rPr>
          <w:rFonts w:ascii="Times New Roman" w:hAnsi="Times New Roman" w:cs="Times New Roman"/>
          <w:b/>
        </w:rPr>
        <w:lastRenderedPageBreak/>
        <w:t>Мясоедова</w:t>
      </w:r>
      <w:proofErr w:type="spellEnd"/>
      <w:r w:rsidRPr="00731176">
        <w:rPr>
          <w:rFonts w:ascii="Times New Roman" w:hAnsi="Times New Roman" w:cs="Times New Roman"/>
          <w:b/>
        </w:rPr>
        <w:t xml:space="preserve"> Нина Павловна,</w:t>
      </w:r>
    </w:p>
    <w:p w:rsidR="00731176" w:rsidRPr="00731176" w:rsidRDefault="00731176" w:rsidP="00731176">
      <w:pPr>
        <w:pStyle w:val="a8"/>
        <w:jc w:val="right"/>
        <w:rPr>
          <w:rFonts w:ascii="Times New Roman" w:hAnsi="Times New Roman" w:cs="Times New Roman"/>
        </w:rPr>
      </w:pPr>
      <w:r w:rsidRPr="00731176">
        <w:rPr>
          <w:rFonts w:ascii="Times New Roman" w:hAnsi="Times New Roman" w:cs="Times New Roman"/>
        </w:rPr>
        <w:t>учитель начальных классов</w:t>
      </w:r>
    </w:p>
    <w:p w:rsidR="00731176" w:rsidRPr="00731176" w:rsidRDefault="00731176" w:rsidP="00731176">
      <w:pPr>
        <w:pStyle w:val="a8"/>
        <w:jc w:val="right"/>
        <w:rPr>
          <w:rFonts w:ascii="Times New Roman" w:hAnsi="Times New Roman" w:cs="Times New Roman"/>
        </w:rPr>
      </w:pPr>
      <w:r w:rsidRPr="00731176">
        <w:rPr>
          <w:rFonts w:ascii="Times New Roman" w:hAnsi="Times New Roman" w:cs="Times New Roman"/>
        </w:rPr>
        <w:t xml:space="preserve"> филиала МАОУ </w:t>
      </w:r>
      <w:proofErr w:type="spellStart"/>
      <w:r w:rsidRPr="00731176">
        <w:rPr>
          <w:rFonts w:ascii="Times New Roman" w:hAnsi="Times New Roman" w:cs="Times New Roman"/>
        </w:rPr>
        <w:t>Петелинская</w:t>
      </w:r>
      <w:proofErr w:type="spellEnd"/>
      <w:r w:rsidRPr="00731176">
        <w:rPr>
          <w:rFonts w:ascii="Times New Roman" w:hAnsi="Times New Roman" w:cs="Times New Roman"/>
        </w:rPr>
        <w:t xml:space="preserve"> СОШ</w:t>
      </w:r>
    </w:p>
    <w:p w:rsidR="00731176" w:rsidRDefault="00731176" w:rsidP="00731176">
      <w:pPr>
        <w:pStyle w:val="a8"/>
        <w:jc w:val="right"/>
        <w:rPr>
          <w:rFonts w:ascii="Times New Roman" w:hAnsi="Times New Roman" w:cs="Times New Roman"/>
        </w:rPr>
      </w:pPr>
      <w:r w:rsidRPr="00731176">
        <w:rPr>
          <w:rFonts w:ascii="Times New Roman" w:hAnsi="Times New Roman" w:cs="Times New Roman"/>
        </w:rPr>
        <w:t xml:space="preserve"> «</w:t>
      </w:r>
      <w:proofErr w:type="spellStart"/>
      <w:r w:rsidRPr="00731176">
        <w:rPr>
          <w:rFonts w:ascii="Times New Roman" w:hAnsi="Times New Roman" w:cs="Times New Roman"/>
        </w:rPr>
        <w:t>Хохловская</w:t>
      </w:r>
      <w:proofErr w:type="spellEnd"/>
      <w:r w:rsidRPr="00731176">
        <w:rPr>
          <w:rFonts w:ascii="Times New Roman" w:hAnsi="Times New Roman" w:cs="Times New Roman"/>
        </w:rPr>
        <w:t xml:space="preserve"> СОШ»</w:t>
      </w:r>
    </w:p>
    <w:p w:rsidR="00731176" w:rsidRPr="00731176" w:rsidRDefault="005F2965" w:rsidP="005F2965">
      <w:pPr>
        <w:pStyle w:val="a8"/>
        <w:rPr>
          <w:rFonts w:ascii="Times New Roman" w:hAnsi="Times New Roman" w:cs="Times New Roman"/>
        </w:rPr>
      </w:pPr>
      <w:r>
        <w:rPr>
          <w:noProof/>
          <w:lang w:eastAsia="ru-RU"/>
        </w:rPr>
        <w:drawing>
          <wp:inline distT="0" distB="0" distL="0" distR="0" wp14:anchorId="7876C1CF" wp14:editId="181DFF42">
            <wp:extent cx="2790825" cy="2093119"/>
            <wp:effectExtent l="0" t="0" r="0" b="2540"/>
            <wp:docPr id="80" name="Рисунок 80" descr="SAM_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73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5838" cy="2096879"/>
                    </a:xfrm>
                    <a:prstGeom prst="rect">
                      <a:avLst/>
                    </a:prstGeom>
                    <a:noFill/>
                    <a:ln>
                      <a:noFill/>
                    </a:ln>
                  </pic:spPr>
                </pic:pic>
              </a:graphicData>
            </a:graphic>
          </wp:inline>
        </w:drawing>
      </w:r>
    </w:p>
    <w:p w:rsidR="00731176" w:rsidRPr="00731176" w:rsidRDefault="00731176" w:rsidP="00731176">
      <w:pPr>
        <w:pStyle w:val="a8"/>
        <w:jc w:val="right"/>
        <w:rPr>
          <w:rFonts w:ascii="Times New Roman" w:hAnsi="Times New Roman" w:cs="Times New Roman"/>
          <w:b/>
        </w:rPr>
      </w:pPr>
    </w:p>
    <w:p w:rsidR="005C6F69" w:rsidRPr="005C6F69" w:rsidRDefault="005C6F69" w:rsidP="005C6F69">
      <w:pPr>
        <w:pStyle w:val="a8"/>
        <w:jc w:val="center"/>
        <w:rPr>
          <w:rFonts w:ascii="Times New Roman" w:hAnsi="Times New Roman" w:cs="Times New Roman"/>
          <w:b/>
        </w:rPr>
      </w:pPr>
      <w:r w:rsidRPr="005C6F69">
        <w:rPr>
          <w:rFonts w:ascii="Times New Roman" w:hAnsi="Times New Roman" w:cs="Times New Roman"/>
          <w:b/>
        </w:rPr>
        <w:t>«Приёмы формирования универсальных учебных действий у учащихся начальной школы»</w:t>
      </w:r>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 xml:space="preserve">Федеральные государственные образовательные стандарты  поставили  новые задачи  образования, связанные с формированием универсальных учебных действий.  Швейцарский психолог Эдуард </w:t>
      </w:r>
      <w:proofErr w:type="spellStart"/>
      <w:r w:rsidRPr="005C6F69">
        <w:rPr>
          <w:rFonts w:ascii="Times New Roman" w:hAnsi="Times New Roman" w:cs="Times New Roman"/>
        </w:rPr>
        <w:t>Клапар</w:t>
      </w:r>
      <w:r w:rsidRPr="005C6F69">
        <w:rPr>
          <w:rFonts w:ascii="Times New Roman" w:hAnsi="Times New Roman" w:cs="Times New Roman"/>
          <w:b/>
        </w:rPr>
        <w:t>е</w:t>
      </w:r>
      <w:r w:rsidRPr="005C6F69">
        <w:rPr>
          <w:rFonts w:ascii="Times New Roman" w:hAnsi="Times New Roman" w:cs="Times New Roman"/>
        </w:rPr>
        <w:t>д</w:t>
      </w:r>
      <w:proofErr w:type="spellEnd"/>
      <w:r w:rsidRPr="005C6F69">
        <w:rPr>
          <w:rFonts w:ascii="Times New Roman" w:hAnsi="Times New Roman" w:cs="Times New Roman"/>
        </w:rPr>
        <w:t xml:space="preserve"> писал, что «умственная пища, получаемая в школе, усваивается на основании тех же законов, что и всякая другая пища. Нужно возбудить к ней аппетит, чтобы она принесла пользу».</w:t>
      </w:r>
    </w:p>
    <w:p w:rsidR="005C6F69" w:rsidRPr="005C6F69" w:rsidRDefault="007705B8" w:rsidP="005C6F69">
      <w:pPr>
        <w:pStyle w:val="a8"/>
        <w:spacing w:line="240" w:lineRule="auto"/>
        <w:ind w:left="0"/>
        <w:rPr>
          <w:rFonts w:ascii="Times New Roman" w:hAnsi="Times New Roman" w:cs="Times New Roman"/>
        </w:rPr>
      </w:pPr>
      <w:r>
        <w:rPr>
          <w:rFonts w:ascii="Times New Roman" w:hAnsi="Times New Roman" w:cs="Times New Roman"/>
        </w:rPr>
        <w:t xml:space="preserve"> </w:t>
      </w:r>
      <w:r w:rsidR="005C6F69" w:rsidRPr="005C6F69">
        <w:rPr>
          <w:rFonts w:ascii="Times New Roman" w:hAnsi="Times New Roman" w:cs="Times New Roman"/>
        </w:rPr>
        <w:t xml:space="preserve">В наше время возбудить </w:t>
      </w:r>
      <w:proofErr w:type="gramStart"/>
      <w:r w:rsidR="005C6F69" w:rsidRPr="005C6F69">
        <w:rPr>
          <w:rFonts w:ascii="Times New Roman" w:hAnsi="Times New Roman" w:cs="Times New Roman"/>
        </w:rPr>
        <w:t>аппетит ребёнка к получению</w:t>
      </w:r>
      <w:proofErr w:type="gramEnd"/>
      <w:r w:rsidR="005C6F69" w:rsidRPr="005C6F69">
        <w:rPr>
          <w:rFonts w:ascii="Times New Roman" w:hAnsi="Times New Roman" w:cs="Times New Roman"/>
        </w:rPr>
        <w:t xml:space="preserve"> знаний в школе значительно сложнее, чем это было раньше. Всякий ребёнок с большим удовольствием принимает любимую еду, поэтому в своей работе я использую то, что любят дети. Это детские журналы, проекты, игры.</w:t>
      </w:r>
    </w:p>
    <w:p w:rsidR="005C6F69" w:rsidRPr="005C6F69" w:rsidRDefault="005C6F69" w:rsidP="007705B8">
      <w:pPr>
        <w:pStyle w:val="a8"/>
        <w:spacing w:line="240" w:lineRule="auto"/>
        <w:ind w:left="0"/>
        <w:rPr>
          <w:rFonts w:ascii="Times New Roman" w:hAnsi="Times New Roman" w:cs="Times New Roman"/>
        </w:rPr>
      </w:pPr>
      <w:r>
        <w:rPr>
          <w:rFonts w:ascii="Times New Roman" w:hAnsi="Times New Roman" w:cs="Times New Roman"/>
        </w:rPr>
        <w:lastRenderedPageBreak/>
        <w:t xml:space="preserve"> Формирование </w:t>
      </w:r>
      <w:r w:rsidRPr="005C6F69">
        <w:rPr>
          <w:rFonts w:ascii="Times New Roman" w:hAnsi="Times New Roman" w:cs="Times New Roman"/>
        </w:rPr>
        <w:t>УД</w:t>
      </w:r>
      <w:r>
        <w:rPr>
          <w:rFonts w:ascii="Times New Roman" w:hAnsi="Times New Roman" w:cs="Times New Roman"/>
        </w:rPr>
        <w:t xml:space="preserve"> (</w:t>
      </w:r>
      <w:r w:rsidRPr="005C6F69">
        <w:rPr>
          <w:rFonts w:ascii="Times New Roman" w:hAnsi="Times New Roman" w:cs="Times New Roman"/>
        </w:rPr>
        <w:t>Умение извлекать информацию из разных источников информации</w:t>
      </w:r>
      <w:r>
        <w:rPr>
          <w:rFonts w:ascii="Times New Roman" w:hAnsi="Times New Roman" w:cs="Times New Roman"/>
        </w:rPr>
        <w:t xml:space="preserve">) происходило </w:t>
      </w:r>
      <w:r w:rsidRPr="005C6F69">
        <w:rPr>
          <w:rFonts w:ascii="Times New Roman" w:hAnsi="Times New Roman" w:cs="Times New Roman"/>
        </w:rPr>
        <w:t xml:space="preserve"> на примере создания комикса по русской народной сказке «Лиса и Журавль».  Учащиеся прослушивают сказку в аудиозаписи, называют непонятные слова, работают с толковыми словарями, в интернете находят сведения о животны</w:t>
      </w:r>
      <w:proofErr w:type="gramStart"/>
      <w:r w:rsidRPr="005C6F69">
        <w:rPr>
          <w:rFonts w:ascii="Times New Roman" w:hAnsi="Times New Roman" w:cs="Times New Roman"/>
        </w:rPr>
        <w:t>х-</w:t>
      </w:r>
      <w:proofErr w:type="gramEnd"/>
      <w:r w:rsidRPr="005C6F69">
        <w:rPr>
          <w:rFonts w:ascii="Times New Roman" w:hAnsi="Times New Roman" w:cs="Times New Roman"/>
        </w:rPr>
        <w:t xml:space="preserve"> героях сказки.</w:t>
      </w:r>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Когда  определены цели и задачи занятия,  учащиеся составляют план действий и работают в группах: выбирают нужные понравившиеся иллюстрации, нужные облака для реплик. У учащихся формируется умение планировать свою деятельность, умение работать в группе, слушать собеседника, приходить к общему мнению.</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 xml:space="preserve">В дальнейшей деятельности у учащихся формируются умения </w:t>
      </w:r>
      <w:r w:rsidRPr="005C6F69">
        <w:rPr>
          <w:rFonts w:ascii="Times New Roman" w:hAnsi="Times New Roman" w:cs="Times New Roman"/>
          <w:bCs/>
          <w:iCs/>
        </w:rPr>
        <w:t xml:space="preserve"> оценивать ситуации; строить рассуждения; корректировать свои действия (когда комикс собирается). При чтении комикса проявляется осознанность восприятия литературного произведения, способность выражать эмоции, строить рассуждения.</w:t>
      </w:r>
      <w:r w:rsidRPr="005C6F69">
        <w:rPr>
          <w:rFonts w:ascii="Times New Roman" w:hAnsi="Times New Roman" w:cs="Times New Roman"/>
          <w:bCs/>
          <w:iCs/>
        </w:rPr>
        <w:br/>
        <w:t xml:space="preserve">Этот приём хорошо использовать при обучении учащихся чтению по ролям. При подведении итога происходит      формирование   навыков самооценки и самоконтроля.                                                                                                                                                                                                  </w:t>
      </w:r>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 xml:space="preserve">Дети очень любят искать клад. Эту игру я также использую на уроках. При поиске клада можно использовать различные виды маршрутов. Например, план, </w:t>
      </w:r>
      <w:proofErr w:type="spellStart"/>
      <w:r w:rsidRPr="005C6F69">
        <w:rPr>
          <w:rFonts w:ascii="Times New Roman" w:hAnsi="Times New Roman" w:cs="Times New Roman"/>
        </w:rPr>
        <w:t>т</w:t>
      </w:r>
      <w:proofErr w:type="gramStart"/>
      <w:r w:rsidRPr="005C6F69">
        <w:rPr>
          <w:rFonts w:ascii="Times New Roman" w:hAnsi="Times New Roman" w:cs="Times New Roman"/>
        </w:rPr>
        <w:t>.е</w:t>
      </w:r>
      <w:proofErr w:type="spellEnd"/>
      <w:proofErr w:type="gramEnd"/>
      <w:r w:rsidRPr="005C6F69">
        <w:rPr>
          <w:rFonts w:ascii="Times New Roman" w:hAnsi="Times New Roman" w:cs="Times New Roman"/>
        </w:rPr>
        <w:t xml:space="preserve"> пошаговая инструкция. Схема движения - карта. </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При организации поиска клада отрабатываются:</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 xml:space="preserve"> 1) пространственные представления;</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2) отрабатывается понимание значения предлогов;</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3) соблюдение инструкции. Если будет нарушен порядок следования, то и результата не будет.</w:t>
      </w:r>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b/>
          <w:i/>
        </w:rPr>
        <w:t>Литературное чтение</w:t>
      </w:r>
      <w:r w:rsidRPr="005C6F69">
        <w:rPr>
          <w:rFonts w:ascii="Times New Roman" w:hAnsi="Times New Roman" w:cs="Times New Roman"/>
        </w:rPr>
        <w:t>. На разных этапах можно предложить различные задания по литературному чтению: собрать пословицу, произнести скороговорку…</w:t>
      </w:r>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 xml:space="preserve">На уроках </w:t>
      </w:r>
      <w:r w:rsidRPr="005C6F69">
        <w:rPr>
          <w:rFonts w:ascii="Times New Roman" w:hAnsi="Times New Roman" w:cs="Times New Roman"/>
          <w:b/>
          <w:i/>
        </w:rPr>
        <w:t>окружающего мира</w:t>
      </w:r>
      <w:r w:rsidRPr="005C6F69">
        <w:rPr>
          <w:rFonts w:ascii="Times New Roman" w:hAnsi="Times New Roman" w:cs="Times New Roman"/>
        </w:rPr>
        <w:t xml:space="preserve"> предложить детям загадки о природе, сгруппировать растения и животных </w:t>
      </w:r>
      <w:proofErr w:type="gramStart"/>
      <w:r w:rsidRPr="005C6F69">
        <w:rPr>
          <w:rFonts w:ascii="Times New Roman" w:hAnsi="Times New Roman" w:cs="Times New Roman"/>
        </w:rPr>
        <w:t>по</w:t>
      </w:r>
      <w:proofErr w:type="gramEnd"/>
      <w:r w:rsidRPr="005C6F69">
        <w:rPr>
          <w:rFonts w:ascii="Times New Roman" w:hAnsi="Times New Roman" w:cs="Times New Roman"/>
        </w:rPr>
        <w:t xml:space="preserve"> </w:t>
      </w:r>
      <w:proofErr w:type="gramStart"/>
      <w:r w:rsidRPr="005C6F69">
        <w:rPr>
          <w:rFonts w:ascii="Times New Roman" w:hAnsi="Times New Roman" w:cs="Times New Roman"/>
        </w:rPr>
        <w:lastRenderedPageBreak/>
        <w:t>природным</w:t>
      </w:r>
      <w:proofErr w:type="gramEnd"/>
      <w:r w:rsidRPr="005C6F69">
        <w:rPr>
          <w:rFonts w:ascii="Times New Roman" w:hAnsi="Times New Roman" w:cs="Times New Roman"/>
        </w:rPr>
        <w:t xml:space="preserve"> сообщества, расселить по природным зонам, назвать реки, озёра и другие подобные задания.</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 xml:space="preserve">На уроках русского языка предложить детям задания </w:t>
      </w:r>
      <w:proofErr w:type="gramStart"/>
      <w:r w:rsidRPr="005C6F69">
        <w:rPr>
          <w:rFonts w:ascii="Times New Roman" w:hAnsi="Times New Roman" w:cs="Times New Roman"/>
        </w:rPr>
        <w:t>типа-определить</w:t>
      </w:r>
      <w:proofErr w:type="gramEnd"/>
      <w:r w:rsidRPr="005C6F69">
        <w:rPr>
          <w:rFonts w:ascii="Times New Roman" w:hAnsi="Times New Roman" w:cs="Times New Roman"/>
        </w:rPr>
        <w:t xml:space="preserve"> части речи; распределить слова по столбикам, определить тип текста, поставить ударение, подобрать однокоренные слова, составить предложение, вставить нужную букву или подобрать подходящее слово.</w:t>
      </w:r>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 xml:space="preserve">На уроках </w:t>
      </w:r>
      <w:r w:rsidRPr="005C6F69">
        <w:rPr>
          <w:rFonts w:ascii="Times New Roman" w:hAnsi="Times New Roman" w:cs="Times New Roman"/>
          <w:b/>
          <w:i/>
        </w:rPr>
        <w:t>математики</w:t>
      </w:r>
      <w:r w:rsidRPr="005C6F69">
        <w:rPr>
          <w:rFonts w:ascii="Times New Roman" w:hAnsi="Times New Roman" w:cs="Times New Roman"/>
        </w:rPr>
        <w:t xml:space="preserve"> проверить знание таблицы умножения, решить примеры или задачи, назвать фигуры или сделать столько шагов, сколько вершин у данной фигуры, или найти периметр, или площадь фигуры. К следующему этапу ребёнок может перейти после выполнения предыдущего задания.</w:t>
      </w:r>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 xml:space="preserve">Ну и моя самая любимая тема-это использование изданий детской периодической печати, а именно, журналов «Миша», «Путешествие в сказку», «Непоседа», «Весёлый Колобок». Этот материал я отправляла в журнал «Начальная школа» Напечатан в №1за </w:t>
      </w:r>
      <w:smartTag w:uri="urn:schemas-microsoft-com:office:smarttags" w:element="metricconverter">
        <w:smartTagPr>
          <w:attr w:name="ProductID" w:val="2016 г"/>
        </w:smartTagPr>
        <w:r w:rsidRPr="005C6F69">
          <w:rPr>
            <w:rFonts w:ascii="Times New Roman" w:hAnsi="Times New Roman" w:cs="Times New Roman"/>
          </w:rPr>
          <w:t>2016 г</w:t>
        </w:r>
      </w:smartTag>
      <w:r w:rsidRPr="005C6F69">
        <w:rPr>
          <w:rFonts w:ascii="Times New Roman" w:hAnsi="Times New Roman" w:cs="Times New Roman"/>
        </w:rPr>
        <w:t>.</w:t>
      </w:r>
    </w:p>
    <w:p w:rsid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Все детские журналы ярко иллюстрированные. Но в некоторых, например, в журнале «Миша» печатаются репродукции с картин, написанных  русскими и зарубежными художниками. Там же имеется материал об этом художнике и его картинах. Эти репродукции мож</w:t>
      </w:r>
      <w:r w:rsidR="007705B8">
        <w:rPr>
          <w:rFonts w:ascii="Times New Roman" w:hAnsi="Times New Roman" w:cs="Times New Roman"/>
        </w:rPr>
        <w:t xml:space="preserve">но использовать на любом уроке. </w:t>
      </w:r>
      <w:r w:rsidRPr="005C6F69">
        <w:rPr>
          <w:rFonts w:ascii="Times New Roman" w:hAnsi="Times New Roman" w:cs="Times New Roman"/>
        </w:rPr>
        <w:t xml:space="preserve">Журналы содержат богатейший материал для уроков </w:t>
      </w:r>
      <w:r w:rsidRPr="005C6F69">
        <w:rPr>
          <w:rFonts w:ascii="Times New Roman" w:hAnsi="Times New Roman" w:cs="Times New Roman"/>
          <w:b/>
        </w:rPr>
        <w:t xml:space="preserve">литературного чтения и русского язык. </w:t>
      </w:r>
      <w:r w:rsidRPr="005C6F69">
        <w:rPr>
          <w:rFonts w:ascii="Times New Roman" w:hAnsi="Times New Roman" w:cs="Times New Roman"/>
        </w:rPr>
        <w:t>Детям можно предложить:</w:t>
      </w:r>
      <w:r>
        <w:rPr>
          <w:rFonts w:ascii="Times New Roman" w:hAnsi="Times New Roman" w:cs="Times New Roman"/>
        </w:rPr>
        <w:t xml:space="preserve"> </w:t>
      </w:r>
      <w:r w:rsidRPr="005C6F69">
        <w:rPr>
          <w:rFonts w:ascii="Times New Roman" w:hAnsi="Times New Roman" w:cs="Times New Roman"/>
        </w:rPr>
        <w:t>разгадать кроссворд и составить слово из букв в выделенных клетках;</w:t>
      </w:r>
      <w:r w:rsidR="007705B8">
        <w:rPr>
          <w:rFonts w:ascii="Times New Roman" w:hAnsi="Times New Roman" w:cs="Times New Roman"/>
        </w:rPr>
        <w:t xml:space="preserve"> </w:t>
      </w:r>
      <w:r w:rsidRPr="005C6F69">
        <w:rPr>
          <w:rFonts w:ascii="Times New Roman" w:hAnsi="Times New Roman" w:cs="Times New Roman"/>
        </w:rPr>
        <w:t>прочитать сказки из серии «Читаем сами»;</w:t>
      </w:r>
    </w:p>
    <w:p w:rsidR="005C6F69" w:rsidRDefault="005C6F69" w:rsidP="005C6F69">
      <w:pPr>
        <w:pStyle w:val="a8"/>
        <w:spacing w:line="240" w:lineRule="auto"/>
        <w:ind w:left="0"/>
        <w:rPr>
          <w:rFonts w:ascii="Times New Roman" w:hAnsi="Times New Roman" w:cs="Times New Roman"/>
        </w:rPr>
      </w:pPr>
      <w:proofErr w:type="gramStart"/>
      <w:r w:rsidRPr="005C6F69">
        <w:rPr>
          <w:rFonts w:ascii="Times New Roman" w:hAnsi="Times New Roman" w:cs="Times New Roman"/>
        </w:rPr>
        <w:t>различные игры со словами, скороговорки, пословицы, загадки, шарады;</w:t>
      </w:r>
      <w:r w:rsidR="007705B8">
        <w:rPr>
          <w:rFonts w:ascii="Times New Roman" w:hAnsi="Times New Roman" w:cs="Times New Roman"/>
        </w:rPr>
        <w:t xml:space="preserve"> </w:t>
      </w:r>
      <w:r w:rsidRPr="005C6F69">
        <w:rPr>
          <w:rFonts w:ascii="Times New Roman" w:hAnsi="Times New Roman" w:cs="Times New Roman"/>
        </w:rPr>
        <w:t>разобраться в понятиях  фразеологизмов, синонимов, крылатых слов, многозначных слов;</w:t>
      </w:r>
      <w:proofErr w:type="gramEnd"/>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 xml:space="preserve">комиксы-сказки (хорошо использовать  в </w:t>
      </w:r>
      <w:r w:rsidR="007705B8">
        <w:rPr>
          <w:rFonts w:ascii="Times New Roman" w:hAnsi="Times New Roman" w:cs="Times New Roman"/>
        </w:rPr>
        <w:t xml:space="preserve">целях обучения чтению по ролям). </w:t>
      </w:r>
      <w:r w:rsidRPr="005C6F69">
        <w:rPr>
          <w:rFonts w:ascii="Times New Roman" w:hAnsi="Times New Roman" w:cs="Times New Roman"/>
        </w:rPr>
        <w:t xml:space="preserve">Например, на уроках </w:t>
      </w:r>
      <w:r w:rsidRPr="005C6F69">
        <w:rPr>
          <w:rFonts w:ascii="Times New Roman" w:hAnsi="Times New Roman" w:cs="Times New Roman"/>
          <w:b/>
        </w:rPr>
        <w:t>окружающего мира</w:t>
      </w:r>
      <w:r w:rsidRPr="005C6F69">
        <w:rPr>
          <w:rFonts w:ascii="Times New Roman" w:hAnsi="Times New Roman" w:cs="Times New Roman"/>
        </w:rPr>
        <w:t xml:space="preserve"> можно использовать странички журнала «Колобок». Рубрика «Мир живой природы» знакомит ребят с разнообразием живых существ. По красочным иллюстрациям можно определить место обитания </w:t>
      </w:r>
      <w:r w:rsidRPr="005C6F69">
        <w:rPr>
          <w:rFonts w:ascii="Times New Roman" w:hAnsi="Times New Roman" w:cs="Times New Roman"/>
        </w:rPr>
        <w:lastRenderedPageBreak/>
        <w:t>животных, особенности их строения, питания, способы передвижения. Из журнала  «Непоседа» можно использовать рубрики «Как устроен человек?», «Путешествие в страны мира», «Интересно узнать».</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Для развития мелкой моторики  и графических навыко</w:t>
      </w:r>
      <w:r w:rsidR="007705B8">
        <w:rPr>
          <w:rFonts w:ascii="Times New Roman" w:hAnsi="Times New Roman" w:cs="Times New Roman"/>
        </w:rPr>
        <w:t xml:space="preserve">в можно использовать: раскраски; </w:t>
      </w:r>
      <w:r w:rsidRPr="005C6F69">
        <w:rPr>
          <w:rFonts w:ascii="Times New Roman" w:hAnsi="Times New Roman" w:cs="Times New Roman"/>
        </w:rPr>
        <w:t>задание</w:t>
      </w:r>
      <w:r w:rsidR="007705B8">
        <w:rPr>
          <w:rFonts w:ascii="Times New Roman" w:hAnsi="Times New Roman" w:cs="Times New Roman"/>
        </w:rPr>
        <w:t xml:space="preserve"> дорисовать картинку по точкам; </w:t>
      </w:r>
      <w:r w:rsidRPr="005C6F69">
        <w:rPr>
          <w:rFonts w:ascii="Times New Roman" w:hAnsi="Times New Roman" w:cs="Times New Roman"/>
        </w:rPr>
        <w:t>рисование по образцу по шагам;</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 закрашивание определённого кол</w:t>
      </w:r>
      <w:r w:rsidR="007705B8">
        <w:rPr>
          <w:rFonts w:ascii="Times New Roman" w:hAnsi="Times New Roman" w:cs="Times New Roman"/>
        </w:rPr>
        <w:t xml:space="preserve">ичества клеточек по стрелочкам; </w:t>
      </w:r>
      <w:r w:rsidRPr="005C6F69">
        <w:rPr>
          <w:rFonts w:ascii="Times New Roman" w:hAnsi="Times New Roman" w:cs="Times New Roman"/>
        </w:rPr>
        <w:t>закрашивание по фрагментам указанными цветами.</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 xml:space="preserve">В каждом журнале «Непоседа»:   игрушки-самоделки из бумаги;  пластилиновые герои;   кулинарные рецепты. Детям также предлагаются настольные игры  и игры на свежем воздухе. Изучение правил способствует формированию у детей умения соблюдать алгоритм, развитию внимания и усидчивости. </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С целью развития внимания  можно пред</w:t>
      </w:r>
      <w:r w:rsidR="007705B8">
        <w:rPr>
          <w:rFonts w:ascii="Times New Roman" w:hAnsi="Times New Roman" w:cs="Times New Roman"/>
        </w:rPr>
        <w:t xml:space="preserve">ложить детям следующие задания:  найти   отличия на картинке; найти лишний предмет; </w:t>
      </w:r>
      <w:r w:rsidRPr="005C6F69">
        <w:rPr>
          <w:rFonts w:ascii="Times New Roman" w:hAnsi="Times New Roman" w:cs="Times New Roman"/>
        </w:rPr>
        <w:t>найти  фрагменты на  картинке;</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 соединить предметы с одинаковыми признак</w:t>
      </w:r>
      <w:r w:rsidR="007705B8">
        <w:rPr>
          <w:rFonts w:ascii="Times New Roman" w:hAnsi="Times New Roman" w:cs="Times New Roman"/>
        </w:rPr>
        <w:t xml:space="preserve">ами; найти одинаковые предметы; </w:t>
      </w:r>
      <w:r w:rsidRPr="005C6F69">
        <w:rPr>
          <w:rFonts w:ascii="Times New Roman" w:hAnsi="Times New Roman" w:cs="Times New Roman"/>
        </w:rPr>
        <w:t xml:space="preserve">найти предметы по их силуэтам; найти тень указанных предметов» </w:t>
      </w:r>
      <w:r w:rsidR="007705B8">
        <w:rPr>
          <w:rFonts w:ascii="Times New Roman" w:hAnsi="Times New Roman" w:cs="Times New Roman"/>
        </w:rPr>
        <w:t xml:space="preserve">сосчитать предметы по контурам; </w:t>
      </w:r>
      <w:r w:rsidRPr="005C6F69">
        <w:rPr>
          <w:rFonts w:ascii="Times New Roman" w:hAnsi="Times New Roman" w:cs="Times New Roman"/>
        </w:rPr>
        <w:t>найти выход из лабиринта.</w:t>
      </w:r>
    </w:p>
    <w:p w:rsidR="005C6F69" w:rsidRPr="005C6F69" w:rsidRDefault="005C6F69" w:rsidP="005C6F69">
      <w:pPr>
        <w:pStyle w:val="a8"/>
        <w:spacing w:line="240" w:lineRule="auto"/>
        <w:ind w:left="0"/>
        <w:rPr>
          <w:rFonts w:ascii="Times New Roman" w:hAnsi="Times New Roman" w:cs="Times New Roman"/>
        </w:rPr>
      </w:pPr>
      <w:r w:rsidRPr="005C6F69">
        <w:rPr>
          <w:rFonts w:ascii="Times New Roman" w:hAnsi="Times New Roman" w:cs="Times New Roman"/>
        </w:rPr>
        <w:t>В замечательном журнале «Путешествие в сказку» все рубрики развивающие и познавательные. Прочитай-ка, Вспоминай-ка, Отгадай-ка, Сосчитай-ка, Размышляй-ка</w:t>
      </w:r>
    </w:p>
    <w:p w:rsidR="007705B8"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 xml:space="preserve"> Материал  журналов соответствует определённой тематике: временам года, профессиям, праздничным датам.  В процессе выполнения различных заданий у учащихся  формируются: </w:t>
      </w:r>
      <w:r w:rsidRPr="005C6F69">
        <w:rPr>
          <w:rFonts w:ascii="Times New Roman" w:hAnsi="Times New Roman" w:cs="Times New Roman"/>
        </w:rPr>
        <w:tab/>
        <w:t xml:space="preserve">личностные,   коммуникативные и регулятивные универсальные </w:t>
      </w:r>
      <w:r>
        <w:rPr>
          <w:rFonts w:ascii="Times New Roman" w:hAnsi="Times New Roman" w:cs="Times New Roman"/>
        </w:rPr>
        <w:t xml:space="preserve"> </w:t>
      </w:r>
      <w:r w:rsidR="007705B8">
        <w:rPr>
          <w:rFonts w:ascii="Times New Roman" w:hAnsi="Times New Roman" w:cs="Times New Roman"/>
        </w:rPr>
        <w:t xml:space="preserve">учебные действия. </w:t>
      </w:r>
    </w:p>
    <w:p w:rsidR="005C6F69" w:rsidRPr="005C6F69" w:rsidRDefault="005C6F69" w:rsidP="007705B8">
      <w:pPr>
        <w:pStyle w:val="a8"/>
        <w:spacing w:line="240" w:lineRule="auto"/>
        <w:ind w:left="0"/>
        <w:rPr>
          <w:rFonts w:ascii="Times New Roman" w:hAnsi="Times New Roman" w:cs="Times New Roman"/>
        </w:rPr>
      </w:pPr>
      <w:r w:rsidRPr="005C6F69">
        <w:rPr>
          <w:rFonts w:ascii="Times New Roman" w:hAnsi="Times New Roman" w:cs="Times New Roman"/>
        </w:rPr>
        <w:t>Особенно важно учесть, что достижение цели развития УУД в начальной  школе   является обязательным как в урочной, так и внеурочной деятельности</w:t>
      </w:r>
      <w:proofErr w:type="gramStart"/>
      <w:r w:rsidR="0050477B">
        <w:rPr>
          <w:rFonts w:ascii="Times New Roman" w:hAnsi="Times New Roman" w:cs="Times New Roman"/>
        </w:rPr>
        <w:t xml:space="preserve"> </w:t>
      </w:r>
      <w:r w:rsidR="007705B8">
        <w:rPr>
          <w:rFonts w:ascii="Times New Roman" w:hAnsi="Times New Roman" w:cs="Times New Roman"/>
        </w:rPr>
        <w:t xml:space="preserve"> </w:t>
      </w:r>
      <w:r w:rsidRPr="005C6F69">
        <w:rPr>
          <w:rFonts w:ascii="Times New Roman" w:hAnsi="Times New Roman" w:cs="Times New Roman"/>
        </w:rPr>
        <w:t>.</w:t>
      </w:r>
      <w:proofErr w:type="gramEnd"/>
      <w:r w:rsidRPr="005C6F69">
        <w:rPr>
          <w:rFonts w:ascii="Times New Roman" w:hAnsi="Times New Roman" w:cs="Times New Roman"/>
        </w:rPr>
        <w:t xml:space="preserve"> </w:t>
      </w:r>
    </w:p>
    <w:p w:rsidR="005C6F69" w:rsidRPr="005C6F69" w:rsidRDefault="007705B8" w:rsidP="005C6F69">
      <w:pPr>
        <w:spacing w:line="240" w:lineRule="auto"/>
        <w:rPr>
          <w:rFonts w:ascii="Times New Roman" w:hAnsi="Times New Roman" w:cs="Times New Roman"/>
        </w:rPr>
      </w:pPr>
      <w:r>
        <w:rPr>
          <w:rFonts w:ascii="Times New Roman" w:hAnsi="Times New Roman" w:cs="Times New Roman"/>
        </w:rPr>
        <w:t xml:space="preserve">                                          </w:t>
      </w:r>
      <w:r w:rsidR="0050477B">
        <w:rPr>
          <w:noProof/>
          <w:lang w:eastAsia="ru-RU"/>
        </w:rPr>
        <w:drawing>
          <wp:inline distT="0" distB="0" distL="0" distR="0" wp14:anchorId="35225169" wp14:editId="0099F3ED">
            <wp:extent cx="285750" cy="285750"/>
            <wp:effectExtent l="0" t="0" r="0" b="0"/>
            <wp:docPr id="85" name="Рисунок 85" descr="Зеленая, красная и черная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еленая, красная и черная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Times New Roman" w:hAnsi="Times New Roman" w:cs="Times New Roman"/>
        </w:rPr>
        <w:t xml:space="preserve">  </w:t>
      </w:r>
    </w:p>
    <w:p w:rsidR="005C6F69" w:rsidRPr="00B93B76" w:rsidRDefault="00B93B76" w:rsidP="00B93B76">
      <w:pPr>
        <w:pStyle w:val="a8"/>
        <w:spacing w:line="240" w:lineRule="auto"/>
        <w:ind w:left="0"/>
        <w:jc w:val="right"/>
        <w:rPr>
          <w:rFonts w:ascii="Times New Roman" w:hAnsi="Times New Roman" w:cs="Times New Roman"/>
          <w:b/>
        </w:rPr>
      </w:pPr>
      <w:proofErr w:type="spellStart"/>
      <w:r w:rsidRPr="00B93B76">
        <w:rPr>
          <w:rFonts w:ascii="Times New Roman" w:hAnsi="Times New Roman" w:cs="Times New Roman"/>
          <w:b/>
        </w:rPr>
        <w:lastRenderedPageBreak/>
        <w:t>Фильберт</w:t>
      </w:r>
      <w:proofErr w:type="spellEnd"/>
      <w:r w:rsidRPr="00B93B76">
        <w:rPr>
          <w:rFonts w:ascii="Times New Roman" w:hAnsi="Times New Roman" w:cs="Times New Roman"/>
          <w:b/>
        </w:rPr>
        <w:t xml:space="preserve"> А.В.,</w:t>
      </w:r>
    </w:p>
    <w:p w:rsidR="00B93B76" w:rsidRDefault="00B93B76" w:rsidP="00B93B76">
      <w:pPr>
        <w:pStyle w:val="a8"/>
        <w:spacing w:line="240" w:lineRule="auto"/>
        <w:ind w:left="0"/>
        <w:jc w:val="right"/>
        <w:rPr>
          <w:rFonts w:ascii="Times New Roman" w:hAnsi="Times New Roman" w:cs="Times New Roman"/>
        </w:rPr>
      </w:pPr>
      <w:r>
        <w:rPr>
          <w:rFonts w:ascii="Times New Roman" w:hAnsi="Times New Roman" w:cs="Times New Roman"/>
        </w:rPr>
        <w:t xml:space="preserve">учитель начальных классов </w:t>
      </w:r>
    </w:p>
    <w:p w:rsidR="00B93B76" w:rsidRPr="005C6F69" w:rsidRDefault="00B93B76" w:rsidP="00B93B76">
      <w:pPr>
        <w:pStyle w:val="a8"/>
        <w:spacing w:line="240" w:lineRule="auto"/>
        <w:ind w:left="0"/>
        <w:jc w:val="right"/>
        <w:rPr>
          <w:rFonts w:ascii="Times New Roman" w:hAnsi="Times New Roman" w:cs="Times New Roman"/>
        </w:rPr>
      </w:pPr>
      <w:r>
        <w:rPr>
          <w:rFonts w:ascii="Times New Roman" w:hAnsi="Times New Roman" w:cs="Times New Roman"/>
        </w:rPr>
        <w:t xml:space="preserve">МАОУ </w:t>
      </w:r>
      <w:proofErr w:type="spellStart"/>
      <w:r>
        <w:rPr>
          <w:rFonts w:ascii="Times New Roman" w:hAnsi="Times New Roman" w:cs="Times New Roman"/>
        </w:rPr>
        <w:t>Петелинская</w:t>
      </w:r>
      <w:proofErr w:type="spellEnd"/>
      <w:r>
        <w:rPr>
          <w:rFonts w:ascii="Times New Roman" w:hAnsi="Times New Roman" w:cs="Times New Roman"/>
        </w:rPr>
        <w:t xml:space="preserve"> СОШ</w:t>
      </w:r>
    </w:p>
    <w:p w:rsidR="005C6F69" w:rsidRPr="005C6F69" w:rsidRDefault="00B838EB" w:rsidP="005C6F69">
      <w:pPr>
        <w:pStyle w:val="a8"/>
        <w:spacing w:line="240" w:lineRule="auto"/>
        <w:ind w:left="0"/>
        <w:rPr>
          <w:rFonts w:ascii="Times New Roman" w:hAnsi="Times New Roman" w:cs="Times New Roman"/>
        </w:rPr>
      </w:pPr>
      <w:r>
        <w:rPr>
          <w:noProof/>
          <w:lang w:eastAsia="ru-RU"/>
        </w:rPr>
        <w:drawing>
          <wp:inline distT="0" distB="0" distL="0" distR="0" wp14:anchorId="1AB1BD31" wp14:editId="749C3EC3">
            <wp:extent cx="3545840" cy="2659380"/>
            <wp:effectExtent l="0" t="0" r="0" b="7620"/>
            <wp:docPr id="2" name="Рисунок 2" descr="IMG_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5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rsidR="005C6F69" w:rsidRPr="005C6F69" w:rsidRDefault="005C6F69" w:rsidP="005C6F69">
      <w:pPr>
        <w:pStyle w:val="a8"/>
        <w:spacing w:line="240" w:lineRule="auto"/>
        <w:ind w:left="0"/>
        <w:rPr>
          <w:rFonts w:ascii="Times New Roman" w:hAnsi="Times New Roman" w:cs="Times New Roman"/>
        </w:rPr>
      </w:pPr>
    </w:p>
    <w:p w:rsidR="00B838EB" w:rsidRPr="00311853" w:rsidRDefault="00B838EB" w:rsidP="00B838EB">
      <w:pPr>
        <w:spacing w:line="240" w:lineRule="auto"/>
        <w:jc w:val="center"/>
        <w:rPr>
          <w:rFonts w:ascii="Times New Roman" w:eastAsiaTheme="majorEastAsia" w:hAnsi="Times New Roman" w:cs="Times New Roman"/>
          <w:b/>
          <w:bCs/>
          <w:color w:val="000000" w:themeColor="text1"/>
          <w:kern w:val="24"/>
        </w:rPr>
      </w:pPr>
      <w:r w:rsidRPr="00311853">
        <w:rPr>
          <w:rFonts w:ascii="Times New Roman" w:eastAsiaTheme="majorEastAsia" w:hAnsi="Times New Roman" w:cs="Times New Roman"/>
          <w:b/>
          <w:bCs/>
          <w:color w:val="000000" w:themeColor="text1"/>
          <w:kern w:val="24"/>
        </w:rPr>
        <w:t>Выявление и развитие одаренных детей в условиях общеобразовательной школы</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xml:space="preserve">Под одаренными детьми нами понимаются дети, которые отличаются высокими функциональными или потенциальными возможностями в ряде областей: интеллектуальной, академической, творческой, художественной, психомоторной или социальной. Одаренные дети характеризуются внутренней мотивацией, большим любопытством. Они легко прослеживают причинно-следственные связи и делают соответствующие выводы, увлекаясь выдвижением альтернативных точек зрения. </w:t>
      </w:r>
      <w:proofErr w:type="gramStart"/>
      <w:r w:rsidRPr="00311853">
        <w:rPr>
          <w:rFonts w:ascii="Times New Roman" w:eastAsiaTheme="minorEastAsia" w:hAnsi="Times New Roman" w:cs="Times New Roman"/>
          <w:color w:val="000000" w:themeColor="text1"/>
          <w:kern w:val="24"/>
          <w:lang w:eastAsia="ru-RU"/>
        </w:rPr>
        <w:t>Наделены</w:t>
      </w:r>
      <w:proofErr w:type="gramEnd"/>
      <w:r w:rsidRPr="00311853">
        <w:rPr>
          <w:rFonts w:ascii="Times New Roman" w:eastAsiaTheme="minorEastAsia" w:hAnsi="Times New Roman" w:cs="Times New Roman"/>
          <w:color w:val="000000" w:themeColor="text1"/>
          <w:kern w:val="24"/>
          <w:lang w:eastAsia="ru-RU"/>
        </w:rPr>
        <w:t xml:space="preserve"> ярким воображением, изобретательностью, творчески подходят к любому делу.</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Причины изучения одаренности</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lastRenderedPageBreak/>
        <w:t>В динамичном, быстро меняющемся мире, общество значительно чаще переосмысливает социальный заказ школе, корректирует или коренным образом изменяет цели и задачи школьного образования.</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ab/>
        <w:t>Главная цель сейчас видится в том, чтобы сделать акцент на воспитание личности активной, творческой, осознающей глобальные проблемы человечества, готовой посильно участвовать в их решении.</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ab/>
        <w:t>Ещё одной из актуальных задач является индивидуальный подход и помощь каждому ученику. Развитие индивидуальных способностей, для проявления личности каждого ученика.</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ab/>
        <w:t>Не так давно считалось, что все дети равны и в интеллектуальном плане, и в эмоциональном. Надо только научить их думать, сопереживать, решать сложные логические задачи.</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Формы работы с одаренными детьми</w:t>
      </w:r>
    </w:p>
    <w:p w:rsidR="00B838EB" w:rsidRPr="00311853" w:rsidRDefault="00B838EB" w:rsidP="00B838EB">
      <w:pPr>
        <w:numPr>
          <w:ilvl w:val="0"/>
          <w:numId w:val="28"/>
        </w:numPr>
        <w:spacing w:after="120" w:line="240" w:lineRule="auto"/>
        <w:ind w:left="1166"/>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расширение знаний по отдельным предметам;</w:t>
      </w:r>
    </w:p>
    <w:p w:rsidR="00B838EB" w:rsidRPr="00311853" w:rsidRDefault="00B838EB" w:rsidP="00B838EB">
      <w:pPr>
        <w:numPr>
          <w:ilvl w:val="0"/>
          <w:numId w:val="28"/>
        </w:numPr>
        <w:spacing w:after="120" w:line="240" w:lineRule="auto"/>
        <w:ind w:left="1166"/>
        <w:contextualSpacing/>
        <w:rPr>
          <w:rFonts w:ascii="Times New Roman" w:eastAsia="Times New Roman" w:hAnsi="Times New Roman" w:cs="Times New Roman"/>
          <w:color w:val="000000" w:themeColor="text1"/>
          <w:lang w:eastAsia="ru-RU"/>
        </w:rPr>
      </w:pPr>
      <w:proofErr w:type="spellStart"/>
      <w:r w:rsidRPr="00311853">
        <w:rPr>
          <w:rFonts w:ascii="Times New Roman" w:eastAsiaTheme="minorEastAsia" w:hAnsi="Times New Roman" w:cs="Times New Roman"/>
          <w:color w:val="000000" w:themeColor="text1"/>
          <w:kern w:val="24"/>
          <w:lang w:eastAsia="ru-RU"/>
        </w:rPr>
        <w:t>разноуровневый</w:t>
      </w:r>
      <w:proofErr w:type="spellEnd"/>
      <w:r w:rsidRPr="00311853">
        <w:rPr>
          <w:rFonts w:ascii="Times New Roman" w:eastAsiaTheme="minorEastAsia" w:hAnsi="Times New Roman" w:cs="Times New Roman"/>
          <w:color w:val="000000" w:themeColor="text1"/>
          <w:kern w:val="24"/>
          <w:lang w:eastAsia="ru-RU"/>
        </w:rPr>
        <w:t xml:space="preserve"> подход в обучении;</w:t>
      </w:r>
    </w:p>
    <w:p w:rsidR="00B838EB" w:rsidRPr="00311853" w:rsidRDefault="00B838EB" w:rsidP="00B838EB">
      <w:pPr>
        <w:numPr>
          <w:ilvl w:val="0"/>
          <w:numId w:val="28"/>
        </w:numPr>
        <w:spacing w:after="120" w:line="240" w:lineRule="auto"/>
        <w:ind w:left="1166"/>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профильные классы;</w:t>
      </w:r>
    </w:p>
    <w:p w:rsidR="00B838EB" w:rsidRPr="00311853" w:rsidRDefault="00B838EB" w:rsidP="00B838EB">
      <w:pPr>
        <w:numPr>
          <w:ilvl w:val="0"/>
          <w:numId w:val="28"/>
        </w:numPr>
        <w:spacing w:after="120" w:line="240" w:lineRule="auto"/>
        <w:ind w:left="1166"/>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курсы по выбору и элективные курсы;</w:t>
      </w:r>
    </w:p>
    <w:p w:rsidR="00B838EB" w:rsidRPr="00311853" w:rsidRDefault="00B838EB" w:rsidP="00B838EB">
      <w:pPr>
        <w:numPr>
          <w:ilvl w:val="0"/>
          <w:numId w:val="28"/>
        </w:numPr>
        <w:spacing w:after="120" w:line="240" w:lineRule="auto"/>
        <w:ind w:left="1166"/>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отслеживание результатов.</w:t>
      </w:r>
    </w:p>
    <w:p w:rsidR="00B838EB" w:rsidRPr="00311853" w:rsidRDefault="00B838EB" w:rsidP="00B838EB">
      <w:pPr>
        <w:spacing w:before="8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Важным условием в процессе развития творческого мышления и формирования способности к самовыражению выступает качество и количество заданий творческого характера. При конструировании таких заданий следует помнить, что эффективность обучения обеспечивается:</w:t>
      </w:r>
    </w:p>
    <w:p w:rsidR="00B838EB" w:rsidRPr="00311853" w:rsidRDefault="00B838EB" w:rsidP="00B838EB">
      <w:pPr>
        <w:numPr>
          <w:ilvl w:val="0"/>
          <w:numId w:val="29"/>
        </w:numPr>
        <w:spacing w:after="120" w:line="240" w:lineRule="auto"/>
        <w:ind w:left="1166"/>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широким использованием коллективных форм познавательной деятельности (создание групп по интересам)</w:t>
      </w:r>
    </w:p>
    <w:p w:rsidR="00B838EB" w:rsidRPr="00311853" w:rsidRDefault="00B838EB" w:rsidP="00B838EB">
      <w:pPr>
        <w:numPr>
          <w:ilvl w:val="0"/>
          <w:numId w:val="29"/>
        </w:numPr>
        <w:spacing w:after="120" w:line="240" w:lineRule="auto"/>
        <w:ind w:left="1166"/>
        <w:contextualSpacing/>
        <w:rPr>
          <w:rFonts w:ascii="Times New Roman" w:eastAsia="Times New Roman" w:hAnsi="Times New Roman" w:cs="Times New Roman"/>
          <w:color w:val="000000" w:themeColor="text1"/>
          <w:lang w:eastAsia="ru-RU"/>
        </w:rPr>
      </w:pPr>
      <w:proofErr w:type="gramStart"/>
      <w:r w:rsidRPr="00311853">
        <w:rPr>
          <w:rFonts w:ascii="Times New Roman" w:eastAsiaTheme="minorEastAsia" w:hAnsi="Times New Roman" w:cs="Times New Roman"/>
          <w:color w:val="000000" w:themeColor="text1"/>
          <w:kern w:val="24"/>
          <w:lang w:eastAsia="ru-RU"/>
        </w:rPr>
        <w:t>различными видами проблемного обучения (исследовательские, поисковые, метод проектов)</w:t>
      </w:r>
      <w:proofErr w:type="gramEnd"/>
    </w:p>
    <w:p w:rsidR="00B838EB" w:rsidRPr="00311853" w:rsidRDefault="00B838EB" w:rsidP="00B838EB">
      <w:pPr>
        <w:numPr>
          <w:ilvl w:val="0"/>
          <w:numId w:val="29"/>
        </w:numPr>
        <w:spacing w:after="120" w:line="240" w:lineRule="auto"/>
        <w:ind w:left="1166"/>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lastRenderedPageBreak/>
        <w:t>реализацией индивидуального обучения.</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Характеристика одарённых детей</w:t>
      </w:r>
    </w:p>
    <w:p w:rsidR="00B838EB" w:rsidRPr="00311853" w:rsidRDefault="00B838EB" w:rsidP="00B838EB">
      <w:pPr>
        <w:spacing w:before="8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b/>
          <w:bCs/>
          <w:i/>
          <w:iCs/>
          <w:color w:val="000000" w:themeColor="text1"/>
          <w:kern w:val="24"/>
          <w:lang w:eastAsia="ru-RU"/>
        </w:rPr>
        <w:t>Одаренность</w:t>
      </w:r>
      <w:r w:rsidRPr="00311853">
        <w:rPr>
          <w:rFonts w:ascii="Times New Roman" w:eastAsiaTheme="minorEastAsia" w:hAnsi="Times New Roman" w:cs="Times New Roman"/>
          <w:i/>
          <w:iCs/>
          <w:color w:val="000000" w:themeColor="text1"/>
          <w:kern w:val="24"/>
          <w:lang w:eastAsia="ru-RU"/>
        </w:rPr>
        <w:t>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w:t>
      </w:r>
    </w:p>
    <w:p w:rsidR="00B838EB" w:rsidRPr="00311853" w:rsidRDefault="00B838EB" w:rsidP="00B838EB">
      <w:pPr>
        <w:numPr>
          <w:ilvl w:val="0"/>
          <w:numId w:val="30"/>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остро чувствуют всё происходящее в окружающем их мире и чрезвычайно любопытны в отношении того, как устроен тот или иной предмет.</w:t>
      </w:r>
    </w:p>
    <w:p w:rsidR="00B838EB" w:rsidRPr="00311853" w:rsidRDefault="00B838EB" w:rsidP="00B838EB">
      <w:pPr>
        <w:spacing w:before="8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xml:space="preserve"> -  обладают способностью воспринимать связи между явлениями и предметами и делать выводы; им нравится создавать альтернативные системы в своём воображении.</w:t>
      </w:r>
    </w:p>
    <w:p w:rsidR="00B838EB" w:rsidRPr="00311853" w:rsidRDefault="00B838EB" w:rsidP="00B838EB">
      <w:pPr>
        <w:numPr>
          <w:ilvl w:val="0"/>
          <w:numId w:val="31"/>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отличная память</w:t>
      </w:r>
      <w:proofErr w:type="gramStart"/>
      <w:r w:rsidRPr="00311853">
        <w:rPr>
          <w:rFonts w:ascii="Times New Roman" w:eastAsiaTheme="minorEastAsia" w:hAnsi="Times New Roman" w:cs="Times New Roman"/>
          <w:color w:val="000000" w:themeColor="text1"/>
          <w:kern w:val="24"/>
          <w:lang w:eastAsia="ru-RU"/>
        </w:rPr>
        <w:t xml:space="preserve"> ,</w:t>
      </w:r>
      <w:proofErr w:type="gramEnd"/>
      <w:r w:rsidRPr="00311853">
        <w:rPr>
          <w:rFonts w:ascii="Times New Roman" w:eastAsiaTheme="minorEastAsia" w:hAnsi="Times New Roman" w:cs="Times New Roman"/>
          <w:color w:val="000000" w:themeColor="text1"/>
          <w:kern w:val="24"/>
          <w:lang w:eastAsia="ru-RU"/>
        </w:rPr>
        <w:t xml:space="preserve">обладают большим словарным запасом, позволяющим им свободно и чётко излагать свои мысли. </w:t>
      </w:r>
    </w:p>
    <w:p w:rsidR="00B838EB" w:rsidRPr="00311853" w:rsidRDefault="00B838EB" w:rsidP="00B838EB">
      <w:pPr>
        <w:spacing w:before="8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обладают повышенными математическими способностями в плане вычислений и логики, что может повлиять на их прогре</w:t>
      </w:r>
      <w:proofErr w:type="gramStart"/>
      <w:r w:rsidRPr="00311853">
        <w:rPr>
          <w:rFonts w:ascii="Times New Roman" w:eastAsiaTheme="minorEastAsia" w:hAnsi="Times New Roman" w:cs="Times New Roman"/>
          <w:color w:val="000000" w:themeColor="text1"/>
          <w:kern w:val="24"/>
          <w:lang w:eastAsia="ru-RU"/>
        </w:rPr>
        <w:t>сс в чт</w:t>
      </w:r>
      <w:proofErr w:type="gramEnd"/>
      <w:r w:rsidRPr="00311853">
        <w:rPr>
          <w:rFonts w:ascii="Times New Roman" w:eastAsiaTheme="minorEastAsia" w:hAnsi="Times New Roman" w:cs="Times New Roman"/>
          <w:color w:val="000000" w:themeColor="text1"/>
          <w:kern w:val="24"/>
          <w:lang w:eastAsia="ru-RU"/>
        </w:rPr>
        <w:t>ении.</w:t>
      </w:r>
    </w:p>
    <w:p w:rsidR="00B838EB" w:rsidRPr="00311853" w:rsidRDefault="00B838EB" w:rsidP="00B838EB">
      <w:pPr>
        <w:numPr>
          <w:ilvl w:val="0"/>
          <w:numId w:val="32"/>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они отличаются продолжительным периодом концентрации внимания и большим упорством в решении той или иной задачи.</w:t>
      </w:r>
    </w:p>
    <w:p w:rsidR="00B838EB" w:rsidRPr="00311853" w:rsidRDefault="00B838EB" w:rsidP="00B838EB">
      <w:pPr>
        <w:numPr>
          <w:ilvl w:val="0"/>
          <w:numId w:val="32"/>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xml:space="preserve"> увлечённость заданием в сочетании с отсутствием опыта часто приводит к тому, что он замахивается на то, что пока не по силам. Он нуждается в поддержке и помощи.</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Психосоциальная чувствительность</w:t>
      </w:r>
    </w:p>
    <w:p w:rsidR="00B838EB" w:rsidRPr="00311853" w:rsidRDefault="00B838EB" w:rsidP="00B838EB">
      <w:pPr>
        <w:spacing w:before="101"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одарённые дети обнаруживают обострённое чувство справедливости, нравственное развитие, опережающее восприятие и познание.</w:t>
      </w:r>
    </w:p>
    <w:p w:rsidR="00B838EB" w:rsidRPr="00311853" w:rsidRDefault="00B838EB" w:rsidP="00B838EB">
      <w:pPr>
        <w:spacing w:before="101"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они быстро реагируют на несправедливость, предъявляют высокие требования к себе и окружающим.</w:t>
      </w:r>
    </w:p>
    <w:p w:rsidR="00B838EB" w:rsidRPr="00311853" w:rsidRDefault="00B838EB" w:rsidP="00B838EB">
      <w:pPr>
        <w:numPr>
          <w:ilvl w:val="0"/>
          <w:numId w:val="33"/>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lastRenderedPageBreak/>
        <w:t xml:space="preserve">живое воображение, включение в выполнение задач элементов игры, творчество, изобретательность и богатая фантазия (воображение) </w:t>
      </w:r>
    </w:p>
    <w:p w:rsidR="00B838EB" w:rsidRPr="00311853" w:rsidRDefault="00B838EB" w:rsidP="00B838EB">
      <w:pPr>
        <w:numPr>
          <w:ilvl w:val="0"/>
          <w:numId w:val="33"/>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они обладают отличным чувством юмора, любят смешные несоответствия, игру слов, шутки.</w:t>
      </w:r>
    </w:p>
    <w:p w:rsidR="00B838EB" w:rsidRPr="00311853" w:rsidRDefault="00B838EB" w:rsidP="00B838EB">
      <w:pPr>
        <w:spacing w:before="101"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им недостаёт эмоционального баланса, в раннем возрасте одарённые дети нетерпеливы и порывисты.</w:t>
      </w:r>
    </w:p>
    <w:p w:rsidR="00B838EB" w:rsidRPr="00311853" w:rsidRDefault="00B838EB" w:rsidP="00B838EB">
      <w:pPr>
        <w:numPr>
          <w:ilvl w:val="0"/>
          <w:numId w:val="34"/>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порой для них характерны преувеличенные страхи и повышенная уязвимость.</w:t>
      </w:r>
    </w:p>
    <w:p w:rsidR="00B838EB" w:rsidRPr="00311853" w:rsidRDefault="00B838EB" w:rsidP="00B838EB">
      <w:pPr>
        <w:numPr>
          <w:ilvl w:val="0"/>
          <w:numId w:val="34"/>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xml:space="preserve">нередко развивается </w:t>
      </w:r>
      <w:proofErr w:type="gramStart"/>
      <w:r w:rsidRPr="00311853">
        <w:rPr>
          <w:rFonts w:ascii="Times New Roman" w:eastAsiaTheme="minorEastAsia" w:hAnsi="Times New Roman" w:cs="Times New Roman"/>
          <w:color w:val="000000" w:themeColor="text1"/>
          <w:kern w:val="24"/>
          <w:lang w:eastAsia="ru-RU"/>
        </w:rPr>
        <w:t>негативное</w:t>
      </w:r>
      <w:proofErr w:type="gramEnd"/>
      <w:r w:rsidRPr="00311853">
        <w:rPr>
          <w:rFonts w:ascii="Times New Roman" w:eastAsiaTheme="minorEastAsia" w:hAnsi="Times New Roman" w:cs="Times New Roman"/>
          <w:color w:val="000000" w:themeColor="text1"/>
          <w:kern w:val="24"/>
          <w:lang w:eastAsia="ru-RU"/>
        </w:rPr>
        <w:t xml:space="preserve">  </w:t>
      </w:r>
      <w:proofErr w:type="spellStart"/>
      <w:r w:rsidRPr="00311853">
        <w:rPr>
          <w:rFonts w:ascii="Times New Roman" w:eastAsiaTheme="minorEastAsia" w:hAnsi="Times New Roman" w:cs="Times New Roman"/>
          <w:color w:val="000000" w:themeColor="text1"/>
          <w:kern w:val="24"/>
          <w:lang w:eastAsia="ru-RU"/>
        </w:rPr>
        <w:t>самовосприятие</w:t>
      </w:r>
      <w:proofErr w:type="spellEnd"/>
      <w:r w:rsidRPr="00311853">
        <w:rPr>
          <w:rFonts w:ascii="Times New Roman" w:eastAsiaTheme="minorEastAsia" w:hAnsi="Times New Roman" w:cs="Times New Roman"/>
          <w:color w:val="000000" w:themeColor="text1"/>
          <w:kern w:val="24"/>
          <w:lang w:eastAsia="ru-RU"/>
        </w:rPr>
        <w:t>, возникают трудности общения со сверстниками.</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Физические характеристики</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одарённых детей отличает высокий энергетический уровень, причём спят они меньше обычного.</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их моторная координация и владение руками часто отстают от познавательных способностей. Им необходима практика. Разница в интеллектуальном и физическом развитии таких детей может обескураживать их и развивать несамостоятельность.</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xml:space="preserve">- зрение одарённых детей (в возрасте до 8 лет) часто нестабильно, им трудно менять фокус с близкого расстояния </w:t>
      </w:r>
      <w:proofErr w:type="gramStart"/>
      <w:r w:rsidRPr="00311853">
        <w:rPr>
          <w:rFonts w:ascii="Times New Roman" w:eastAsiaTheme="minorEastAsia" w:hAnsi="Times New Roman" w:cs="Times New Roman"/>
          <w:color w:val="000000" w:themeColor="text1"/>
          <w:kern w:val="24"/>
          <w:lang w:eastAsia="ru-RU"/>
        </w:rPr>
        <w:t>на</w:t>
      </w:r>
      <w:proofErr w:type="gramEnd"/>
      <w:r w:rsidRPr="00311853">
        <w:rPr>
          <w:rFonts w:ascii="Times New Roman" w:eastAsiaTheme="minorEastAsia" w:hAnsi="Times New Roman" w:cs="Times New Roman"/>
          <w:color w:val="000000" w:themeColor="text1"/>
          <w:kern w:val="24"/>
          <w:lang w:eastAsia="ru-RU"/>
        </w:rPr>
        <w:t xml:space="preserve"> дальнее (от парты к доске).</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Специальные виды одарённости, проявляющиеся в отдельных областях деятельности</w:t>
      </w:r>
    </w:p>
    <w:p w:rsidR="00B838EB" w:rsidRPr="00311853" w:rsidRDefault="00B838EB" w:rsidP="00B838EB">
      <w:pPr>
        <w:numPr>
          <w:ilvl w:val="0"/>
          <w:numId w:val="35"/>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Музыкальное дарование</w:t>
      </w:r>
    </w:p>
    <w:p w:rsidR="00B838EB" w:rsidRPr="00311853" w:rsidRDefault="00B838EB" w:rsidP="00B838EB">
      <w:pPr>
        <w:numPr>
          <w:ilvl w:val="0"/>
          <w:numId w:val="35"/>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Математическая и шахматная одаренность</w:t>
      </w:r>
    </w:p>
    <w:p w:rsidR="00B838EB" w:rsidRPr="00311853" w:rsidRDefault="00B838EB" w:rsidP="00B838EB">
      <w:pPr>
        <w:numPr>
          <w:ilvl w:val="0"/>
          <w:numId w:val="35"/>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Литературное дарование</w:t>
      </w:r>
    </w:p>
    <w:p w:rsidR="00B838EB" w:rsidRPr="00311853" w:rsidRDefault="00B838EB" w:rsidP="00B838EB">
      <w:pPr>
        <w:numPr>
          <w:ilvl w:val="0"/>
          <w:numId w:val="35"/>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Социальная одаренность</w:t>
      </w:r>
    </w:p>
    <w:p w:rsidR="00B838EB" w:rsidRPr="00311853" w:rsidRDefault="00B838EB" w:rsidP="00B838EB">
      <w:pPr>
        <w:numPr>
          <w:ilvl w:val="0"/>
          <w:numId w:val="35"/>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Художественная одаренность</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Методы и формы работы с одарёнными детьми в начальной школе</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lastRenderedPageBreak/>
        <w:t>В начальную школу приходят дети, которых можно отнести к категории одарённых. Эти дети имеют более высокие по сравнению с большинством интеллектуальные способности, восприимчивость к учению, творческие возможности и проявления; доминирующую активную, ненасыщенную познавательную потребность; испытывают радость от добывания знаний, умственного труда. Исходя из этого, выявление одарённых детей, развитие степени их одарённости должно начинаться уже в начальной школе.</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ab/>
        <w:t>В учебной деятельности работа с одарёнными детьми основывается на дифференцированном подходе, что способствует расширению и углублению образовательного пространства предмета. Поэтому  работа с одарёнными детьми, должна  состоять как из урочной, так и из внеурочной деятельности.</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Урочная деятельность</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К ней  относятся следующие виды деятельности:</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проблемно-развивающее обучение,</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проектно-исследовательская деятельность,</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игровые технологии (деловые игры и путешествия),</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информационно-коммуникативные технологии для удовлетворения познавательной мотивации</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развития способностей (</w:t>
      </w:r>
      <w:proofErr w:type="spellStart"/>
      <w:r w:rsidRPr="00311853">
        <w:rPr>
          <w:rFonts w:ascii="Times New Roman" w:eastAsiaTheme="minorEastAsia" w:hAnsi="Times New Roman" w:cs="Times New Roman"/>
          <w:color w:val="000000" w:themeColor="text1"/>
          <w:kern w:val="24"/>
          <w:lang w:eastAsia="ru-RU"/>
        </w:rPr>
        <w:t>разноуровневые</w:t>
      </w:r>
      <w:proofErr w:type="spellEnd"/>
      <w:r w:rsidRPr="00311853">
        <w:rPr>
          <w:rFonts w:ascii="Times New Roman" w:eastAsiaTheme="minorEastAsia" w:hAnsi="Times New Roman" w:cs="Times New Roman"/>
          <w:color w:val="000000" w:themeColor="text1"/>
          <w:kern w:val="24"/>
          <w:lang w:eastAsia="ru-RU"/>
        </w:rPr>
        <w:t xml:space="preserve"> тесты, презентации, тренажёры),</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творческие и нестандартные задания.</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Внеурочная деятельность</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К ней  относятся следующие виды деятельности:</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факультативы,</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предметные недели,</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 театрализованные праздники,</w:t>
      </w:r>
    </w:p>
    <w:p w:rsidR="00B838EB" w:rsidRPr="00311853" w:rsidRDefault="00B838EB" w:rsidP="00B838EB">
      <w:pPr>
        <w:spacing w:before="115" w:after="120" w:line="240" w:lineRule="auto"/>
        <w:rPr>
          <w:rFonts w:ascii="Times New Roman" w:eastAsiaTheme="minorEastAsia" w:hAnsi="Times New Roman" w:cs="Times New Roman"/>
          <w:color w:val="000000" w:themeColor="text1"/>
          <w:kern w:val="24"/>
          <w:lang w:eastAsia="ru-RU"/>
        </w:rPr>
      </w:pPr>
      <w:r w:rsidRPr="00311853">
        <w:rPr>
          <w:rFonts w:ascii="Times New Roman" w:eastAsiaTheme="minorEastAsia" w:hAnsi="Times New Roman" w:cs="Times New Roman"/>
          <w:color w:val="000000" w:themeColor="text1"/>
          <w:kern w:val="24"/>
          <w:lang w:eastAsia="ru-RU"/>
        </w:rPr>
        <w:lastRenderedPageBreak/>
        <w:t>- олимпиады и конкурсы по предметам.</w:t>
      </w:r>
    </w:p>
    <w:p w:rsidR="00B838EB" w:rsidRPr="00311853" w:rsidRDefault="00B838EB" w:rsidP="00B838EB">
      <w:pPr>
        <w:spacing w:before="115" w:after="120" w:line="240" w:lineRule="auto"/>
        <w:jc w:val="center"/>
        <w:rPr>
          <w:rFonts w:ascii="Times New Roman" w:eastAsiaTheme="minorEastAsia" w:hAnsi="Times New Roman" w:cs="Times New Roman"/>
          <w:i/>
          <w:color w:val="000000" w:themeColor="text1"/>
          <w:kern w:val="24"/>
          <w:lang w:eastAsia="ru-RU"/>
        </w:rPr>
      </w:pPr>
      <w:r w:rsidRPr="00311853">
        <w:rPr>
          <w:rFonts w:ascii="Times New Roman" w:eastAsiaTheme="minorEastAsia" w:hAnsi="Times New Roman" w:cs="Times New Roman"/>
          <w:i/>
          <w:color w:val="000000" w:themeColor="text1"/>
          <w:kern w:val="24"/>
          <w:lang w:eastAsia="ru-RU"/>
        </w:rPr>
        <w:t>Выявление индивидуальных особенностей</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Одаренность не лежит на поверхности. Учителя должны хорошо овладеть методикой ее определения. Большинство педагогов чрезмерно доверяют тестированию, имеют недостаточно сведений об учащихся. Считается, что ребенок с высоким интеллектом должен превосходить остальных по всем школьным предметам. Следовательно, учителя ждут от него наибольшей эмоциональной и социальной зрелости и убеждены, что ему не нужна специальная помощь. </w:t>
      </w:r>
    </w:p>
    <w:p w:rsidR="00B838EB" w:rsidRPr="00311853" w:rsidRDefault="00B838EB" w:rsidP="00B838EB">
      <w:pPr>
        <w:spacing w:before="115" w:after="120" w:line="240" w:lineRule="auto"/>
        <w:jc w:val="center"/>
        <w:rPr>
          <w:rFonts w:ascii="Times New Roman" w:eastAsia="Times New Roman" w:hAnsi="Times New Roman" w:cs="Times New Roman"/>
          <w:i/>
          <w:color w:val="000000" w:themeColor="text1"/>
          <w:lang w:eastAsia="ru-RU"/>
        </w:rPr>
      </w:pPr>
      <w:r w:rsidRPr="00311853">
        <w:rPr>
          <w:rFonts w:ascii="Times New Roman" w:eastAsia="Times New Roman" w:hAnsi="Times New Roman" w:cs="Times New Roman"/>
          <w:i/>
          <w:color w:val="000000" w:themeColor="text1"/>
          <w:lang w:eastAsia="ru-RU"/>
        </w:rPr>
        <w:t>Воспитание лидерских качеств</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Творческая личность характеризуется умением самостоятельно выбирать сферу деятельности и двигаться вперед. В учебном учреждении этому способствует продуманная методика обучения, предназначенная не только для передачи знаний, но и  для выработки «умения мыслить».</w:t>
      </w:r>
    </w:p>
    <w:p w:rsidR="00B838EB" w:rsidRPr="00311853" w:rsidRDefault="00B838EB" w:rsidP="00B838EB">
      <w:pPr>
        <w:spacing w:before="115" w:after="120" w:line="240" w:lineRule="auto"/>
        <w:jc w:val="center"/>
        <w:rPr>
          <w:rFonts w:ascii="Times New Roman" w:eastAsia="Times New Roman" w:hAnsi="Times New Roman" w:cs="Times New Roman"/>
          <w:i/>
          <w:color w:val="000000" w:themeColor="text1"/>
          <w:lang w:eastAsia="ru-RU"/>
        </w:rPr>
      </w:pPr>
      <w:r w:rsidRPr="00311853">
        <w:rPr>
          <w:rFonts w:ascii="Times New Roman" w:eastAsiaTheme="majorEastAsia" w:hAnsi="Times New Roman" w:cs="Times New Roman"/>
          <w:bCs/>
          <w:i/>
          <w:color w:val="000000" w:themeColor="text1"/>
          <w:kern w:val="24"/>
        </w:rPr>
        <w:t>В своей работе на уроке учитель может использовать:</w:t>
      </w:r>
    </w:p>
    <w:p w:rsidR="00B838EB" w:rsidRPr="00311853" w:rsidRDefault="00B838EB" w:rsidP="00B838EB">
      <w:pPr>
        <w:spacing w:before="120"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Метод вживания,  </w:t>
      </w:r>
      <w:r w:rsidRPr="00311853">
        <w:rPr>
          <w:rFonts w:ascii="Times New Roman" w:eastAsia="Times New Roman" w:hAnsi="Times New Roman" w:cs="Times New Roman"/>
          <w:color w:val="000000" w:themeColor="text1"/>
          <w:lang w:eastAsia="ru-RU"/>
        </w:rPr>
        <w:t>м</w:t>
      </w:r>
      <w:r w:rsidRPr="00311853">
        <w:rPr>
          <w:rFonts w:ascii="Times New Roman" w:eastAsiaTheme="minorEastAsia" w:hAnsi="Times New Roman" w:cs="Times New Roman"/>
          <w:color w:val="000000" w:themeColor="text1"/>
          <w:kern w:val="24"/>
          <w:lang w:eastAsia="ru-RU"/>
        </w:rPr>
        <w:t xml:space="preserve">етод придумывания, </w:t>
      </w:r>
      <w:r w:rsidRPr="00311853">
        <w:rPr>
          <w:rFonts w:ascii="Times New Roman" w:eastAsia="Times New Roman" w:hAnsi="Times New Roman" w:cs="Times New Roman"/>
          <w:color w:val="000000" w:themeColor="text1"/>
          <w:lang w:eastAsia="ru-RU"/>
        </w:rPr>
        <w:t>м</w:t>
      </w:r>
      <w:r w:rsidRPr="00311853">
        <w:rPr>
          <w:rFonts w:ascii="Times New Roman" w:eastAsiaTheme="minorEastAsia" w:hAnsi="Times New Roman" w:cs="Times New Roman"/>
          <w:color w:val="000000" w:themeColor="text1"/>
          <w:kern w:val="24"/>
          <w:lang w:eastAsia="ru-RU"/>
        </w:rPr>
        <w:t>етод эвристических вопросов,</w:t>
      </w:r>
      <w:r w:rsidRPr="00311853">
        <w:rPr>
          <w:rFonts w:ascii="Times New Roman" w:eastAsia="Times New Roman" w:hAnsi="Times New Roman" w:cs="Times New Roman"/>
          <w:color w:val="000000" w:themeColor="text1"/>
          <w:lang w:eastAsia="ru-RU"/>
        </w:rPr>
        <w:t xml:space="preserve"> </w:t>
      </w:r>
      <w:r w:rsidRPr="00311853">
        <w:rPr>
          <w:rFonts w:ascii="Times New Roman" w:eastAsiaTheme="minorEastAsia" w:hAnsi="Times New Roman" w:cs="Times New Roman"/>
          <w:color w:val="000000" w:themeColor="text1"/>
          <w:kern w:val="24"/>
          <w:lang w:eastAsia="ru-RU"/>
        </w:rPr>
        <w:t xml:space="preserve">метод сравнения, </w:t>
      </w:r>
      <w:r w:rsidRPr="00311853">
        <w:rPr>
          <w:rFonts w:ascii="Times New Roman" w:eastAsia="Times New Roman" w:hAnsi="Times New Roman" w:cs="Times New Roman"/>
          <w:color w:val="000000" w:themeColor="text1"/>
          <w:lang w:eastAsia="ru-RU"/>
        </w:rPr>
        <w:t>м</w:t>
      </w:r>
      <w:r w:rsidRPr="00311853">
        <w:rPr>
          <w:rFonts w:ascii="Times New Roman" w:eastAsia="Times New Roman" w:hAnsi="Times New Roman" w:cs="Times New Roman"/>
          <w:color w:val="000000" w:themeColor="text1"/>
          <w:kern w:val="24"/>
          <w:lang w:eastAsia="ru-RU"/>
        </w:rPr>
        <w:t xml:space="preserve">етод конструирования понятий, </w:t>
      </w:r>
      <w:r w:rsidRPr="00311853">
        <w:rPr>
          <w:rFonts w:ascii="Times New Roman" w:eastAsia="Times New Roman" w:hAnsi="Times New Roman" w:cs="Times New Roman"/>
          <w:color w:val="000000" w:themeColor="text1"/>
          <w:lang w:eastAsia="ru-RU"/>
        </w:rPr>
        <w:t>м</w:t>
      </w:r>
      <w:r w:rsidRPr="00311853">
        <w:rPr>
          <w:rFonts w:ascii="Times New Roman" w:eastAsia="Times New Roman" w:hAnsi="Times New Roman" w:cs="Times New Roman"/>
          <w:color w:val="000000" w:themeColor="text1"/>
          <w:kern w:val="24"/>
          <w:lang w:eastAsia="ru-RU"/>
        </w:rPr>
        <w:t xml:space="preserve">етод путешествия в будущее, </w:t>
      </w:r>
    </w:p>
    <w:p w:rsidR="00B838EB" w:rsidRPr="00311853" w:rsidRDefault="00B838EB" w:rsidP="00B838EB">
      <w:pPr>
        <w:spacing w:line="240" w:lineRule="auto"/>
        <w:rPr>
          <w:rFonts w:ascii="Times New Roman" w:eastAsiaTheme="minorEastAsia" w:hAnsi="Times New Roman" w:cs="Times New Roman"/>
          <w:color w:val="000000" w:themeColor="text1"/>
          <w:kern w:val="24"/>
          <w:lang w:eastAsia="ru-RU"/>
        </w:rPr>
      </w:pPr>
      <w:r w:rsidRPr="00311853">
        <w:rPr>
          <w:rFonts w:ascii="Times New Roman" w:eastAsiaTheme="minorEastAsia" w:hAnsi="Times New Roman" w:cs="Times New Roman"/>
          <w:color w:val="000000" w:themeColor="text1"/>
          <w:kern w:val="24"/>
          <w:lang w:eastAsia="ru-RU"/>
        </w:rPr>
        <w:t>метод ошибок. </w:t>
      </w:r>
    </w:p>
    <w:p w:rsidR="00B838EB" w:rsidRPr="00311853" w:rsidRDefault="00B838EB" w:rsidP="00B838EB">
      <w:pPr>
        <w:spacing w:line="240" w:lineRule="auto"/>
        <w:rPr>
          <w:rFonts w:ascii="Times New Roman" w:eastAsiaTheme="minorEastAsia" w:hAnsi="Times New Roman" w:cs="Times New Roman"/>
          <w:color w:val="000000" w:themeColor="text1"/>
          <w:kern w:val="24"/>
          <w:lang w:eastAsia="ru-RU"/>
        </w:rPr>
      </w:pPr>
      <w:r w:rsidRPr="00311853">
        <w:rPr>
          <w:rFonts w:ascii="Times New Roman" w:eastAsiaTheme="minorEastAsia" w:hAnsi="Times New Roman" w:cs="Times New Roman"/>
          <w:color w:val="000000" w:themeColor="text1"/>
          <w:kern w:val="24"/>
          <w:lang w:eastAsia="ru-RU"/>
        </w:rPr>
        <w:t>Использование развивающих игр при организации внеурочной деятельности.</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Все занятия, рассчитанные на повышение креативности, основываются на следующих принципах: научить человеческий мозг, во-первых, задавать необычные вопросы, во-вторых, искать неожиданные ответы и экспериментировать с образами и идеями.</w:t>
      </w:r>
    </w:p>
    <w:p w:rsidR="00B838EB" w:rsidRPr="00311853" w:rsidRDefault="00B838EB" w:rsidP="00B838EB">
      <w:pPr>
        <w:spacing w:line="240" w:lineRule="auto"/>
        <w:jc w:val="center"/>
        <w:rPr>
          <w:rFonts w:ascii="Times New Roman" w:eastAsiaTheme="majorEastAsia" w:hAnsi="Times New Roman" w:cs="Times New Roman"/>
          <w:bCs/>
          <w:i/>
          <w:color w:val="000000" w:themeColor="text1"/>
          <w:kern w:val="24"/>
        </w:rPr>
      </w:pPr>
      <w:r w:rsidRPr="00311853">
        <w:rPr>
          <w:rFonts w:ascii="Times New Roman" w:eastAsiaTheme="majorEastAsia" w:hAnsi="Times New Roman" w:cs="Times New Roman"/>
          <w:bCs/>
          <w:i/>
          <w:color w:val="000000" w:themeColor="text1"/>
          <w:kern w:val="24"/>
        </w:rPr>
        <w:t>Пять самых знаменитых упражнений, которые необходимо регулярно выполнять, а в идеале – ежедневно</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b/>
          <w:bCs/>
          <w:color w:val="000000" w:themeColor="text1"/>
          <w:kern w:val="24"/>
          <w:lang w:eastAsia="ru-RU"/>
        </w:rPr>
        <w:lastRenderedPageBreak/>
        <w:t>«Безумный генетик». </w:t>
      </w:r>
      <w:r w:rsidRPr="00311853">
        <w:rPr>
          <w:rFonts w:ascii="Times New Roman" w:eastAsiaTheme="minorEastAsia" w:hAnsi="Times New Roman" w:cs="Times New Roman"/>
          <w:color w:val="000000" w:themeColor="text1"/>
          <w:kern w:val="24"/>
          <w:lang w:eastAsia="ru-RU"/>
        </w:rPr>
        <w:t>Для этого упражнения понадобится листок бумаги и ручка (карандаш). </w:t>
      </w:r>
      <w:r w:rsidRPr="00311853">
        <w:rPr>
          <w:rFonts w:ascii="Times New Roman" w:eastAsiaTheme="minorEastAsia" w:hAnsi="Times New Roman" w:cs="Times New Roman"/>
          <w:b/>
          <w:bCs/>
          <w:color w:val="000000" w:themeColor="text1"/>
          <w:kern w:val="24"/>
          <w:lang w:eastAsia="ru-RU"/>
        </w:rPr>
        <w:t>Внимание! Здесь важен процесс, а не результат.</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b/>
          <w:bCs/>
          <w:color w:val="000000" w:themeColor="text1"/>
          <w:kern w:val="24"/>
          <w:lang w:eastAsia="ru-RU"/>
        </w:rPr>
        <w:t>Задание</w:t>
      </w:r>
      <w:r w:rsidRPr="00311853">
        <w:rPr>
          <w:rFonts w:ascii="Times New Roman" w:eastAsiaTheme="minorEastAsia" w:hAnsi="Times New Roman" w:cs="Times New Roman"/>
          <w:color w:val="000000" w:themeColor="text1"/>
          <w:kern w:val="24"/>
          <w:lang w:eastAsia="ru-RU"/>
        </w:rPr>
        <w:t>: нарисуйте фантастическое животное, которое  будет содержать как можно больше признаков разных реальных животных.</w:t>
      </w:r>
    </w:p>
    <w:p w:rsidR="00B838EB" w:rsidRPr="00311853" w:rsidRDefault="00B838EB" w:rsidP="00B838EB">
      <w:pPr>
        <w:spacing w:before="115" w:after="120" w:line="240" w:lineRule="auto"/>
        <w:rPr>
          <w:rFonts w:ascii="Times New Roman" w:eastAsiaTheme="minorEastAsia" w:hAnsi="Times New Roman" w:cs="Times New Roman"/>
          <w:color w:val="000000" w:themeColor="text1"/>
          <w:kern w:val="24"/>
          <w:lang w:eastAsia="ru-RU"/>
        </w:rPr>
      </w:pPr>
      <w:r w:rsidRPr="00311853">
        <w:rPr>
          <w:rFonts w:ascii="Times New Roman" w:eastAsiaTheme="minorEastAsia" w:hAnsi="Times New Roman" w:cs="Times New Roman"/>
          <w:color w:val="000000" w:themeColor="text1"/>
          <w:kern w:val="24"/>
          <w:lang w:eastAsia="ru-RU"/>
        </w:rPr>
        <w:t>Работая над этим художественным произведением, вы убедитесь, что богатая фантазия может иметь вполне механическое происхождение. Главное - «задушить» логику и здравый смысл, которые  будут мешать в работе.</w:t>
      </w:r>
    </w:p>
    <w:p w:rsidR="00B838EB" w:rsidRPr="00311853" w:rsidRDefault="00B838EB" w:rsidP="00B838EB">
      <w:pPr>
        <w:spacing w:before="67"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b/>
          <w:bCs/>
          <w:color w:val="000000" w:themeColor="text1"/>
          <w:kern w:val="24"/>
          <w:lang w:eastAsia="ru-RU"/>
        </w:rPr>
        <w:t>И все-таки у них много общего».  Задание: </w:t>
      </w:r>
      <w:r w:rsidRPr="00311853">
        <w:rPr>
          <w:rFonts w:ascii="Times New Roman" w:eastAsiaTheme="minorEastAsia" w:hAnsi="Times New Roman" w:cs="Times New Roman"/>
          <w:color w:val="000000" w:themeColor="text1"/>
          <w:kern w:val="24"/>
          <w:lang w:eastAsia="ru-RU"/>
        </w:rPr>
        <w:t>Возьмите наугад два существительных, которые принадлежат к совершенно разным сферам лексики. Для простоты можно воспользоваться словарем, открыв его наугад и ткнув пальцем в первое попавшееся слово. Выбрав два понятия, которые, казалось бы, не имеют между собой ничего общего, попытайтесь  «нащупать» между ними какую–</w:t>
      </w:r>
      <w:proofErr w:type="spellStart"/>
      <w:r w:rsidRPr="00311853">
        <w:rPr>
          <w:rFonts w:ascii="Times New Roman" w:eastAsiaTheme="minorEastAsia" w:hAnsi="Times New Roman" w:cs="Times New Roman"/>
          <w:color w:val="000000" w:themeColor="text1"/>
          <w:kern w:val="24"/>
          <w:lang w:eastAsia="ru-RU"/>
        </w:rPr>
        <w:t>нибудь</w:t>
      </w:r>
      <w:proofErr w:type="spellEnd"/>
      <w:r w:rsidRPr="00311853">
        <w:rPr>
          <w:rFonts w:ascii="Times New Roman" w:eastAsiaTheme="minorEastAsia" w:hAnsi="Times New Roman" w:cs="Times New Roman"/>
          <w:color w:val="000000" w:themeColor="text1"/>
          <w:kern w:val="24"/>
          <w:lang w:eastAsia="ru-RU"/>
        </w:rPr>
        <w:t xml:space="preserve"> связь. Любым способом.  Даже если понадобится придумать совершенно невероятную историю, сюжет которой свяжет эти два слова между собой. Это упражнение тренирует  мозг на сознание непривычных комбинаций и учит пользоваться  «ингредиентами», находящимися в  разных его секторах.   Например:</w:t>
      </w:r>
    </w:p>
    <w:p w:rsidR="00B838EB" w:rsidRPr="00311853" w:rsidRDefault="00B838EB" w:rsidP="00B838EB">
      <w:pPr>
        <w:spacing w:before="67"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b/>
          <w:bCs/>
          <w:color w:val="000000" w:themeColor="text1"/>
          <w:kern w:val="24"/>
          <w:lang w:eastAsia="ru-RU"/>
        </w:rPr>
        <w:t>«Что общего между глазом и водопроводным краном»?</w:t>
      </w:r>
    </w:p>
    <w:p w:rsidR="00B838EB" w:rsidRPr="00311853" w:rsidRDefault="00B838EB" w:rsidP="00B838EB">
      <w:pPr>
        <w:numPr>
          <w:ilvl w:val="0"/>
          <w:numId w:val="36"/>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Оба слова - из четырех букв;</w:t>
      </w:r>
    </w:p>
    <w:p w:rsidR="00B838EB" w:rsidRPr="00311853" w:rsidRDefault="00B838EB" w:rsidP="00B838EB">
      <w:pPr>
        <w:numPr>
          <w:ilvl w:val="0"/>
          <w:numId w:val="36"/>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В обоих случаях буква «А» - третья по счету;</w:t>
      </w:r>
    </w:p>
    <w:p w:rsidR="00B838EB" w:rsidRPr="00311853" w:rsidRDefault="00B838EB" w:rsidP="00B838EB">
      <w:pPr>
        <w:numPr>
          <w:ilvl w:val="0"/>
          <w:numId w:val="36"/>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При помощи глаза кран можно увидеть, при помощи крана – глаз помыть;</w:t>
      </w:r>
    </w:p>
    <w:p w:rsidR="00B838EB" w:rsidRPr="00311853" w:rsidRDefault="00B838EB" w:rsidP="00B838EB">
      <w:pPr>
        <w:numPr>
          <w:ilvl w:val="0"/>
          <w:numId w:val="36"/>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И то и другое может блестеть;</w:t>
      </w:r>
    </w:p>
    <w:p w:rsidR="00B838EB" w:rsidRPr="00311853" w:rsidRDefault="00B838EB" w:rsidP="00B838EB">
      <w:pPr>
        <w:numPr>
          <w:ilvl w:val="0"/>
          <w:numId w:val="36"/>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Из них иногда льется вода;</w:t>
      </w:r>
    </w:p>
    <w:p w:rsidR="00B838EB" w:rsidRPr="00311853" w:rsidRDefault="00B838EB" w:rsidP="00B838EB">
      <w:pPr>
        <w:numPr>
          <w:ilvl w:val="0"/>
          <w:numId w:val="36"/>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Когда они портятся, из них подтекает.</w:t>
      </w:r>
    </w:p>
    <w:p w:rsidR="00B838EB" w:rsidRPr="00311853" w:rsidRDefault="00B838EB" w:rsidP="00B838EB">
      <w:pPr>
        <w:numPr>
          <w:ilvl w:val="0"/>
          <w:numId w:val="36"/>
        </w:numPr>
        <w:spacing w:after="0" w:line="240" w:lineRule="auto"/>
        <w:contextualSpacing/>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Вывод: ремонт глаза в тысячу раз дороже, чем ремонт крана.</w:t>
      </w:r>
    </w:p>
    <w:p w:rsidR="00B838EB" w:rsidRPr="00311853" w:rsidRDefault="00B838EB" w:rsidP="00B838EB">
      <w:pPr>
        <w:spacing w:line="240" w:lineRule="auto"/>
        <w:ind w:left="360"/>
        <w:rPr>
          <w:rFonts w:ascii="Times New Roman" w:hAnsi="Times New Roman" w:cs="Times New Roman"/>
          <w:color w:val="000000" w:themeColor="text1"/>
        </w:rPr>
      </w:pPr>
      <w:r w:rsidRPr="00311853">
        <w:rPr>
          <w:rFonts w:ascii="Times New Roman" w:eastAsia="Times New Roman" w:hAnsi="Times New Roman" w:cs="Times New Roman"/>
          <w:b/>
          <w:bCs/>
          <w:color w:val="000000" w:themeColor="text1"/>
        </w:rPr>
        <w:lastRenderedPageBreak/>
        <w:t>«Десять плюс десять».</w:t>
      </w:r>
      <w:r w:rsidRPr="00311853">
        <w:rPr>
          <w:rFonts w:ascii="Times New Roman" w:eastAsia="Times New Roman" w:hAnsi="Times New Roman" w:cs="Times New Roman"/>
          <w:color w:val="000000" w:themeColor="text1"/>
        </w:rPr>
        <w:t> Возьмите любое существительное и напишите в столбик 10 прилагательных, которые к нему подходят.</w:t>
      </w:r>
    </w:p>
    <w:p w:rsidR="00B838EB" w:rsidRPr="00311853" w:rsidRDefault="00B838EB" w:rsidP="00B838EB">
      <w:pPr>
        <w:spacing w:line="240" w:lineRule="auto"/>
        <w:rPr>
          <w:rFonts w:ascii="Times New Roman" w:hAnsi="Times New Roman" w:cs="Times New Roman"/>
          <w:color w:val="000000" w:themeColor="text1"/>
        </w:rPr>
      </w:pPr>
      <w:proofErr w:type="gramStart"/>
      <w:r w:rsidRPr="00311853">
        <w:rPr>
          <w:rFonts w:ascii="Times New Roman" w:eastAsia="Times New Roman" w:hAnsi="Times New Roman" w:cs="Times New Roman"/>
          <w:color w:val="000000" w:themeColor="text1"/>
        </w:rPr>
        <w:t>Например, «шляпа – большая, зеленая,  теплая, модная, красивая  и т. д.». Это легко.</w:t>
      </w:r>
      <w:proofErr w:type="gramEnd"/>
      <w:r w:rsidRPr="00311853">
        <w:rPr>
          <w:rFonts w:ascii="Times New Roman" w:eastAsia="Times New Roman" w:hAnsi="Times New Roman" w:cs="Times New Roman"/>
          <w:color w:val="000000" w:themeColor="text1"/>
        </w:rPr>
        <w:t>  А вот теперь попробуйте написать в другой столбик десять прилагательных, которые этому существительному не подходят. Это не так просто, как может показаться на первый взгляд. Та же шляпа не может быть, скажем, кислой. … Старайтесь подбирать прилагательные из разных сфер восприятия (например, если вы написали «желтый», можете считать, что с цветовой гаммой покончено).</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b/>
          <w:bCs/>
          <w:color w:val="000000" w:themeColor="text1"/>
          <w:kern w:val="24"/>
          <w:lang w:eastAsia="ru-RU"/>
        </w:rPr>
        <w:t>Упражнения для развития творческого восприятия</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Помогают ученику раскрыть свои возможности и найти личный путь творческого развития.</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Упражнение </w:t>
      </w:r>
      <w:r w:rsidRPr="00311853">
        <w:rPr>
          <w:rFonts w:ascii="Times New Roman" w:eastAsiaTheme="minorEastAsia" w:hAnsi="Times New Roman" w:cs="Times New Roman"/>
          <w:b/>
          <w:bCs/>
          <w:color w:val="000000" w:themeColor="text1"/>
          <w:kern w:val="24"/>
          <w:lang w:eastAsia="ru-RU"/>
        </w:rPr>
        <w:t>«На одну букву».</w:t>
      </w:r>
      <w:r w:rsidRPr="00311853">
        <w:rPr>
          <w:rFonts w:ascii="Times New Roman" w:eastAsiaTheme="minorEastAsia" w:hAnsi="Times New Roman" w:cs="Times New Roman"/>
          <w:color w:val="000000" w:themeColor="text1"/>
          <w:kern w:val="24"/>
          <w:lang w:eastAsia="ru-RU"/>
        </w:rPr>
        <w:t> Учитель считает до тридцати, дети в это время находят и запоминают все предметы в классе, название которых начинается, например, с буквы «С».</w:t>
      </w:r>
    </w:p>
    <w:p w:rsidR="00B838EB" w:rsidRPr="00311853" w:rsidRDefault="00B838EB" w:rsidP="00B838EB">
      <w:pPr>
        <w:spacing w:before="106"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color w:val="000000" w:themeColor="text1"/>
          <w:kern w:val="24"/>
          <w:lang w:eastAsia="ru-RU"/>
        </w:rPr>
        <w:t>Упражнение </w:t>
      </w:r>
      <w:r w:rsidRPr="00311853">
        <w:rPr>
          <w:rFonts w:ascii="Times New Roman" w:eastAsiaTheme="minorEastAsia" w:hAnsi="Times New Roman" w:cs="Times New Roman"/>
          <w:b/>
          <w:bCs/>
          <w:color w:val="000000" w:themeColor="text1"/>
          <w:kern w:val="24"/>
          <w:lang w:eastAsia="ru-RU"/>
        </w:rPr>
        <w:t>«На несколько букв». </w:t>
      </w:r>
      <w:r w:rsidRPr="00311853">
        <w:rPr>
          <w:rFonts w:ascii="Times New Roman" w:eastAsiaTheme="minorEastAsia" w:hAnsi="Times New Roman" w:cs="Times New Roman"/>
          <w:color w:val="000000" w:themeColor="text1"/>
          <w:kern w:val="24"/>
          <w:lang w:eastAsia="ru-RU"/>
        </w:rPr>
        <w:t>Необходимо определить характеристики представленного предмета, начинающиеся на три выбранные буквы.</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b/>
          <w:bCs/>
          <w:color w:val="000000" w:themeColor="text1"/>
          <w:kern w:val="24"/>
          <w:lang w:eastAsia="ru-RU"/>
        </w:rPr>
        <w:t>«Переключение внимания». </w:t>
      </w:r>
      <w:r w:rsidRPr="00311853">
        <w:rPr>
          <w:rFonts w:ascii="Times New Roman" w:eastAsiaTheme="minorEastAsia" w:hAnsi="Times New Roman" w:cs="Times New Roman"/>
          <w:color w:val="000000" w:themeColor="text1"/>
          <w:kern w:val="24"/>
          <w:lang w:eastAsia="ru-RU"/>
        </w:rPr>
        <w:t>Ученики  рассматривают предмет в руке,  по команде  переводят взгляд на стену. Затем опять – на предмет в руке, стараясь продолжать ход своих мыслей с того же места, где остановились, а не сначала. Промежутки между командами постепенно сокращаются от минуты до нескольких секунд.</w:t>
      </w:r>
    </w:p>
    <w:p w:rsidR="00B838EB" w:rsidRPr="00311853" w:rsidRDefault="00B838EB" w:rsidP="00B838EB">
      <w:pPr>
        <w:spacing w:before="115" w:after="120" w:line="240" w:lineRule="auto"/>
        <w:rPr>
          <w:rFonts w:ascii="Times New Roman" w:eastAsia="Times New Roman" w:hAnsi="Times New Roman" w:cs="Times New Roman"/>
          <w:color w:val="000000" w:themeColor="text1"/>
          <w:lang w:eastAsia="ru-RU"/>
        </w:rPr>
      </w:pPr>
      <w:r w:rsidRPr="00311853">
        <w:rPr>
          <w:rFonts w:ascii="Times New Roman" w:eastAsiaTheme="minorEastAsia" w:hAnsi="Times New Roman" w:cs="Times New Roman"/>
          <w:b/>
          <w:bCs/>
          <w:color w:val="000000" w:themeColor="text1"/>
          <w:kern w:val="24"/>
          <w:lang w:eastAsia="ru-RU"/>
        </w:rPr>
        <w:t>«Что нового?»</w:t>
      </w:r>
      <w:r w:rsidRPr="00311853">
        <w:rPr>
          <w:rFonts w:ascii="Times New Roman" w:eastAsiaTheme="minorEastAsia" w:hAnsi="Times New Roman" w:cs="Times New Roman"/>
          <w:color w:val="000000" w:themeColor="text1"/>
          <w:kern w:val="24"/>
          <w:lang w:eastAsia="ru-RU"/>
        </w:rPr>
        <w:t xml:space="preserve"> Проверяя </w:t>
      </w:r>
      <w:proofErr w:type="gramStart"/>
      <w:r w:rsidRPr="00311853">
        <w:rPr>
          <w:rFonts w:ascii="Times New Roman" w:eastAsiaTheme="minorEastAsia" w:hAnsi="Times New Roman" w:cs="Times New Roman"/>
          <w:color w:val="000000" w:themeColor="text1"/>
          <w:kern w:val="24"/>
          <w:lang w:eastAsia="ru-RU"/>
        </w:rPr>
        <w:t>степень  развития наблюдательности и одновременно снимая</w:t>
      </w:r>
      <w:proofErr w:type="gramEnd"/>
      <w:r w:rsidRPr="00311853">
        <w:rPr>
          <w:rFonts w:ascii="Times New Roman" w:eastAsiaTheme="minorEastAsia" w:hAnsi="Times New Roman" w:cs="Times New Roman"/>
          <w:color w:val="000000" w:themeColor="text1"/>
          <w:kern w:val="24"/>
          <w:lang w:eastAsia="ru-RU"/>
        </w:rPr>
        <w:t>  напряжение, учитель спрашивает у учеников в начале урока: «Что нового вы заметили сегодня в нашем классе?».</w:t>
      </w:r>
    </w:p>
    <w:p w:rsidR="00B838EB" w:rsidRPr="00B838EB" w:rsidRDefault="00B838EB" w:rsidP="00B838EB">
      <w:pPr>
        <w:spacing w:before="115" w:after="120" w:line="240" w:lineRule="auto"/>
        <w:rPr>
          <w:rFonts w:ascii="Times New Roman" w:eastAsia="Times New Roman" w:hAnsi="Times New Roman" w:cs="Times New Roman"/>
          <w:lang w:eastAsia="ru-RU"/>
        </w:rPr>
      </w:pPr>
    </w:p>
    <w:p w:rsidR="005C6F69" w:rsidRDefault="000F4750" w:rsidP="000F4750">
      <w:pPr>
        <w:pStyle w:val="a8"/>
        <w:spacing w:line="240" w:lineRule="auto"/>
        <w:ind w:left="0"/>
        <w:jc w:val="right"/>
        <w:rPr>
          <w:rFonts w:ascii="Times New Roman" w:hAnsi="Times New Roman" w:cs="Times New Roman"/>
          <w:b/>
        </w:rPr>
      </w:pPr>
      <w:proofErr w:type="spellStart"/>
      <w:r w:rsidRPr="000F4750">
        <w:rPr>
          <w:rFonts w:ascii="Times New Roman" w:hAnsi="Times New Roman" w:cs="Times New Roman"/>
          <w:b/>
        </w:rPr>
        <w:lastRenderedPageBreak/>
        <w:t>Шипичкина</w:t>
      </w:r>
      <w:proofErr w:type="spellEnd"/>
      <w:r w:rsidRPr="000F4750">
        <w:rPr>
          <w:rFonts w:ascii="Times New Roman" w:hAnsi="Times New Roman" w:cs="Times New Roman"/>
          <w:b/>
        </w:rPr>
        <w:t xml:space="preserve"> Л.В.</w:t>
      </w:r>
      <w:r>
        <w:rPr>
          <w:rFonts w:ascii="Times New Roman" w:hAnsi="Times New Roman" w:cs="Times New Roman"/>
          <w:b/>
        </w:rPr>
        <w:t>,</w:t>
      </w:r>
    </w:p>
    <w:p w:rsidR="000F4750" w:rsidRDefault="000F4750" w:rsidP="000F4750">
      <w:pPr>
        <w:pStyle w:val="a8"/>
        <w:spacing w:line="240" w:lineRule="auto"/>
        <w:ind w:left="0"/>
        <w:jc w:val="right"/>
        <w:rPr>
          <w:rFonts w:ascii="Times New Roman" w:hAnsi="Times New Roman" w:cs="Times New Roman"/>
        </w:rPr>
      </w:pPr>
      <w:r w:rsidRPr="000F4750">
        <w:rPr>
          <w:rFonts w:ascii="Times New Roman" w:hAnsi="Times New Roman" w:cs="Times New Roman"/>
        </w:rPr>
        <w:t>учитель начальных классов</w:t>
      </w:r>
    </w:p>
    <w:p w:rsidR="000F4750" w:rsidRDefault="000F4750" w:rsidP="000F4750">
      <w:pPr>
        <w:pStyle w:val="a8"/>
        <w:spacing w:line="240" w:lineRule="auto"/>
        <w:ind w:left="0"/>
        <w:jc w:val="right"/>
        <w:rPr>
          <w:rFonts w:ascii="Times New Roman" w:eastAsia="Calibri" w:hAnsi="Times New Roman" w:cs="Times New Roman"/>
          <w:color w:val="000000" w:themeColor="text1"/>
          <w:kern w:val="24"/>
          <w:lang w:eastAsia="ru-RU"/>
        </w:rPr>
      </w:pPr>
      <w:r>
        <w:rPr>
          <w:rFonts w:ascii="Times New Roman" w:hAnsi="Times New Roman" w:cs="Times New Roman"/>
        </w:rPr>
        <w:t xml:space="preserve">филиала МАОУ </w:t>
      </w:r>
      <w:proofErr w:type="spellStart"/>
      <w:r>
        <w:rPr>
          <w:rFonts w:ascii="Times New Roman" w:hAnsi="Times New Roman" w:cs="Times New Roman"/>
        </w:rPr>
        <w:t>Петелинская</w:t>
      </w:r>
      <w:proofErr w:type="spellEnd"/>
      <w:r>
        <w:rPr>
          <w:rFonts w:ascii="Times New Roman" w:hAnsi="Times New Roman" w:cs="Times New Roman"/>
        </w:rPr>
        <w:t xml:space="preserve"> СОШ </w:t>
      </w:r>
      <w:r w:rsidRPr="000F4750">
        <w:rPr>
          <w:rFonts w:ascii="Times New Roman" w:eastAsia="Calibri" w:hAnsi="Times New Roman" w:cs="Times New Roman"/>
          <w:color w:val="000000" w:themeColor="text1"/>
          <w:kern w:val="24"/>
          <w:lang w:eastAsia="ru-RU"/>
        </w:rPr>
        <w:t xml:space="preserve"> «</w:t>
      </w:r>
      <w:proofErr w:type="spellStart"/>
      <w:r w:rsidRPr="000F4750">
        <w:rPr>
          <w:rFonts w:ascii="Times New Roman" w:eastAsia="Calibri" w:hAnsi="Times New Roman" w:cs="Times New Roman"/>
          <w:color w:val="000000" w:themeColor="text1"/>
          <w:kern w:val="24"/>
          <w:lang w:eastAsia="ru-RU"/>
        </w:rPr>
        <w:t>Коктюльская</w:t>
      </w:r>
      <w:proofErr w:type="spellEnd"/>
      <w:r w:rsidRPr="000F4750">
        <w:rPr>
          <w:rFonts w:ascii="Times New Roman" w:eastAsia="Calibri" w:hAnsi="Times New Roman" w:cs="Times New Roman"/>
          <w:color w:val="000000" w:themeColor="text1"/>
          <w:kern w:val="24"/>
          <w:lang w:eastAsia="ru-RU"/>
        </w:rPr>
        <w:t xml:space="preserve"> СОШ»</w:t>
      </w:r>
    </w:p>
    <w:p w:rsidR="000F4750" w:rsidRDefault="000F4750" w:rsidP="000F4750">
      <w:pPr>
        <w:pStyle w:val="a8"/>
        <w:spacing w:line="240" w:lineRule="auto"/>
        <w:ind w:left="0"/>
        <w:jc w:val="center"/>
        <w:rPr>
          <w:rFonts w:ascii="Times New Roman" w:hAnsi="Times New Roman" w:cs="Times New Roman"/>
          <w:b/>
        </w:rPr>
      </w:pPr>
    </w:p>
    <w:p w:rsidR="000F4750" w:rsidRDefault="000F4750" w:rsidP="000F4750">
      <w:pPr>
        <w:pStyle w:val="a8"/>
        <w:spacing w:line="240" w:lineRule="auto"/>
        <w:ind w:left="0"/>
        <w:jc w:val="center"/>
        <w:rPr>
          <w:rFonts w:ascii="Times New Roman" w:hAnsi="Times New Roman" w:cs="Times New Roman"/>
          <w:b/>
        </w:rPr>
      </w:pPr>
    </w:p>
    <w:p w:rsidR="000F4750" w:rsidRPr="000F4750" w:rsidRDefault="000F4750" w:rsidP="000F4750">
      <w:pPr>
        <w:pStyle w:val="a8"/>
        <w:spacing w:line="240" w:lineRule="auto"/>
        <w:ind w:left="0"/>
        <w:jc w:val="center"/>
        <w:rPr>
          <w:rFonts w:ascii="Times New Roman" w:hAnsi="Times New Roman" w:cs="Times New Roman"/>
          <w:b/>
        </w:rPr>
      </w:pPr>
      <w:r>
        <w:rPr>
          <w:rFonts w:ascii="Times New Roman" w:hAnsi="Times New Roman" w:cs="Times New Roman"/>
          <w:b/>
          <w:noProof/>
          <w:lang w:eastAsia="ru-RU"/>
        </w:rPr>
        <w:drawing>
          <wp:inline distT="0" distB="0" distL="0" distR="0">
            <wp:extent cx="3545840" cy="2659380"/>
            <wp:effectExtent l="0" t="0" r="0" b="7620"/>
            <wp:docPr id="5" name="Рисунок 5" descr="H:\на сайт\Фотографии ПЕт\фото 2\S63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а сайт\Фотографии ПЕт\фото 2\S63011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rsidR="000F4750" w:rsidRPr="000F4750" w:rsidRDefault="000F4750" w:rsidP="000F4750">
      <w:pPr>
        <w:pStyle w:val="a8"/>
        <w:spacing w:line="240" w:lineRule="auto"/>
        <w:ind w:left="0"/>
        <w:jc w:val="right"/>
        <w:rPr>
          <w:rFonts w:ascii="Times New Roman" w:hAnsi="Times New Roman" w:cs="Times New Roman"/>
          <w:b/>
        </w:rPr>
      </w:pPr>
      <w:r w:rsidRPr="000F4750">
        <w:rPr>
          <w:rFonts w:ascii="Times New Roman" w:hAnsi="Times New Roman" w:cs="Times New Roman"/>
          <w:b/>
        </w:rPr>
        <w:t xml:space="preserve"> </w:t>
      </w:r>
    </w:p>
    <w:p w:rsidR="000F4750" w:rsidRPr="000F4750" w:rsidRDefault="00A741A9" w:rsidP="00F02B2C">
      <w:pPr>
        <w:pStyle w:val="a8"/>
        <w:spacing w:line="240" w:lineRule="auto"/>
        <w:ind w:left="0"/>
        <w:jc w:val="center"/>
        <w:rPr>
          <w:rFonts w:ascii="Times New Roman" w:hAnsi="Times New Roman" w:cs="Times New Roman"/>
          <w:b/>
        </w:rPr>
      </w:pPr>
      <w:r>
        <w:rPr>
          <w:rFonts w:ascii="Times New Roman" w:hAnsi="Times New Roman" w:cs="Times New Roman"/>
          <w:b/>
        </w:rPr>
        <w:t>Развитие творческих и интеллектуальных способностей посредством применения современных технологий</w:t>
      </w:r>
    </w:p>
    <w:p w:rsidR="00A741A9" w:rsidRPr="00A741A9" w:rsidRDefault="00A741A9" w:rsidP="00A741A9">
      <w:pPr>
        <w:spacing w:before="154" w:after="0" w:line="240" w:lineRule="auto"/>
        <w:rPr>
          <w:rFonts w:ascii="Times New Roman" w:eastAsia="Times New Roman" w:hAnsi="Times New Roman" w:cs="Times New Roman"/>
          <w:color w:val="000000" w:themeColor="text1"/>
          <w:lang w:eastAsia="ru-RU"/>
        </w:rPr>
      </w:pPr>
      <w:r w:rsidRPr="00A741A9">
        <w:rPr>
          <w:rFonts w:ascii="Times New Roman" w:eastAsiaTheme="minorEastAsia" w:hAnsi="Times New Roman" w:cs="Times New Roman"/>
          <w:bCs/>
          <w:color w:val="000000" w:themeColor="text1"/>
          <w:kern w:val="24"/>
          <w:lang w:eastAsia="ru-RU"/>
        </w:rPr>
        <w:t xml:space="preserve">Одна </w:t>
      </w:r>
      <w:r w:rsidRPr="00A741A9">
        <w:rPr>
          <w:rFonts w:ascii="Times New Roman" w:eastAsiaTheme="minorEastAsia" w:hAnsi="Times New Roman" w:cs="Times New Roman"/>
          <w:b/>
          <w:bCs/>
          <w:color w:val="000000" w:themeColor="text1"/>
          <w:kern w:val="24"/>
          <w:lang w:eastAsia="ru-RU"/>
        </w:rPr>
        <w:t>из целей</w:t>
      </w:r>
      <w:r w:rsidRPr="00A741A9">
        <w:rPr>
          <w:rFonts w:ascii="Times New Roman" w:eastAsiaTheme="minorEastAsia" w:hAnsi="Times New Roman" w:cs="Times New Roman"/>
          <w:bCs/>
          <w:color w:val="000000" w:themeColor="text1"/>
          <w:kern w:val="24"/>
          <w:lang w:eastAsia="ru-RU"/>
        </w:rPr>
        <w:t xml:space="preserve"> моей деятельности:</w:t>
      </w:r>
    </w:p>
    <w:p w:rsidR="00A741A9" w:rsidRPr="00A741A9" w:rsidRDefault="00A741A9" w:rsidP="00A741A9">
      <w:pPr>
        <w:spacing w:before="154" w:after="0" w:line="240" w:lineRule="auto"/>
        <w:rPr>
          <w:rFonts w:ascii="Times New Roman" w:eastAsia="Times New Roman" w:hAnsi="Times New Roman" w:cs="Times New Roman"/>
          <w:color w:val="000000" w:themeColor="text1"/>
          <w:lang w:eastAsia="ru-RU"/>
        </w:rPr>
      </w:pPr>
      <w:r w:rsidRPr="00A741A9">
        <w:rPr>
          <w:rFonts w:ascii="Times New Roman" w:eastAsiaTheme="minorEastAsia" w:hAnsi="Times New Roman" w:cs="Times New Roman"/>
          <w:bCs/>
          <w:color w:val="000000" w:themeColor="text1"/>
          <w:kern w:val="24"/>
          <w:lang w:eastAsia="ru-RU"/>
        </w:rPr>
        <w:t>Развитие творческих и интеллектуальных способностей учащихся посредством применения современных образовательных технологий.</w:t>
      </w:r>
    </w:p>
    <w:p w:rsidR="00F02B2C" w:rsidRPr="00F02B2C" w:rsidRDefault="00F02B2C" w:rsidP="00F02B2C">
      <w:pPr>
        <w:spacing w:line="240" w:lineRule="auto"/>
        <w:rPr>
          <w:rFonts w:ascii="Times New Roman" w:eastAsiaTheme="majorEastAsia" w:hAnsi="Times New Roman" w:cs="Times New Roman"/>
          <w:b/>
          <w:bCs/>
          <w:color w:val="000000" w:themeColor="text1"/>
          <w:kern w:val="24"/>
        </w:rPr>
      </w:pPr>
      <w:r w:rsidRPr="00F02B2C">
        <w:rPr>
          <w:rFonts w:ascii="Times New Roman" w:eastAsiaTheme="majorEastAsia" w:hAnsi="Times New Roman" w:cs="Times New Roman"/>
          <w:b/>
          <w:bCs/>
          <w:color w:val="000000" w:themeColor="text1"/>
          <w:kern w:val="24"/>
        </w:rPr>
        <w:t>Основные задачи:</w:t>
      </w:r>
    </w:p>
    <w:p w:rsidR="00F02B2C" w:rsidRPr="00F02B2C" w:rsidRDefault="00F02B2C" w:rsidP="00F02B2C">
      <w:pPr>
        <w:numPr>
          <w:ilvl w:val="0"/>
          <w:numId w:val="37"/>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bCs/>
          <w:color w:val="000000" w:themeColor="text1"/>
          <w:kern w:val="24"/>
          <w:lang w:eastAsia="ru-RU"/>
        </w:rPr>
        <w:t>совершенствовать  образовательный  процесс через внедрение современных образовательных технологий;</w:t>
      </w:r>
    </w:p>
    <w:p w:rsidR="00F02B2C" w:rsidRPr="00F02B2C" w:rsidRDefault="00F02B2C" w:rsidP="00F02B2C">
      <w:pPr>
        <w:numPr>
          <w:ilvl w:val="0"/>
          <w:numId w:val="37"/>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bCs/>
          <w:color w:val="000000" w:themeColor="text1"/>
          <w:kern w:val="24"/>
          <w:lang w:eastAsia="ru-RU"/>
        </w:rPr>
        <w:lastRenderedPageBreak/>
        <w:t>содействовать  созданию  условий для индивидуального развития и самореализации каждого учащегося;</w:t>
      </w:r>
    </w:p>
    <w:p w:rsidR="00F02B2C" w:rsidRPr="00F02B2C" w:rsidRDefault="00F02B2C" w:rsidP="00F02B2C">
      <w:pPr>
        <w:numPr>
          <w:ilvl w:val="0"/>
          <w:numId w:val="37"/>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bCs/>
          <w:color w:val="000000" w:themeColor="text1"/>
          <w:kern w:val="24"/>
          <w:lang w:eastAsia="ru-RU"/>
        </w:rPr>
        <w:t>формировать общечеловеческие качества для самоопределения в обществе;</w:t>
      </w:r>
    </w:p>
    <w:p w:rsidR="00F02B2C" w:rsidRPr="00F02B2C" w:rsidRDefault="00F02B2C" w:rsidP="00F02B2C">
      <w:pPr>
        <w:numPr>
          <w:ilvl w:val="0"/>
          <w:numId w:val="37"/>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bCs/>
          <w:color w:val="000000" w:themeColor="text1"/>
          <w:kern w:val="24"/>
          <w:lang w:eastAsia="ru-RU"/>
        </w:rPr>
        <w:t>способствовать  созданию благоприятных условий для сохранения психического и физического здоровья детей.</w:t>
      </w:r>
    </w:p>
    <w:p w:rsidR="00F02B2C" w:rsidRPr="00F02B2C" w:rsidRDefault="00F02B2C" w:rsidP="00F02B2C">
      <w:pPr>
        <w:spacing w:line="240" w:lineRule="auto"/>
        <w:rPr>
          <w:rFonts w:ascii="Times New Roman" w:hAnsi="Times New Roman" w:cs="Times New Roman"/>
        </w:rPr>
      </w:pPr>
      <w:r w:rsidRPr="00F02B2C">
        <w:rPr>
          <w:noProof/>
          <w:lang w:eastAsia="ru-RU"/>
        </w:rPr>
        <mc:AlternateContent>
          <mc:Choice Requires="wps">
            <w:drawing>
              <wp:anchor distT="0" distB="0" distL="114300" distR="114300" simplePos="0" relativeHeight="251662336" behindDoc="0" locked="0" layoutInCell="1" allowOverlap="1" wp14:anchorId="6F70DAC1" wp14:editId="57850331">
                <wp:simplePos x="0" y="0"/>
                <wp:positionH relativeFrom="column">
                  <wp:posOffset>2043430</wp:posOffset>
                </wp:positionH>
                <wp:positionV relativeFrom="paragraph">
                  <wp:posOffset>160655</wp:posOffset>
                </wp:positionV>
                <wp:extent cx="2294890" cy="1327785"/>
                <wp:effectExtent l="19050" t="19050" r="10160" b="20955"/>
                <wp:wrapNone/>
                <wp:docPr id="8" name="Заголовок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94890" cy="1327785"/>
                        </a:xfrm>
                        <a:prstGeom prst="roundRect">
                          <a:avLst/>
                        </a:prstGeom>
                        <a:gradFill>
                          <a:gsLst>
                            <a:gs pos="0">
                              <a:srgbClr val="92D050"/>
                            </a:gs>
                            <a:gs pos="100000">
                              <a:srgbClr val="00B050"/>
                            </a:gs>
                          </a:gsLst>
                          <a:path path="circle">
                            <a:fillToRect l="50000" t="50000" r="50000" b="50000"/>
                          </a:path>
                        </a:gradFill>
                        <a:ln w="38100">
                          <a:solidFill>
                            <a:srgbClr val="F79646">
                              <a:lumMod val="50000"/>
                            </a:srgbClr>
                          </a:solidFill>
                        </a:ln>
                      </wps:spPr>
                      <wps:txbx>
                        <w:txbxContent>
                          <w:p w:rsidR="001F67AB" w:rsidRPr="00CD6A3F" w:rsidRDefault="001F67AB" w:rsidP="00F02B2C">
                            <w:pPr>
                              <w:pStyle w:val="a3"/>
                              <w:shd w:val="clear" w:color="auto" w:fill="FFFFFF" w:themeFill="background1"/>
                              <w:spacing w:before="0" w:beforeAutospacing="0" w:after="0" w:afterAutospacing="0"/>
                              <w:jc w:val="center"/>
                              <w:rPr>
                                <w:sz w:val="22"/>
                                <w:szCs w:val="22"/>
                              </w:rPr>
                            </w:pPr>
                            <w:r w:rsidRPr="00CD6A3F">
                              <w:rPr>
                                <w:rFonts w:eastAsiaTheme="majorEastAsia"/>
                                <w:b/>
                                <w:bCs/>
                                <w:color w:val="000000" w:themeColor="text1"/>
                                <w:kern w:val="24"/>
                                <w:sz w:val="22"/>
                                <w:szCs w:val="22"/>
                              </w:rPr>
                              <w:t>Непрерывный поиск</w:t>
                            </w:r>
                            <w:r w:rsidRPr="00CD6A3F">
                              <w:rPr>
                                <w:rFonts w:eastAsiaTheme="majorEastAsia"/>
                                <w:b/>
                                <w:bCs/>
                                <w:color w:val="000000" w:themeColor="text1"/>
                                <w:kern w:val="24"/>
                                <w:sz w:val="22"/>
                                <w:szCs w:val="22"/>
                              </w:rPr>
                              <w:br/>
                              <w:t xml:space="preserve"> новых методов в образовательном процессе</w:t>
                            </w:r>
                          </w:p>
                        </w:txbxContent>
                      </wps:txbx>
                      <wps:bodyPr vert="horz" wrap="square" lIns="91440" tIns="45720" rIns="91440" bIns="45720" rtlCol="0" anchor="ctr">
                        <a:spAutoFit/>
                      </wps:bodyPr>
                    </wps:wsp>
                  </a:graphicData>
                </a:graphic>
                <wp14:sizeRelH relativeFrom="margin">
                  <wp14:pctWidth>0</wp14:pctWidth>
                </wp14:sizeRelH>
              </wp:anchor>
            </w:drawing>
          </mc:Choice>
          <mc:Fallback>
            <w:pict>
              <v:roundrect id="Заголовок 5" o:spid="_x0000_s1026" style="position:absolute;margin-left:160.9pt;margin-top:12.65pt;width:180.7pt;height:104.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" fillcolor="#92d050" strokecolor="#984807" strokeweight="3pt">
                <v:fill color2="#00b050" focusposition=".5,.5" focussize="" focus="100%" type="gradientRadial"/>
                <v:path arrowok="t"/>
                <o:lock v:ext="edit" grouping="t"/>
                <v:textbox style="mso-fit-shape-to-text:t">
                  <w:txbxContent>
                    <w:p w:rsidR="001F67AB" w:rsidRPr="00CD6A3F" w:rsidRDefault="001F67AB" w:rsidP="00F02B2C">
                      <w:pPr>
                        <w:pStyle w:val="a3"/>
                        <w:shd w:val="clear" w:color="auto" w:fill="FFFFFF" w:themeFill="background1"/>
                        <w:spacing w:before="0" w:beforeAutospacing="0" w:after="0" w:afterAutospacing="0"/>
                        <w:jc w:val="center"/>
                        <w:rPr>
                          <w:sz w:val="22"/>
                          <w:szCs w:val="22"/>
                        </w:rPr>
                      </w:pPr>
                      <w:r w:rsidRPr="00CD6A3F">
                        <w:rPr>
                          <w:rFonts w:eastAsiaTheme="majorEastAsia"/>
                          <w:b/>
                          <w:bCs/>
                          <w:color w:val="000000" w:themeColor="text1"/>
                          <w:kern w:val="24"/>
                          <w:sz w:val="22"/>
                          <w:szCs w:val="22"/>
                        </w:rPr>
                        <w:t>Непрерывный поиск</w:t>
                      </w:r>
                      <w:r w:rsidRPr="00CD6A3F">
                        <w:rPr>
                          <w:rFonts w:eastAsiaTheme="majorEastAsia"/>
                          <w:b/>
                          <w:bCs/>
                          <w:color w:val="000000" w:themeColor="text1"/>
                          <w:kern w:val="24"/>
                          <w:sz w:val="22"/>
                          <w:szCs w:val="22"/>
                        </w:rPr>
                        <w:br/>
                        <w:t xml:space="preserve"> новых методов в образовательном процессе</w:t>
                      </w:r>
                    </w:p>
                  </w:txbxContent>
                </v:textbox>
              </v:roundrect>
            </w:pict>
          </mc:Fallback>
        </mc:AlternateContent>
      </w:r>
      <w:r w:rsidRPr="00F02B2C">
        <w:rPr>
          <w:noProof/>
          <w:lang w:eastAsia="ru-RU"/>
        </w:rPr>
        <mc:AlternateContent>
          <mc:Choice Requires="wps">
            <w:drawing>
              <wp:anchor distT="0" distB="0" distL="114300" distR="114300" simplePos="0" relativeHeight="251661312" behindDoc="0" locked="0" layoutInCell="1" allowOverlap="1" wp14:anchorId="1CF9E20D" wp14:editId="3961E0DE">
                <wp:simplePos x="0" y="0"/>
                <wp:positionH relativeFrom="column">
                  <wp:posOffset>-74930</wp:posOffset>
                </wp:positionH>
                <wp:positionV relativeFrom="paragraph">
                  <wp:posOffset>127000</wp:posOffset>
                </wp:positionV>
                <wp:extent cx="1876425" cy="769620"/>
                <wp:effectExtent l="19050" t="19050" r="28575" b="11430"/>
                <wp:wrapNone/>
                <wp:docPr id="4" name="Скругленный прямоугольник 3"/>
                <wp:cNvGraphicFramePr/>
                <a:graphic xmlns:a="http://schemas.openxmlformats.org/drawingml/2006/main">
                  <a:graphicData uri="http://schemas.microsoft.com/office/word/2010/wordprocessingShape">
                    <wps:wsp>
                      <wps:cNvSpPr/>
                      <wps:spPr>
                        <a:xfrm>
                          <a:off x="0" y="0"/>
                          <a:ext cx="1876425" cy="769620"/>
                        </a:xfrm>
                        <a:prstGeom prst="roundRect">
                          <a:avLst/>
                        </a:prstGeom>
                        <a:gradFill>
                          <a:gsLst>
                            <a:gs pos="0">
                              <a:srgbClr val="92D050"/>
                            </a:gs>
                            <a:gs pos="100000">
                              <a:srgbClr val="00B050"/>
                            </a:gs>
                          </a:gsLst>
                          <a:path path="circle">
                            <a:fillToRect l="50000" t="50000" r="50000" b="50000"/>
                          </a:path>
                        </a:gradFill>
                        <a:ln w="38100">
                          <a:solidFill>
                            <a:srgbClr val="F79646">
                              <a:lumMod val="50000"/>
                            </a:srgbClr>
                          </a:solidFill>
                        </a:ln>
                      </wps:spPr>
                      <wps:txbx>
                        <w:txbxContent>
                          <w:p w:rsidR="001F67AB" w:rsidRPr="00CD6A3F" w:rsidRDefault="001F67AB" w:rsidP="00F02B2C">
                            <w:pPr>
                              <w:pStyle w:val="a3"/>
                              <w:shd w:val="clear" w:color="auto" w:fill="FFFFFF" w:themeFill="background1"/>
                              <w:spacing w:before="0" w:beforeAutospacing="0" w:after="0" w:afterAutospacing="0"/>
                              <w:jc w:val="center"/>
                              <w:rPr>
                                <w:sz w:val="22"/>
                                <w:szCs w:val="22"/>
                              </w:rPr>
                            </w:pPr>
                            <w:r w:rsidRPr="00CD6A3F">
                              <w:rPr>
                                <w:b/>
                                <w:bCs/>
                                <w:color w:val="000000" w:themeColor="text1"/>
                                <w:kern w:val="24"/>
                                <w:sz w:val="22"/>
                                <w:szCs w:val="22"/>
                              </w:rPr>
                              <w:t>Внедрение новых инновационных технологий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7" style="position:absolute;margin-left:-5.9pt;margin-top:10pt;width:147.75pt;height:6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" fillcolor="#92d050" strokecolor="#984807" strokeweight="3pt">
                <v:fill color2="#00b050" focusposition=".5,.5" focussize="" focus="100%" type="gradientRadial"/>
                <v:textbox>
                  <w:txbxContent>
                    <w:p w:rsidR="001F67AB" w:rsidRPr="00CD6A3F" w:rsidRDefault="001F67AB" w:rsidP="00F02B2C">
                      <w:pPr>
                        <w:pStyle w:val="a3"/>
                        <w:shd w:val="clear" w:color="auto" w:fill="FFFFFF" w:themeFill="background1"/>
                        <w:spacing w:before="0" w:beforeAutospacing="0" w:after="0" w:afterAutospacing="0"/>
                        <w:jc w:val="center"/>
                        <w:rPr>
                          <w:sz w:val="22"/>
                          <w:szCs w:val="22"/>
                        </w:rPr>
                      </w:pPr>
                      <w:r w:rsidRPr="00CD6A3F">
                        <w:rPr>
                          <w:b/>
                          <w:bCs/>
                          <w:color w:val="000000" w:themeColor="text1"/>
                          <w:kern w:val="24"/>
                          <w:sz w:val="22"/>
                          <w:szCs w:val="22"/>
                        </w:rPr>
                        <w:t>Внедрение новых инновационных технологий</w:t>
                      </w:r>
                    </w:p>
                  </w:txbxContent>
                </v:textbox>
              </v:roundrect>
            </w:pict>
          </mc:Fallback>
        </mc:AlternateContent>
      </w:r>
      <w:r w:rsidRPr="00F02B2C">
        <w:rPr>
          <w:noProof/>
          <w:lang w:eastAsia="ru-RU"/>
        </w:rPr>
        <mc:AlternateContent>
          <mc:Choice Requires="wps">
            <w:drawing>
              <wp:anchor distT="0" distB="0" distL="114300" distR="114300" simplePos="0" relativeHeight="251666432" behindDoc="0" locked="0" layoutInCell="1" allowOverlap="1" wp14:anchorId="37960541" wp14:editId="1154519A">
                <wp:simplePos x="0" y="0"/>
                <wp:positionH relativeFrom="column">
                  <wp:posOffset>2117725</wp:posOffset>
                </wp:positionH>
                <wp:positionV relativeFrom="paragraph">
                  <wp:posOffset>1742440</wp:posOffset>
                </wp:positionV>
                <wp:extent cx="374015" cy="221615"/>
                <wp:effectExtent l="19050" t="0" r="45085" b="45085"/>
                <wp:wrapNone/>
                <wp:docPr id="11" name="Стрелка вправо 10"/>
                <wp:cNvGraphicFramePr/>
                <a:graphic xmlns:a="http://schemas.openxmlformats.org/drawingml/2006/main">
                  <a:graphicData uri="http://schemas.microsoft.com/office/word/2010/wordprocessingShape">
                    <wps:wsp>
                      <wps:cNvSpPr/>
                      <wps:spPr>
                        <a:xfrm rot="5400000">
                          <a:off x="0" y="0"/>
                          <a:ext cx="374015" cy="221615"/>
                        </a:xfrm>
                        <a:prstGeom prst="rightArrow">
                          <a:avLst/>
                        </a:prstGeom>
                        <a:solidFill>
                          <a:srgbClr val="92D050"/>
                        </a:solidFill>
                        <a:ln w="25400" cap="flat" cmpd="sng" algn="ctr">
                          <a:solidFill>
                            <a:srgbClr val="F79646">
                              <a:lumMod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6" type="#_x0000_t13" style="position:absolute;margin-left:166.75pt;margin-top:137.2pt;width:29.45pt;height:17.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" adj="15201" fillcolor="#92d050" strokecolor="#984807" strokeweight="2pt"/>
            </w:pict>
          </mc:Fallback>
        </mc:AlternateContent>
      </w:r>
      <w:r w:rsidRPr="00F02B2C">
        <w:rPr>
          <w:noProof/>
          <w:lang w:eastAsia="ru-RU"/>
        </w:rPr>
        <mc:AlternateContent>
          <mc:Choice Requires="wps">
            <w:drawing>
              <wp:anchor distT="0" distB="0" distL="114300" distR="114300" simplePos="0" relativeHeight="251665408" behindDoc="0" locked="0" layoutInCell="1" allowOverlap="1" wp14:anchorId="6ACB4341" wp14:editId="12E00B4E">
                <wp:simplePos x="0" y="0"/>
                <wp:positionH relativeFrom="column">
                  <wp:posOffset>710565</wp:posOffset>
                </wp:positionH>
                <wp:positionV relativeFrom="paragraph">
                  <wp:posOffset>1335405</wp:posOffset>
                </wp:positionV>
                <wp:extent cx="3375660" cy="408305"/>
                <wp:effectExtent l="19050" t="19050" r="15240" b="13335"/>
                <wp:wrapNone/>
                <wp:docPr id="6" name="Скругленный прямоугольник 4"/>
                <wp:cNvGraphicFramePr/>
                <a:graphic xmlns:a="http://schemas.openxmlformats.org/drawingml/2006/main">
                  <a:graphicData uri="http://schemas.microsoft.com/office/word/2010/wordprocessingShape">
                    <wps:wsp>
                      <wps:cNvSpPr/>
                      <wps:spPr>
                        <a:xfrm rot="10800000" flipH="1" flipV="1">
                          <a:off x="0" y="0"/>
                          <a:ext cx="3375660" cy="408305"/>
                        </a:xfrm>
                        <a:prstGeom prst="roundRect">
                          <a:avLst/>
                        </a:prstGeom>
                        <a:gradFill>
                          <a:gsLst>
                            <a:gs pos="0">
                              <a:srgbClr val="92D050"/>
                            </a:gs>
                            <a:gs pos="100000">
                              <a:srgbClr val="00B050"/>
                            </a:gs>
                          </a:gsLst>
                          <a:path path="circle">
                            <a:fillToRect l="50000" t="50000" r="50000" b="50000"/>
                          </a:path>
                        </a:gradFill>
                        <a:ln w="38100">
                          <a:solidFill>
                            <a:srgbClr val="F79646">
                              <a:lumMod val="50000"/>
                            </a:srgbClr>
                          </a:solidFill>
                        </a:ln>
                      </wps:spPr>
                      <wps:txbx>
                        <w:txbxContent>
                          <w:p w:rsidR="001F67AB" w:rsidRPr="00CD6A3F" w:rsidRDefault="001F67AB" w:rsidP="00F02B2C">
                            <w:pPr>
                              <w:pStyle w:val="a3"/>
                              <w:shd w:val="clear" w:color="auto" w:fill="FFFFFF" w:themeFill="background1"/>
                              <w:spacing w:before="0" w:beforeAutospacing="0" w:after="0" w:afterAutospacing="0"/>
                              <w:jc w:val="center"/>
                              <w:rPr>
                                <w:sz w:val="22"/>
                                <w:szCs w:val="22"/>
                              </w:rPr>
                            </w:pPr>
                            <w:r w:rsidRPr="00CD6A3F">
                              <w:rPr>
                                <w:b/>
                                <w:bCs/>
                                <w:color w:val="000000" w:themeColor="text1"/>
                                <w:kern w:val="24"/>
                                <w:sz w:val="22"/>
                                <w:szCs w:val="22"/>
                              </w:rPr>
                              <w:t>Профессиональные интересы</w:t>
                            </w:r>
                          </w:p>
                        </w:txbxContent>
                      </wps:txbx>
                      <wps:bodyPr wrap="square">
                        <a:spAutoFit/>
                      </wps:bodyPr>
                    </wps:wsp>
                  </a:graphicData>
                </a:graphic>
              </wp:anchor>
            </w:drawing>
          </mc:Choice>
          <mc:Fallback>
            <w:pict>
              <v:roundrect id="Скругленный прямоугольник 4" o:spid="_x0000_s1028" style="position:absolute;margin-left:55.95pt;margin-top:105.15pt;width:265.8pt;height:32.15pt;rotation:180;flip:x y;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" fillcolor="#92d050" strokecolor="#984807" strokeweight="3pt">
                <v:fill color2="#00b050" focusposition=".5,.5" focussize="" focus="100%" type="gradientRadial"/>
                <v:textbox style="mso-fit-shape-to-text:t">
                  <w:txbxContent>
                    <w:p w:rsidR="001F67AB" w:rsidRPr="00CD6A3F" w:rsidRDefault="001F67AB" w:rsidP="00F02B2C">
                      <w:pPr>
                        <w:pStyle w:val="a3"/>
                        <w:shd w:val="clear" w:color="auto" w:fill="FFFFFF" w:themeFill="background1"/>
                        <w:spacing w:before="0" w:beforeAutospacing="0" w:after="0" w:afterAutospacing="0"/>
                        <w:jc w:val="center"/>
                        <w:rPr>
                          <w:sz w:val="22"/>
                          <w:szCs w:val="22"/>
                        </w:rPr>
                      </w:pPr>
                      <w:r w:rsidRPr="00CD6A3F">
                        <w:rPr>
                          <w:b/>
                          <w:bCs/>
                          <w:color w:val="000000" w:themeColor="text1"/>
                          <w:kern w:val="24"/>
                          <w:sz w:val="22"/>
                          <w:szCs w:val="22"/>
                        </w:rPr>
                        <w:t>Профессиональные интересы</w:t>
                      </w:r>
                    </w:p>
                  </w:txbxContent>
                </v:textbox>
              </v:roundrect>
            </w:pict>
          </mc:Fallback>
        </mc:AlternateContent>
      </w:r>
      <w:r w:rsidRPr="00F02B2C">
        <w:rPr>
          <w:noProof/>
          <w:lang w:eastAsia="ru-RU"/>
        </w:rPr>
        <mc:AlternateContent>
          <mc:Choice Requires="wps">
            <w:drawing>
              <wp:anchor distT="0" distB="0" distL="114300" distR="114300" simplePos="0" relativeHeight="251664384" behindDoc="0" locked="0" layoutInCell="1" allowOverlap="1" wp14:anchorId="381E5806" wp14:editId="7F23A9DB">
                <wp:simplePos x="0" y="0"/>
                <wp:positionH relativeFrom="column">
                  <wp:posOffset>2799715</wp:posOffset>
                </wp:positionH>
                <wp:positionV relativeFrom="paragraph">
                  <wp:posOffset>960120</wp:posOffset>
                </wp:positionV>
                <wp:extent cx="336550" cy="242570"/>
                <wp:effectExtent l="27940" t="10160" r="34290" b="34290"/>
                <wp:wrapNone/>
                <wp:docPr id="10" name="Стрелка вправо 9"/>
                <wp:cNvGraphicFramePr/>
                <a:graphic xmlns:a="http://schemas.openxmlformats.org/drawingml/2006/main">
                  <a:graphicData uri="http://schemas.microsoft.com/office/word/2010/wordprocessingShape">
                    <wps:wsp>
                      <wps:cNvSpPr/>
                      <wps:spPr>
                        <a:xfrm rot="17726193">
                          <a:off x="0" y="0"/>
                          <a:ext cx="336550" cy="242570"/>
                        </a:xfrm>
                        <a:prstGeom prst="rightArrow">
                          <a:avLst/>
                        </a:prstGeom>
                        <a:solidFill>
                          <a:srgbClr val="92D050"/>
                        </a:solidFill>
                        <a:ln w="25400" cap="flat" cmpd="sng" algn="ctr">
                          <a:solidFill>
                            <a:srgbClr val="F79646">
                              <a:lumMod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id="Стрелка вправо 9" o:spid="_x0000_s1026" type="#_x0000_t13" style="position:absolute;margin-left:220.45pt;margin-top:75.6pt;width:26.5pt;height:19.1pt;rotation:-423123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" adj="13816" fillcolor="#92d050" strokecolor="#984807" strokeweight="2pt"/>
            </w:pict>
          </mc:Fallback>
        </mc:AlternateContent>
      </w:r>
      <w:r w:rsidRPr="00F02B2C">
        <w:rPr>
          <w:noProof/>
          <w:lang w:eastAsia="ru-RU"/>
        </w:rPr>
        <mc:AlternateContent>
          <mc:Choice Requires="wps">
            <w:drawing>
              <wp:anchor distT="0" distB="0" distL="114300" distR="114300" simplePos="0" relativeHeight="251663360" behindDoc="0" locked="0" layoutInCell="1" allowOverlap="1" wp14:anchorId="163821EF" wp14:editId="027A8C8B">
                <wp:simplePos x="0" y="0"/>
                <wp:positionH relativeFrom="column">
                  <wp:posOffset>1226820</wp:posOffset>
                </wp:positionH>
                <wp:positionV relativeFrom="paragraph">
                  <wp:posOffset>970915</wp:posOffset>
                </wp:positionV>
                <wp:extent cx="360045" cy="252730"/>
                <wp:effectExtent l="34608" t="3492" r="55562" b="36513"/>
                <wp:wrapNone/>
                <wp:docPr id="9" name="Стрелка вправо 8"/>
                <wp:cNvGraphicFramePr/>
                <a:graphic xmlns:a="http://schemas.openxmlformats.org/drawingml/2006/main">
                  <a:graphicData uri="http://schemas.microsoft.com/office/word/2010/wordprocessingShape">
                    <wps:wsp>
                      <wps:cNvSpPr/>
                      <wps:spPr>
                        <a:xfrm rot="14355864">
                          <a:off x="0" y="0"/>
                          <a:ext cx="360045" cy="252730"/>
                        </a:xfrm>
                        <a:prstGeom prst="rightArrow">
                          <a:avLst/>
                        </a:prstGeom>
                        <a:solidFill>
                          <a:srgbClr val="92D050"/>
                        </a:solidFill>
                        <a:ln w="25400" cap="flat" cmpd="sng" algn="ctr">
                          <a:solidFill>
                            <a:srgbClr val="F79646">
                              <a:lumMod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id="Стрелка вправо 8" o:spid="_x0000_s1026" type="#_x0000_t13" style="position:absolute;margin-left:96.6pt;margin-top:76.45pt;width:28.35pt;height:19.9pt;rotation:-79125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" adj="14019" fillcolor="#92d050" strokecolor="#984807" strokeweight="2pt"/>
            </w:pict>
          </mc:Fallback>
        </mc:AlternateContent>
      </w:r>
    </w:p>
    <w:p w:rsidR="00F02B2C" w:rsidRPr="00F02B2C" w:rsidRDefault="00F02B2C" w:rsidP="00F02B2C">
      <w:pPr>
        <w:spacing w:line="240" w:lineRule="auto"/>
        <w:rPr>
          <w:rFonts w:ascii="Times New Roman" w:hAnsi="Times New Roman" w:cs="Times New Roman"/>
        </w:rPr>
      </w:pPr>
    </w:p>
    <w:p w:rsidR="00F02B2C" w:rsidRPr="00F02B2C" w:rsidRDefault="00F02B2C" w:rsidP="00F02B2C">
      <w:pPr>
        <w:spacing w:line="240" w:lineRule="auto"/>
        <w:rPr>
          <w:rFonts w:ascii="Times New Roman" w:hAnsi="Times New Roman" w:cs="Times New Roman"/>
        </w:rPr>
      </w:pPr>
    </w:p>
    <w:p w:rsidR="00F02B2C" w:rsidRPr="00F02B2C" w:rsidRDefault="00F02B2C" w:rsidP="00F02B2C">
      <w:pPr>
        <w:spacing w:line="240" w:lineRule="auto"/>
        <w:rPr>
          <w:rFonts w:ascii="Times New Roman" w:hAnsi="Times New Roman" w:cs="Times New Roman"/>
        </w:rPr>
      </w:pPr>
    </w:p>
    <w:p w:rsidR="00F02B2C" w:rsidRPr="00F02B2C" w:rsidRDefault="00F02B2C" w:rsidP="00F02B2C">
      <w:pPr>
        <w:spacing w:line="240" w:lineRule="auto"/>
        <w:rPr>
          <w:rFonts w:ascii="Times New Roman" w:hAnsi="Times New Roman" w:cs="Times New Roman"/>
        </w:rPr>
      </w:pPr>
    </w:p>
    <w:p w:rsidR="00F02B2C" w:rsidRPr="00F02B2C" w:rsidRDefault="00F02B2C" w:rsidP="00F02B2C">
      <w:pPr>
        <w:spacing w:line="240" w:lineRule="auto"/>
        <w:rPr>
          <w:rFonts w:ascii="Times New Roman" w:hAnsi="Times New Roman" w:cs="Times New Roman"/>
        </w:rPr>
      </w:pPr>
    </w:p>
    <w:p w:rsidR="00F02B2C" w:rsidRPr="00F02B2C" w:rsidRDefault="00F02B2C" w:rsidP="00F02B2C">
      <w:pPr>
        <w:spacing w:line="240" w:lineRule="auto"/>
        <w:rPr>
          <w:rFonts w:ascii="Times New Roman" w:hAnsi="Times New Roman" w:cs="Times New Roman"/>
        </w:rPr>
      </w:pPr>
    </w:p>
    <w:p w:rsidR="00F02B2C" w:rsidRPr="00F02B2C" w:rsidRDefault="00F02B2C" w:rsidP="00F02B2C">
      <w:pPr>
        <w:spacing w:line="240" w:lineRule="auto"/>
        <w:rPr>
          <w:rFonts w:ascii="Times New Roman" w:hAnsi="Times New Roman" w:cs="Times New Roman"/>
        </w:rPr>
      </w:pPr>
      <w:r w:rsidRPr="00F02B2C">
        <w:rPr>
          <w:noProof/>
          <w:lang w:eastAsia="ru-RU"/>
        </w:rPr>
        <mc:AlternateContent>
          <mc:Choice Requires="wps">
            <w:drawing>
              <wp:anchor distT="0" distB="0" distL="114300" distR="114300" simplePos="0" relativeHeight="251667456" behindDoc="0" locked="0" layoutInCell="1" allowOverlap="1" wp14:anchorId="7B32E779" wp14:editId="6AE6FBEC">
                <wp:simplePos x="0" y="0"/>
                <wp:positionH relativeFrom="column">
                  <wp:posOffset>-262890</wp:posOffset>
                </wp:positionH>
                <wp:positionV relativeFrom="paragraph">
                  <wp:posOffset>65405</wp:posOffset>
                </wp:positionV>
                <wp:extent cx="4599305" cy="666750"/>
                <wp:effectExtent l="19050" t="19050" r="10795" b="19050"/>
                <wp:wrapNone/>
                <wp:docPr id="7" name="Скругленный прямоугольник 6"/>
                <wp:cNvGraphicFramePr/>
                <a:graphic xmlns:a="http://schemas.openxmlformats.org/drawingml/2006/main">
                  <a:graphicData uri="http://schemas.microsoft.com/office/word/2010/wordprocessingShape">
                    <wps:wsp>
                      <wps:cNvSpPr/>
                      <wps:spPr>
                        <a:xfrm>
                          <a:off x="0" y="0"/>
                          <a:ext cx="4599305" cy="666750"/>
                        </a:xfrm>
                        <a:prstGeom prst="roundRect">
                          <a:avLst>
                            <a:gd name="adj" fmla="val 0"/>
                          </a:avLst>
                        </a:prstGeom>
                        <a:gradFill>
                          <a:gsLst>
                            <a:gs pos="0">
                              <a:srgbClr val="92D050"/>
                            </a:gs>
                            <a:gs pos="100000">
                              <a:srgbClr val="00B050"/>
                            </a:gs>
                          </a:gsLst>
                          <a:path path="circle">
                            <a:fillToRect l="50000" t="50000" r="50000" b="50000"/>
                          </a:path>
                        </a:gradFill>
                        <a:ln w="38100">
                          <a:solidFill>
                            <a:srgbClr val="F79646">
                              <a:lumMod val="50000"/>
                            </a:srgbClr>
                          </a:solidFill>
                        </a:ln>
                      </wps:spPr>
                      <wps:txbx>
                        <w:txbxContent>
                          <w:p w:rsidR="001F67AB" w:rsidRPr="00CD6A3F" w:rsidRDefault="001F67AB" w:rsidP="00F02B2C">
                            <w:pPr>
                              <w:pStyle w:val="a3"/>
                              <w:shd w:val="clear" w:color="auto" w:fill="FFFFFF" w:themeFill="background1"/>
                              <w:spacing w:before="0" w:beforeAutospacing="0" w:after="0" w:afterAutospacing="0"/>
                              <w:jc w:val="center"/>
                              <w:rPr>
                                <w:sz w:val="22"/>
                                <w:szCs w:val="22"/>
                              </w:rPr>
                            </w:pPr>
                            <w:r w:rsidRPr="00CD6A3F">
                              <w:rPr>
                                <w:b/>
                                <w:bCs/>
                                <w:color w:val="000000" w:themeColor="text1"/>
                                <w:kern w:val="24"/>
                                <w:sz w:val="22"/>
                                <w:szCs w:val="22"/>
                              </w:rPr>
                              <w:t>Повышение  качества обучения (творческих и интеллектуальных способностей) через заинтересованность каждого учащегося к процессу обучения и воспитания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9" style="position:absolute;margin-left:-20.7pt;margin-top:5.15pt;width:362.1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" fillcolor="#92d050" strokecolor="#984807" strokeweight="3pt">
                <v:fill color2="#00b050" focusposition=".5,.5" focussize="" focus="100%" type="gradientRadial"/>
                <v:textbox>
                  <w:txbxContent>
                    <w:p w:rsidR="001F67AB" w:rsidRPr="00CD6A3F" w:rsidRDefault="001F67AB" w:rsidP="00F02B2C">
                      <w:pPr>
                        <w:pStyle w:val="a3"/>
                        <w:shd w:val="clear" w:color="auto" w:fill="FFFFFF" w:themeFill="background1"/>
                        <w:spacing w:before="0" w:beforeAutospacing="0" w:after="0" w:afterAutospacing="0"/>
                        <w:jc w:val="center"/>
                        <w:rPr>
                          <w:sz w:val="22"/>
                          <w:szCs w:val="22"/>
                        </w:rPr>
                      </w:pPr>
                      <w:r w:rsidRPr="00CD6A3F">
                        <w:rPr>
                          <w:b/>
                          <w:bCs/>
                          <w:color w:val="000000" w:themeColor="text1"/>
                          <w:kern w:val="24"/>
                          <w:sz w:val="22"/>
                          <w:szCs w:val="22"/>
                        </w:rPr>
                        <w:t>Повышение  качества обучения (творческих и интеллектуальных способностей) через заинтересованность каждого учащегося к процессу обучения и воспитания</w:t>
                      </w:r>
                    </w:p>
                  </w:txbxContent>
                </v:textbox>
              </v:roundrect>
            </w:pict>
          </mc:Fallback>
        </mc:AlternateContent>
      </w:r>
    </w:p>
    <w:p w:rsidR="00F02B2C" w:rsidRPr="00F02B2C" w:rsidRDefault="00F02B2C" w:rsidP="00F02B2C">
      <w:pPr>
        <w:spacing w:line="240" w:lineRule="auto"/>
        <w:rPr>
          <w:rFonts w:ascii="Times New Roman" w:hAnsi="Times New Roman" w:cs="Times New Roman"/>
        </w:rPr>
      </w:pPr>
    </w:p>
    <w:p w:rsidR="00F02B2C" w:rsidRDefault="00F02B2C" w:rsidP="00F02B2C">
      <w:pPr>
        <w:spacing w:line="240" w:lineRule="auto"/>
        <w:rPr>
          <w:rFonts w:ascii="Times New Roman" w:hAnsi="Times New Roman" w:cs="Times New Roman"/>
        </w:rPr>
      </w:pPr>
    </w:p>
    <w:p w:rsidR="00F02B2C" w:rsidRPr="00F02B2C" w:rsidRDefault="00F02B2C" w:rsidP="00F02B2C">
      <w:pPr>
        <w:spacing w:line="240" w:lineRule="auto"/>
        <w:rPr>
          <w:rFonts w:ascii="Times New Roman" w:hAnsi="Times New Roman" w:cs="Times New Roman"/>
        </w:rPr>
      </w:pPr>
      <w:r w:rsidRPr="00F02B2C">
        <w:rPr>
          <w:rFonts w:ascii="Times New Roman" w:hAnsi="Times New Roman" w:cs="Times New Roman"/>
        </w:rPr>
        <w:t>Для того чтобы применять инновационные технологии в своей педагогической деятельности</w:t>
      </w:r>
      <w:r>
        <w:rPr>
          <w:rFonts w:ascii="Times New Roman" w:hAnsi="Times New Roman" w:cs="Times New Roman"/>
        </w:rPr>
        <w:t xml:space="preserve">, </w:t>
      </w:r>
      <w:r w:rsidRPr="00F02B2C">
        <w:rPr>
          <w:rFonts w:ascii="Times New Roman" w:hAnsi="Times New Roman" w:cs="Times New Roman"/>
        </w:rPr>
        <w:t xml:space="preserve"> у меня возникла необходимость сначала их изучить.</w:t>
      </w:r>
    </w:p>
    <w:p w:rsidR="00F02B2C" w:rsidRPr="00F02B2C" w:rsidRDefault="00F02B2C" w:rsidP="00F02B2C">
      <w:pPr>
        <w:spacing w:before="144" w:after="0" w:line="240" w:lineRule="auto"/>
        <w:rPr>
          <w:rFonts w:ascii="Times New Roman" w:eastAsia="Times New Roman" w:hAnsi="Times New Roman" w:cs="Times New Roman"/>
          <w:lang w:eastAsia="ru-RU"/>
        </w:rPr>
      </w:pPr>
      <w:r w:rsidRPr="00F02B2C">
        <w:rPr>
          <w:rFonts w:ascii="Times New Roman" w:eastAsiaTheme="majorEastAsia" w:hAnsi="Times New Roman" w:cs="Times New Roman"/>
          <w:color w:val="000000" w:themeColor="text1"/>
          <w:kern w:val="24"/>
          <w:lang w:eastAsia="ru-RU"/>
        </w:rPr>
        <w:t>Что же такое образовательная технология?</w:t>
      </w:r>
      <w:r w:rsidRPr="00F02B2C">
        <w:rPr>
          <w:rFonts w:eastAsiaTheme="minorEastAsia" w:hAnsi="Calibri"/>
          <w:color w:val="000000" w:themeColor="text1"/>
          <w:kern w:val="24"/>
          <w:sz w:val="60"/>
          <w:szCs w:val="60"/>
          <w:lang w:eastAsia="ru-RU"/>
        </w:rPr>
        <w:t xml:space="preserve"> </w:t>
      </w:r>
      <w:r w:rsidRPr="00F02B2C">
        <w:rPr>
          <w:rFonts w:ascii="Times New Roman" w:eastAsiaTheme="minorEastAsia" w:hAnsi="Times New Roman" w:cs="Times New Roman"/>
          <w:color w:val="000000" w:themeColor="text1"/>
          <w:kern w:val="24"/>
          <w:lang w:eastAsia="ru-RU"/>
        </w:rPr>
        <w:t xml:space="preserve">Это система способов, приемов, шагов, последовательность выполнения которых обеспечивает решение задач воспитания, обучения и развития личности, а сама деятельность представлена процедурно, т. е. как определенная система действий; разработка и процедурное воплощение компонентов педагогического процесса в </w:t>
      </w:r>
      <w:r w:rsidRPr="00F02B2C">
        <w:rPr>
          <w:rFonts w:ascii="Times New Roman" w:eastAsiaTheme="minorEastAsia" w:hAnsi="Times New Roman" w:cs="Times New Roman"/>
          <w:color w:val="000000" w:themeColor="text1"/>
          <w:kern w:val="24"/>
          <w:lang w:eastAsia="ru-RU"/>
        </w:rPr>
        <w:lastRenderedPageBreak/>
        <w:t>виде системы действий, обеспечивающих гарантированный результат.</w:t>
      </w:r>
    </w:p>
    <w:p w:rsidR="00F02B2C" w:rsidRPr="00F02B2C" w:rsidRDefault="00F02B2C" w:rsidP="00F02B2C">
      <w:pPr>
        <w:spacing w:line="240" w:lineRule="auto"/>
        <w:rPr>
          <w:rFonts w:ascii="Times New Roman" w:hAnsi="Times New Roman" w:cs="Times New Roman"/>
          <w:color w:val="000000" w:themeColor="text1"/>
        </w:rPr>
      </w:pPr>
      <w:r w:rsidRPr="00F02B2C">
        <w:rPr>
          <w:rFonts w:ascii="Times New Roman" w:hAnsi="Times New Roman" w:cs="Times New Roman"/>
          <w:color w:val="000000" w:themeColor="text1"/>
        </w:rPr>
        <w:t>Современные образовательные технологи</w:t>
      </w:r>
      <w:proofErr w:type="gramStart"/>
      <w:r w:rsidRPr="00F02B2C">
        <w:rPr>
          <w:rFonts w:ascii="Times New Roman" w:hAnsi="Times New Roman" w:cs="Times New Roman"/>
          <w:color w:val="000000" w:themeColor="text1"/>
        </w:rPr>
        <w:t>и-</w:t>
      </w:r>
      <w:proofErr w:type="gramEnd"/>
      <w:r w:rsidRPr="00F02B2C">
        <w:rPr>
          <w:rFonts w:ascii="Times New Roman" w:eastAsia="Times New Roman" w:hAnsi="Times New Roman"/>
          <w:color w:val="000000"/>
          <w:kern w:val="24"/>
          <w:lang w:eastAsia="ru-RU"/>
        </w:rPr>
        <w:t>. те, которые отвечают особенностям новых стандартов :</w:t>
      </w:r>
    </w:p>
    <w:p w:rsidR="00BD1F0D" w:rsidRPr="00F02B2C" w:rsidRDefault="00F02B2C" w:rsidP="00F02B2C">
      <w:pPr>
        <w:tabs>
          <w:tab w:val="left" w:pos="720"/>
        </w:tabs>
        <w:spacing w:after="0" w:line="240" w:lineRule="auto"/>
        <w:contextualSpacing/>
        <w:rPr>
          <w:rFonts w:ascii="Times New Roman" w:eastAsia="Times New Roman" w:hAnsi="Times New Roman" w:cs="Times New Roman"/>
          <w:lang w:eastAsia="ru-RU"/>
        </w:rPr>
      </w:pPr>
      <w:r>
        <w:rPr>
          <w:rFonts w:ascii="Times New Roman" w:eastAsia="Times New Roman" w:hAnsi="Times New Roman"/>
          <w:color w:val="000000"/>
          <w:kern w:val="24"/>
          <w:lang w:eastAsia="ru-RU"/>
        </w:rPr>
        <w:t>-</w:t>
      </w:r>
      <w:r w:rsidR="00BD1F0D" w:rsidRPr="00F02B2C">
        <w:rPr>
          <w:rFonts w:ascii="Times New Roman" w:eastAsia="Times New Roman" w:hAnsi="Times New Roman"/>
          <w:color w:val="000000"/>
          <w:kern w:val="24"/>
          <w:lang w:eastAsia="ru-RU"/>
        </w:rPr>
        <w:t xml:space="preserve">технологии на основе </w:t>
      </w:r>
      <w:r w:rsidR="00BD1F0D" w:rsidRPr="00F02B2C">
        <w:rPr>
          <w:rFonts w:ascii="Times New Roman" w:eastAsia="Times New Roman" w:hAnsi="Times New Roman"/>
          <w:i/>
          <w:iCs/>
          <w:color w:val="000000"/>
          <w:kern w:val="24"/>
          <w:lang w:eastAsia="ru-RU"/>
        </w:rPr>
        <w:t>системно-</w:t>
      </w:r>
      <w:proofErr w:type="spellStart"/>
      <w:r w:rsidR="00BD1F0D" w:rsidRPr="00F02B2C">
        <w:rPr>
          <w:rFonts w:ascii="Times New Roman" w:eastAsia="Times New Roman" w:hAnsi="Times New Roman"/>
          <w:i/>
          <w:iCs/>
          <w:color w:val="000000"/>
          <w:kern w:val="24"/>
          <w:lang w:eastAsia="ru-RU"/>
        </w:rPr>
        <w:t>деятельностного</w:t>
      </w:r>
      <w:proofErr w:type="spellEnd"/>
      <w:r w:rsidR="00BD1F0D" w:rsidRPr="00F02B2C">
        <w:rPr>
          <w:rFonts w:ascii="Times New Roman" w:eastAsia="Times New Roman" w:hAnsi="Times New Roman"/>
          <w:i/>
          <w:iCs/>
          <w:color w:val="000000"/>
          <w:kern w:val="24"/>
          <w:lang w:eastAsia="ru-RU"/>
        </w:rPr>
        <w:t xml:space="preserve"> подхода</w:t>
      </w:r>
    </w:p>
    <w:p w:rsidR="00BD1F0D" w:rsidRPr="00F02B2C" w:rsidRDefault="00F02B2C" w:rsidP="00F02B2C">
      <w:pPr>
        <w:tabs>
          <w:tab w:val="left" w:pos="720"/>
        </w:tabs>
        <w:spacing w:after="0" w:line="240" w:lineRule="auto"/>
        <w:contextualSpacing/>
        <w:rPr>
          <w:rFonts w:ascii="Times New Roman" w:eastAsia="Times New Roman" w:hAnsi="Times New Roman" w:cs="Times New Roman"/>
          <w:lang w:eastAsia="ru-RU"/>
        </w:rPr>
      </w:pPr>
      <w:r>
        <w:rPr>
          <w:rFonts w:ascii="Times New Roman" w:eastAsia="Times New Roman" w:hAnsi="Times New Roman"/>
          <w:color w:val="000000"/>
          <w:kern w:val="24"/>
          <w:lang w:eastAsia="ru-RU"/>
        </w:rPr>
        <w:t>-</w:t>
      </w:r>
      <w:r w:rsidR="00BD1F0D" w:rsidRPr="00F02B2C">
        <w:rPr>
          <w:rFonts w:ascii="Times New Roman" w:eastAsia="Times New Roman" w:hAnsi="Times New Roman"/>
          <w:color w:val="000000"/>
          <w:kern w:val="24"/>
          <w:lang w:eastAsia="ru-RU"/>
        </w:rPr>
        <w:t>технологии, основанные на </w:t>
      </w:r>
      <w:r w:rsidR="00BD1F0D" w:rsidRPr="00F02B2C">
        <w:rPr>
          <w:rFonts w:ascii="Times New Roman" w:eastAsia="Times New Roman" w:hAnsi="Times New Roman"/>
          <w:i/>
          <w:iCs/>
          <w:color w:val="000000"/>
          <w:kern w:val="24"/>
          <w:lang w:eastAsia="ru-RU"/>
        </w:rPr>
        <w:t>уровневой дифференциации </w:t>
      </w:r>
      <w:r w:rsidR="00BD1F0D" w:rsidRPr="00F02B2C">
        <w:rPr>
          <w:rFonts w:ascii="Times New Roman" w:eastAsia="Times New Roman" w:hAnsi="Times New Roman"/>
          <w:color w:val="000000"/>
          <w:kern w:val="24"/>
          <w:lang w:eastAsia="ru-RU"/>
        </w:rPr>
        <w:t>обучения</w:t>
      </w:r>
    </w:p>
    <w:p w:rsidR="00BD1F0D" w:rsidRPr="00F02B2C" w:rsidRDefault="00F02B2C" w:rsidP="00F02B2C">
      <w:pPr>
        <w:tabs>
          <w:tab w:val="left" w:pos="720"/>
        </w:tabs>
        <w:spacing w:after="0" w:line="240" w:lineRule="auto"/>
        <w:contextualSpacing/>
        <w:rPr>
          <w:rFonts w:ascii="Times New Roman" w:eastAsia="Times New Roman" w:hAnsi="Times New Roman" w:cs="Times New Roman"/>
          <w:lang w:eastAsia="ru-RU"/>
        </w:rPr>
      </w:pPr>
      <w:r>
        <w:rPr>
          <w:rFonts w:ascii="Times New Roman" w:eastAsia="Times New Roman" w:hAnsi="Times New Roman"/>
          <w:color w:val="000000"/>
          <w:kern w:val="24"/>
          <w:lang w:eastAsia="ru-RU"/>
        </w:rPr>
        <w:t>-</w:t>
      </w:r>
      <w:r w:rsidR="00BD1F0D" w:rsidRPr="00F02B2C">
        <w:rPr>
          <w:rFonts w:ascii="Times New Roman" w:eastAsia="Times New Roman" w:hAnsi="Times New Roman"/>
          <w:color w:val="000000"/>
          <w:kern w:val="24"/>
          <w:lang w:eastAsia="ru-RU"/>
        </w:rPr>
        <w:t>технологии, основанные на создании </w:t>
      </w:r>
      <w:r w:rsidR="00BD1F0D" w:rsidRPr="00F02B2C">
        <w:rPr>
          <w:rFonts w:ascii="Times New Roman" w:eastAsia="Times New Roman" w:hAnsi="Times New Roman"/>
          <w:i/>
          <w:iCs/>
          <w:color w:val="000000"/>
          <w:kern w:val="24"/>
          <w:lang w:eastAsia="ru-RU"/>
        </w:rPr>
        <w:t>учебных ситуаций</w:t>
      </w:r>
    </w:p>
    <w:p w:rsidR="00BD1F0D" w:rsidRPr="00F02B2C" w:rsidRDefault="00F02B2C" w:rsidP="00F02B2C">
      <w:pPr>
        <w:tabs>
          <w:tab w:val="left" w:pos="720"/>
        </w:tabs>
        <w:spacing w:after="0" w:line="240" w:lineRule="auto"/>
        <w:contextualSpacing/>
        <w:rPr>
          <w:rFonts w:ascii="Times New Roman" w:eastAsia="Times New Roman" w:hAnsi="Times New Roman" w:cs="Times New Roman"/>
          <w:lang w:eastAsia="ru-RU"/>
        </w:rPr>
      </w:pPr>
      <w:r>
        <w:rPr>
          <w:rFonts w:ascii="Times New Roman" w:eastAsia="Times New Roman" w:hAnsi="Times New Roman"/>
          <w:color w:val="000000"/>
          <w:kern w:val="24"/>
          <w:lang w:eastAsia="ru-RU"/>
        </w:rPr>
        <w:t>-</w:t>
      </w:r>
      <w:r w:rsidR="00BD1F0D" w:rsidRPr="00F02B2C">
        <w:rPr>
          <w:rFonts w:ascii="Times New Roman" w:eastAsia="Times New Roman" w:hAnsi="Times New Roman"/>
          <w:color w:val="000000"/>
          <w:kern w:val="24"/>
          <w:lang w:eastAsia="ru-RU"/>
        </w:rPr>
        <w:t>технологии, основанные на реализации </w:t>
      </w:r>
      <w:r w:rsidR="00BD1F0D" w:rsidRPr="00F02B2C">
        <w:rPr>
          <w:rFonts w:ascii="Times New Roman" w:eastAsia="Times New Roman" w:hAnsi="Times New Roman"/>
          <w:i/>
          <w:iCs/>
          <w:color w:val="000000"/>
          <w:kern w:val="24"/>
          <w:lang w:eastAsia="ru-RU"/>
        </w:rPr>
        <w:t>проектной деятельности</w:t>
      </w:r>
    </w:p>
    <w:p w:rsidR="00BD1F0D" w:rsidRPr="00F02B2C" w:rsidRDefault="00F02B2C" w:rsidP="00F02B2C">
      <w:pPr>
        <w:tabs>
          <w:tab w:val="left" w:pos="720"/>
        </w:tabs>
        <w:spacing w:after="0" w:line="240" w:lineRule="auto"/>
        <w:contextualSpacing/>
        <w:rPr>
          <w:rFonts w:ascii="Times New Roman" w:eastAsia="Times New Roman" w:hAnsi="Times New Roman" w:cs="Times New Roman"/>
          <w:lang w:eastAsia="ru-RU"/>
        </w:rPr>
      </w:pPr>
      <w:r>
        <w:rPr>
          <w:rFonts w:ascii="Times New Roman" w:eastAsia="Times New Roman" w:hAnsi="Times New Roman"/>
          <w:color w:val="000000"/>
          <w:kern w:val="24"/>
          <w:lang w:eastAsia="ru-RU"/>
        </w:rPr>
        <w:t xml:space="preserve">-технологии, основанные на </w:t>
      </w:r>
      <w:r w:rsidR="00BD1F0D" w:rsidRPr="00F02B2C">
        <w:rPr>
          <w:rFonts w:ascii="Times New Roman" w:eastAsia="Times New Roman" w:hAnsi="Times New Roman"/>
          <w:color w:val="000000"/>
          <w:kern w:val="24"/>
          <w:lang w:eastAsia="ru-RU"/>
        </w:rPr>
        <w:t>«</w:t>
      </w:r>
      <w:proofErr w:type="spellStart"/>
      <w:r w:rsidR="00BD1F0D" w:rsidRPr="00F02B2C">
        <w:rPr>
          <w:rFonts w:ascii="Times New Roman" w:eastAsia="Times New Roman" w:hAnsi="Times New Roman"/>
          <w:i/>
          <w:iCs/>
          <w:color w:val="000000"/>
          <w:kern w:val="24"/>
          <w:lang w:eastAsia="ru-RU"/>
        </w:rPr>
        <w:t>встроенности</w:t>
      </w:r>
      <w:proofErr w:type="spellEnd"/>
      <w:r w:rsidR="00BD1F0D" w:rsidRPr="00F02B2C">
        <w:rPr>
          <w:rFonts w:ascii="Times New Roman" w:eastAsia="Times New Roman" w:hAnsi="Times New Roman"/>
          <w:color w:val="000000"/>
          <w:kern w:val="24"/>
          <w:lang w:eastAsia="ru-RU"/>
        </w:rPr>
        <w:t xml:space="preserve">» </w:t>
      </w:r>
      <w:r w:rsidR="00BD1F0D" w:rsidRPr="00F02B2C">
        <w:rPr>
          <w:rFonts w:ascii="Times New Roman" w:eastAsia="Times New Roman" w:hAnsi="Times New Roman"/>
          <w:i/>
          <w:iCs/>
          <w:color w:val="000000"/>
          <w:kern w:val="24"/>
          <w:lang w:eastAsia="ru-RU"/>
        </w:rPr>
        <w:t> </w:t>
      </w:r>
      <w:r w:rsidR="00BD1F0D" w:rsidRPr="00F02B2C">
        <w:rPr>
          <w:rFonts w:ascii="Times New Roman" w:eastAsia="Times New Roman" w:hAnsi="Times New Roman"/>
          <w:color w:val="000000"/>
          <w:kern w:val="24"/>
          <w:lang w:eastAsia="ru-RU"/>
        </w:rPr>
        <w:t>системы  </w:t>
      </w:r>
      <w:r w:rsidR="00BD1F0D" w:rsidRPr="00F02B2C">
        <w:rPr>
          <w:rFonts w:ascii="Times New Roman" w:eastAsia="Times New Roman" w:hAnsi="Times New Roman"/>
          <w:i/>
          <w:iCs/>
          <w:color w:val="000000"/>
          <w:kern w:val="24"/>
          <w:lang w:eastAsia="ru-RU"/>
        </w:rPr>
        <w:t>оценивания</w:t>
      </w:r>
      <w:r w:rsidR="00BD1F0D" w:rsidRPr="00F02B2C">
        <w:rPr>
          <w:rFonts w:ascii="Times New Roman" w:eastAsia="Times New Roman" w:hAnsi="Times New Roman"/>
          <w:color w:val="000000"/>
          <w:kern w:val="24"/>
          <w:lang w:eastAsia="ru-RU"/>
        </w:rPr>
        <w:t> в учебный процесс</w:t>
      </w:r>
    </w:p>
    <w:p w:rsidR="00BD1F0D" w:rsidRPr="00F02B2C" w:rsidRDefault="00F02B2C" w:rsidP="00F02B2C">
      <w:pPr>
        <w:tabs>
          <w:tab w:val="left" w:pos="720"/>
        </w:tabs>
        <w:spacing w:after="0" w:line="240" w:lineRule="auto"/>
        <w:contextualSpacing/>
        <w:rPr>
          <w:rFonts w:ascii="Times New Roman" w:eastAsia="Times New Roman" w:hAnsi="Times New Roman" w:cs="Times New Roman"/>
          <w:lang w:eastAsia="ru-RU"/>
        </w:rPr>
      </w:pPr>
      <w:r>
        <w:rPr>
          <w:rFonts w:ascii="Times New Roman" w:eastAsia="Times New Roman" w:hAnsi="Times New Roman"/>
          <w:color w:val="000000"/>
          <w:kern w:val="24"/>
          <w:lang w:eastAsia="ru-RU"/>
        </w:rPr>
        <w:t>-</w:t>
      </w:r>
      <w:r w:rsidR="00BD1F0D" w:rsidRPr="00F02B2C">
        <w:rPr>
          <w:rFonts w:ascii="Times New Roman" w:eastAsia="Times New Roman" w:hAnsi="Times New Roman"/>
          <w:color w:val="000000"/>
          <w:kern w:val="24"/>
          <w:lang w:eastAsia="ru-RU"/>
        </w:rPr>
        <w:t>ИКТ</w:t>
      </w:r>
    </w:p>
    <w:p w:rsidR="00F02B2C" w:rsidRPr="00F02B2C" w:rsidRDefault="00F02B2C" w:rsidP="00F02B2C">
      <w:pPr>
        <w:spacing w:line="240" w:lineRule="auto"/>
        <w:rPr>
          <w:rFonts w:ascii="Times New Roman" w:hAnsi="Times New Roman" w:cs="Times New Roman"/>
          <w:color w:val="000000" w:themeColor="text1"/>
        </w:rPr>
      </w:pPr>
      <w:r w:rsidRPr="00F02B2C">
        <w:rPr>
          <w:rFonts w:ascii="Times New Roman" w:hAnsi="Times New Roman" w:cs="Times New Roman"/>
          <w:color w:val="000000" w:themeColor="text1"/>
        </w:rPr>
        <w:t>Современные технологии или их элементы, позволяющие разнообразить формы и средства обучения, повышающие творческую активность и интеллектуальные способности учащихся:</w:t>
      </w:r>
    </w:p>
    <w:p w:rsidR="00F02B2C" w:rsidRPr="00F02B2C" w:rsidRDefault="00F02B2C" w:rsidP="00F02B2C">
      <w:pPr>
        <w:spacing w:line="240" w:lineRule="auto"/>
        <w:rPr>
          <w:rFonts w:ascii="Times New Roman" w:eastAsiaTheme="majorEastAsia" w:hAnsi="Times New Roman" w:cs="Times New Roman"/>
          <w:bCs/>
          <w:color w:val="000000" w:themeColor="text1"/>
          <w:kern w:val="24"/>
        </w:rPr>
      </w:pPr>
      <w:r w:rsidRPr="00F02B2C">
        <w:rPr>
          <w:rFonts w:ascii="Times New Roman" w:hAnsi="Times New Roman" w:cs="Times New Roman"/>
          <w:color w:val="000000" w:themeColor="text1"/>
        </w:rPr>
        <w:t>-</w:t>
      </w:r>
      <w:r w:rsidRPr="00F02B2C">
        <w:rPr>
          <w:rFonts w:eastAsiaTheme="majorEastAsia"/>
          <w:b/>
          <w:bCs/>
          <w:color w:val="000000" w:themeColor="text1"/>
          <w:kern w:val="24"/>
          <w:sz w:val="36"/>
          <w:szCs w:val="36"/>
        </w:rPr>
        <w:t xml:space="preserve"> </w:t>
      </w:r>
      <w:r w:rsidRPr="00F02B2C">
        <w:rPr>
          <w:rFonts w:ascii="Times New Roman" w:eastAsiaTheme="majorEastAsia" w:hAnsi="Times New Roman" w:cs="Times New Roman"/>
          <w:bCs/>
          <w:color w:val="000000" w:themeColor="text1"/>
          <w:kern w:val="24"/>
        </w:rPr>
        <w:t>Технология проблемного и дифференцированного обучения</w:t>
      </w:r>
    </w:p>
    <w:p w:rsidR="00F02B2C" w:rsidRPr="00F02B2C" w:rsidRDefault="00F02B2C" w:rsidP="00F02B2C">
      <w:pPr>
        <w:spacing w:after="0" w:line="240" w:lineRule="auto"/>
        <w:ind w:left="288" w:hanging="288"/>
        <w:rPr>
          <w:rFonts w:ascii="Times New Roman" w:eastAsiaTheme="minorEastAsia" w:hAnsi="Times New Roman" w:cs="Times New Roman"/>
          <w:bCs/>
          <w:color w:val="000000" w:themeColor="text1"/>
          <w:kern w:val="24"/>
          <w:lang w:eastAsia="ru-RU"/>
        </w:rPr>
      </w:pPr>
      <w:r w:rsidRPr="00F02B2C">
        <w:rPr>
          <w:rFonts w:ascii="Times New Roman" w:eastAsiaTheme="majorEastAsia" w:hAnsi="Times New Roman" w:cs="Times New Roman"/>
          <w:bCs/>
          <w:color w:val="000000" w:themeColor="text1"/>
          <w:kern w:val="24"/>
          <w:sz w:val="24"/>
          <w:szCs w:val="24"/>
          <w:lang w:eastAsia="ru-RU"/>
        </w:rPr>
        <w:t>-</w:t>
      </w:r>
      <w:r w:rsidRPr="00F02B2C">
        <w:rPr>
          <w:rFonts w:ascii="Times New Roman" w:eastAsiaTheme="minorEastAsia" w:hAnsi="Times New Roman" w:cs="Times New Roman"/>
          <w:b/>
          <w:bCs/>
          <w:color w:val="000000" w:themeColor="text1"/>
          <w:kern w:val="24"/>
          <w:sz w:val="36"/>
          <w:szCs w:val="36"/>
          <w:lang w:eastAsia="ru-RU"/>
        </w:rPr>
        <w:t xml:space="preserve"> </w:t>
      </w:r>
      <w:r w:rsidRPr="00F02B2C">
        <w:rPr>
          <w:rFonts w:ascii="Times New Roman" w:eastAsiaTheme="minorEastAsia" w:hAnsi="Times New Roman" w:cs="Times New Roman"/>
          <w:bCs/>
          <w:color w:val="000000" w:themeColor="text1"/>
          <w:kern w:val="24"/>
          <w:lang w:eastAsia="ru-RU"/>
        </w:rPr>
        <w:t>Информационно-коммуникационные образовательные технологии</w:t>
      </w:r>
    </w:p>
    <w:p w:rsidR="00F02B2C" w:rsidRPr="00F02B2C" w:rsidRDefault="00F02B2C" w:rsidP="00F02B2C">
      <w:pPr>
        <w:spacing w:after="0" w:line="240" w:lineRule="auto"/>
        <w:ind w:left="288" w:hanging="288"/>
        <w:rPr>
          <w:rFonts w:ascii="Times New Roman" w:eastAsiaTheme="minorEastAsia" w:hAnsi="Times New Roman" w:cs="Times New Roman"/>
          <w:bCs/>
          <w:color w:val="000000" w:themeColor="text1"/>
          <w:kern w:val="24"/>
          <w:lang w:eastAsia="ru-RU"/>
        </w:rPr>
      </w:pPr>
      <w:r w:rsidRPr="00F02B2C">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
          <w:bCs/>
          <w:color w:val="000000" w:themeColor="text1"/>
          <w:kern w:val="24"/>
          <w:sz w:val="36"/>
          <w:szCs w:val="36"/>
          <w:lang w:eastAsia="ru-RU"/>
        </w:rPr>
        <w:t xml:space="preserve"> </w:t>
      </w:r>
      <w:r w:rsidRPr="00F02B2C">
        <w:rPr>
          <w:rFonts w:ascii="Times New Roman" w:eastAsiaTheme="minorEastAsia" w:hAnsi="Times New Roman" w:cs="Times New Roman"/>
          <w:bCs/>
          <w:color w:val="000000" w:themeColor="text1"/>
          <w:kern w:val="24"/>
          <w:lang w:eastAsia="ru-RU"/>
        </w:rPr>
        <w:t>Технология критического мышления</w:t>
      </w:r>
    </w:p>
    <w:p w:rsidR="00F02B2C" w:rsidRPr="00F02B2C" w:rsidRDefault="00F02B2C" w:rsidP="00F02B2C">
      <w:pPr>
        <w:spacing w:after="0" w:line="240" w:lineRule="auto"/>
        <w:ind w:left="288" w:hanging="288"/>
        <w:rPr>
          <w:rFonts w:ascii="Times New Roman" w:eastAsia="Times New Roman" w:hAnsi="Times New Roman" w:cs="Times New Roman"/>
          <w:lang w:eastAsia="ru-RU"/>
        </w:rPr>
      </w:pPr>
      <w:r w:rsidRPr="00F02B2C">
        <w:rPr>
          <w:rFonts w:ascii="Times New Roman" w:eastAsiaTheme="minorEastAsia" w:hAnsi="Times New Roman" w:cs="Times New Roman"/>
          <w:bCs/>
          <w:color w:val="000000" w:themeColor="text1"/>
          <w:kern w:val="24"/>
          <w:lang w:eastAsia="ru-RU"/>
        </w:rPr>
        <w:t>- Технология АМО</w:t>
      </w:r>
    </w:p>
    <w:p w:rsidR="00F02B2C" w:rsidRPr="00F02B2C" w:rsidRDefault="00F02B2C" w:rsidP="00F02B2C">
      <w:pPr>
        <w:spacing w:after="0" w:line="240" w:lineRule="auto"/>
        <w:ind w:left="288" w:hanging="288"/>
        <w:rPr>
          <w:rFonts w:ascii="Times New Roman" w:eastAsia="Times New Roman" w:hAnsi="Times New Roman" w:cs="Times New Roman"/>
          <w:lang w:eastAsia="ru-RU"/>
        </w:rPr>
      </w:pPr>
      <w:r w:rsidRPr="00F02B2C">
        <w:rPr>
          <w:rFonts w:ascii="Times New Roman" w:eastAsia="Times New Roman" w:hAnsi="Times New Roman" w:cs="Times New Roman"/>
          <w:lang w:eastAsia="ru-RU"/>
        </w:rPr>
        <w:t>-</w:t>
      </w:r>
      <w:r w:rsidRPr="00F02B2C">
        <w:rPr>
          <w:rFonts w:ascii="Times New Roman" w:eastAsiaTheme="minorEastAsia" w:hAnsi="Times New Roman" w:cs="Times New Roman"/>
          <w:b/>
          <w:bCs/>
          <w:color w:val="000000" w:themeColor="text1"/>
          <w:kern w:val="24"/>
          <w:sz w:val="36"/>
          <w:szCs w:val="36"/>
          <w:lang w:eastAsia="ru-RU"/>
        </w:rPr>
        <w:t xml:space="preserve"> </w:t>
      </w:r>
      <w:r w:rsidRPr="00F02B2C">
        <w:rPr>
          <w:rFonts w:ascii="Times New Roman" w:eastAsiaTheme="minorEastAsia" w:hAnsi="Times New Roman" w:cs="Times New Roman"/>
          <w:bCs/>
          <w:color w:val="000000" w:themeColor="text1"/>
          <w:kern w:val="24"/>
          <w:lang w:eastAsia="ru-RU"/>
        </w:rPr>
        <w:t>Игровые технологии</w:t>
      </w:r>
    </w:p>
    <w:p w:rsidR="00F02B2C" w:rsidRPr="00F02B2C" w:rsidRDefault="00F02B2C" w:rsidP="00F02B2C">
      <w:pPr>
        <w:spacing w:after="0" w:line="240" w:lineRule="auto"/>
        <w:ind w:left="288" w:hanging="288"/>
        <w:rPr>
          <w:rFonts w:ascii="Times New Roman" w:eastAsiaTheme="minorEastAsia" w:hAnsi="Times New Roman" w:cs="Times New Roman"/>
          <w:bCs/>
          <w:color w:val="000000" w:themeColor="text1"/>
          <w:kern w:val="24"/>
          <w:lang w:eastAsia="ru-RU"/>
        </w:rPr>
      </w:pPr>
      <w:r w:rsidRPr="00F02B2C">
        <w:rPr>
          <w:rFonts w:ascii="Times New Roman" w:eastAsia="Times New Roman" w:hAnsi="Times New Roman" w:cs="Times New Roman"/>
          <w:lang w:eastAsia="ru-RU"/>
        </w:rPr>
        <w:t>-</w:t>
      </w:r>
      <w:r w:rsidRPr="00F02B2C">
        <w:rPr>
          <w:rFonts w:ascii="Times New Roman" w:eastAsiaTheme="minorEastAsia" w:hAnsi="Times New Roman" w:cs="Times New Roman"/>
          <w:b/>
          <w:bCs/>
          <w:color w:val="000000" w:themeColor="text1"/>
          <w:kern w:val="24"/>
          <w:sz w:val="36"/>
          <w:szCs w:val="36"/>
          <w:lang w:eastAsia="ru-RU"/>
        </w:rPr>
        <w:t xml:space="preserve"> </w:t>
      </w:r>
      <w:r w:rsidRPr="00F02B2C">
        <w:rPr>
          <w:rFonts w:ascii="Times New Roman" w:eastAsiaTheme="minorEastAsia" w:hAnsi="Times New Roman" w:cs="Times New Roman"/>
          <w:bCs/>
          <w:color w:val="000000" w:themeColor="text1"/>
          <w:kern w:val="24"/>
          <w:lang w:eastAsia="ru-RU"/>
        </w:rPr>
        <w:t>Технология «Портфолио»</w:t>
      </w:r>
    </w:p>
    <w:p w:rsidR="00F02B2C" w:rsidRPr="00F02B2C" w:rsidRDefault="00F02B2C" w:rsidP="00F02B2C">
      <w:pPr>
        <w:spacing w:after="0" w:line="240" w:lineRule="auto"/>
        <w:jc w:val="center"/>
        <w:rPr>
          <w:rFonts w:ascii="Times New Roman" w:eastAsia="Times New Roman" w:hAnsi="Times New Roman" w:cs="Times New Roman"/>
          <w:i/>
          <w:color w:val="000000" w:themeColor="text1"/>
          <w:u w:val="single"/>
          <w:lang w:eastAsia="ru-RU"/>
        </w:rPr>
      </w:pPr>
      <w:r w:rsidRPr="00F02B2C">
        <w:rPr>
          <w:rFonts w:ascii="Times New Roman" w:eastAsiaTheme="minorEastAsia" w:hAnsi="Times New Roman" w:cs="Times New Roman"/>
          <w:bCs/>
          <w:i/>
          <w:color w:val="000000" w:themeColor="text1"/>
          <w:kern w:val="24"/>
          <w:u w:val="single"/>
          <w:lang w:eastAsia="ru-RU"/>
        </w:rPr>
        <w:t>Условия для формирования творческих и интеллектуальных способностей</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Cs/>
          <w:color w:val="000000" w:themeColor="text1"/>
          <w:kern w:val="24"/>
          <w:lang w:eastAsia="ru-RU"/>
        </w:rPr>
        <w:t>Комфортная  психологическая  атмосфера  на уроке;</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Cs/>
          <w:color w:val="000000" w:themeColor="text1"/>
          <w:kern w:val="24"/>
          <w:lang w:eastAsia="ru-RU"/>
        </w:rPr>
        <w:t>Сочетание разнообразных форм работы;</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proofErr w:type="spellStart"/>
      <w:r w:rsidRPr="00F02B2C">
        <w:rPr>
          <w:rFonts w:ascii="Times New Roman" w:eastAsiaTheme="minorEastAsia" w:hAnsi="Times New Roman" w:cs="Times New Roman"/>
          <w:bCs/>
          <w:color w:val="000000" w:themeColor="text1"/>
          <w:kern w:val="24"/>
          <w:lang w:eastAsia="ru-RU"/>
        </w:rPr>
        <w:t>Межпредметная</w:t>
      </w:r>
      <w:proofErr w:type="spellEnd"/>
      <w:r w:rsidRPr="00F02B2C">
        <w:rPr>
          <w:rFonts w:ascii="Times New Roman" w:eastAsiaTheme="minorEastAsia" w:hAnsi="Times New Roman" w:cs="Times New Roman"/>
          <w:bCs/>
          <w:color w:val="000000" w:themeColor="text1"/>
          <w:kern w:val="24"/>
          <w:lang w:eastAsia="ru-RU"/>
        </w:rPr>
        <w:t xml:space="preserve"> связь;</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Cs/>
          <w:color w:val="000000" w:themeColor="text1"/>
          <w:kern w:val="24"/>
          <w:lang w:eastAsia="ru-RU"/>
        </w:rPr>
        <w:t>Последовательность и системность в развитии способностей  учащихся;</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Cs/>
          <w:color w:val="000000" w:themeColor="text1"/>
          <w:kern w:val="24"/>
          <w:lang w:eastAsia="ru-RU"/>
        </w:rPr>
        <w:t>Предоставление самостоятельности в познавательной деятельности</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lastRenderedPageBreak/>
        <w:t>-</w:t>
      </w:r>
      <w:r w:rsidRPr="00F02B2C">
        <w:rPr>
          <w:rFonts w:ascii="Times New Roman" w:eastAsiaTheme="minorEastAsia" w:hAnsi="Times New Roman" w:cs="Times New Roman"/>
          <w:bCs/>
          <w:color w:val="000000" w:themeColor="text1"/>
          <w:kern w:val="24"/>
          <w:lang w:eastAsia="ru-RU"/>
        </w:rPr>
        <w:t>Доверие и уважение со стороны учителя</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Cs/>
          <w:color w:val="000000" w:themeColor="text1"/>
          <w:kern w:val="24"/>
          <w:lang w:eastAsia="ru-RU"/>
        </w:rPr>
        <w:t>Возможность выбора вида деятельности</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Cs/>
          <w:color w:val="000000" w:themeColor="text1"/>
          <w:kern w:val="24"/>
          <w:lang w:eastAsia="ru-RU"/>
        </w:rPr>
        <w:t>Создание ситуации успеха</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Cs/>
          <w:color w:val="000000" w:themeColor="text1"/>
          <w:kern w:val="24"/>
          <w:lang w:eastAsia="ru-RU"/>
        </w:rPr>
        <w:t>Создание внутренней мотивации  учения</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Cs/>
          <w:color w:val="000000" w:themeColor="text1"/>
          <w:kern w:val="24"/>
          <w:lang w:eastAsia="ru-RU"/>
        </w:rPr>
        <w:t>-</w:t>
      </w:r>
      <w:r w:rsidRPr="00F02B2C">
        <w:rPr>
          <w:rFonts w:ascii="Times New Roman" w:eastAsiaTheme="minorEastAsia" w:hAnsi="Times New Roman" w:cs="Times New Roman"/>
          <w:bCs/>
          <w:color w:val="000000" w:themeColor="text1"/>
          <w:kern w:val="24"/>
          <w:lang w:eastAsia="ru-RU"/>
        </w:rPr>
        <w:t>Изменение роли учащегося</w:t>
      </w:r>
    </w:p>
    <w:p w:rsidR="00F02B2C" w:rsidRPr="00F02B2C" w:rsidRDefault="00F02B2C" w:rsidP="00F02B2C">
      <w:pPr>
        <w:spacing w:after="0" w:line="240" w:lineRule="auto"/>
        <w:jc w:val="center"/>
        <w:rPr>
          <w:rFonts w:ascii="Times New Roman" w:eastAsia="Times New Roman" w:hAnsi="Times New Roman" w:cs="Times New Roman"/>
          <w:i/>
          <w:color w:val="000000" w:themeColor="text1"/>
          <w:u w:val="single"/>
          <w:lang w:eastAsia="ru-RU"/>
        </w:rPr>
      </w:pPr>
      <w:r w:rsidRPr="00F02B2C">
        <w:rPr>
          <w:rFonts w:ascii="Times New Roman" w:eastAsiaTheme="minorEastAsia" w:hAnsi="Times New Roman" w:cs="Times New Roman"/>
          <w:bCs/>
          <w:i/>
          <w:color w:val="000000" w:themeColor="text1"/>
          <w:kern w:val="24"/>
          <w:u w:val="single"/>
          <w:lang w:eastAsia="ru-RU"/>
        </w:rPr>
        <w:t>Технология проблемного обучения</w:t>
      </w:r>
    </w:p>
    <w:p w:rsidR="00F02B2C" w:rsidRPr="00F02B2C" w:rsidRDefault="00F02B2C" w:rsidP="00F02B2C">
      <w:pPr>
        <w:spacing w:line="240" w:lineRule="auto"/>
        <w:rPr>
          <w:rFonts w:ascii="Times New Roman" w:hAnsi="Times New Roman" w:cs="Times New Roman"/>
        </w:rPr>
      </w:pPr>
      <w:r w:rsidRPr="00F02B2C">
        <w:rPr>
          <w:rFonts w:ascii="Times New Roman" w:eastAsiaTheme="minorEastAsia" w:hAnsi="Times New Roman" w:cs="Times New Roman"/>
          <w:color w:val="000000" w:themeColor="text1"/>
          <w:kern w:val="24"/>
        </w:rPr>
        <w:t>Её</w:t>
      </w:r>
      <w:r w:rsidRPr="00F02B2C">
        <w:rPr>
          <w:rFonts w:ascii="Times New Roman" w:eastAsiaTheme="minorEastAsia" w:hAnsi="Times New Roman" w:cs="Times New Roman"/>
          <w:b/>
          <w:bCs/>
          <w:color w:val="000000" w:themeColor="text1"/>
          <w:kern w:val="24"/>
        </w:rPr>
        <w:t> </w:t>
      </w:r>
      <w:r w:rsidRPr="00F02B2C">
        <w:rPr>
          <w:rFonts w:ascii="Times New Roman" w:eastAsiaTheme="minorEastAsia" w:hAnsi="Times New Roman" w:cs="Times New Roman"/>
          <w:color w:val="000000" w:themeColor="text1"/>
          <w:kern w:val="24"/>
        </w:rPr>
        <w:t>актуальность в активизации познавательных интересов учащихся.</w:t>
      </w:r>
    </w:p>
    <w:p w:rsidR="00F02B2C" w:rsidRPr="00F02B2C" w:rsidRDefault="00F02B2C" w:rsidP="00F02B2C">
      <w:pPr>
        <w:spacing w:line="240" w:lineRule="auto"/>
        <w:rPr>
          <w:rFonts w:ascii="Times New Roman" w:hAnsi="Times New Roman" w:cs="Times New Roman"/>
        </w:rPr>
      </w:pPr>
      <w:r w:rsidRPr="00F02B2C">
        <w:rPr>
          <w:rFonts w:ascii="Times New Roman" w:eastAsiaTheme="minorEastAsia" w:hAnsi="Times New Roman" w:cs="Times New Roman"/>
          <w:color w:val="000000" w:themeColor="text1"/>
          <w:kern w:val="24"/>
        </w:rPr>
        <w:t xml:space="preserve">Она привлекла меня новыми возможностями построения любого урока, где ученики не остаются пассивными слушателями и исполнителями, а превращаются в активных исследователей учебных проблем. Учебная деятельность становится творческой. Дети лучше усваивают не то, что получат в готовом виде и зазубрят, а то, что открыли сами и выразили по-своему. </w:t>
      </w:r>
    </w:p>
    <w:p w:rsidR="00F02B2C" w:rsidRPr="00F02B2C" w:rsidRDefault="00F02B2C" w:rsidP="00F02B2C">
      <w:pPr>
        <w:spacing w:after="0" w:line="240" w:lineRule="auto"/>
        <w:ind w:left="288" w:hanging="288"/>
        <w:jc w:val="center"/>
        <w:rPr>
          <w:rFonts w:ascii="Times New Roman" w:eastAsia="Times New Roman" w:hAnsi="Times New Roman" w:cs="Times New Roman"/>
          <w:i/>
          <w:color w:val="000000" w:themeColor="text1"/>
          <w:u w:val="single"/>
          <w:lang w:eastAsia="ru-RU"/>
        </w:rPr>
      </w:pPr>
      <w:r w:rsidRPr="00F02B2C">
        <w:rPr>
          <w:rFonts w:ascii="Times New Roman" w:eastAsia="Times New Roman" w:hAnsi="Times New Roman" w:cs="Times New Roman"/>
          <w:i/>
          <w:color w:val="000000" w:themeColor="text1"/>
          <w:u w:val="single"/>
          <w:lang w:eastAsia="ru-RU"/>
        </w:rPr>
        <w:t>Игровые технологии</w:t>
      </w:r>
    </w:p>
    <w:p w:rsidR="00F02B2C" w:rsidRPr="00F02B2C" w:rsidRDefault="00BD1F0D" w:rsidP="00F02B2C">
      <w:p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В процессе игры у учащихся вырабатывается привычка сосредотачиваться, мыслить самостоятельно, развивается внимание, стремление к знаниям. Учащиеся не замечают, что в ходе игры они учатся: познают, запоминают новое, ориентируются в необычных ситуациях, развивают навыки, фантазию. Даже самые пассивные из учеников включаются в игру с огромным желанием. Игр сейчас огромное множество. Знакомься и воплощай в жизнь.</w:t>
      </w:r>
    </w:p>
    <w:p w:rsidR="00F02B2C" w:rsidRPr="00F02B2C" w:rsidRDefault="00F02B2C" w:rsidP="00F02B2C">
      <w:pPr>
        <w:spacing w:after="0" w:line="240" w:lineRule="auto"/>
        <w:ind w:left="288" w:hanging="288"/>
        <w:jc w:val="center"/>
        <w:rPr>
          <w:rFonts w:ascii="Times New Roman" w:eastAsia="Times New Roman" w:hAnsi="Times New Roman" w:cs="Times New Roman"/>
          <w:i/>
          <w:color w:val="000000" w:themeColor="text1"/>
          <w:u w:val="single"/>
          <w:lang w:eastAsia="ru-RU"/>
        </w:rPr>
      </w:pPr>
      <w:r w:rsidRPr="00F02B2C">
        <w:rPr>
          <w:rFonts w:ascii="Times New Roman" w:eastAsia="Times New Roman" w:hAnsi="Times New Roman" w:cs="Times New Roman"/>
          <w:i/>
          <w:color w:val="000000" w:themeColor="text1"/>
          <w:u w:val="single"/>
          <w:lang w:eastAsia="ru-RU"/>
        </w:rPr>
        <w:t>Технология критического мышления</w:t>
      </w:r>
    </w:p>
    <w:p w:rsidR="00F02B2C" w:rsidRPr="00F02B2C" w:rsidRDefault="00F02B2C" w:rsidP="00F02B2C">
      <w:pPr>
        <w:spacing w:before="115" w:after="0" w:line="240" w:lineRule="auto"/>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Одна из целе</w:t>
      </w:r>
      <w:proofErr w:type="gramStart"/>
      <w:r w:rsidRPr="00F02B2C">
        <w:rPr>
          <w:rFonts w:ascii="Times New Roman" w:eastAsiaTheme="minorEastAsia" w:hAnsi="Times New Roman" w:cs="Times New Roman"/>
          <w:color w:val="000000" w:themeColor="text1"/>
          <w:kern w:val="24"/>
          <w:lang w:eastAsia="ru-RU"/>
        </w:rPr>
        <w:t>й-</w:t>
      </w:r>
      <w:proofErr w:type="gramEnd"/>
      <w:r w:rsidRPr="00F02B2C">
        <w:rPr>
          <w:rFonts w:ascii="Times New Roman" w:eastAsiaTheme="minorEastAsia" w:hAnsi="Times New Roman" w:cs="Times New Roman"/>
          <w:color w:val="000000" w:themeColor="text1"/>
          <w:kern w:val="24"/>
          <w:lang w:eastAsia="ru-RU"/>
        </w:rPr>
        <w:t xml:space="preserve"> </w:t>
      </w:r>
      <w:r>
        <w:rPr>
          <w:rFonts w:ascii="Times New Roman" w:eastAsiaTheme="minorEastAsia" w:hAnsi="Times New Roman" w:cs="Times New Roman"/>
          <w:color w:val="000000" w:themeColor="text1"/>
          <w:kern w:val="24"/>
          <w:lang w:eastAsia="ru-RU"/>
        </w:rPr>
        <w:t xml:space="preserve"> </w:t>
      </w:r>
      <w:r w:rsidRPr="00F02B2C">
        <w:rPr>
          <w:rFonts w:ascii="Times New Roman" w:eastAsiaTheme="minorEastAsia" w:hAnsi="Times New Roman" w:cs="Times New Roman"/>
          <w:color w:val="000000" w:themeColor="text1"/>
          <w:kern w:val="24"/>
          <w:lang w:eastAsia="ru-RU"/>
        </w:rPr>
        <w:t>научить ребёнка самостоятельно мыслить и передавать информацию, чтобы другие узнали о том, что нового он открыл для себя. Вот приемы, которые использую в практике:</w:t>
      </w:r>
    </w:p>
    <w:p w:rsidR="00BD1F0D" w:rsidRPr="00F02B2C" w:rsidRDefault="00BD1F0D" w:rsidP="00C01D0B">
      <w:pPr>
        <w:numPr>
          <w:ilvl w:val="0"/>
          <w:numId w:val="38"/>
        </w:numPr>
        <w:spacing w:after="0" w:line="240" w:lineRule="auto"/>
        <w:ind w:left="1267"/>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приём «Чтение с остановками»;</w:t>
      </w:r>
    </w:p>
    <w:p w:rsidR="00BD1F0D" w:rsidRPr="00F02B2C" w:rsidRDefault="00BD1F0D" w:rsidP="00C01D0B">
      <w:pPr>
        <w:numPr>
          <w:ilvl w:val="0"/>
          <w:numId w:val="38"/>
        </w:numPr>
        <w:spacing w:after="0" w:line="240" w:lineRule="auto"/>
        <w:ind w:left="1267"/>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приём «</w:t>
      </w:r>
      <w:proofErr w:type="spellStart"/>
      <w:r w:rsidRPr="00F02B2C">
        <w:rPr>
          <w:rFonts w:ascii="Times New Roman" w:eastAsiaTheme="minorEastAsia" w:hAnsi="Times New Roman" w:cs="Times New Roman"/>
          <w:color w:val="000000" w:themeColor="text1"/>
          <w:kern w:val="24"/>
          <w:lang w:eastAsia="ru-RU"/>
        </w:rPr>
        <w:t>Взаимовопрос</w:t>
      </w:r>
      <w:proofErr w:type="spellEnd"/>
      <w:r w:rsidRPr="00F02B2C">
        <w:rPr>
          <w:rFonts w:ascii="Times New Roman" w:eastAsiaTheme="minorEastAsia" w:hAnsi="Times New Roman" w:cs="Times New Roman"/>
          <w:color w:val="000000" w:themeColor="text1"/>
          <w:kern w:val="24"/>
          <w:lang w:eastAsia="ru-RU"/>
        </w:rPr>
        <w:t>»;</w:t>
      </w:r>
    </w:p>
    <w:p w:rsidR="00BD1F0D" w:rsidRPr="00F02B2C" w:rsidRDefault="00BD1F0D" w:rsidP="00C01D0B">
      <w:pPr>
        <w:numPr>
          <w:ilvl w:val="0"/>
          <w:numId w:val="38"/>
        </w:numPr>
        <w:spacing w:after="0" w:line="240" w:lineRule="auto"/>
        <w:ind w:left="1267"/>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приём «Корзина идей»;</w:t>
      </w:r>
    </w:p>
    <w:p w:rsidR="00BD1F0D" w:rsidRPr="00F02B2C" w:rsidRDefault="00BD1F0D" w:rsidP="00C01D0B">
      <w:pPr>
        <w:numPr>
          <w:ilvl w:val="0"/>
          <w:numId w:val="38"/>
        </w:numPr>
        <w:spacing w:after="0" w:line="240" w:lineRule="auto"/>
        <w:ind w:left="1267"/>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интеллектуальная разминка;</w:t>
      </w:r>
    </w:p>
    <w:p w:rsidR="00BD1F0D" w:rsidRPr="00F02B2C" w:rsidRDefault="00BD1F0D" w:rsidP="00C01D0B">
      <w:pPr>
        <w:numPr>
          <w:ilvl w:val="0"/>
          <w:numId w:val="38"/>
        </w:numPr>
        <w:spacing w:after="0" w:line="240" w:lineRule="auto"/>
        <w:ind w:left="1267"/>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написание творческих работ;</w:t>
      </w:r>
    </w:p>
    <w:p w:rsidR="00BD1F0D" w:rsidRPr="00F02B2C" w:rsidRDefault="00BD1F0D" w:rsidP="00C01D0B">
      <w:pPr>
        <w:numPr>
          <w:ilvl w:val="0"/>
          <w:numId w:val="38"/>
        </w:numPr>
        <w:spacing w:after="0" w:line="240" w:lineRule="auto"/>
        <w:ind w:left="1267"/>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кластер;</w:t>
      </w:r>
    </w:p>
    <w:p w:rsidR="00BD1F0D" w:rsidRPr="00F02B2C" w:rsidRDefault="00BD1F0D" w:rsidP="00C01D0B">
      <w:pPr>
        <w:numPr>
          <w:ilvl w:val="0"/>
          <w:numId w:val="38"/>
        </w:numPr>
        <w:spacing w:after="0" w:line="240" w:lineRule="auto"/>
        <w:ind w:left="1267"/>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lastRenderedPageBreak/>
        <w:t>«Верно – неверно».</w:t>
      </w:r>
    </w:p>
    <w:p w:rsidR="00F02B2C" w:rsidRPr="00F02B2C" w:rsidRDefault="00F02B2C" w:rsidP="00F02B2C">
      <w:pPr>
        <w:spacing w:after="0" w:line="240" w:lineRule="auto"/>
        <w:ind w:left="288" w:hanging="288"/>
        <w:rPr>
          <w:rFonts w:ascii="Times New Roman" w:eastAsia="Times New Roman" w:hAnsi="Times New Roman" w:cs="Times New Roman"/>
          <w:lang w:eastAsia="ru-RU"/>
        </w:rPr>
      </w:pPr>
    </w:p>
    <w:p w:rsidR="00F02B2C" w:rsidRPr="00F02B2C" w:rsidRDefault="00F02B2C" w:rsidP="00F02B2C">
      <w:pPr>
        <w:spacing w:line="240" w:lineRule="auto"/>
        <w:jc w:val="center"/>
        <w:rPr>
          <w:rFonts w:ascii="Times New Roman" w:hAnsi="Times New Roman" w:cs="Times New Roman"/>
          <w:i/>
          <w:color w:val="000000" w:themeColor="text1"/>
          <w:u w:val="single"/>
        </w:rPr>
      </w:pPr>
      <w:r w:rsidRPr="00F02B2C">
        <w:rPr>
          <w:rFonts w:ascii="Times New Roman" w:hAnsi="Times New Roman" w:cs="Times New Roman"/>
          <w:i/>
          <w:color w:val="000000" w:themeColor="text1"/>
          <w:u w:val="single"/>
        </w:rPr>
        <w:t>Технологии дифференцированного обучения</w:t>
      </w:r>
    </w:p>
    <w:p w:rsidR="00F02B2C" w:rsidRPr="00F02B2C" w:rsidRDefault="00F02B2C" w:rsidP="00F02B2C">
      <w:pPr>
        <w:spacing w:line="240" w:lineRule="auto"/>
        <w:rPr>
          <w:rFonts w:ascii="Times New Roman" w:hAnsi="Times New Roman" w:cs="Times New Roman"/>
        </w:rPr>
      </w:pPr>
      <w:r w:rsidRPr="00F02B2C">
        <w:rPr>
          <w:rFonts w:ascii="Times New Roman" w:eastAsiaTheme="minorEastAsia" w:hAnsi="Times New Roman" w:cs="Times New Roman"/>
          <w:color w:val="000000" w:themeColor="text1"/>
          <w:kern w:val="24"/>
        </w:rPr>
        <w:t xml:space="preserve">Свои уроки я строю с учетом индивидуальных возможностей и способностей учащегося, использую трехуровневые задания. У меня появляется возможность дифференцированно помогать слабому ученику и уделять внимание сильному. Учащиеся с удовольствием выбирают варианты заданий, соответствующие своим способностям и пытаются выполнять задания 1-го и 2-го уровней. Они ощущают себя </w:t>
      </w:r>
      <w:proofErr w:type="gramStart"/>
      <w:r w:rsidRPr="00F02B2C">
        <w:rPr>
          <w:rFonts w:ascii="Times New Roman" w:eastAsiaTheme="minorEastAsia" w:hAnsi="Times New Roman" w:cs="Times New Roman"/>
          <w:color w:val="000000" w:themeColor="text1"/>
          <w:kern w:val="24"/>
        </w:rPr>
        <w:t>успешными</w:t>
      </w:r>
      <w:proofErr w:type="gramEnd"/>
      <w:r w:rsidRPr="00F02B2C">
        <w:rPr>
          <w:rFonts w:ascii="Times New Roman" w:eastAsiaTheme="minorEastAsia" w:hAnsi="Times New Roman" w:cs="Times New Roman"/>
          <w:color w:val="000000" w:themeColor="text1"/>
          <w:kern w:val="24"/>
        </w:rPr>
        <w:t xml:space="preserve"> и уверенными; возрастает степень их психологического комфорта на уроках.</w:t>
      </w:r>
    </w:p>
    <w:p w:rsidR="00F02B2C" w:rsidRPr="00F02B2C" w:rsidRDefault="00F02B2C" w:rsidP="00F02B2C">
      <w:pPr>
        <w:spacing w:line="240" w:lineRule="auto"/>
        <w:ind w:firstLine="708"/>
        <w:jc w:val="center"/>
        <w:rPr>
          <w:rFonts w:ascii="Times New Roman" w:hAnsi="Times New Roman" w:cs="Times New Roman"/>
          <w:i/>
          <w:color w:val="000000" w:themeColor="text1"/>
          <w:u w:val="single"/>
        </w:rPr>
      </w:pPr>
      <w:r w:rsidRPr="00F02B2C">
        <w:rPr>
          <w:rFonts w:ascii="Times New Roman" w:hAnsi="Times New Roman" w:cs="Times New Roman"/>
          <w:i/>
          <w:color w:val="000000" w:themeColor="text1"/>
          <w:u w:val="single"/>
        </w:rPr>
        <w:t>Технология «Портфолио»</w:t>
      </w:r>
    </w:p>
    <w:p w:rsidR="00BD1F0D" w:rsidRPr="00F02B2C" w:rsidRDefault="00BD1F0D" w:rsidP="00F02B2C">
      <w:pPr>
        <w:spacing w:after="0" w:line="240" w:lineRule="auto"/>
        <w:contextualSpacing/>
        <w:rPr>
          <w:rFonts w:ascii="Times New Roman" w:eastAsia="Times New Roman" w:hAnsi="Times New Roman" w:cs="Times New Roman"/>
          <w:lang w:eastAsia="ru-RU"/>
        </w:rPr>
      </w:pPr>
      <w:proofErr w:type="gramStart"/>
      <w:r w:rsidRPr="00F02B2C">
        <w:rPr>
          <w:rFonts w:ascii="Times New Roman" w:eastAsiaTheme="minorEastAsia" w:hAnsi="Times New Roman" w:cs="Times New Roman"/>
          <w:color w:val="000000" w:themeColor="text1"/>
          <w:kern w:val="24"/>
          <w:lang w:eastAsia="ru-RU"/>
        </w:rPr>
        <w:t>Ее</w:t>
      </w:r>
      <w:r w:rsidR="00F02B2C">
        <w:rPr>
          <w:rFonts w:ascii="Times New Roman" w:eastAsiaTheme="minorEastAsia" w:hAnsi="Times New Roman" w:cs="Times New Roman"/>
          <w:color w:val="000000" w:themeColor="text1"/>
          <w:kern w:val="24"/>
          <w:lang w:eastAsia="ru-RU"/>
        </w:rPr>
        <w:t xml:space="preserve"> </w:t>
      </w:r>
      <w:r w:rsidRPr="00F02B2C">
        <w:rPr>
          <w:rFonts w:ascii="Times New Roman" w:eastAsiaTheme="minorEastAsia" w:hAnsi="Times New Roman" w:cs="Times New Roman"/>
          <w:color w:val="000000" w:themeColor="text1"/>
          <w:kern w:val="24"/>
          <w:lang w:eastAsia="ru-RU"/>
        </w:rPr>
        <w:t xml:space="preserve"> использование позволяет проследить индивидуальный прогресс ученика, помогает ему осознать свои сильные и слабые стороны, позволяет судить не только об учебных, но и о творческих и коммуникативных достижениях.</w:t>
      </w:r>
      <w:proofErr w:type="gramEnd"/>
    </w:p>
    <w:p w:rsidR="00BD1F0D" w:rsidRPr="00F02B2C" w:rsidRDefault="00BD1F0D" w:rsidP="00F02B2C">
      <w:p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 xml:space="preserve">В начальных классах без помощи родителей обойтись просто невозможно. Весь год мы трудимся над сбором материалов для его создания. В конце учебного года традиционно проходит классный час на тему «Перелистывая страницы учебного года». </w:t>
      </w:r>
    </w:p>
    <w:p w:rsidR="00F02B2C" w:rsidRPr="00F02B2C" w:rsidRDefault="00F02B2C" w:rsidP="00F02B2C">
      <w:pPr>
        <w:spacing w:before="96" w:after="0" w:line="240" w:lineRule="auto"/>
        <w:jc w:val="center"/>
        <w:rPr>
          <w:rFonts w:ascii="Times New Roman" w:eastAsia="Times New Roman" w:hAnsi="Times New Roman" w:cs="Times New Roman"/>
          <w:i/>
          <w:u w:val="single"/>
          <w:lang w:eastAsia="ru-RU"/>
        </w:rPr>
      </w:pPr>
      <w:r w:rsidRPr="00F02B2C">
        <w:rPr>
          <w:rFonts w:ascii="Times New Roman" w:eastAsiaTheme="minorEastAsia" w:hAnsi="Times New Roman" w:cs="Times New Roman"/>
          <w:bCs/>
          <w:i/>
          <w:color w:val="000000" w:themeColor="text1"/>
          <w:kern w:val="24"/>
          <w:u w:val="single"/>
          <w:lang w:eastAsia="ru-RU"/>
        </w:rPr>
        <w:t xml:space="preserve">Информационно-коммуникационные  технологии </w:t>
      </w:r>
    </w:p>
    <w:p w:rsidR="00F02B2C" w:rsidRPr="00F02B2C" w:rsidRDefault="00F02B2C" w:rsidP="00F02B2C">
      <w:pPr>
        <w:spacing w:before="96" w:after="0" w:line="240" w:lineRule="auto"/>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Позволяет ребенку с интересом учиться, находить источники информации, воспитывает самостоятельность и ответственность при получении новых знаний.</w:t>
      </w:r>
    </w:p>
    <w:p w:rsidR="00F02B2C" w:rsidRPr="00F02B2C" w:rsidRDefault="00F02B2C" w:rsidP="00F02B2C">
      <w:pPr>
        <w:spacing w:before="96" w:after="0" w:line="240" w:lineRule="auto"/>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Основные направления моей работы при использовании ИКТ</w:t>
      </w:r>
      <w:proofErr w:type="gramStart"/>
      <w:r w:rsidRPr="00F02B2C">
        <w:rPr>
          <w:rFonts w:ascii="Times New Roman" w:eastAsiaTheme="minorEastAsia" w:hAnsi="Times New Roman" w:cs="Times New Roman"/>
          <w:color w:val="000000" w:themeColor="text1"/>
          <w:kern w:val="24"/>
          <w:lang w:eastAsia="ru-RU"/>
        </w:rPr>
        <w:t xml:space="preserve"> :</w:t>
      </w:r>
      <w:proofErr w:type="gramEnd"/>
    </w:p>
    <w:p w:rsidR="00BD1F0D"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00BD1F0D" w:rsidRPr="00F02B2C">
        <w:rPr>
          <w:rFonts w:ascii="Times New Roman" w:eastAsiaTheme="minorEastAsia" w:hAnsi="Times New Roman" w:cs="Times New Roman"/>
          <w:color w:val="000000" w:themeColor="text1"/>
          <w:kern w:val="24"/>
          <w:lang w:eastAsia="ru-RU"/>
        </w:rPr>
        <w:t>мультимедиа-уроки, которые проводятся на основе компьютерных обучающих программ: «Уроки русского языка», «Уроки математики», «Уроки литературного чтения» для 1-4 классов;</w:t>
      </w:r>
    </w:p>
    <w:p w:rsidR="00BD1F0D"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00BD1F0D" w:rsidRPr="00F02B2C">
        <w:rPr>
          <w:rFonts w:ascii="Times New Roman" w:eastAsiaTheme="minorEastAsia" w:hAnsi="Times New Roman" w:cs="Times New Roman"/>
          <w:color w:val="000000" w:themeColor="text1"/>
          <w:kern w:val="24"/>
          <w:lang w:eastAsia="ru-RU"/>
        </w:rPr>
        <w:t>дистанционные олимпиады и конкурсы;</w:t>
      </w:r>
    </w:p>
    <w:p w:rsidR="00BD1F0D"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00BD1F0D" w:rsidRPr="00F02B2C">
        <w:rPr>
          <w:rFonts w:ascii="Times New Roman" w:eastAsiaTheme="minorEastAsia" w:hAnsi="Times New Roman" w:cs="Times New Roman"/>
          <w:color w:val="000000" w:themeColor="text1"/>
          <w:kern w:val="24"/>
          <w:lang w:eastAsia="ru-RU"/>
        </w:rPr>
        <w:t>уроки на основе авторских компьютерных презентаций;</w:t>
      </w:r>
    </w:p>
    <w:p w:rsidR="00BD1F0D"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lastRenderedPageBreak/>
        <w:t>-</w:t>
      </w:r>
      <w:r w:rsidR="00BD1F0D" w:rsidRPr="00F02B2C">
        <w:rPr>
          <w:rFonts w:ascii="Times New Roman" w:eastAsiaTheme="minorEastAsia" w:hAnsi="Times New Roman" w:cs="Times New Roman"/>
          <w:color w:val="000000" w:themeColor="text1"/>
          <w:kern w:val="24"/>
          <w:lang w:eastAsia="ru-RU"/>
        </w:rPr>
        <w:t>виртуальные путешествия на уроках окружающего мира.</w:t>
      </w:r>
    </w:p>
    <w:p w:rsidR="00F02B2C" w:rsidRPr="00F02B2C" w:rsidRDefault="00F02B2C" w:rsidP="00F02B2C">
      <w:pPr>
        <w:spacing w:before="96" w:after="0" w:line="240" w:lineRule="auto"/>
        <w:jc w:val="center"/>
        <w:rPr>
          <w:rFonts w:ascii="Times New Roman" w:eastAsiaTheme="minorEastAsia" w:hAnsi="Times New Roman" w:cs="Times New Roman"/>
          <w:bCs/>
          <w:i/>
          <w:color w:val="000000" w:themeColor="text1"/>
          <w:kern w:val="24"/>
          <w:u w:val="single"/>
          <w:lang w:eastAsia="ru-RU"/>
        </w:rPr>
      </w:pPr>
      <w:r w:rsidRPr="00F02B2C">
        <w:rPr>
          <w:rFonts w:ascii="Times New Roman" w:eastAsiaTheme="minorEastAsia" w:hAnsi="Times New Roman" w:cs="Times New Roman"/>
          <w:bCs/>
          <w:i/>
          <w:color w:val="000000" w:themeColor="text1"/>
          <w:kern w:val="24"/>
          <w:u w:val="single"/>
          <w:lang w:eastAsia="ru-RU"/>
        </w:rPr>
        <w:t xml:space="preserve">Технология АМО </w:t>
      </w:r>
    </w:p>
    <w:p w:rsidR="00F02B2C" w:rsidRPr="00F02B2C" w:rsidRDefault="00F02B2C" w:rsidP="00F02B2C">
      <w:pPr>
        <w:spacing w:line="240" w:lineRule="auto"/>
        <w:rPr>
          <w:rFonts w:ascii="Times New Roman" w:hAnsi="Times New Roman" w:cs="Times New Roman"/>
        </w:rPr>
      </w:pPr>
      <w:r w:rsidRPr="00F02B2C">
        <w:rPr>
          <w:rFonts w:ascii="Times New Roman" w:eastAsiaTheme="minorEastAsia" w:hAnsi="Times New Roman" w:cs="Times New Roman"/>
          <w:color w:val="000000" w:themeColor="text1"/>
          <w:kern w:val="24"/>
        </w:rPr>
        <w:t xml:space="preserve">Суть  технологии-в </w:t>
      </w:r>
      <w:proofErr w:type="gramStart"/>
      <w:r w:rsidRPr="00F02B2C">
        <w:rPr>
          <w:rFonts w:ascii="Times New Roman" w:eastAsiaTheme="minorEastAsia" w:hAnsi="Times New Roman" w:cs="Times New Roman"/>
          <w:color w:val="000000" w:themeColor="text1"/>
          <w:kern w:val="24"/>
        </w:rPr>
        <w:t>использовании</w:t>
      </w:r>
      <w:proofErr w:type="gramEnd"/>
      <w:r w:rsidRPr="00F02B2C">
        <w:rPr>
          <w:rFonts w:ascii="Times New Roman" w:eastAsiaTheme="minorEastAsia" w:hAnsi="Times New Roman" w:cs="Times New Roman"/>
          <w:color w:val="000000" w:themeColor="text1"/>
          <w:kern w:val="24"/>
        </w:rPr>
        <w:t xml:space="preserve"> системы методов, обеспечивающих активность и разнообразие мыслительной и практической деятельности учащихся.  Ценность в том, что они вовлекаются в учебу без принуждения, причем их мотивация определяется не страхом наказания, не желанием угодить учителю или родителям, не целью получить пятерку, а, в первую очередь, </w:t>
      </w:r>
      <w:r w:rsidRPr="00F02B2C">
        <w:rPr>
          <w:rFonts w:ascii="Times New Roman" w:eastAsiaTheme="minorEastAsia" w:hAnsi="Times New Roman" w:cs="Times New Roman"/>
          <w:b/>
          <w:bCs/>
          <w:color w:val="000000" w:themeColor="text1"/>
          <w:kern w:val="24"/>
        </w:rPr>
        <w:t xml:space="preserve">собственным интересом к учебной </w:t>
      </w:r>
      <w:proofErr w:type="spellStart"/>
      <w:r w:rsidRPr="00F02B2C">
        <w:rPr>
          <w:rFonts w:ascii="Times New Roman" w:eastAsiaTheme="minorEastAsia" w:hAnsi="Times New Roman" w:cs="Times New Roman"/>
          <w:b/>
          <w:bCs/>
          <w:color w:val="000000" w:themeColor="text1"/>
          <w:kern w:val="24"/>
        </w:rPr>
        <w:t>деятельности</w:t>
      </w:r>
      <w:proofErr w:type="gramStart"/>
      <w:r>
        <w:rPr>
          <w:rFonts w:ascii="Times New Roman" w:eastAsiaTheme="minorEastAsia" w:hAnsi="Times New Roman" w:cs="Times New Roman"/>
          <w:color w:val="000000" w:themeColor="text1"/>
          <w:kern w:val="24"/>
        </w:rPr>
        <w:t>.</w:t>
      </w:r>
      <w:r w:rsidRPr="00F02B2C">
        <w:rPr>
          <w:rFonts w:ascii="Times New Roman" w:eastAsiaTheme="minorEastAsia" w:hAnsi="Times New Roman" w:cs="Times New Roman"/>
          <w:color w:val="000000" w:themeColor="text1"/>
          <w:kern w:val="24"/>
        </w:rPr>
        <w:t>К</w:t>
      </w:r>
      <w:proofErr w:type="gramEnd"/>
      <w:r w:rsidRPr="00F02B2C">
        <w:rPr>
          <w:rFonts w:ascii="Times New Roman" w:eastAsiaTheme="minorEastAsia" w:hAnsi="Times New Roman" w:cs="Times New Roman"/>
          <w:color w:val="000000" w:themeColor="text1"/>
          <w:kern w:val="24"/>
        </w:rPr>
        <w:t>ачественное</w:t>
      </w:r>
      <w:proofErr w:type="spellEnd"/>
      <w:r w:rsidRPr="00F02B2C">
        <w:rPr>
          <w:rFonts w:ascii="Times New Roman" w:eastAsiaTheme="minorEastAsia" w:hAnsi="Times New Roman" w:cs="Times New Roman"/>
          <w:color w:val="000000" w:themeColor="text1"/>
          <w:kern w:val="24"/>
        </w:rPr>
        <w:t xml:space="preserve"> обучение становится </w:t>
      </w:r>
      <w:r w:rsidRPr="00F02B2C">
        <w:rPr>
          <w:rFonts w:ascii="Times New Roman" w:eastAsiaTheme="minorEastAsia" w:hAnsi="Times New Roman" w:cs="Times New Roman"/>
          <w:b/>
          <w:bCs/>
          <w:color w:val="000000" w:themeColor="text1"/>
          <w:kern w:val="24"/>
        </w:rPr>
        <w:t>выбором самого учащегося</w:t>
      </w:r>
      <w:r w:rsidRPr="00F02B2C">
        <w:rPr>
          <w:rFonts w:ascii="Times New Roman" w:eastAsiaTheme="minorEastAsia" w:hAnsi="Times New Roman" w:cs="Times New Roman"/>
          <w:color w:val="000000" w:themeColor="text1"/>
          <w:kern w:val="24"/>
        </w:rPr>
        <w:t>.</w:t>
      </w:r>
    </w:p>
    <w:p w:rsidR="00F02B2C" w:rsidRPr="00F02B2C" w:rsidRDefault="00F02B2C" w:rsidP="00F02B2C">
      <w:pPr>
        <w:spacing w:before="96" w:after="0" w:line="240" w:lineRule="auto"/>
        <w:jc w:val="center"/>
        <w:rPr>
          <w:rFonts w:ascii="Times New Roman" w:eastAsia="Times New Roman" w:hAnsi="Times New Roman" w:cs="Times New Roman"/>
          <w:i/>
          <w:lang w:eastAsia="ru-RU"/>
        </w:rPr>
      </w:pPr>
      <w:r w:rsidRPr="00F02B2C">
        <w:rPr>
          <w:rFonts w:ascii="Times New Roman" w:eastAsia="Times New Roman" w:hAnsi="Times New Roman" w:cs="Times New Roman"/>
          <w:i/>
          <w:lang w:eastAsia="ru-RU"/>
        </w:rPr>
        <w:t>Классификация АМО (по этапам урока)</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
          <w:bCs/>
          <w:color w:val="000000" w:themeColor="text1"/>
          <w:kern w:val="24"/>
          <w:lang w:eastAsia="ru-RU"/>
        </w:rPr>
        <w:t>-</w:t>
      </w:r>
      <w:r w:rsidRPr="00F02B2C">
        <w:rPr>
          <w:rFonts w:ascii="Times New Roman" w:eastAsiaTheme="minorEastAsia" w:hAnsi="Times New Roman" w:cs="Times New Roman"/>
          <w:b/>
          <w:bCs/>
          <w:color w:val="000000" w:themeColor="text1"/>
          <w:kern w:val="24"/>
          <w:lang w:eastAsia="ru-RU"/>
        </w:rPr>
        <w:t>АМО начала образовательного мероприятия (</w:t>
      </w:r>
      <w:r w:rsidRPr="00F02B2C">
        <w:rPr>
          <w:rFonts w:ascii="Times New Roman" w:eastAsiaTheme="minorEastAsia" w:hAnsi="Times New Roman" w:cs="Times New Roman"/>
          <w:color w:val="000000" w:themeColor="text1"/>
          <w:kern w:val="24"/>
          <w:lang w:eastAsia="ru-RU"/>
        </w:rPr>
        <w:t>«Поздоровайся глазами»)</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
          <w:bCs/>
          <w:color w:val="000000" w:themeColor="text1"/>
          <w:kern w:val="24"/>
          <w:lang w:eastAsia="ru-RU"/>
        </w:rPr>
        <w:t>-</w:t>
      </w:r>
      <w:r w:rsidRPr="00F02B2C">
        <w:rPr>
          <w:rFonts w:ascii="Times New Roman" w:eastAsiaTheme="minorEastAsia" w:hAnsi="Times New Roman" w:cs="Times New Roman"/>
          <w:b/>
          <w:bCs/>
          <w:color w:val="000000" w:themeColor="text1"/>
          <w:kern w:val="24"/>
          <w:lang w:eastAsia="ru-RU"/>
        </w:rPr>
        <w:t>АМО выяснения целей, ожиданий и опасений (</w:t>
      </w:r>
      <w:r w:rsidRPr="00F02B2C">
        <w:rPr>
          <w:rFonts w:ascii="Times New Roman" w:eastAsiaTheme="minorEastAsia" w:hAnsi="Times New Roman" w:cs="Times New Roman"/>
          <w:color w:val="000000" w:themeColor="text1"/>
          <w:kern w:val="24"/>
          <w:lang w:eastAsia="ru-RU"/>
        </w:rPr>
        <w:t>«Дерево ожиданий»)</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
          <w:bCs/>
          <w:color w:val="000000" w:themeColor="text1"/>
          <w:kern w:val="24"/>
          <w:lang w:eastAsia="ru-RU"/>
        </w:rPr>
        <w:t>-</w:t>
      </w:r>
      <w:r w:rsidRPr="00F02B2C">
        <w:rPr>
          <w:rFonts w:ascii="Times New Roman" w:eastAsiaTheme="minorEastAsia" w:hAnsi="Times New Roman" w:cs="Times New Roman"/>
          <w:b/>
          <w:bCs/>
          <w:color w:val="000000" w:themeColor="text1"/>
          <w:kern w:val="24"/>
          <w:lang w:eastAsia="ru-RU"/>
        </w:rPr>
        <w:t>АМО – вхождения в тему (</w:t>
      </w:r>
      <w:r w:rsidRPr="00F02B2C">
        <w:rPr>
          <w:rFonts w:ascii="Times New Roman" w:eastAsiaTheme="minorEastAsia" w:hAnsi="Times New Roman" w:cs="Times New Roman"/>
          <w:color w:val="000000" w:themeColor="text1"/>
          <w:kern w:val="24"/>
          <w:lang w:eastAsia="ru-RU"/>
        </w:rPr>
        <w:t>«Цветные вариации»)</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
          <w:bCs/>
          <w:color w:val="000000" w:themeColor="text1"/>
          <w:kern w:val="24"/>
          <w:lang w:eastAsia="ru-RU"/>
        </w:rPr>
        <w:t>-</w:t>
      </w:r>
      <w:r w:rsidRPr="00F02B2C">
        <w:rPr>
          <w:rFonts w:ascii="Times New Roman" w:eastAsiaTheme="minorEastAsia" w:hAnsi="Times New Roman" w:cs="Times New Roman"/>
          <w:b/>
          <w:bCs/>
          <w:color w:val="000000" w:themeColor="text1"/>
          <w:kern w:val="24"/>
          <w:lang w:eastAsia="ru-RU"/>
        </w:rPr>
        <w:t>АМО - презентации учебного материала (</w:t>
      </w:r>
      <w:r w:rsidRPr="00F02B2C">
        <w:rPr>
          <w:rFonts w:ascii="Times New Roman" w:eastAsiaTheme="minorEastAsia" w:hAnsi="Times New Roman" w:cs="Times New Roman"/>
          <w:color w:val="000000" w:themeColor="text1"/>
          <w:kern w:val="24"/>
          <w:lang w:eastAsia="ru-RU"/>
        </w:rPr>
        <w:t>«Выставка плаката»)</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
          <w:bCs/>
          <w:color w:val="000000" w:themeColor="text1"/>
          <w:kern w:val="24"/>
          <w:lang w:eastAsia="ru-RU"/>
        </w:rPr>
        <w:t>-</w:t>
      </w:r>
      <w:r w:rsidRPr="00F02B2C">
        <w:rPr>
          <w:rFonts w:ascii="Times New Roman" w:eastAsiaTheme="minorEastAsia" w:hAnsi="Times New Roman" w:cs="Times New Roman"/>
          <w:b/>
          <w:bCs/>
          <w:color w:val="000000" w:themeColor="text1"/>
          <w:kern w:val="24"/>
          <w:lang w:eastAsia="ru-RU"/>
        </w:rPr>
        <w:t>АМ релаксации (</w:t>
      </w:r>
      <w:r w:rsidRPr="00F02B2C">
        <w:rPr>
          <w:rFonts w:ascii="Times New Roman" w:eastAsiaTheme="minorEastAsia" w:hAnsi="Times New Roman" w:cs="Times New Roman"/>
          <w:color w:val="000000" w:themeColor="text1"/>
          <w:kern w:val="24"/>
          <w:lang w:eastAsia="ru-RU"/>
        </w:rPr>
        <w:t>«Роботы»)</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
          <w:bCs/>
          <w:color w:val="000000" w:themeColor="text1"/>
          <w:kern w:val="24"/>
          <w:lang w:eastAsia="ru-RU"/>
        </w:rPr>
        <w:t>-</w:t>
      </w:r>
      <w:r w:rsidRPr="00F02B2C">
        <w:rPr>
          <w:rFonts w:ascii="Times New Roman" w:eastAsiaTheme="minorEastAsia" w:hAnsi="Times New Roman" w:cs="Times New Roman"/>
          <w:b/>
          <w:bCs/>
          <w:color w:val="000000" w:themeColor="text1"/>
          <w:kern w:val="24"/>
          <w:lang w:eastAsia="ru-RU"/>
        </w:rPr>
        <w:t>АМ организации самостоятельной работы над темой (</w:t>
      </w:r>
      <w:r w:rsidRPr="00F02B2C">
        <w:rPr>
          <w:rFonts w:ascii="Times New Roman" w:eastAsiaTheme="minorEastAsia" w:hAnsi="Times New Roman" w:cs="Times New Roman"/>
          <w:color w:val="000000" w:themeColor="text1"/>
          <w:kern w:val="24"/>
          <w:lang w:eastAsia="ru-RU"/>
        </w:rPr>
        <w:t>«Ульи»)</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b/>
          <w:bCs/>
          <w:color w:val="000000" w:themeColor="text1"/>
          <w:kern w:val="24"/>
          <w:lang w:eastAsia="ru-RU"/>
        </w:rPr>
        <w:t>-</w:t>
      </w:r>
      <w:r w:rsidRPr="00F02B2C">
        <w:rPr>
          <w:rFonts w:ascii="Times New Roman" w:eastAsiaTheme="minorEastAsia" w:hAnsi="Times New Roman" w:cs="Times New Roman"/>
          <w:b/>
          <w:bCs/>
          <w:color w:val="000000" w:themeColor="text1"/>
          <w:kern w:val="24"/>
          <w:lang w:eastAsia="ru-RU"/>
        </w:rPr>
        <w:t>АМ подведения итогов урока (</w:t>
      </w:r>
      <w:r w:rsidRPr="00F02B2C">
        <w:rPr>
          <w:rFonts w:ascii="Times New Roman" w:eastAsiaTheme="minorEastAsia" w:hAnsi="Times New Roman" w:cs="Times New Roman"/>
          <w:color w:val="000000" w:themeColor="text1"/>
          <w:kern w:val="24"/>
          <w:lang w:eastAsia="ru-RU"/>
        </w:rPr>
        <w:t>«Ресторан»)</w:t>
      </w:r>
    </w:p>
    <w:p w:rsidR="00F02B2C" w:rsidRPr="00F02B2C" w:rsidRDefault="00F02B2C" w:rsidP="00F02B2C">
      <w:pPr>
        <w:spacing w:line="240" w:lineRule="auto"/>
        <w:ind w:firstLine="708"/>
        <w:rPr>
          <w:rFonts w:ascii="Times New Roman" w:eastAsiaTheme="majorEastAsia" w:hAnsi="Times New Roman" w:cs="Times New Roman"/>
          <w:i/>
          <w:color w:val="000000" w:themeColor="text1"/>
          <w:kern w:val="24"/>
          <w:u w:val="single"/>
        </w:rPr>
      </w:pPr>
      <w:r w:rsidRPr="00F02B2C">
        <w:rPr>
          <w:rFonts w:ascii="Times New Roman" w:eastAsiaTheme="majorEastAsia" w:hAnsi="Times New Roman" w:cs="Times New Roman"/>
          <w:i/>
          <w:color w:val="000000" w:themeColor="text1"/>
          <w:kern w:val="24"/>
          <w:u w:val="single"/>
        </w:rPr>
        <w:t>Виды работ  по активизации творческих и интеллектуальных способностей на уроках русского языка:</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Pr="00F02B2C">
        <w:rPr>
          <w:rFonts w:ascii="Times New Roman" w:eastAsiaTheme="minorEastAsia" w:hAnsi="Times New Roman" w:cs="Times New Roman"/>
          <w:color w:val="000000" w:themeColor="text1"/>
          <w:kern w:val="24"/>
          <w:lang w:eastAsia="ru-RU"/>
        </w:rPr>
        <w:t>сочинения различных жанров</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Pr="00F02B2C">
        <w:rPr>
          <w:rFonts w:ascii="Times New Roman" w:eastAsiaTheme="minorEastAsia" w:hAnsi="Times New Roman" w:cs="Times New Roman"/>
          <w:color w:val="000000" w:themeColor="text1"/>
          <w:kern w:val="24"/>
          <w:lang w:eastAsia="ru-RU"/>
        </w:rPr>
        <w:t>творческие изложения</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Pr="00F02B2C">
        <w:rPr>
          <w:rFonts w:ascii="Times New Roman" w:eastAsiaTheme="minorEastAsia" w:hAnsi="Times New Roman" w:cs="Times New Roman"/>
          <w:color w:val="000000" w:themeColor="text1"/>
          <w:kern w:val="24"/>
          <w:lang w:eastAsia="ru-RU"/>
        </w:rPr>
        <w:t>творческие диктанты с заменой или продолжением текста</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Pr="00F02B2C">
        <w:rPr>
          <w:rFonts w:ascii="Times New Roman" w:eastAsiaTheme="minorEastAsia" w:hAnsi="Times New Roman" w:cs="Times New Roman"/>
          <w:color w:val="000000" w:themeColor="text1"/>
          <w:kern w:val="24"/>
          <w:lang w:eastAsia="ru-RU"/>
        </w:rPr>
        <w:t xml:space="preserve">словесные  игры </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Pr="00F02B2C">
        <w:rPr>
          <w:rFonts w:ascii="Times New Roman" w:eastAsiaTheme="minorEastAsia" w:hAnsi="Times New Roman" w:cs="Times New Roman"/>
          <w:color w:val="000000" w:themeColor="text1"/>
          <w:kern w:val="24"/>
          <w:lang w:eastAsia="ru-RU"/>
        </w:rPr>
        <w:t>составление таблиц, схем</w:t>
      </w:r>
    </w:p>
    <w:p w:rsidR="00F02B2C" w:rsidRPr="00F02B2C" w:rsidRDefault="00F02B2C" w:rsidP="00F02B2C">
      <w:pPr>
        <w:spacing w:after="0" w:line="240" w:lineRule="auto"/>
        <w:contextualSpacing/>
        <w:rPr>
          <w:rFonts w:ascii="Times New Roman" w:eastAsia="Times New Roman" w:hAnsi="Times New Roman" w:cs="Times New Roman"/>
          <w:lang w:eastAsia="ru-RU"/>
        </w:rPr>
      </w:pPr>
      <w:r>
        <w:rPr>
          <w:rFonts w:ascii="Times New Roman" w:eastAsiaTheme="minorEastAsia" w:hAnsi="Times New Roman" w:cs="Times New Roman"/>
          <w:color w:val="000000" w:themeColor="text1"/>
          <w:kern w:val="24"/>
          <w:lang w:eastAsia="ru-RU"/>
        </w:rPr>
        <w:t>-</w:t>
      </w:r>
      <w:r w:rsidRPr="00F02B2C">
        <w:rPr>
          <w:rFonts w:ascii="Times New Roman" w:eastAsiaTheme="minorEastAsia" w:hAnsi="Times New Roman" w:cs="Times New Roman"/>
          <w:color w:val="000000" w:themeColor="text1"/>
          <w:kern w:val="24"/>
          <w:lang w:eastAsia="ru-RU"/>
        </w:rPr>
        <w:t>творческие задания с элементами изобразительного творчества</w:t>
      </w:r>
    </w:p>
    <w:p w:rsidR="00F02B2C" w:rsidRPr="00F02B2C" w:rsidRDefault="00F02B2C" w:rsidP="00F02B2C">
      <w:pPr>
        <w:spacing w:line="240" w:lineRule="auto"/>
        <w:ind w:firstLine="708"/>
        <w:jc w:val="center"/>
        <w:rPr>
          <w:rFonts w:ascii="Times New Roman" w:hAnsi="Times New Roman" w:cs="Times New Roman"/>
          <w:i/>
          <w:color w:val="000000" w:themeColor="text1"/>
          <w:u w:val="single"/>
        </w:rPr>
      </w:pPr>
      <w:r w:rsidRPr="00F02B2C">
        <w:rPr>
          <w:rFonts w:ascii="Times New Roman" w:eastAsiaTheme="majorEastAsia" w:hAnsi="Times New Roman" w:cs="Times New Roman"/>
          <w:i/>
          <w:color w:val="000000" w:themeColor="text1"/>
          <w:kern w:val="24"/>
          <w:u w:val="single"/>
        </w:rPr>
        <w:lastRenderedPageBreak/>
        <w:t>Виды работ  по активизации творческих и интеллектуальных способностей на уроках литературного чтения</w:t>
      </w:r>
    </w:p>
    <w:p w:rsidR="00F02B2C" w:rsidRPr="00F02B2C" w:rsidRDefault="00F02B2C" w:rsidP="00C01D0B">
      <w:pPr>
        <w:numPr>
          <w:ilvl w:val="0"/>
          <w:numId w:val="39"/>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 xml:space="preserve">Иллюстрирование </w:t>
      </w:r>
      <w:proofErr w:type="gramStart"/>
      <w:r w:rsidRPr="00F02B2C">
        <w:rPr>
          <w:rFonts w:ascii="Times New Roman" w:eastAsiaTheme="minorEastAsia" w:hAnsi="Times New Roman" w:cs="Times New Roman"/>
          <w:color w:val="000000" w:themeColor="text1"/>
          <w:kern w:val="24"/>
          <w:lang w:eastAsia="ru-RU"/>
        </w:rPr>
        <w:t>прочитанного</w:t>
      </w:r>
      <w:proofErr w:type="gramEnd"/>
    </w:p>
    <w:p w:rsidR="00F02B2C" w:rsidRPr="00F02B2C" w:rsidRDefault="00F02B2C" w:rsidP="00C01D0B">
      <w:pPr>
        <w:numPr>
          <w:ilvl w:val="0"/>
          <w:numId w:val="39"/>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инсценировка</w:t>
      </w:r>
    </w:p>
    <w:p w:rsidR="00F02B2C" w:rsidRPr="00F02B2C" w:rsidRDefault="00F02B2C" w:rsidP="00C01D0B">
      <w:pPr>
        <w:numPr>
          <w:ilvl w:val="0"/>
          <w:numId w:val="39"/>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пересказ с изменением содержания</w:t>
      </w:r>
    </w:p>
    <w:p w:rsidR="00F02B2C" w:rsidRPr="00F02B2C" w:rsidRDefault="00F02B2C" w:rsidP="00C01D0B">
      <w:pPr>
        <w:numPr>
          <w:ilvl w:val="0"/>
          <w:numId w:val="39"/>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 xml:space="preserve">пантомима </w:t>
      </w:r>
      <w:proofErr w:type="gramStart"/>
      <w:r w:rsidRPr="00F02B2C">
        <w:rPr>
          <w:rFonts w:ascii="Times New Roman" w:eastAsiaTheme="minorEastAsia" w:hAnsi="Times New Roman" w:cs="Times New Roman"/>
          <w:color w:val="000000" w:themeColor="text1"/>
          <w:kern w:val="24"/>
          <w:lang w:eastAsia="ru-RU"/>
        </w:rPr>
        <w:t xml:space="preserve">( </w:t>
      </w:r>
      <w:proofErr w:type="gramEnd"/>
      <w:r w:rsidRPr="00F02B2C">
        <w:rPr>
          <w:rFonts w:ascii="Times New Roman" w:eastAsiaTheme="minorEastAsia" w:hAnsi="Times New Roman" w:cs="Times New Roman"/>
          <w:color w:val="000000" w:themeColor="text1"/>
          <w:kern w:val="24"/>
          <w:lang w:eastAsia="ru-RU"/>
        </w:rPr>
        <w:t>живые картинки)</w:t>
      </w:r>
    </w:p>
    <w:p w:rsidR="00F02B2C" w:rsidRPr="00F02B2C" w:rsidRDefault="00F02B2C" w:rsidP="00C01D0B">
      <w:pPr>
        <w:numPr>
          <w:ilvl w:val="0"/>
          <w:numId w:val="39"/>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составление читательского дневника</w:t>
      </w:r>
    </w:p>
    <w:p w:rsidR="00F02B2C" w:rsidRPr="00F02B2C" w:rsidRDefault="00F02B2C" w:rsidP="00C01D0B">
      <w:pPr>
        <w:numPr>
          <w:ilvl w:val="0"/>
          <w:numId w:val="39"/>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 xml:space="preserve">составление небылиц, загадок, кроссвордов </w:t>
      </w:r>
    </w:p>
    <w:p w:rsidR="00F02B2C" w:rsidRPr="00F02B2C" w:rsidRDefault="00F02B2C" w:rsidP="00C01D0B">
      <w:pPr>
        <w:numPr>
          <w:ilvl w:val="0"/>
          <w:numId w:val="39"/>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составление книже</w:t>
      </w:r>
      <w:proofErr w:type="gramStart"/>
      <w:r w:rsidRPr="00F02B2C">
        <w:rPr>
          <w:rFonts w:ascii="Times New Roman" w:eastAsiaTheme="minorEastAsia" w:hAnsi="Times New Roman" w:cs="Times New Roman"/>
          <w:color w:val="000000" w:themeColor="text1"/>
          <w:kern w:val="24"/>
          <w:lang w:eastAsia="ru-RU"/>
        </w:rPr>
        <w:t>к-</w:t>
      </w:r>
      <w:proofErr w:type="gramEnd"/>
      <w:r w:rsidRPr="00F02B2C">
        <w:rPr>
          <w:rFonts w:ascii="Times New Roman" w:eastAsiaTheme="minorEastAsia" w:hAnsi="Times New Roman" w:cs="Times New Roman"/>
          <w:color w:val="000000" w:themeColor="text1"/>
          <w:kern w:val="24"/>
          <w:lang w:eastAsia="ru-RU"/>
        </w:rPr>
        <w:t xml:space="preserve"> малышек с результатами творчества детей </w:t>
      </w:r>
    </w:p>
    <w:p w:rsidR="00F02B2C" w:rsidRPr="00F02B2C" w:rsidRDefault="00F02B2C" w:rsidP="00F02B2C">
      <w:pPr>
        <w:spacing w:line="240" w:lineRule="auto"/>
        <w:ind w:firstLine="708"/>
        <w:jc w:val="center"/>
        <w:rPr>
          <w:rFonts w:ascii="Times New Roman" w:eastAsiaTheme="majorEastAsia" w:hAnsi="Times New Roman" w:cs="Times New Roman"/>
          <w:i/>
          <w:color w:val="000000" w:themeColor="text1"/>
          <w:kern w:val="24"/>
          <w:u w:val="single"/>
        </w:rPr>
      </w:pPr>
      <w:r w:rsidRPr="00F02B2C">
        <w:rPr>
          <w:rFonts w:ascii="Times New Roman" w:eastAsiaTheme="majorEastAsia" w:hAnsi="Times New Roman" w:cs="Times New Roman"/>
          <w:i/>
          <w:color w:val="000000" w:themeColor="text1"/>
          <w:kern w:val="24"/>
          <w:u w:val="single"/>
        </w:rPr>
        <w:t>Виды работ  по активизации творческих и интеллектуальных способностей на уроках математики</w:t>
      </w:r>
    </w:p>
    <w:p w:rsidR="00F02B2C" w:rsidRPr="00F02B2C" w:rsidRDefault="00F02B2C" w:rsidP="00C01D0B">
      <w:pPr>
        <w:numPr>
          <w:ilvl w:val="0"/>
          <w:numId w:val="40"/>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Задачи с несформулированным вопросом</w:t>
      </w:r>
    </w:p>
    <w:p w:rsidR="00F02B2C" w:rsidRPr="00F02B2C" w:rsidRDefault="00F02B2C" w:rsidP="00C01D0B">
      <w:pPr>
        <w:numPr>
          <w:ilvl w:val="0"/>
          <w:numId w:val="40"/>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Задачи с недостающими данными</w:t>
      </w:r>
    </w:p>
    <w:p w:rsidR="00F02B2C" w:rsidRPr="00F02B2C" w:rsidRDefault="00F02B2C" w:rsidP="00C01D0B">
      <w:pPr>
        <w:numPr>
          <w:ilvl w:val="0"/>
          <w:numId w:val="40"/>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Задачи с лишними данными</w:t>
      </w:r>
    </w:p>
    <w:p w:rsidR="00F02B2C" w:rsidRPr="00F02B2C" w:rsidRDefault="00F02B2C" w:rsidP="00C01D0B">
      <w:pPr>
        <w:numPr>
          <w:ilvl w:val="0"/>
          <w:numId w:val="40"/>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Логические  и занимательные задачи</w:t>
      </w:r>
    </w:p>
    <w:p w:rsidR="00F02B2C" w:rsidRPr="00F02B2C" w:rsidRDefault="00F02B2C" w:rsidP="00C01D0B">
      <w:pPr>
        <w:numPr>
          <w:ilvl w:val="0"/>
          <w:numId w:val="40"/>
        </w:numPr>
        <w:spacing w:after="0" w:line="240" w:lineRule="auto"/>
        <w:contextualSpacing/>
        <w:rPr>
          <w:rFonts w:ascii="Times New Roman" w:eastAsia="Times New Roman" w:hAnsi="Times New Roman" w:cs="Times New Roman"/>
          <w:lang w:eastAsia="ru-RU"/>
        </w:rPr>
      </w:pPr>
      <w:r w:rsidRPr="00F02B2C">
        <w:rPr>
          <w:rFonts w:ascii="Times New Roman" w:eastAsiaTheme="minorEastAsia" w:hAnsi="Times New Roman" w:cs="Times New Roman"/>
          <w:color w:val="000000" w:themeColor="text1"/>
          <w:kern w:val="24"/>
          <w:lang w:eastAsia="ru-RU"/>
        </w:rPr>
        <w:t>Математические сказки, детективы</w:t>
      </w:r>
    </w:p>
    <w:p w:rsidR="00F02B2C" w:rsidRDefault="00F02B2C" w:rsidP="00F02B2C">
      <w:pPr>
        <w:spacing w:line="240" w:lineRule="auto"/>
        <w:ind w:left="360"/>
        <w:rPr>
          <w:rFonts w:ascii="Times New Roman" w:hAnsi="Times New Roman" w:cs="Times New Roman"/>
          <w:b/>
          <w:color w:val="000000" w:themeColor="text1"/>
        </w:rPr>
      </w:pPr>
      <w:r w:rsidRPr="00F02B2C">
        <w:rPr>
          <w:rFonts w:ascii="Times New Roman" w:hAnsi="Times New Roman" w:cs="Times New Roman"/>
          <w:color w:val="000000" w:themeColor="text1"/>
        </w:rPr>
        <w:t>Использование современных образовательных технологий позволяет мне добиваться хорошего качества обучения, увеличить число учащихся, принимающих участие в олимпиадах, исследовательских проектах и различных творческих конкурсах.</w:t>
      </w:r>
      <w:r w:rsidRPr="00F02B2C">
        <w:rPr>
          <w:rFonts w:ascii="Times New Roman" w:hAnsi="Times New Roman" w:cs="Times New Roman"/>
          <w:color w:val="000000" w:themeColor="text1"/>
        </w:rPr>
        <w:br/>
      </w:r>
    </w:p>
    <w:p w:rsidR="00F02B2C" w:rsidRPr="00F02B2C" w:rsidRDefault="00F02B2C" w:rsidP="00F02B2C">
      <w:pPr>
        <w:spacing w:line="240" w:lineRule="auto"/>
        <w:ind w:left="360"/>
        <w:rPr>
          <w:rFonts w:ascii="Times New Roman" w:hAnsi="Times New Roman" w:cs="Times New Roman"/>
          <w:color w:val="000000" w:themeColor="text1"/>
        </w:rPr>
      </w:pPr>
      <w:r w:rsidRPr="00F02B2C">
        <w:rPr>
          <w:rFonts w:ascii="Times New Roman" w:hAnsi="Times New Roman" w:cs="Times New Roman"/>
          <w:b/>
          <w:color w:val="000000" w:themeColor="text1"/>
        </w:rPr>
        <w:t>Таким образом,</w:t>
      </w:r>
      <w:r w:rsidRPr="00F02B2C">
        <w:rPr>
          <w:rFonts w:ascii="Times New Roman" w:hAnsi="Times New Roman" w:cs="Times New Roman"/>
          <w:color w:val="000000" w:themeColor="text1"/>
        </w:rPr>
        <w:t xml:space="preserve"> применение новых технологий в моей практике способствует развитию у школьников познавательной активности, творчества, а главное, повышается динамика качества обучения.</w:t>
      </w:r>
    </w:p>
    <w:p w:rsidR="00731176" w:rsidRDefault="00F02B2C" w:rsidP="00A741A9">
      <w:pPr>
        <w:spacing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Pr>
          <w:noProof/>
          <w:lang w:eastAsia="ru-RU"/>
        </w:rPr>
        <w:drawing>
          <wp:inline distT="0" distB="0" distL="0" distR="0" wp14:anchorId="5737FEDA" wp14:editId="1A38E124">
            <wp:extent cx="828675" cy="828675"/>
            <wp:effectExtent l="0" t="0" r="0" b="9525"/>
            <wp:docPr id="12" name="Рисунок 12" descr="Зеленая, красная и черная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еленая, красная и черная книг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43435A" w:rsidRDefault="0043435A" w:rsidP="00A741A9">
      <w:pPr>
        <w:spacing w:line="240" w:lineRule="auto"/>
        <w:rPr>
          <w:rFonts w:ascii="Times New Roman" w:hAnsi="Times New Roman" w:cs="Times New Roman"/>
          <w:b/>
        </w:rPr>
      </w:pPr>
      <w:r>
        <w:rPr>
          <w:rFonts w:ascii="Times New Roman" w:hAnsi="Times New Roman" w:cs="Times New Roman"/>
          <w:b/>
        </w:rPr>
        <w:lastRenderedPageBreak/>
        <w:t>Раздел 2: В помощь учителю</w:t>
      </w:r>
      <w:r w:rsidR="00311853">
        <w:rPr>
          <w:rFonts w:ascii="Times New Roman" w:hAnsi="Times New Roman" w:cs="Times New Roman"/>
          <w:b/>
        </w:rPr>
        <w:t xml:space="preserve"> </w:t>
      </w:r>
    </w:p>
    <w:p w:rsidR="0043435A" w:rsidRDefault="0043435A" w:rsidP="0043435A">
      <w:pPr>
        <w:spacing w:line="240" w:lineRule="auto"/>
        <w:jc w:val="right"/>
        <w:rPr>
          <w:rFonts w:ascii="Times New Roman" w:hAnsi="Times New Roman" w:cs="Times New Roman"/>
          <w:b/>
        </w:rPr>
      </w:pPr>
      <w:proofErr w:type="spellStart"/>
      <w:r>
        <w:rPr>
          <w:rFonts w:ascii="Times New Roman" w:hAnsi="Times New Roman" w:cs="Times New Roman"/>
          <w:b/>
        </w:rPr>
        <w:t>Шелягина</w:t>
      </w:r>
      <w:proofErr w:type="spellEnd"/>
      <w:r>
        <w:rPr>
          <w:rFonts w:ascii="Times New Roman" w:hAnsi="Times New Roman" w:cs="Times New Roman"/>
          <w:b/>
        </w:rPr>
        <w:t xml:space="preserve"> Г.М.,</w:t>
      </w:r>
    </w:p>
    <w:p w:rsidR="0043435A" w:rsidRPr="0043435A" w:rsidRDefault="0043435A" w:rsidP="0043435A">
      <w:pPr>
        <w:spacing w:line="240" w:lineRule="auto"/>
        <w:jc w:val="right"/>
        <w:rPr>
          <w:rFonts w:ascii="Times New Roman" w:hAnsi="Times New Roman" w:cs="Times New Roman"/>
        </w:rPr>
      </w:pPr>
      <w:r>
        <w:rPr>
          <w:rFonts w:ascii="Times New Roman" w:hAnsi="Times New Roman" w:cs="Times New Roman"/>
        </w:rPr>
        <w:t>м</w:t>
      </w:r>
      <w:r w:rsidRPr="0043435A">
        <w:rPr>
          <w:rFonts w:ascii="Times New Roman" w:hAnsi="Times New Roman" w:cs="Times New Roman"/>
        </w:rPr>
        <w:t xml:space="preserve">етодист МАОУ </w:t>
      </w:r>
      <w:proofErr w:type="spellStart"/>
      <w:r w:rsidRPr="0043435A">
        <w:rPr>
          <w:rFonts w:ascii="Times New Roman" w:hAnsi="Times New Roman" w:cs="Times New Roman"/>
        </w:rPr>
        <w:t>Петелинская</w:t>
      </w:r>
      <w:proofErr w:type="spellEnd"/>
      <w:r w:rsidRPr="0043435A">
        <w:rPr>
          <w:rFonts w:ascii="Times New Roman" w:hAnsi="Times New Roman" w:cs="Times New Roman"/>
        </w:rPr>
        <w:t xml:space="preserve"> СОШ</w:t>
      </w:r>
    </w:p>
    <w:p w:rsidR="0043435A" w:rsidRDefault="0043435A" w:rsidP="00A741A9">
      <w:pPr>
        <w:spacing w:line="240" w:lineRule="auto"/>
        <w:rPr>
          <w:rFonts w:ascii="Times New Roman" w:hAnsi="Times New Roman" w:cs="Times New Roman"/>
          <w:color w:val="000000" w:themeColor="text1"/>
        </w:rPr>
      </w:pPr>
      <w:r>
        <w:rPr>
          <w:rFonts w:ascii="Times New Roman" w:hAnsi="Times New Roman" w:cs="Times New Roman"/>
          <w:noProof/>
          <w:color w:val="000000" w:themeColor="text1"/>
          <w:lang w:eastAsia="ru-RU"/>
        </w:rPr>
        <w:drawing>
          <wp:inline distT="0" distB="0" distL="0" distR="0" wp14:anchorId="38468D66" wp14:editId="05AB426C">
            <wp:extent cx="3545840" cy="2659380"/>
            <wp:effectExtent l="0" t="0" r="0" b="7620"/>
            <wp:docPr id="13" name="Рисунок 13" descr="H:\на сайт\аукцион\100SSCAM\S630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на сайт\аукцион\100SSCAM\S63018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5840" cy="2659380"/>
                    </a:xfrm>
                    <a:prstGeom prst="rect">
                      <a:avLst/>
                    </a:prstGeom>
                    <a:noFill/>
                    <a:ln>
                      <a:noFill/>
                    </a:ln>
                  </pic:spPr>
                </pic:pic>
              </a:graphicData>
            </a:graphic>
          </wp:inline>
        </w:drawing>
      </w:r>
    </w:p>
    <w:p w:rsidR="00BD1F0D" w:rsidRPr="00BD1F0D" w:rsidRDefault="00BD1F0D" w:rsidP="00BD1F0D">
      <w:pPr>
        <w:spacing w:line="240" w:lineRule="auto"/>
        <w:jc w:val="center"/>
        <w:rPr>
          <w:rFonts w:ascii="Times New Roman" w:hAnsi="Times New Roman" w:cs="Times New Roman"/>
          <w:b/>
          <w:color w:val="000000" w:themeColor="text1"/>
        </w:rPr>
      </w:pPr>
      <w:r w:rsidRPr="00BD1F0D">
        <w:rPr>
          <w:rFonts w:ascii="Times New Roman" w:hAnsi="Times New Roman" w:cs="Times New Roman"/>
          <w:b/>
          <w:color w:val="000000" w:themeColor="text1"/>
        </w:rPr>
        <w:t>А</w:t>
      </w:r>
    </w:p>
    <w:p w:rsidR="00BD1F0D" w:rsidRDefault="00C772A1" w:rsidP="00BD1F0D">
      <w:pPr>
        <w:spacing w:line="240" w:lineRule="auto"/>
        <w:jc w:val="center"/>
        <w:rPr>
          <w:rFonts w:ascii="Times New Roman" w:hAnsi="Times New Roman" w:cs="Times New Roman"/>
          <w:b/>
          <w:color w:val="000000" w:themeColor="text1"/>
        </w:rPr>
      </w:pPr>
      <w:proofErr w:type="gramStart"/>
      <w:r>
        <w:rPr>
          <w:rFonts w:ascii="Times New Roman" w:hAnsi="Times New Roman" w:cs="Times New Roman"/>
          <w:b/>
          <w:color w:val="000000" w:themeColor="text1"/>
        </w:rPr>
        <w:t>АКТИВНОЕ</w:t>
      </w:r>
      <w:proofErr w:type="gramEnd"/>
      <w:r>
        <w:rPr>
          <w:rFonts w:ascii="Times New Roman" w:hAnsi="Times New Roman" w:cs="Times New Roman"/>
          <w:b/>
          <w:color w:val="000000" w:themeColor="text1"/>
        </w:rPr>
        <w:t xml:space="preserve">  ОБУЧЕНИЕ-методы и приёмы</w:t>
      </w:r>
    </w:p>
    <w:p w:rsidR="00B764D9" w:rsidRPr="00B764D9" w:rsidRDefault="00B764D9" w:rsidP="00B764D9">
      <w:pPr>
        <w:pStyle w:val="a3"/>
        <w:shd w:val="clear" w:color="auto" w:fill="FFFFFF"/>
        <w:spacing w:before="0" w:beforeAutospacing="0" w:after="0" w:afterAutospacing="0"/>
        <w:jc w:val="both"/>
        <w:rPr>
          <w:color w:val="000000"/>
        </w:rPr>
      </w:pPr>
      <w:r w:rsidRPr="00B764D9">
        <w:rPr>
          <w:color w:val="000000"/>
        </w:rPr>
        <w:t>В процессе обучения педагог может выбирать как один активный метод, так и использовать комбинацию нескольких. Но успех зависит от системности и соотношения выбранных методов и поставленных задач.</w:t>
      </w:r>
    </w:p>
    <w:p w:rsidR="00B764D9" w:rsidRPr="00B764D9" w:rsidRDefault="00B764D9" w:rsidP="00B764D9">
      <w:pPr>
        <w:pStyle w:val="a3"/>
        <w:shd w:val="clear" w:color="auto" w:fill="FFFFFF"/>
        <w:spacing w:before="0" w:beforeAutospacing="0" w:after="0" w:afterAutospacing="0"/>
        <w:jc w:val="both"/>
        <w:rPr>
          <w:color w:val="000000"/>
        </w:rPr>
      </w:pPr>
      <w:r w:rsidRPr="00B764D9">
        <w:rPr>
          <w:color w:val="000000"/>
        </w:rPr>
        <w:t>Рассмотрим самые распространенные методы активного обучения:</w:t>
      </w:r>
    </w:p>
    <w:p w:rsidR="00B764D9" w:rsidRPr="00B764D9" w:rsidRDefault="00B764D9" w:rsidP="00B228AE">
      <w:pPr>
        <w:numPr>
          <w:ilvl w:val="0"/>
          <w:numId w:val="42"/>
        </w:numPr>
        <w:shd w:val="clear" w:color="auto" w:fill="FFFFFF"/>
        <w:spacing w:after="0" w:line="240" w:lineRule="auto"/>
        <w:ind w:left="450"/>
        <w:jc w:val="both"/>
        <w:rPr>
          <w:rFonts w:ascii="Times New Roman" w:hAnsi="Times New Roman" w:cs="Times New Roman"/>
          <w:color w:val="000000"/>
          <w:sz w:val="24"/>
          <w:szCs w:val="24"/>
        </w:rPr>
      </w:pPr>
      <w:r w:rsidRPr="00B764D9">
        <w:rPr>
          <w:rStyle w:val="a9"/>
          <w:rFonts w:ascii="Times New Roman" w:hAnsi="Times New Roman" w:cs="Times New Roman"/>
          <w:color w:val="000000"/>
          <w:sz w:val="24"/>
          <w:szCs w:val="24"/>
        </w:rPr>
        <w:t>Презентации</w:t>
      </w:r>
      <w:r w:rsidRPr="00B764D9">
        <w:rPr>
          <w:rStyle w:val="apple-converted-space"/>
          <w:rFonts w:ascii="Times New Roman" w:hAnsi="Times New Roman" w:cs="Times New Roman"/>
          <w:color w:val="000000"/>
          <w:sz w:val="24"/>
          <w:szCs w:val="24"/>
        </w:rPr>
        <w:t> </w:t>
      </w:r>
      <w:r w:rsidRPr="00B764D9">
        <w:rPr>
          <w:rFonts w:ascii="Times New Roman" w:hAnsi="Times New Roman" w:cs="Times New Roman"/>
          <w:color w:val="000000"/>
          <w:sz w:val="24"/>
          <w:szCs w:val="24"/>
        </w:rPr>
        <w:t xml:space="preserve">— наиболее простой и доступный метод для использования на уроках. Это </w:t>
      </w:r>
      <w:r w:rsidRPr="00B764D9">
        <w:rPr>
          <w:rFonts w:ascii="Times New Roman" w:hAnsi="Times New Roman" w:cs="Times New Roman"/>
          <w:color w:val="000000"/>
          <w:sz w:val="24"/>
          <w:szCs w:val="24"/>
        </w:rPr>
        <w:lastRenderedPageBreak/>
        <w:t>демонстрирование слайдов, подготовленных самими учащимися по теме.</w:t>
      </w:r>
    </w:p>
    <w:p w:rsidR="00B764D9" w:rsidRPr="00B764D9" w:rsidRDefault="00B764D9" w:rsidP="00B228AE">
      <w:pPr>
        <w:numPr>
          <w:ilvl w:val="0"/>
          <w:numId w:val="42"/>
        </w:numPr>
        <w:shd w:val="clear" w:color="auto" w:fill="FFFFFF"/>
        <w:spacing w:after="0" w:line="240" w:lineRule="auto"/>
        <w:ind w:left="450"/>
        <w:jc w:val="both"/>
        <w:rPr>
          <w:rFonts w:ascii="Times New Roman" w:hAnsi="Times New Roman" w:cs="Times New Roman"/>
          <w:color w:val="000000"/>
          <w:sz w:val="24"/>
          <w:szCs w:val="24"/>
        </w:rPr>
      </w:pPr>
      <w:proofErr w:type="gramStart"/>
      <w:r w:rsidRPr="00B764D9">
        <w:rPr>
          <w:rStyle w:val="a9"/>
          <w:rFonts w:ascii="Times New Roman" w:hAnsi="Times New Roman" w:cs="Times New Roman"/>
          <w:color w:val="000000"/>
          <w:sz w:val="24"/>
          <w:szCs w:val="24"/>
        </w:rPr>
        <w:t>Кейс-технологии</w:t>
      </w:r>
      <w:proofErr w:type="gramEnd"/>
      <w:r w:rsidRPr="00B764D9">
        <w:rPr>
          <w:rStyle w:val="apple-converted-space"/>
          <w:rFonts w:ascii="Times New Roman" w:hAnsi="Times New Roman" w:cs="Times New Roman"/>
          <w:color w:val="000000"/>
          <w:sz w:val="24"/>
          <w:szCs w:val="24"/>
        </w:rPr>
        <w:t> </w:t>
      </w:r>
      <w:r w:rsidRPr="00B764D9">
        <w:rPr>
          <w:rFonts w:ascii="Times New Roman" w:hAnsi="Times New Roman" w:cs="Times New Roman"/>
          <w:color w:val="000000"/>
          <w:sz w:val="24"/>
          <w:szCs w:val="24"/>
        </w:rPr>
        <w:t xml:space="preserve">— используются в педагогике с прошлого века. Строится на анализе смоделированных или реальных ситуаций и поиске решения. Причем различают два подхода к созданию кейсов. Американская школа предлагает поиск </w:t>
      </w:r>
      <w:proofErr w:type="gramStart"/>
      <w:r w:rsidRPr="00B764D9">
        <w:rPr>
          <w:rFonts w:ascii="Times New Roman" w:hAnsi="Times New Roman" w:cs="Times New Roman"/>
          <w:color w:val="000000"/>
          <w:sz w:val="24"/>
          <w:szCs w:val="24"/>
        </w:rPr>
        <w:t>одного-единственного</w:t>
      </w:r>
      <w:proofErr w:type="gramEnd"/>
      <w:r w:rsidRPr="00B764D9">
        <w:rPr>
          <w:rFonts w:ascii="Times New Roman" w:hAnsi="Times New Roman" w:cs="Times New Roman"/>
          <w:color w:val="000000"/>
          <w:sz w:val="24"/>
          <w:szCs w:val="24"/>
        </w:rPr>
        <w:t xml:space="preserve"> правильного решения поставленной задачи. Европейская школа, наоборот, приветствует многогранность решений и их обоснование.</w:t>
      </w:r>
    </w:p>
    <w:p w:rsidR="00B764D9" w:rsidRPr="00B764D9" w:rsidRDefault="00B764D9" w:rsidP="00B228AE">
      <w:pPr>
        <w:numPr>
          <w:ilvl w:val="0"/>
          <w:numId w:val="42"/>
        </w:numPr>
        <w:shd w:val="clear" w:color="auto" w:fill="FFFFFF"/>
        <w:spacing w:after="0" w:line="240" w:lineRule="auto"/>
        <w:ind w:left="450"/>
        <w:jc w:val="both"/>
        <w:rPr>
          <w:rFonts w:ascii="Times New Roman" w:hAnsi="Times New Roman" w:cs="Times New Roman"/>
          <w:color w:val="000000"/>
          <w:sz w:val="24"/>
          <w:szCs w:val="24"/>
        </w:rPr>
      </w:pPr>
      <w:r w:rsidRPr="00B764D9">
        <w:rPr>
          <w:rStyle w:val="a9"/>
          <w:rFonts w:ascii="Times New Roman" w:hAnsi="Times New Roman" w:cs="Times New Roman"/>
          <w:color w:val="000000"/>
          <w:sz w:val="24"/>
          <w:szCs w:val="24"/>
        </w:rPr>
        <w:t>Проблемная лекция</w:t>
      </w:r>
      <w:r w:rsidRPr="00B764D9">
        <w:rPr>
          <w:rStyle w:val="apple-converted-space"/>
          <w:rFonts w:ascii="Times New Roman" w:hAnsi="Times New Roman" w:cs="Times New Roman"/>
          <w:color w:val="000000"/>
          <w:sz w:val="24"/>
          <w:szCs w:val="24"/>
        </w:rPr>
        <w:t> </w:t>
      </w:r>
      <w:r w:rsidRPr="00B764D9">
        <w:rPr>
          <w:rFonts w:ascii="Times New Roman" w:hAnsi="Times New Roman" w:cs="Times New Roman"/>
          <w:color w:val="000000"/>
          <w:sz w:val="24"/>
          <w:szCs w:val="24"/>
        </w:rPr>
        <w:t>— в отличие от традиционной, передача знаний во время проблемной лекции происходит не в пассивной форме. То есть учитель не преподносит готовые утверждения, а лишь ставит вопросы и обозначает проблему. Правила выводят сами учащиеся. Этот метод достаточно сложен и требует наличия у учеников определенного опыта логических рассуждений.</w:t>
      </w:r>
    </w:p>
    <w:p w:rsidR="00B764D9" w:rsidRPr="00B764D9" w:rsidRDefault="00B764D9" w:rsidP="00B228AE">
      <w:pPr>
        <w:numPr>
          <w:ilvl w:val="0"/>
          <w:numId w:val="42"/>
        </w:numPr>
        <w:shd w:val="clear" w:color="auto" w:fill="FFFFFF"/>
        <w:spacing w:after="0" w:line="240" w:lineRule="auto"/>
        <w:ind w:left="450"/>
        <w:jc w:val="both"/>
        <w:rPr>
          <w:rFonts w:ascii="Times New Roman" w:hAnsi="Times New Roman" w:cs="Times New Roman"/>
          <w:color w:val="000000"/>
          <w:sz w:val="24"/>
          <w:szCs w:val="24"/>
        </w:rPr>
      </w:pPr>
      <w:r w:rsidRPr="00B764D9">
        <w:rPr>
          <w:rStyle w:val="a9"/>
          <w:rFonts w:ascii="Times New Roman" w:hAnsi="Times New Roman" w:cs="Times New Roman"/>
          <w:color w:val="000000"/>
          <w:sz w:val="24"/>
          <w:szCs w:val="24"/>
        </w:rPr>
        <w:t>Дидактические игры</w:t>
      </w:r>
      <w:r w:rsidRPr="00B764D9">
        <w:rPr>
          <w:rStyle w:val="apple-converted-space"/>
          <w:rFonts w:ascii="Times New Roman" w:hAnsi="Times New Roman" w:cs="Times New Roman"/>
          <w:color w:val="000000"/>
          <w:sz w:val="24"/>
          <w:szCs w:val="24"/>
        </w:rPr>
        <w:t> </w:t>
      </w:r>
      <w:r w:rsidRPr="00B764D9">
        <w:rPr>
          <w:rFonts w:ascii="Times New Roman" w:hAnsi="Times New Roman" w:cs="Times New Roman"/>
          <w:color w:val="000000"/>
          <w:sz w:val="24"/>
          <w:szCs w:val="24"/>
        </w:rPr>
        <w:t>— в отличие от деловых игр, дидактические игры регламентируются жестко и не предполагают выработку логической цепочки для решения проблемы. Игровые методы можно отнести и к интерактивным методам обучения. Все зависит от выбора игры. Так, популярные игры-путешествия, спектакли, викторины, КВН — это приемы из арсенала интерактивных методов, так как предполагают взаимодействие учащихся друг с другом.</w:t>
      </w:r>
    </w:p>
    <w:p w:rsidR="00C772A1" w:rsidRPr="00B764D9" w:rsidRDefault="00B764D9" w:rsidP="00B228AE">
      <w:pPr>
        <w:numPr>
          <w:ilvl w:val="0"/>
          <w:numId w:val="42"/>
        </w:numPr>
        <w:shd w:val="clear" w:color="auto" w:fill="FFFFFF"/>
        <w:spacing w:after="0" w:line="240" w:lineRule="auto"/>
        <w:ind w:left="450"/>
        <w:jc w:val="both"/>
        <w:rPr>
          <w:rFonts w:ascii="Times New Roman" w:hAnsi="Times New Roman" w:cs="Times New Roman"/>
          <w:color w:val="000000"/>
          <w:sz w:val="24"/>
          <w:szCs w:val="24"/>
        </w:rPr>
      </w:pPr>
      <w:proofErr w:type="spellStart"/>
      <w:r w:rsidRPr="00B764D9">
        <w:rPr>
          <w:rStyle w:val="a9"/>
          <w:rFonts w:ascii="Times New Roman" w:hAnsi="Times New Roman" w:cs="Times New Roman"/>
          <w:color w:val="000000"/>
          <w:sz w:val="24"/>
          <w:szCs w:val="24"/>
        </w:rPr>
        <w:t>Баскет</w:t>
      </w:r>
      <w:proofErr w:type="spellEnd"/>
      <w:r w:rsidRPr="00B764D9">
        <w:rPr>
          <w:rStyle w:val="a9"/>
          <w:rFonts w:ascii="Times New Roman" w:hAnsi="Times New Roman" w:cs="Times New Roman"/>
          <w:color w:val="000000"/>
          <w:sz w:val="24"/>
          <w:szCs w:val="24"/>
        </w:rPr>
        <w:t>-метод</w:t>
      </w:r>
      <w:r w:rsidRPr="00B764D9">
        <w:rPr>
          <w:rStyle w:val="apple-converted-space"/>
          <w:rFonts w:ascii="Times New Roman" w:hAnsi="Times New Roman" w:cs="Times New Roman"/>
          <w:color w:val="000000"/>
          <w:sz w:val="24"/>
          <w:szCs w:val="24"/>
        </w:rPr>
        <w:t> </w:t>
      </w:r>
      <w:r w:rsidRPr="00B764D9">
        <w:rPr>
          <w:rFonts w:ascii="Times New Roman" w:hAnsi="Times New Roman" w:cs="Times New Roman"/>
          <w:color w:val="000000"/>
          <w:sz w:val="24"/>
          <w:szCs w:val="24"/>
        </w:rPr>
        <w:t xml:space="preserve">— </w:t>
      </w:r>
      <w:proofErr w:type="gramStart"/>
      <w:r w:rsidRPr="00B764D9">
        <w:rPr>
          <w:rFonts w:ascii="Times New Roman" w:hAnsi="Times New Roman" w:cs="Times New Roman"/>
          <w:color w:val="000000"/>
          <w:sz w:val="24"/>
          <w:szCs w:val="24"/>
        </w:rPr>
        <w:t>основан</w:t>
      </w:r>
      <w:proofErr w:type="gramEnd"/>
      <w:r w:rsidRPr="00B764D9">
        <w:rPr>
          <w:rFonts w:ascii="Times New Roman" w:hAnsi="Times New Roman" w:cs="Times New Roman"/>
          <w:color w:val="000000"/>
          <w:sz w:val="24"/>
          <w:szCs w:val="24"/>
        </w:rPr>
        <w:t xml:space="preserve"> на имитации ситуации. Например, ученик должен выступить в роли гида и провести экскурсию по историческому музею. </w:t>
      </w:r>
      <w:r w:rsidRPr="00B764D9">
        <w:rPr>
          <w:rFonts w:ascii="Times New Roman" w:hAnsi="Times New Roman" w:cs="Times New Roman"/>
          <w:color w:val="000000"/>
          <w:sz w:val="24"/>
          <w:szCs w:val="24"/>
        </w:rPr>
        <w:lastRenderedPageBreak/>
        <w:t>При этом его задача — собрать и донести информацию о каждом экспонате.</w:t>
      </w:r>
    </w:p>
    <w:p w:rsidR="007E2195" w:rsidRPr="00EC2419" w:rsidRDefault="007E2195" w:rsidP="00EC2419">
      <w:pPr>
        <w:ind w:firstLine="708"/>
        <w:jc w:val="center"/>
        <w:rPr>
          <w:rFonts w:ascii="Times New Roman" w:hAnsi="Times New Roman"/>
          <w:b/>
          <w:sz w:val="28"/>
          <w:szCs w:val="28"/>
        </w:rPr>
      </w:pPr>
      <w:r w:rsidRPr="007E2195">
        <w:rPr>
          <w:rFonts w:ascii="Times New Roman" w:hAnsi="Times New Roman"/>
          <w:b/>
          <w:sz w:val="28"/>
          <w:szCs w:val="28"/>
        </w:rPr>
        <w:t>Б</w:t>
      </w:r>
    </w:p>
    <w:p w:rsidR="00EC2419" w:rsidRPr="009A30C8" w:rsidRDefault="00EC2419" w:rsidP="00EC2419">
      <w:pPr>
        <w:shd w:val="clear" w:color="auto" w:fill="FFFFFF"/>
        <w:spacing w:after="0" w:line="312" w:lineRule="atLeast"/>
        <w:jc w:val="center"/>
        <w:textAlignment w:val="baseline"/>
        <w:outlineLvl w:val="0"/>
        <w:rPr>
          <w:rFonts w:ascii="Times New Roman" w:eastAsia="Times New Roman" w:hAnsi="Times New Roman" w:cs="Times New Roman"/>
          <w:b/>
          <w:bCs/>
          <w:color w:val="000000"/>
          <w:kern w:val="36"/>
          <w:lang w:eastAsia="ru-RU"/>
        </w:rPr>
      </w:pPr>
      <w:r>
        <w:rPr>
          <w:rFonts w:ascii="Times New Roman" w:eastAsia="Times New Roman" w:hAnsi="Times New Roman" w:cs="Times New Roman"/>
          <w:b/>
          <w:bCs/>
          <w:color w:val="000000"/>
          <w:kern w:val="36"/>
          <w:lang w:eastAsia="ru-RU"/>
        </w:rPr>
        <w:t>БРИКОЛАЖ</w:t>
      </w:r>
      <w:r w:rsidR="00A33A50" w:rsidRPr="00A33A50">
        <w:rPr>
          <w:rFonts w:ascii="Times New Roman" w:eastAsia="Times New Roman" w:hAnsi="Times New Roman" w:cs="Times New Roman"/>
          <w:b/>
          <w:bCs/>
          <w:color w:val="000000"/>
          <w:kern w:val="36"/>
          <w:lang w:eastAsia="ru-RU"/>
        </w:rPr>
        <w:t xml:space="preserve"> </w:t>
      </w:r>
      <w:r w:rsidR="00A33A50" w:rsidRPr="009A30C8">
        <w:rPr>
          <w:rFonts w:ascii="Times New Roman" w:eastAsia="Times New Roman" w:hAnsi="Times New Roman" w:cs="Times New Roman"/>
          <w:b/>
          <w:bCs/>
          <w:color w:val="000000"/>
          <w:kern w:val="36"/>
          <w:lang w:eastAsia="ru-RU"/>
        </w:rPr>
        <w:t>в образовании:</w:t>
      </w:r>
    </w:p>
    <w:p w:rsidR="00A33A50" w:rsidRPr="009A30C8" w:rsidRDefault="00A33A50" w:rsidP="00A33A50">
      <w:pPr>
        <w:shd w:val="clear" w:color="auto" w:fill="FFFFFF"/>
        <w:spacing w:after="0" w:line="312" w:lineRule="atLeast"/>
        <w:textAlignment w:val="baseline"/>
        <w:outlineLvl w:val="0"/>
        <w:rPr>
          <w:rFonts w:ascii="Times New Roman" w:eastAsia="Times New Roman" w:hAnsi="Times New Roman" w:cs="Times New Roman"/>
          <w:b/>
          <w:bCs/>
          <w:color w:val="000000"/>
          <w:kern w:val="36"/>
          <w:lang w:eastAsia="ru-RU"/>
        </w:rPr>
      </w:pPr>
      <w:r w:rsidRPr="009A30C8">
        <w:rPr>
          <w:rFonts w:ascii="Times New Roman" w:eastAsia="Times New Roman" w:hAnsi="Times New Roman" w:cs="Times New Roman"/>
          <w:b/>
          <w:bCs/>
          <w:color w:val="000000"/>
          <w:kern w:val="36"/>
          <w:lang w:eastAsia="ru-RU"/>
        </w:rPr>
        <w:t xml:space="preserve"> как использовать технологию на уроке и во внеурочной деятельности</w:t>
      </w:r>
    </w:p>
    <w:p w:rsidR="00BD1F0D" w:rsidRPr="007E2195" w:rsidRDefault="00BD1F0D" w:rsidP="00BD1F0D">
      <w:pPr>
        <w:spacing w:after="0" w:line="240" w:lineRule="auto"/>
        <w:ind w:firstLine="708"/>
        <w:jc w:val="both"/>
        <w:rPr>
          <w:rFonts w:ascii="Times New Roman" w:hAnsi="Times New Roman" w:cs="Times New Roman"/>
        </w:rPr>
      </w:pPr>
    </w:p>
    <w:p w:rsidR="00A33A50" w:rsidRPr="00311853" w:rsidRDefault="00A33A50" w:rsidP="00A33A50">
      <w:pPr>
        <w:shd w:val="clear" w:color="auto" w:fill="FFFFFF"/>
        <w:spacing w:after="300" w:line="240" w:lineRule="auto"/>
        <w:jc w:val="both"/>
        <w:textAlignment w:val="baseline"/>
        <w:outlineLvl w:val="1"/>
        <w:rPr>
          <w:rFonts w:ascii="Times New Roman" w:eastAsia="Times New Roman" w:hAnsi="Times New Roman" w:cs="Times New Roman"/>
          <w:i/>
          <w:color w:val="000000" w:themeColor="text1"/>
          <w:lang w:eastAsia="ru-RU"/>
        </w:rPr>
      </w:pPr>
      <w:r w:rsidRPr="00311853">
        <w:rPr>
          <w:rFonts w:ascii="Times New Roman" w:eastAsia="Times New Roman" w:hAnsi="Times New Roman" w:cs="Times New Roman"/>
          <w:i/>
          <w:color w:val="000000" w:themeColor="text1"/>
          <w:lang w:eastAsia="ru-RU"/>
        </w:rPr>
        <w:t xml:space="preserve">Два основных принципа </w:t>
      </w:r>
      <w:proofErr w:type="spellStart"/>
      <w:r w:rsidRPr="00311853">
        <w:rPr>
          <w:rFonts w:ascii="Times New Roman" w:eastAsia="Times New Roman" w:hAnsi="Times New Roman" w:cs="Times New Roman"/>
          <w:i/>
          <w:color w:val="000000" w:themeColor="text1"/>
          <w:lang w:eastAsia="ru-RU"/>
        </w:rPr>
        <w:t>бриколажа</w:t>
      </w:r>
      <w:proofErr w:type="spellEnd"/>
    </w:p>
    <w:p w:rsidR="00A33A50" w:rsidRPr="00311853" w:rsidRDefault="00A33A50" w:rsidP="00A33A50">
      <w:pPr>
        <w:shd w:val="clear" w:color="auto" w:fill="FFFFFF"/>
        <w:spacing w:after="0" w:line="240" w:lineRule="auto"/>
        <w:jc w:val="both"/>
        <w:textAlignment w:val="baseline"/>
        <w:rPr>
          <w:rFonts w:ascii="Times New Roman" w:eastAsia="Times New Roman" w:hAnsi="Times New Roman" w:cs="Times New Roman"/>
          <w:color w:val="000000" w:themeColor="text1"/>
          <w:lang w:eastAsia="ru-RU"/>
        </w:rPr>
      </w:pPr>
      <w:r w:rsidRPr="00311853">
        <w:rPr>
          <w:rFonts w:ascii="Times New Roman" w:eastAsia="Times New Roman" w:hAnsi="Times New Roman" w:cs="Times New Roman"/>
          <w:color w:val="000000" w:themeColor="text1"/>
          <w:lang w:eastAsia="ru-RU"/>
        </w:rPr>
        <w:t>Федеральный государственный образовательный стандарт основного общего образования ставит задачу развивать личностные и </w:t>
      </w:r>
      <w:proofErr w:type="spellStart"/>
      <w:r w:rsidRPr="00311853">
        <w:rPr>
          <w:rFonts w:ascii="Times New Roman" w:eastAsia="Times New Roman" w:hAnsi="Times New Roman" w:cs="Times New Roman"/>
          <w:color w:val="000000" w:themeColor="text1"/>
          <w:lang w:eastAsia="ru-RU"/>
        </w:rPr>
        <w:t>метапредметные</w:t>
      </w:r>
      <w:proofErr w:type="spellEnd"/>
      <w:r w:rsidRPr="00311853">
        <w:rPr>
          <w:rFonts w:ascii="Times New Roman" w:eastAsia="Times New Roman" w:hAnsi="Times New Roman" w:cs="Times New Roman"/>
          <w:color w:val="000000" w:themeColor="text1"/>
          <w:lang w:eastAsia="ru-RU"/>
        </w:rPr>
        <w:t xml:space="preserve"> образовательные результаты. Рассмотрим, как это делать с помощью технологии </w:t>
      </w:r>
      <w:proofErr w:type="spellStart"/>
      <w:r w:rsidRPr="00311853">
        <w:rPr>
          <w:rFonts w:ascii="Times New Roman" w:eastAsia="Times New Roman" w:hAnsi="Times New Roman" w:cs="Times New Roman"/>
          <w:color w:val="000000" w:themeColor="text1"/>
          <w:lang w:eastAsia="ru-RU"/>
        </w:rPr>
        <w:t>бриколажа</w:t>
      </w:r>
      <w:proofErr w:type="spellEnd"/>
      <w:r w:rsidRPr="00311853">
        <w:rPr>
          <w:rFonts w:ascii="Times New Roman" w:eastAsia="Times New Roman" w:hAnsi="Times New Roman" w:cs="Times New Roman"/>
          <w:color w:val="000000" w:themeColor="text1"/>
          <w:lang w:eastAsia="ru-RU"/>
        </w:rPr>
        <w:t>. Основная идея – использовать для учебы все, кроме учебников, пособий, методических разработок.</w:t>
      </w:r>
    </w:p>
    <w:p w:rsidR="00A33A50" w:rsidRPr="00311853" w:rsidRDefault="00A33A50" w:rsidP="00A33A50">
      <w:pPr>
        <w:shd w:val="clear" w:color="auto" w:fill="FFFFFF"/>
        <w:spacing w:after="0" w:line="240" w:lineRule="auto"/>
        <w:jc w:val="both"/>
        <w:textAlignment w:val="baseline"/>
        <w:rPr>
          <w:rFonts w:ascii="Times New Roman" w:eastAsia="Times New Roman" w:hAnsi="Times New Roman" w:cs="Times New Roman"/>
          <w:color w:val="000000" w:themeColor="text1"/>
          <w:lang w:eastAsia="ru-RU"/>
        </w:rPr>
      </w:pPr>
      <w:r w:rsidRPr="00311853">
        <w:rPr>
          <w:rFonts w:ascii="Times New Roman" w:eastAsia="Times New Roman" w:hAnsi="Times New Roman" w:cs="Times New Roman"/>
          <w:b/>
          <w:bCs/>
          <w:color w:val="000000" w:themeColor="text1"/>
          <w:bdr w:val="none" w:sz="0" w:space="0" w:color="auto" w:frame="1"/>
          <w:lang w:eastAsia="ru-RU"/>
        </w:rPr>
        <w:t>Принцип 1. Брать то, что под рукой. </w:t>
      </w:r>
      <w:r w:rsidRPr="00311853">
        <w:rPr>
          <w:rFonts w:ascii="Times New Roman" w:eastAsia="Times New Roman" w:hAnsi="Times New Roman" w:cs="Times New Roman"/>
          <w:color w:val="000000" w:themeColor="text1"/>
          <w:lang w:eastAsia="ru-RU"/>
        </w:rPr>
        <w:t>Научитесь трансформировать слова, предметы, идеи. Такой прием пригодится, чтобы развивать креативность, формировать когнитивные умения – искать, структурировать и передавать информацию.</w:t>
      </w:r>
    </w:p>
    <w:p w:rsidR="00A33A50" w:rsidRPr="00311853" w:rsidRDefault="00A33A50" w:rsidP="00A33A50">
      <w:pPr>
        <w:shd w:val="clear" w:color="auto" w:fill="FFFFFF"/>
        <w:spacing w:after="0" w:line="240" w:lineRule="auto"/>
        <w:textAlignment w:val="baseline"/>
        <w:rPr>
          <w:rFonts w:ascii="Times New Roman" w:eastAsia="Times New Roman" w:hAnsi="Times New Roman" w:cs="Times New Roman"/>
          <w:color w:val="000000" w:themeColor="text1"/>
          <w:lang w:eastAsia="ru-RU"/>
        </w:rPr>
      </w:pPr>
      <w:r w:rsidRPr="00311853">
        <w:rPr>
          <w:rFonts w:ascii="Times New Roman" w:eastAsia="Times New Roman" w:hAnsi="Times New Roman" w:cs="Times New Roman"/>
          <w:b/>
          <w:bCs/>
          <w:color w:val="000000" w:themeColor="text1"/>
          <w:bdr w:val="none" w:sz="0" w:space="0" w:color="auto" w:frame="1"/>
          <w:lang w:eastAsia="ru-RU"/>
        </w:rPr>
        <w:t>Принцип 2. Создавать новое из старого. </w:t>
      </w:r>
      <w:r w:rsidRPr="00311853">
        <w:rPr>
          <w:rFonts w:ascii="Times New Roman" w:eastAsia="Times New Roman" w:hAnsi="Times New Roman" w:cs="Times New Roman"/>
          <w:color w:val="000000" w:themeColor="text1"/>
          <w:lang w:eastAsia="ru-RU"/>
        </w:rPr>
        <w:t>Это принцип повторного использования объекта. У класса есть место, в котором собрали продукты учебной деятельности – памятки, фотографии, видеозаписи. Ученик использует предметы из хранилища для своих целей.</w:t>
      </w:r>
    </w:p>
    <w:p w:rsidR="00A33A50" w:rsidRPr="00311853" w:rsidRDefault="00A33A50" w:rsidP="00A33A50">
      <w:pPr>
        <w:shd w:val="clear" w:color="auto" w:fill="FFFFFF"/>
        <w:spacing w:after="300" w:line="240" w:lineRule="auto"/>
        <w:jc w:val="both"/>
        <w:textAlignment w:val="baseline"/>
        <w:outlineLvl w:val="1"/>
        <w:rPr>
          <w:rFonts w:ascii="Times New Roman" w:eastAsia="Times New Roman" w:hAnsi="Times New Roman" w:cs="Times New Roman"/>
          <w:i/>
          <w:color w:val="000000" w:themeColor="text1"/>
          <w:lang w:eastAsia="ru-RU"/>
        </w:rPr>
      </w:pPr>
      <w:r w:rsidRPr="00311853">
        <w:rPr>
          <w:rFonts w:ascii="Times New Roman" w:eastAsia="Times New Roman" w:hAnsi="Times New Roman" w:cs="Times New Roman"/>
          <w:i/>
          <w:color w:val="000000" w:themeColor="text1"/>
          <w:lang w:eastAsia="ru-RU"/>
        </w:rPr>
        <w:t>Что делает педагог</w:t>
      </w:r>
    </w:p>
    <w:p w:rsidR="00A33A50" w:rsidRPr="00311853" w:rsidRDefault="00A33A50" w:rsidP="00A33A50">
      <w:pPr>
        <w:shd w:val="clear" w:color="auto" w:fill="FFFFFF"/>
        <w:spacing w:after="300" w:line="240" w:lineRule="auto"/>
        <w:jc w:val="both"/>
        <w:textAlignment w:val="baseline"/>
        <w:outlineLvl w:val="1"/>
        <w:rPr>
          <w:rFonts w:ascii="Times New Roman" w:eastAsia="Times New Roman" w:hAnsi="Times New Roman" w:cs="Times New Roman"/>
          <w:b/>
          <w:color w:val="000000" w:themeColor="text1"/>
          <w:lang w:eastAsia="ru-RU"/>
        </w:rPr>
      </w:pPr>
      <w:r w:rsidRPr="00311853">
        <w:rPr>
          <w:rFonts w:ascii="Times New Roman" w:eastAsia="Times New Roman" w:hAnsi="Times New Roman" w:cs="Times New Roman"/>
          <w:b/>
          <w:color w:val="000000" w:themeColor="text1"/>
          <w:bdr w:val="none" w:sz="0" w:space="0" w:color="auto" w:frame="1"/>
          <w:lang w:eastAsia="ru-RU"/>
        </w:rPr>
        <w:t>Важно</w:t>
      </w:r>
    </w:p>
    <w:p w:rsidR="00A33A50" w:rsidRPr="00311853" w:rsidRDefault="00A33A50" w:rsidP="00A33A50">
      <w:pPr>
        <w:spacing w:after="360" w:line="240" w:lineRule="auto"/>
        <w:jc w:val="both"/>
        <w:textAlignment w:val="baseline"/>
        <w:rPr>
          <w:rFonts w:ascii="Times New Roman" w:eastAsia="Times New Roman" w:hAnsi="Times New Roman" w:cs="Times New Roman"/>
          <w:color w:val="000000" w:themeColor="text1"/>
          <w:lang w:eastAsia="ru-RU"/>
        </w:rPr>
      </w:pPr>
      <w:proofErr w:type="spellStart"/>
      <w:r w:rsidRPr="00311853">
        <w:rPr>
          <w:rFonts w:ascii="Times New Roman" w:eastAsia="Times New Roman" w:hAnsi="Times New Roman" w:cs="Times New Roman"/>
          <w:color w:val="000000" w:themeColor="text1"/>
          <w:lang w:eastAsia="ru-RU"/>
        </w:rPr>
        <w:t>Бриколаж</w:t>
      </w:r>
      <w:proofErr w:type="spellEnd"/>
      <w:r w:rsidRPr="00311853">
        <w:rPr>
          <w:rFonts w:ascii="Times New Roman" w:eastAsia="Times New Roman" w:hAnsi="Times New Roman" w:cs="Times New Roman"/>
          <w:color w:val="000000" w:themeColor="text1"/>
          <w:lang w:eastAsia="ru-RU"/>
        </w:rPr>
        <w:t xml:space="preserve"> развивает дивергентное мышление, когда один и тот же предмет применяют по-разному и не по его основному назначению</w:t>
      </w:r>
    </w:p>
    <w:p w:rsidR="00A33A50" w:rsidRPr="00311853" w:rsidRDefault="00A33A50" w:rsidP="00A33A50">
      <w:pPr>
        <w:shd w:val="clear" w:color="auto" w:fill="FFFFFF"/>
        <w:spacing w:after="360" w:line="240" w:lineRule="auto"/>
        <w:jc w:val="both"/>
        <w:textAlignment w:val="baseline"/>
        <w:rPr>
          <w:rFonts w:ascii="Times New Roman" w:eastAsia="Times New Roman" w:hAnsi="Times New Roman" w:cs="Times New Roman"/>
          <w:color w:val="000000" w:themeColor="text1"/>
          <w:lang w:eastAsia="ru-RU"/>
        </w:rPr>
      </w:pPr>
      <w:r w:rsidRPr="00311853">
        <w:rPr>
          <w:rFonts w:ascii="Times New Roman" w:eastAsia="Times New Roman" w:hAnsi="Times New Roman" w:cs="Times New Roman"/>
          <w:color w:val="000000" w:themeColor="text1"/>
          <w:lang w:eastAsia="ru-RU"/>
        </w:rPr>
        <w:lastRenderedPageBreak/>
        <w:t xml:space="preserve">Педагог выбирает средства для </w:t>
      </w:r>
      <w:proofErr w:type="spellStart"/>
      <w:r w:rsidRPr="00311853">
        <w:rPr>
          <w:rFonts w:ascii="Times New Roman" w:eastAsia="Times New Roman" w:hAnsi="Times New Roman" w:cs="Times New Roman"/>
          <w:color w:val="000000" w:themeColor="text1"/>
          <w:lang w:eastAsia="ru-RU"/>
        </w:rPr>
        <w:t>бриколажа</w:t>
      </w:r>
      <w:proofErr w:type="spellEnd"/>
      <w:r w:rsidRPr="00311853">
        <w:rPr>
          <w:rFonts w:ascii="Times New Roman" w:eastAsia="Times New Roman" w:hAnsi="Times New Roman" w:cs="Times New Roman"/>
          <w:color w:val="000000" w:themeColor="text1"/>
          <w:lang w:eastAsia="ru-RU"/>
        </w:rPr>
        <w:t>, исходя из учебных и воспитательных целей.</w:t>
      </w:r>
    </w:p>
    <w:p w:rsidR="00A33A50" w:rsidRPr="00311853" w:rsidRDefault="00A33A50" w:rsidP="00A33A50">
      <w:pPr>
        <w:shd w:val="clear" w:color="auto" w:fill="FFFFFF"/>
        <w:spacing w:after="360" w:line="240" w:lineRule="auto"/>
        <w:jc w:val="both"/>
        <w:textAlignment w:val="baseline"/>
        <w:rPr>
          <w:rFonts w:ascii="Times New Roman" w:eastAsia="Times New Roman" w:hAnsi="Times New Roman" w:cs="Times New Roman"/>
          <w:color w:val="000000" w:themeColor="text1"/>
          <w:lang w:eastAsia="ru-RU"/>
        </w:rPr>
      </w:pPr>
      <w:r w:rsidRPr="00311853">
        <w:rPr>
          <w:rFonts w:ascii="Times New Roman" w:eastAsia="Times New Roman" w:hAnsi="Times New Roman" w:cs="Times New Roman"/>
          <w:color w:val="000000" w:themeColor="text1"/>
          <w:lang w:eastAsia="ru-RU"/>
        </w:rPr>
        <w:t xml:space="preserve">Мы приводим примеры, в которых объектом </w:t>
      </w:r>
      <w:proofErr w:type="spellStart"/>
      <w:r w:rsidRPr="00311853">
        <w:rPr>
          <w:rFonts w:ascii="Times New Roman" w:eastAsia="Times New Roman" w:hAnsi="Times New Roman" w:cs="Times New Roman"/>
          <w:color w:val="000000" w:themeColor="text1"/>
          <w:lang w:eastAsia="ru-RU"/>
        </w:rPr>
        <w:t>бриколажа</w:t>
      </w:r>
      <w:proofErr w:type="spellEnd"/>
      <w:r w:rsidRPr="00311853">
        <w:rPr>
          <w:rFonts w:ascii="Times New Roman" w:eastAsia="Times New Roman" w:hAnsi="Times New Roman" w:cs="Times New Roman"/>
          <w:color w:val="000000" w:themeColor="text1"/>
          <w:lang w:eastAsia="ru-RU"/>
        </w:rPr>
        <w:t xml:space="preserve"> выступает самовар и </w:t>
      </w:r>
      <w:proofErr w:type="spellStart"/>
      <w:r w:rsidRPr="00311853">
        <w:rPr>
          <w:rFonts w:ascii="Times New Roman" w:eastAsia="Times New Roman" w:hAnsi="Times New Roman" w:cs="Times New Roman"/>
          <w:color w:val="000000" w:themeColor="text1"/>
          <w:lang w:eastAsia="ru-RU"/>
        </w:rPr>
        <w:t>инфографика</w:t>
      </w:r>
      <w:proofErr w:type="spellEnd"/>
      <w:r w:rsidRPr="00311853">
        <w:rPr>
          <w:rFonts w:ascii="Times New Roman" w:eastAsia="Times New Roman" w:hAnsi="Times New Roman" w:cs="Times New Roman"/>
          <w:color w:val="000000" w:themeColor="text1"/>
          <w:lang w:eastAsia="ru-RU"/>
        </w:rPr>
        <w:t xml:space="preserve"> о здоровом образе жизни. Самовар школьники изучают не как устройство для кипячения чая, а как культурное явление русского быта. </w:t>
      </w:r>
      <w:proofErr w:type="spellStart"/>
      <w:r w:rsidRPr="00311853">
        <w:rPr>
          <w:rFonts w:ascii="Times New Roman" w:eastAsia="Times New Roman" w:hAnsi="Times New Roman" w:cs="Times New Roman"/>
          <w:color w:val="000000" w:themeColor="text1"/>
          <w:lang w:eastAsia="ru-RU"/>
        </w:rPr>
        <w:t>Инфографика</w:t>
      </w:r>
      <w:proofErr w:type="spellEnd"/>
      <w:r w:rsidRPr="00311853">
        <w:rPr>
          <w:rFonts w:ascii="Times New Roman" w:eastAsia="Times New Roman" w:hAnsi="Times New Roman" w:cs="Times New Roman"/>
          <w:color w:val="000000" w:themeColor="text1"/>
          <w:lang w:eastAsia="ru-RU"/>
        </w:rPr>
        <w:t> – наглядный объект, который помогает детям изучить проверяемые, непроверяемые и чередующиеся гласные в </w:t>
      </w:r>
      <w:proofErr w:type="gramStart"/>
      <w:r w:rsidRPr="00311853">
        <w:rPr>
          <w:rFonts w:ascii="Times New Roman" w:eastAsia="Times New Roman" w:hAnsi="Times New Roman" w:cs="Times New Roman"/>
          <w:color w:val="000000" w:themeColor="text1"/>
          <w:lang w:eastAsia="ru-RU"/>
        </w:rPr>
        <w:t>корне слова</w:t>
      </w:r>
      <w:proofErr w:type="gramEnd"/>
      <w:r w:rsidRPr="00311853">
        <w:rPr>
          <w:rFonts w:ascii="Times New Roman" w:eastAsia="Times New Roman" w:hAnsi="Times New Roman" w:cs="Times New Roman"/>
          <w:color w:val="000000" w:themeColor="text1"/>
          <w:lang w:eastAsia="ru-RU"/>
        </w:rPr>
        <w:t>.</w:t>
      </w:r>
    </w:p>
    <w:p w:rsidR="00A33A50" w:rsidRPr="00311853" w:rsidRDefault="00A33A50" w:rsidP="00A33A50">
      <w:pPr>
        <w:shd w:val="clear" w:color="auto" w:fill="FFFFFF"/>
        <w:spacing w:after="300" w:line="240" w:lineRule="auto"/>
        <w:jc w:val="both"/>
        <w:textAlignment w:val="baseline"/>
        <w:outlineLvl w:val="1"/>
        <w:rPr>
          <w:rFonts w:ascii="Times New Roman" w:eastAsia="Times New Roman" w:hAnsi="Times New Roman" w:cs="Times New Roman"/>
          <w:i/>
          <w:color w:val="000000" w:themeColor="text1"/>
          <w:lang w:eastAsia="ru-RU"/>
        </w:rPr>
      </w:pPr>
      <w:r w:rsidRPr="00311853">
        <w:rPr>
          <w:rFonts w:ascii="Times New Roman" w:eastAsia="Times New Roman" w:hAnsi="Times New Roman" w:cs="Times New Roman"/>
          <w:i/>
          <w:color w:val="000000" w:themeColor="text1"/>
          <w:lang w:eastAsia="ru-RU"/>
        </w:rPr>
        <w:t>Что делают ученики</w:t>
      </w:r>
    </w:p>
    <w:p w:rsidR="00A33A50" w:rsidRPr="00311853" w:rsidRDefault="00A33A50" w:rsidP="00A33A50">
      <w:pPr>
        <w:shd w:val="clear" w:color="auto" w:fill="FFFFFF"/>
        <w:spacing w:after="360" w:line="240" w:lineRule="auto"/>
        <w:jc w:val="both"/>
        <w:textAlignment w:val="baseline"/>
        <w:rPr>
          <w:rFonts w:ascii="Times New Roman" w:eastAsia="Times New Roman" w:hAnsi="Times New Roman" w:cs="Times New Roman"/>
          <w:color w:val="000000" w:themeColor="text1"/>
          <w:lang w:eastAsia="ru-RU"/>
        </w:rPr>
      </w:pPr>
      <w:r w:rsidRPr="00311853">
        <w:rPr>
          <w:rFonts w:ascii="Times New Roman" w:eastAsia="Times New Roman" w:hAnsi="Times New Roman" w:cs="Times New Roman"/>
          <w:color w:val="000000" w:themeColor="text1"/>
          <w:lang w:eastAsia="ru-RU"/>
        </w:rPr>
        <w:t xml:space="preserve">Учащиеся работают со словарем и текстами, ищут и систематизируют информацию из открытых источников, устанавливают причинно-следственные связи. Когда ученики выполняют групповые задания, они сами становятся </w:t>
      </w:r>
      <w:proofErr w:type="spellStart"/>
      <w:r w:rsidRPr="00311853">
        <w:rPr>
          <w:rFonts w:ascii="Times New Roman" w:eastAsia="Times New Roman" w:hAnsi="Times New Roman" w:cs="Times New Roman"/>
          <w:color w:val="000000" w:themeColor="text1"/>
          <w:lang w:eastAsia="ru-RU"/>
        </w:rPr>
        <w:t>бриколерами</w:t>
      </w:r>
      <w:proofErr w:type="spellEnd"/>
      <w:r w:rsidRPr="00311853">
        <w:rPr>
          <w:rFonts w:ascii="Times New Roman" w:eastAsia="Times New Roman" w:hAnsi="Times New Roman" w:cs="Times New Roman"/>
          <w:color w:val="000000" w:themeColor="text1"/>
          <w:lang w:eastAsia="ru-RU"/>
        </w:rPr>
        <w:t> – создают облако слов, разрабатывают меню, рекомендации, анкеты.</w:t>
      </w:r>
    </w:p>
    <w:p w:rsidR="00A33A50" w:rsidRPr="00311853" w:rsidRDefault="00A33A50" w:rsidP="00A33A50">
      <w:pPr>
        <w:spacing w:after="300" w:line="240" w:lineRule="auto"/>
        <w:jc w:val="both"/>
        <w:textAlignment w:val="baseline"/>
        <w:outlineLvl w:val="3"/>
        <w:rPr>
          <w:rFonts w:ascii="Times New Roman" w:eastAsia="Times New Roman" w:hAnsi="Times New Roman" w:cs="Times New Roman"/>
          <w:i/>
          <w:color w:val="000000" w:themeColor="text1"/>
          <w:lang w:eastAsia="ru-RU"/>
        </w:rPr>
      </w:pPr>
      <w:r w:rsidRPr="00311853">
        <w:rPr>
          <w:rFonts w:ascii="Times New Roman" w:eastAsia="Times New Roman" w:hAnsi="Times New Roman" w:cs="Times New Roman"/>
          <w:i/>
          <w:color w:val="000000" w:themeColor="text1"/>
          <w:lang w:eastAsia="ru-RU"/>
        </w:rPr>
        <w:t xml:space="preserve">Что такое </w:t>
      </w:r>
      <w:proofErr w:type="spellStart"/>
      <w:r w:rsidRPr="00311853">
        <w:rPr>
          <w:rFonts w:ascii="Times New Roman" w:eastAsia="Times New Roman" w:hAnsi="Times New Roman" w:cs="Times New Roman"/>
          <w:i/>
          <w:color w:val="000000" w:themeColor="text1"/>
          <w:lang w:eastAsia="ru-RU"/>
        </w:rPr>
        <w:t>бриколаж</w:t>
      </w:r>
      <w:proofErr w:type="spellEnd"/>
    </w:p>
    <w:p w:rsidR="00A33A50" w:rsidRPr="00311853" w:rsidRDefault="00A33A50" w:rsidP="00A33A50">
      <w:pPr>
        <w:spacing w:after="360" w:line="240" w:lineRule="auto"/>
        <w:jc w:val="both"/>
        <w:textAlignment w:val="baseline"/>
        <w:rPr>
          <w:rFonts w:ascii="Times New Roman" w:eastAsia="Times New Roman" w:hAnsi="Times New Roman" w:cs="Times New Roman"/>
          <w:color w:val="000000" w:themeColor="text1"/>
          <w:lang w:eastAsia="ru-RU"/>
        </w:rPr>
      </w:pPr>
      <w:proofErr w:type="spellStart"/>
      <w:r w:rsidRPr="00311853">
        <w:rPr>
          <w:rFonts w:ascii="Times New Roman" w:eastAsia="Times New Roman" w:hAnsi="Times New Roman" w:cs="Times New Roman"/>
          <w:color w:val="000000" w:themeColor="text1"/>
          <w:lang w:eastAsia="ru-RU"/>
        </w:rPr>
        <w:t>Бриколаж</w:t>
      </w:r>
      <w:proofErr w:type="spellEnd"/>
      <w:r w:rsidRPr="00311853">
        <w:rPr>
          <w:rFonts w:ascii="Times New Roman" w:eastAsia="Times New Roman" w:hAnsi="Times New Roman" w:cs="Times New Roman"/>
          <w:color w:val="000000" w:themeColor="text1"/>
          <w:lang w:eastAsia="ru-RU"/>
        </w:rPr>
        <w:t xml:space="preserve"> используют в различных дисциплинах, в т. ч. в изобразительном искусстве и литературе. Подразумевает создание предмета или объекта из подручных материалов, а также сам этот предмет или объект.</w:t>
      </w:r>
    </w:p>
    <w:p w:rsidR="00A33A50" w:rsidRPr="00311853" w:rsidRDefault="00A33A50" w:rsidP="00A33A50">
      <w:pPr>
        <w:spacing w:after="360" w:line="240" w:lineRule="auto"/>
        <w:jc w:val="both"/>
        <w:textAlignment w:val="baseline"/>
        <w:rPr>
          <w:rFonts w:ascii="Times New Roman" w:eastAsia="Times New Roman" w:hAnsi="Times New Roman" w:cs="Times New Roman"/>
          <w:color w:val="000000" w:themeColor="text1"/>
          <w:lang w:eastAsia="ru-RU"/>
        </w:rPr>
      </w:pPr>
      <w:proofErr w:type="spellStart"/>
      <w:r w:rsidRPr="00311853">
        <w:rPr>
          <w:rFonts w:ascii="Times New Roman" w:eastAsia="Times New Roman" w:hAnsi="Times New Roman" w:cs="Times New Roman"/>
          <w:color w:val="000000" w:themeColor="text1"/>
          <w:lang w:eastAsia="ru-RU"/>
        </w:rPr>
        <w:t>Бриколаж</w:t>
      </w:r>
      <w:proofErr w:type="spellEnd"/>
      <w:r w:rsidRPr="00311853">
        <w:rPr>
          <w:rFonts w:ascii="Times New Roman" w:eastAsia="Times New Roman" w:hAnsi="Times New Roman" w:cs="Times New Roman"/>
          <w:color w:val="000000" w:themeColor="text1"/>
          <w:lang w:eastAsia="ru-RU"/>
        </w:rPr>
        <w:t> – изначально бильярдный термин. В культурологию его впервые ввел основатель структурализма Клод Леви-</w:t>
      </w:r>
      <w:proofErr w:type="spellStart"/>
      <w:r w:rsidRPr="00311853">
        <w:rPr>
          <w:rFonts w:ascii="Times New Roman" w:eastAsia="Times New Roman" w:hAnsi="Times New Roman" w:cs="Times New Roman"/>
          <w:color w:val="000000" w:themeColor="text1"/>
          <w:lang w:eastAsia="ru-RU"/>
        </w:rPr>
        <w:t>Стросс</w:t>
      </w:r>
      <w:proofErr w:type="spellEnd"/>
      <w:r w:rsidRPr="00311853">
        <w:rPr>
          <w:rFonts w:ascii="Times New Roman" w:eastAsia="Times New Roman" w:hAnsi="Times New Roman" w:cs="Times New Roman"/>
          <w:color w:val="000000" w:themeColor="text1"/>
          <w:lang w:eastAsia="ru-RU"/>
        </w:rPr>
        <w:t xml:space="preserve">. Он сравнил </w:t>
      </w:r>
      <w:proofErr w:type="spellStart"/>
      <w:r w:rsidRPr="00311853">
        <w:rPr>
          <w:rFonts w:ascii="Times New Roman" w:eastAsia="Times New Roman" w:hAnsi="Times New Roman" w:cs="Times New Roman"/>
          <w:color w:val="000000" w:themeColor="text1"/>
          <w:lang w:eastAsia="ru-RU"/>
        </w:rPr>
        <w:t>бриколажную</w:t>
      </w:r>
      <w:proofErr w:type="spellEnd"/>
      <w:r w:rsidRPr="00311853">
        <w:rPr>
          <w:rFonts w:ascii="Times New Roman" w:eastAsia="Times New Roman" w:hAnsi="Times New Roman" w:cs="Times New Roman"/>
          <w:color w:val="000000" w:themeColor="text1"/>
          <w:lang w:eastAsia="ru-RU"/>
        </w:rPr>
        <w:t xml:space="preserve"> логику с калейдоскопом. В 2014 году о </w:t>
      </w:r>
      <w:proofErr w:type="spellStart"/>
      <w:r w:rsidRPr="00311853">
        <w:rPr>
          <w:rFonts w:ascii="Times New Roman" w:eastAsia="Times New Roman" w:hAnsi="Times New Roman" w:cs="Times New Roman"/>
          <w:color w:val="000000" w:themeColor="text1"/>
          <w:lang w:eastAsia="ru-RU"/>
        </w:rPr>
        <w:t>бриколаже</w:t>
      </w:r>
      <w:proofErr w:type="spellEnd"/>
      <w:r w:rsidRPr="00311853">
        <w:rPr>
          <w:rFonts w:ascii="Times New Roman" w:eastAsia="Times New Roman" w:hAnsi="Times New Roman" w:cs="Times New Roman"/>
          <w:color w:val="000000" w:themeColor="text1"/>
          <w:lang w:eastAsia="ru-RU"/>
        </w:rPr>
        <w:t xml:space="preserve"> заговорили в образовании. Открытый университет Великобритании каждый год выпускает доклад об инновациях в педагогике: технология была </w:t>
      </w:r>
      <w:r w:rsidRPr="00311853">
        <w:rPr>
          <w:rFonts w:ascii="Times New Roman" w:eastAsia="Times New Roman" w:hAnsi="Times New Roman" w:cs="Times New Roman"/>
          <w:color w:val="000000" w:themeColor="text1"/>
          <w:lang w:eastAsia="ru-RU"/>
        </w:rPr>
        <w:lastRenderedPageBreak/>
        <w:t>названа среди педагогических принципов для образования будущего.</w:t>
      </w:r>
    </w:p>
    <w:p w:rsidR="00A33A50" w:rsidRPr="00311853" w:rsidRDefault="00A33A50" w:rsidP="00A33A50">
      <w:pPr>
        <w:spacing w:after="360" w:line="240" w:lineRule="auto"/>
        <w:jc w:val="both"/>
        <w:textAlignment w:val="baseline"/>
        <w:rPr>
          <w:rFonts w:ascii="Times New Roman" w:eastAsia="Times New Roman" w:hAnsi="Times New Roman" w:cs="Times New Roman"/>
          <w:color w:val="000000" w:themeColor="text1"/>
          <w:lang w:eastAsia="ru-RU"/>
        </w:rPr>
      </w:pPr>
      <w:r w:rsidRPr="00311853">
        <w:rPr>
          <w:rFonts w:ascii="Times New Roman" w:eastAsia="Times New Roman" w:hAnsi="Times New Roman" w:cs="Times New Roman"/>
          <w:color w:val="000000" w:themeColor="text1"/>
          <w:lang w:eastAsia="ru-RU"/>
        </w:rPr>
        <w:t>Последний принцип звучит: «</w:t>
      </w:r>
      <w:proofErr w:type="spellStart"/>
      <w:r w:rsidRPr="00311853">
        <w:rPr>
          <w:rFonts w:ascii="Times New Roman" w:eastAsia="Times New Roman" w:hAnsi="Times New Roman" w:cs="Times New Roman"/>
          <w:color w:val="000000" w:themeColor="text1"/>
          <w:lang w:eastAsia="ru-RU"/>
        </w:rPr>
        <w:t>Бриколаж</w:t>
      </w:r>
      <w:proofErr w:type="spellEnd"/>
      <w:r w:rsidRPr="00311853">
        <w:rPr>
          <w:rFonts w:ascii="Times New Roman" w:eastAsia="Times New Roman" w:hAnsi="Times New Roman" w:cs="Times New Roman"/>
          <w:color w:val="000000" w:themeColor="text1"/>
          <w:lang w:eastAsia="ru-RU"/>
        </w:rPr>
        <w:t xml:space="preserve"> довольно интересный принцип в образовании. Он подразумевает использование для учебы любых предметов, устройств, кроме специально созданных инструментов вроде учебников. Также это эффективный метод обучения детей, потому что он подразумевает под собой элементы игры и креативного подхода».</w:t>
      </w:r>
    </w:p>
    <w:p w:rsidR="00EC2419" w:rsidRPr="00311853" w:rsidRDefault="00EC2419" w:rsidP="00EC2419">
      <w:pPr>
        <w:pStyle w:val="p3"/>
        <w:shd w:val="clear" w:color="auto" w:fill="FFFFFF"/>
        <w:spacing w:before="239" w:beforeAutospacing="0" w:after="279" w:afterAutospacing="0"/>
        <w:jc w:val="center"/>
        <w:rPr>
          <w:color w:val="000000" w:themeColor="text1"/>
          <w:sz w:val="22"/>
          <w:szCs w:val="22"/>
        </w:rPr>
      </w:pPr>
      <w:r w:rsidRPr="00311853">
        <w:rPr>
          <w:rStyle w:val="s1"/>
          <w:b/>
          <w:bCs/>
          <w:color w:val="000000" w:themeColor="text1"/>
          <w:sz w:val="22"/>
          <w:szCs w:val="22"/>
        </w:rPr>
        <w:t>Литература, 5-й класс</w:t>
      </w:r>
    </w:p>
    <w:p w:rsidR="00EC2419" w:rsidRPr="00311853" w:rsidRDefault="00EC2419" w:rsidP="00EC2419">
      <w:pPr>
        <w:pStyle w:val="p2"/>
        <w:shd w:val="clear" w:color="auto" w:fill="FFFFFF"/>
        <w:spacing w:after="279" w:afterAutospacing="0"/>
        <w:rPr>
          <w:i/>
          <w:color w:val="000000" w:themeColor="text1"/>
          <w:sz w:val="22"/>
          <w:szCs w:val="22"/>
        </w:rPr>
      </w:pPr>
      <w:r w:rsidRPr="00311853">
        <w:rPr>
          <w:i/>
          <w:color w:val="000000" w:themeColor="text1"/>
          <w:sz w:val="22"/>
          <w:szCs w:val="22"/>
        </w:rPr>
        <w:t>Цель урока «Устное народное творчество. Загадки. Пословицы. Приметы. Частушки» – рассмотреть тему устного народного творчества через яркое явление русского быта – самовар.</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u w:val="single"/>
        </w:rPr>
        <w:t>Основные задачи урока:</w:t>
      </w:r>
      <w:r w:rsidRPr="00311853">
        <w:rPr>
          <w:color w:val="000000" w:themeColor="text1"/>
          <w:sz w:val="22"/>
          <w:szCs w:val="22"/>
        </w:rPr>
        <w:t xml:space="preserve"> знать малые фольклорные жанры, их отличительные особенности, понятие афористичности; расширить нравственный кругозор; развивать умение анализировать стихи русских поэтов; выработать здоров</w:t>
      </w:r>
      <w:r w:rsidR="00237A6E">
        <w:rPr>
          <w:color w:val="000000" w:themeColor="text1"/>
          <w:sz w:val="22"/>
          <w:szCs w:val="22"/>
        </w:rPr>
        <w:t xml:space="preserve">ое нравственное мировосприятие. </w:t>
      </w:r>
      <w:r w:rsidRPr="00311853">
        <w:rPr>
          <w:color w:val="000000" w:themeColor="text1"/>
          <w:sz w:val="22"/>
          <w:szCs w:val="22"/>
        </w:rPr>
        <w:t>Для выполнения заданий учеников можно объединить в группы или команды.</w:t>
      </w:r>
    </w:p>
    <w:p w:rsidR="00EC2419" w:rsidRPr="00237A6E" w:rsidRDefault="00EC2419" w:rsidP="00237A6E">
      <w:pPr>
        <w:pStyle w:val="p7"/>
        <w:shd w:val="clear" w:color="auto" w:fill="FFFFFF"/>
        <w:spacing w:after="279" w:afterAutospacing="0"/>
        <w:rPr>
          <w:color w:val="000000" w:themeColor="text1"/>
          <w:sz w:val="22"/>
          <w:szCs w:val="22"/>
        </w:rPr>
      </w:pPr>
      <w:r w:rsidRPr="00311853">
        <w:rPr>
          <w:rStyle w:val="s3"/>
          <w:b/>
          <w:bCs/>
          <w:color w:val="000000" w:themeColor="text1"/>
          <w:sz w:val="22"/>
          <w:szCs w:val="22"/>
        </w:rPr>
        <w:t>Чек-лист</w:t>
      </w:r>
      <w:r w:rsidR="00237A6E">
        <w:rPr>
          <w:rStyle w:val="s3"/>
          <w:b/>
          <w:bCs/>
          <w:color w:val="000000" w:themeColor="text1"/>
          <w:sz w:val="22"/>
          <w:szCs w:val="22"/>
        </w:rPr>
        <w:t xml:space="preserve"> </w:t>
      </w:r>
      <w:r w:rsidRPr="00311853">
        <w:rPr>
          <w:i/>
          <w:color w:val="000000" w:themeColor="text1"/>
          <w:sz w:val="22"/>
          <w:szCs w:val="22"/>
        </w:rPr>
        <w:t>Оборудование для урока:– мультимедийная презентация;</w:t>
      </w:r>
      <w:r w:rsidRPr="00311853">
        <w:rPr>
          <w:i/>
          <w:color w:val="000000" w:themeColor="text1"/>
          <w:sz w:val="22"/>
          <w:szCs w:val="22"/>
        </w:rPr>
        <w:br/>
        <w:t>– интерактивная доска;</w:t>
      </w:r>
      <w:r w:rsidRPr="00311853">
        <w:rPr>
          <w:i/>
          <w:color w:val="000000" w:themeColor="text1"/>
          <w:sz w:val="22"/>
          <w:szCs w:val="22"/>
        </w:rPr>
        <w:br/>
        <w:t>– раздаточный материал для групповой работы</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1. </w:t>
      </w:r>
      <w:r w:rsidRPr="00311853">
        <w:rPr>
          <w:color w:val="000000" w:themeColor="text1"/>
          <w:sz w:val="22"/>
          <w:szCs w:val="22"/>
        </w:rPr>
        <w:t>В русских народных загадках заключен прямой смысл, даны конкретные приметы самовара.</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Назовите отличительные признаки самовара, обозначенные в загадках.</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lastRenderedPageBreak/>
        <w:t>Никогда не ест –</w:t>
      </w:r>
      <w:r w:rsidRPr="00311853">
        <w:rPr>
          <w:color w:val="000000" w:themeColor="text1"/>
          <w:sz w:val="22"/>
          <w:szCs w:val="22"/>
        </w:rPr>
        <w:br/>
      </w:r>
      <w:r w:rsidRPr="00311853">
        <w:rPr>
          <w:rStyle w:val="s4"/>
          <w:i/>
          <w:iCs/>
          <w:color w:val="000000" w:themeColor="text1"/>
          <w:sz w:val="22"/>
          <w:szCs w:val="22"/>
        </w:rPr>
        <w:t>только пьет.</w:t>
      </w:r>
      <w:r w:rsidRPr="00311853">
        <w:rPr>
          <w:color w:val="000000" w:themeColor="text1"/>
          <w:sz w:val="22"/>
          <w:szCs w:val="22"/>
        </w:rPr>
        <w:br/>
      </w:r>
      <w:r w:rsidRPr="00311853">
        <w:rPr>
          <w:rStyle w:val="s4"/>
          <w:i/>
          <w:iCs/>
          <w:color w:val="000000" w:themeColor="text1"/>
          <w:sz w:val="22"/>
          <w:szCs w:val="22"/>
        </w:rPr>
        <w:t>А как зашумит –</w:t>
      </w:r>
      <w:r w:rsidRPr="00311853">
        <w:rPr>
          <w:color w:val="000000" w:themeColor="text1"/>
          <w:sz w:val="22"/>
          <w:szCs w:val="22"/>
        </w:rPr>
        <w:br/>
      </w:r>
      <w:r w:rsidRPr="00311853">
        <w:rPr>
          <w:rStyle w:val="s4"/>
          <w:i/>
          <w:iCs/>
          <w:color w:val="000000" w:themeColor="text1"/>
          <w:sz w:val="22"/>
          <w:szCs w:val="22"/>
        </w:rPr>
        <w:t>Всех приманит.</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В небо дыра,</w:t>
      </w:r>
      <w:r w:rsidRPr="00311853">
        <w:rPr>
          <w:color w:val="000000" w:themeColor="text1"/>
          <w:sz w:val="22"/>
          <w:szCs w:val="22"/>
        </w:rPr>
        <w:br/>
      </w:r>
      <w:r w:rsidRPr="00311853">
        <w:rPr>
          <w:rStyle w:val="s4"/>
          <w:i/>
          <w:iCs/>
          <w:color w:val="000000" w:themeColor="text1"/>
          <w:sz w:val="22"/>
          <w:szCs w:val="22"/>
        </w:rPr>
        <w:t>В землю дыра,</w:t>
      </w:r>
      <w:r w:rsidRPr="00311853">
        <w:rPr>
          <w:color w:val="000000" w:themeColor="text1"/>
          <w:sz w:val="22"/>
          <w:szCs w:val="22"/>
        </w:rPr>
        <w:br/>
      </w:r>
      <w:r w:rsidRPr="00311853">
        <w:rPr>
          <w:rStyle w:val="s4"/>
          <w:i/>
          <w:iCs/>
          <w:color w:val="000000" w:themeColor="text1"/>
          <w:sz w:val="22"/>
          <w:szCs w:val="22"/>
        </w:rPr>
        <w:t>А в середине</w:t>
      </w:r>
      <w:r w:rsidRPr="00311853">
        <w:rPr>
          <w:color w:val="000000" w:themeColor="text1"/>
          <w:sz w:val="22"/>
          <w:szCs w:val="22"/>
        </w:rPr>
        <w:br/>
      </w:r>
      <w:r w:rsidRPr="00311853">
        <w:rPr>
          <w:rStyle w:val="s4"/>
          <w:i/>
          <w:iCs/>
          <w:color w:val="000000" w:themeColor="text1"/>
          <w:sz w:val="22"/>
          <w:szCs w:val="22"/>
        </w:rPr>
        <w:t>Огонь да вода.</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У </w:t>
      </w:r>
      <w:proofErr w:type="gramStart"/>
      <w:r w:rsidRPr="00311853">
        <w:rPr>
          <w:rStyle w:val="s4"/>
          <w:i/>
          <w:iCs/>
          <w:color w:val="000000" w:themeColor="text1"/>
          <w:sz w:val="22"/>
          <w:szCs w:val="22"/>
        </w:rPr>
        <w:t>носатого</w:t>
      </w:r>
      <w:proofErr w:type="gramEnd"/>
      <w:r w:rsidRPr="00311853">
        <w:rPr>
          <w:rStyle w:val="s4"/>
          <w:i/>
          <w:iCs/>
          <w:color w:val="000000" w:themeColor="text1"/>
          <w:sz w:val="22"/>
          <w:szCs w:val="22"/>
        </w:rPr>
        <w:t xml:space="preserve"> у Фоки</w:t>
      </w:r>
      <w:r w:rsidRPr="00311853">
        <w:rPr>
          <w:color w:val="000000" w:themeColor="text1"/>
          <w:sz w:val="22"/>
          <w:szCs w:val="22"/>
        </w:rPr>
        <w:br/>
      </w:r>
      <w:r w:rsidRPr="00311853">
        <w:rPr>
          <w:rStyle w:val="s4"/>
          <w:i/>
          <w:iCs/>
          <w:color w:val="000000" w:themeColor="text1"/>
          <w:sz w:val="22"/>
          <w:szCs w:val="22"/>
        </w:rPr>
        <w:t>Постоянно руки в боки.</w:t>
      </w:r>
      <w:r w:rsidRPr="00311853">
        <w:rPr>
          <w:color w:val="000000" w:themeColor="text1"/>
          <w:sz w:val="22"/>
          <w:szCs w:val="22"/>
        </w:rPr>
        <w:br/>
      </w:r>
      <w:r w:rsidRPr="00311853">
        <w:rPr>
          <w:rStyle w:val="s4"/>
          <w:i/>
          <w:iCs/>
          <w:color w:val="000000" w:themeColor="text1"/>
          <w:sz w:val="22"/>
          <w:szCs w:val="22"/>
        </w:rPr>
        <w:t>Фока воду кипятит</w:t>
      </w:r>
      <w:proofErr w:type="gramStart"/>
      <w:r w:rsidRPr="00311853">
        <w:rPr>
          <w:color w:val="000000" w:themeColor="text1"/>
          <w:sz w:val="22"/>
          <w:szCs w:val="22"/>
        </w:rPr>
        <w:br/>
      </w:r>
      <w:r w:rsidRPr="00311853">
        <w:rPr>
          <w:rStyle w:val="s4"/>
          <w:i/>
          <w:iCs/>
          <w:color w:val="000000" w:themeColor="text1"/>
          <w:sz w:val="22"/>
          <w:szCs w:val="22"/>
        </w:rPr>
        <w:t>И</w:t>
      </w:r>
      <w:proofErr w:type="gramEnd"/>
      <w:r w:rsidRPr="00311853">
        <w:rPr>
          <w:rStyle w:val="s4"/>
          <w:i/>
          <w:iCs/>
          <w:color w:val="000000" w:themeColor="text1"/>
          <w:sz w:val="22"/>
          <w:szCs w:val="22"/>
        </w:rPr>
        <w:t>, как зеркало, блестит.</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Он пыхтит как паровоз,</w:t>
      </w:r>
      <w:r w:rsidRPr="00311853">
        <w:rPr>
          <w:color w:val="000000" w:themeColor="text1"/>
          <w:sz w:val="22"/>
          <w:szCs w:val="22"/>
        </w:rPr>
        <w:br/>
      </w:r>
      <w:r w:rsidRPr="00311853">
        <w:rPr>
          <w:rStyle w:val="s4"/>
          <w:i/>
          <w:iCs/>
          <w:color w:val="000000" w:themeColor="text1"/>
          <w:sz w:val="22"/>
          <w:szCs w:val="22"/>
        </w:rPr>
        <w:t>Важно кверху держит нос.</w:t>
      </w:r>
      <w:r w:rsidRPr="00311853">
        <w:rPr>
          <w:color w:val="000000" w:themeColor="text1"/>
          <w:sz w:val="22"/>
          <w:szCs w:val="22"/>
        </w:rPr>
        <w:br/>
      </w:r>
      <w:r w:rsidRPr="00311853">
        <w:rPr>
          <w:rStyle w:val="s4"/>
          <w:i/>
          <w:iCs/>
          <w:color w:val="000000" w:themeColor="text1"/>
          <w:sz w:val="22"/>
          <w:szCs w:val="22"/>
        </w:rPr>
        <w:t>Пошумит, остепенится –</w:t>
      </w:r>
      <w:r w:rsidRPr="00311853">
        <w:rPr>
          <w:color w:val="000000" w:themeColor="text1"/>
          <w:sz w:val="22"/>
          <w:szCs w:val="22"/>
        </w:rPr>
        <w:br/>
      </w:r>
      <w:r w:rsidRPr="00311853">
        <w:rPr>
          <w:rStyle w:val="s4"/>
          <w:i/>
          <w:iCs/>
          <w:color w:val="000000" w:themeColor="text1"/>
          <w:sz w:val="22"/>
          <w:szCs w:val="22"/>
        </w:rPr>
        <w:t>Пригласит чайку напиться.</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Он округлый, но не шар,</w:t>
      </w:r>
      <w:r w:rsidRPr="00311853">
        <w:rPr>
          <w:color w:val="000000" w:themeColor="text1"/>
          <w:sz w:val="22"/>
          <w:szCs w:val="22"/>
        </w:rPr>
        <w:br/>
      </w:r>
      <w:r w:rsidRPr="00311853">
        <w:rPr>
          <w:rStyle w:val="s4"/>
          <w:i/>
          <w:iCs/>
          <w:color w:val="000000" w:themeColor="text1"/>
          <w:sz w:val="22"/>
          <w:szCs w:val="22"/>
        </w:rPr>
        <w:t>Медный – не монета,</w:t>
      </w:r>
      <w:r w:rsidRPr="00311853">
        <w:rPr>
          <w:color w:val="000000" w:themeColor="text1"/>
          <w:sz w:val="22"/>
          <w:szCs w:val="22"/>
        </w:rPr>
        <w:br/>
      </w:r>
      <w:r w:rsidRPr="00311853">
        <w:rPr>
          <w:rStyle w:val="s4"/>
          <w:i/>
          <w:iCs/>
          <w:color w:val="000000" w:themeColor="text1"/>
          <w:sz w:val="22"/>
          <w:szCs w:val="22"/>
        </w:rPr>
        <w:t>В нем пылает алый жар,</w:t>
      </w:r>
      <w:r w:rsidRPr="00311853">
        <w:rPr>
          <w:color w:val="000000" w:themeColor="text1"/>
          <w:sz w:val="22"/>
          <w:szCs w:val="22"/>
        </w:rPr>
        <w:br/>
      </w:r>
      <w:r w:rsidRPr="00311853">
        <w:rPr>
          <w:rStyle w:val="s4"/>
          <w:i/>
          <w:iCs/>
          <w:color w:val="000000" w:themeColor="text1"/>
          <w:sz w:val="22"/>
          <w:szCs w:val="22"/>
        </w:rPr>
        <w:t>Им вода согрета.</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Стоит толстячок,</w:t>
      </w:r>
      <w:r w:rsidRPr="00311853">
        <w:rPr>
          <w:color w:val="000000" w:themeColor="text1"/>
          <w:sz w:val="22"/>
          <w:szCs w:val="22"/>
        </w:rPr>
        <w:br/>
      </w:r>
      <w:proofErr w:type="spellStart"/>
      <w:r w:rsidRPr="00311853">
        <w:rPr>
          <w:rStyle w:val="s4"/>
          <w:i/>
          <w:iCs/>
          <w:color w:val="000000" w:themeColor="text1"/>
          <w:sz w:val="22"/>
          <w:szCs w:val="22"/>
        </w:rPr>
        <w:t>Подбоченивши</w:t>
      </w:r>
      <w:proofErr w:type="spellEnd"/>
      <w:r w:rsidRPr="00311853">
        <w:rPr>
          <w:rStyle w:val="s4"/>
          <w:i/>
          <w:iCs/>
          <w:color w:val="000000" w:themeColor="text1"/>
          <w:sz w:val="22"/>
          <w:szCs w:val="22"/>
        </w:rPr>
        <w:t xml:space="preserve"> бочок,</w:t>
      </w:r>
      <w:r w:rsidRPr="00311853">
        <w:rPr>
          <w:color w:val="000000" w:themeColor="text1"/>
          <w:sz w:val="22"/>
          <w:szCs w:val="22"/>
        </w:rPr>
        <w:br/>
      </w:r>
      <w:r w:rsidRPr="00311853">
        <w:rPr>
          <w:rStyle w:val="s4"/>
          <w:i/>
          <w:iCs/>
          <w:color w:val="000000" w:themeColor="text1"/>
          <w:sz w:val="22"/>
          <w:szCs w:val="22"/>
        </w:rPr>
        <w:t>Шипит и кипит,</w:t>
      </w:r>
      <w:r w:rsidRPr="00311853">
        <w:rPr>
          <w:color w:val="000000" w:themeColor="text1"/>
          <w:sz w:val="22"/>
          <w:szCs w:val="22"/>
        </w:rPr>
        <w:br/>
      </w:r>
      <w:r w:rsidRPr="00311853">
        <w:rPr>
          <w:rStyle w:val="s4"/>
          <w:i/>
          <w:iCs/>
          <w:color w:val="000000" w:themeColor="text1"/>
          <w:sz w:val="22"/>
          <w:szCs w:val="22"/>
        </w:rPr>
        <w:t>Всем пить чай велит.</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2. </w:t>
      </w:r>
      <w:r w:rsidRPr="00311853">
        <w:rPr>
          <w:color w:val="000000" w:themeColor="text1"/>
          <w:sz w:val="22"/>
          <w:szCs w:val="22"/>
        </w:rPr>
        <w:t>Придумайте свои загадки о самоваре.</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3. </w:t>
      </w:r>
      <w:r w:rsidRPr="00311853">
        <w:rPr>
          <w:color w:val="000000" w:themeColor="text1"/>
          <w:sz w:val="22"/>
          <w:szCs w:val="22"/>
        </w:rPr>
        <w:t>Каковы функции пословиц и поговорок в речи?</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Самовар кипит – уходить не велит.</w:t>
      </w:r>
      <w:r w:rsidRPr="00311853">
        <w:rPr>
          <w:color w:val="000000" w:themeColor="text1"/>
          <w:sz w:val="22"/>
          <w:szCs w:val="22"/>
        </w:rPr>
        <w:br/>
      </w:r>
      <w:r w:rsidRPr="00311853">
        <w:rPr>
          <w:rStyle w:val="s4"/>
          <w:i/>
          <w:iCs/>
          <w:color w:val="000000" w:themeColor="text1"/>
          <w:sz w:val="22"/>
          <w:szCs w:val="22"/>
        </w:rPr>
        <w:t>Пей чай – удовольствие получай!</w:t>
      </w:r>
      <w:r w:rsidRPr="00311853">
        <w:rPr>
          <w:color w:val="000000" w:themeColor="text1"/>
          <w:sz w:val="22"/>
          <w:szCs w:val="22"/>
        </w:rPr>
        <w:br/>
      </w:r>
      <w:r w:rsidRPr="00311853">
        <w:rPr>
          <w:rStyle w:val="s4"/>
          <w:i/>
          <w:iCs/>
          <w:color w:val="000000" w:themeColor="text1"/>
          <w:sz w:val="22"/>
          <w:szCs w:val="22"/>
        </w:rPr>
        <w:lastRenderedPageBreak/>
        <w:t>До чего народ доходит: самовар в упряжке ходит.</w:t>
      </w:r>
      <w:r w:rsidRPr="00311853">
        <w:rPr>
          <w:color w:val="000000" w:themeColor="text1"/>
          <w:sz w:val="22"/>
          <w:szCs w:val="22"/>
        </w:rPr>
        <w:br/>
      </w:r>
      <w:r w:rsidRPr="00311853">
        <w:rPr>
          <w:rStyle w:val="s4"/>
          <w:i/>
          <w:iCs/>
          <w:color w:val="000000" w:themeColor="text1"/>
          <w:sz w:val="22"/>
          <w:szCs w:val="22"/>
        </w:rPr>
        <w:t>Без крышки самовар не кипит, без матери ребенок не резвится.</w:t>
      </w:r>
      <w:r w:rsidRPr="00311853">
        <w:rPr>
          <w:color w:val="000000" w:themeColor="text1"/>
          <w:sz w:val="22"/>
          <w:szCs w:val="22"/>
        </w:rPr>
        <w:br/>
      </w:r>
      <w:r w:rsidRPr="00311853">
        <w:rPr>
          <w:rStyle w:val="s4"/>
          <w:i/>
          <w:iCs/>
          <w:color w:val="000000" w:themeColor="text1"/>
          <w:sz w:val="22"/>
          <w:szCs w:val="22"/>
        </w:rPr>
        <w:t>В Тулу со своим самоваром не ездят.</w:t>
      </w:r>
      <w:r w:rsidRPr="00311853">
        <w:rPr>
          <w:color w:val="000000" w:themeColor="text1"/>
          <w:sz w:val="22"/>
          <w:szCs w:val="22"/>
        </w:rPr>
        <w:br/>
      </w:r>
      <w:r w:rsidRPr="00311853">
        <w:rPr>
          <w:rStyle w:val="s4"/>
          <w:i/>
          <w:iCs/>
          <w:color w:val="000000" w:themeColor="text1"/>
          <w:sz w:val="22"/>
          <w:szCs w:val="22"/>
        </w:rPr>
        <w:t>Разошелся, как холодный самовар.</w:t>
      </w:r>
      <w:r w:rsidRPr="00311853">
        <w:rPr>
          <w:color w:val="000000" w:themeColor="text1"/>
          <w:sz w:val="22"/>
          <w:szCs w:val="22"/>
        </w:rPr>
        <w:br/>
      </w:r>
      <w:r w:rsidRPr="00311853">
        <w:rPr>
          <w:rStyle w:val="s4"/>
          <w:i/>
          <w:iCs/>
          <w:color w:val="000000" w:themeColor="text1"/>
          <w:sz w:val="22"/>
          <w:szCs w:val="22"/>
        </w:rPr>
        <w:t>С легким паром, с горячим самоваром!</w:t>
      </w:r>
      <w:r w:rsidRPr="00311853">
        <w:rPr>
          <w:color w:val="000000" w:themeColor="text1"/>
          <w:sz w:val="22"/>
          <w:szCs w:val="22"/>
        </w:rPr>
        <w:br/>
      </w:r>
      <w:r w:rsidRPr="00311853">
        <w:rPr>
          <w:rStyle w:val="s4"/>
          <w:i/>
          <w:iCs/>
          <w:color w:val="000000" w:themeColor="text1"/>
          <w:sz w:val="22"/>
          <w:szCs w:val="22"/>
        </w:rPr>
        <w:t>С самоваром-буяном чай важнее и беседа веселее.</w:t>
      </w:r>
      <w:r w:rsidRPr="00311853">
        <w:rPr>
          <w:color w:val="000000" w:themeColor="text1"/>
          <w:sz w:val="22"/>
          <w:szCs w:val="22"/>
        </w:rPr>
        <w:br/>
      </w:r>
      <w:r w:rsidRPr="00311853">
        <w:rPr>
          <w:rStyle w:val="s4"/>
          <w:i/>
          <w:iCs/>
          <w:color w:val="000000" w:themeColor="text1"/>
          <w:sz w:val="22"/>
          <w:szCs w:val="22"/>
        </w:rPr>
        <w:t>Баня без веника, что самовар без трубы.</w:t>
      </w:r>
      <w:r w:rsidRPr="00311853">
        <w:rPr>
          <w:color w:val="000000" w:themeColor="text1"/>
          <w:sz w:val="22"/>
          <w:szCs w:val="22"/>
        </w:rPr>
        <w:br/>
      </w:r>
      <w:r w:rsidRPr="00311853">
        <w:rPr>
          <w:rStyle w:val="s4"/>
          <w:i/>
          <w:iCs/>
          <w:color w:val="000000" w:themeColor="text1"/>
          <w:sz w:val="22"/>
          <w:szCs w:val="22"/>
        </w:rPr>
        <w:t>Барыня спит, самовар кипит. </w:t>
      </w:r>
      <w:r w:rsidRPr="00311853">
        <w:rPr>
          <w:color w:val="000000" w:themeColor="text1"/>
          <w:sz w:val="22"/>
          <w:szCs w:val="22"/>
        </w:rPr>
        <w:br/>
        <w:t>Когда барыню разбудят, самовара уж не будет.</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4. </w:t>
      </w:r>
      <w:r w:rsidRPr="00311853">
        <w:rPr>
          <w:color w:val="000000" w:themeColor="text1"/>
          <w:sz w:val="22"/>
          <w:szCs w:val="22"/>
        </w:rPr>
        <w:t>Объясните смысл приметы: «Сам</w:t>
      </w:r>
      <w:r w:rsidR="00237A6E">
        <w:rPr>
          <w:color w:val="000000" w:themeColor="text1"/>
          <w:sz w:val="22"/>
          <w:szCs w:val="22"/>
        </w:rPr>
        <w:t xml:space="preserve">овар гудит сильно – к морозу!». </w:t>
      </w:r>
      <w:r w:rsidRPr="00311853">
        <w:rPr>
          <w:color w:val="000000" w:themeColor="text1"/>
          <w:sz w:val="22"/>
          <w:szCs w:val="22"/>
        </w:rPr>
        <w:t xml:space="preserve">Ответ: 1 февраля – день </w:t>
      </w:r>
      <w:proofErr w:type="spellStart"/>
      <w:r w:rsidRPr="00311853">
        <w:rPr>
          <w:color w:val="000000" w:themeColor="text1"/>
          <w:sz w:val="22"/>
          <w:szCs w:val="22"/>
        </w:rPr>
        <w:t>Макария</w:t>
      </w:r>
      <w:proofErr w:type="spellEnd"/>
      <w:r w:rsidRPr="00311853">
        <w:rPr>
          <w:color w:val="000000" w:themeColor="text1"/>
          <w:sz w:val="22"/>
          <w:szCs w:val="22"/>
        </w:rPr>
        <w:t>. Макар валенком раздувает самовар.</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5. </w:t>
      </w:r>
      <w:r w:rsidRPr="00311853">
        <w:rPr>
          <w:color w:val="000000" w:themeColor="text1"/>
          <w:sz w:val="22"/>
          <w:szCs w:val="22"/>
        </w:rPr>
        <w:t>С какой целью в русских частушках проходит тема самовара?</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Самовар блестит, кипя,</w:t>
      </w:r>
      <w:r w:rsidRPr="00311853">
        <w:rPr>
          <w:color w:val="000000" w:themeColor="text1"/>
          <w:sz w:val="22"/>
          <w:szCs w:val="22"/>
        </w:rPr>
        <w:br/>
      </w:r>
      <w:r w:rsidRPr="00311853">
        <w:rPr>
          <w:rStyle w:val="s4"/>
          <w:i/>
          <w:iCs/>
          <w:color w:val="000000" w:themeColor="text1"/>
          <w:sz w:val="22"/>
          <w:szCs w:val="22"/>
        </w:rPr>
        <w:t>Чай в нем так и пенится!</w:t>
      </w:r>
      <w:r w:rsidRPr="00311853">
        <w:rPr>
          <w:color w:val="000000" w:themeColor="text1"/>
          <w:sz w:val="22"/>
          <w:szCs w:val="22"/>
        </w:rPr>
        <w:br/>
      </w:r>
      <w:r w:rsidRPr="00311853">
        <w:rPr>
          <w:rStyle w:val="s4"/>
          <w:i/>
          <w:iCs/>
          <w:color w:val="000000" w:themeColor="text1"/>
          <w:sz w:val="22"/>
          <w:szCs w:val="22"/>
        </w:rPr>
        <w:t>Погляди-ка на себя –</w:t>
      </w:r>
      <w:r w:rsidRPr="00311853">
        <w:rPr>
          <w:color w:val="000000" w:themeColor="text1"/>
          <w:sz w:val="22"/>
          <w:szCs w:val="22"/>
        </w:rPr>
        <w:br/>
      </w:r>
      <w:r w:rsidRPr="00311853">
        <w:rPr>
          <w:rStyle w:val="s4"/>
          <w:i/>
          <w:iCs/>
          <w:color w:val="000000" w:themeColor="text1"/>
          <w:sz w:val="22"/>
          <w:szCs w:val="22"/>
        </w:rPr>
        <w:t>Ну и </w:t>
      </w:r>
      <w:proofErr w:type="spellStart"/>
      <w:r w:rsidRPr="00311853">
        <w:rPr>
          <w:rStyle w:val="s4"/>
          <w:i/>
          <w:iCs/>
          <w:color w:val="000000" w:themeColor="text1"/>
          <w:sz w:val="22"/>
          <w:szCs w:val="22"/>
        </w:rPr>
        <w:t>отраженьице</w:t>
      </w:r>
      <w:proofErr w:type="spellEnd"/>
      <w:r w:rsidRPr="00311853">
        <w:rPr>
          <w:rStyle w:val="s4"/>
          <w:i/>
          <w:iCs/>
          <w:color w:val="000000" w:themeColor="text1"/>
          <w:sz w:val="22"/>
          <w:szCs w:val="22"/>
        </w:rPr>
        <w:t>!</w:t>
      </w:r>
      <w:r w:rsidRPr="00311853">
        <w:rPr>
          <w:color w:val="000000" w:themeColor="text1"/>
          <w:sz w:val="22"/>
          <w:szCs w:val="22"/>
        </w:rPr>
        <w:br/>
      </w:r>
      <w:r w:rsidRPr="00311853">
        <w:rPr>
          <w:rStyle w:val="s4"/>
          <w:i/>
          <w:iCs/>
          <w:color w:val="000000" w:themeColor="text1"/>
          <w:sz w:val="22"/>
          <w:szCs w:val="22"/>
        </w:rPr>
        <w:t>Сегодня праздник – воскресенье,</w:t>
      </w:r>
      <w:r w:rsidRPr="00311853">
        <w:rPr>
          <w:color w:val="000000" w:themeColor="text1"/>
          <w:sz w:val="22"/>
          <w:szCs w:val="22"/>
        </w:rPr>
        <w:br/>
      </w:r>
      <w:r w:rsidRPr="00311853">
        <w:rPr>
          <w:rStyle w:val="s4"/>
          <w:i/>
          <w:iCs/>
          <w:color w:val="000000" w:themeColor="text1"/>
          <w:sz w:val="22"/>
          <w:szCs w:val="22"/>
        </w:rPr>
        <w:t>Я красиво наряжусь,</w:t>
      </w:r>
      <w:r w:rsidRPr="00311853">
        <w:rPr>
          <w:color w:val="000000" w:themeColor="text1"/>
          <w:sz w:val="22"/>
          <w:szCs w:val="22"/>
        </w:rPr>
        <w:br/>
      </w:r>
      <w:r w:rsidRPr="00311853">
        <w:rPr>
          <w:rStyle w:val="s4"/>
          <w:i/>
          <w:iCs/>
          <w:color w:val="000000" w:themeColor="text1"/>
          <w:sz w:val="22"/>
          <w:szCs w:val="22"/>
        </w:rPr>
        <w:t>Кринки на ноги надену,</w:t>
      </w:r>
      <w:r w:rsidRPr="00311853">
        <w:rPr>
          <w:color w:val="000000" w:themeColor="text1"/>
          <w:sz w:val="22"/>
          <w:szCs w:val="22"/>
        </w:rPr>
        <w:br/>
      </w:r>
      <w:r w:rsidRPr="00311853">
        <w:rPr>
          <w:rStyle w:val="s4"/>
          <w:i/>
          <w:iCs/>
          <w:color w:val="000000" w:themeColor="text1"/>
          <w:sz w:val="22"/>
          <w:szCs w:val="22"/>
        </w:rPr>
        <w:t>Самоваром подвяжусь. </w:t>
      </w:r>
      <w:r w:rsidRPr="00311853">
        <w:rPr>
          <w:color w:val="000000" w:themeColor="text1"/>
          <w:sz w:val="22"/>
          <w:szCs w:val="22"/>
        </w:rPr>
        <w:br/>
      </w:r>
      <w:r w:rsidRPr="00311853">
        <w:rPr>
          <w:rStyle w:val="s4"/>
          <w:i/>
          <w:iCs/>
          <w:color w:val="000000" w:themeColor="text1"/>
          <w:sz w:val="22"/>
          <w:szCs w:val="22"/>
        </w:rPr>
        <w:t>Самовар, самовар,</w:t>
      </w:r>
      <w:r w:rsidRPr="00311853">
        <w:rPr>
          <w:color w:val="000000" w:themeColor="text1"/>
          <w:sz w:val="22"/>
          <w:szCs w:val="22"/>
        </w:rPr>
        <w:br/>
      </w:r>
      <w:r w:rsidRPr="00311853">
        <w:rPr>
          <w:rStyle w:val="s4"/>
          <w:i/>
          <w:iCs/>
          <w:color w:val="000000" w:themeColor="text1"/>
          <w:sz w:val="22"/>
          <w:szCs w:val="22"/>
        </w:rPr>
        <w:t>Голубые чашки.</w:t>
      </w:r>
      <w:r w:rsidRPr="00311853">
        <w:rPr>
          <w:color w:val="000000" w:themeColor="text1"/>
          <w:sz w:val="22"/>
          <w:szCs w:val="22"/>
        </w:rPr>
        <w:br/>
      </w:r>
      <w:r w:rsidRPr="00311853">
        <w:rPr>
          <w:rStyle w:val="s4"/>
          <w:i/>
          <w:iCs/>
          <w:color w:val="000000" w:themeColor="text1"/>
          <w:sz w:val="22"/>
          <w:szCs w:val="22"/>
        </w:rPr>
        <w:t>Ко мне миленький пришел</w:t>
      </w:r>
      <w:proofErr w:type="gramStart"/>
      <w:r w:rsidRPr="00311853">
        <w:rPr>
          <w:color w:val="000000" w:themeColor="text1"/>
          <w:sz w:val="22"/>
          <w:szCs w:val="22"/>
        </w:rPr>
        <w:br/>
      </w:r>
      <w:r w:rsidRPr="00311853">
        <w:rPr>
          <w:rStyle w:val="s4"/>
          <w:i/>
          <w:iCs/>
          <w:color w:val="000000" w:themeColor="text1"/>
          <w:sz w:val="22"/>
          <w:szCs w:val="22"/>
        </w:rPr>
        <w:t>В</w:t>
      </w:r>
      <w:proofErr w:type="gramEnd"/>
      <w:r w:rsidRPr="00311853">
        <w:rPr>
          <w:rStyle w:val="s4"/>
          <w:i/>
          <w:iCs/>
          <w:color w:val="000000" w:themeColor="text1"/>
          <w:sz w:val="22"/>
          <w:szCs w:val="22"/>
        </w:rPr>
        <w:t> голубой рубашке.</w:t>
      </w:r>
      <w:r w:rsidRPr="00311853">
        <w:rPr>
          <w:color w:val="000000" w:themeColor="text1"/>
          <w:sz w:val="22"/>
          <w:szCs w:val="22"/>
        </w:rPr>
        <w:br/>
      </w:r>
      <w:r w:rsidRPr="00311853">
        <w:rPr>
          <w:rStyle w:val="s4"/>
          <w:i/>
          <w:iCs/>
          <w:color w:val="000000" w:themeColor="text1"/>
          <w:sz w:val="22"/>
          <w:szCs w:val="22"/>
        </w:rPr>
        <w:t>Ой, чай, крепкий чай,</w:t>
      </w:r>
      <w:r w:rsidRPr="00311853">
        <w:rPr>
          <w:color w:val="000000" w:themeColor="text1"/>
          <w:sz w:val="22"/>
          <w:szCs w:val="22"/>
        </w:rPr>
        <w:br/>
      </w:r>
      <w:r w:rsidRPr="00311853">
        <w:rPr>
          <w:rStyle w:val="s4"/>
          <w:i/>
          <w:iCs/>
          <w:color w:val="000000" w:themeColor="text1"/>
          <w:sz w:val="22"/>
          <w:szCs w:val="22"/>
        </w:rPr>
        <w:t>Пейте чай-</w:t>
      </w:r>
      <w:proofErr w:type="spellStart"/>
      <w:r w:rsidRPr="00311853">
        <w:rPr>
          <w:rStyle w:val="s4"/>
          <w:i/>
          <w:iCs/>
          <w:color w:val="000000" w:themeColor="text1"/>
          <w:sz w:val="22"/>
          <w:szCs w:val="22"/>
        </w:rPr>
        <w:t>чаечек</w:t>
      </w:r>
      <w:proofErr w:type="spellEnd"/>
      <w:r w:rsidRPr="00311853">
        <w:rPr>
          <w:rStyle w:val="s4"/>
          <w:i/>
          <w:iCs/>
          <w:color w:val="000000" w:themeColor="text1"/>
          <w:sz w:val="22"/>
          <w:szCs w:val="22"/>
        </w:rPr>
        <w:t>,</w:t>
      </w:r>
      <w:r w:rsidRPr="00311853">
        <w:rPr>
          <w:color w:val="000000" w:themeColor="text1"/>
          <w:sz w:val="22"/>
          <w:szCs w:val="22"/>
        </w:rPr>
        <w:br/>
      </w:r>
      <w:r w:rsidRPr="00311853">
        <w:rPr>
          <w:rStyle w:val="s4"/>
          <w:i/>
          <w:iCs/>
          <w:color w:val="000000" w:themeColor="text1"/>
          <w:sz w:val="22"/>
          <w:szCs w:val="22"/>
        </w:rPr>
        <w:t>Чтобы радость приносил</w:t>
      </w:r>
      <w:proofErr w:type="gramStart"/>
      <w:r w:rsidRPr="00311853">
        <w:rPr>
          <w:color w:val="000000" w:themeColor="text1"/>
          <w:sz w:val="22"/>
          <w:szCs w:val="22"/>
        </w:rPr>
        <w:br/>
      </w:r>
      <w:r w:rsidRPr="00311853">
        <w:rPr>
          <w:rStyle w:val="s4"/>
          <w:i/>
          <w:iCs/>
          <w:color w:val="000000" w:themeColor="text1"/>
          <w:sz w:val="22"/>
          <w:szCs w:val="22"/>
        </w:rPr>
        <w:t>К</w:t>
      </w:r>
      <w:proofErr w:type="gramEnd"/>
      <w:r w:rsidRPr="00311853">
        <w:rPr>
          <w:rStyle w:val="s4"/>
          <w:i/>
          <w:iCs/>
          <w:color w:val="000000" w:themeColor="text1"/>
          <w:sz w:val="22"/>
          <w:szCs w:val="22"/>
        </w:rPr>
        <w:t>аждый день-денечек!</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lastRenderedPageBreak/>
        <w:t>Задание 6. </w:t>
      </w:r>
      <w:r w:rsidRPr="00311853">
        <w:rPr>
          <w:color w:val="000000" w:themeColor="text1"/>
          <w:sz w:val="22"/>
          <w:szCs w:val="22"/>
        </w:rPr>
        <w:t>Тема самовара встречается и в произведениях известных русских поэтов. Как можно объяснить, что в их стихах нашел свое место самовар?</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 xml:space="preserve">Каким представляется этот предмет в стихотворениях Н. Заболоцкого, Т. </w:t>
      </w:r>
      <w:proofErr w:type="spellStart"/>
      <w:r w:rsidRPr="00311853">
        <w:rPr>
          <w:color w:val="000000" w:themeColor="text1"/>
          <w:sz w:val="22"/>
          <w:szCs w:val="22"/>
        </w:rPr>
        <w:t>Маршаловой</w:t>
      </w:r>
      <w:proofErr w:type="spellEnd"/>
      <w:r w:rsidRPr="00311853">
        <w:rPr>
          <w:color w:val="000000" w:themeColor="text1"/>
          <w:sz w:val="22"/>
          <w:szCs w:val="22"/>
        </w:rPr>
        <w:t>, А. Блока, А. Пушкина?</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Император белых чашек,</w:t>
      </w:r>
      <w:r w:rsidRPr="00311853">
        <w:rPr>
          <w:color w:val="000000" w:themeColor="text1"/>
          <w:sz w:val="22"/>
          <w:szCs w:val="22"/>
        </w:rPr>
        <w:br/>
      </w:r>
      <w:r w:rsidRPr="00311853">
        <w:rPr>
          <w:rStyle w:val="s4"/>
          <w:i/>
          <w:iCs/>
          <w:color w:val="000000" w:themeColor="text1"/>
          <w:sz w:val="22"/>
          <w:szCs w:val="22"/>
        </w:rPr>
        <w:t>Чайников архимандрит,</w:t>
      </w:r>
      <w:r w:rsidRPr="00311853">
        <w:rPr>
          <w:color w:val="000000" w:themeColor="text1"/>
          <w:sz w:val="22"/>
          <w:szCs w:val="22"/>
        </w:rPr>
        <w:br/>
      </w:r>
      <w:r w:rsidRPr="00311853">
        <w:rPr>
          <w:rStyle w:val="s4"/>
          <w:i/>
          <w:iCs/>
          <w:color w:val="000000" w:themeColor="text1"/>
          <w:sz w:val="22"/>
          <w:szCs w:val="22"/>
        </w:rPr>
        <w:t>Твой глубокий ропот тяжек</w:t>
      </w:r>
      <w:r w:rsidRPr="00311853">
        <w:rPr>
          <w:color w:val="000000" w:themeColor="text1"/>
          <w:sz w:val="22"/>
          <w:szCs w:val="22"/>
        </w:rPr>
        <w:br/>
      </w:r>
      <w:r w:rsidRPr="00311853">
        <w:rPr>
          <w:rStyle w:val="s4"/>
          <w:i/>
          <w:iCs/>
          <w:color w:val="000000" w:themeColor="text1"/>
          <w:sz w:val="22"/>
          <w:szCs w:val="22"/>
        </w:rPr>
        <w:t>Тем, кто миру зло дарит. </w:t>
      </w:r>
      <w:r w:rsidRPr="00311853">
        <w:rPr>
          <w:color w:val="000000" w:themeColor="text1"/>
          <w:sz w:val="22"/>
          <w:szCs w:val="22"/>
        </w:rPr>
        <w:br/>
      </w:r>
      <w:r w:rsidRPr="00311853">
        <w:rPr>
          <w:rStyle w:val="s4"/>
          <w:i/>
          <w:iCs/>
          <w:color w:val="000000" w:themeColor="text1"/>
          <w:sz w:val="22"/>
          <w:szCs w:val="22"/>
        </w:rPr>
        <w:t>(Н. Заболоцкий)</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Чай готовить он мастак,</w:t>
      </w:r>
      <w:r w:rsidRPr="00311853">
        <w:rPr>
          <w:color w:val="000000" w:themeColor="text1"/>
          <w:sz w:val="22"/>
          <w:szCs w:val="22"/>
        </w:rPr>
        <w:br/>
      </w:r>
      <w:r w:rsidRPr="00311853">
        <w:rPr>
          <w:rStyle w:val="s4"/>
          <w:i/>
          <w:iCs/>
          <w:color w:val="000000" w:themeColor="text1"/>
          <w:sz w:val="22"/>
          <w:szCs w:val="22"/>
        </w:rPr>
        <w:t>Чайник вспомнил даром!</w:t>
      </w:r>
      <w:r w:rsidRPr="00311853">
        <w:rPr>
          <w:color w:val="000000" w:themeColor="text1"/>
          <w:sz w:val="22"/>
          <w:szCs w:val="22"/>
        </w:rPr>
        <w:br/>
      </w:r>
      <w:r w:rsidRPr="00311853">
        <w:rPr>
          <w:rStyle w:val="s4"/>
          <w:i/>
          <w:iCs/>
          <w:color w:val="000000" w:themeColor="text1"/>
          <w:sz w:val="22"/>
          <w:szCs w:val="22"/>
        </w:rPr>
        <w:t>Ведь зовут его в веках</w:t>
      </w:r>
      <w:r w:rsidRPr="00311853">
        <w:rPr>
          <w:color w:val="000000" w:themeColor="text1"/>
          <w:sz w:val="22"/>
          <w:szCs w:val="22"/>
        </w:rPr>
        <w:br/>
      </w:r>
      <w:r w:rsidRPr="00311853">
        <w:rPr>
          <w:rStyle w:val="s4"/>
          <w:i/>
          <w:iCs/>
          <w:color w:val="000000" w:themeColor="text1"/>
          <w:sz w:val="22"/>
          <w:szCs w:val="22"/>
        </w:rPr>
        <w:t>Люди… Самоваром! </w:t>
      </w:r>
      <w:r w:rsidRPr="00311853">
        <w:rPr>
          <w:color w:val="000000" w:themeColor="text1"/>
          <w:sz w:val="22"/>
          <w:szCs w:val="22"/>
        </w:rPr>
        <w:br/>
      </w:r>
      <w:r w:rsidRPr="00311853">
        <w:rPr>
          <w:rStyle w:val="s4"/>
          <w:i/>
          <w:iCs/>
          <w:color w:val="000000" w:themeColor="text1"/>
          <w:sz w:val="22"/>
          <w:szCs w:val="22"/>
        </w:rPr>
        <w:t xml:space="preserve">(Т. </w:t>
      </w:r>
      <w:proofErr w:type="spellStart"/>
      <w:r w:rsidRPr="00311853">
        <w:rPr>
          <w:rStyle w:val="s4"/>
          <w:i/>
          <w:iCs/>
          <w:color w:val="000000" w:themeColor="text1"/>
          <w:sz w:val="22"/>
          <w:szCs w:val="22"/>
        </w:rPr>
        <w:t>Маршалова</w:t>
      </w:r>
      <w:proofErr w:type="spellEnd"/>
      <w:r w:rsidRPr="00311853">
        <w:rPr>
          <w:rStyle w:val="s4"/>
          <w:i/>
          <w:iCs/>
          <w:color w:val="000000" w:themeColor="text1"/>
          <w:sz w:val="22"/>
          <w:szCs w:val="22"/>
        </w:rPr>
        <w:t>)</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Самовары вошли в каждый дом, стали характерной чертой русского быта. Поэт Б. Садовской в предисловии к сборнику «Самовар» писал: «Самовар в нашей жизни, бессознательно для нас самих, огромное занимает место. Как явление чисто русское, он вне понимания иностранцев. Русскому человеку в гуле и шепоте самовара чудятся с детства знакомые голоса: вздохи весеннего ветра, родимые песни матери, веселый призывный свист деревенской вьюги. Этих голосов в городском европейском кафе не слышно».</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Глухая тоска без причины</w:t>
      </w:r>
      <w:proofErr w:type="gramStart"/>
      <w:r w:rsidRPr="00311853">
        <w:rPr>
          <w:color w:val="000000" w:themeColor="text1"/>
          <w:sz w:val="22"/>
          <w:szCs w:val="22"/>
        </w:rPr>
        <w:br/>
      </w:r>
      <w:r w:rsidRPr="00311853">
        <w:rPr>
          <w:rStyle w:val="s4"/>
          <w:i/>
          <w:iCs/>
          <w:color w:val="000000" w:themeColor="text1"/>
          <w:sz w:val="22"/>
          <w:szCs w:val="22"/>
        </w:rPr>
        <w:t>И</w:t>
      </w:r>
      <w:proofErr w:type="gramEnd"/>
      <w:r w:rsidRPr="00311853">
        <w:rPr>
          <w:rStyle w:val="s4"/>
          <w:i/>
          <w:iCs/>
          <w:color w:val="000000" w:themeColor="text1"/>
          <w:sz w:val="22"/>
          <w:szCs w:val="22"/>
        </w:rPr>
        <w:t> дум неотвязный угар.</w:t>
      </w:r>
      <w:r w:rsidRPr="00311853">
        <w:rPr>
          <w:color w:val="000000" w:themeColor="text1"/>
          <w:sz w:val="22"/>
          <w:szCs w:val="22"/>
        </w:rPr>
        <w:br/>
      </w:r>
      <w:r w:rsidRPr="00311853">
        <w:rPr>
          <w:rStyle w:val="s4"/>
          <w:i/>
          <w:iCs/>
          <w:color w:val="000000" w:themeColor="text1"/>
          <w:sz w:val="22"/>
          <w:szCs w:val="22"/>
        </w:rPr>
        <w:t>Давай-ка наколем лучины –</w:t>
      </w:r>
      <w:r w:rsidRPr="00311853">
        <w:rPr>
          <w:color w:val="000000" w:themeColor="text1"/>
          <w:sz w:val="22"/>
          <w:szCs w:val="22"/>
        </w:rPr>
        <w:br/>
      </w:r>
      <w:r w:rsidRPr="00311853">
        <w:rPr>
          <w:rStyle w:val="s4"/>
          <w:i/>
          <w:iCs/>
          <w:color w:val="000000" w:themeColor="text1"/>
          <w:sz w:val="22"/>
          <w:szCs w:val="22"/>
        </w:rPr>
        <w:t>Раздуем себе самовар!</w:t>
      </w:r>
      <w:r w:rsidRPr="00311853">
        <w:rPr>
          <w:color w:val="000000" w:themeColor="text1"/>
          <w:sz w:val="22"/>
          <w:szCs w:val="22"/>
        </w:rPr>
        <w:br/>
      </w:r>
      <w:r w:rsidRPr="00311853">
        <w:rPr>
          <w:rStyle w:val="s4"/>
          <w:i/>
          <w:iCs/>
          <w:color w:val="000000" w:themeColor="text1"/>
          <w:sz w:val="22"/>
          <w:szCs w:val="22"/>
        </w:rPr>
        <w:t>За верность старинному чину,</w:t>
      </w:r>
      <w:r w:rsidRPr="00311853">
        <w:rPr>
          <w:color w:val="000000" w:themeColor="text1"/>
          <w:sz w:val="22"/>
          <w:szCs w:val="22"/>
        </w:rPr>
        <w:br/>
      </w:r>
      <w:r w:rsidRPr="00311853">
        <w:rPr>
          <w:rStyle w:val="s4"/>
          <w:i/>
          <w:iCs/>
          <w:color w:val="000000" w:themeColor="text1"/>
          <w:sz w:val="22"/>
          <w:szCs w:val="22"/>
        </w:rPr>
        <w:t>За то, чтобы жить не спеша!</w:t>
      </w:r>
      <w:r w:rsidRPr="00311853">
        <w:rPr>
          <w:color w:val="000000" w:themeColor="text1"/>
          <w:sz w:val="22"/>
          <w:szCs w:val="22"/>
        </w:rPr>
        <w:br/>
      </w:r>
      <w:r w:rsidRPr="00311853">
        <w:rPr>
          <w:rStyle w:val="s4"/>
          <w:i/>
          <w:iCs/>
          <w:color w:val="000000" w:themeColor="text1"/>
          <w:sz w:val="22"/>
          <w:szCs w:val="22"/>
        </w:rPr>
        <w:t>Авось, и распарит кручину</w:t>
      </w:r>
      <w:r w:rsidRPr="00311853">
        <w:rPr>
          <w:color w:val="000000" w:themeColor="text1"/>
          <w:sz w:val="22"/>
          <w:szCs w:val="22"/>
        </w:rPr>
        <w:br/>
      </w:r>
      <w:r w:rsidRPr="00311853">
        <w:rPr>
          <w:rStyle w:val="s4"/>
          <w:i/>
          <w:iCs/>
          <w:color w:val="000000" w:themeColor="text1"/>
          <w:sz w:val="22"/>
          <w:szCs w:val="22"/>
        </w:rPr>
        <w:lastRenderedPageBreak/>
        <w:t>Хлебнувшая чаю душа! </w:t>
      </w:r>
      <w:r w:rsidRPr="00311853">
        <w:rPr>
          <w:color w:val="000000" w:themeColor="text1"/>
          <w:sz w:val="22"/>
          <w:szCs w:val="22"/>
        </w:rPr>
        <w:br/>
      </w:r>
      <w:r w:rsidRPr="00311853">
        <w:rPr>
          <w:rStyle w:val="s4"/>
          <w:i/>
          <w:iCs/>
          <w:color w:val="000000" w:themeColor="text1"/>
          <w:sz w:val="22"/>
          <w:szCs w:val="22"/>
        </w:rPr>
        <w:t>(А. Блок)</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Смеркалось. На столе, блистая,</w:t>
      </w:r>
      <w:r w:rsidRPr="00311853">
        <w:rPr>
          <w:color w:val="000000" w:themeColor="text1"/>
          <w:sz w:val="22"/>
          <w:szCs w:val="22"/>
        </w:rPr>
        <w:br/>
      </w:r>
      <w:r w:rsidRPr="00311853">
        <w:rPr>
          <w:rStyle w:val="s4"/>
          <w:i/>
          <w:iCs/>
          <w:color w:val="000000" w:themeColor="text1"/>
          <w:sz w:val="22"/>
          <w:szCs w:val="22"/>
        </w:rPr>
        <w:t>Шипел вечерний самовар,</w:t>
      </w:r>
      <w:r w:rsidRPr="00311853">
        <w:rPr>
          <w:color w:val="000000" w:themeColor="text1"/>
          <w:sz w:val="22"/>
          <w:szCs w:val="22"/>
        </w:rPr>
        <w:br/>
      </w:r>
      <w:r w:rsidRPr="00311853">
        <w:rPr>
          <w:rStyle w:val="s4"/>
          <w:i/>
          <w:iCs/>
          <w:color w:val="000000" w:themeColor="text1"/>
          <w:sz w:val="22"/>
          <w:szCs w:val="22"/>
        </w:rPr>
        <w:t xml:space="preserve">Китайский </w:t>
      </w:r>
      <w:proofErr w:type="gramStart"/>
      <w:r w:rsidRPr="00311853">
        <w:rPr>
          <w:rStyle w:val="s4"/>
          <w:i/>
          <w:iCs/>
          <w:color w:val="000000" w:themeColor="text1"/>
          <w:sz w:val="22"/>
          <w:szCs w:val="22"/>
        </w:rPr>
        <w:t>чайник</w:t>
      </w:r>
      <w:proofErr w:type="gramEnd"/>
      <w:r w:rsidRPr="00311853">
        <w:rPr>
          <w:rStyle w:val="s4"/>
          <w:i/>
          <w:iCs/>
          <w:color w:val="000000" w:themeColor="text1"/>
          <w:sz w:val="22"/>
          <w:szCs w:val="22"/>
        </w:rPr>
        <w:t xml:space="preserve"> нагревая,</w:t>
      </w:r>
      <w:r w:rsidRPr="00311853">
        <w:rPr>
          <w:color w:val="000000" w:themeColor="text1"/>
          <w:sz w:val="22"/>
          <w:szCs w:val="22"/>
        </w:rPr>
        <w:br/>
      </w:r>
      <w:r w:rsidRPr="00311853">
        <w:rPr>
          <w:rStyle w:val="s4"/>
          <w:i/>
          <w:iCs/>
          <w:color w:val="000000" w:themeColor="text1"/>
          <w:sz w:val="22"/>
          <w:szCs w:val="22"/>
        </w:rPr>
        <w:t>Под ним клубился легкий пар… </w:t>
      </w:r>
      <w:r w:rsidRPr="00311853">
        <w:rPr>
          <w:color w:val="000000" w:themeColor="text1"/>
          <w:sz w:val="22"/>
          <w:szCs w:val="22"/>
        </w:rPr>
        <w:br/>
      </w:r>
      <w:r w:rsidRPr="00311853">
        <w:rPr>
          <w:rStyle w:val="s4"/>
          <w:i/>
          <w:iCs/>
          <w:color w:val="000000" w:themeColor="text1"/>
          <w:sz w:val="22"/>
          <w:szCs w:val="22"/>
        </w:rPr>
        <w:t>(А. Пушкин)</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7. </w:t>
      </w:r>
      <w:r w:rsidRPr="00311853">
        <w:rPr>
          <w:color w:val="000000" w:themeColor="text1"/>
          <w:sz w:val="22"/>
          <w:szCs w:val="22"/>
        </w:rPr>
        <w:t>Найдите в словарях толкование слова «самовар», подберите родственные слова. Составьте словосочетания и предложения с данным словом.</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8. </w:t>
      </w:r>
      <w:r w:rsidRPr="00311853">
        <w:rPr>
          <w:color w:val="000000" w:themeColor="text1"/>
          <w:sz w:val="22"/>
          <w:szCs w:val="22"/>
        </w:rPr>
        <w:t>Проанализируйте тексты. Сопоставьте культурные традиции чаепития русских и башкир.</w:t>
      </w:r>
    </w:p>
    <w:p w:rsidR="00EC2419" w:rsidRPr="00C01D0B" w:rsidRDefault="00EC2419" w:rsidP="00EC2419">
      <w:pPr>
        <w:pStyle w:val="p8"/>
        <w:shd w:val="clear" w:color="auto" w:fill="FFFFFF"/>
        <w:spacing w:after="279" w:afterAutospacing="0"/>
        <w:rPr>
          <w:i/>
          <w:color w:val="000000"/>
          <w:sz w:val="22"/>
          <w:szCs w:val="22"/>
        </w:rPr>
      </w:pPr>
      <w:r w:rsidRPr="00C01D0B">
        <w:rPr>
          <w:i/>
          <w:color w:val="000000"/>
          <w:sz w:val="22"/>
          <w:szCs w:val="22"/>
        </w:rPr>
        <w:t>Справочник заместителя директора школы № 12 (2016) расскажет о том, </w:t>
      </w:r>
      <w:r w:rsidRPr="00C01D0B">
        <w:rPr>
          <w:rStyle w:val="s5"/>
          <w:i/>
          <w:color w:val="008200"/>
          <w:sz w:val="22"/>
          <w:szCs w:val="22"/>
          <w:u w:val="single"/>
        </w:rPr>
        <w:t>в каких программах создавать словарные облака и как их использовать на уроке</w:t>
      </w:r>
      <w:r w:rsidRPr="00C01D0B">
        <w:rPr>
          <w:i/>
          <w:color w:val="000000"/>
          <w:sz w:val="22"/>
          <w:szCs w:val="22"/>
        </w:rPr>
        <w:t>.</w:t>
      </w:r>
      <w:r w:rsidRPr="00C01D0B">
        <w:rPr>
          <w:i/>
          <w:color w:val="000000"/>
          <w:sz w:val="22"/>
          <w:szCs w:val="22"/>
        </w:rPr>
        <w:br/>
        <w:t>Автор Василий Пучков</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 xml:space="preserve">«Чай русские люди пили утром, в полдень и обязательно в четыре часа. В это время в Москве в каждом доме кипели самовары. Чайные и трактиры были полны, и жизнь на время замирала. Пили его вечером; пили, когда взгрустнется; пили и „просто так“. Пили с молоком, с лимоном, с вареньем, а главное, с удовольствием, причем любили чай крепкий, </w:t>
      </w:r>
      <w:proofErr w:type="spellStart"/>
      <w:r w:rsidRPr="00311853">
        <w:rPr>
          <w:color w:val="000000" w:themeColor="text1"/>
          <w:sz w:val="22"/>
          <w:szCs w:val="22"/>
        </w:rPr>
        <w:t>настоистый</w:t>
      </w:r>
      <w:proofErr w:type="spellEnd"/>
      <w:r w:rsidRPr="00311853">
        <w:rPr>
          <w:color w:val="000000" w:themeColor="text1"/>
          <w:sz w:val="22"/>
          <w:szCs w:val="22"/>
        </w:rPr>
        <w:t xml:space="preserve"> и горячий, чтобы губы жег. От жидкого чая, „сквозь который Москву видать“, гость деликатно отказывался и терпеть не мог пить его из чайника</w:t>
      </w:r>
      <w:proofErr w:type="gramStart"/>
      <w:r w:rsidRPr="00311853">
        <w:rPr>
          <w:color w:val="000000" w:themeColor="text1"/>
          <w:sz w:val="22"/>
          <w:szCs w:val="22"/>
        </w:rPr>
        <w:t>… Е</w:t>
      </w:r>
      <w:proofErr w:type="gramEnd"/>
      <w:r w:rsidRPr="00311853">
        <w:rPr>
          <w:color w:val="000000" w:themeColor="text1"/>
          <w:sz w:val="22"/>
          <w:szCs w:val="22"/>
        </w:rPr>
        <w:t>сли купец или чиновник, выпив десяток стаканов, отставлял стакан в сторону, это не значило еще, что он напился: так он делал передышку. А вот, когда он, опрокинув стакан вверх дном, клал на него остаток сахару и благодарил, это означало, что с чаепитием покончено и никакие уж тут уговоры не помогут». (А. Вьюрков)</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lastRenderedPageBreak/>
        <w:t>«Он (трактир) заменял и биржу для коммерсантов, делавших за чашкой чая тысячные сделки, и столовую для одиноких, и часы отдыха в дружеской беседе для всякого люда, и место деловых свиданий, и разгул для всех – от миллионера до босяка». (В. Гиляровский)</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«Пить чай башкиры любят страшно. Они могут пить его без конца и далеко перещеголяли в этом даже русских. Однажды мне пришлось угощать шестерых башкир, и они в 45 минут окончили три самовара и отказались от дальнейшего чаепития только потому, что постеснялись утруждать меня дальше, как и </w:t>
      </w:r>
      <w:proofErr w:type="gramStart"/>
      <w:r w:rsidRPr="00311853">
        <w:rPr>
          <w:color w:val="000000" w:themeColor="text1"/>
          <w:sz w:val="22"/>
          <w:szCs w:val="22"/>
        </w:rPr>
        <w:t>высказали сами „будет</w:t>
      </w:r>
      <w:proofErr w:type="gramEnd"/>
      <w:r w:rsidRPr="00311853">
        <w:rPr>
          <w:color w:val="000000" w:themeColor="text1"/>
          <w:sz w:val="22"/>
          <w:szCs w:val="22"/>
        </w:rPr>
        <w:t>, спасибо, больна барин устал!“ При этом</w:t>
      </w:r>
      <w:proofErr w:type="gramStart"/>
      <w:r w:rsidRPr="00311853">
        <w:rPr>
          <w:color w:val="000000" w:themeColor="text1"/>
          <w:sz w:val="22"/>
          <w:szCs w:val="22"/>
        </w:rPr>
        <w:t>,</w:t>
      </w:r>
      <w:proofErr w:type="gramEnd"/>
      <w:r w:rsidRPr="00311853">
        <w:rPr>
          <w:color w:val="000000" w:themeColor="text1"/>
          <w:sz w:val="22"/>
          <w:szCs w:val="22"/>
        </w:rPr>
        <w:t xml:space="preserve"> раз башкир уселся за чай, нечего и думать делать с ним какое-нибудь дело, прежде чем он „кончает“, сколько в состоянии выпить». (В. Львов)</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9. </w:t>
      </w:r>
      <w:r w:rsidRPr="00311853">
        <w:rPr>
          <w:color w:val="000000" w:themeColor="text1"/>
          <w:sz w:val="22"/>
          <w:szCs w:val="22"/>
        </w:rPr>
        <w:t xml:space="preserve">Составьте облако слов (пример – рисунок). </w:t>
      </w:r>
      <w:proofErr w:type="gramStart"/>
      <w:r w:rsidRPr="00311853">
        <w:rPr>
          <w:color w:val="000000" w:themeColor="text1"/>
          <w:sz w:val="22"/>
          <w:szCs w:val="22"/>
        </w:rPr>
        <w:t>Посмотрите на тексты, с которыми вы работали, и выпишите прилагательные, существительные, глаголы, которые помогают понять, что самовар – культурное явление, а не только посуда, в которой кипятят воду.</w:t>
      </w:r>
      <w:proofErr w:type="gramEnd"/>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Облако слов о самоваре как культурном явлении русского быта</w:t>
      </w:r>
    </w:p>
    <w:p w:rsidR="00EC2419" w:rsidRPr="00311853" w:rsidRDefault="00EC2419" w:rsidP="00EC2419">
      <w:pPr>
        <w:pStyle w:val="p3"/>
        <w:shd w:val="clear" w:color="auto" w:fill="FFFFFF"/>
        <w:spacing w:before="239" w:beforeAutospacing="0" w:after="279" w:afterAutospacing="0"/>
        <w:rPr>
          <w:color w:val="000000" w:themeColor="text1"/>
          <w:sz w:val="22"/>
          <w:szCs w:val="22"/>
        </w:rPr>
      </w:pPr>
      <w:r w:rsidRPr="00311853">
        <w:rPr>
          <w:rStyle w:val="s1"/>
          <w:b/>
          <w:bCs/>
          <w:color w:val="000000" w:themeColor="text1"/>
          <w:sz w:val="22"/>
          <w:szCs w:val="22"/>
        </w:rPr>
        <w:t>Русский язык, 10-й класс</w:t>
      </w:r>
    </w:p>
    <w:p w:rsidR="00EC2419" w:rsidRPr="00311853" w:rsidRDefault="00EC2419" w:rsidP="00EC2419">
      <w:pPr>
        <w:pStyle w:val="p2"/>
        <w:shd w:val="clear" w:color="auto" w:fill="FFFFFF"/>
        <w:spacing w:after="279" w:afterAutospacing="0"/>
        <w:rPr>
          <w:i/>
          <w:color w:val="000000" w:themeColor="text1"/>
          <w:sz w:val="22"/>
          <w:szCs w:val="22"/>
        </w:rPr>
      </w:pPr>
      <w:r w:rsidRPr="00311853">
        <w:rPr>
          <w:i/>
          <w:color w:val="000000" w:themeColor="text1"/>
          <w:sz w:val="22"/>
          <w:szCs w:val="22"/>
        </w:rPr>
        <w:t>Тема: «Проверяемые, непроверяемые и чередующиеся гласные в </w:t>
      </w:r>
      <w:proofErr w:type="gramStart"/>
      <w:r w:rsidRPr="00311853">
        <w:rPr>
          <w:i/>
          <w:color w:val="000000" w:themeColor="text1"/>
          <w:sz w:val="22"/>
          <w:szCs w:val="22"/>
        </w:rPr>
        <w:t>корне слова</w:t>
      </w:r>
      <w:proofErr w:type="gramEnd"/>
      <w:r w:rsidRPr="00311853">
        <w:rPr>
          <w:i/>
          <w:color w:val="000000" w:themeColor="text1"/>
          <w:sz w:val="22"/>
          <w:szCs w:val="22"/>
        </w:rPr>
        <w:t>».</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u w:val="single"/>
        </w:rPr>
        <w:t>Цель:</w:t>
      </w:r>
      <w:r w:rsidRPr="00311853">
        <w:rPr>
          <w:color w:val="000000" w:themeColor="text1"/>
          <w:sz w:val="22"/>
          <w:szCs w:val="22"/>
        </w:rPr>
        <w:t xml:space="preserve"> создать условия для повторения правил, сформировать навык правильной постановки букв, А или</w:t>
      </w:r>
      <w:proofErr w:type="gramStart"/>
      <w:r w:rsidRPr="00311853">
        <w:rPr>
          <w:color w:val="000000" w:themeColor="text1"/>
          <w:sz w:val="22"/>
          <w:szCs w:val="22"/>
        </w:rPr>
        <w:t xml:space="preserve"> О</w:t>
      </w:r>
      <w:proofErr w:type="gramEnd"/>
      <w:r w:rsidRPr="00311853">
        <w:rPr>
          <w:color w:val="000000" w:themeColor="text1"/>
          <w:sz w:val="22"/>
          <w:szCs w:val="22"/>
        </w:rPr>
        <w:t>, Е или И в корнях с чередованием.</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u w:val="single"/>
        </w:rPr>
        <w:lastRenderedPageBreak/>
        <w:t>Задачи:</w:t>
      </w:r>
      <w:r w:rsidRPr="00311853">
        <w:rPr>
          <w:color w:val="000000" w:themeColor="text1"/>
          <w:sz w:val="22"/>
          <w:szCs w:val="22"/>
        </w:rPr>
        <w:t xml:space="preserve"> обобщить и систематизировать знания по теме «Правописание гласных букв в </w:t>
      </w:r>
      <w:proofErr w:type="gramStart"/>
      <w:r w:rsidRPr="00311853">
        <w:rPr>
          <w:color w:val="000000" w:themeColor="text1"/>
          <w:sz w:val="22"/>
          <w:szCs w:val="22"/>
        </w:rPr>
        <w:t>корне слова</w:t>
      </w:r>
      <w:proofErr w:type="gramEnd"/>
      <w:r w:rsidRPr="00311853">
        <w:rPr>
          <w:color w:val="000000" w:themeColor="text1"/>
          <w:sz w:val="22"/>
          <w:szCs w:val="22"/>
        </w:rPr>
        <w:t>»; углубить знания по </w:t>
      </w:r>
      <w:proofErr w:type="spellStart"/>
      <w:r w:rsidRPr="00311853">
        <w:rPr>
          <w:color w:val="000000" w:themeColor="text1"/>
          <w:sz w:val="22"/>
          <w:szCs w:val="22"/>
        </w:rPr>
        <w:t>здоровьесберегающим</w:t>
      </w:r>
      <w:proofErr w:type="spellEnd"/>
      <w:r w:rsidRPr="00311853">
        <w:rPr>
          <w:color w:val="000000" w:themeColor="text1"/>
          <w:sz w:val="22"/>
          <w:szCs w:val="22"/>
        </w:rPr>
        <w:t xml:space="preserve"> технологиям; развивать орфографическую зоркость, связную речь, мышление; формировать навыки самообучения и самоконтроля; прививать любовь и уважение к русскому языку; воспитывать культуру речевого поведения.</w:t>
      </w:r>
    </w:p>
    <w:p w:rsidR="00EC2419" w:rsidRPr="00311853" w:rsidRDefault="00EC2419" w:rsidP="00311853">
      <w:pPr>
        <w:pStyle w:val="p7"/>
        <w:shd w:val="clear" w:color="auto" w:fill="FFFFFF"/>
        <w:spacing w:after="279" w:afterAutospacing="0"/>
        <w:rPr>
          <w:color w:val="000000" w:themeColor="text1"/>
          <w:sz w:val="22"/>
          <w:szCs w:val="22"/>
        </w:rPr>
      </w:pPr>
      <w:r w:rsidRPr="00311853">
        <w:rPr>
          <w:rStyle w:val="s3"/>
          <w:b/>
          <w:bCs/>
          <w:color w:val="000000" w:themeColor="text1"/>
          <w:sz w:val="22"/>
          <w:szCs w:val="22"/>
        </w:rPr>
        <w:t>Чек-лист</w:t>
      </w:r>
      <w:r w:rsidR="00311853">
        <w:rPr>
          <w:rStyle w:val="s3"/>
          <w:b/>
          <w:bCs/>
          <w:color w:val="000000" w:themeColor="text1"/>
          <w:sz w:val="22"/>
          <w:szCs w:val="22"/>
        </w:rPr>
        <w:t xml:space="preserve"> </w:t>
      </w:r>
      <w:r w:rsidRPr="00311853">
        <w:rPr>
          <w:i/>
          <w:color w:val="000000" w:themeColor="text1"/>
          <w:sz w:val="22"/>
          <w:szCs w:val="22"/>
        </w:rPr>
        <w:t>Оборудование для урока:</w:t>
      </w:r>
    </w:p>
    <w:p w:rsidR="00EC2419" w:rsidRPr="00311853" w:rsidRDefault="00EC2419" w:rsidP="00EC2419">
      <w:pPr>
        <w:pStyle w:val="p8"/>
        <w:shd w:val="clear" w:color="auto" w:fill="FFFFFF"/>
        <w:spacing w:after="279" w:afterAutospacing="0"/>
        <w:rPr>
          <w:i/>
          <w:color w:val="000000" w:themeColor="text1"/>
          <w:sz w:val="22"/>
          <w:szCs w:val="22"/>
        </w:rPr>
      </w:pPr>
      <w:r w:rsidRPr="00311853">
        <w:rPr>
          <w:i/>
          <w:color w:val="000000" w:themeColor="text1"/>
          <w:sz w:val="22"/>
          <w:szCs w:val="22"/>
        </w:rPr>
        <w:t>– мультимедийный проектор, презентация;</w:t>
      </w:r>
      <w:r w:rsidRPr="00311853">
        <w:rPr>
          <w:i/>
          <w:color w:val="000000" w:themeColor="text1"/>
          <w:sz w:val="22"/>
          <w:szCs w:val="22"/>
        </w:rPr>
        <w:br/>
        <w:t>– карточки для самостоятельной работы;</w:t>
      </w:r>
      <w:r w:rsidRPr="00311853">
        <w:rPr>
          <w:i/>
          <w:color w:val="000000" w:themeColor="text1"/>
          <w:sz w:val="22"/>
          <w:szCs w:val="22"/>
        </w:rPr>
        <w:br/>
        <w:t>– карта самоанализа (у каждого учащегося);</w:t>
      </w:r>
      <w:r w:rsidRPr="00311853">
        <w:rPr>
          <w:i/>
          <w:color w:val="000000" w:themeColor="text1"/>
          <w:sz w:val="22"/>
          <w:szCs w:val="22"/>
        </w:rPr>
        <w:br/>
        <w:t>– книги о питании;</w:t>
      </w:r>
      <w:r w:rsidRPr="00311853">
        <w:rPr>
          <w:i/>
          <w:color w:val="000000" w:themeColor="text1"/>
          <w:sz w:val="22"/>
          <w:szCs w:val="22"/>
        </w:rPr>
        <w:br/>
        <w:t>– песня В. Высоцкого «Утренняя гимнастика»;</w:t>
      </w:r>
      <w:r w:rsidRPr="00311853">
        <w:rPr>
          <w:i/>
          <w:color w:val="000000" w:themeColor="text1"/>
          <w:sz w:val="22"/>
          <w:szCs w:val="22"/>
        </w:rPr>
        <w:br/>
        <w:t>– фото легких и зубов курящего человека</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Постановка учебной задачи. Ответьте на вопросы:</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Какой раздел русского языка мы с вами изучаем? (Морфология и орфография.)</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Какой раздел предшествовал данному разделу? (</w:t>
      </w:r>
      <w:proofErr w:type="spellStart"/>
      <w:r w:rsidRPr="00311853">
        <w:rPr>
          <w:color w:val="000000" w:themeColor="text1"/>
          <w:sz w:val="22"/>
          <w:szCs w:val="22"/>
        </w:rPr>
        <w:t>Морфемика</w:t>
      </w:r>
      <w:proofErr w:type="spellEnd"/>
      <w:r w:rsidRPr="00311853">
        <w:rPr>
          <w:color w:val="000000" w:themeColor="text1"/>
          <w:sz w:val="22"/>
          <w:szCs w:val="22"/>
        </w:rPr>
        <w:t xml:space="preserve"> и словообразование.)</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Какую тему мы изучили на прошлом уроке? (Безударные гласные в </w:t>
      </w:r>
      <w:proofErr w:type="gramStart"/>
      <w:r w:rsidRPr="00311853">
        <w:rPr>
          <w:color w:val="000000" w:themeColor="text1"/>
          <w:sz w:val="22"/>
          <w:szCs w:val="22"/>
        </w:rPr>
        <w:t>корне слова</w:t>
      </w:r>
      <w:proofErr w:type="gramEnd"/>
      <w:r w:rsidRPr="00311853">
        <w:rPr>
          <w:color w:val="000000" w:themeColor="text1"/>
          <w:sz w:val="22"/>
          <w:szCs w:val="22"/>
        </w:rPr>
        <w:t>.)</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С каким важным понятием мы познакомились на предыдущих уроках? (Орфограмма.)</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 xml:space="preserve">Что такое орфограмма? Перечислите, какие вы знаете орфограммы в корне? (Проверяемые и непроверяемые гласные и согласные в корне слова, непроизносимые согласные в корне, буквы О, Е после шипящих в корне </w:t>
      </w:r>
      <w:r w:rsidRPr="00311853">
        <w:rPr>
          <w:color w:val="000000" w:themeColor="text1"/>
          <w:sz w:val="22"/>
          <w:szCs w:val="22"/>
        </w:rPr>
        <w:lastRenderedPageBreak/>
        <w:t xml:space="preserve">слова, гласные </w:t>
      </w:r>
      <w:proofErr w:type="gramStart"/>
      <w:r w:rsidRPr="00311853">
        <w:rPr>
          <w:color w:val="000000" w:themeColor="text1"/>
          <w:sz w:val="22"/>
          <w:szCs w:val="22"/>
        </w:rPr>
        <w:t>Ы</w:t>
      </w:r>
      <w:proofErr w:type="gramEnd"/>
      <w:r w:rsidRPr="00311853">
        <w:rPr>
          <w:color w:val="000000" w:themeColor="text1"/>
          <w:sz w:val="22"/>
          <w:szCs w:val="22"/>
        </w:rPr>
        <w:t>, И, О, Е после Ц, правописание двойных согласных.)</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Для чего мы должны изучать орфограммы? (Чтобы быть грамотными людьми.)</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Пригодится ли в жизни это качество – быть грамотным человеком? (Да.)</w:t>
      </w:r>
    </w:p>
    <w:p w:rsidR="00EC2419" w:rsidRPr="00311853" w:rsidRDefault="00EC2419" w:rsidP="00EC2419">
      <w:pPr>
        <w:pStyle w:val="p5"/>
        <w:shd w:val="clear" w:color="auto" w:fill="FFFFFF"/>
        <w:spacing w:after="279" w:afterAutospacing="0"/>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Как вы считаете, достаточно полны наши знания? Для чего нам нужно углублять их? (Чтобы грамотно писать, всегда интересно узнавать что-то новое, успешно сдать единый государственный экзамен.)</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1. </w:t>
      </w:r>
      <w:r w:rsidRPr="00311853">
        <w:rPr>
          <w:color w:val="000000" w:themeColor="text1"/>
          <w:sz w:val="22"/>
          <w:szCs w:val="22"/>
        </w:rPr>
        <w:t>Напишите правильно. (Задание на правописание проверяемых безударных гласных в </w:t>
      </w:r>
      <w:proofErr w:type="gramStart"/>
      <w:r w:rsidRPr="00311853">
        <w:rPr>
          <w:color w:val="000000" w:themeColor="text1"/>
          <w:sz w:val="22"/>
          <w:szCs w:val="22"/>
        </w:rPr>
        <w:t>корне слова</w:t>
      </w:r>
      <w:proofErr w:type="gramEnd"/>
      <w:r w:rsidRPr="00311853">
        <w:rPr>
          <w:color w:val="000000" w:themeColor="text1"/>
          <w:sz w:val="22"/>
          <w:szCs w:val="22"/>
        </w:rPr>
        <w:t>.)</w:t>
      </w:r>
    </w:p>
    <w:p w:rsidR="00EC2419" w:rsidRPr="00311853" w:rsidRDefault="00EC2419" w:rsidP="00EC2419">
      <w:pPr>
        <w:pStyle w:val="p2"/>
        <w:shd w:val="clear" w:color="auto" w:fill="FFFFFF"/>
        <w:spacing w:after="279" w:afterAutospacing="0"/>
        <w:rPr>
          <w:color w:val="000000" w:themeColor="text1"/>
          <w:sz w:val="22"/>
          <w:szCs w:val="22"/>
        </w:rPr>
      </w:pPr>
      <w:proofErr w:type="spellStart"/>
      <w:proofErr w:type="gramStart"/>
      <w:r w:rsidRPr="00311853">
        <w:rPr>
          <w:color w:val="000000" w:themeColor="text1"/>
          <w:sz w:val="22"/>
          <w:szCs w:val="22"/>
        </w:rPr>
        <w:t>Зап</w:t>
      </w:r>
      <w:proofErr w:type="gramEnd"/>
      <w:r w:rsidRPr="00311853">
        <w:rPr>
          <w:color w:val="000000" w:themeColor="text1"/>
          <w:sz w:val="22"/>
          <w:szCs w:val="22"/>
        </w:rPr>
        <w:t>_вать</w:t>
      </w:r>
      <w:proofErr w:type="spellEnd"/>
      <w:r w:rsidRPr="00311853">
        <w:rPr>
          <w:color w:val="000000" w:themeColor="text1"/>
          <w:sz w:val="22"/>
          <w:szCs w:val="22"/>
        </w:rPr>
        <w:t xml:space="preserve"> лекарство – </w:t>
      </w:r>
      <w:proofErr w:type="spellStart"/>
      <w:r w:rsidRPr="00311853">
        <w:rPr>
          <w:color w:val="000000" w:themeColor="text1"/>
          <w:sz w:val="22"/>
          <w:szCs w:val="22"/>
        </w:rPr>
        <w:t>зап_вать</w:t>
      </w:r>
      <w:proofErr w:type="spellEnd"/>
      <w:r w:rsidRPr="00311853">
        <w:rPr>
          <w:color w:val="000000" w:themeColor="text1"/>
          <w:sz w:val="22"/>
          <w:szCs w:val="22"/>
        </w:rPr>
        <w:t xml:space="preserve"> куплет</w:t>
      </w:r>
      <w:r w:rsidRPr="00311853">
        <w:rPr>
          <w:color w:val="000000" w:themeColor="text1"/>
          <w:sz w:val="22"/>
          <w:szCs w:val="22"/>
        </w:rPr>
        <w:br/>
      </w:r>
      <w:proofErr w:type="spellStart"/>
      <w:r w:rsidRPr="00311853">
        <w:rPr>
          <w:color w:val="000000" w:themeColor="text1"/>
          <w:sz w:val="22"/>
          <w:szCs w:val="22"/>
        </w:rPr>
        <w:t>Разв_вается</w:t>
      </w:r>
      <w:proofErr w:type="spellEnd"/>
      <w:r w:rsidRPr="00311853">
        <w:rPr>
          <w:color w:val="000000" w:themeColor="text1"/>
          <w:sz w:val="22"/>
          <w:szCs w:val="22"/>
        </w:rPr>
        <w:t xml:space="preserve"> болезнь – </w:t>
      </w:r>
      <w:proofErr w:type="spellStart"/>
      <w:r w:rsidRPr="00311853">
        <w:rPr>
          <w:color w:val="000000" w:themeColor="text1"/>
          <w:sz w:val="22"/>
          <w:szCs w:val="22"/>
        </w:rPr>
        <w:t>Разв_вается</w:t>
      </w:r>
      <w:proofErr w:type="spellEnd"/>
      <w:r w:rsidRPr="00311853">
        <w:rPr>
          <w:color w:val="000000" w:themeColor="text1"/>
          <w:sz w:val="22"/>
          <w:szCs w:val="22"/>
        </w:rPr>
        <w:t xml:space="preserve"> флаг</w:t>
      </w:r>
      <w:r w:rsidRPr="00311853">
        <w:rPr>
          <w:color w:val="000000" w:themeColor="text1"/>
          <w:sz w:val="22"/>
          <w:szCs w:val="22"/>
        </w:rPr>
        <w:br/>
      </w:r>
      <w:proofErr w:type="spellStart"/>
      <w:r w:rsidRPr="00311853">
        <w:rPr>
          <w:color w:val="000000" w:themeColor="text1"/>
          <w:sz w:val="22"/>
          <w:szCs w:val="22"/>
        </w:rPr>
        <w:t>Посв_тить</w:t>
      </w:r>
      <w:proofErr w:type="spellEnd"/>
      <w:r w:rsidRPr="00311853">
        <w:rPr>
          <w:color w:val="000000" w:themeColor="text1"/>
          <w:sz w:val="22"/>
          <w:szCs w:val="22"/>
        </w:rPr>
        <w:t xml:space="preserve"> жизнь медицине – </w:t>
      </w:r>
      <w:proofErr w:type="spellStart"/>
      <w:r w:rsidRPr="00311853">
        <w:rPr>
          <w:color w:val="000000" w:themeColor="text1"/>
          <w:sz w:val="22"/>
          <w:szCs w:val="22"/>
        </w:rPr>
        <w:t>посв_тить</w:t>
      </w:r>
      <w:proofErr w:type="spellEnd"/>
      <w:r w:rsidRPr="00311853">
        <w:rPr>
          <w:color w:val="000000" w:themeColor="text1"/>
          <w:sz w:val="22"/>
          <w:szCs w:val="22"/>
        </w:rPr>
        <w:t xml:space="preserve"> фонариком</w:t>
      </w:r>
      <w:r w:rsidRPr="00311853">
        <w:rPr>
          <w:color w:val="000000" w:themeColor="text1"/>
          <w:sz w:val="22"/>
          <w:szCs w:val="22"/>
        </w:rPr>
        <w:br/>
      </w:r>
      <w:proofErr w:type="spellStart"/>
      <w:r w:rsidRPr="00311853">
        <w:rPr>
          <w:color w:val="000000" w:themeColor="text1"/>
          <w:sz w:val="22"/>
          <w:szCs w:val="22"/>
        </w:rPr>
        <w:t>Ож_г</w:t>
      </w:r>
      <w:proofErr w:type="spellEnd"/>
      <w:r w:rsidRPr="00311853">
        <w:rPr>
          <w:color w:val="000000" w:themeColor="text1"/>
          <w:sz w:val="22"/>
          <w:szCs w:val="22"/>
        </w:rPr>
        <w:t xml:space="preserve"> руку – </w:t>
      </w:r>
      <w:proofErr w:type="spellStart"/>
      <w:r w:rsidRPr="00311853">
        <w:rPr>
          <w:color w:val="000000" w:themeColor="text1"/>
          <w:sz w:val="22"/>
          <w:szCs w:val="22"/>
        </w:rPr>
        <w:t>ож_г</w:t>
      </w:r>
      <w:proofErr w:type="spellEnd"/>
      <w:r w:rsidRPr="00311853">
        <w:rPr>
          <w:color w:val="000000" w:themeColor="text1"/>
          <w:sz w:val="22"/>
          <w:szCs w:val="22"/>
        </w:rPr>
        <w:t xml:space="preserve"> руки</w:t>
      </w:r>
      <w:r w:rsidRPr="00311853">
        <w:rPr>
          <w:color w:val="000000" w:themeColor="text1"/>
          <w:sz w:val="22"/>
          <w:szCs w:val="22"/>
        </w:rPr>
        <w:br/>
      </w:r>
      <w:proofErr w:type="spellStart"/>
      <w:r w:rsidRPr="00311853">
        <w:rPr>
          <w:color w:val="000000" w:themeColor="text1"/>
          <w:sz w:val="22"/>
          <w:szCs w:val="22"/>
        </w:rPr>
        <w:t>Ч_стота</w:t>
      </w:r>
      <w:proofErr w:type="spellEnd"/>
      <w:r w:rsidRPr="00311853">
        <w:rPr>
          <w:color w:val="000000" w:themeColor="text1"/>
          <w:sz w:val="22"/>
          <w:szCs w:val="22"/>
        </w:rPr>
        <w:t xml:space="preserve"> пульса – </w:t>
      </w:r>
      <w:proofErr w:type="spellStart"/>
      <w:r w:rsidRPr="00311853">
        <w:rPr>
          <w:color w:val="000000" w:themeColor="text1"/>
          <w:sz w:val="22"/>
          <w:szCs w:val="22"/>
        </w:rPr>
        <w:t>ч_стота</w:t>
      </w:r>
      <w:proofErr w:type="spellEnd"/>
      <w:r w:rsidRPr="00311853">
        <w:rPr>
          <w:color w:val="000000" w:themeColor="text1"/>
          <w:sz w:val="22"/>
          <w:szCs w:val="22"/>
        </w:rPr>
        <w:t xml:space="preserve"> помещений</w:t>
      </w:r>
      <w:r w:rsidRPr="00311853">
        <w:rPr>
          <w:color w:val="000000" w:themeColor="text1"/>
          <w:sz w:val="22"/>
          <w:szCs w:val="22"/>
        </w:rPr>
        <w:br/>
      </w:r>
      <w:proofErr w:type="spellStart"/>
      <w:r w:rsidRPr="00311853">
        <w:rPr>
          <w:color w:val="000000" w:themeColor="text1"/>
          <w:sz w:val="22"/>
          <w:szCs w:val="22"/>
        </w:rPr>
        <w:t>Пос_деть</w:t>
      </w:r>
      <w:proofErr w:type="spellEnd"/>
      <w:r w:rsidRPr="00311853">
        <w:rPr>
          <w:color w:val="000000" w:themeColor="text1"/>
          <w:sz w:val="22"/>
          <w:szCs w:val="22"/>
        </w:rPr>
        <w:t xml:space="preserve"> от горя – </w:t>
      </w:r>
      <w:proofErr w:type="spellStart"/>
      <w:r w:rsidRPr="00311853">
        <w:rPr>
          <w:color w:val="000000" w:themeColor="text1"/>
          <w:sz w:val="22"/>
          <w:szCs w:val="22"/>
        </w:rPr>
        <w:t>пос_деть</w:t>
      </w:r>
      <w:proofErr w:type="spellEnd"/>
      <w:r w:rsidRPr="00311853">
        <w:rPr>
          <w:color w:val="000000" w:themeColor="text1"/>
          <w:sz w:val="22"/>
          <w:szCs w:val="22"/>
        </w:rPr>
        <w:t xml:space="preserve"> на лужайке</w:t>
      </w:r>
      <w:r w:rsidRPr="00311853">
        <w:rPr>
          <w:color w:val="000000" w:themeColor="text1"/>
          <w:sz w:val="22"/>
          <w:szCs w:val="22"/>
        </w:rPr>
        <w:br/>
        <w:t xml:space="preserve">Дозы очень </w:t>
      </w:r>
      <w:proofErr w:type="spellStart"/>
      <w:r w:rsidRPr="00311853">
        <w:rPr>
          <w:color w:val="000000" w:themeColor="text1"/>
          <w:sz w:val="22"/>
          <w:szCs w:val="22"/>
        </w:rPr>
        <w:t>м_лы</w:t>
      </w:r>
      <w:proofErr w:type="spellEnd"/>
      <w:r w:rsidRPr="00311853">
        <w:rPr>
          <w:color w:val="000000" w:themeColor="text1"/>
          <w:sz w:val="22"/>
          <w:szCs w:val="22"/>
        </w:rPr>
        <w:t> – приходилось стоять на </w:t>
      </w:r>
      <w:proofErr w:type="spellStart"/>
      <w:r w:rsidRPr="00311853">
        <w:rPr>
          <w:color w:val="000000" w:themeColor="text1"/>
          <w:sz w:val="22"/>
          <w:szCs w:val="22"/>
        </w:rPr>
        <w:t>м_лу</w:t>
      </w:r>
      <w:proofErr w:type="spellEnd"/>
      <w:r w:rsidRPr="00311853">
        <w:rPr>
          <w:color w:val="000000" w:themeColor="text1"/>
          <w:sz w:val="22"/>
          <w:szCs w:val="22"/>
        </w:rPr>
        <w:br/>
      </w:r>
      <w:proofErr w:type="spellStart"/>
      <w:r w:rsidRPr="00311853">
        <w:rPr>
          <w:color w:val="000000" w:themeColor="text1"/>
          <w:sz w:val="22"/>
          <w:szCs w:val="22"/>
        </w:rPr>
        <w:t>Зак_лять</w:t>
      </w:r>
      <w:proofErr w:type="spellEnd"/>
      <w:r w:rsidRPr="00311853">
        <w:rPr>
          <w:color w:val="000000" w:themeColor="text1"/>
          <w:sz w:val="22"/>
          <w:szCs w:val="22"/>
        </w:rPr>
        <w:t xml:space="preserve"> организм – </w:t>
      </w:r>
      <w:proofErr w:type="spellStart"/>
      <w:r w:rsidRPr="00311853">
        <w:rPr>
          <w:color w:val="000000" w:themeColor="text1"/>
          <w:sz w:val="22"/>
          <w:szCs w:val="22"/>
        </w:rPr>
        <w:t>нак_лоть</w:t>
      </w:r>
      <w:proofErr w:type="spellEnd"/>
      <w:r w:rsidRPr="00311853">
        <w:rPr>
          <w:color w:val="000000" w:themeColor="text1"/>
          <w:sz w:val="22"/>
          <w:szCs w:val="22"/>
        </w:rPr>
        <w:t xml:space="preserve"> дровишки</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2. </w:t>
      </w:r>
      <w:r w:rsidRPr="00311853">
        <w:rPr>
          <w:color w:val="000000" w:themeColor="text1"/>
          <w:sz w:val="22"/>
          <w:szCs w:val="22"/>
        </w:rPr>
        <w:t xml:space="preserve">Проанализируйте </w:t>
      </w:r>
      <w:proofErr w:type="spellStart"/>
      <w:r w:rsidRPr="00311853">
        <w:rPr>
          <w:color w:val="000000" w:themeColor="text1"/>
          <w:sz w:val="22"/>
          <w:szCs w:val="22"/>
        </w:rPr>
        <w:t>инфографику</w:t>
      </w:r>
      <w:proofErr w:type="spellEnd"/>
      <w:r w:rsidRPr="00311853">
        <w:rPr>
          <w:color w:val="000000" w:themeColor="text1"/>
          <w:sz w:val="22"/>
          <w:szCs w:val="22"/>
        </w:rPr>
        <w:t>:</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О чем говорится в </w:t>
      </w:r>
      <w:proofErr w:type="spellStart"/>
      <w:r w:rsidRPr="00311853">
        <w:rPr>
          <w:color w:val="000000" w:themeColor="text1"/>
          <w:sz w:val="22"/>
          <w:szCs w:val="22"/>
        </w:rPr>
        <w:t>инфографике</w:t>
      </w:r>
      <w:proofErr w:type="spellEnd"/>
      <w:r w:rsidRPr="00311853">
        <w:rPr>
          <w:color w:val="000000" w:themeColor="text1"/>
          <w:sz w:val="22"/>
          <w:szCs w:val="22"/>
        </w:rPr>
        <w:t>?</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О каких концепциях здорового образа жизни говорится в плакате?</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Можно ли доверять информации? Почему?</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lastRenderedPageBreak/>
        <w:sym w:font="Symbol" w:char="F0B7"/>
      </w:r>
      <w:r w:rsidRPr="00311853">
        <w:rPr>
          <w:rStyle w:val="s2"/>
          <w:color w:val="000000" w:themeColor="text1"/>
          <w:sz w:val="22"/>
          <w:szCs w:val="22"/>
        </w:rPr>
        <w:t>​ </w:t>
      </w:r>
      <w:r w:rsidRPr="00311853">
        <w:rPr>
          <w:color w:val="000000" w:themeColor="text1"/>
          <w:sz w:val="22"/>
          <w:szCs w:val="22"/>
        </w:rPr>
        <w:t>Что надо делать, чтобы быть здоровым и сильным?</w:t>
      </w:r>
    </w:p>
    <w:p w:rsidR="00EC2419" w:rsidRPr="00311853" w:rsidRDefault="00EC2419" w:rsidP="00EC2419">
      <w:pPr>
        <w:pStyle w:val="p4"/>
        <w:shd w:val="clear" w:color="auto" w:fill="FFFFFF"/>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Как искоренить вредные привычки?</w:t>
      </w:r>
    </w:p>
    <w:p w:rsidR="00EC2419" w:rsidRPr="00311853" w:rsidRDefault="00EC2419" w:rsidP="00EC2419">
      <w:pPr>
        <w:pStyle w:val="p5"/>
        <w:shd w:val="clear" w:color="auto" w:fill="FFFFFF"/>
        <w:spacing w:after="279" w:afterAutospacing="0"/>
        <w:ind w:hanging="360"/>
        <w:rPr>
          <w:color w:val="000000" w:themeColor="text1"/>
          <w:sz w:val="22"/>
          <w:szCs w:val="22"/>
        </w:rPr>
      </w:pPr>
      <w:r w:rsidRPr="00311853">
        <w:rPr>
          <w:rStyle w:val="s2"/>
          <w:color w:val="000000" w:themeColor="text1"/>
          <w:sz w:val="22"/>
          <w:szCs w:val="22"/>
        </w:rPr>
        <w:sym w:font="Symbol" w:char="F0B7"/>
      </w:r>
      <w:r w:rsidRPr="00311853">
        <w:rPr>
          <w:rStyle w:val="s2"/>
          <w:color w:val="000000" w:themeColor="text1"/>
          <w:sz w:val="22"/>
          <w:szCs w:val="22"/>
        </w:rPr>
        <w:t>​ </w:t>
      </w:r>
      <w:r w:rsidRPr="00311853">
        <w:rPr>
          <w:color w:val="000000" w:themeColor="text1"/>
          <w:sz w:val="22"/>
          <w:szCs w:val="22"/>
        </w:rPr>
        <w:t>Составь свои вопросы по данному изображению.</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3. </w:t>
      </w:r>
      <w:r w:rsidRPr="00311853">
        <w:rPr>
          <w:color w:val="000000" w:themeColor="text1"/>
          <w:sz w:val="22"/>
          <w:szCs w:val="22"/>
        </w:rPr>
        <w:t>Повторите орфограмму «Чередующиеся гласные в корне». Вставьте пропущенные буквы. Подчеркните, что полезно для организма человека.</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Заг-1-рать на берегу, г-2-реть от жара, приб-3-рать квартиру, скл-4-ниться над ручьем, обувь пром-5-кает, хороший пл-6-вец, бл-7-стать чистотой, зам-8-рать от страха, вым-9-кнуть под дождем, обм-10-кнуть вареник в сметану, проск-11-кать на лошади, выск-12-кивать на ходу.</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4. </w:t>
      </w:r>
      <w:r w:rsidRPr="00311853">
        <w:rPr>
          <w:color w:val="000000" w:themeColor="text1"/>
          <w:sz w:val="22"/>
          <w:szCs w:val="22"/>
        </w:rPr>
        <w:t>Почему стихотворение Г. </w:t>
      </w:r>
      <w:proofErr w:type="spellStart"/>
      <w:r w:rsidRPr="00311853">
        <w:rPr>
          <w:color w:val="000000" w:themeColor="text1"/>
          <w:sz w:val="22"/>
          <w:szCs w:val="22"/>
        </w:rPr>
        <w:t>Остера</w:t>
      </w:r>
      <w:proofErr w:type="spellEnd"/>
      <w:r w:rsidRPr="00311853">
        <w:rPr>
          <w:color w:val="000000" w:themeColor="text1"/>
          <w:sz w:val="22"/>
          <w:szCs w:val="22"/>
        </w:rPr>
        <w:t xml:space="preserve"> относятся к «вредным советам»? Прокомментируйте подчеркнутые орфограммы. (Задание на правописание проверяемых, непроверяемых, чередующихся гласных в </w:t>
      </w:r>
      <w:proofErr w:type="gramStart"/>
      <w:r w:rsidRPr="00311853">
        <w:rPr>
          <w:color w:val="000000" w:themeColor="text1"/>
          <w:sz w:val="22"/>
          <w:szCs w:val="22"/>
        </w:rPr>
        <w:t>корне слова</w:t>
      </w:r>
      <w:proofErr w:type="gramEnd"/>
      <w:r w:rsidRPr="00311853">
        <w:rPr>
          <w:color w:val="000000" w:themeColor="text1"/>
          <w:sz w:val="22"/>
          <w:szCs w:val="22"/>
        </w:rPr>
        <w:t>.)</w:t>
      </w:r>
    </w:p>
    <w:p w:rsidR="00EC2419" w:rsidRPr="00311853" w:rsidRDefault="00EC2419" w:rsidP="00237A6E">
      <w:pPr>
        <w:pStyle w:val="p7"/>
        <w:shd w:val="clear" w:color="auto" w:fill="FFFFFF"/>
        <w:spacing w:after="279" w:afterAutospacing="0"/>
        <w:rPr>
          <w:color w:val="000000" w:themeColor="text1"/>
          <w:sz w:val="22"/>
          <w:szCs w:val="22"/>
        </w:rPr>
      </w:pPr>
      <w:r w:rsidRPr="00311853">
        <w:rPr>
          <w:rStyle w:val="s3"/>
          <w:b/>
          <w:bCs/>
          <w:color w:val="000000" w:themeColor="text1"/>
          <w:sz w:val="22"/>
          <w:szCs w:val="22"/>
        </w:rPr>
        <w:t>Важно</w:t>
      </w:r>
      <w:r w:rsidR="00237A6E">
        <w:rPr>
          <w:rStyle w:val="s3"/>
          <w:b/>
          <w:bCs/>
          <w:color w:val="000000" w:themeColor="text1"/>
          <w:sz w:val="22"/>
          <w:szCs w:val="22"/>
        </w:rPr>
        <w:t xml:space="preserve"> </w:t>
      </w:r>
      <w:r w:rsidRPr="00311853">
        <w:rPr>
          <w:color w:val="000000" w:themeColor="text1"/>
          <w:sz w:val="22"/>
          <w:szCs w:val="22"/>
        </w:rPr>
        <w:t xml:space="preserve">Продукты </w:t>
      </w:r>
      <w:proofErr w:type="spellStart"/>
      <w:r w:rsidRPr="00311853">
        <w:rPr>
          <w:color w:val="000000" w:themeColor="text1"/>
          <w:sz w:val="22"/>
          <w:szCs w:val="22"/>
        </w:rPr>
        <w:t>бриколажа</w:t>
      </w:r>
      <w:proofErr w:type="spellEnd"/>
      <w:r w:rsidRPr="00311853">
        <w:rPr>
          <w:color w:val="000000" w:themeColor="text1"/>
          <w:sz w:val="22"/>
          <w:szCs w:val="22"/>
        </w:rPr>
        <w:t> – разные виды текстов: меню, вредные советы, рекомендации, эссе, плакат, анкета</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4"/>
          <w:i/>
          <w:iCs/>
          <w:color w:val="000000" w:themeColor="text1"/>
          <w:sz w:val="22"/>
          <w:szCs w:val="22"/>
        </w:rPr>
        <w:t>Кто не прыгал из окошка</w:t>
      </w:r>
      <w:proofErr w:type="gramStart"/>
      <w:r w:rsidRPr="00311853">
        <w:rPr>
          <w:color w:val="000000" w:themeColor="text1"/>
          <w:sz w:val="22"/>
          <w:szCs w:val="22"/>
        </w:rPr>
        <w:br/>
      </w:r>
      <w:r w:rsidRPr="00311853">
        <w:rPr>
          <w:rStyle w:val="s4"/>
          <w:i/>
          <w:iCs/>
          <w:color w:val="000000" w:themeColor="text1"/>
          <w:sz w:val="22"/>
          <w:szCs w:val="22"/>
        </w:rPr>
        <w:t>В</w:t>
      </w:r>
      <w:proofErr w:type="gramEnd"/>
      <w:r w:rsidRPr="00311853">
        <w:rPr>
          <w:rStyle w:val="s4"/>
          <w:i/>
          <w:iCs/>
          <w:color w:val="000000" w:themeColor="text1"/>
          <w:sz w:val="22"/>
          <w:szCs w:val="22"/>
        </w:rPr>
        <w:t>месте с маминым зонтом,</w:t>
      </w:r>
      <w:r w:rsidRPr="00311853">
        <w:rPr>
          <w:color w:val="000000" w:themeColor="text1"/>
          <w:sz w:val="22"/>
          <w:szCs w:val="22"/>
        </w:rPr>
        <w:br/>
      </w:r>
      <w:r w:rsidRPr="00311853">
        <w:rPr>
          <w:rStyle w:val="s4"/>
          <w:i/>
          <w:iCs/>
          <w:color w:val="000000" w:themeColor="text1"/>
          <w:sz w:val="22"/>
          <w:szCs w:val="22"/>
        </w:rPr>
        <w:t>Тот лихим парашютистом</w:t>
      </w:r>
      <w:r w:rsidRPr="00311853">
        <w:rPr>
          <w:color w:val="000000" w:themeColor="text1"/>
          <w:sz w:val="22"/>
          <w:szCs w:val="22"/>
        </w:rPr>
        <w:br/>
      </w:r>
      <w:r w:rsidRPr="00311853">
        <w:rPr>
          <w:rStyle w:val="s4"/>
          <w:i/>
          <w:iCs/>
          <w:color w:val="000000" w:themeColor="text1"/>
          <w:sz w:val="22"/>
          <w:szCs w:val="22"/>
        </w:rPr>
        <w:t>Не считается пока.</w:t>
      </w:r>
      <w:r w:rsidRPr="00311853">
        <w:rPr>
          <w:color w:val="000000" w:themeColor="text1"/>
          <w:sz w:val="22"/>
          <w:szCs w:val="22"/>
        </w:rPr>
        <w:br/>
      </w:r>
      <w:r w:rsidRPr="00311853">
        <w:rPr>
          <w:rStyle w:val="s4"/>
          <w:i/>
          <w:iCs/>
          <w:color w:val="000000" w:themeColor="text1"/>
          <w:sz w:val="22"/>
          <w:szCs w:val="22"/>
        </w:rPr>
        <w:t>Не лететь ему как птице,</w:t>
      </w:r>
      <w:r w:rsidRPr="00311853">
        <w:rPr>
          <w:color w:val="000000" w:themeColor="text1"/>
          <w:sz w:val="22"/>
          <w:szCs w:val="22"/>
        </w:rPr>
        <w:br/>
      </w:r>
      <w:r w:rsidRPr="00311853">
        <w:rPr>
          <w:rStyle w:val="s4"/>
          <w:i/>
          <w:iCs/>
          <w:color w:val="000000" w:themeColor="text1"/>
          <w:sz w:val="22"/>
          <w:szCs w:val="22"/>
        </w:rPr>
        <w:t>Над взволнованной толпой.</w:t>
      </w:r>
      <w:r w:rsidRPr="00311853">
        <w:rPr>
          <w:color w:val="000000" w:themeColor="text1"/>
          <w:sz w:val="22"/>
          <w:szCs w:val="22"/>
        </w:rPr>
        <w:br/>
      </w:r>
      <w:r w:rsidRPr="00311853">
        <w:rPr>
          <w:rStyle w:val="s4"/>
          <w:i/>
          <w:iCs/>
          <w:color w:val="000000" w:themeColor="text1"/>
          <w:sz w:val="22"/>
          <w:szCs w:val="22"/>
        </w:rPr>
        <w:t>Не лежать ему больнице</w:t>
      </w:r>
      <w:proofErr w:type="gramStart"/>
      <w:r w:rsidRPr="00311853">
        <w:rPr>
          <w:color w:val="000000" w:themeColor="text1"/>
          <w:sz w:val="22"/>
          <w:szCs w:val="22"/>
        </w:rPr>
        <w:br/>
      </w:r>
      <w:r w:rsidRPr="00311853">
        <w:rPr>
          <w:rStyle w:val="s4"/>
          <w:i/>
          <w:iCs/>
          <w:color w:val="000000" w:themeColor="text1"/>
          <w:sz w:val="22"/>
          <w:szCs w:val="22"/>
        </w:rPr>
        <w:t>С</w:t>
      </w:r>
      <w:proofErr w:type="gramEnd"/>
      <w:r w:rsidRPr="00311853">
        <w:rPr>
          <w:rStyle w:val="s4"/>
          <w:i/>
          <w:iCs/>
          <w:color w:val="000000" w:themeColor="text1"/>
          <w:sz w:val="22"/>
          <w:szCs w:val="22"/>
        </w:rPr>
        <w:t> забинтованной ногой.</w:t>
      </w:r>
      <w:r w:rsidRPr="00311853">
        <w:rPr>
          <w:color w:val="000000" w:themeColor="text1"/>
          <w:sz w:val="22"/>
          <w:szCs w:val="22"/>
        </w:rPr>
        <w:br/>
      </w:r>
      <w:r w:rsidRPr="00311853">
        <w:rPr>
          <w:rStyle w:val="s4"/>
          <w:i/>
          <w:iCs/>
          <w:color w:val="000000" w:themeColor="text1"/>
          <w:sz w:val="22"/>
          <w:szCs w:val="22"/>
        </w:rPr>
        <w:t>Спички – лучшая игрушка</w:t>
      </w:r>
      <w:proofErr w:type="gramStart"/>
      <w:r w:rsidRPr="00311853">
        <w:rPr>
          <w:color w:val="000000" w:themeColor="text1"/>
          <w:sz w:val="22"/>
          <w:szCs w:val="22"/>
        </w:rPr>
        <w:br/>
      </w:r>
      <w:r w:rsidRPr="00311853">
        <w:rPr>
          <w:rStyle w:val="s4"/>
          <w:i/>
          <w:iCs/>
          <w:color w:val="000000" w:themeColor="text1"/>
          <w:sz w:val="22"/>
          <w:szCs w:val="22"/>
        </w:rPr>
        <w:t>Д</w:t>
      </w:r>
      <w:proofErr w:type="gramEnd"/>
      <w:r w:rsidRPr="00311853">
        <w:rPr>
          <w:rStyle w:val="s4"/>
          <w:i/>
          <w:iCs/>
          <w:color w:val="000000" w:themeColor="text1"/>
          <w:sz w:val="22"/>
          <w:szCs w:val="22"/>
        </w:rPr>
        <w:t>ля скучающих детей.</w:t>
      </w:r>
      <w:r w:rsidRPr="00311853">
        <w:rPr>
          <w:color w:val="000000" w:themeColor="text1"/>
          <w:sz w:val="22"/>
          <w:szCs w:val="22"/>
        </w:rPr>
        <w:br/>
      </w:r>
      <w:r w:rsidRPr="00311853">
        <w:rPr>
          <w:rStyle w:val="s4"/>
          <w:i/>
          <w:iCs/>
          <w:color w:val="000000" w:themeColor="text1"/>
          <w:sz w:val="22"/>
          <w:szCs w:val="22"/>
        </w:rPr>
        <w:t>Папин галстук, мамин паспорт –</w:t>
      </w:r>
      <w:r w:rsidRPr="00311853">
        <w:rPr>
          <w:color w:val="000000" w:themeColor="text1"/>
          <w:sz w:val="22"/>
          <w:szCs w:val="22"/>
        </w:rPr>
        <w:br/>
      </w:r>
      <w:r w:rsidRPr="00311853">
        <w:rPr>
          <w:rStyle w:val="s4"/>
          <w:i/>
          <w:iCs/>
          <w:color w:val="000000" w:themeColor="text1"/>
          <w:sz w:val="22"/>
          <w:szCs w:val="22"/>
        </w:rPr>
        <w:lastRenderedPageBreak/>
        <w:t>Вот и маленький костер.</w:t>
      </w:r>
      <w:r w:rsidRPr="00311853">
        <w:rPr>
          <w:color w:val="000000" w:themeColor="text1"/>
          <w:sz w:val="22"/>
          <w:szCs w:val="22"/>
        </w:rPr>
        <w:br/>
      </w:r>
      <w:r w:rsidRPr="00311853">
        <w:rPr>
          <w:rStyle w:val="s4"/>
          <w:i/>
          <w:iCs/>
          <w:color w:val="000000" w:themeColor="text1"/>
          <w:sz w:val="22"/>
          <w:szCs w:val="22"/>
        </w:rPr>
        <w:t>Если тапочки подкинуть</w:t>
      </w:r>
      <w:proofErr w:type="gramStart"/>
      <w:r w:rsidRPr="00311853">
        <w:rPr>
          <w:color w:val="000000" w:themeColor="text1"/>
          <w:sz w:val="22"/>
          <w:szCs w:val="22"/>
        </w:rPr>
        <w:br/>
      </w:r>
      <w:r w:rsidRPr="00311853">
        <w:rPr>
          <w:rStyle w:val="s4"/>
          <w:i/>
          <w:iCs/>
          <w:color w:val="000000" w:themeColor="text1"/>
          <w:sz w:val="22"/>
          <w:szCs w:val="22"/>
        </w:rPr>
        <w:t>И</w:t>
      </w:r>
      <w:proofErr w:type="gramEnd"/>
      <w:r w:rsidRPr="00311853">
        <w:rPr>
          <w:rStyle w:val="s4"/>
          <w:i/>
          <w:iCs/>
          <w:color w:val="000000" w:themeColor="text1"/>
          <w:sz w:val="22"/>
          <w:szCs w:val="22"/>
        </w:rPr>
        <w:t>ли веник подложить,</w:t>
      </w:r>
      <w:r w:rsidRPr="00311853">
        <w:rPr>
          <w:color w:val="000000" w:themeColor="text1"/>
          <w:sz w:val="22"/>
          <w:szCs w:val="22"/>
        </w:rPr>
        <w:br/>
      </w:r>
      <w:r w:rsidRPr="00311853">
        <w:rPr>
          <w:rStyle w:val="s4"/>
          <w:i/>
          <w:iCs/>
          <w:color w:val="000000" w:themeColor="text1"/>
          <w:sz w:val="22"/>
          <w:szCs w:val="22"/>
        </w:rPr>
        <w:t>Можно целый стул зажарить,</w:t>
      </w:r>
      <w:r w:rsidRPr="00311853">
        <w:rPr>
          <w:color w:val="000000" w:themeColor="text1"/>
          <w:sz w:val="22"/>
          <w:szCs w:val="22"/>
        </w:rPr>
        <w:br/>
      </w:r>
      <w:r w:rsidRPr="00311853">
        <w:rPr>
          <w:rStyle w:val="s4"/>
          <w:i/>
          <w:iCs/>
          <w:color w:val="000000" w:themeColor="text1"/>
          <w:sz w:val="22"/>
          <w:szCs w:val="22"/>
        </w:rPr>
        <w:t>В тумбочке сварить уху.</w:t>
      </w:r>
      <w:r w:rsidRPr="00311853">
        <w:rPr>
          <w:color w:val="000000" w:themeColor="text1"/>
          <w:sz w:val="22"/>
          <w:szCs w:val="22"/>
        </w:rPr>
        <w:br/>
      </w:r>
      <w:r w:rsidRPr="00311853">
        <w:rPr>
          <w:rStyle w:val="s4"/>
          <w:i/>
          <w:iCs/>
          <w:color w:val="000000" w:themeColor="text1"/>
          <w:sz w:val="22"/>
          <w:szCs w:val="22"/>
        </w:rPr>
        <w:t>Если взрослые куда-то</w:t>
      </w:r>
      <w:r w:rsidRPr="00311853">
        <w:rPr>
          <w:color w:val="000000" w:themeColor="text1"/>
          <w:sz w:val="22"/>
          <w:szCs w:val="22"/>
        </w:rPr>
        <w:br/>
      </w:r>
      <w:r w:rsidRPr="00311853">
        <w:rPr>
          <w:rStyle w:val="s4"/>
          <w:i/>
          <w:iCs/>
          <w:color w:val="000000" w:themeColor="text1"/>
          <w:sz w:val="22"/>
          <w:szCs w:val="22"/>
        </w:rPr>
        <w:t>Спички спрятали от вас,</w:t>
      </w:r>
      <w:r w:rsidRPr="00311853">
        <w:rPr>
          <w:color w:val="000000" w:themeColor="text1"/>
          <w:sz w:val="22"/>
          <w:szCs w:val="22"/>
        </w:rPr>
        <w:br/>
      </w:r>
      <w:r w:rsidRPr="00311853">
        <w:rPr>
          <w:rStyle w:val="s4"/>
          <w:i/>
          <w:iCs/>
          <w:color w:val="000000" w:themeColor="text1"/>
          <w:sz w:val="22"/>
          <w:szCs w:val="22"/>
        </w:rPr>
        <w:t>Объясните им, что спички</w:t>
      </w:r>
      <w:proofErr w:type="gramStart"/>
      <w:r w:rsidRPr="00311853">
        <w:rPr>
          <w:color w:val="000000" w:themeColor="text1"/>
          <w:sz w:val="22"/>
          <w:szCs w:val="22"/>
        </w:rPr>
        <w:br/>
      </w:r>
      <w:r w:rsidRPr="00311853">
        <w:rPr>
          <w:rStyle w:val="s4"/>
          <w:i/>
          <w:iCs/>
          <w:color w:val="000000" w:themeColor="text1"/>
          <w:sz w:val="22"/>
          <w:szCs w:val="22"/>
        </w:rPr>
        <w:t>Д</w:t>
      </w:r>
      <w:proofErr w:type="gramEnd"/>
      <w:r w:rsidRPr="00311853">
        <w:rPr>
          <w:rStyle w:val="s4"/>
          <w:i/>
          <w:iCs/>
          <w:color w:val="000000" w:themeColor="text1"/>
          <w:sz w:val="22"/>
          <w:szCs w:val="22"/>
        </w:rPr>
        <w:t>ля пожара вам нужны.</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 xml:space="preserve">Задания 5–10 ученики выполняют в мини-группах. Предложите им разделиться по интересам и выбрать, с чем они хотят работать. Каждая группа создаст свой </w:t>
      </w:r>
      <w:proofErr w:type="spellStart"/>
      <w:r w:rsidRPr="00311853">
        <w:rPr>
          <w:color w:val="000000" w:themeColor="text1"/>
          <w:sz w:val="22"/>
          <w:szCs w:val="22"/>
        </w:rPr>
        <w:t>бриколаж</w:t>
      </w:r>
      <w:proofErr w:type="spellEnd"/>
      <w:r w:rsidRPr="00311853">
        <w:rPr>
          <w:color w:val="000000" w:themeColor="text1"/>
          <w:sz w:val="22"/>
          <w:szCs w:val="22"/>
        </w:rPr>
        <w:t> – свод правил здорового питания, «вредные» советы, плакат с правильным режимом дня, полезные рекомендации, эссе о закаливании и занятиях спортом, анкету для одноклассников.</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5. </w:t>
      </w:r>
      <w:r w:rsidRPr="00311853">
        <w:rPr>
          <w:color w:val="000000" w:themeColor="text1"/>
          <w:sz w:val="22"/>
          <w:szCs w:val="22"/>
        </w:rPr>
        <w:t>Каковы правила здорового питания? Выберите из перечня полезные продукты, составьте здоровое и питательное меню. Напишите обращение – советы по здоровому образу жизни.</w:t>
      </w:r>
    </w:p>
    <w:p w:rsidR="00EC2419" w:rsidRPr="00311853" w:rsidRDefault="00EC2419" w:rsidP="00EC2419">
      <w:pPr>
        <w:pStyle w:val="p2"/>
        <w:shd w:val="clear" w:color="auto" w:fill="FFFFFF"/>
        <w:spacing w:after="279" w:afterAutospacing="0"/>
        <w:rPr>
          <w:color w:val="000000" w:themeColor="text1"/>
          <w:sz w:val="22"/>
          <w:szCs w:val="22"/>
        </w:rPr>
      </w:pPr>
      <w:proofErr w:type="gramStart"/>
      <w:r w:rsidRPr="00311853">
        <w:rPr>
          <w:color w:val="000000" w:themeColor="text1"/>
          <w:sz w:val="22"/>
          <w:szCs w:val="22"/>
        </w:rPr>
        <w:t>Завтрак: овсяная каша, сыр, попкорн, масло сливочное, хлеб зерновой, напиток кофейный на молоке, пепси-кола, чипсы, пирожное.</w:t>
      </w:r>
      <w:proofErr w:type="gramEnd"/>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Обед: салат из моркови, бульон из пакетиков, суп с зеленым горошком, овощное рагу, сладкая газировка, кисель, котлеты куриные, свежие плоды и ягоды, картофель фри.</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Ужин: тушеная рыба, рис отварной, картофельное пюре из сухого порошка, компот из сухофруктов, творожная запеканка, л</w:t>
      </w:r>
      <w:proofErr w:type="gramStart"/>
      <w:r w:rsidRPr="00311853">
        <w:rPr>
          <w:color w:val="000000" w:themeColor="text1"/>
          <w:sz w:val="22"/>
          <w:szCs w:val="22"/>
        </w:rPr>
        <w:t>и-</w:t>
      </w:r>
      <w:proofErr w:type="gramEnd"/>
      <w:r w:rsidRPr="00311853">
        <w:rPr>
          <w:color w:val="000000" w:themeColor="text1"/>
          <w:sz w:val="22"/>
          <w:szCs w:val="22"/>
        </w:rPr>
        <w:t xml:space="preserve"> монад.</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lastRenderedPageBreak/>
        <w:t>Задание 6. </w:t>
      </w:r>
      <w:r w:rsidRPr="00311853">
        <w:rPr>
          <w:color w:val="000000" w:themeColor="text1"/>
          <w:sz w:val="22"/>
          <w:szCs w:val="22"/>
        </w:rPr>
        <w:t>Пофантазируйте и сочините «вредные» советы на следующие темы: «Как заболеть простудой», «Как быстрее состариться».</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7. </w:t>
      </w:r>
      <w:r w:rsidRPr="00311853">
        <w:rPr>
          <w:color w:val="000000" w:themeColor="text1"/>
          <w:sz w:val="22"/>
          <w:szCs w:val="22"/>
        </w:rPr>
        <w:t>Обоснуйте, почему правильный режим труда и отдыха помогает рационально использовать время, повышает успеваемость.</w:t>
      </w:r>
    </w:p>
    <w:p w:rsidR="00EC2419" w:rsidRPr="00311853" w:rsidRDefault="00EC2419" w:rsidP="00EC2419">
      <w:pPr>
        <w:pStyle w:val="p2"/>
        <w:shd w:val="clear" w:color="auto" w:fill="FFFFFF"/>
        <w:spacing w:after="279" w:afterAutospacing="0"/>
        <w:rPr>
          <w:color w:val="000000" w:themeColor="text1"/>
          <w:sz w:val="22"/>
          <w:szCs w:val="22"/>
        </w:rPr>
      </w:pPr>
      <w:r w:rsidRPr="00311853">
        <w:rPr>
          <w:color w:val="000000" w:themeColor="text1"/>
          <w:sz w:val="22"/>
          <w:szCs w:val="22"/>
        </w:rPr>
        <w:t>Составьте плакат, на котором в краткой и наглядной форме будут отображены советы правильного режима труда.</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8. </w:t>
      </w:r>
      <w:r w:rsidRPr="00311853">
        <w:rPr>
          <w:color w:val="000000" w:themeColor="text1"/>
          <w:sz w:val="22"/>
          <w:szCs w:val="22"/>
        </w:rPr>
        <w:t>Составьте рекомендации «Я против курения, употребления алкоголя, наркотиков, потому что…» (3–4 совета).</w:t>
      </w:r>
    </w:p>
    <w:p w:rsidR="00EC2419" w:rsidRPr="00311853" w:rsidRDefault="00EC2419" w:rsidP="00EC2419">
      <w:pPr>
        <w:pStyle w:val="p2"/>
        <w:shd w:val="clear" w:color="auto" w:fill="FFFFFF"/>
        <w:spacing w:after="279" w:afterAutospacing="0"/>
        <w:rPr>
          <w:color w:val="000000" w:themeColor="text1"/>
          <w:sz w:val="22"/>
          <w:szCs w:val="22"/>
        </w:rPr>
      </w:pPr>
      <w:r w:rsidRPr="00311853">
        <w:rPr>
          <w:rStyle w:val="s1"/>
          <w:b/>
          <w:bCs/>
          <w:color w:val="000000" w:themeColor="text1"/>
          <w:sz w:val="22"/>
          <w:szCs w:val="22"/>
        </w:rPr>
        <w:t>Задание 9. </w:t>
      </w:r>
      <w:r w:rsidRPr="00311853">
        <w:rPr>
          <w:color w:val="000000" w:themeColor="text1"/>
          <w:sz w:val="22"/>
          <w:szCs w:val="22"/>
        </w:rPr>
        <w:t>Выразите свое отношение к утверждению «Закаливание и занятия спортом помогают…». Аргументируйте в форме эссе.</w:t>
      </w:r>
    </w:p>
    <w:p w:rsidR="00EC2419" w:rsidRDefault="00EC2419" w:rsidP="00EC2419">
      <w:pPr>
        <w:pStyle w:val="p2"/>
        <w:shd w:val="clear" w:color="auto" w:fill="FFFFFF"/>
        <w:spacing w:after="279" w:afterAutospacing="0"/>
        <w:rPr>
          <w:rStyle w:val="s1"/>
          <w:b/>
          <w:bCs/>
          <w:color w:val="000000" w:themeColor="text1"/>
          <w:sz w:val="22"/>
          <w:szCs w:val="22"/>
        </w:rPr>
      </w:pPr>
      <w:r w:rsidRPr="00311853">
        <w:rPr>
          <w:rStyle w:val="s1"/>
          <w:b/>
          <w:bCs/>
          <w:color w:val="000000" w:themeColor="text1"/>
          <w:sz w:val="22"/>
          <w:szCs w:val="22"/>
        </w:rPr>
        <w:t>Задание 10. </w:t>
      </w:r>
      <w:r w:rsidRPr="00311853">
        <w:rPr>
          <w:color w:val="000000" w:themeColor="text1"/>
          <w:sz w:val="22"/>
          <w:szCs w:val="22"/>
        </w:rPr>
        <w:t>Составьте анкету, чтобы выяснить отношение одноклассников к курению, алкоголю и наркотикам</w:t>
      </w:r>
      <w:proofErr w:type="gramStart"/>
      <w:r w:rsidRPr="00311853">
        <w:rPr>
          <w:color w:val="000000" w:themeColor="text1"/>
          <w:sz w:val="22"/>
          <w:szCs w:val="22"/>
        </w:rPr>
        <w:t xml:space="preserve"> </w:t>
      </w:r>
      <w:r w:rsidRPr="00311853">
        <w:rPr>
          <w:rStyle w:val="s1"/>
          <w:b/>
          <w:bCs/>
          <w:color w:val="000000" w:themeColor="text1"/>
          <w:sz w:val="22"/>
          <w:szCs w:val="22"/>
        </w:rPr>
        <w:t>Ч</w:t>
      </w:r>
      <w:proofErr w:type="gramEnd"/>
      <w:r w:rsidRPr="00311853">
        <w:rPr>
          <w:rStyle w:val="s1"/>
          <w:b/>
          <w:bCs/>
          <w:color w:val="000000" w:themeColor="text1"/>
          <w:sz w:val="22"/>
          <w:szCs w:val="22"/>
        </w:rPr>
        <w:t>етыре принципа здорового образа жизни</w:t>
      </w:r>
    </w:p>
    <w:p w:rsidR="004916E6" w:rsidRDefault="004916E6" w:rsidP="00EC2419">
      <w:pPr>
        <w:pStyle w:val="p2"/>
        <w:shd w:val="clear" w:color="auto" w:fill="FFFFFF"/>
        <w:spacing w:after="279" w:afterAutospacing="0"/>
        <w:rPr>
          <w:color w:val="000000"/>
          <w:sz w:val="22"/>
          <w:szCs w:val="22"/>
          <w:shd w:val="clear" w:color="auto" w:fill="FFFFFF"/>
        </w:rPr>
      </w:pPr>
      <w:r w:rsidRPr="004916E6">
        <w:rPr>
          <w:color w:val="000000"/>
          <w:sz w:val="22"/>
          <w:szCs w:val="22"/>
          <w:shd w:val="clear" w:color="auto" w:fill="FFFFFF"/>
        </w:rPr>
        <w:t>Наверняка вы замечали, что иногда некоторые ученики не понимают содержания прочитанного текста, не умеют осмысливать полученную информацию, т.е. не владеют навыками </w:t>
      </w:r>
      <w:r w:rsidRPr="004916E6">
        <w:rPr>
          <w:b/>
          <w:bCs/>
          <w:color w:val="000000"/>
          <w:sz w:val="22"/>
          <w:szCs w:val="22"/>
          <w:shd w:val="clear" w:color="auto" w:fill="FFFFFF"/>
        </w:rPr>
        <w:t>смыслового (функционального) чтения</w:t>
      </w:r>
      <w:r w:rsidRPr="004916E6">
        <w:rPr>
          <w:color w:val="000000"/>
          <w:sz w:val="22"/>
          <w:szCs w:val="22"/>
          <w:shd w:val="clear" w:color="auto" w:fill="FFFFFF"/>
        </w:rPr>
        <w:t xml:space="preserve">. В последнее время педагоги удачно используют </w:t>
      </w:r>
      <w:proofErr w:type="spellStart"/>
      <w:r w:rsidRPr="004916E6">
        <w:rPr>
          <w:color w:val="000000"/>
          <w:sz w:val="22"/>
          <w:szCs w:val="22"/>
          <w:shd w:val="clear" w:color="auto" w:fill="FFFFFF"/>
        </w:rPr>
        <w:t>бриколаж</w:t>
      </w:r>
      <w:proofErr w:type="spellEnd"/>
      <w:r w:rsidRPr="004916E6">
        <w:rPr>
          <w:color w:val="000000"/>
          <w:sz w:val="22"/>
          <w:szCs w:val="22"/>
          <w:shd w:val="clear" w:color="auto" w:fill="FFFFFF"/>
        </w:rPr>
        <w:t xml:space="preserve"> для формирования этих навыков.</w:t>
      </w:r>
    </w:p>
    <w:p w:rsidR="004916E6" w:rsidRDefault="004916E6" w:rsidP="00EC2419">
      <w:pPr>
        <w:pStyle w:val="p2"/>
        <w:shd w:val="clear" w:color="auto" w:fill="FFFFFF"/>
        <w:spacing w:after="279" w:afterAutospacing="0"/>
        <w:rPr>
          <w:color w:val="000000"/>
          <w:sz w:val="22"/>
          <w:szCs w:val="22"/>
          <w:shd w:val="clear" w:color="auto" w:fill="FFFFFF"/>
        </w:rPr>
      </w:pPr>
      <w:r>
        <w:rPr>
          <w:color w:val="000000"/>
          <w:sz w:val="22"/>
          <w:szCs w:val="22"/>
          <w:shd w:val="clear" w:color="auto" w:fill="FFFFFF"/>
        </w:rPr>
        <w:t>З</w:t>
      </w:r>
      <w:r w:rsidRPr="004916E6">
        <w:rPr>
          <w:color w:val="000000"/>
          <w:sz w:val="22"/>
          <w:szCs w:val="22"/>
          <w:shd w:val="clear" w:color="auto" w:fill="FFFFFF"/>
        </w:rPr>
        <w:t>адания для учеников с использованием “подручных” материалов:</w:t>
      </w:r>
    </w:p>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b/>
          <w:bCs/>
          <w:color w:val="000000"/>
          <w:lang w:eastAsia="ru-RU"/>
        </w:rPr>
        <w:t xml:space="preserve">Внимательно посмотрите на упаковку </w:t>
      </w:r>
      <w:r>
        <w:rPr>
          <w:rFonts w:ascii="Times New Roman" w:eastAsia="Times New Roman" w:hAnsi="Times New Roman" w:cs="Times New Roman"/>
          <w:b/>
          <w:bCs/>
          <w:color w:val="000000"/>
          <w:lang w:eastAsia="ru-RU"/>
        </w:rPr>
        <w:t xml:space="preserve"> от </w:t>
      </w:r>
      <w:proofErr w:type="gramStart"/>
      <w:r>
        <w:rPr>
          <w:rFonts w:ascii="Times New Roman" w:eastAsia="Times New Roman" w:hAnsi="Times New Roman" w:cs="Times New Roman"/>
          <w:b/>
          <w:bCs/>
          <w:color w:val="000000"/>
          <w:lang w:eastAsia="ru-RU"/>
        </w:rPr>
        <w:t>мороженого</w:t>
      </w:r>
      <w:proofErr w:type="gramEnd"/>
      <w:r>
        <w:rPr>
          <w:rFonts w:ascii="Times New Roman" w:eastAsia="Times New Roman" w:hAnsi="Times New Roman" w:cs="Times New Roman"/>
          <w:b/>
          <w:bCs/>
          <w:color w:val="000000"/>
          <w:lang w:eastAsia="ru-RU"/>
        </w:rPr>
        <w:t xml:space="preserve"> </w:t>
      </w:r>
      <w:r w:rsidRPr="004916E6">
        <w:rPr>
          <w:rFonts w:ascii="Times New Roman" w:eastAsia="Times New Roman" w:hAnsi="Times New Roman" w:cs="Times New Roman"/>
          <w:b/>
          <w:bCs/>
          <w:color w:val="000000"/>
          <w:lang w:eastAsia="ru-RU"/>
        </w:rPr>
        <w:t>и ответь на вопросы</w:t>
      </w:r>
      <w:r w:rsidRPr="004916E6">
        <w:rPr>
          <w:rFonts w:ascii="Times New Roman" w:eastAsia="Times New Roman" w:hAnsi="Times New Roman" w:cs="Times New Roman"/>
          <w:color w:val="000000"/>
          <w:lang w:eastAsia="ru-RU"/>
        </w:rPr>
        <w:t>.</w:t>
      </w:r>
    </w:p>
    <w:p w:rsidR="004916E6" w:rsidRDefault="004916E6" w:rsidP="00EC2419">
      <w:pPr>
        <w:pStyle w:val="p2"/>
        <w:shd w:val="clear" w:color="auto" w:fill="FFFFFF"/>
        <w:spacing w:after="279" w:afterAutospacing="0"/>
        <w:rPr>
          <w:color w:val="000000" w:themeColor="text1"/>
          <w:sz w:val="22"/>
          <w:szCs w:val="22"/>
        </w:rPr>
      </w:pPr>
      <w:r>
        <w:rPr>
          <w:rFonts w:ascii="Arial" w:hAnsi="Arial" w:cs="Arial"/>
          <w:noProof/>
          <w:color w:val="000000"/>
        </w:rPr>
        <w:lastRenderedPageBreak/>
        <w:drawing>
          <wp:inline distT="0" distB="0" distL="0" distR="0" wp14:anchorId="1B5C3B2F" wp14:editId="358B2AA0">
            <wp:extent cx="2018905" cy="1513134"/>
            <wp:effectExtent l="0" t="0" r="635" b="0"/>
            <wp:docPr id="1" name="Рисунок 1" descr="https://lh6.googleusercontent.com/mD5HBDRh78a9SGC3HMVCa1Nq0okG1SkgGhb91bjzuQq_5eNJGv3qDWldTXzrfAFnFlN4YEa7CannA2TVWLsXDQ-NCMEFBUwP9AEeFkVFgMFRGTOMoxvLSO9C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D5HBDRh78a9SGC3HMVCa1Nq0okG1SkgGhb91bjzuQq_5eNJGv3qDWldTXzrfAFnFlN4YEa7CannA2TVWLsXDQ-NCMEFBUwP9AEeFkVFgMFRGTOMoxvLSO9Ch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0119" cy="1514044"/>
                    </a:xfrm>
                    <a:prstGeom prst="rect">
                      <a:avLst/>
                    </a:prstGeom>
                    <a:noFill/>
                    <a:ln>
                      <a:noFill/>
                    </a:ln>
                  </pic:spPr>
                </pic:pic>
              </a:graphicData>
            </a:graphic>
          </wp:inline>
        </w:drawing>
      </w:r>
    </w:p>
    <w:p w:rsidR="004916E6" w:rsidRPr="004916E6" w:rsidRDefault="004916E6" w:rsidP="00B228AE">
      <w:pPr>
        <w:numPr>
          <w:ilvl w:val="0"/>
          <w:numId w:val="43"/>
        </w:numPr>
        <w:spacing w:after="0" w:line="240" w:lineRule="auto"/>
        <w:textAlignment w:val="baseline"/>
        <w:rPr>
          <w:rFonts w:ascii="Times New Roman" w:eastAsia="Times New Roman" w:hAnsi="Times New Roman" w:cs="Times New Roman"/>
          <w:color w:val="000000"/>
          <w:lang w:eastAsia="ru-RU"/>
        </w:rPr>
      </w:pPr>
      <w:r w:rsidRPr="004916E6">
        <w:rPr>
          <w:rFonts w:ascii="Times New Roman" w:eastAsia="Times New Roman" w:hAnsi="Times New Roman" w:cs="Times New Roman"/>
          <w:color w:val="000000"/>
          <w:lang w:eastAsia="ru-RU"/>
        </w:rPr>
        <w:t>Какой продукт был упакован в эту обертку?</w:t>
      </w:r>
    </w:p>
    <w:p w:rsidR="004916E6" w:rsidRPr="004916E6" w:rsidRDefault="004916E6" w:rsidP="00B228AE">
      <w:pPr>
        <w:numPr>
          <w:ilvl w:val="0"/>
          <w:numId w:val="44"/>
        </w:numPr>
        <w:spacing w:after="0" w:line="240" w:lineRule="auto"/>
        <w:textAlignment w:val="baseline"/>
        <w:rPr>
          <w:rFonts w:ascii="Times New Roman" w:eastAsia="Times New Roman" w:hAnsi="Times New Roman" w:cs="Times New Roman"/>
          <w:color w:val="000000"/>
          <w:lang w:eastAsia="ru-RU"/>
        </w:rPr>
      </w:pPr>
      <w:r w:rsidRPr="004916E6">
        <w:rPr>
          <w:rFonts w:ascii="Times New Roman" w:eastAsia="Times New Roman" w:hAnsi="Times New Roman" w:cs="Times New Roman"/>
          <w:color w:val="000000"/>
          <w:lang w:eastAsia="ru-RU"/>
        </w:rPr>
        <w:t>Отметь только то, что входит в состав продукта:</w:t>
      </w:r>
    </w:p>
    <w:p w:rsidR="004916E6" w:rsidRPr="004916E6" w:rsidRDefault="004916E6" w:rsidP="004916E6">
      <w:pPr>
        <w:spacing w:after="0" w:line="240" w:lineRule="auto"/>
        <w:rPr>
          <w:rFonts w:ascii="Times New Roman" w:eastAsia="Times New Roman" w:hAnsi="Times New Roman" w:cs="Times New Roman"/>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008"/>
        <w:gridCol w:w="206"/>
      </w:tblGrid>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Мука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Сливки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Сахар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Ванилин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Соль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Масло растительное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Вода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Сок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Обезжиренное молоко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Масло сливочное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Ванилин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Порошок обезжиренного молока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sz w:val="20"/>
                <w:szCs w:val="20"/>
                <w:lang w:eastAsia="ru-RU"/>
              </w:rPr>
            </w:pPr>
            <w:r w:rsidRPr="004916E6">
              <w:rPr>
                <w:rFonts w:ascii="Times New Roman" w:eastAsia="Times New Roman" w:hAnsi="Times New Roman" w:cs="Times New Roman"/>
                <w:color w:val="000000"/>
                <w:sz w:val="20"/>
                <w:szCs w:val="20"/>
                <w:lang w:eastAsia="ru-RU"/>
              </w:rPr>
              <w:t>Шоколад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bl>
    <w:p w:rsidR="004916E6" w:rsidRPr="004916E6" w:rsidRDefault="004916E6" w:rsidP="004916E6">
      <w:pPr>
        <w:spacing w:after="0" w:line="240" w:lineRule="auto"/>
        <w:rPr>
          <w:rFonts w:ascii="Times New Roman" w:eastAsia="Times New Roman" w:hAnsi="Times New Roman" w:cs="Times New Roman"/>
          <w:lang w:eastAsia="ru-RU"/>
        </w:rPr>
      </w:pPr>
    </w:p>
    <w:p w:rsidR="004916E6" w:rsidRPr="004916E6" w:rsidRDefault="004916E6" w:rsidP="00B228AE">
      <w:pPr>
        <w:numPr>
          <w:ilvl w:val="0"/>
          <w:numId w:val="45"/>
        </w:numPr>
        <w:spacing w:after="0" w:line="240" w:lineRule="auto"/>
        <w:textAlignment w:val="baseline"/>
        <w:rPr>
          <w:rFonts w:ascii="Times New Roman" w:eastAsia="Times New Roman" w:hAnsi="Times New Roman" w:cs="Times New Roman"/>
          <w:color w:val="000000"/>
          <w:lang w:eastAsia="ru-RU"/>
        </w:rPr>
      </w:pPr>
      <w:r w:rsidRPr="004916E6">
        <w:rPr>
          <w:rFonts w:ascii="Times New Roman" w:eastAsia="Times New Roman" w:hAnsi="Times New Roman" w:cs="Times New Roman"/>
          <w:color w:val="000000"/>
          <w:lang w:eastAsia="ru-RU"/>
        </w:rPr>
        <w:t>До какого срока необходимо употребить данный продукт в пищу?</w:t>
      </w:r>
    </w:p>
    <w:p w:rsidR="004916E6" w:rsidRPr="004916E6" w:rsidRDefault="004916E6" w:rsidP="00B228AE">
      <w:pPr>
        <w:numPr>
          <w:ilvl w:val="0"/>
          <w:numId w:val="46"/>
        </w:numPr>
        <w:spacing w:after="0" w:line="240" w:lineRule="auto"/>
        <w:textAlignment w:val="baseline"/>
        <w:rPr>
          <w:rFonts w:ascii="Times New Roman" w:eastAsia="Times New Roman" w:hAnsi="Times New Roman" w:cs="Times New Roman"/>
          <w:color w:val="000000"/>
          <w:lang w:eastAsia="ru-RU"/>
        </w:rPr>
      </w:pPr>
      <w:r w:rsidRPr="004916E6">
        <w:rPr>
          <w:rFonts w:ascii="Times New Roman" w:eastAsia="Times New Roman" w:hAnsi="Times New Roman" w:cs="Times New Roman"/>
          <w:color w:val="000000"/>
          <w:lang w:eastAsia="ru-RU"/>
        </w:rPr>
        <w:t xml:space="preserve">Каков вес </w:t>
      </w:r>
      <w:proofErr w:type="gramStart"/>
      <w:r w:rsidRPr="004916E6">
        <w:rPr>
          <w:rFonts w:ascii="Times New Roman" w:eastAsia="Times New Roman" w:hAnsi="Times New Roman" w:cs="Times New Roman"/>
          <w:color w:val="000000"/>
          <w:lang w:eastAsia="ru-RU"/>
        </w:rPr>
        <w:t>мороженного</w:t>
      </w:r>
      <w:proofErr w:type="gramEnd"/>
      <w:r w:rsidRPr="004916E6">
        <w:rPr>
          <w:rFonts w:ascii="Times New Roman" w:eastAsia="Times New Roman" w:hAnsi="Times New Roman" w:cs="Times New Roman"/>
          <w:color w:val="000000"/>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566"/>
        <w:gridCol w:w="206"/>
      </w:tblGrid>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90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56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36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57 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bl>
    <w:p w:rsidR="004916E6" w:rsidRPr="004916E6" w:rsidRDefault="004916E6" w:rsidP="004916E6">
      <w:pPr>
        <w:spacing w:after="0" w:line="240" w:lineRule="auto"/>
        <w:rPr>
          <w:rFonts w:ascii="Times New Roman" w:eastAsia="Times New Roman" w:hAnsi="Times New Roman" w:cs="Times New Roman"/>
          <w:lang w:eastAsia="ru-RU"/>
        </w:rPr>
      </w:pPr>
    </w:p>
    <w:p w:rsidR="004916E6" w:rsidRPr="004916E6" w:rsidRDefault="004916E6" w:rsidP="00B228AE">
      <w:pPr>
        <w:numPr>
          <w:ilvl w:val="0"/>
          <w:numId w:val="47"/>
        </w:numPr>
        <w:spacing w:after="0" w:line="240" w:lineRule="auto"/>
        <w:textAlignment w:val="baseline"/>
        <w:rPr>
          <w:rFonts w:ascii="Times New Roman" w:eastAsia="Times New Roman" w:hAnsi="Times New Roman" w:cs="Times New Roman"/>
          <w:color w:val="000000"/>
          <w:lang w:eastAsia="ru-RU"/>
        </w:rPr>
      </w:pPr>
      <w:r w:rsidRPr="004916E6">
        <w:rPr>
          <w:rFonts w:ascii="Times New Roman" w:eastAsia="Times New Roman" w:hAnsi="Times New Roman" w:cs="Times New Roman"/>
          <w:color w:val="000000"/>
          <w:lang w:eastAsia="ru-RU"/>
        </w:rPr>
        <w:t xml:space="preserve">В какой стране было произведено это мороженое? </w:t>
      </w:r>
    </w:p>
    <w:p w:rsidR="004916E6" w:rsidRPr="004916E6" w:rsidRDefault="004916E6" w:rsidP="004916E6">
      <w:pPr>
        <w:spacing w:after="0" w:line="240" w:lineRule="auto"/>
        <w:rPr>
          <w:rFonts w:ascii="Times New Roman" w:eastAsia="Times New Roman" w:hAnsi="Times New Roman" w:cs="Times New Roman"/>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269"/>
        <w:gridCol w:w="206"/>
      </w:tblGrid>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Латвия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Литва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Финляндия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r w:rsidR="004916E6" w:rsidRPr="004916E6" w:rsidTr="004916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Эстония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bl>
    <w:p w:rsidR="004916E6" w:rsidRPr="004916E6" w:rsidRDefault="004916E6" w:rsidP="004916E6">
      <w:pPr>
        <w:spacing w:after="0" w:line="240" w:lineRule="auto"/>
        <w:rPr>
          <w:rFonts w:ascii="Times New Roman" w:eastAsia="Times New Roman" w:hAnsi="Times New Roman" w:cs="Times New Roman"/>
          <w:lang w:eastAsia="ru-RU"/>
        </w:rPr>
      </w:pPr>
    </w:p>
    <w:p w:rsidR="004916E6" w:rsidRPr="004916E6" w:rsidRDefault="004916E6" w:rsidP="00B228AE">
      <w:pPr>
        <w:numPr>
          <w:ilvl w:val="0"/>
          <w:numId w:val="48"/>
        </w:numPr>
        <w:spacing w:after="0" w:line="240" w:lineRule="auto"/>
        <w:textAlignment w:val="baseline"/>
        <w:rPr>
          <w:rFonts w:ascii="Times New Roman" w:eastAsia="Times New Roman" w:hAnsi="Times New Roman" w:cs="Times New Roman"/>
          <w:color w:val="000000"/>
          <w:lang w:eastAsia="ru-RU"/>
        </w:rPr>
      </w:pPr>
      <w:r w:rsidRPr="004916E6">
        <w:rPr>
          <w:rFonts w:ascii="Times New Roman" w:eastAsia="Times New Roman" w:hAnsi="Times New Roman" w:cs="Times New Roman"/>
          <w:color w:val="000000"/>
          <w:lang w:eastAsia="ru-RU"/>
        </w:rPr>
        <w:t>Что предлагает сделать производитель с оберткой, после того как будет съедено мороженое? Благодаря чему ты это понял?</w:t>
      </w:r>
    </w:p>
    <w:p w:rsidR="004916E6" w:rsidRPr="004916E6" w:rsidRDefault="004916E6" w:rsidP="00B228AE">
      <w:pPr>
        <w:numPr>
          <w:ilvl w:val="0"/>
          <w:numId w:val="49"/>
        </w:numPr>
        <w:spacing w:after="0" w:line="240" w:lineRule="auto"/>
        <w:textAlignment w:val="baseline"/>
        <w:rPr>
          <w:rFonts w:ascii="Times New Roman" w:eastAsia="Times New Roman" w:hAnsi="Times New Roman" w:cs="Times New Roman"/>
          <w:color w:val="000000"/>
          <w:lang w:eastAsia="ru-RU"/>
        </w:rPr>
      </w:pPr>
      <w:r w:rsidRPr="004916E6">
        <w:rPr>
          <w:rFonts w:ascii="Times New Roman" w:eastAsia="Times New Roman" w:hAnsi="Times New Roman" w:cs="Times New Roman"/>
          <w:color w:val="000000"/>
          <w:lang w:eastAsia="ru-RU"/>
        </w:rPr>
        <w:t>При какой темп</w:t>
      </w:r>
      <w:r>
        <w:rPr>
          <w:rFonts w:ascii="Times New Roman" w:eastAsia="Times New Roman" w:hAnsi="Times New Roman" w:cs="Times New Roman"/>
          <w:color w:val="000000"/>
          <w:lang w:eastAsia="ru-RU"/>
        </w:rPr>
        <w:t>ературе следует хранить морожен</w:t>
      </w:r>
      <w:r w:rsidRPr="004916E6">
        <w:rPr>
          <w:rFonts w:ascii="Times New Roman" w:eastAsia="Times New Roman" w:hAnsi="Times New Roman" w:cs="Times New Roman"/>
          <w:color w:val="000000"/>
          <w:lang w:eastAsia="ru-RU"/>
        </w:rPr>
        <w:t xml:space="preserve">ое? </w:t>
      </w:r>
    </w:p>
    <w:p w:rsidR="004916E6" w:rsidRPr="004916E6" w:rsidRDefault="004916E6" w:rsidP="00B228AE">
      <w:pPr>
        <w:numPr>
          <w:ilvl w:val="0"/>
          <w:numId w:val="50"/>
        </w:numPr>
        <w:spacing w:after="0" w:line="240" w:lineRule="auto"/>
        <w:textAlignment w:val="baseline"/>
        <w:rPr>
          <w:rFonts w:ascii="Times New Roman" w:eastAsia="Times New Roman" w:hAnsi="Times New Roman" w:cs="Times New Roman"/>
          <w:color w:val="000000"/>
          <w:lang w:eastAsia="ru-RU"/>
        </w:rPr>
      </w:pPr>
      <w:r w:rsidRPr="004916E6">
        <w:rPr>
          <w:rFonts w:ascii="Times New Roman" w:eastAsia="Times New Roman" w:hAnsi="Times New Roman" w:cs="Times New Roman"/>
          <w:color w:val="000000"/>
          <w:lang w:eastAsia="ru-RU"/>
        </w:rPr>
        <w:t>Соедини</w:t>
      </w:r>
    </w:p>
    <w:tbl>
      <w:tblPr>
        <w:tblW w:w="0" w:type="auto"/>
        <w:tblCellMar>
          <w:top w:w="15" w:type="dxa"/>
          <w:left w:w="15" w:type="dxa"/>
          <w:bottom w:w="15" w:type="dxa"/>
          <w:right w:w="15" w:type="dxa"/>
        </w:tblCellMar>
        <w:tblLook w:val="04A0" w:firstRow="1" w:lastRow="0" w:firstColumn="1" w:lastColumn="0" w:noHBand="0" w:noVBand="1"/>
      </w:tblPr>
      <w:tblGrid>
        <w:gridCol w:w="2873"/>
        <w:gridCol w:w="1082"/>
      </w:tblGrid>
      <w:tr w:rsidR="004916E6" w:rsidRPr="004916E6" w:rsidTr="004916E6">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3, 2 г</w:t>
            </w:r>
          </w:p>
        </w:tc>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жир</w:t>
            </w:r>
          </w:p>
        </w:tc>
      </w:tr>
      <w:tr w:rsidR="004916E6" w:rsidRPr="004916E6" w:rsidTr="004916E6">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19,8 г</w:t>
            </w:r>
          </w:p>
        </w:tc>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белки</w:t>
            </w:r>
          </w:p>
        </w:tc>
      </w:tr>
      <w:tr w:rsidR="004916E6" w:rsidRPr="004916E6" w:rsidTr="004916E6">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10,4 г</w:t>
            </w:r>
          </w:p>
        </w:tc>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углеводы</w:t>
            </w:r>
          </w:p>
        </w:tc>
      </w:tr>
      <w:tr w:rsidR="004916E6" w:rsidRPr="004916E6" w:rsidTr="004916E6">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4916E6" w:rsidRPr="004916E6" w:rsidRDefault="004916E6" w:rsidP="00B228AE">
            <w:pPr>
              <w:pStyle w:val="a8"/>
              <w:numPr>
                <w:ilvl w:val="1"/>
                <w:numId w:val="49"/>
              </w:numPr>
              <w:spacing w:after="0" w:line="240" w:lineRule="auto"/>
              <w:rPr>
                <w:rFonts w:ascii="Times New Roman" w:eastAsia="Times New Roman" w:hAnsi="Times New Roman" w:cs="Times New Roman"/>
                <w:lang w:eastAsia="ru-RU"/>
              </w:rPr>
            </w:pPr>
            <w:r w:rsidRPr="004916E6">
              <w:rPr>
                <w:rFonts w:ascii="Times New Roman" w:eastAsia="Times New Roman" w:hAnsi="Times New Roman" w:cs="Times New Roman"/>
                <w:color w:val="000000"/>
                <w:lang w:eastAsia="ru-RU"/>
              </w:rPr>
              <w:t>ж</w:t>
            </w:r>
          </w:p>
        </w:tc>
        <w:tc>
          <w:tcPr>
            <w:tcW w:w="0" w:type="auto"/>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hideMark/>
          </w:tcPr>
          <w:p w:rsidR="004916E6" w:rsidRPr="004916E6" w:rsidRDefault="004916E6" w:rsidP="004916E6">
            <w:pPr>
              <w:spacing w:after="0" w:line="240" w:lineRule="auto"/>
              <w:rPr>
                <w:rFonts w:ascii="Times New Roman" w:eastAsia="Times New Roman" w:hAnsi="Times New Roman" w:cs="Times New Roman"/>
                <w:lang w:eastAsia="ru-RU"/>
              </w:rPr>
            </w:pPr>
          </w:p>
        </w:tc>
      </w:tr>
    </w:tbl>
    <w:p w:rsidR="004916E6" w:rsidRPr="004916E6" w:rsidRDefault="004916E6" w:rsidP="004916E6">
      <w:pPr>
        <w:spacing w:after="0" w:line="240" w:lineRule="auto"/>
        <w:rPr>
          <w:rFonts w:ascii="Times New Roman" w:eastAsia="Times New Roman" w:hAnsi="Times New Roman" w:cs="Times New Roman"/>
          <w:lang w:eastAsia="ru-RU"/>
        </w:rPr>
      </w:pPr>
    </w:p>
    <w:p w:rsidR="004916E6" w:rsidRPr="004916E6" w:rsidRDefault="004916E6" w:rsidP="004916E6">
      <w:pPr>
        <w:spacing w:after="0" w:line="240" w:lineRule="auto"/>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9.О возможном </w:t>
      </w:r>
      <w:proofErr w:type="gramStart"/>
      <w:r>
        <w:rPr>
          <w:rFonts w:ascii="Times New Roman" w:eastAsia="Times New Roman" w:hAnsi="Times New Roman" w:cs="Times New Roman"/>
          <w:color w:val="000000"/>
          <w:lang w:eastAsia="ru-RU"/>
        </w:rPr>
        <w:t>содержании</w:t>
      </w:r>
      <w:proofErr w:type="gramEnd"/>
      <w:r>
        <w:rPr>
          <w:rFonts w:ascii="Times New Roman" w:eastAsia="Times New Roman" w:hAnsi="Times New Roman" w:cs="Times New Roman"/>
          <w:color w:val="000000"/>
          <w:lang w:eastAsia="ru-RU"/>
        </w:rPr>
        <w:t xml:space="preserve"> </w:t>
      </w:r>
      <w:r w:rsidRPr="004916E6">
        <w:rPr>
          <w:rFonts w:ascii="Times New Roman" w:eastAsia="Times New Roman" w:hAnsi="Times New Roman" w:cs="Times New Roman"/>
          <w:color w:val="000000"/>
          <w:lang w:eastAsia="ru-RU"/>
        </w:rPr>
        <w:t xml:space="preserve"> каких ингредиентов в мороженом  предупреждает производитель?</w:t>
      </w:r>
      <w:r w:rsidRPr="004916E6">
        <w:rPr>
          <w:rFonts w:ascii="Times New Roman" w:eastAsia="Times New Roman" w:hAnsi="Times New Roman" w:cs="Times New Roman"/>
          <w:color w:val="000000"/>
          <w:lang w:eastAsia="ru-RU"/>
        </w:rPr>
        <w:br/>
        <w:t>Как ты думаешь,  почему?</w:t>
      </w:r>
    </w:p>
    <w:p w:rsidR="004916E6" w:rsidRPr="004916E6" w:rsidRDefault="004916E6" w:rsidP="004916E6">
      <w:pPr>
        <w:spacing w:after="0" w:line="240" w:lineRule="auto"/>
        <w:textAlignment w:val="baseline"/>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r w:rsidRPr="004916E6">
        <w:rPr>
          <w:rFonts w:ascii="Times New Roman" w:eastAsia="Times New Roman" w:hAnsi="Times New Roman" w:cs="Times New Roman"/>
          <w:color w:val="000000"/>
          <w:lang w:eastAsia="ru-RU"/>
        </w:rPr>
        <w:t>Как ты сч</w:t>
      </w:r>
      <w:r>
        <w:rPr>
          <w:rFonts w:ascii="Times New Roman" w:eastAsia="Times New Roman" w:hAnsi="Times New Roman" w:cs="Times New Roman"/>
          <w:color w:val="000000"/>
          <w:lang w:eastAsia="ru-RU"/>
        </w:rPr>
        <w:t>итаешь, можно ли мороженым замен</w:t>
      </w:r>
      <w:r w:rsidRPr="004916E6">
        <w:rPr>
          <w:rFonts w:ascii="Times New Roman" w:eastAsia="Times New Roman" w:hAnsi="Times New Roman" w:cs="Times New Roman"/>
          <w:color w:val="000000"/>
          <w:lang w:eastAsia="ru-RU"/>
        </w:rPr>
        <w:t>ить полноценный прием пищи? Почему?</w:t>
      </w:r>
    </w:p>
    <w:p w:rsidR="00EC2419" w:rsidRDefault="00237A6E" w:rsidP="00237A6E">
      <w:pPr>
        <w:spacing w:after="360" w:line="240" w:lineRule="auto"/>
        <w:jc w:val="center"/>
        <w:textAlignment w:val="baseline"/>
        <w:rPr>
          <w:rFonts w:ascii="Times New Roman" w:eastAsia="Times New Roman" w:hAnsi="Times New Roman" w:cs="Times New Roman"/>
          <w:b/>
          <w:color w:val="000000" w:themeColor="text1"/>
          <w:lang w:eastAsia="ru-RU"/>
        </w:rPr>
      </w:pPr>
      <w:r w:rsidRPr="00237A6E">
        <w:rPr>
          <w:rFonts w:ascii="Times New Roman" w:eastAsia="Times New Roman" w:hAnsi="Times New Roman" w:cs="Times New Roman"/>
          <w:b/>
          <w:color w:val="000000" w:themeColor="text1"/>
          <w:lang w:eastAsia="ru-RU"/>
        </w:rPr>
        <w:t>В</w:t>
      </w:r>
    </w:p>
    <w:p w:rsidR="00237A6E" w:rsidRPr="009A30C8" w:rsidRDefault="00237A6E" w:rsidP="00237A6E">
      <w:pPr>
        <w:spacing w:after="360" w:line="240" w:lineRule="auto"/>
        <w:jc w:val="center"/>
        <w:textAlignment w:val="baseline"/>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xml:space="preserve">ВОСЕМЬ </w:t>
      </w:r>
      <w:r w:rsidRPr="009A30C8">
        <w:rPr>
          <w:rFonts w:ascii="Times New Roman" w:eastAsia="Times New Roman" w:hAnsi="Times New Roman" w:cs="Times New Roman"/>
          <w:b/>
          <w:color w:val="000000" w:themeColor="text1"/>
          <w:lang w:eastAsia="ru-RU"/>
        </w:rPr>
        <w:t>форм группового обучения учеников:</w:t>
      </w:r>
    </w:p>
    <w:p w:rsidR="00237A6E" w:rsidRPr="009A30C8" w:rsidRDefault="00237A6E" w:rsidP="00237A6E">
      <w:pPr>
        <w:spacing w:after="360" w:line="240" w:lineRule="auto"/>
        <w:jc w:val="center"/>
        <w:textAlignment w:val="baseline"/>
        <w:rPr>
          <w:rFonts w:ascii="Times New Roman" w:eastAsia="Times New Roman" w:hAnsi="Times New Roman" w:cs="Times New Roman"/>
          <w:b/>
          <w:color w:val="000000" w:themeColor="text1"/>
          <w:lang w:eastAsia="ru-RU"/>
        </w:rPr>
      </w:pPr>
      <w:r w:rsidRPr="009A30C8">
        <w:rPr>
          <w:rFonts w:ascii="Times New Roman" w:eastAsia="Times New Roman" w:hAnsi="Times New Roman" w:cs="Times New Roman"/>
          <w:b/>
          <w:color w:val="000000" w:themeColor="text1"/>
          <w:lang w:eastAsia="ru-RU"/>
        </w:rPr>
        <w:t>одна голова хорошо, а две лучше</w:t>
      </w:r>
    </w:p>
    <w:p w:rsidR="00237A6E" w:rsidRDefault="00223BC4" w:rsidP="00237A6E">
      <w:pPr>
        <w:spacing w:after="360" w:line="240" w:lineRule="auto"/>
        <w:textAlignment w:val="baseline"/>
        <w:rPr>
          <w:rFonts w:ascii="Times New Roman" w:hAnsi="Times New Roman" w:cs="Times New Roman"/>
          <w:color w:val="000000"/>
          <w:shd w:val="clear" w:color="auto" w:fill="FFFFFF"/>
        </w:rPr>
      </w:pPr>
      <w:r w:rsidRPr="00223BC4">
        <w:rPr>
          <w:rFonts w:ascii="Times New Roman" w:hAnsi="Times New Roman" w:cs="Times New Roman"/>
          <w:color w:val="000000"/>
          <w:shd w:val="clear" w:color="auto" w:fill="FFFFFF"/>
        </w:rPr>
        <w:t>"Одна голова хорошо, а две лучше» - таков девиз уроков, на которых мы используем групповую технологию обучения. Каждый преподаватель хочет, чтобы в его классе было как можно больше успешных  учеников.</w:t>
      </w:r>
      <w:r w:rsidRPr="00223BC4">
        <w:rPr>
          <w:rFonts w:ascii="Arial" w:hAnsi="Arial" w:cs="Arial"/>
          <w:color w:val="000000"/>
          <w:shd w:val="clear" w:color="auto" w:fill="FFFFFF"/>
        </w:rPr>
        <w:t xml:space="preserve"> </w:t>
      </w:r>
      <w:r w:rsidRPr="00223BC4">
        <w:rPr>
          <w:rFonts w:ascii="Times New Roman" w:hAnsi="Times New Roman" w:cs="Times New Roman"/>
          <w:color w:val="000000"/>
          <w:shd w:val="clear" w:color="auto" w:fill="FFFFFF"/>
        </w:rPr>
        <w:t>В школу приходят разные дети: «способные» и «менее способные». И мы стремимся, чтобы ВСЕ они были активны на уроке. Но… возникает вопрос, как включить каждого ученика в урок. Эту проблему можно решить через использование групповой формы обучения. Группы могут быть однородными или дифференцированными. При этом каждый ученик является то учеником, то учителем;  то лидером, то ведомым. Основная цель каждого ученика: обучать других всему тому, что знаешь сам. В этом случае слабый ученик чувствует поддержку товарища, освобождается от боязни ошибиться, получить неправильный ответ.</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Ребятам такая форма проведения урока нравится, потому, что:</w:t>
      </w:r>
    </w:p>
    <w:p w:rsidR="00223BC4" w:rsidRPr="00223BC4" w:rsidRDefault="00223BC4" w:rsidP="00B228AE">
      <w:pPr>
        <w:numPr>
          <w:ilvl w:val="0"/>
          <w:numId w:val="41"/>
        </w:numPr>
        <w:shd w:val="clear" w:color="auto" w:fill="FFFFFF"/>
        <w:spacing w:after="0" w:line="240" w:lineRule="auto"/>
        <w:ind w:left="450"/>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в результате постоянного повторения упражнений совершенствуются навыки логического мышления и понимания;</w:t>
      </w:r>
    </w:p>
    <w:p w:rsidR="00223BC4" w:rsidRPr="00223BC4" w:rsidRDefault="00223BC4" w:rsidP="00B228AE">
      <w:pPr>
        <w:numPr>
          <w:ilvl w:val="0"/>
          <w:numId w:val="41"/>
        </w:numPr>
        <w:shd w:val="clear" w:color="auto" w:fill="FFFFFF"/>
        <w:spacing w:after="0" w:line="240" w:lineRule="auto"/>
        <w:ind w:left="450"/>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lastRenderedPageBreak/>
        <w:t>дети учатся обсуждать, спорить, отстаивать свою точку зрения, учитывать мнение других;</w:t>
      </w:r>
    </w:p>
    <w:p w:rsidR="00223BC4" w:rsidRPr="00223BC4" w:rsidRDefault="00223BC4" w:rsidP="00B228AE">
      <w:pPr>
        <w:numPr>
          <w:ilvl w:val="0"/>
          <w:numId w:val="41"/>
        </w:numPr>
        <w:shd w:val="clear" w:color="auto" w:fill="FFFFFF"/>
        <w:spacing w:after="0" w:line="240" w:lineRule="auto"/>
        <w:ind w:left="450"/>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каждый чувствует себя раскованно, работает в индивидуальном темпе;</w:t>
      </w:r>
    </w:p>
    <w:p w:rsidR="00223BC4" w:rsidRPr="00223BC4" w:rsidRDefault="00223BC4" w:rsidP="00B228AE">
      <w:pPr>
        <w:numPr>
          <w:ilvl w:val="0"/>
          <w:numId w:val="41"/>
        </w:numPr>
        <w:shd w:val="clear" w:color="auto" w:fill="FFFFFF"/>
        <w:spacing w:after="0" w:line="240" w:lineRule="auto"/>
        <w:ind w:left="450"/>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повышается ответственность не только за свои успехи, но и за результаты коллективного труда;</w:t>
      </w:r>
    </w:p>
    <w:p w:rsidR="00223BC4" w:rsidRPr="00223BC4" w:rsidRDefault="00223BC4" w:rsidP="00B228AE">
      <w:pPr>
        <w:numPr>
          <w:ilvl w:val="0"/>
          <w:numId w:val="41"/>
        </w:numPr>
        <w:shd w:val="clear" w:color="auto" w:fill="FFFFFF"/>
        <w:spacing w:after="0" w:line="240" w:lineRule="auto"/>
        <w:ind w:left="450"/>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обсуждение одной информации с несколькими одноклассниками обеспечивает более прочное усвоение.</w:t>
      </w:r>
    </w:p>
    <w:p w:rsidR="00223BC4" w:rsidRPr="00223BC4" w:rsidRDefault="00223BC4" w:rsidP="00223BC4">
      <w:pPr>
        <w:shd w:val="clear" w:color="auto" w:fill="FFFFFF"/>
        <w:spacing w:after="0" w:line="240" w:lineRule="auto"/>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Существует много разновидностей групповой формы работы.</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Обучение в командах</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Схема реализации этого метода может быть представлена следующим образом: в начале урока учитель дает обзорную лекцию по новому материалу с акцентом на тех моментах, по которым команды будут выполнять индивидуальные задания. Лекция должна быть достаточно емкой по содержанию и одновременно практически-направленной. Рекомендуется использование наглядности, моделирования и учебных экспериментов.</w:t>
      </w:r>
      <w:r w:rsidRPr="00223BC4">
        <w:rPr>
          <w:rFonts w:ascii="Times New Roman" w:eastAsia="Times New Roman" w:hAnsi="Times New Roman" w:cs="Times New Roman"/>
          <w:color w:val="000000"/>
          <w:lang w:eastAsia="ru-RU"/>
        </w:rPr>
        <w:br/>
      </w:r>
      <w:r w:rsidRPr="00223BC4">
        <w:rPr>
          <w:rFonts w:ascii="Times New Roman" w:eastAsia="Times New Roman" w:hAnsi="Times New Roman" w:cs="Times New Roman"/>
          <w:color w:val="000000"/>
          <w:lang w:eastAsia="ru-RU"/>
        </w:rPr>
        <w:br/>
        <w:t xml:space="preserve">Далее учащиеся работают в командах над конспектами лекции, помогая друг другу понять ее содержание. Учащиеся могут задавать друг другу вопросы, проясняя непонятные для себя моменты. Вопросы учителю разрешается задавать только тогда, когда никто из членов команды не может ответить на них. После проработки конспекта лекции учащиеся выполняют индивидуальные работы. На данном этапе помощь друг другу исключается, каждый член команды работает самостоятельно. Главная особенность данного метода заключается в системе оценки индивидуальных работ. Оценка осуществляется по прогрессивно-сравнительному признаку: учащийся может пополнить копилку команды только в том случае, если его оценка за данную работу выше средней его оценки за предыдущие работы. Команда, набравшая по итогам изучения темы наибольшее количество баллов, считается </w:t>
      </w:r>
      <w:r w:rsidRPr="00223BC4">
        <w:rPr>
          <w:rFonts w:ascii="Times New Roman" w:eastAsia="Times New Roman" w:hAnsi="Times New Roman" w:cs="Times New Roman"/>
          <w:color w:val="000000"/>
          <w:lang w:eastAsia="ru-RU"/>
        </w:rPr>
        <w:lastRenderedPageBreak/>
        <w:t>победившей: она заслуживает поощрения и внесения на специальную доску победителей.</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Метод учебного турнира</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Основная характеристика этого метода заключается в том, что после изучения нового материала в турнирном поединке встречаются учащиеся из разных команд с одинаковым уровнем учебных достижений. Как правило, такого рода турниры проводятся раз в неделю после изучения крупной учебной темы. Порядок проведения таков. Учащиеся из разных команд распределяются по уровню учебных достижений: сильные – первая подгруппа, средние – вторая подгруппа, слабые – третья подгруппа. Каждая подгруппа получает около тридцати пронумерованных карточек с вопросами, расположенных на столе в произвольном порядке в перевернутом виде. Каждый учащийся подгруппы поочередно выбирает карточку и отвечает на вопрос, записанный на ней. Отвечать можно как устно, так и письменно. Остальные члены подгруппы оценивают ответ, к примеру – по альтернативной шкале: правильно (1 балл) и неправильно (0 баллов). В случае спорной ситуации учащиеся прибегают к помощи учителя. В среднем на каждого учащегося приходится по три карточки. Таким образом, учителю необходимо подготовить к турниру около 90 карточек-вопросов трех уровней сложности. После турнира в подгруппах учащиеся возвращаются в свои команды и суммируют полученные баллы. Команда, набравшая наибольшее количество баллов, признается победительницей.</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Метод командной поддержки индивидуального обучения</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 xml:space="preserve">Суть этого метода заключается в предоставлении малым группам возможности продвигаться по учебной программе в индивидуальном темпе. Учащиеся работают в малых группах над индивидуальными заданиями, в процессе выполнения которых они могут обращаться друг к другу за советом, помощью и консультацией. Учащиеся также </w:t>
      </w:r>
      <w:r w:rsidRPr="00223BC4">
        <w:rPr>
          <w:rFonts w:ascii="Times New Roman" w:eastAsia="Times New Roman" w:hAnsi="Times New Roman" w:cs="Times New Roman"/>
          <w:color w:val="000000"/>
          <w:lang w:eastAsia="ru-RU"/>
        </w:rPr>
        <w:lastRenderedPageBreak/>
        <w:t xml:space="preserve">могут проверять работы друг у друга, помогать исправлять допущенные ошибки. Учитель, в свою очередь, наблюдает за работой групп, а также поочередно разъясняет новый учебный материал группам, которые закончили работать над индивидуальными заданиями по предыдущему материалу. Индивидуальные задания проверяются специально назначенными учителем учащимися – «мониторами» из разных групп. Они снабжаются листами-ответами для оперативной проверки индивидуальных работ. В это время учитель имеет возможность индивидуально работать с каждой малой группой. В конце недели подводится итог: сколько </w:t>
      </w:r>
      <w:proofErr w:type="gramStart"/>
      <w:r w:rsidRPr="00223BC4">
        <w:rPr>
          <w:rFonts w:ascii="Times New Roman" w:eastAsia="Times New Roman" w:hAnsi="Times New Roman" w:cs="Times New Roman"/>
          <w:color w:val="000000"/>
          <w:lang w:eastAsia="ru-RU"/>
        </w:rPr>
        <w:t>тем</w:t>
      </w:r>
      <w:proofErr w:type="gramEnd"/>
      <w:r w:rsidRPr="00223BC4">
        <w:rPr>
          <w:rFonts w:ascii="Times New Roman" w:eastAsia="Times New Roman" w:hAnsi="Times New Roman" w:cs="Times New Roman"/>
          <w:color w:val="000000"/>
          <w:lang w:eastAsia="ru-RU"/>
        </w:rPr>
        <w:t xml:space="preserve"> изучила каждая группа и </w:t>
      </w:r>
      <w:proofErr w:type="gramStart"/>
      <w:r w:rsidRPr="00223BC4">
        <w:rPr>
          <w:rFonts w:ascii="Times New Roman" w:eastAsia="Times New Roman" w:hAnsi="Times New Roman" w:cs="Times New Roman"/>
          <w:color w:val="000000"/>
          <w:lang w:eastAsia="ru-RU"/>
        </w:rPr>
        <w:t>каков</w:t>
      </w:r>
      <w:proofErr w:type="gramEnd"/>
      <w:r w:rsidRPr="00223BC4">
        <w:rPr>
          <w:rFonts w:ascii="Times New Roman" w:eastAsia="Times New Roman" w:hAnsi="Times New Roman" w:cs="Times New Roman"/>
          <w:color w:val="000000"/>
          <w:lang w:eastAsia="ru-RU"/>
        </w:rPr>
        <w:t xml:space="preserve"> суммарный учебный результат группы по индивидуальным заданиям.</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Метод «американской мозаики» (</w:t>
      </w:r>
      <w:proofErr w:type="spellStart"/>
      <w:r w:rsidRPr="00223BC4">
        <w:rPr>
          <w:rFonts w:ascii="Times New Roman" w:eastAsia="Times New Roman" w:hAnsi="Times New Roman" w:cs="Times New Roman"/>
          <w:b/>
          <w:bCs/>
          <w:color w:val="000000"/>
          <w:lang w:eastAsia="ru-RU"/>
        </w:rPr>
        <w:t>Jigsaw</w:t>
      </w:r>
      <w:proofErr w:type="spellEnd"/>
      <w:r w:rsidRPr="00223BC4">
        <w:rPr>
          <w:rFonts w:ascii="Times New Roman" w:eastAsia="Times New Roman" w:hAnsi="Times New Roman" w:cs="Times New Roman"/>
          <w:b/>
          <w:bCs/>
          <w:color w:val="000000"/>
          <w:lang w:eastAsia="ru-RU"/>
        </w:rPr>
        <w:t>)</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 xml:space="preserve">Этот метод  реализуется по следующей схеме: команды формируются по 4–6 человек. Новый учебный материал делится на 4–6 частей, которые распределяются между членами команды, и каждый учащийся самостоятельно изучает свою часть. Затем члены разных команд, изучавшие одинаковую часть учебного материала, собираются вместе для 10–15-минутного обсуждения. После этого они возвращаются в свои команды, и каждый из них поочередно (согласно логике учебного материала) объясняет содержание своей части остальным членам команды. Уровень усвоения учебного материала каждым учащимся оценивается по результатам индивидуальной самостоятельной работы по всему новому материалу. Выигрывает та команда, которая </w:t>
      </w:r>
      <w:proofErr w:type="gramStart"/>
      <w:r w:rsidRPr="00223BC4">
        <w:rPr>
          <w:rFonts w:ascii="Times New Roman" w:eastAsia="Times New Roman" w:hAnsi="Times New Roman" w:cs="Times New Roman"/>
          <w:color w:val="000000"/>
          <w:lang w:eastAsia="ru-RU"/>
        </w:rPr>
        <w:t>набирает</w:t>
      </w:r>
      <w:proofErr w:type="gramEnd"/>
      <w:r w:rsidRPr="00223BC4">
        <w:rPr>
          <w:rFonts w:ascii="Times New Roman" w:eastAsia="Times New Roman" w:hAnsi="Times New Roman" w:cs="Times New Roman"/>
          <w:color w:val="000000"/>
          <w:lang w:eastAsia="ru-RU"/>
        </w:rPr>
        <w:t xml:space="preserve"> таким образом наибольший балл.</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 xml:space="preserve">Метод </w:t>
      </w:r>
      <w:proofErr w:type="gramStart"/>
      <w:r w:rsidRPr="00223BC4">
        <w:rPr>
          <w:rFonts w:ascii="Times New Roman" w:eastAsia="Times New Roman" w:hAnsi="Times New Roman" w:cs="Times New Roman"/>
          <w:b/>
          <w:bCs/>
          <w:color w:val="000000"/>
          <w:lang w:eastAsia="ru-RU"/>
        </w:rPr>
        <w:t>кооперативного</w:t>
      </w:r>
      <w:proofErr w:type="gramEnd"/>
      <w:r w:rsidRPr="00223BC4">
        <w:rPr>
          <w:rFonts w:ascii="Times New Roman" w:eastAsia="Times New Roman" w:hAnsi="Times New Roman" w:cs="Times New Roman"/>
          <w:b/>
          <w:bCs/>
          <w:color w:val="000000"/>
          <w:lang w:eastAsia="ru-RU"/>
        </w:rPr>
        <w:t xml:space="preserve"> </w:t>
      </w:r>
      <w:proofErr w:type="spellStart"/>
      <w:r w:rsidRPr="00223BC4">
        <w:rPr>
          <w:rFonts w:ascii="Times New Roman" w:eastAsia="Times New Roman" w:hAnsi="Times New Roman" w:cs="Times New Roman"/>
          <w:b/>
          <w:bCs/>
          <w:color w:val="000000"/>
          <w:lang w:eastAsia="ru-RU"/>
        </w:rPr>
        <w:t>взаимообучения</w:t>
      </w:r>
      <w:proofErr w:type="spellEnd"/>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 xml:space="preserve">Заключается в постоянной взаимопомощи и </w:t>
      </w:r>
      <w:proofErr w:type="spellStart"/>
      <w:r w:rsidRPr="00223BC4">
        <w:rPr>
          <w:rFonts w:ascii="Times New Roman" w:eastAsia="Times New Roman" w:hAnsi="Times New Roman" w:cs="Times New Roman"/>
          <w:color w:val="000000"/>
          <w:lang w:eastAsia="ru-RU"/>
        </w:rPr>
        <w:t>взаимоподдержке</w:t>
      </w:r>
      <w:proofErr w:type="spellEnd"/>
      <w:r w:rsidRPr="00223BC4">
        <w:rPr>
          <w:rFonts w:ascii="Times New Roman" w:eastAsia="Times New Roman" w:hAnsi="Times New Roman" w:cs="Times New Roman"/>
          <w:color w:val="000000"/>
          <w:lang w:eastAsia="ru-RU"/>
        </w:rPr>
        <w:t xml:space="preserve"> учащихся посредством взаимопроверок самостоятельных работ, совместного выполнения домашних заданий, пересказа друг другу изучаемого материала, </w:t>
      </w:r>
      <w:proofErr w:type="spellStart"/>
      <w:r w:rsidRPr="00223BC4">
        <w:rPr>
          <w:rFonts w:ascii="Times New Roman" w:eastAsia="Times New Roman" w:hAnsi="Times New Roman" w:cs="Times New Roman"/>
          <w:color w:val="000000"/>
          <w:lang w:eastAsia="ru-RU"/>
        </w:rPr>
        <w:t>взаимоисправления</w:t>
      </w:r>
      <w:proofErr w:type="spellEnd"/>
      <w:r w:rsidRPr="00223BC4">
        <w:rPr>
          <w:rFonts w:ascii="Times New Roman" w:eastAsia="Times New Roman" w:hAnsi="Times New Roman" w:cs="Times New Roman"/>
          <w:color w:val="000000"/>
          <w:lang w:eastAsia="ru-RU"/>
        </w:rPr>
        <w:t xml:space="preserve"> ошибок, совместной подготовки к зачетам и экзаменам и т.д. Данный метод </w:t>
      </w:r>
      <w:r w:rsidRPr="00223BC4">
        <w:rPr>
          <w:rFonts w:ascii="Times New Roman" w:eastAsia="Times New Roman" w:hAnsi="Times New Roman" w:cs="Times New Roman"/>
          <w:color w:val="000000"/>
          <w:lang w:eastAsia="ru-RU"/>
        </w:rPr>
        <w:lastRenderedPageBreak/>
        <w:t>может применяться в работе различных по форме учебных групп: формальных (сформированных по специальным критериям для решения конкретной учебной задачи), неформальных (укомплектованных по принципу симпатии или дружбы или просто по «территориальному принципу» – сидят за одной партой), базовых (сформированных для решения долгосрочных учебных задач на протяжении учебной четверти, полугодия).</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Метод группового исследования</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Особенность данного метода заключается в том, что группы, сформированные по неформальным признакам, исследуют какой-либо вопрос учебной темы с целью подготовки группового доклада и выступления перед всем классом. Вопросы по теме распределяются между командами так, чтобы в итоге выступлений охватить весь учебный материал новой темы. Внутри команды каждый учащийся исследует свою часть, собирая необходимый материал, предоставляет его в группу, и далее на основе собранных частей формируется общий доклад группы. За подготовленный доклад и выступление каждая команда получает групповую оценку.</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Метод «</w:t>
      </w:r>
      <w:proofErr w:type="spellStart"/>
      <w:r w:rsidRPr="00223BC4">
        <w:rPr>
          <w:rFonts w:ascii="Times New Roman" w:eastAsia="Times New Roman" w:hAnsi="Times New Roman" w:cs="Times New Roman"/>
          <w:b/>
          <w:bCs/>
          <w:color w:val="000000"/>
          <w:lang w:eastAsia="ru-RU"/>
        </w:rPr>
        <w:t>кооп-кооп</w:t>
      </w:r>
      <w:proofErr w:type="spellEnd"/>
      <w:r w:rsidRPr="00223BC4">
        <w:rPr>
          <w:rFonts w:ascii="Times New Roman" w:eastAsia="Times New Roman" w:hAnsi="Times New Roman" w:cs="Times New Roman"/>
          <w:b/>
          <w:bCs/>
          <w:color w:val="000000"/>
          <w:lang w:eastAsia="ru-RU"/>
        </w:rPr>
        <w:t>»</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Этот метод очень близок по содержанию к методу группового исследования, но с одним лишь отличием: каждый член группы не просто сдает материал по своей части в команду, но и выступает перед ней с мини-докладом. После того, как сформирован окончательный доклад команды, спикер группы сначала выступает с ним перед командой, и только потом (с учетом изменений и корректив, внесенных членами группы и учителем) – перед всем классом. Дополнительно к этому учащиеся выполняют индивидуальную самостоятельную работу по всей теме. Итоговая оценка группы включает как общий балл за доклад, так и индивидуальные баллы за самостоятельную работу.</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Лабораторный метод</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lastRenderedPageBreak/>
        <w:t>Если в классе, например, 32 человека, то учащиеся рассчитываются с 1-го по 8-й, а затем формируют малые группы из «первых», «вторых», «восьмых». Цель учителя заключается в том, чтобы в укомплектованных по случайному признаку группах создать доброжелательную и плодотворную учебную атмосферу. Именно поэтому начало работы в таких группах рекомендуется организовывать с выявления общих интересов, с поиска общей цели, с формирования командного духа, и т.д.</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Поисковый метод</w:t>
      </w:r>
    </w:p>
    <w:p w:rsidR="00223BC4" w:rsidRPr="00223BC4" w:rsidRDefault="00223BC4" w:rsidP="0016213F">
      <w:pPr>
        <w:shd w:val="clear" w:color="auto" w:fill="FFFFFF"/>
        <w:spacing w:after="0" w:line="240" w:lineRule="auto"/>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 xml:space="preserve">Специфика данного метода заключается в формировании поисковых групп учащихся для решения какой-либо практически направленной учебной задачи или выполнения прикладного проекта. Реализация данного метода требует постановки заданий высокого уровня </w:t>
      </w:r>
      <w:proofErr w:type="spellStart"/>
      <w:r w:rsidRPr="00223BC4">
        <w:rPr>
          <w:rFonts w:ascii="Times New Roman" w:eastAsia="Times New Roman" w:hAnsi="Times New Roman" w:cs="Times New Roman"/>
          <w:color w:val="000000"/>
          <w:lang w:eastAsia="ru-RU"/>
        </w:rPr>
        <w:t>проблемности</w:t>
      </w:r>
      <w:proofErr w:type="spellEnd"/>
      <w:r w:rsidRPr="00223BC4">
        <w:rPr>
          <w:rFonts w:ascii="Times New Roman" w:eastAsia="Times New Roman" w:hAnsi="Times New Roman" w:cs="Times New Roman"/>
          <w:color w:val="000000"/>
          <w:lang w:eastAsia="ru-RU"/>
        </w:rPr>
        <w:t xml:space="preserve"> и предоставления малым группам полной самостоятельности в поисковой деятельности. </w:t>
      </w:r>
      <w:proofErr w:type="gramStart"/>
      <w:r w:rsidRPr="00223BC4">
        <w:rPr>
          <w:rFonts w:ascii="Times New Roman" w:eastAsia="Times New Roman" w:hAnsi="Times New Roman" w:cs="Times New Roman"/>
          <w:color w:val="000000"/>
          <w:lang w:eastAsia="ru-RU"/>
        </w:rPr>
        <w:t>Именно поэтому разрешается формирование групп по произвольному (зачастую неформальному) признаку, цель которых – провести мини-исследование, требующее творческого, изобретательского подхода, провести статистическую обработку результатов исследования, сформулировать новизну полученных результатов, оформить исследование в виде доклада, и, наконец, пройти «процедуру защиты» основных положе</w:t>
      </w:r>
      <w:r w:rsidR="004916E6">
        <w:rPr>
          <w:rFonts w:ascii="Times New Roman" w:eastAsia="Times New Roman" w:hAnsi="Times New Roman" w:cs="Times New Roman"/>
          <w:color w:val="000000"/>
          <w:lang w:eastAsia="ru-RU"/>
        </w:rPr>
        <w:t>ний и результатов исследования.</w:t>
      </w:r>
      <w:proofErr w:type="gramEnd"/>
      <w:r w:rsidRPr="00223BC4">
        <w:rPr>
          <w:rFonts w:ascii="Times New Roman" w:eastAsia="Times New Roman" w:hAnsi="Times New Roman" w:cs="Times New Roman"/>
          <w:color w:val="000000"/>
          <w:lang w:eastAsia="ru-RU"/>
        </w:rPr>
        <w:br/>
        <w:t>Рассмотренные выше методы далеко не исчерпывают всего арсенала группового обучения. Это лишь наиболее популярные из них. Однако в целом они дают представление о процессуальных характеристиках такого обучения. Естественно, что их можно комбинировать и использовать в сочетании с традиционными методами. Более того, групповая  форма обучения – открытая и динамичная дидактическая система, она постоянно обогащается новыми находками учителей-практиков.</w:t>
      </w:r>
    </w:p>
    <w:p w:rsidR="00223BC4" w:rsidRPr="00223BC4" w:rsidRDefault="00223BC4" w:rsidP="00223BC4">
      <w:pPr>
        <w:shd w:val="clear" w:color="auto" w:fill="FFFFFF"/>
        <w:spacing w:after="0" w:line="240" w:lineRule="auto"/>
        <w:outlineLvl w:val="1"/>
        <w:rPr>
          <w:rFonts w:ascii="Times New Roman" w:eastAsia="Times New Roman" w:hAnsi="Times New Roman" w:cs="Times New Roman"/>
          <w:b/>
          <w:bCs/>
          <w:color w:val="000000"/>
          <w:lang w:eastAsia="ru-RU"/>
        </w:rPr>
      </w:pPr>
      <w:r w:rsidRPr="00223BC4">
        <w:rPr>
          <w:rFonts w:ascii="Times New Roman" w:eastAsia="Times New Roman" w:hAnsi="Times New Roman" w:cs="Times New Roman"/>
          <w:b/>
          <w:bCs/>
          <w:color w:val="000000"/>
          <w:lang w:eastAsia="ru-RU"/>
        </w:rPr>
        <w:t>Приложение</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lastRenderedPageBreak/>
        <w:t>Фрагменты урока «Решение тригонометрических уравнений».</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Для проведения урока класс делится на три группы, отличающиеся по степени подготовленности учащихся. Все задания дифференцированы в зависимости от уровня группы (наиболее сложные задачи предлагаются III группе).</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Задание 1. «Математическое лото».</w:t>
      </w:r>
    </w:p>
    <w:p w:rsidR="00223BC4" w:rsidRPr="00223BC4" w:rsidRDefault="00223BC4" w:rsidP="00223BC4">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Группам предлагается набор карточек с тригонометрическими уравнениями и значениями аргумента. Следует собрать лото по принципу домино, начиная с выделенной карточки.</w:t>
      </w:r>
    </w:p>
    <w:p w:rsidR="0016213F" w:rsidRDefault="00223BC4" w:rsidP="004916E6">
      <w:pPr>
        <w:shd w:val="clear" w:color="auto" w:fill="FFFFFF"/>
        <w:spacing w:after="0" w:line="240" w:lineRule="auto"/>
        <w:jc w:val="both"/>
        <w:rPr>
          <w:rFonts w:ascii="Times New Roman" w:eastAsia="Times New Roman" w:hAnsi="Times New Roman" w:cs="Times New Roman"/>
          <w:color w:val="000000"/>
          <w:lang w:eastAsia="ru-RU"/>
        </w:rPr>
      </w:pPr>
      <w:r w:rsidRPr="00223BC4">
        <w:rPr>
          <w:rFonts w:ascii="Times New Roman" w:eastAsia="Times New Roman" w:hAnsi="Times New Roman" w:cs="Times New Roman"/>
          <w:color w:val="000000"/>
          <w:lang w:eastAsia="ru-RU"/>
        </w:rPr>
        <w:t>Поощрительные очки получает группа, которая быстрее других правильно соберет</w:t>
      </w:r>
      <w:r w:rsidR="004916E6">
        <w:rPr>
          <w:rFonts w:ascii="Times New Roman" w:eastAsia="Times New Roman" w:hAnsi="Times New Roman" w:cs="Times New Roman"/>
          <w:color w:val="000000"/>
          <w:lang w:eastAsia="ru-RU"/>
        </w:rPr>
        <w:t xml:space="preserve"> лото.</w:t>
      </w:r>
      <w:r w:rsidR="004916E6">
        <w:rPr>
          <w:rFonts w:ascii="Times New Roman" w:eastAsia="Times New Roman" w:hAnsi="Times New Roman" w:cs="Times New Roman"/>
          <w:color w:val="000000"/>
          <w:lang w:eastAsia="ru-RU"/>
        </w:rPr>
        <w:br/>
        <w:t>Задания для 1 и 3 групп.</w:t>
      </w:r>
    </w:p>
    <w:p w:rsidR="0016213F" w:rsidRDefault="0016213F" w:rsidP="00223BC4">
      <w:pPr>
        <w:shd w:val="clear" w:color="auto" w:fill="FFFFFF"/>
        <w:spacing w:after="0" w:line="240" w:lineRule="auto"/>
        <w:jc w:val="center"/>
        <w:rPr>
          <w:rFonts w:ascii="Times New Roman" w:eastAsia="Times New Roman" w:hAnsi="Times New Roman" w:cs="Times New Roman"/>
          <w:color w:val="000000"/>
          <w:lang w:eastAsia="ru-RU"/>
        </w:rPr>
      </w:pPr>
    </w:p>
    <w:p w:rsidR="0016213F" w:rsidRDefault="0016213F" w:rsidP="0016213F">
      <w:pPr>
        <w:shd w:val="clear" w:color="auto" w:fill="FFFFFF"/>
        <w:spacing w:after="0" w:line="240" w:lineRule="auto"/>
        <w:rPr>
          <w:rFonts w:ascii="Times New Roman" w:eastAsia="Times New Roman" w:hAnsi="Times New Roman" w:cs="Times New Roman"/>
          <w:color w:val="000000"/>
          <w:lang w:eastAsia="ru-RU"/>
        </w:rPr>
      </w:pPr>
      <w:r w:rsidRPr="00223BC4">
        <w:rPr>
          <w:rFonts w:ascii="Times New Roman" w:eastAsia="Times New Roman" w:hAnsi="Times New Roman" w:cs="Times New Roman"/>
          <w:noProof/>
          <w:color w:val="000000"/>
          <w:lang w:eastAsia="ru-RU"/>
        </w:rPr>
        <w:drawing>
          <wp:inline distT="0" distB="0" distL="0" distR="0" wp14:anchorId="6FBD7E96" wp14:editId="53AE46C3">
            <wp:extent cx="2333625" cy="2451145"/>
            <wp:effectExtent l="0" t="0" r="0" b="6350"/>
            <wp:docPr id="16" name="Рисунок 16" descr="http://pedsovet.su/_pu/11/43286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sovet.su/_pu/11/4328658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2451145"/>
                    </a:xfrm>
                    <a:prstGeom prst="rect">
                      <a:avLst/>
                    </a:prstGeom>
                    <a:noFill/>
                    <a:ln>
                      <a:noFill/>
                    </a:ln>
                  </pic:spPr>
                </pic:pic>
              </a:graphicData>
            </a:graphic>
          </wp:inline>
        </w:drawing>
      </w:r>
    </w:p>
    <w:p w:rsidR="00223BC4" w:rsidRPr="00223BC4" w:rsidRDefault="0016213F" w:rsidP="0016213F">
      <w:pPr>
        <w:shd w:val="clear" w:color="auto" w:fill="FFFFFF"/>
        <w:spacing w:after="0" w:line="240" w:lineRule="auto"/>
        <w:jc w:val="center"/>
        <w:rPr>
          <w:rFonts w:ascii="Times New Roman" w:eastAsia="Times New Roman" w:hAnsi="Times New Roman" w:cs="Times New Roman"/>
          <w:color w:val="000000"/>
          <w:lang w:eastAsia="ru-RU"/>
        </w:rPr>
      </w:pPr>
      <w:r w:rsidRPr="00223BC4">
        <w:rPr>
          <w:rFonts w:ascii="Times New Roman" w:eastAsia="Times New Roman" w:hAnsi="Times New Roman" w:cs="Times New Roman"/>
          <w:noProof/>
          <w:color w:val="000000"/>
          <w:lang w:eastAsia="ru-RU"/>
        </w:rPr>
        <w:lastRenderedPageBreak/>
        <w:drawing>
          <wp:inline distT="0" distB="0" distL="0" distR="0" wp14:anchorId="5AD421CE" wp14:editId="1721C351">
            <wp:extent cx="2133600" cy="1828800"/>
            <wp:effectExtent l="0" t="0" r="0" b="0"/>
            <wp:docPr id="17" name="Рисунок 17" descr="http://pedsovet.su/_pu/11/61894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sovet.su/_pu/11/618949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p>
    <w:p w:rsidR="00223BC4" w:rsidRPr="00C772A1" w:rsidRDefault="00223BC4" w:rsidP="0016213F">
      <w:pPr>
        <w:shd w:val="clear" w:color="auto" w:fill="FFFFFF"/>
        <w:spacing w:after="0" w:line="240" w:lineRule="auto"/>
        <w:rPr>
          <w:rFonts w:ascii="Times New Roman" w:eastAsia="Times New Roman" w:hAnsi="Times New Roman" w:cs="Times New Roman"/>
          <w:color w:val="000000"/>
          <w:lang w:val="en-US" w:eastAsia="ru-RU"/>
        </w:rPr>
      </w:pPr>
      <w:r w:rsidRPr="00223BC4">
        <w:rPr>
          <w:rFonts w:ascii="Times New Roman" w:eastAsia="Times New Roman" w:hAnsi="Times New Roman" w:cs="Times New Roman"/>
          <w:color w:val="000000"/>
          <w:lang w:eastAsia="ru-RU"/>
        </w:rPr>
        <w:t>Задание 3. Учащимся каждой из групп предложены карточки с тремя группами заданий. На данном этапе следует внутри группы разработать способы решения двух первых уравнений и осуществить их представителями групп. По два участника групп, которые решали предложенные уравнения на доске, объясняют ход решения каждого. После выступления ребят подводится итог: при  решении тригонометрических уравнений следует выполнить, если это возм</w:t>
      </w:r>
      <w:r w:rsidR="0016213F">
        <w:rPr>
          <w:rFonts w:ascii="Times New Roman" w:eastAsia="Times New Roman" w:hAnsi="Times New Roman" w:cs="Times New Roman"/>
          <w:color w:val="000000"/>
          <w:lang w:eastAsia="ru-RU"/>
        </w:rPr>
        <w:t>ожно,  разложение на множители.</w:t>
      </w:r>
      <w:r w:rsidRPr="00223BC4">
        <w:rPr>
          <w:rFonts w:ascii="Times New Roman" w:eastAsia="Times New Roman" w:hAnsi="Times New Roman" w:cs="Times New Roman"/>
          <w:color w:val="000000"/>
          <w:lang w:eastAsia="ru-RU"/>
        </w:rPr>
        <w:br/>
        <w:t>Далее ученикам предлагается решить первое уравнение из своей индивидуальной карточки</w:t>
      </w:r>
      <w:r w:rsidR="0016213F">
        <w:rPr>
          <w:rFonts w:ascii="Times New Roman" w:eastAsia="Times New Roman" w:hAnsi="Times New Roman" w:cs="Times New Roman"/>
          <w:color w:val="000000"/>
          <w:lang w:eastAsia="ru-RU"/>
        </w:rPr>
        <w:t xml:space="preserve"> путем разложения на множители.</w:t>
      </w:r>
      <w:r w:rsidRPr="00223BC4">
        <w:rPr>
          <w:rFonts w:ascii="Times New Roman" w:eastAsia="Times New Roman" w:hAnsi="Times New Roman" w:cs="Times New Roman"/>
          <w:color w:val="000000"/>
          <w:lang w:eastAsia="ru-RU"/>
        </w:rPr>
        <w:br/>
        <w:t>Примеры индивидуальных карточек для участников 2 и 3 групп.</w:t>
      </w:r>
      <w:r w:rsidRPr="00223BC4">
        <w:rPr>
          <w:rFonts w:ascii="Times New Roman" w:eastAsia="Times New Roman" w:hAnsi="Times New Roman" w:cs="Times New Roman"/>
          <w:color w:val="000000"/>
          <w:lang w:eastAsia="ru-RU"/>
        </w:rPr>
        <w:br/>
      </w:r>
      <w:r w:rsidRPr="00223BC4">
        <w:rPr>
          <w:rFonts w:ascii="Times New Roman" w:eastAsia="Times New Roman" w:hAnsi="Times New Roman" w:cs="Times New Roman"/>
          <w:color w:val="000000"/>
          <w:lang w:eastAsia="ru-RU"/>
        </w:rPr>
        <w:br/>
        <w:t>2 группа                                                          3 вариант</w:t>
      </w:r>
      <w:proofErr w:type="gramStart"/>
      <w:r w:rsidRPr="00223BC4">
        <w:rPr>
          <w:rFonts w:ascii="Times New Roman" w:eastAsia="Times New Roman" w:hAnsi="Times New Roman" w:cs="Times New Roman"/>
          <w:color w:val="000000"/>
          <w:lang w:eastAsia="ru-RU"/>
        </w:rPr>
        <w:br/>
        <w:t>Р</w:t>
      </w:r>
      <w:proofErr w:type="gramEnd"/>
      <w:r w:rsidRPr="00223BC4">
        <w:rPr>
          <w:rFonts w:ascii="Times New Roman" w:eastAsia="Times New Roman" w:hAnsi="Times New Roman" w:cs="Times New Roman"/>
          <w:color w:val="000000"/>
          <w:lang w:eastAsia="ru-RU"/>
        </w:rPr>
        <w:t>ешите уравнения:</w:t>
      </w:r>
      <w:r w:rsidRPr="00223BC4">
        <w:rPr>
          <w:rFonts w:ascii="Times New Roman" w:eastAsia="Times New Roman" w:hAnsi="Times New Roman" w:cs="Times New Roman"/>
          <w:color w:val="000000"/>
          <w:lang w:eastAsia="ru-RU"/>
        </w:rPr>
        <w:br/>
        <w:t xml:space="preserve">1. </w:t>
      </w:r>
      <w:proofErr w:type="spellStart"/>
      <w:r w:rsidRPr="00223BC4">
        <w:rPr>
          <w:rFonts w:ascii="Times New Roman" w:eastAsia="Times New Roman" w:hAnsi="Times New Roman" w:cs="Times New Roman"/>
          <w:color w:val="000000"/>
          <w:lang w:eastAsia="ru-RU"/>
        </w:rPr>
        <w:t>sin</w:t>
      </w:r>
      <w:proofErr w:type="spellEnd"/>
      <w:r w:rsidRPr="00223BC4">
        <w:rPr>
          <w:rFonts w:ascii="Times New Roman" w:eastAsia="Times New Roman" w:hAnsi="Times New Roman" w:cs="Times New Roman"/>
          <w:color w:val="000000"/>
          <w:lang w:eastAsia="ru-RU"/>
        </w:rPr>
        <w:t xml:space="preserve"> 2x + 2cos x = 1 + </w:t>
      </w:r>
      <w:proofErr w:type="spellStart"/>
      <w:r w:rsidRPr="00223BC4">
        <w:rPr>
          <w:rFonts w:ascii="Times New Roman" w:eastAsia="Times New Roman" w:hAnsi="Times New Roman" w:cs="Times New Roman"/>
          <w:color w:val="000000"/>
          <w:lang w:eastAsia="ru-RU"/>
        </w:rPr>
        <w:t>sin</w:t>
      </w:r>
      <w:proofErr w:type="spellEnd"/>
      <w:r w:rsidRPr="00223BC4">
        <w:rPr>
          <w:rFonts w:ascii="Times New Roman" w:eastAsia="Times New Roman" w:hAnsi="Times New Roman" w:cs="Times New Roman"/>
          <w:color w:val="000000"/>
          <w:lang w:eastAsia="ru-RU"/>
        </w:rPr>
        <w:t xml:space="preserve"> x</w:t>
      </w:r>
      <w:r w:rsidRPr="00223BC4">
        <w:rPr>
          <w:rFonts w:ascii="Times New Roman" w:eastAsia="Times New Roman" w:hAnsi="Times New Roman" w:cs="Times New Roman"/>
          <w:color w:val="000000"/>
          <w:lang w:eastAsia="ru-RU"/>
        </w:rPr>
        <w:br/>
        <w:t>2. 2sin2x – 5cos x + 1 = 0</w:t>
      </w:r>
      <w:r w:rsidRPr="00223BC4">
        <w:rPr>
          <w:rFonts w:ascii="Times New Roman" w:eastAsia="Times New Roman" w:hAnsi="Times New Roman" w:cs="Times New Roman"/>
          <w:color w:val="000000"/>
          <w:lang w:eastAsia="ru-RU"/>
        </w:rPr>
        <w:br/>
        <w:t>3. 9sin x – 10cos x = 0</w:t>
      </w:r>
      <w:r w:rsidRPr="00223BC4">
        <w:rPr>
          <w:rFonts w:ascii="Times New Roman" w:eastAsia="Times New Roman" w:hAnsi="Times New Roman" w:cs="Times New Roman"/>
          <w:color w:val="000000"/>
          <w:lang w:eastAsia="ru-RU"/>
        </w:rPr>
        <w:br/>
        <w:t xml:space="preserve">4. 4sin2x + </w:t>
      </w:r>
      <w:proofErr w:type="spellStart"/>
      <w:r w:rsidRPr="00223BC4">
        <w:rPr>
          <w:rFonts w:ascii="Times New Roman" w:eastAsia="Times New Roman" w:hAnsi="Times New Roman" w:cs="Times New Roman"/>
          <w:color w:val="000000"/>
          <w:lang w:eastAsia="ru-RU"/>
        </w:rPr>
        <w:t>sin</w:t>
      </w:r>
      <w:proofErr w:type="spellEnd"/>
      <w:r w:rsidRPr="00223BC4">
        <w:rPr>
          <w:rFonts w:ascii="Times New Roman" w:eastAsia="Times New Roman" w:hAnsi="Times New Roman" w:cs="Times New Roman"/>
          <w:color w:val="000000"/>
          <w:lang w:eastAsia="ru-RU"/>
        </w:rPr>
        <w:t xml:space="preserve"> </w:t>
      </w:r>
      <w:proofErr w:type="spellStart"/>
      <w:r w:rsidRPr="00223BC4">
        <w:rPr>
          <w:rFonts w:ascii="Times New Roman" w:eastAsia="Times New Roman" w:hAnsi="Times New Roman" w:cs="Times New Roman"/>
          <w:color w:val="000000"/>
          <w:lang w:eastAsia="ru-RU"/>
        </w:rPr>
        <w:t>x×cos</w:t>
      </w:r>
      <w:proofErr w:type="spellEnd"/>
      <w:r w:rsidRPr="00223BC4">
        <w:rPr>
          <w:rFonts w:ascii="Times New Roman" w:eastAsia="Times New Roman" w:hAnsi="Times New Roman" w:cs="Times New Roman"/>
          <w:color w:val="000000"/>
          <w:lang w:eastAsia="ru-RU"/>
        </w:rPr>
        <w:t xml:space="preserve"> x – 3cos2x = 0</w:t>
      </w:r>
      <w:r w:rsidRPr="00223BC4">
        <w:rPr>
          <w:rFonts w:ascii="Times New Roman" w:eastAsia="Times New Roman" w:hAnsi="Times New Roman" w:cs="Times New Roman"/>
          <w:color w:val="000000"/>
          <w:lang w:eastAsia="ru-RU"/>
        </w:rPr>
        <w:br/>
      </w:r>
      <w:r w:rsidRPr="00223BC4">
        <w:rPr>
          <w:rFonts w:ascii="Times New Roman" w:eastAsia="Times New Roman" w:hAnsi="Times New Roman" w:cs="Times New Roman"/>
          <w:color w:val="000000"/>
          <w:lang w:eastAsia="ru-RU"/>
        </w:rPr>
        <w:br/>
        <w:t>3 группа                                                          4 вариант</w:t>
      </w:r>
      <w:r w:rsidRPr="00223BC4">
        <w:rPr>
          <w:rFonts w:ascii="Times New Roman" w:eastAsia="Times New Roman" w:hAnsi="Times New Roman" w:cs="Times New Roman"/>
          <w:color w:val="000000"/>
          <w:lang w:eastAsia="ru-RU"/>
        </w:rPr>
        <w:br/>
        <w:t>Решите уравнения:</w:t>
      </w:r>
      <w:r w:rsidRPr="00223BC4">
        <w:rPr>
          <w:rFonts w:ascii="Times New Roman" w:eastAsia="Times New Roman" w:hAnsi="Times New Roman" w:cs="Times New Roman"/>
          <w:color w:val="000000"/>
          <w:lang w:eastAsia="ru-RU"/>
        </w:rPr>
        <w:br/>
        <w:t>1. sin3x×cos x – cos3х×sin x = 0,25</w:t>
      </w:r>
      <w:r w:rsidRPr="00223BC4">
        <w:rPr>
          <w:rFonts w:ascii="Times New Roman" w:eastAsia="Times New Roman" w:hAnsi="Times New Roman" w:cs="Times New Roman"/>
          <w:color w:val="000000"/>
          <w:lang w:eastAsia="ru-RU"/>
        </w:rPr>
        <w:br/>
      </w:r>
      <w:r w:rsidRPr="00223BC4">
        <w:rPr>
          <w:rFonts w:ascii="Times New Roman" w:eastAsia="Times New Roman" w:hAnsi="Times New Roman" w:cs="Times New Roman"/>
          <w:color w:val="000000"/>
          <w:lang w:eastAsia="ru-RU"/>
        </w:rPr>
        <w:lastRenderedPageBreak/>
        <w:t xml:space="preserve">2. </w:t>
      </w:r>
      <w:proofErr w:type="spellStart"/>
      <w:r w:rsidRPr="00223BC4">
        <w:rPr>
          <w:rFonts w:ascii="Times New Roman" w:eastAsia="Times New Roman" w:hAnsi="Times New Roman" w:cs="Times New Roman"/>
          <w:color w:val="000000"/>
          <w:lang w:eastAsia="ru-RU"/>
        </w:rPr>
        <w:t>cos</w:t>
      </w:r>
      <w:proofErr w:type="spellEnd"/>
      <w:r w:rsidRPr="00223BC4">
        <w:rPr>
          <w:rFonts w:ascii="Times New Roman" w:eastAsia="Times New Roman" w:hAnsi="Times New Roman" w:cs="Times New Roman"/>
          <w:color w:val="000000"/>
          <w:lang w:eastAsia="ru-RU"/>
        </w:rPr>
        <w:t xml:space="preserve"> 4x + 3cos 2x = 1</w:t>
      </w:r>
      <w:r w:rsidRPr="00223BC4">
        <w:rPr>
          <w:rFonts w:ascii="Times New Roman" w:eastAsia="Times New Roman" w:hAnsi="Times New Roman" w:cs="Times New Roman"/>
          <w:color w:val="000000"/>
          <w:lang w:eastAsia="ru-RU"/>
        </w:rPr>
        <w:br/>
        <w:t xml:space="preserve">3. </w:t>
      </w:r>
      <w:r w:rsidRPr="00223BC4">
        <w:rPr>
          <w:rFonts w:ascii="Times New Roman" w:eastAsia="Times New Roman" w:hAnsi="Times New Roman" w:cs="Times New Roman"/>
          <w:color w:val="000000"/>
          <w:lang w:val="en-US" w:eastAsia="ru-RU"/>
        </w:rPr>
        <w:t>24sin x – 9cos x = 0</w:t>
      </w:r>
      <w:r w:rsidRPr="00223BC4">
        <w:rPr>
          <w:rFonts w:ascii="Times New Roman" w:eastAsia="Times New Roman" w:hAnsi="Times New Roman" w:cs="Times New Roman"/>
          <w:color w:val="000000"/>
          <w:lang w:val="en-US" w:eastAsia="ru-RU"/>
        </w:rPr>
        <w:br/>
        <w:t>4. 3sin2</w:t>
      </w:r>
      <w:r w:rsidRPr="00223BC4">
        <w:rPr>
          <w:rFonts w:ascii="Times New Roman" w:eastAsia="Times New Roman" w:hAnsi="Times New Roman" w:cs="Times New Roman"/>
          <w:color w:val="000000"/>
          <w:lang w:eastAsia="ru-RU"/>
        </w:rPr>
        <w:t>х</w:t>
      </w:r>
      <w:r w:rsidRPr="00223BC4">
        <w:rPr>
          <w:rFonts w:ascii="Times New Roman" w:eastAsia="Times New Roman" w:hAnsi="Times New Roman" w:cs="Times New Roman"/>
          <w:color w:val="000000"/>
          <w:lang w:val="en-US" w:eastAsia="ru-RU"/>
        </w:rPr>
        <w:t xml:space="preserve"> + 5sin </w:t>
      </w:r>
      <w:proofErr w:type="spellStart"/>
      <w:r w:rsidRPr="00223BC4">
        <w:rPr>
          <w:rFonts w:ascii="Times New Roman" w:eastAsia="Times New Roman" w:hAnsi="Times New Roman" w:cs="Times New Roman"/>
          <w:color w:val="000000"/>
          <w:lang w:val="en-US" w:eastAsia="ru-RU"/>
        </w:rPr>
        <w:t>x×cos</w:t>
      </w:r>
      <w:proofErr w:type="spellEnd"/>
      <w:r w:rsidRPr="00223BC4">
        <w:rPr>
          <w:rFonts w:ascii="Times New Roman" w:eastAsia="Times New Roman" w:hAnsi="Times New Roman" w:cs="Times New Roman"/>
          <w:color w:val="000000"/>
          <w:lang w:val="en-US" w:eastAsia="ru-RU"/>
        </w:rPr>
        <w:t xml:space="preserve"> x + 4cos2x = 1</w:t>
      </w:r>
    </w:p>
    <w:p w:rsidR="0016213F" w:rsidRPr="00C772A1" w:rsidRDefault="0016213F" w:rsidP="0016213F">
      <w:pPr>
        <w:shd w:val="clear" w:color="auto" w:fill="FFFFFF"/>
        <w:spacing w:after="0" w:line="240" w:lineRule="auto"/>
        <w:rPr>
          <w:rFonts w:ascii="Times New Roman" w:eastAsia="Times New Roman" w:hAnsi="Times New Roman" w:cs="Times New Roman"/>
          <w:color w:val="000000"/>
          <w:lang w:val="en-US" w:eastAsia="ru-RU"/>
        </w:rPr>
      </w:pPr>
    </w:p>
    <w:p w:rsidR="0016213F" w:rsidRDefault="0016213F" w:rsidP="0016213F">
      <w:pPr>
        <w:spacing w:after="360" w:line="240" w:lineRule="auto"/>
        <w:jc w:val="center"/>
        <w:textAlignment w:val="baseline"/>
        <w:rPr>
          <w:rFonts w:ascii="Times New Roman" w:eastAsia="Times New Roman" w:hAnsi="Times New Roman" w:cs="Times New Roman"/>
          <w:b/>
          <w:color w:val="000000" w:themeColor="text1"/>
          <w:lang w:eastAsia="ru-RU"/>
        </w:rPr>
      </w:pPr>
      <w:r w:rsidRPr="0016213F">
        <w:rPr>
          <w:rFonts w:ascii="Times New Roman" w:eastAsia="Times New Roman" w:hAnsi="Times New Roman" w:cs="Times New Roman"/>
          <w:b/>
          <w:color w:val="000000" w:themeColor="text1"/>
          <w:lang w:eastAsia="ru-RU"/>
        </w:rPr>
        <w:t>Г</w:t>
      </w:r>
    </w:p>
    <w:p w:rsidR="00505C05" w:rsidRDefault="009A30C8" w:rsidP="0016213F">
      <w:pPr>
        <w:spacing w:after="360" w:line="240" w:lineRule="auto"/>
        <w:jc w:val="center"/>
        <w:textAlignment w:val="baseline"/>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ГРУППОВАЯ РАБОТА</w:t>
      </w:r>
    </w:p>
    <w:p w:rsidR="006F6CFA" w:rsidRPr="009A30C8" w:rsidRDefault="006F6CFA" w:rsidP="006F6CFA">
      <w:pPr>
        <w:spacing w:after="360" w:line="240" w:lineRule="auto"/>
        <w:jc w:val="center"/>
        <w:textAlignment w:val="baseline"/>
        <w:rPr>
          <w:rFonts w:ascii="Times New Roman" w:hAnsi="Times New Roman" w:cs="Times New Roman"/>
          <w:b/>
          <w:color w:val="000000" w:themeColor="text1"/>
          <w:shd w:val="clear" w:color="auto" w:fill="FFFFFF"/>
        </w:rPr>
      </w:pPr>
      <w:r w:rsidRPr="009A30C8">
        <w:rPr>
          <w:rFonts w:ascii="Times New Roman" w:hAnsi="Times New Roman" w:cs="Times New Roman"/>
          <w:b/>
          <w:color w:val="000000" w:themeColor="text1"/>
          <w:shd w:val="clear" w:color="auto" w:fill="FFFFFF"/>
        </w:rPr>
        <w:t>Деление на команды, или Объединение в малые группы</w:t>
      </w:r>
    </w:p>
    <w:p w:rsidR="00505C05" w:rsidRDefault="00505C05" w:rsidP="00505C05">
      <w:pPr>
        <w:spacing w:after="360" w:line="240" w:lineRule="auto"/>
        <w:textAlignment w:val="baseline"/>
        <w:rPr>
          <w:rFonts w:ascii="Times New Roman" w:hAnsi="Times New Roman" w:cs="Times New Roman"/>
          <w:color w:val="000000" w:themeColor="text1"/>
          <w:u w:val="single"/>
          <w:shd w:val="clear" w:color="auto" w:fill="FFFFFF"/>
        </w:rPr>
      </w:pPr>
      <w:r>
        <w:rPr>
          <w:rFonts w:ascii="Times New Roman" w:hAnsi="Times New Roman" w:cs="Times New Roman"/>
          <w:color w:val="000000" w:themeColor="text1"/>
          <w:u w:val="single"/>
          <w:shd w:val="clear" w:color="auto" w:fill="FFFFFF"/>
        </w:rPr>
        <w:t>1.Жеребьёвки</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Если педагог по своему усмотрению будет формировать состав временных команд, то многими учениками это будет ощущаться как навязывание чужой воли. Работа в такой назначенной «свыше» компании может восприниматься некоторыми учениками даже негативно.</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Чтобы избежать этого, лучше всего воспользоваться разными вариантами жребиев и считалок. На уроках полезно использовать те виды жеребьевок, которыми ученики пользуются во время своих игр во дворе. К ним могут быть добавлены и какие-то другие, сконструированные самим учителем.</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b/>
          <w:bCs/>
          <w:color w:val="000000" w:themeColor="text1"/>
          <w:lang w:eastAsia="ru-RU"/>
        </w:rPr>
        <w:t>Метка.</w:t>
      </w:r>
      <w:r w:rsidRPr="00505C05">
        <w:rPr>
          <w:rFonts w:ascii="Times New Roman" w:eastAsia="Times New Roman" w:hAnsi="Times New Roman" w:cs="Times New Roman"/>
          <w:color w:val="000000" w:themeColor="text1"/>
          <w:lang w:eastAsia="ru-RU"/>
        </w:rPr>
        <w:t> На каждого играющего готовят по одинаковой </w:t>
      </w:r>
      <w:r w:rsidRPr="00505C05">
        <w:rPr>
          <w:rFonts w:ascii="Times New Roman" w:eastAsia="Times New Roman" w:hAnsi="Times New Roman" w:cs="Times New Roman"/>
          <w:i/>
          <w:iCs/>
          <w:color w:val="000000" w:themeColor="text1"/>
          <w:lang w:eastAsia="ru-RU"/>
        </w:rPr>
        <w:t>метке</w:t>
      </w:r>
      <w:r w:rsidRPr="00505C05">
        <w:rPr>
          <w:rFonts w:ascii="Times New Roman" w:eastAsia="Times New Roman" w:hAnsi="Times New Roman" w:cs="Times New Roman"/>
          <w:color w:val="000000" w:themeColor="text1"/>
          <w:lang w:eastAsia="ru-RU"/>
        </w:rPr>
        <w:t>: палочке, спичке, травинке. Одну из них делают короче других. Потом все с одной стороны зажимаются в кулак, выравнивая наружные концы. И по очереди тянут </w:t>
      </w:r>
      <w:r w:rsidRPr="00505C05">
        <w:rPr>
          <w:rFonts w:ascii="Times New Roman" w:eastAsia="Times New Roman" w:hAnsi="Times New Roman" w:cs="Times New Roman"/>
          <w:i/>
          <w:iCs/>
          <w:color w:val="000000" w:themeColor="text1"/>
          <w:lang w:eastAsia="ru-RU"/>
        </w:rPr>
        <w:t>жребий</w:t>
      </w:r>
      <w:r w:rsidRPr="00505C05">
        <w:rPr>
          <w:rFonts w:ascii="Times New Roman" w:eastAsia="Times New Roman" w:hAnsi="Times New Roman" w:cs="Times New Roman"/>
          <w:color w:val="000000" w:themeColor="text1"/>
          <w:lang w:eastAsia="ru-RU"/>
        </w:rPr>
        <w:t>. Кто вытянет коротышку, тот и водит.</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 xml:space="preserve">Спички и палочки можно заменить бумажками (карточками). Тогда на одной ставят крестик и, свернув, </w:t>
      </w:r>
      <w:r w:rsidRPr="00505C05">
        <w:rPr>
          <w:rFonts w:ascii="Times New Roman" w:eastAsia="Times New Roman" w:hAnsi="Times New Roman" w:cs="Times New Roman"/>
          <w:color w:val="000000" w:themeColor="text1"/>
          <w:lang w:eastAsia="ru-RU"/>
        </w:rPr>
        <w:lastRenderedPageBreak/>
        <w:t>перемешивают </w:t>
      </w:r>
      <w:r w:rsidRPr="00505C05">
        <w:rPr>
          <w:rFonts w:ascii="Times New Roman" w:eastAsia="Times New Roman" w:hAnsi="Times New Roman" w:cs="Times New Roman"/>
          <w:b/>
          <w:bCs/>
          <w:i/>
          <w:iCs/>
          <w:color w:val="000000" w:themeColor="text1"/>
          <w:lang w:eastAsia="ru-RU"/>
        </w:rPr>
        <w:t>в шапке</w:t>
      </w:r>
      <w:r w:rsidRPr="00505C05">
        <w:rPr>
          <w:rFonts w:ascii="Times New Roman" w:eastAsia="Times New Roman" w:hAnsi="Times New Roman" w:cs="Times New Roman"/>
          <w:color w:val="000000" w:themeColor="text1"/>
          <w:lang w:eastAsia="ru-RU"/>
        </w:rPr>
        <w:t> (или кармане). Водит тот, кто вытянет </w:t>
      </w:r>
      <w:proofErr w:type="spellStart"/>
      <w:r w:rsidRPr="00505C05">
        <w:rPr>
          <w:rFonts w:ascii="Times New Roman" w:eastAsia="Times New Roman" w:hAnsi="Times New Roman" w:cs="Times New Roman"/>
          <w:i/>
          <w:iCs/>
          <w:color w:val="000000" w:themeColor="text1"/>
          <w:lang w:eastAsia="ru-RU"/>
        </w:rPr>
        <w:t>отметинку</w:t>
      </w:r>
      <w:proofErr w:type="spellEnd"/>
      <w:r w:rsidRPr="00505C05">
        <w:rPr>
          <w:rFonts w:ascii="Times New Roman" w:eastAsia="Times New Roman" w:hAnsi="Times New Roman" w:cs="Times New Roman"/>
          <w:color w:val="000000" w:themeColor="text1"/>
          <w:lang w:eastAsia="ru-RU"/>
        </w:rPr>
        <w:t>.</w:t>
      </w:r>
      <w:bookmarkStart w:id="1" w:name="na_palke"/>
      <w:bookmarkEnd w:id="1"/>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b/>
          <w:color w:val="000000" w:themeColor="text1"/>
          <w:shd w:val="clear" w:color="auto" w:fill="FFFFFF"/>
          <w:lang w:eastAsia="ru-RU"/>
        </w:rPr>
        <w:t>Мериться на палке.</w:t>
      </w:r>
      <w:r w:rsidRPr="00505C05">
        <w:rPr>
          <w:rFonts w:ascii="Times New Roman" w:eastAsia="Times New Roman" w:hAnsi="Times New Roman" w:cs="Times New Roman"/>
          <w:color w:val="000000" w:themeColor="text1"/>
          <w:lang w:eastAsia="ru-RU"/>
        </w:rPr>
        <w:t> Способ этот удобен, когда выбирать ведущего приходится из немногих кандидатов. Например, среди </w:t>
      </w:r>
      <w:r w:rsidRPr="00505C05">
        <w:rPr>
          <w:rFonts w:ascii="Times New Roman" w:eastAsia="Times New Roman" w:hAnsi="Times New Roman" w:cs="Times New Roman"/>
          <w:i/>
          <w:iCs/>
          <w:color w:val="000000" w:themeColor="text1"/>
          <w:lang w:eastAsia="ru-RU"/>
        </w:rPr>
        <w:t>посыльных</w:t>
      </w:r>
      <w:r w:rsidRPr="00505C05">
        <w:rPr>
          <w:rFonts w:ascii="Times New Roman" w:eastAsia="Times New Roman" w:hAnsi="Times New Roman" w:cs="Times New Roman"/>
          <w:color w:val="000000" w:themeColor="text1"/>
          <w:lang w:eastAsia="ru-RU"/>
        </w:rPr>
        <w:t> от каждой команды (или ряда) или среди </w:t>
      </w:r>
      <w:r w:rsidRPr="00505C05">
        <w:rPr>
          <w:rFonts w:ascii="Times New Roman" w:eastAsia="Times New Roman" w:hAnsi="Times New Roman" w:cs="Times New Roman"/>
          <w:i/>
          <w:iCs/>
          <w:color w:val="000000" w:themeColor="text1"/>
          <w:lang w:eastAsia="ru-RU"/>
        </w:rPr>
        <w:t>капитанов</w:t>
      </w:r>
      <w:r w:rsidRPr="00505C05">
        <w:rPr>
          <w:rFonts w:ascii="Times New Roman" w:eastAsia="Times New Roman" w:hAnsi="Times New Roman" w:cs="Times New Roman"/>
          <w:color w:val="000000" w:themeColor="text1"/>
          <w:lang w:eastAsia="ru-RU"/>
        </w:rPr>
        <w:t>.</w:t>
      </w:r>
      <w:r>
        <w:rPr>
          <w:rFonts w:ascii="Times New Roman" w:eastAsia="Times New Roman" w:hAnsi="Times New Roman" w:cs="Times New Roman"/>
          <w:color w:val="000000" w:themeColor="text1"/>
          <w:lang w:eastAsia="ru-RU"/>
        </w:rPr>
        <w:t xml:space="preserve"> </w:t>
      </w:r>
      <w:r w:rsidRPr="00505C05">
        <w:rPr>
          <w:rFonts w:ascii="Times New Roman" w:eastAsia="Times New Roman" w:hAnsi="Times New Roman" w:cs="Times New Roman"/>
          <w:color w:val="000000" w:themeColor="text1"/>
          <w:lang w:eastAsia="ru-RU"/>
        </w:rPr>
        <w:t>Берется палка (от метра и более). Один из играющих хватается правой рукой за нижний конец палки. Впритык к нему правыми руками за палку хватается второй, третий и т.д. Когда все участники жеребьевки вцепились в палку, первый переносит свою правую руку вверх, хватаясь выше руки последнего. За ним перехватывают руки все остальные. И так до тех пор, пока чья-то рука </w:t>
      </w:r>
      <w:r w:rsidRPr="00505C05">
        <w:rPr>
          <w:rFonts w:ascii="Times New Roman" w:eastAsia="Times New Roman" w:hAnsi="Times New Roman" w:cs="Times New Roman"/>
          <w:i/>
          <w:iCs/>
          <w:color w:val="000000" w:themeColor="text1"/>
          <w:lang w:eastAsia="ru-RU"/>
        </w:rPr>
        <w:t>не захватит</w:t>
      </w:r>
      <w:r w:rsidRPr="00505C05">
        <w:rPr>
          <w:rFonts w:ascii="Times New Roman" w:eastAsia="Times New Roman" w:hAnsi="Times New Roman" w:cs="Times New Roman"/>
          <w:color w:val="000000" w:themeColor="text1"/>
          <w:lang w:eastAsia="ru-RU"/>
        </w:rPr>
        <w:t> верхний конец палки. Ему и выпадает </w:t>
      </w:r>
      <w:r w:rsidRPr="00505C05">
        <w:rPr>
          <w:rFonts w:ascii="Times New Roman" w:eastAsia="Times New Roman" w:hAnsi="Times New Roman" w:cs="Times New Roman"/>
          <w:i/>
          <w:iCs/>
          <w:color w:val="000000" w:themeColor="text1"/>
          <w:lang w:eastAsia="ru-RU"/>
        </w:rPr>
        <w:t>жребий</w:t>
      </w:r>
      <w:r w:rsidRPr="00505C05">
        <w:rPr>
          <w:rFonts w:ascii="Times New Roman" w:eastAsia="Times New Roman" w:hAnsi="Times New Roman" w:cs="Times New Roman"/>
          <w:color w:val="000000" w:themeColor="text1"/>
          <w:lang w:eastAsia="ru-RU"/>
        </w:rPr>
        <w:t>.</w:t>
      </w:r>
      <w:r>
        <w:rPr>
          <w:rFonts w:ascii="Times New Roman" w:eastAsia="Times New Roman" w:hAnsi="Times New Roman" w:cs="Times New Roman"/>
          <w:color w:val="000000" w:themeColor="text1"/>
          <w:lang w:eastAsia="ru-RU"/>
        </w:rPr>
        <w:t xml:space="preserve"> </w:t>
      </w:r>
      <w:r w:rsidRPr="00505C05">
        <w:rPr>
          <w:rFonts w:ascii="Times New Roman" w:eastAsia="Times New Roman" w:hAnsi="Times New Roman" w:cs="Times New Roman"/>
          <w:color w:val="000000" w:themeColor="text1"/>
          <w:lang w:eastAsia="ru-RU"/>
        </w:rPr>
        <w:t>Иногда последнему участнику остается столь маленькая верхуш</w:t>
      </w:r>
      <w:r w:rsidRPr="00505C05">
        <w:rPr>
          <w:rFonts w:ascii="Times New Roman" w:eastAsia="Times New Roman" w:hAnsi="Times New Roman" w:cs="Times New Roman"/>
          <w:color w:val="000000" w:themeColor="text1"/>
          <w:lang w:eastAsia="ru-RU"/>
        </w:rPr>
        <w:softHyphen/>
        <w:t>ка палки, что возникают </w:t>
      </w:r>
      <w:r w:rsidRPr="00505C05">
        <w:rPr>
          <w:rFonts w:ascii="Times New Roman" w:eastAsia="Times New Roman" w:hAnsi="Times New Roman" w:cs="Times New Roman"/>
          <w:i/>
          <w:iCs/>
          <w:color w:val="000000" w:themeColor="text1"/>
          <w:lang w:eastAsia="ru-RU"/>
        </w:rPr>
        <w:t>споры</w:t>
      </w:r>
      <w:r w:rsidRPr="00505C05">
        <w:rPr>
          <w:rFonts w:ascii="Times New Roman" w:eastAsia="Times New Roman" w:hAnsi="Times New Roman" w:cs="Times New Roman"/>
          <w:color w:val="000000" w:themeColor="text1"/>
          <w:lang w:eastAsia="ru-RU"/>
        </w:rPr>
        <w:t>, кому достанется жребий — ему или предыдущему. На этот случай существует </w:t>
      </w:r>
      <w:r w:rsidRPr="00505C05">
        <w:rPr>
          <w:rFonts w:ascii="Times New Roman" w:eastAsia="Times New Roman" w:hAnsi="Times New Roman" w:cs="Times New Roman"/>
          <w:b/>
          <w:bCs/>
          <w:i/>
          <w:iCs/>
          <w:color w:val="000000" w:themeColor="text1"/>
          <w:lang w:eastAsia="ru-RU"/>
        </w:rPr>
        <w:t>игровое правило</w:t>
      </w:r>
      <w:r w:rsidRPr="00505C05">
        <w:rPr>
          <w:rFonts w:ascii="Times New Roman" w:eastAsia="Times New Roman" w:hAnsi="Times New Roman" w:cs="Times New Roman"/>
          <w:color w:val="000000" w:themeColor="text1"/>
          <w:lang w:eastAsia="ru-RU"/>
        </w:rPr>
        <w:t>: последний игрок захватывает частью ладони оставшийся кончик палки и обводит ею вокруг своей головы и плеч. Если это ему удается, то жребий остается за ним. Если нет, то за предыдущим.</w:t>
      </w:r>
      <w:bookmarkStart w:id="2" w:name="polukrug"/>
      <w:bookmarkEnd w:id="2"/>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b/>
          <w:color w:val="000000" w:themeColor="text1"/>
          <w:lang w:eastAsia="ru-RU"/>
        </w:rPr>
        <w:t>Полукруг по алфавиту (имён, фамилий или номеров: домов, квартир и т.д.).</w:t>
      </w:r>
      <w:r w:rsidRPr="00505C05">
        <w:rPr>
          <w:rFonts w:ascii="Times New Roman" w:eastAsia="Times New Roman" w:hAnsi="Times New Roman" w:cs="Times New Roman"/>
          <w:color w:val="000000" w:themeColor="text1"/>
          <w:lang w:eastAsia="ru-RU"/>
        </w:rPr>
        <w:t> За отведённое </w:t>
      </w:r>
      <w:r w:rsidRPr="00505C05">
        <w:rPr>
          <w:rFonts w:ascii="Times New Roman" w:eastAsia="Times New Roman" w:hAnsi="Times New Roman" w:cs="Times New Roman"/>
          <w:b/>
          <w:bCs/>
          <w:i/>
          <w:iCs/>
          <w:color w:val="000000" w:themeColor="text1"/>
          <w:lang w:eastAsia="ru-RU"/>
        </w:rPr>
        <w:t>время </w:t>
      </w:r>
      <w:r w:rsidRPr="00505C05">
        <w:rPr>
          <w:rFonts w:ascii="Times New Roman" w:eastAsia="Times New Roman" w:hAnsi="Times New Roman" w:cs="Times New Roman"/>
          <w:color w:val="000000" w:themeColor="text1"/>
          <w:lang w:eastAsia="ru-RU"/>
        </w:rPr>
        <w:t>(например, под громкий размеренный счёт ведущего до ПЯТНАДЦАТИ [с загибанием пальцев – для </w:t>
      </w:r>
      <w:r w:rsidRPr="00505C05">
        <w:rPr>
          <w:rFonts w:ascii="Times New Roman" w:eastAsia="Times New Roman" w:hAnsi="Times New Roman" w:cs="Times New Roman"/>
          <w:i/>
          <w:iCs/>
          <w:color w:val="000000" w:themeColor="text1"/>
          <w:lang w:eastAsia="ru-RU"/>
        </w:rPr>
        <w:t>«наглядности»</w:t>
      </w:r>
      <w:r w:rsidRPr="00505C05">
        <w:rPr>
          <w:rFonts w:ascii="Times New Roman" w:eastAsia="Times New Roman" w:hAnsi="Times New Roman" w:cs="Times New Roman"/>
          <w:color w:val="000000" w:themeColor="text1"/>
          <w:lang w:eastAsia="ru-RU"/>
        </w:rPr>
        <w:t>]</w:t>
      </w:r>
      <w:proofErr w:type="gramStart"/>
      <w:r w:rsidRPr="00505C05">
        <w:rPr>
          <w:rFonts w:ascii="Times New Roman" w:eastAsia="Times New Roman" w:hAnsi="Times New Roman" w:cs="Times New Roman"/>
          <w:color w:val="000000" w:themeColor="text1"/>
          <w:lang w:eastAsia="ru-RU"/>
        </w:rPr>
        <w:t xml:space="preserve"> )</w:t>
      </w:r>
      <w:proofErr w:type="gramEnd"/>
      <w:r w:rsidRPr="00505C05">
        <w:rPr>
          <w:rFonts w:ascii="Times New Roman" w:eastAsia="Times New Roman" w:hAnsi="Times New Roman" w:cs="Times New Roman"/>
          <w:color w:val="000000" w:themeColor="text1"/>
          <w:lang w:eastAsia="ru-RU"/>
        </w:rPr>
        <w:t xml:space="preserve"> ученики, выйдя к доске, строятся в полукруг по определённому «игровому правилу», который может меняться каждый </w:t>
      </w:r>
      <w:r w:rsidRPr="00505C05">
        <w:rPr>
          <w:rFonts w:ascii="Times New Roman" w:eastAsia="Times New Roman" w:hAnsi="Times New Roman" w:cs="Times New Roman"/>
          <w:i/>
          <w:iCs/>
          <w:color w:val="000000" w:themeColor="text1"/>
          <w:lang w:eastAsia="ru-RU"/>
        </w:rPr>
        <w:t>кон</w:t>
      </w:r>
      <w:r w:rsidRPr="00505C05">
        <w:rPr>
          <w:rFonts w:ascii="Times New Roman" w:eastAsia="Times New Roman" w:hAnsi="Times New Roman" w:cs="Times New Roman"/>
          <w:color w:val="000000" w:themeColor="text1"/>
          <w:lang w:eastAsia="ru-RU"/>
        </w:rPr>
        <w:t>. Если сначала по алфавиту </w:t>
      </w:r>
      <w:r w:rsidRPr="00505C05">
        <w:rPr>
          <w:rFonts w:ascii="Times New Roman" w:eastAsia="Times New Roman" w:hAnsi="Times New Roman" w:cs="Times New Roman"/>
          <w:i/>
          <w:iCs/>
          <w:color w:val="000000" w:themeColor="text1"/>
          <w:lang w:eastAsia="ru-RU"/>
        </w:rPr>
        <w:t>имён</w:t>
      </w:r>
      <w:r>
        <w:rPr>
          <w:rFonts w:ascii="Times New Roman" w:eastAsia="Times New Roman" w:hAnsi="Times New Roman" w:cs="Times New Roman"/>
          <w:color w:val="000000" w:themeColor="text1"/>
          <w:lang w:eastAsia="ru-RU"/>
        </w:rPr>
        <w:t>, то по</w:t>
      </w:r>
      <w:r w:rsidRPr="00505C05">
        <w:rPr>
          <w:rFonts w:ascii="Times New Roman" w:eastAsia="Times New Roman" w:hAnsi="Times New Roman" w:cs="Times New Roman"/>
          <w:color w:val="000000" w:themeColor="text1"/>
          <w:lang w:eastAsia="ru-RU"/>
        </w:rPr>
        <w:t>том по алфавиту </w:t>
      </w:r>
      <w:r w:rsidRPr="00505C05">
        <w:rPr>
          <w:rFonts w:ascii="Times New Roman" w:eastAsia="Times New Roman" w:hAnsi="Times New Roman" w:cs="Times New Roman"/>
          <w:i/>
          <w:iCs/>
          <w:color w:val="000000" w:themeColor="text1"/>
          <w:lang w:eastAsia="ru-RU"/>
        </w:rPr>
        <w:t>третьей буквы</w:t>
      </w:r>
      <w:r w:rsidRPr="00505C05">
        <w:rPr>
          <w:rFonts w:ascii="Times New Roman" w:eastAsia="Times New Roman" w:hAnsi="Times New Roman" w:cs="Times New Roman"/>
          <w:color w:val="000000" w:themeColor="text1"/>
          <w:lang w:eastAsia="ru-RU"/>
        </w:rPr>
        <w:t> в фамилии. Или по алфавиту </w:t>
      </w:r>
      <w:r w:rsidRPr="00505C05">
        <w:rPr>
          <w:rFonts w:ascii="Times New Roman" w:eastAsia="Times New Roman" w:hAnsi="Times New Roman" w:cs="Times New Roman"/>
          <w:i/>
          <w:iCs/>
          <w:color w:val="000000" w:themeColor="text1"/>
          <w:lang w:eastAsia="ru-RU"/>
        </w:rPr>
        <w:t>названия улицы</w:t>
      </w:r>
      <w:r w:rsidRPr="00505C05">
        <w:rPr>
          <w:rFonts w:ascii="Times New Roman" w:eastAsia="Times New Roman" w:hAnsi="Times New Roman" w:cs="Times New Roman"/>
          <w:color w:val="000000" w:themeColor="text1"/>
          <w:lang w:eastAsia="ru-RU"/>
        </w:rPr>
        <w:t> проживания. Если по номерам: то или </w:t>
      </w:r>
      <w:r w:rsidRPr="00505C05">
        <w:rPr>
          <w:rFonts w:ascii="Times New Roman" w:eastAsia="Times New Roman" w:hAnsi="Times New Roman" w:cs="Times New Roman"/>
          <w:i/>
          <w:iCs/>
          <w:color w:val="000000" w:themeColor="text1"/>
          <w:lang w:eastAsia="ru-RU"/>
        </w:rPr>
        <w:t>домов</w:t>
      </w:r>
      <w:r w:rsidRPr="00505C05">
        <w:rPr>
          <w:rFonts w:ascii="Times New Roman" w:eastAsia="Times New Roman" w:hAnsi="Times New Roman" w:cs="Times New Roman"/>
          <w:color w:val="000000" w:themeColor="text1"/>
          <w:lang w:eastAsia="ru-RU"/>
        </w:rPr>
        <w:t>, или </w:t>
      </w:r>
      <w:r w:rsidRPr="00505C05">
        <w:rPr>
          <w:rFonts w:ascii="Times New Roman" w:eastAsia="Times New Roman" w:hAnsi="Times New Roman" w:cs="Times New Roman"/>
          <w:i/>
          <w:iCs/>
          <w:color w:val="000000" w:themeColor="text1"/>
          <w:lang w:eastAsia="ru-RU"/>
        </w:rPr>
        <w:t>этажей</w:t>
      </w:r>
      <w:r w:rsidRPr="00505C05">
        <w:rPr>
          <w:rFonts w:ascii="Times New Roman" w:eastAsia="Times New Roman" w:hAnsi="Times New Roman" w:cs="Times New Roman"/>
          <w:color w:val="000000" w:themeColor="text1"/>
          <w:lang w:eastAsia="ru-RU"/>
        </w:rPr>
        <w:t>, или </w:t>
      </w:r>
      <w:r w:rsidRPr="00505C05">
        <w:rPr>
          <w:rFonts w:ascii="Times New Roman" w:eastAsia="Times New Roman" w:hAnsi="Times New Roman" w:cs="Times New Roman"/>
          <w:i/>
          <w:iCs/>
          <w:color w:val="000000" w:themeColor="text1"/>
          <w:lang w:eastAsia="ru-RU"/>
        </w:rPr>
        <w:t>мобильников</w:t>
      </w:r>
      <w:r w:rsidRPr="00505C05">
        <w:rPr>
          <w:rFonts w:ascii="Times New Roman" w:eastAsia="Times New Roman" w:hAnsi="Times New Roman" w:cs="Times New Roman"/>
          <w:color w:val="000000" w:themeColor="text1"/>
          <w:lang w:eastAsia="ru-RU"/>
        </w:rPr>
        <w:t>. И так далее.</w:t>
      </w:r>
      <w:r>
        <w:rPr>
          <w:rFonts w:ascii="Times New Roman" w:eastAsia="Times New Roman" w:hAnsi="Times New Roman" w:cs="Times New Roman"/>
          <w:color w:val="000000" w:themeColor="text1"/>
          <w:lang w:eastAsia="ru-RU"/>
        </w:rPr>
        <w:t xml:space="preserve"> </w:t>
      </w:r>
      <w:r w:rsidRPr="00505C05">
        <w:rPr>
          <w:rFonts w:ascii="Times New Roman" w:eastAsia="Times New Roman" w:hAnsi="Times New Roman" w:cs="Times New Roman"/>
          <w:color w:val="000000" w:themeColor="text1"/>
          <w:lang w:eastAsia="ru-RU"/>
        </w:rPr>
        <w:t>Если счёт закончился, а полукруг ещё не выстроен, то ведущий объявляет ПРОИГРЫШ учеников. И </w:t>
      </w:r>
      <w:r w:rsidRPr="00505C05">
        <w:rPr>
          <w:rFonts w:ascii="Times New Roman" w:eastAsia="Times New Roman" w:hAnsi="Times New Roman" w:cs="Times New Roman"/>
          <w:i/>
          <w:iCs/>
          <w:color w:val="000000" w:themeColor="text1"/>
          <w:lang w:eastAsia="ru-RU"/>
        </w:rPr>
        <w:t>мобилизовано </w:t>
      </w:r>
      <w:r w:rsidRPr="00505C05">
        <w:rPr>
          <w:rFonts w:ascii="Times New Roman" w:eastAsia="Times New Roman" w:hAnsi="Times New Roman" w:cs="Times New Roman"/>
          <w:color w:val="000000" w:themeColor="text1"/>
          <w:lang w:eastAsia="ru-RU"/>
        </w:rPr>
        <w:t>(без проволочек, быстро и </w:t>
      </w:r>
      <w:r w:rsidRPr="00505C05">
        <w:rPr>
          <w:rFonts w:ascii="Times New Roman" w:eastAsia="Times New Roman" w:hAnsi="Times New Roman" w:cs="Times New Roman"/>
          <w:i/>
          <w:iCs/>
          <w:color w:val="000000" w:themeColor="text1"/>
          <w:lang w:eastAsia="ru-RU"/>
        </w:rPr>
        <w:t>подтянуто</w:t>
      </w:r>
      <w:r w:rsidRPr="00505C05">
        <w:rPr>
          <w:rFonts w:ascii="Times New Roman" w:eastAsia="Times New Roman" w:hAnsi="Times New Roman" w:cs="Times New Roman"/>
          <w:color w:val="000000" w:themeColor="text1"/>
          <w:lang w:eastAsia="ru-RU"/>
        </w:rPr>
        <w:t>) назначает новый </w:t>
      </w:r>
      <w:r w:rsidRPr="00505C05">
        <w:rPr>
          <w:rFonts w:ascii="Times New Roman" w:eastAsia="Times New Roman" w:hAnsi="Times New Roman" w:cs="Times New Roman"/>
          <w:i/>
          <w:iCs/>
          <w:color w:val="000000" w:themeColor="text1"/>
          <w:lang w:eastAsia="ru-RU"/>
        </w:rPr>
        <w:t xml:space="preserve">игровой принцип </w:t>
      </w:r>
      <w:r w:rsidRPr="00505C05">
        <w:rPr>
          <w:rFonts w:ascii="Times New Roman" w:eastAsia="Times New Roman" w:hAnsi="Times New Roman" w:cs="Times New Roman"/>
          <w:i/>
          <w:iCs/>
          <w:color w:val="000000" w:themeColor="text1"/>
          <w:lang w:eastAsia="ru-RU"/>
        </w:rPr>
        <w:lastRenderedPageBreak/>
        <w:t>построения</w:t>
      </w:r>
      <w:r w:rsidRPr="00505C05">
        <w:rPr>
          <w:rFonts w:ascii="Times New Roman" w:eastAsia="Times New Roman" w:hAnsi="Times New Roman" w:cs="Times New Roman"/>
          <w:color w:val="000000" w:themeColor="text1"/>
          <w:lang w:eastAsia="ru-RU"/>
        </w:rPr>
        <w:t>, тут же приступая к СЧЁТУ громким, упругим голосом.</w:t>
      </w:r>
      <w:r>
        <w:rPr>
          <w:rFonts w:ascii="Times New Roman" w:eastAsia="Times New Roman" w:hAnsi="Times New Roman" w:cs="Times New Roman"/>
          <w:color w:val="000000" w:themeColor="text1"/>
          <w:lang w:eastAsia="ru-RU"/>
        </w:rPr>
        <w:t xml:space="preserve"> </w:t>
      </w:r>
      <w:r w:rsidRPr="00505C05">
        <w:rPr>
          <w:rFonts w:ascii="Times New Roman" w:eastAsia="Times New Roman" w:hAnsi="Times New Roman" w:cs="Times New Roman"/>
          <w:color w:val="000000" w:themeColor="text1"/>
          <w:lang w:eastAsia="ru-RU"/>
        </w:rPr>
        <w:t xml:space="preserve">Если ученики успевают построиться вовремя, </w:t>
      </w:r>
      <w:r>
        <w:rPr>
          <w:rFonts w:ascii="Times New Roman" w:eastAsia="Times New Roman" w:hAnsi="Times New Roman" w:cs="Times New Roman"/>
          <w:color w:val="000000" w:themeColor="text1"/>
          <w:lang w:eastAsia="ru-RU"/>
        </w:rPr>
        <w:t xml:space="preserve">то по усмотрению ведущего можно </w:t>
      </w:r>
      <w:r w:rsidRPr="00505C05">
        <w:rPr>
          <w:rFonts w:ascii="Times New Roman" w:eastAsia="Times New Roman" w:hAnsi="Times New Roman" w:cs="Times New Roman"/>
          <w:color w:val="000000" w:themeColor="text1"/>
          <w:lang w:eastAsia="ru-RU"/>
        </w:rPr>
        <w:t>организовать </w:t>
      </w:r>
      <w:r w:rsidRPr="00505C05">
        <w:rPr>
          <w:rFonts w:ascii="Times New Roman" w:eastAsia="Times New Roman" w:hAnsi="Times New Roman" w:cs="Times New Roman"/>
          <w:b/>
          <w:bCs/>
          <w:i/>
          <w:iCs/>
          <w:color w:val="000000" w:themeColor="text1"/>
          <w:lang w:eastAsia="ru-RU"/>
        </w:rPr>
        <w:t>проверку </w:t>
      </w:r>
      <w:r w:rsidRPr="00505C05">
        <w:rPr>
          <w:rFonts w:ascii="Times New Roman" w:eastAsia="Times New Roman" w:hAnsi="Times New Roman" w:cs="Times New Roman"/>
          <w:color w:val="000000" w:themeColor="text1"/>
          <w:lang w:eastAsia="ru-RU"/>
        </w:rPr>
        <w:t xml:space="preserve">построения (её проводят сами ученики: </w:t>
      </w:r>
      <w:proofErr w:type="gramStart"/>
      <w:r w:rsidRPr="00505C05">
        <w:rPr>
          <w:rFonts w:ascii="Times New Roman" w:eastAsia="Times New Roman" w:hAnsi="Times New Roman" w:cs="Times New Roman"/>
          <w:color w:val="000000" w:themeColor="text1"/>
          <w:lang w:eastAsia="ru-RU"/>
        </w:rPr>
        <w:t>стоящий</w:t>
      </w:r>
      <w:proofErr w:type="gramEnd"/>
      <w:r w:rsidRPr="00505C05">
        <w:rPr>
          <w:rFonts w:ascii="Times New Roman" w:eastAsia="Times New Roman" w:hAnsi="Times New Roman" w:cs="Times New Roman"/>
          <w:color w:val="000000" w:themeColor="text1"/>
          <w:lang w:eastAsia="ru-RU"/>
        </w:rPr>
        <w:t xml:space="preserve"> последним выбирает себе из полукруга «помощника» и они вдвоём проводят проверку построения).</w:t>
      </w:r>
      <w:r>
        <w:rPr>
          <w:rFonts w:ascii="Times New Roman" w:eastAsia="Times New Roman" w:hAnsi="Times New Roman" w:cs="Times New Roman"/>
          <w:color w:val="000000" w:themeColor="text1"/>
          <w:lang w:eastAsia="ru-RU"/>
        </w:rPr>
        <w:t xml:space="preserve"> </w:t>
      </w:r>
      <w:r w:rsidRPr="00505C05">
        <w:rPr>
          <w:rFonts w:ascii="Times New Roman" w:eastAsia="Times New Roman" w:hAnsi="Times New Roman" w:cs="Times New Roman"/>
          <w:color w:val="000000" w:themeColor="text1"/>
          <w:lang w:eastAsia="ru-RU"/>
        </w:rPr>
        <w:t>Когда построение полукруга пошло детям на пользу (то есть они все мобилизовались, подтянулись и готовы работать), ведущий даёт сигнал </w:t>
      </w:r>
      <w:r w:rsidRPr="00505C05">
        <w:rPr>
          <w:rFonts w:ascii="Times New Roman" w:eastAsia="Times New Roman" w:hAnsi="Times New Roman" w:cs="Times New Roman"/>
          <w:b/>
          <w:bCs/>
          <w:i/>
          <w:iCs/>
          <w:color w:val="000000" w:themeColor="text1"/>
          <w:lang w:eastAsia="ru-RU"/>
        </w:rPr>
        <w:t>рассчитаться </w:t>
      </w:r>
      <w:r w:rsidRPr="00505C05">
        <w:rPr>
          <w:rFonts w:ascii="Times New Roman" w:eastAsia="Times New Roman" w:hAnsi="Times New Roman" w:cs="Times New Roman"/>
          <w:color w:val="000000" w:themeColor="text1"/>
          <w:lang w:eastAsia="ru-RU"/>
        </w:rPr>
        <w:t>на первый—четвёртый. Потом сообщается, что все первые номера – одна команда, вторые – другая и т.д. Или после расчёта на первый-четвёртый, каждая четвёрка объявляется рабочей группой (командой, бригадой).</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В зависимости от заключительного расчёта в полукруге, построенного по тому или иному игровому правилу, ученики будут объединяться в команды с численностью, нужной для последующей работы. Но </w:t>
      </w:r>
      <w:r w:rsidRPr="00505C05">
        <w:rPr>
          <w:rFonts w:ascii="Times New Roman" w:eastAsia="Times New Roman" w:hAnsi="Times New Roman" w:cs="Times New Roman"/>
          <w:i/>
          <w:iCs/>
          <w:color w:val="000000" w:themeColor="text1"/>
          <w:lang w:eastAsia="ru-RU"/>
        </w:rPr>
        <w:t>состав </w:t>
      </w:r>
      <w:r w:rsidRPr="00505C05">
        <w:rPr>
          <w:rFonts w:ascii="Times New Roman" w:eastAsia="Times New Roman" w:hAnsi="Times New Roman" w:cs="Times New Roman"/>
          <w:color w:val="000000" w:themeColor="text1"/>
          <w:lang w:eastAsia="ru-RU"/>
        </w:rPr>
        <w:t>этих команд будет </w:t>
      </w:r>
      <w:r w:rsidRPr="00505C05">
        <w:rPr>
          <w:rFonts w:ascii="Times New Roman" w:eastAsia="Times New Roman" w:hAnsi="Times New Roman" w:cs="Times New Roman"/>
          <w:i/>
          <w:iCs/>
          <w:color w:val="000000" w:themeColor="text1"/>
          <w:lang w:eastAsia="ru-RU"/>
        </w:rPr>
        <w:t>открыто случайным</w:t>
      </w:r>
      <w:r w:rsidRPr="00505C05">
        <w:rPr>
          <w:rFonts w:ascii="Times New Roman" w:eastAsia="Times New Roman" w:hAnsi="Times New Roman" w:cs="Times New Roman"/>
          <w:b/>
          <w:bCs/>
          <w:i/>
          <w:iCs/>
          <w:color w:val="000000" w:themeColor="text1"/>
          <w:lang w:eastAsia="ru-RU"/>
        </w:rPr>
        <w:t> </w:t>
      </w:r>
      <w:r w:rsidRPr="00505C05">
        <w:rPr>
          <w:rFonts w:ascii="Times New Roman" w:eastAsia="Times New Roman" w:hAnsi="Times New Roman" w:cs="Times New Roman"/>
          <w:color w:val="000000" w:themeColor="text1"/>
          <w:lang w:eastAsia="ru-RU"/>
        </w:rPr>
        <w:t>(и для учеников, и для учителя), что весьма важно для формирования атмосферы </w:t>
      </w:r>
      <w:proofErr w:type="spellStart"/>
      <w:r w:rsidRPr="00505C05">
        <w:rPr>
          <w:rFonts w:ascii="Times New Roman" w:eastAsia="Times New Roman" w:hAnsi="Times New Roman" w:cs="Times New Roman"/>
          <w:b/>
          <w:bCs/>
          <w:i/>
          <w:iCs/>
          <w:color w:val="000000" w:themeColor="text1"/>
          <w:lang w:eastAsia="ru-RU"/>
        </w:rPr>
        <w:t>игро</w:t>
      </w:r>
      <w:proofErr w:type="spellEnd"/>
      <w:r w:rsidRPr="00505C05">
        <w:rPr>
          <w:rFonts w:ascii="Times New Roman" w:eastAsia="Times New Roman" w:hAnsi="Times New Roman" w:cs="Times New Roman"/>
          <w:b/>
          <w:bCs/>
          <w:i/>
          <w:iCs/>
          <w:color w:val="000000" w:themeColor="text1"/>
          <w:lang w:eastAsia="ru-RU"/>
        </w:rPr>
        <w:t>/деловой инициативности</w:t>
      </w:r>
      <w:r w:rsidRPr="00505C05">
        <w:rPr>
          <w:rFonts w:ascii="Times New Roman" w:eastAsia="Times New Roman" w:hAnsi="Times New Roman" w:cs="Times New Roman"/>
          <w:color w:val="000000" w:themeColor="text1"/>
          <w:lang w:eastAsia="ru-RU"/>
        </w:rPr>
        <w:t> у всех участников </w:t>
      </w:r>
      <w:r w:rsidRPr="00505C05">
        <w:rPr>
          <w:rFonts w:ascii="Times New Roman" w:eastAsia="Times New Roman" w:hAnsi="Times New Roman" w:cs="Times New Roman"/>
          <w:i/>
          <w:iCs/>
          <w:color w:val="000000" w:themeColor="text1"/>
          <w:lang w:eastAsia="ru-RU"/>
        </w:rPr>
        <w:t>событийного ряда</w:t>
      </w:r>
      <w:r w:rsidRPr="00505C05">
        <w:rPr>
          <w:rFonts w:ascii="Times New Roman" w:eastAsia="Times New Roman" w:hAnsi="Times New Roman" w:cs="Times New Roman"/>
          <w:color w:val="000000" w:themeColor="text1"/>
          <w:lang w:eastAsia="ru-RU"/>
        </w:rPr>
        <w:t> «режиссуры урока».</w:t>
      </w:r>
    </w:p>
    <w:p w:rsidR="00505C05" w:rsidRPr="00505C05" w:rsidRDefault="00505C05" w:rsidP="00505C05">
      <w:pPr>
        <w:shd w:val="clear" w:color="auto" w:fill="FFFFFF"/>
        <w:spacing w:before="240" w:after="240" w:line="240" w:lineRule="auto"/>
        <w:rPr>
          <w:rFonts w:ascii="Times New Roman" w:eastAsia="Times New Roman" w:hAnsi="Times New Roman" w:cs="Times New Roman"/>
          <w:b/>
          <w:color w:val="000000" w:themeColor="text1"/>
          <w:lang w:eastAsia="ru-RU"/>
        </w:rPr>
      </w:pPr>
      <w:r w:rsidRPr="00505C05">
        <w:rPr>
          <w:rFonts w:ascii="Times New Roman" w:eastAsia="Times New Roman" w:hAnsi="Times New Roman" w:cs="Times New Roman"/>
          <w:b/>
          <w:color w:val="000000" w:themeColor="text1"/>
          <w:lang w:eastAsia="ru-RU"/>
        </w:rPr>
        <w:t>2. По считалочке</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 xml:space="preserve">Выполнение многих игровых приемов обучения рассчитано на выбор то ведущего, то капитана, то судьи (или судей). Учителю проще и быстрее назначать их по своему усмотрению. Но это частенько ведет к появлению на уроке каких-то </w:t>
      </w:r>
      <w:proofErr w:type="spellStart"/>
      <w:r w:rsidRPr="00505C05">
        <w:rPr>
          <w:rFonts w:ascii="Times New Roman" w:eastAsia="Times New Roman" w:hAnsi="Times New Roman" w:cs="Times New Roman"/>
          <w:color w:val="000000" w:themeColor="text1"/>
          <w:lang w:eastAsia="ru-RU"/>
        </w:rPr>
        <w:t>оспариваний</w:t>
      </w:r>
      <w:proofErr w:type="spellEnd"/>
      <w:r w:rsidRPr="00505C05">
        <w:rPr>
          <w:rFonts w:ascii="Times New Roman" w:eastAsia="Times New Roman" w:hAnsi="Times New Roman" w:cs="Times New Roman"/>
          <w:color w:val="000000" w:themeColor="text1"/>
          <w:lang w:eastAsia="ru-RU"/>
        </w:rPr>
        <w:t>, недовольств, отказов работать. Помочь ученикам освободиться от подобных реакций — задача учителя. И эту задачу он может с успехом выполнить, используя мудрость народной педагогики, содержащуюся в детских жеребьевках, гадалках, считалках.</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lastRenderedPageBreak/>
        <w:t xml:space="preserve">Итак, все становятся в тесный кружок. </w:t>
      </w:r>
      <w:proofErr w:type="gramStart"/>
      <w:r w:rsidRPr="00505C05">
        <w:rPr>
          <w:rFonts w:ascii="Times New Roman" w:eastAsia="Times New Roman" w:hAnsi="Times New Roman" w:cs="Times New Roman"/>
          <w:color w:val="000000" w:themeColor="text1"/>
          <w:lang w:eastAsia="ru-RU"/>
        </w:rPr>
        <w:t>Кто-то один (вызвавшийся добровольно) неторопливо произносит считалку, указывая пальцем по кругу, начиная с себя, и далее «по солнцу» (старинное правило многих народных игр и обрядов: если в любой час дня обернуться к солнцу, то начало его пути — восток — будет где-то слева, а конец — запад — справа.</w:t>
      </w:r>
      <w:proofErr w:type="gramEnd"/>
      <w:r w:rsidRPr="00505C05">
        <w:rPr>
          <w:rFonts w:ascii="Times New Roman" w:eastAsia="Times New Roman" w:hAnsi="Times New Roman" w:cs="Times New Roman"/>
          <w:color w:val="000000" w:themeColor="text1"/>
          <w:lang w:eastAsia="ru-RU"/>
        </w:rPr>
        <w:t xml:space="preserve"> </w:t>
      </w:r>
      <w:proofErr w:type="gramStart"/>
      <w:r w:rsidRPr="00505C05">
        <w:rPr>
          <w:rFonts w:ascii="Times New Roman" w:eastAsia="Times New Roman" w:hAnsi="Times New Roman" w:cs="Times New Roman"/>
          <w:color w:val="000000" w:themeColor="text1"/>
          <w:lang w:eastAsia="ru-RU"/>
        </w:rPr>
        <w:t>Отсюда и счет, и многие обрядовые движения, такие, как хороводы, ведутся слева направо).</w:t>
      </w:r>
      <w:proofErr w:type="gramEnd"/>
      <w:r w:rsidR="00BF22D1">
        <w:rPr>
          <w:rFonts w:ascii="Times New Roman" w:eastAsia="Times New Roman" w:hAnsi="Times New Roman" w:cs="Times New Roman"/>
          <w:color w:val="000000" w:themeColor="text1"/>
          <w:lang w:eastAsia="ru-RU"/>
        </w:rPr>
        <w:t xml:space="preserve"> </w:t>
      </w:r>
      <w:r w:rsidRPr="00505C05">
        <w:rPr>
          <w:rFonts w:ascii="Times New Roman" w:eastAsia="Times New Roman" w:hAnsi="Times New Roman" w:cs="Times New Roman"/>
          <w:color w:val="000000" w:themeColor="text1"/>
          <w:lang w:eastAsia="ru-RU"/>
        </w:rPr>
        <w:t>Те, на кого приходится последнее ударение в считалке, считаются вышедшими (освобожденными от жребия) или зачисленными в ту или иную команду (по договоренности). Они покидают круг и ждут в сторонке.</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Оставшийся последним обычно — водит (вариант: водит тот, кто первым вышел из круга).</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b/>
          <w:bCs/>
          <w:color w:val="000000" w:themeColor="text1"/>
          <w:lang w:eastAsia="ru-RU"/>
        </w:rPr>
        <w:t>На кул</w:t>
      </w:r>
      <w:r w:rsidRPr="00505C05">
        <w:rPr>
          <w:rFonts w:ascii="Times New Roman" w:eastAsia="Times New Roman" w:hAnsi="Times New Roman" w:cs="Times New Roman"/>
          <w:b/>
          <w:bCs/>
          <w:i/>
          <w:iCs/>
          <w:color w:val="000000" w:themeColor="text1"/>
          <w:lang w:eastAsia="ru-RU"/>
        </w:rPr>
        <w:t>а</w:t>
      </w:r>
      <w:r w:rsidRPr="00505C05">
        <w:rPr>
          <w:rFonts w:ascii="Times New Roman" w:eastAsia="Times New Roman" w:hAnsi="Times New Roman" w:cs="Times New Roman"/>
          <w:b/>
          <w:bCs/>
          <w:color w:val="000000" w:themeColor="text1"/>
          <w:lang w:eastAsia="ru-RU"/>
        </w:rPr>
        <w:t>чках.</w:t>
      </w:r>
      <w:r w:rsidRPr="00505C05">
        <w:rPr>
          <w:rFonts w:ascii="Times New Roman" w:eastAsia="Times New Roman" w:hAnsi="Times New Roman" w:cs="Times New Roman"/>
          <w:color w:val="000000" w:themeColor="text1"/>
          <w:lang w:eastAsia="ru-RU"/>
        </w:rPr>
        <w:t xml:space="preserve"> Все вместе со </w:t>
      </w:r>
      <w:proofErr w:type="gramStart"/>
      <w:r w:rsidRPr="00505C05">
        <w:rPr>
          <w:rFonts w:ascii="Times New Roman" w:eastAsia="Times New Roman" w:hAnsi="Times New Roman" w:cs="Times New Roman"/>
          <w:color w:val="000000" w:themeColor="text1"/>
          <w:lang w:eastAsia="ru-RU"/>
        </w:rPr>
        <w:t>считающим</w:t>
      </w:r>
      <w:proofErr w:type="gramEnd"/>
      <w:r w:rsidRPr="00505C05">
        <w:rPr>
          <w:rFonts w:ascii="Times New Roman" w:eastAsia="Times New Roman" w:hAnsi="Times New Roman" w:cs="Times New Roman"/>
          <w:color w:val="000000" w:themeColor="text1"/>
          <w:lang w:eastAsia="ru-RU"/>
        </w:rPr>
        <w:t xml:space="preserve"> выставляют вперед сжатые кулаки. </w:t>
      </w:r>
      <w:proofErr w:type="gramStart"/>
      <w:r w:rsidRPr="00505C05">
        <w:rPr>
          <w:rFonts w:ascii="Times New Roman" w:eastAsia="Times New Roman" w:hAnsi="Times New Roman" w:cs="Times New Roman"/>
          <w:color w:val="000000" w:themeColor="text1"/>
          <w:lang w:eastAsia="ru-RU"/>
        </w:rPr>
        <w:t>Считающий</w:t>
      </w:r>
      <w:proofErr w:type="gramEnd"/>
      <w:r w:rsidRPr="00505C05">
        <w:rPr>
          <w:rFonts w:ascii="Times New Roman" w:eastAsia="Times New Roman" w:hAnsi="Times New Roman" w:cs="Times New Roman"/>
          <w:color w:val="000000" w:themeColor="text1"/>
          <w:lang w:eastAsia="ru-RU"/>
        </w:rPr>
        <w:t xml:space="preserve"> на первом ударном слоге считалочки легонько ударяет сверху левым своим кулаком по правому. На втором ударении — наоборот. На третьем — своим правым кулаком по пра</w:t>
      </w:r>
      <w:r w:rsidRPr="00505C05">
        <w:rPr>
          <w:rFonts w:ascii="Times New Roman" w:eastAsia="Times New Roman" w:hAnsi="Times New Roman" w:cs="Times New Roman"/>
          <w:color w:val="000000" w:themeColor="text1"/>
          <w:lang w:eastAsia="ru-RU"/>
        </w:rPr>
        <w:softHyphen/>
        <w:t>вому кулаку соседа, потом по его левому кулачку. По кругу он дотрагивается до каждого выставленного кулака.</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Шла кукушка мимо сети,</w:t>
      </w:r>
      <w:r w:rsidRPr="00505C05">
        <w:rPr>
          <w:rFonts w:ascii="Times New Roman" w:eastAsia="Times New Roman" w:hAnsi="Times New Roman" w:cs="Times New Roman"/>
          <w:color w:val="000000" w:themeColor="text1"/>
          <w:lang w:eastAsia="ru-RU"/>
        </w:rPr>
        <w:br/>
        <w:t>А за нею малы дети,</w:t>
      </w:r>
      <w:r w:rsidRPr="00505C05">
        <w:rPr>
          <w:rFonts w:ascii="Times New Roman" w:eastAsia="Times New Roman" w:hAnsi="Times New Roman" w:cs="Times New Roman"/>
          <w:color w:val="000000" w:themeColor="text1"/>
          <w:lang w:eastAsia="ru-RU"/>
        </w:rPr>
        <w:br/>
        <w:t>Все кричали «</w:t>
      </w:r>
      <w:proofErr w:type="gramStart"/>
      <w:r w:rsidRPr="00505C05">
        <w:rPr>
          <w:rFonts w:ascii="Times New Roman" w:eastAsia="Times New Roman" w:hAnsi="Times New Roman" w:cs="Times New Roman"/>
          <w:color w:val="000000" w:themeColor="text1"/>
          <w:lang w:eastAsia="ru-RU"/>
        </w:rPr>
        <w:t>куку</w:t>
      </w:r>
      <w:proofErr w:type="gramEnd"/>
      <w:r w:rsidRPr="00505C05">
        <w:rPr>
          <w:rFonts w:ascii="Times New Roman" w:eastAsia="Times New Roman" w:hAnsi="Times New Roman" w:cs="Times New Roman"/>
          <w:color w:val="000000" w:themeColor="text1"/>
          <w:lang w:eastAsia="ru-RU"/>
        </w:rPr>
        <w:t> — мак!»</w:t>
      </w:r>
      <w:r w:rsidRPr="00505C05">
        <w:rPr>
          <w:rFonts w:ascii="Times New Roman" w:eastAsia="Times New Roman" w:hAnsi="Times New Roman" w:cs="Times New Roman"/>
          <w:color w:val="000000" w:themeColor="text1"/>
          <w:lang w:eastAsia="ru-RU"/>
        </w:rPr>
        <w:br/>
        <w:t>Отжимай один кулак.</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На чьем кулачке считалочка кончится, тот его разжимает и опус</w:t>
      </w:r>
      <w:r w:rsidRPr="00505C05">
        <w:rPr>
          <w:rFonts w:ascii="Times New Roman" w:eastAsia="Times New Roman" w:hAnsi="Times New Roman" w:cs="Times New Roman"/>
          <w:color w:val="000000" w:themeColor="text1"/>
          <w:lang w:eastAsia="ru-RU"/>
        </w:rPr>
        <w:softHyphen/>
        <w:t>кает руку. Расчет повторяется. Так постепенно кулачки опускаются. Кто опустит оба — выходит (или водит).</w:t>
      </w:r>
    </w:p>
    <w:p w:rsidR="00505C05" w:rsidRPr="00505C05" w:rsidRDefault="00505C05" w:rsidP="00505C05">
      <w:pPr>
        <w:shd w:val="clear" w:color="auto" w:fill="FFFFFF"/>
        <w:spacing w:before="240" w:after="240" w:line="240" w:lineRule="auto"/>
        <w:jc w:val="center"/>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b/>
          <w:bCs/>
          <w:color w:val="000000" w:themeColor="text1"/>
          <w:lang w:eastAsia="ru-RU"/>
        </w:rPr>
        <w:t>Примеры детских фольклорных считалок</w:t>
      </w:r>
      <w:r w:rsidRPr="00505C05">
        <w:rPr>
          <w:rFonts w:ascii="Times New Roman" w:eastAsia="Times New Roman" w:hAnsi="Times New Roman" w:cs="Times New Roman"/>
          <w:color w:val="000000" w:themeColor="text1"/>
          <w:lang w:eastAsia="ru-RU"/>
        </w:rPr>
        <w:t>:</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Стакан, лимон — Выйди вон!</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lastRenderedPageBreak/>
        <w:t xml:space="preserve">Ниточка, иголочка, </w:t>
      </w:r>
      <w:proofErr w:type="spellStart"/>
      <w:r w:rsidRPr="00505C05">
        <w:rPr>
          <w:rFonts w:ascii="Times New Roman" w:eastAsia="Times New Roman" w:hAnsi="Times New Roman" w:cs="Times New Roman"/>
          <w:color w:val="000000" w:themeColor="text1"/>
          <w:lang w:eastAsia="ru-RU"/>
        </w:rPr>
        <w:t>ти-ти</w:t>
      </w:r>
      <w:proofErr w:type="spellEnd"/>
      <w:r w:rsidRPr="00505C05">
        <w:rPr>
          <w:rFonts w:ascii="Times New Roman" w:eastAsia="Times New Roman" w:hAnsi="Times New Roman" w:cs="Times New Roman"/>
          <w:color w:val="000000" w:themeColor="text1"/>
          <w:lang w:eastAsia="ru-RU"/>
        </w:rPr>
        <w:t> —</w:t>
      </w:r>
      <w:r w:rsidRPr="00505C05">
        <w:rPr>
          <w:rFonts w:ascii="Times New Roman" w:eastAsia="Times New Roman" w:hAnsi="Times New Roman" w:cs="Times New Roman"/>
          <w:color w:val="000000" w:themeColor="text1"/>
          <w:lang w:eastAsia="ru-RU"/>
        </w:rPr>
        <w:br/>
        <w:t>Улети!</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Вышел месяц из тумана,</w:t>
      </w:r>
      <w:r w:rsidRPr="00505C05">
        <w:rPr>
          <w:rFonts w:ascii="Times New Roman" w:eastAsia="Times New Roman" w:hAnsi="Times New Roman" w:cs="Times New Roman"/>
          <w:color w:val="000000" w:themeColor="text1"/>
          <w:lang w:eastAsia="ru-RU"/>
        </w:rPr>
        <w:br/>
        <w:t>Вынул ножик из кармана:</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Буду резать, буду бить —</w:t>
      </w:r>
      <w:r w:rsidRPr="00505C05">
        <w:rPr>
          <w:rFonts w:ascii="Times New Roman" w:eastAsia="Times New Roman" w:hAnsi="Times New Roman" w:cs="Times New Roman"/>
          <w:color w:val="000000" w:themeColor="text1"/>
          <w:lang w:eastAsia="ru-RU"/>
        </w:rPr>
        <w:br/>
        <w:t>Все равно тебе водить!</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По дороге на Кавказ</w:t>
      </w:r>
      <w:proofErr w:type="gramStart"/>
      <w:r w:rsidRPr="00505C05">
        <w:rPr>
          <w:rFonts w:ascii="Times New Roman" w:eastAsia="Times New Roman" w:hAnsi="Times New Roman" w:cs="Times New Roman"/>
          <w:color w:val="000000" w:themeColor="text1"/>
          <w:lang w:eastAsia="ru-RU"/>
        </w:rPr>
        <w:br/>
        <w:t>Е</w:t>
      </w:r>
      <w:proofErr w:type="gramEnd"/>
      <w:r w:rsidRPr="00505C05">
        <w:rPr>
          <w:rFonts w:ascii="Times New Roman" w:eastAsia="Times New Roman" w:hAnsi="Times New Roman" w:cs="Times New Roman"/>
          <w:color w:val="000000" w:themeColor="text1"/>
          <w:lang w:eastAsia="ru-RU"/>
        </w:rPr>
        <w:t>дет старый тарантас.</w:t>
      </w:r>
      <w:r w:rsidRPr="00505C05">
        <w:rPr>
          <w:rFonts w:ascii="Times New Roman" w:eastAsia="Times New Roman" w:hAnsi="Times New Roman" w:cs="Times New Roman"/>
          <w:color w:val="000000" w:themeColor="text1"/>
          <w:lang w:eastAsia="ru-RU"/>
        </w:rPr>
        <w:br/>
        <w:t>В тарантасе сидит котик,</w:t>
      </w:r>
      <w:r w:rsidRPr="00505C05">
        <w:rPr>
          <w:rFonts w:ascii="Times New Roman" w:eastAsia="Times New Roman" w:hAnsi="Times New Roman" w:cs="Times New Roman"/>
          <w:color w:val="000000" w:themeColor="text1"/>
          <w:lang w:eastAsia="ru-RU"/>
        </w:rPr>
        <w:br/>
        <w:t>У него болит животик!</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Ехал барин в тарантасе.</w:t>
      </w:r>
      <w:r w:rsidRPr="00505C05">
        <w:rPr>
          <w:rFonts w:ascii="Times New Roman" w:eastAsia="Times New Roman" w:hAnsi="Times New Roman" w:cs="Times New Roman"/>
          <w:color w:val="000000" w:themeColor="text1"/>
          <w:lang w:eastAsia="ru-RU"/>
        </w:rPr>
        <w:br/>
        <w:t>Таракана раздавил —</w:t>
      </w:r>
      <w:r w:rsidRPr="00505C05">
        <w:rPr>
          <w:rFonts w:ascii="Times New Roman" w:eastAsia="Times New Roman" w:hAnsi="Times New Roman" w:cs="Times New Roman"/>
          <w:color w:val="000000" w:themeColor="text1"/>
          <w:lang w:eastAsia="ru-RU"/>
        </w:rPr>
        <w:br/>
        <w:t>И за это приключенье</w:t>
      </w:r>
      <w:proofErr w:type="gramStart"/>
      <w:r w:rsidRPr="00505C05">
        <w:rPr>
          <w:rFonts w:ascii="Times New Roman" w:eastAsia="Times New Roman" w:hAnsi="Times New Roman" w:cs="Times New Roman"/>
          <w:color w:val="000000" w:themeColor="text1"/>
          <w:lang w:eastAsia="ru-RU"/>
        </w:rPr>
        <w:t> Т</w:t>
      </w:r>
      <w:proofErr w:type="gramEnd"/>
      <w:r w:rsidRPr="00505C05">
        <w:rPr>
          <w:rFonts w:ascii="Times New Roman" w:eastAsia="Times New Roman" w:hAnsi="Times New Roman" w:cs="Times New Roman"/>
          <w:color w:val="000000" w:themeColor="text1"/>
          <w:lang w:eastAsia="ru-RU"/>
        </w:rPr>
        <w:t>ри с полтиной заплатил!</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proofErr w:type="spellStart"/>
      <w:r w:rsidRPr="00505C05">
        <w:rPr>
          <w:rFonts w:ascii="Times New Roman" w:eastAsia="Times New Roman" w:hAnsi="Times New Roman" w:cs="Times New Roman"/>
          <w:color w:val="000000" w:themeColor="text1"/>
          <w:lang w:eastAsia="ru-RU"/>
        </w:rPr>
        <w:t>Айны</w:t>
      </w:r>
      <w:proofErr w:type="spellEnd"/>
      <w:r w:rsidRPr="00505C05">
        <w:rPr>
          <w:rFonts w:ascii="Times New Roman" w:eastAsia="Times New Roman" w:hAnsi="Times New Roman" w:cs="Times New Roman"/>
          <w:color w:val="000000" w:themeColor="text1"/>
          <w:lang w:eastAsia="ru-RU"/>
        </w:rPr>
        <w:t>, деву,</w:t>
      </w:r>
      <w:r w:rsidRPr="00505C05">
        <w:rPr>
          <w:rFonts w:ascii="Times New Roman" w:eastAsia="Times New Roman" w:hAnsi="Times New Roman" w:cs="Times New Roman"/>
          <w:color w:val="000000" w:themeColor="text1"/>
          <w:lang w:eastAsia="ru-RU"/>
        </w:rPr>
        <w:br/>
      </w:r>
      <w:proofErr w:type="spellStart"/>
      <w:r w:rsidRPr="00505C05">
        <w:rPr>
          <w:rFonts w:ascii="Times New Roman" w:eastAsia="Times New Roman" w:hAnsi="Times New Roman" w:cs="Times New Roman"/>
          <w:color w:val="000000" w:themeColor="text1"/>
          <w:lang w:eastAsia="ru-RU"/>
        </w:rPr>
        <w:t>Рики</w:t>
      </w:r>
      <w:proofErr w:type="spellEnd"/>
      <w:r w:rsidRPr="00505C05">
        <w:rPr>
          <w:rFonts w:ascii="Times New Roman" w:eastAsia="Times New Roman" w:hAnsi="Times New Roman" w:cs="Times New Roman"/>
          <w:color w:val="000000" w:themeColor="text1"/>
          <w:lang w:eastAsia="ru-RU"/>
        </w:rPr>
        <w:t xml:space="preserve">, </w:t>
      </w:r>
      <w:proofErr w:type="spellStart"/>
      <w:r w:rsidRPr="00505C05">
        <w:rPr>
          <w:rFonts w:ascii="Times New Roman" w:eastAsia="Times New Roman" w:hAnsi="Times New Roman" w:cs="Times New Roman"/>
          <w:color w:val="000000" w:themeColor="text1"/>
          <w:lang w:eastAsia="ru-RU"/>
        </w:rPr>
        <w:t>факи</w:t>
      </w:r>
      <w:proofErr w:type="spellEnd"/>
      <w:r w:rsidRPr="00505C05">
        <w:rPr>
          <w:rFonts w:ascii="Times New Roman" w:eastAsia="Times New Roman" w:hAnsi="Times New Roman" w:cs="Times New Roman"/>
          <w:color w:val="000000" w:themeColor="text1"/>
          <w:lang w:eastAsia="ru-RU"/>
        </w:rPr>
        <w:t>,</w:t>
      </w:r>
      <w:r w:rsidRPr="00505C05">
        <w:rPr>
          <w:rFonts w:ascii="Times New Roman" w:eastAsia="Times New Roman" w:hAnsi="Times New Roman" w:cs="Times New Roman"/>
          <w:color w:val="000000" w:themeColor="text1"/>
          <w:lang w:eastAsia="ru-RU"/>
        </w:rPr>
        <w:br/>
        <w:t xml:space="preserve">Торба, </w:t>
      </w:r>
      <w:proofErr w:type="spellStart"/>
      <w:r w:rsidRPr="00505C05">
        <w:rPr>
          <w:rFonts w:ascii="Times New Roman" w:eastAsia="Times New Roman" w:hAnsi="Times New Roman" w:cs="Times New Roman"/>
          <w:color w:val="000000" w:themeColor="text1"/>
          <w:lang w:eastAsia="ru-RU"/>
        </w:rPr>
        <w:t>ерба</w:t>
      </w:r>
      <w:proofErr w:type="spellEnd"/>
      <w:r w:rsidRPr="00505C05">
        <w:rPr>
          <w:rFonts w:ascii="Times New Roman" w:eastAsia="Times New Roman" w:hAnsi="Times New Roman" w:cs="Times New Roman"/>
          <w:color w:val="000000" w:themeColor="text1"/>
          <w:lang w:eastAsia="ru-RU"/>
        </w:rPr>
        <w:t xml:space="preserve">. Он </w:t>
      </w:r>
      <w:proofErr w:type="spellStart"/>
      <w:r w:rsidRPr="00505C05">
        <w:rPr>
          <w:rFonts w:ascii="Times New Roman" w:eastAsia="Times New Roman" w:hAnsi="Times New Roman" w:cs="Times New Roman"/>
          <w:color w:val="000000" w:themeColor="text1"/>
          <w:lang w:eastAsia="ru-RU"/>
        </w:rPr>
        <w:t>Дэсмаки</w:t>
      </w:r>
      <w:proofErr w:type="spellEnd"/>
      <w:r w:rsidRPr="00505C05">
        <w:rPr>
          <w:rFonts w:ascii="Times New Roman" w:eastAsia="Times New Roman" w:hAnsi="Times New Roman" w:cs="Times New Roman"/>
          <w:color w:val="000000" w:themeColor="text1"/>
          <w:lang w:eastAsia="ru-RU"/>
        </w:rPr>
        <w:t>,</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proofErr w:type="spellStart"/>
      <w:r w:rsidRPr="00505C05">
        <w:rPr>
          <w:rFonts w:ascii="Times New Roman" w:eastAsia="Times New Roman" w:hAnsi="Times New Roman" w:cs="Times New Roman"/>
          <w:color w:val="000000" w:themeColor="text1"/>
          <w:lang w:eastAsia="ru-RU"/>
        </w:rPr>
        <w:t>Дэус</w:t>
      </w:r>
      <w:proofErr w:type="spellEnd"/>
      <w:r w:rsidRPr="00505C05">
        <w:rPr>
          <w:rFonts w:ascii="Times New Roman" w:eastAsia="Times New Roman" w:hAnsi="Times New Roman" w:cs="Times New Roman"/>
          <w:color w:val="000000" w:themeColor="text1"/>
          <w:lang w:eastAsia="ru-RU"/>
        </w:rPr>
        <w:t xml:space="preserve">, </w:t>
      </w:r>
      <w:proofErr w:type="spellStart"/>
      <w:r w:rsidRPr="00505C05">
        <w:rPr>
          <w:rFonts w:ascii="Times New Roman" w:eastAsia="Times New Roman" w:hAnsi="Times New Roman" w:cs="Times New Roman"/>
          <w:color w:val="000000" w:themeColor="text1"/>
          <w:lang w:eastAsia="ru-RU"/>
        </w:rPr>
        <w:t>дэус</w:t>
      </w:r>
      <w:proofErr w:type="spellEnd"/>
      <w:r w:rsidRPr="00505C05">
        <w:rPr>
          <w:rFonts w:ascii="Times New Roman" w:eastAsia="Times New Roman" w:hAnsi="Times New Roman" w:cs="Times New Roman"/>
          <w:color w:val="000000" w:themeColor="text1"/>
          <w:lang w:eastAsia="ru-RU"/>
        </w:rPr>
        <w:t>,</w:t>
      </w:r>
      <w:r w:rsidRPr="00505C05">
        <w:rPr>
          <w:rFonts w:ascii="Times New Roman" w:eastAsia="Times New Roman" w:hAnsi="Times New Roman" w:cs="Times New Roman"/>
          <w:color w:val="000000" w:themeColor="text1"/>
          <w:lang w:eastAsia="ru-RU"/>
        </w:rPr>
        <w:br/>
      </w:r>
      <w:proofErr w:type="spellStart"/>
      <w:r w:rsidRPr="00505C05">
        <w:rPr>
          <w:rFonts w:ascii="Times New Roman" w:eastAsia="Times New Roman" w:hAnsi="Times New Roman" w:cs="Times New Roman"/>
          <w:color w:val="000000" w:themeColor="text1"/>
          <w:lang w:eastAsia="ru-RU"/>
        </w:rPr>
        <w:t>Касматэус</w:t>
      </w:r>
      <w:proofErr w:type="spellEnd"/>
      <w:r w:rsidRPr="00505C05">
        <w:rPr>
          <w:rFonts w:ascii="Times New Roman" w:eastAsia="Times New Roman" w:hAnsi="Times New Roman" w:cs="Times New Roman"/>
          <w:color w:val="000000" w:themeColor="text1"/>
          <w:lang w:eastAsia="ru-RU"/>
        </w:rPr>
        <w:t>,</w:t>
      </w:r>
      <w:r w:rsidRPr="00505C05">
        <w:rPr>
          <w:rFonts w:ascii="Times New Roman" w:eastAsia="Times New Roman" w:hAnsi="Times New Roman" w:cs="Times New Roman"/>
          <w:color w:val="000000" w:themeColor="text1"/>
          <w:lang w:eastAsia="ru-RU"/>
        </w:rPr>
        <w:br/>
      </w:r>
      <w:proofErr w:type="gramStart"/>
      <w:r w:rsidRPr="00505C05">
        <w:rPr>
          <w:rFonts w:ascii="Times New Roman" w:eastAsia="Times New Roman" w:hAnsi="Times New Roman" w:cs="Times New Roman"/>
          <w:color w:val="000000" w:themeColor="text1"/>
          <w:lang w:eastAsia="ru-RU"/>
        </w:rPr>
        <w:t>Бакс</w:t>
      </w:r>
      <w:proofErr w:type="gramEnd"/>
      <w:r w:rsidRPr="00505C05">
        <w:rPr>
          <w:rFonts w:ascii="Times New Roman" w:eastAsia="Times New Roman" w:hAnsi="Times New Roman" w:cs="Times New Roman"/>
          <w:color w:val="000000" w:themeColor="text1"/>
          <w:lang w:eastAsia="ru-RU"/>
        </w:rPr>
        <w:t>!</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Специалисты по детскому фольклору среди считалочек особо вы</w:t>
      </w:r>
      <w:r w:rsidRPr="00505C05">
        <w:rPr>
          <w:rFonts w:ascii="Times New Roman" w:eastAsia="Times New Roman" w:hAnsi="Times New Roman" w:cs="Times New Roman"/>
          <w:color w:val="000000" w:themeColor="text1"/>
          <w:lang w:eastAsia="ru-RU"/>
        </w:rPr>
        <w:softHyphen/>
        <w:t>деляют считалочки «с выбором». Наиболее известна из них следую</w:t>
      </w:r>
      <w:r w:rsidRPr="00505C05">
        <w:rPr>
          <w:rFonts w:ascii="Times New Roman" w:eastAsia="Times New Roman" w:hAnsi="Times New Roman" w:cs="Times New Roman"/>
          <w:color w:val="000000" w:themeColor="text1"/>
          <w:lang w:eastAsia="ru-RU"/>
        </w:rPr>
        <w:softHyphen/>
        <w:t>щая:</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На золотом</w:t>
      </w:r>
      <w:r w:rsidRPr="00505C05">
        <w:rPr>
          <w:rFonts w:ascii="Times New Roman" w:eastAsia="Times New Roman" w:hAnsi="Times New Roman" w:cs="Times New Roman"/>
          <w:color w:val="000000" w:themeColor="text1"/>
          <w:lang w:eastAsia="ru-RU"/>
        </w:rPr>
        <w:br/>
        <w:t>Крыльце сидели</w:t>
      </w:r>
      <w:r w:rsidRPr="00505C05">
        <w:rPr>
          <w:rFonts w:ascii="Times New Roman" w:eastAsia="Times New Roman" w:hAnsi="Times New Roman" w:cs="Times New Roman"/>
          <w:color w:val="000000" w:themeColor="text1"/>
          <w:lang w:eastAsia="ru-RU"/>
        </w:rPr>
        <w:br/>
        <w:t>Царь, царевич,</w:t>
      </w:r>
      <w:r w:rsidRPr="00505C05">
        <w:rPr>
          <w:rFonts w:ascii="Times New Roman" w:eastAsia="Times New Roman" w:hAnsi="Times New Roman" w:cs="Times New Roman"/>
          <w:color w:val="000000" w:themeColor="text1"/>
          <w:lang w:eastAsia="ru-RU"/>
        </w:rPr>
        <w:br/>
        <w:t>Король, королевич,</w:t>
      </w:r>
      <w:r w:rsidRPr="00505C05">
        <w:rPr>
          <w:rFonts w:ascii="Times New Roman" w:eastAsia="Times New Roman" w:hAnsi="Times New Roman" w:cs="Times New Roman"/>
          <w:color w:val="000000" w:themeColor="text1"/>
          <w:lang w:eastAsia="ru-RU"/>
        </w:rPr>
        <w:br/>
        <w:t>Сапожник, портной.</w:t>
      </w:r>
      <w:r w:rsidRPr="00505C05">
        <w:rPr>
          <w:rFonts w:ascii="Times New Roman" w:eastAsia="Times New Roman" w:hAnsi="Times New Roman" w:cs="Times New Roman"/>
          <w:color w:val="000000" w:themeColor="text1"/>
          <w:lang w:eastAsia="ru-RU"/>
        </w:rPr>
        <w:br/>
        <w:t>Кто ты</w:t>
      </w:r>
      <w:proofErr w:type="gramStart"/>
      <w:r w:rsidRPr="00505C05">
        <w:rPr>
          <w:rFonts w:ascii="Times New Roman" w:eastAsia="Times New Roman" w:hAnsi="Times New Roman" w:cs="Times New Roman"/>
          <w:color w:val="000000" w:themeColor="text1"/>
          <w:lang w:eastAsia="ru-RU"/>
        </w:rPr>
        <w:br/>
        <w:t>Б</w:t>
      </w:r>
      <w:proofErr w:type="gramEnd"/>
      <w:r w:rsidRPr="00505C05">
        <w:rPr>
          <w:rFonts w:ascii="Times New Roman" w:eastAsia="Times New Roman" w:hAnsi="Times New Roman" w:cs="Times New Roman"/>
          <w:color w:val="000000" w:themeColor="text1"/>
          <w:lang w:eastAsia="ru-RU"/>
        </w:rPr>
        <w:t>удешь такой?</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lastRenderedPageBreak/>
        <w:t>Тот, на кого пришлось последнее слово, не выходит сразу из круга, а называет одного из перечисленных. Предположим, он про</w:t>
      </w:r>
      <w:r w:rsidRPr="00505C05">
        <w:rPr>
          <w:rFonts w:ascii="Times New Roman" w:eastAsia="Times New Roman" w:hAnsi="Times New Roman" w:cs="Times New Roman"/>
          <w:color w:val="000000" w:themeColor="text1"/>
          <w:lang w:eastAsia="ru-RU"/>
        </w:rPr>
        <w:softHyphen/>
        <w:t>изнес слово королевич. Тогда считалочку начинают снова, но уже с того, кто выбирал. Теперь концом расчета будет слово королевич. На кого оно придется, тот выходит.</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Таким образом, в считалочках «с выбором» для того, чтобы вышел один игрок, приходится рассчиты</w:t>
      </w:r>
      <w:r w:rsidRPr="00505C05">
        <w:rPr>
          <w:rFonts w:ascii="Times New Roman" w:eastAsia="Times New Roman" w:hAnsi="Times New Roman" w:cs="Times New Roman"/>
          <w:color w:val="000000" w:themeColor="text1"/>
          <w:lang w:eastAsia="ru-RU"/>
        </w:rPr>
        <w:softHyphen/>
        <w:t>ваться дважды. Первый раз полностью, второй — до того слова, ко</w:t>
      </w:r>
      <w:r w:rsidRPr="00505C05">
        <w:rPr>
          <w:rFonts w:ascii="Times New Roman" w:eastAsia="Times New Roman" w:hAnsi="Times New Roman" w:cs="Times New Roman"/>
          <w:color w:val="000000" w:themeColor="text1"/>
          <w:lang w:eastAsia="ru-RU"/>
        </w:rPr>
        <w:softHyphen/>
        <w:t>торое было выбрано. Подобные считалочки хорошо тренируют спо</w:t>
      </w:r>
      <w:r w:rsidRPr="00505C05">
        <w:rPr>
          <w:rFonts w:ascii="Times New Roman" w:eastAsia="Times New Roman" w:hAnsi="Times New Roman" w:cs="Times New Roman"/>
          <w:color w:val="000000" w:themeColor="text1"/>
          <w:lang w:eastAsia="ru-RU"/>
        </w:rPr>
        <w:softHyphen/>
        <w:t>собность осмысленно воспринимать тексты со слуха.</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Ехал мужик по дороге,</w:t>
      </w:r>
      <w:r w:rsidRPr="00505C05">
        <w:rPr>
          <w:rFonts w:ascii="Times New Roman" w:eastAsia="Times New Roman" w:hAnsi="Times New Roman" w:cs="Times New Roman"/>
          <w:color w:val="000000" w:themeColor="text1"/>
          <w:lang w:eastAsia="ru-RU"/>
        </w:rPr>
        <w:br/>
        <w:t>Сломал колесо на пороге,</w:t>
      </w:r>
      <w:r w:rsidRPr="00505C05">
        <w:rPr>
          <w:rFonts w:ascii="Times New Roman" w:eastAsia="Times New Roman" w:hAnsi="Times New Roman" w:cs="Times New Roman"/>
          <w:color w:val="000000" w:themeColor="text1"/>
          <w:lang w:eastAsia="ru-RU"/>
        </w:rPr>
        <w:br/>
        <w:t>Сколько ему</w:t>
      </w:r>
      <w:proofErr w:type="gramStart"/>
      <w:r w:rsidRPr="00505C05">
        <w:rPr>
          <w:rFonts w:ascii="Times New Roman" w:eastAsia="Times New Roman" w:hAnsi="Times New Roman" w:cs="Times New Roman"/>
          <w:color w:val="000000" w:themeColor="text1"/>
          <w:lang w:eastAsia="ru-RU"/>
        </w:rPr>
        <w:br/>
        <w:t>Н</w:t>
      </w:r>
      <w:proofErr w:type="gramEnd"/>
      <w:r w:rsidRPr="00505C05">
        <w:rPr>
          <w:rFonts w:ascii="Times New Roman" w:eastAsia="Times New Roman" w:hAnsi="Times New Roman" w:cs="Times New Roman"/>
          <w:color w:val="000000" w:themeColor="text1"/>
          <w:lang w:eastAsia="ru-RU"/>
        </w:rPr>
        <w:t>адо гвоздей,</w:t>
      </w:r>
      <w:r w:rsidRPr="00505C05">
        <w:rPr>
          <w:rFonts w:ascii="Times New Roman" w:eastAsia="Times New Roman" w:hAnsi="Times New Roman" w:cs="Times New Roman"/>
          <w:color w:val="000000" w:themeColor="text1"/>
          <w:lang w:eastAsia="ru-RU"/>
        </w:rPr>
        <w:br/>
        <w:t>Говори поскорей,</w:t>
      </w:r>
      <w:r w:rsidRPr="00505C05">
        <w:rPr>
          <w:rFonts w:ascii="Times New Roman" w:eastAsia="Times New Roman" w:hAnsi="Times New Roman" w:cs="Times New Roman"/>
          <w:color w:val="000000" w:themeColor="text1"/>
          <w:lang w:eastAsia="ru-RU"/>
        </w:rPr>
        <w:br/>
        <w:t>Не задерживай</w:t>
      </w:r>
      <w:r w:rsidRPr="00505C05">
        <w:rPr>
          <w:rFonts w:ascii="Times New Roman" w:eastAsia="Times New Roman" w:hAnsi="Times New Roman" w:cs="Times New Roman"/>
          <w:color w:val="000000" w:themeColor="text1"/>
          <w:lang w:eastAsia="ru-RU"/>
        </w:rPr>
        <w:br/>
        <w:t>Добрых и честных людей!</w:t>
      </w:r>
    </w:p>
    <w:p w:rsidR="00505C05" w:rsidRP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Дора, дора, помидора,</w:t>
      </w:r>
      <w:r w:rsidRPr="00505C05">
        <w:rPr>
          <w:rFonts w:ascii="Times New Roman" w:eastAsia="Times New Roman" w:hAnsi="Times New Roman" w:cs="Times New Roman"/>
          <w:color w:val="000000" w:themeColor="text1"/>
          <w:lang w:eastAsia="ru-RU"/>
        </w:rPr>
        <w:br/>
        <w:t>Мы в саду поймали вора.</w:t>
      </w:r>
      <w:r w:rsidRPr="00505C05">
        <w:rPr>
          <w:rFonts w:ascii="Times New Roman" w:eastAsia="Times New Roman" w:hAnsi="Times New Roman" w:cs="Times New Roman"/>
          <w:color w:val="000000" w:themeColor="text1"/>
          <w:lang w:eastAsia="ru-RU"/>
        </w:rPr>
        <w:br/>
        <w:t>Стали думать и гадать,</w:t>
      </w:r>
      <w:r w:rsidRPr="00505C05">
        <w:rPr>
          <w:rFonts w:ascii="Times New Roman" w:eastAsia="Times New Roman" w:hAnsi="Times New Roman" w:cs="Times New Roman"/>
          <w:color w:val="000000" w:themeColor="text1"/>
          <w:lang w:eastAsia="ru-RU"/>
        </w:rPr>
        <w:br/>
        <w:t>Как бы вора наказать?</w:t>
      </w:r>
      <w:r w:rsidRPr="00505C05">
        <w:rPr>
          <w:rFonts w:ascii="Times New Roman" w:eastAsia="Times New Roman" w:hAnsi="Times New Roman" w:cs="Times New Roman"/>
          <w:color w:val="000000" w:themeColor="text1"/>
          <w:lang w:eastAsia="ru-RU"/>
        </w:rPr>
        <w:br/>
        <w:t>Мы связали руки, ноги</w:t>
      </w:r>
      <w:proofErr w:type="gramStart"/>
      <w:r w:rsidRPr="00505C05">
        <w:rPr>
          <w:rFonts w:ascii="Times New Roman" w:eastAsia="Times New Roman" w:hAnsi="Times New Roman" w:cs="Times New Roman"/>
          <w:color w:val="000000" w:themeColor="text1"/>
          <w:lang w:eastAsia="ru-RU"/>
        </w:rPr>
        <w:br/>
        <w:t>И</w:t>
      </w:r>
      <w:proofErr w:type="gramEnd"/>
      <w:r w:rsidRPr="00505C05">
        <w:rPr>
          <w:rFonts w:ascii="Times New Roman" w:eastAsia="Times New Roman" w:hAnsi="Times New Roman" w:cs="Times New Roman"/>
          <w:color w:val="000000" w:themeColor="text1"/>
          <w:lang w:eastAsia="ru-RU"/>
        </w:rPr>
        <w:t xml:space="preserve"> пустили по дороге.</w:t>
      </w:r>
      <w:r w:rsidRPr="00505C05">
        <w:rPr>
          <w:rFonts w:ascii="Times New Roman" w:eastAsia="Times New Roman" w:hAnsi="Times New Roman" w:cs="Times New Roman"/>
          <w:color w:val="000000" w:themeColor="text1"/>
          <w:lang w:eastAsia="ru-RU"/>
        </w:rPr>
        <w:br/>
        <w:t>Вор шел, шел, шел</w:t>
      </w:r>
      <w:proofErr w:type="gramStart"/>
      <w:r w:rsidRPr="00505C05">
        <w:rPr>
          <w:rFonts w:ascii="Times New Roman" w:eastAsia="Times New Roman" w:hAnsi="Times New Roman" w:cs="Times New Roman"/>
          <w:color w:val="000000" w:themeColor="text1"/>
          <w:lang w:eastAsia="ru-RU"/>
        </w:rPr>
        <w:br/>
        <w:t>И</w:t>
      </w:r>
      <w:proofErr w:type="gramEnd"/>
      <w:r w:rsidRPr="00505C05">
        <w:rPr>
          <w:rFonts w:ascii="Times New Roman" w:eastAsia="Times New Roman" w:hAnsi="Times New Roman" w:cs="Times New Roman"/>
          <w:color w:val="000000" w:themeColor="text1"/>
          <w:lang w:eastAsia="ru-RU"/>
        </w:rPr>
        <w:t xml:space="preserve"> корзиночку нашел.</w:t>
      </w:r>
      <w:r w:rsidRPr="00505C05">
        <w:rPr>
          <w:rFonts w:ascii="Times New Roman" w:eastAsia="Times New Roman" w:hAnsi="Times New Roman" w:cs="Times New Roman"/>
          <w:color w:val="000000" w:themeColor="text1"/>
          <w:lang w:eastAsia="ru-RU"/>
        </w:rPr>
        <w:br/>
        <w:t>В этой маленькой корзинке</w:t>
      </w:r>
      <w:proofErr w:type="gramStart"/>
      <w:r w:rsidRPr="00505C05">
        <w:rPr>
          <w:rFonts w:ascii="Times New Roman" w:eastAsia="Times New Roman" w:hAnsi="Times New Roman" w:cs="Times New Roman"/>
          <w:color w:val="000000" w:themeColor="text1"/>
          <w:lang w:eastAsia="ru-RU"/>
        </w:rPr>
        <w:br/>
        <w:t>Е</w:t>
      </w:r>
      <w:proofErr w:type="gramEnd"/>
      <w:r w:rsidRPr="00505C05">
        <w:rPr>
          <w:rFonts w:ascii="Times New Roman" w:eastAsia="Times New Roman" w:hAnsi="Times New Roman" w:cs="Times New Roman"/>
          <w:color w:val="000000" w:themeColor="text1"/>
          <w:lang w:eastAsia="ru-RU"/>
        </w:rPr>
        <w:t>сть помада и духи,</w:t>
      </w:r>
      <w:r w:rsidRPr="00505C05">
        <w:rPr>
          <w:rFonts w:ascii="Times New Roman" w:eastAsia="Times New Roman" w:hAnsi="Times New Roman" w:cs="Times New Roman"/>
          <w:color w:val="000000" w:themeColor="text1"/>
          <w:lang w:eastAsia="ru-RU"/>
        </w:rPr>
        <w:br/>
        <w:t>Ленты, кружева, ботинки, Что угодно для души.</w:t>
      </w:r>
    </w:p>
    <w:p w:rsidR="00505C05" w:rsidRDefault="00505C05" w:rsidP="00505C05">
      <w:pPr>
        <w:shd w:val="clear" w:color="auto" w:fill="FFFFFF"/>
        <w:spacing w:before="240" w:after="240" w:line="240" w:lineRule="auto"/>
        <w:rPr>
          <w:rFonts w:ascii="Times New Roman" w:eastAsia="Times New Roman" w:hAnsi="Times New Roman" w:cs="Times New Roman"/>
          <w:color w:val="000000" w:themeColor="text1"/>
          <w:lang w:eastAsia="ru-RU"/>
        </w:rPr>
      </w:pPr>
      <w:r w:rsidRPr="00505C05">
        <w:rPr>
          <w:rFonts w:ascii="Times New Roman" w:eastAsia="Times New Roman" w:hAnsi="Times New Roman" w:cs="Times New Roman"/>
          <w:color w:val="000000" w:themeColor="text1"/>
          <w:lang w:eastAsia="ru-RU"/>
        </w:rPr>
        <w:t>Раз, два, три, четыре, пять,</w:t>
      </w:r>
      <w:r w:rsidRPr="00505C05">
        <w:rPr>
          <w:rFonts w:ascii="Times New Roman" w:eastAsia="Times New Roman" w:hAnsi="Times New Roman" w:cs="Times New Roman"/>
          <w:color w:val="000000" w:themeColor="text1"/>
          <w:lang w:eastAsia="ru-RU"/>
        </w:rPr>
        <w:br/>
        <w:t>Шесть, семь, восемь, девять, десять.</w:t>
      </w:r>
      <w:r w:rsidRPr="00505C05">
        <w:rPr>
          <w:rFonts w:ascii="Times New Roman" w:eastAsia="Times New Roman" w:hAnsi="Times New Roman" w:cs="Times New Roman"/>
          <w:color w:val="000000" w:themeColor="text1"/>
          <w:lang w:eastAsia="ru-RU"/>
        </w:rPr>
        <w:br/>
        <w:t>Выплывает белый месяц,</w:t>
      </w:r>
      <w:r w:rsidRPr="00505C05">
        <w:rPr>
          <w:rFonts w:ascii="Times New Roman" w:eastAsia="Times New Roman" w:hAnsi="Times New Roman" w:cs="Times New Roman"/>
          <w:color w:val="000000" w:themeColor="text1"/>
          <w:lang w:eastAsia="ru-RU"/>
        </w:rPr>
        <w:br/>
      </w:r>
      <w:r w:rsidRPr="00505C05">
        <w:rPr>
          <w:rFonts w:ascii="Times New Roman" w:eastAsia="Times New Roman" w:hAnsi="Times New Roman" w:cs="Times New Roman"/>
          <w:color w:val="000000" w:themeColor="text1"/>
          <w:lang w:eastAsia="ru-RU"/>
        </w:rPr>
        <w:lastRenderedPageBreak/>
        <w:t>А за месяцем луна,</w:t>
      </w:r>
      <w:r w:rsidRPr="00505C05">
        <w:rPr>
          <w:rFonts w:ascii="Times New Roman" w:eastAsia="Times New Roman" w:hAnsi="Times New Roman" w:cs="Times New Roman"/>
          <w:color w:val="000000" w:themeColor="text1"/>
          <w:lang w:eastAsia="ru-RU"/>
        </w:rPr>
        <w:br/>
        <w:t>Мальчик девочке слуга.</w:t>
      </w:r>
      <w:r w:rsidRPr="00505C05">
        <w:rPr>
          <w:rFonts w:ascii="Times New Roman" w:eastAsia="Times New Roman" w:hAnsi="Times New Roman" w:cs="Times New Roman"/>
          <w:color w:val="000000" w:themeColor="text1"/>
          <w:lang w:eastAsia="ru-RU"/>
        </w:rPr>
        <w:br/>
        <w:t>Ты, слуга, подай карету,</w:t>
      </w:r>
      <w:r w:rsidRPr="00505C05">
        <w:rPr>
          <w:rFonts w:ascii="Times New Roman" w:eastAsia="Times New Roman" w:hAnsi="Times New Roman" w:cs="Times New Roman"/>
          <w:color w:val="000000" w:themeColor="text1"/>
          <w:lang w:eastAsia="ru-RU"/>
        </w:rPr>
        <w:br/>
        <w:t>А я сяду и поеду.</w:t>
      </w:r>
      <w:r w:rsidRPr="00505C05">
        <w:rPr>
          <w:rFonts w:ascii="Times New Roman" w:eastAsia="Times New Roman" w:hAnsi="Times New Roman" w:cs="Times New Roman"/>
          <w:color w:val="000000" w:themeColor="text1"/>
          <w:lang w:eastAsia="ru-RU"/>
        </w:rPr>
        <w:br/>
        <w:t>Я поеду в Ленинград</w:t>
      </w:r>
      <w:proofErr w:type="gramStart"/>
      <w:r w:rsidRPr="00505C05">
        <w:rPr>
          <w:rFonts w:ascii="Times New Roman" w:eastAsia="Times New Roman" w:hAnsi="Times New Roman" w:cs="Times New Roman"/>
          <w:color w:val="000000" w:themeColor="text1"/>
          <w:lang w:eastAsia="ru-RU"/>
        </w:rPr>
        <w:br/>
        <w:t>П</w:t>
      </w:r>
      <w:proofErr w:type="gramEnd"/>
      <w:r w:rsidRPr="00505C05">
        <w:rPr>
          <w:rFonts w:ascii="Times New Roman" w:eastAsia="Times New Roman" w:hAnsi="Times New Roman" w:cs="Times New Roman"/>
          <w:color w:val="000000" w:themeColor="text1"/>
          <w:lang w:eastAsia="ru-RU"/>
        </w:rPr>
        <w:t>окупать себе наряд.</w:t>
      </w:r>
      <w:r w:rsidRPr="00505C05">
        <w:rPr>
          <w:rFonts w:ascii="Times New Roman" w:eastAsia="Times New Roman" w:hAnsi="Times New Roman" w:cs="Times New Roman"/>
          <w:color w:val="000000" w:themeColor="text1"/>
          <w:lang w:eastAsia="ru-RU"/>
        </w:rPr>
        <w:br/>
        <w:t>Красный, синий, голубой,</w:t>
      </w:r>
      <w:r w:rsidRPr="00505C05">
        <w:rPr>
          <w:rFonts w:ascii="Times New Roman" w:eastAsia="Times New Roman" w:hAnsi="Times New Roman" w:cs="Times New Roman"/>
          <w:color w:val="000000" w:themeColor="text1"/>
          <w:lang w:eastAsia="ru-RU"/>
        </w:rPr>
        <w:br/>
        <w:t>Выбирай себе любой.</w:t>
      </w:r>
    </w:p>
    <w:p w:rsidR="00BF22D1" w:rsidRPr="003037BA" w:rsidRDefault="003037BA" w:rsidP="003037BA">
      <w:pPr>
        <w:shd w:val="clear" w:color="auto" w:fill="FFFFFF"/>
        <w:spacing w:before="240" w:after="240" w:line="240" w:lineRule="auto"/>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3. Разрезанная открытка</w:t>
      </w:r>
      <w:r w:rsidR="00BF22D1" w:rsidRPr="00BF22D1">
        <w:rPr>
          <w:rFonts w:ascii="Times New Roman" w:eastAsia="Times New Roman" w:hAnsi="Times New Roman" w:cs="Times New Roman"/>
          <w:color w:val="000000" w:themeColor="text1"/>
          <w:lang w:eastAsia="ru-RU"/>
        </w:rPr>
        <w:t>.</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Берутся четыре-пять почтовых открыток (одинаковых или разных; лучше — </w:t>
      </w:r>
      <w:r w:rsidRPr="00BF22D1">
        <w:rPr>
          <w:rFonts w:ascii="Times New Roman" w:eastAsia="Times New Roman" w:hAnsi="Times New Roman" w:cs="Times New Roman"/>
          <w:b/>
          <w:bCs/>
          <w:i/>
          <w:iCs/>
          <w:color w:val="000000" w:themeColor="text1"/>
          <w:lang w:eastAsia="ru-RU"/>
        </w:rPr>
        <w:t>большого </w:t>
      </w:r>
      <w:r w:rsidRPr="00BF22D1">
        <w:rPr>
          <w:rFonts w:ascii="Times New Roman" w:eastAsia="Times New Roman" w:hAnsi="Times New Roman" w:cs="Times New Roman"/>
          <w:color w:val="000000" w:themeColor="text1"/>
          <w:lang w:eastAsia="ru-RU"/>
        </w:rPr>
        <w:t>формата). Каждая из них разрезается на шесть</w:t>
      </w:r>
      <w:r>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(четыре, пять) частей. Все части перемешиваются.</w:t>
      </w:r>
      <w:r>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Каждый из учеников вытягивает по фрагменту и ищет свою команду, объединяясь с теми, кому достались фрагменты, необходи</w:t>
      </w:r>
      <w:r w:rsidRPr="00BF22D1">
        <w:rPr>
          <w:rFonts w:ascii="Times New Roman" w:eastAsia="Times New Roman" w:hAnsi="Times New Roman" w:cs="Times New Roman"/>
          <w:color w:val="000000" w:themeColor="text1"/>
          <w:lang w:eastAsia="ru-RU"/>
        </w:rPr>
        <w:softHyphen/>
        <w:t>мые для составления целой картинки.</w:t>
      </w:r>
      <w:r>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 xml:space="preserve">Собрав открытку, компания выбирает себе командное место. </w:t>
      </w:r>
      <w:proofErr w:type="gramStart"/>
      <w:r w:rsidRPr="00BF22D1">
        <w:rPr>
          <w:rFonts w:ascii="Times New Roman" w:eastAsia="Times New Roman" w:hAnsi="Times New Roman" w:cs="Times New Roman"/>
          <w:color w:val="000000" w:themeColor="text1"/>
          <w:lang w:eastAsia="ru-RU"/>
        </w:rPr>
        <w:t>Если нужно — оборудует его (сдвигает или раздвигает столы и стулья; готовит необходимые для задания «инструменты» — книги, тетради, ручки, таблицы, учебные пособия, ватман и т. п.).</w:t>
      </w:r>
      <w:proofErr w:type="gramEnd"/>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 xml:space="preserve">Перед сдачей собранной открытки команда договаривается о своем </w:t>
      </w:r>
      <w:proofErr w:type="gramStart"/>
      <w:r w:rsidRPr="00BF22D1">
        <w:rPr>
          <w:rFonts w:ascii="Times New Roman" w:eastAsia="Times New Roman" w:hAnsi="Times New Roman" w:cs="Times New Roman"/>
          <w:color w:val="000000" w:themeColor="text1"/>
          <w:lang w:eastAsia="ru-RU"/>
        </w:rPr>
        <w:t>названии</w:t>
      </w:r>
      <w:proofErr w:type="gramEnd"/>
      <w:r w:rsidRPr="00BF22D1">
        <w:rPr>
          <w:rFonts w:ascii="Times New Roman" w:eastAsia="Times New Roman" w:hAnsi="Times New Roman" w:cs="Times New Roman"/>
          <w:color w:val="000000" w:themeColor="text1"/>
          <w:lang w:eastAsia="ru-RU"/>
        </w:rPr>
        <w:t xml:space="preserve"> и посыльный выводит его на доске. После того как все ком</w:t>
      </w:r>
      <w:r w:rsidRPr="00BF22D1">
        <w:rPr>
          <w:rFonts w:ascii="Times New Roman" w:eastAsia="Times New Roman" w:hAnsi="Times New Roman" w:cs="Times New Roman"/>
          <w:color w:val="000000" w:themeColor="text1"/>
          <w:lang w:eastAsia="ru-RU"/>
        </w:rPr>
        <w:softHyphen/>
        <w:t>пании напишут мелом свои командные названия (вариант: изобразят эмблемы), учитель может приступать к рассказу о том, что командам предстоит выполнить (найти, вспомнить, сочинить, сделать).</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 xml:space="preserve"> Благодаря подобной форме объединения присутствующих в </w:t>
      </w:r>
      <w:proofErr w:type="spellStart"/>
      <w:r w:rsidRPr="00BF22D1">
        <w:rPr>
          <w:rFonts w:ascii="Times New Roman" w:eastAsia="Times New Roman" w:hAnsi="Times New Roman" w:cs="Times New Roman"/>
          <w:color w:val="000000" w:themeColor="text1"/>
          <w:lang w:eastAsia="ru-RU"/>
        </w:rPr>
        <w:t>микрогруппы</w:t>
      </w:r>
      <w:proofErr w:type="spellEnd"/>
      <w:r w:rsidRPr="00BF22D1">
        <w:rPr>
          <w:rFonts w:ascii="Times New Roman" w:eastAsia="Times New Roman" w:hAnsi="Times New Roman" w:cs="Times New Roman"/>
          <w:color w:val="000000" w:themeColor="text1"/>
          <w:lang w:eastAsia="ru-RU"/>
        </w:rPr>
        <w:t> (игровые команды), само объединение ученики восприни</w:t>
      </w:r>
      <w:r w:rsidRPr="00BF22D1">
        <w:rPr>
          <w:rFonts w:ascii="Times New Roman" w:eastAsia="Times New Roman" w:hAnsi="Times New Roman" w:cs="Times New Roman"/>
          <w:color w:val="000000" w:themeColor="text1"/>
          <w:lang w:eastAsia="ru-RU"/>
        </w:rPr>
        <w:softHyphen/>
        <w:t>мают как абсолютно самостоятельное</w:t>
      </w:r>
      <w:proofErr w:type="gramStart"/>
      <w:r w:rsidRPr="00BF22D1">
        <w:rPr>
          <w:rFonts w:ascii="Times New Roman" w:eastAsia="Times New Roman" w:hAnsi="Times New Roman" w:cs="Times New Roman"/>
          <w:color w:val="000000" w:themeColor="text1"/>
          <w:lang w:eastAsia="ru-RU"/>
        </w:rPr>
        <w:t>..</w:t>
      </w:r>
      <w:proofErr w:type="gramEnd"/>
    </w:p>
    <w:p w:rsidR="00BF22D1" w:rsidRPr="00BF22D1" w:rsidRDefault="00BF22D1" w:rsidP="00BF22D1">
      <w:pPr>
        <w:shd w:val="clear" w:color="auto" w:fill="FFFFFF"/>
        <w:spacing w:before="240" w:after="240" w:line="240" w:lineRule="auto"/>
        <w:rPr>
          <w:rFonts w:ascii="Times New Roman" w:eastAsia="Times New Roman" w:hAnsi="Times New Roman" w:cs="Times New Roman"/>
          <w:b/>
          <w:color w:val="000000" w:themeColor="text1"/>
          <w:lang w:eastAsia="ru-RU"/>
        </w:rPr>
      </w:pPr>
      <w:r w:rsidRPr="00BF22D1">
        <w:rPr>
          <w:rFonts w:ascii="Times New Roman" w:eastAsia="Times New Roman" w:hAnsi="Times New Roman" w:cs="Times New Roman"/>
          <w:b/>
          <w:color w:val="000000" w:themeColor="text1"/>
          <w:lang w:eastAsia="ru-RU"/>
        </w:rPr>
        <w:t>4.В заплатки</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lastRenderedPageBreak/>
        <w:t>Все ученики парами расходятся по классу. Потом каждая пара предлагает ведущему выбор: солнце-дождик, поезд-самолет, капуста-лук и т. п. Причем эти слова нужно не только ска</w:t>
      </w:r>
      <w:r w:rsidRPr="00BF22D1">
        <w:rPr>
          <w:rFonts w:ascii="Times New Roman" w:eastAsia="Times New Roman" w:hAnsi="Times New Roman" w:cs="Times New Roman"/>
          <w:color w:val="000000" w:themeColor="text1"/>
          <w:lang w:eastAsia="ru-RU"/>
        </w:rPr>
        <w:softHyphen/>
        <w:t>зать, но и сыграть. Ведущий, отгадывая сыгранное слово, забирает одного из пары в команду № 1, другого в команду № 2. И так, пока вся группа не будет разделена, причем партнеры имеют возможность хорошо запомнить друг друга. На уроках в начальной школе можно договориться о том, чтобы загадывать только одушевленное или неодушевленное существитель</w:t>
      </w:r>
      <w:r w:rsidRPr="00BF22D1">
        <w:rPr>
          <w:rFonts w:ascii="Times New Roman" w:eastAsia="Times New Roman" w:hAnsi="Times New Roman" w:cs="Times New Roman"/>
          <w:color w:val="000000" w:themeColor="text1"/>
          <w:lang w:eastAsia="ru-RU"/>
        </w:rPr>
        <w:softHyphen/>
        <w:t>ное или если один загадывает одушевленное существительное, то другой — обязательно неодушевленное. Вариантов может быть очень много: и прилагательные, и цветы, и события, и писатели и т. п.</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Подобный способ деления дает возможность каждому что-то сыграть без боязни, так как это игровое перевоплощение нужно не само по себе (что некоторым детям может казаться страшным), а всего лишь как вспомогательное задание для объединения в команды.</w:t>
      </w:r>
    </w:p>
    <w:p w:rsidR="00BF22D1" w:rsidRPr="00BF22D1" w:rsidRDefault="00BF22D1" w:rsidP="00BF22D1">
      <w:pPr>
        <w:pStyle w:val="a3"/>
        <w:shd w:val="clear" w:color="auto" w:fill="FFFFFF"/>
        <w:spacing w:before="240" w:beforeAutospacing="0" w:after="240" w:afterAutospacing="0"/>
        <w:rPr>
          <w:b/>
          <w:color w:val="000000" w:themeColor="text1"/>
          <w:sz w:val="22"/>
          <w:szCs w:val="22"/>
        </w:rPr>
      </w:pPr>
      <w:r w:rsidRPr="00BF22D1">
        <w:rPr>
          <w:b/>
          <w:color w:val="000000" w:themeColor="text1"/>
          <w:sz w:val="22"/>
          <w:szCs w:val="22"/>
        </w:rPr>
        <w:t>5.Колечки</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Весь класс выходит к доске. Условие: сколько раз ведущий (который становится в сторонке, чтобы его все видели) хлопнет в ладоши, по столько человек, взявшись за руки и дружно произнеся: «Мы готовы!», — ученики образуют «тесное» колечко. Например, после трех хлопков, все разбиваются в колечки по тройкам — кто быстрее!</w:t>
      </w:r>
      <w:r>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После первого разбиения на колечки ведущий напоминает обязательное условие: в каждом новом колечке сосед справа и слева должен быть другим. Это приводит к большей суете. Но именно она и нужна, чтобы как следует перемешать весь класс.</w:t>
      </w:r>
      <w:r>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 xml:space="preserve">После серии хлопков: то четыре, то восемь, то два раза по три или по два хлопка (в достаточно быстром темпе!) — ведущий хлопает так, чтобы число учеников в колечках соответствовало бы </w:t>
      </w:r>
      <w:r w:rsidRPr="00BF22D1">
        <w:rPr>
          <w:rFonts w:ascii="Times New Roman" w:eastAsia="Times New Roman" w:hAnsi="Times New Roman" w:cs="Times New Roman"/>
          <w:color w:val="000000" w:themeColor="text1"/>
          <w:lang w:eastAsia="ru-RU"/>
        </w:rPr>
        <w:lastRenderedPageBreak/>
        <w:t>групповой работе, намеченной им для урока.</w:t>
      </w:r>
      <w:r>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Например,  объединив во время </w:t>
      </w:r>
      <w:r w:rsidRPr="00BF22D1">
        <w:rPr>
          <w:rFonts w:ascii="Times New Roman" w:eastAsia="Times New Roman" w:hAnsi="Times New Roman" w:cs="Times New Roman"/>
          <w:i/>
          <w:iCs/>
          <w:color w:val="000000" w:themeColor="text1"/>
          <w:lang w:eastAsia="ru-RU"/>
        </w:rPr>
        <w:t>пятого кона</w:t>
      </w:r>
      <w:r>
        <w:rPr>
          <w:rFonts w:ascii="Times New Roman" w:eastAsia="Times New Roman" w:hAnsi="Times New Roman" w:cs="Times New Roman"/>
          <w:color w:val="000000" w:themeColor="text1"/>
          <w:lang w:eastAsia="ru-RU"/>
        </w:rPr>
        <w:t> игрового задани</w:t>
      </w:r>
      <w:r w:rsidRPr="00BF22D1">
        <w:rPr>
          <w:rFonts w:ascii="Times New Roman" w:eastAsia="Times New Roman" w:hAnsi="Times New Roman" w:cs="Times New Roman"/>
          <w:color w:val="000000" w:themeColor="text1"/>
          <w:lang w:eastAsia="ru-RU"/>
        </w:rPr>
        <w:t>я</w:t>
      </w:r>
      <w:r>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весь класс в колечки-</w:t>
      </w:r>
      <w:r w:rsidRPr="00BF22D1">
        <w:rPr>
          <w:rFonts w:ascii="Times New Roman" w:eastAsia="Times New Roman" w:hAnsi="Times New Roman" w:cs="Times New Roman"/>
          <w:i/>
          <w:iCs/>
          <w:color w:val="000000" w:themeColor="text1"/>
          <w:lang w:eastAsia="ru-RU"/>
        </w:rPr>
        <w:t>шестерки</w:t>
      </w:r>
      <w:r w:rsidRPr="00BF22D1">
        <w:rPr>
          <w:rFonts w:ascii="Times New Roman" w:eastAsia="Times New Roman" w:hAnsi="Times New Roman" w:cs="Times New Roman"/>
          <w:color w:val="000000" w:themeColor="text1"/>
          <w:lang w:eastAsia="ru-RU"/>
        </w:rPr>
        <w:t>, учитель объявляет: «СТОП! Каждое колечко — рабочая группа.  Приготовьте себе общее рабочее место (можно сдвигать парты и стулья) и займите его (с тетрадями и ручками). Договоритесь о названии, и пусть посыльный от вашей команды напишет его на доске».</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Это способ объединения в рабочие команды занимает очень мало времени и позволяет ученикам встряхнуться-размяться и (или) обновить свой деловой настрой к восприятию созвучий со сверстниками.</w:t>
      </w:r>
    </w:p>
    <w:p w:rsidR="00BF22D1" w:rsidRPr="00BF22D1" w:rsidRDefault="00BF22D1" w:rsidP="00BF22D1">
      <w:pPr>
        <w:shd w:val="clear" w:color="auto" w:fill="FFFFFF"/>
        <w:spacing w:before="72" w:after="150" w:line="240" w:lineRule="auto"/>
        <w:outlineLvl w:val="0"/>
        <w:rPr>
          <w:rFonts w:ascii="Times New Roman" w:eastAsia="Times New Roman" w:hAnsi="Times New Roman" w:cs="Times New Roman"/>
          <w:b/>
          <w:bCs/>
          <w:color w:val="000000" w:themeColor="text1"/>
          <w:kern w:val="36"/>
          <w:lang w:eastAsia="ru-RU"/>
        </w:rPr>
      </w:pPr>
      <w:r w:rsidRPr="00BF22D1">
        <w:rPr>
          <w:rFonts w:ascii="Times New Roman" w:eastAsia="Times New Roman" w:hAnsi="Times New Roman" w:cs="Times New Roman"/>
          <w:b/>
          <w:bCs/>
          <w:color w:val="000000" w:themeColor="text1"/>
          <w:kern w:val="36"/>
          <w:lang w:eastAsia="ru-RU"/>
        </w:rPr>
        <w:t>6.Разведчики (связаться глазами с партнером)</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Каждый ребенок связывается глазами с кем-то в классе. При этом  нельзя пользоваться ни жестами, ни словами — только ловить взгляд так, чтобы связаться «глаза в глаза».</w:t>
      </w:r>
      <w:r>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Тогда возникают пары партнеров, которым затем можно</w:t>
      </w:r>
      <w:r w:rsidRPr="00BF22D1">
        <w:rPr>
          <w:rFonts w:ascii="Times New Roman" w:eastAsia="Times New Roman" w:hAnsi="Times New Roman" w:cs="Times New Roman"/>
          <w:i/>
          <w:iCs/>
          <w:color w:val="000000" w:themeColor="text1"/>
          <w:lang w:eastAsia="ru-RU"/>
        </w:rPr>
        <w:t> </w:t>
      </w:r>
      <w:r w:rsidRPr="00BF22D1">
        <w:rPr>
          <w:rFonts w:ascii="Times New Roman" w:eastAsia="Times New Roman" w:hAnsi="Times New Roman" w:cs="Times New Roman"/>
          <w:color w:val="000000" w:themeColor="text1"/>
          <w:lang w:eastAsia="ru-RU"/>
        </w:rPr>
        <w:t>дать любое дополнительное задание — поменяться местами, задать друг другу вопрос, одному встать, другому сесть и т.д.</w:t>
      </w:r>
    </w:p>
    <w:p w:rsidR="009A30C8"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 xml:space="preserve">В любой групповой работе важно уметь внимательно и спокойно общаться друг с другом. Важно и самому удерживать внимание на партнере, и замечать его внимание к себе. В начале выполнения этого задания тренируется умение быстро связаться взглядами (смотреть друг на друга). </w:t>
      </w:r>
      <w:proofErr w:type="gramStart"/>
      <w:r w:rsidRPr="00BF22D1">
        <w:rPr>
          <w:rFonts w:ascii="Times New Roman" w:eastAsia="Times New Roman" w:hAnsi="Times New Roman" w:cs="Times New Roman"/>
          <w:color w:val="000000" w:themeColor="text1"/>
          <w:lang w:eastAsia="ru-RU"/>
        </w:rPr>
        <w:t>Стоящие</w:t>
      </w:r>
      <w:proofErr w:type="gramEnd"/>
      <w:r w:rsidRPr="00BF22D1">
        <w:rPr>
          <w:rFonts w:ascii="Times New Roman" w:eastAsia="Times New Roman" w:hAnsi="Times New Roman" w:cs="Times New Roman"/>
          <w:color w:val="000000" w:themeColor="text1"/>
          <w:lang w:eastAsia="ru-RU"/>
        </w:rPr>
        <w:t xml:space="preserve"> в круге перед классом и сидящие за партами связываются глазами и меняются местами (по установленному сигналу или без него).</w:t>
      </w:r>
      <w:r w:rsidR="009A30C8">
        <w:rPr>
          <w:rFonts w:ascii="Times New Roman" w:eastAsia="Times New Roman" w:hAnsi="Times New Roman" w:cs="Times New Roman"/>
          <w:color w:val="000000" w:themeColor="text1"/>
          <w:lang w:eastAsia="ru-RU"/>
        </w:rPr>
        <w:t xml:space="preserve"> </w:t>
      </w:r>
      <w:proofErr w:type="gramStart"/>
      <w:r w:rsidRPr="00BF22D1">
        <w:rPr>
          <w:rFonts w:ascii="Times New Roman" w:eastAsia="Times New Roman" w:hAnsi="Times New Roman" w:cs="Times New Roman"/>
          <w:color w:val="000000" w:themeColor="text1"/>
          <w:lang w:eastAsia="ru-RU"/>
        </w:rPr>
        <w:t>Потом задания могут </w:t>
      </w:r>
      <w:r w:rsidRPr="00BF22D1">
        <w:rPr>
          <w:rFonts w:ascii="Times New Roman" w:eastAsia="Times New Roman" w:hAnsi="Times New Roman" w:cs="Times New Roman"/>
          <w:i/>
          <w:iCs/>
          <w:color w:val="000000" w:themeColor="text1"/>
          <w:lang w:eastAsia="ru-RU"/>
        </w:rPr>
        <w:t>усложняться: </w:t>
      </w:r>
      <w:r w:rsidRPr="00BF22D1">
        <w:rPr>
          <w:rFonts w:ascii="Times New Roman" w:eastAsia="Times New Roman" w:hAnsi="Times New Roman" w:cs="Times New Roman"/>
          <w:color w:val="000000" w:themeColor="text1"/>
          <w:lang w:eastAsia="ru-RU"/>
        </w:rPr>
        <w:t>меняясь местами, нужно задать вопрос; или поменяться местами со стульями (без грохота и стука); или «взять» глазами первого партнера, «бросить», «взять» взглядом второго, «бросить», «взять» третьего.</w:t>
      </w:r>
      <w:proofErr w:type="gramEnd"/>
      <w:r w:rsidRPr="00BF22D1">
        <w:rPr>
          <w:rFonts w:ascii="Times New Roman" w:eastAsia="Times New Roman" w:hAnsi="Times New Roman" w:cs="Times New Roman"/>
          <w:color w:val="000000" w:themeColor="text1"/>
          <w:lang w:eastAsia="ru-RU"/>
        </w:rPr>
        <w:t xml:space="preserve"> Или поменяться </w:t>
      </w:r>
      <w:r w:rsidRPr="00BF22D1">
        <w:rPr>
          <w:rFonts w:ascii="Times New Roman" w:eastAsia="Times New Roman" w:hAnsi="Times New Roman" w:cs="Times New Roman"/>
          <w:color w:val="000000" w:themeColor="text1"/>
          <w:lang w:eastAsia="ru-RU"/>
        </w:rPr>
        <w:lastRenderedPageBreak/>
        <w:t>местами со вторым, по пути спросив у третьего</w:t>
      </w:r>
      <w:r w:rsidR="009A30C8">
        <w:rPr>
          <w:rFonts w:ascii="Times New Roman" w:eastAsia="Times New Roman" w:hAnsi="Times New Roman" w:cs="Times New Roman"/>
          <w:color w:val="000000" w:themeColor="text1"/>
          <w:lang w:eastAsia="ru-RU"/>
        </w:rPr>
        <w:t>, на каком этаже он живет и т.д</w:t>
      </w:r>
      <w:r w:rsidR="003037BA">
        <w:rPr>
          <w:rFonts w:ascii="Times New Roman" w:eastAsia="Times New Roman" w:hAnsi="Times New Roman" w:cs="Times New Roman"/>
          <w:color w:val="000000" w:themeColor="text1"/>
          <w:lang w:eastAsia="ru-RU"/>
        </w:rPr>
        <w:t>.</w:t>
      </w:r>
      <w:r w:rsidR="009A30C8">
        <w:rPr>
          <w:rFonts w:ascii="Times New Roman" w:eastAsia="Times New Roman" w:hAnsi="Times New Roman" w:cs="Times New Roman"/>
          <w:color w:val="000000" w:themeColor="text1"/>
          <w:lang w:eastAsia="ru-RU"/>
        </w:rPr>
        <w:t xml:space="preserve"> </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 xml:space="preserve">Учитель обращается к классу: «Сейчас мы с вами поиграем в разведчиков. Разведчики — это люди, которые умеют все делать четко и точно, но скрытно. Вот и вы сейчас по сигналу «связаться с разведчиком» скрытно, без всяких слов, подмигиваний и размахиваний руками, только глазами договаривайтесь, кто будет вашим </w:t>
      </w:r>
      <w:proofErr w:type="gramStart"/>
      <w:r w:rsidRPr="00BF22D1">
        <w:rPr>
          <w:rFonts w:ascii="Times New Roman" w:eastAsia="Times New Roman" w:hAnsi="Times New Roman" w:cs="Times New Roman"/>
          <w:color w:val="000000" w:themeColor="text1"/>
          <w:lang w:eastAsia="ru-RU"/>
        </w:rPr>
        <w:t>разведчиком</w:t>
      </w:r>
      <w:proofErr w:type="gramEnd"/>
      <w:r w:rsidRPr="00BF22D1">
        <w:rPr>
          <w:rFonts w:ascii="Times New Roman" w:eastAsia="Times New Roman" w:hAnsi="Times New Roman" w:cs="Times New Roman"/>
          <w:color w:val="000000" w:themeColor="text1"/>
          <w:lang w:eastAsia="ru-RU"/>
        </w:rPr>
        <w:t xml:space="preserve"> и держите друг друга взглядом. Старайтесь не выдавать себя! Если вы будете договариваться не только глазами, но и, например, кивками головы, то вас со стороны заметят и обнаружат, что вы разведчики».</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После сигнала «связаться с разведчиком» ученики приступают к выполнению. Самое легкое — связаться с соседом (при этом у детей очень часто рука непроизвольно дотрагивается до него, то есть</w:t>
      </w:r>
      <w:r w:rsidR="009A30C8">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«разведчик выдает себя»). Ведущий подает команду: «Поменяться с разведчиком местами, а в пути пожать друг другу руку».</w:t>
      </w:r>
      <w:r w:rsidR="009A30C8">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Все, кто не связался, остаются сидеть на местах. Они сами наказали себя, и когда опять звучит сигнал «связались с новым, разведчиком», число бесцельно сидящих заметно уменьшается. Уменьшается и число тех, кто по-прежнему пытается связываться с соседом. Большинство смело начинают связываться глазами и с далеко сидящими партнерами.</w:t>
      </w:r>
      <w:r w:rsidR="009A30C8">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Участники опять меняются. И уж теперь, чтобы в третий раз связаться с новым партнером, ученикам приходится хорошо потрудиться и побегать глазами в поисках свободного взгляда, с которым можно связаться.</w:t>
      </w:r>
      <w:r w:rsidR="009A30C8">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 xml:space="preserve">Когда «разведчики» меняются местами, то те, кто вовремя не связался с партнером и скрыл это, </w:t>
      </w:r>
      <w:proofErr w:type="gramStart"/>
      <w:r w:rsidRPr="00BF22D1">
        <w:rPr>
          <w:rFonts w:ascii="Times New Roman" w:eastAsia="Times New Roman" w:hAnsi="Times New Roman" w:cs="Times New Roman"/>
          <w:color w:val="000000" w:themeColor="text1"/>
          <w:lang w:eastAsia="ru-RU"/>
        </w:rPr>
        <w:t>становятся сразу видны</w:t>
      </w:r>
      <w:proofErr w:type="gramEnd"/>
      <w:r w:rsidRPr="00BF22D1">
        <w:rPr>
          <w:rFonts w:ascii="Times New Roman" w:eastAsia="Times New Roman" w:hAnsi="Times New Roman" w:cs="Times New Roman"/>
          <w:color w:val="000000" w:themeColor="text1"/>
          <w:lang w:eastAsia="ru-RU"/>
        </w:rPr>
        <w:t xml:space="preserve">. Видны становятся и ошибки. Два ученика хотят занять одно место. Оказывается, что один из них, глядя на чужого разведчика (то есть на того, кто уже «занят») </w:t>
      </w:r>
      <w:proofErr w:type="gramStart"/>
      <w:r w:rsidRPr="00BF22D1">
        <w:rPr>
          <w:rFonts w:ascii="Times New Roman" w:eastAsia="Times New Roman" w:hAnsi="Times New Roman" w:cs="Times New Roman"/>
          <w:color w:val="000000" w:themeColor="text1"/>
          <w:lang w:eastAsia="ru-RU"/>
        </w:rPr>
        <w:t>и</w:t>
      </w:r>
      <w:proofErr w:type="gramEnd"/>
      <w:r w:rsidRPr="00BF22D1">
        <w:rPr>
          <w:rFonts w:ascii="Times New Roman" w:eastAsia="Times New Roman" w:hAnsi="Times New Roman" w:cs="Times New Roman"/>
          <w:color w:val="000000" w:themeColor="text1"/>
          <w:lang w:eastAsia="ru-RU"/>
        </w:rPr>
        <w:t xml:space="preserve"> не встречая его взгляда, решил, что достаточно самому смотреть на ничего не подозревающего </w:t>
      </w:r>
      <w:r w:rsidRPr="00BF22D1">
        <w:rPr>
          <w:rFonts w:ascii="Times New Roman" w:eastAsia="Times New Roman" w:hAnsi="Times New Roman" w:cs="Times New Roman"/>
          <w:color w:val="000000" w:themeColor="text1"/>
          <w:lang w:eastAsia="ru-RU"/>
        </w:rPr>
        <w:lastRenderedPageBreak/>
        <w:t xml:space="preserve">ученика, пусть даже «занятого» другим, для того, чтобы считать его своим партнером. У учеников вызывает смех такой возглас: «А что? Я на него смотрел, а он на меня никак не смотрит!». Ученики сами начинают разъяснять, что нужно не ждать, уставившись на друга, а </w:t>
      </w:r>
      <w:proofErr w:type="spellStart"/>
      <w:r w:rsidRPr="00BF22D1">
        <w:rPr>
          <w:rFonts w:ascii="Times New Roman" w:eastAsia="Times New Roman" w:hAnsi="Times New Roman" w:cs="Times New Roman"/>
          <w:color w:val="000000" w:themeColor="text1"/>
          <w:lang w:eastAsia="ru-RU"/>
        </w:rPr>
        <w:t>искат</w:t>
      </w:r>
      <w:proofErr w:type="gramStart"/>
      <w:r w:rsidRPr="00BF22D1">
        <w:rPr>
          <w:rFonts w:ascii="Times New Roman" w:eastAsia="Times New Roman" w:hAnsi="Times New Roman" w:cs="Times New Roman"/>
          <w:color w:val="000000" w:themeColor="text1"/>
          <w:lang w:eastAsia="ru-RU"/>
        </w:rPr>
        <w:t>ь«</w:t>
      </w:r>
      <w:proofErr w:type="gramEnd"/>
      <w:r w:rsidRPr="00BF22D1">
        <w:rPr>
          <w:rFonts w:ascii="Times New Roman" w:eastAsia="Times New Roman" w:hAnsi="Times New Roman" w:cs="Times New Roman"/>
          <w:color w:val="000000" w:themeColor="text1"/>
          <w:lang w:eastAsia="ru-RU"/>
        </w:rPr>
        <w:t>свободные</w:t>
      </w:r>
      <w:proofErr w:type="spellEnd"/>
      <w:r w:rsidRPr="00BF22D1">
        <w:rPr>
          <w:rFonts w:ascii="Times New Roman" w:eastAsia="Times New Roman" w:hAnsi="Times New Roman" w:cs="Times New Roman"/>
          <w:color w:val="000000" w:themeColor="text1"/>
          <w:lang w:eastAsia="ru-RU"/>
        </w:rPr>
        <w:t>» глаза и связываться с ними.</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На первых порах полезно вводить и такое </w:t>
      </w:r>
      <w:r w:rsidRPr="00BF22D1">
        <w:rPr>
          <w:rFonts w:ascii="Times New Roman" w:eastAsia="Times New Roman" w:hAnsi="Times New Roman" w:cs="Times New Roman"/>
          <w:i/>
          <w:iCs/>
          <w:color w:val="000000" w:themeColor="text1"/>
          <w:lang w:eastAsia="ru-RU"/>
        </w:rPr>
        <w:t>облегчение: </w:t>
      </w:r>
      <w:r w:rsidRPr="00BF22D1">
        <w:rPr>
          <w:rFonts w:ascii="Times New Roman" w:eastAsia="Times New Roman" w:hAnsi="Times New Roman" w:cs="Times New Roman"/>
          <w:color w:val="000000" w:themeColor="text1"/>
          <w:lang w:eastAsia="ru-RU"/>
        </w:rPr>
        <w:t xml:space="preserve">после того, как большая часть детей после сигнала «связались глазами с разведчиком» это сделала, ведущий подает еще одну команду-сигнал, вспомогательную: «Встали, кто без разведчика; кто нашел себе разведчика </w:t>
      </w:r>
      <w:proofErr w:type="gramStart"/>
      <w:r w:rsidRPr="00BF22D1">
        <w:rPr>
          <w:rFonts w:ascii="Times New Roman" w:eastAsia="Times New Roman" w:hAnsi="Times New Roman" w:cs="Times New Roman"/>
          <w:color w:val="000000" w:themeColor="text1"/>
          <w:lang w:eastAsia="ru-RU"/>
        </w:rPr>
        <w:t>среди</w:t>
      </w:r>
      <w:proofErr w:type="gramEnd"/>
      <w:r w:rsidRPr="00BF22D1">
        <w:rPr>
          <w:rFonts w:ascii="Times New Roman" w:eastAsia="Times New Roman" w:hAnsi="Times New Roman" w:cs="Times New Roman"/>
          <w:color w:val="000000" w:themeColor="text1"/>
          <w:lang w:eastAsia="ru-RU"/>
        </w:rPr>
        <w:t xml:space="preserve"> стоящих, садитесь одновременно с ним (то есть парами), каждый на свое место». Если упражнение задается в хорошем темпе, то дети его выполняют с радостью и ждут все новых и новых </w:t>
      </w:r>
      <w:r w:rsidRPr="00BF22D1">
        <w:rPr>
          <w:rFonts w:ascii="Times New Roman" w:eastAsia="Times New Roman" w:hAnsi="Times New Roman" w:cs="Times New Roman"/>
          <w:i/>
          <w:iCs/>
          <w:color w:val="000000" w:themeColor="text1"/>
          <w:lang w:eastAsia="ru-RU"/>
        </w:rPr>
        <w:t>усложнений. </w:t>
      </w:r>
      <w:r w:rsidRPr="00BF22D1">
        <w:rPr>
          <w:rFonts w:ascii="Times New Roman" w:eastAsia="Times New Roman" w:hAnsi="Times New Roman" w:cs="Times New Roman"/>
          <w:color w:val="000000" w:themeColor="text1"/>
          <w:lang w:eastAsia="ru-RU"/>
        </w:rPr>
        <w:t>По тому, как ими выполняется задание, учител</w:t>
      </w:r>
      <w:proofErr w:type="gramStart"/>
      <w:r w:rsidRPr="00BF22D1">
        <w:rPr>
          <w:rFonts w:ascii="Times New Roman" w:eastAsia="Times New Roman" w:hAnsi="Times New Roman" w:cs="Times New Roman"/>
          <w:color w:val="000000" w:themeColor="text1"/>
          <w:lang w:eastAsia="ru-RU"/>
        </w:rPr>
        <w:t>ь(</w:t>
      </w:r>
      <w:proofErr w:type="gramEnd"/>
      <w:r w:rsidRPr="00BF22D1">
        <w:rPr>
          <w:rFonts w:ascii="Times New Roman" w:eastAsia="Times New Roman" w:hAnsi="Times New Roman" w:cs="Times New Roman"/>
          <w:color w:val="000000" w:themeColor="text1"/>
          <w:lang w:eastAsia="ru-RU"/>
        </w:rPr>
        <w:t>воспитатель) может выявить детей и с плохим зрением, и с малым опытом общения в кругу сверстников.</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При проведении «Разведчиков» очень важно держать достаточно быстрый (</w:t>
      </w:r>
      <w:r w:rsidRPr="00BF22D1">
        <w:rPr>
          <w:rFonts w:ascii="Times New Roman" w:eastAsia="Times New Roman" w:hAnsi="Times New Roman" w:cs="Times New Roman"/>
          <w:i/>
          <w:iCs/>
          <w:color w:val="000000" w:themeColor="text1"/>
          <w:lang w:eastAsia="ru-RU"/>
        </w:rPr>
        <w:t>упругий</w:t>
      </w:r>
      <w:r w:rsidRPr="00BF22D1">
        <w:rPr>
          <w:rFonts w:ascii="Times New Roman" w:eastAsia="Times New Roman" w:hAnsi="Times New Roman" w:cs="Times New Roman"/>
          <w:color w:val="000000" w:themeColor="text1"/>
          <w:lang w:eastAsia="ru-RU"/>
        </w:rPr>
        <w:t xml:space="preserve">) темп. Тогда эту разминку школьники выполняют с </w:t>
      </w:r>
      <w:proofErr w:type="gramStart"/>
      <w:r w:rsidRPr="00BF22D1">
        <w:rPr>
          <w:rFonts w:ascii="Times New Roman" w:eastAsia="Times New Roman" w:hAnsi="Times New Roman" w:cs="Times New Roman"/>
          <w:color w:val="000000" w:themeColor="text1"/>
          <w:lang w:eastAsia="ru-RU"/>
        </w:rPr>
        <w:t>радостью</w:t>
      </w:r>
      <w:proofErr w:type="gramEnd"/>
      <w:r w:rsidRPr="00BF22D1">
        <w:rPr>
          <w:rFonts w:ascii="Times New Roman" w:eastAsia="Times New Roman" w:hAnsi="Times New Roman" w:cs="Times New Roman"/>
          <w:color w:val="000000" w:themeColor="text1"/>
          <w:lang w:eastAsia="ru-RU"/>
        </w:rPr>
        <w:t xml:space="preserve"> и ждёт все новых и новых усложнений, попутно укрепляя навык внимательного, точного, делового общения.</w:t>
      </w:r>
    </w:p>
    <w:p w:rsidR="00BF22D1" w:rsidRPr="00BF22D1" w:rsidRDefault="00BF22D1" w:rsidP="00BF22D1">
      <w:pPr>
        <w:shd w:val="clear" w:color="auto" w:fill="FFFFFF"/>
        <w:spacing w:before="240" w:after="240" w:line="240" w:lineRule="auto"/>
        <w:rPr>
          <w:rFonts w:ascii="Times New Roman" w:eastAsia="Times New Roman" w:hAnsi="Times New Roman" w:cs="Times New Roman"/>
          <w:i/>
          <w:color w:val="000000" w:themeColor="text1"/>
          <w:lang w:eastAsia="ru-RU"/>
        </w:rPr>
      </w:pPr>
      <w:r w:rsidRPr="00BF22D1">
        <w:rPr>
          <w:rFonts w:ascii="Times New Roman" w:eastAsia="Times New Roman" w:hAnsi="Times New Roman" w:cs="Times New Roman"/>
          <w:i/>
          <w:color w:val="000000" w:themeColor="text1"/>
          <w:lang w:eastAsia="ru-RU"/>
        </w:rPr>
        <w:t xml:space="preserve">В сборнике — </w:t>
      </w:r>
      <w:proofErr w:type="spellStart"/>
      <w:r w:rsidRPr="00BF22D1">
        <w:rPr>
          <w:rFonts w:ascii="Times New Roman" w:eastAsia="Times New Roman" w:hAnsi="Times New Roman" w:cs="Times New Roman"/>
          <w:i/>
          <w:color w:val="000000" w:themeColor="text1"/>
          <w:lang w:eastAsia="ru-RU"/>
        </w:rPr>
        <w:t>Цзен</w:t>
      </w:r>
      <w:proofErr w:type="spellEnd"/>
      <w:r w:rsidRPr="00BF22D1">
        <w:rPr>
          <w:rFonts w:ascii="Times New Roman" w:eastAsia="Times New Roman" w:hAnsi="Times New Roman" w:cs="Times New Roman"/>
          <w:i/>
          <w:color w:val="000000" w:themeColor="text1"/>
          <w:lang w:eastAsia="ru-RU"/>
        </w:rPr>
        <w:t xml:space="preserve"> Н. В., Пахомов Ю. В. «Психотехнические игры в спорте» (М., 1985) — под названием «Разведчики» описан принципиально другой тип игрового задания: присутствующие замирают в причудливых позах, запомнив которые,</w:t>
      </w:r>
      <w:r w:rsidR="009A30C8" w:rsidRPr="009A30C8">
        <w:rPr>
          <w:rFonts w:ascii="Times New Roman" w:eastAsia="Times New Roman" w:hAnsi="Times New Roman" w:cs="Times New Roman"/>
          <w:i/>
          <w:color w:val="000000" w:themeColor="text1"/>
          <w:lang w:eastAsia="ru-RU"/>
        </w:rPr>
        <w:t xml:space="preserve"> </w:t>
      </w:r>
      <w:r w:rsidRPr="00BF22D1">
        <w:rPr>
          <w:rFonts w:ascii="Times New Roman" w:eastAsia="Times New Roman" w:hAnsi="Times New Roman" w:cs="Times New Roman"/>
          <w:i/>
          <w:color w:val="000000" w:themeColor="text1"/>
          <w:lang w:eastAsia="ru-RU"/>
        </w:rPr>
        <w:t>«разведчик» уходит за дверь; игроки делают несколько изменений, которые</w:t>
      </w:r>
      <w:r w:rsidR="009A30C8" w:rsidRPr="009A30C8">
        <w:rPr>
          <w:rFonts w:ascii="Times New Roman" w:eastAsia="Times New Roman" w:hAnsi="Times New Roman" w:cs="Times New Roman"/>
          <w:i/>
          <w:color w:val="000000" w:themeColor="text1"/>
          <w:lang w:eastAsia="ru-RU"/>
        </w:rPr>
        <w:t xml:space="preserve"> </w:t>
      </w:r>
      <w:r w:rsidRPr="00BF22D1">
        <w:rPr>
          <w:rFonts w:ascii="Times New Roman" w:eastAsia="Times New Roman" w:hAnsi="Times New Roman" w:cs="Times New Roman"/>
          <w:i/>
          <w:color w:val="000000" w:themeColor="text1"/>
          <w:lang w:eastAsia="ru-RU"/>
        </w:rPr>
        <w:t xml:space="preserve">«разведчик» должен обнаружить, вернувшись в класс (с. 104-105). В этом сборнике некоторые игры, подобранные для психологической подготовки спортивных </w:t>
      </w:r>
      <w:r w:rsidRPr="00BF22D1">
        <w:rPr>
          <w:rFonts w:ascii="Times New Roman" w:eastAsia="Times New Roman" w:hAnsi="Times New Roman" w:cs="Times New Roman"/>
          <w:i/>
          <w:color w:val="000000" w:themeColor="text1"/>
          <w:lang w:eastAsia="ru-RU"/>
        </w:rPr>
        <w:lastRenderedPageBreak/>
        <w:t>команд, могут заинтересовать и школьных учителей (например, «Дискуссия» на с. 107-108).</w:t>
      </w:r>
    </w:p>
    <w:p w:rsidR="00BF22D1" w:rsidRPr="00BF22D1" w:rsidRDefault="00BF22D1" w:rsidP="00BF22D1">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Для занятий и уроков игровое задание «Разведчики» является универсальным, модификации которого можно использовать и в начале, и в середине, и в конце урока. «Разведчиков» удобно задавать и тогда, когда нужно по какой-то причине поменять мизансцену.</w:t>
      </w:r>
    </w:p>
    <w:p w:rsidR="00505C05" w:rsidRPr="009A30C8" w:rsidRDefault="00BF22D1" w:rsidP="009A30C8">
      <w:pPr>
        <w:shd w:val="clear" w:color="auto" w:fill="FFFFFF"/>
        <w:spacing w:before="240" w:after="240" w:line="240" w:lineRule="auto"/>
        <w:rPr>
          <w:rFonts w:ascii="Times New Roman" w:eastAsia="Times New Roman" w:hAnsi="Times New Roman" w:cs="Times New Roman"/>
          <w:color w:val="000000" w:themeColor="text1"/>
          <w:lang w:eastAsia="ru-RU"/>
        </w:rPr>
      </w:pPr>
      <w:r w:rsidRPr="00BF22D1">
        <w:rPr>
          <w:rFonts w:ascii="Times New Roman" w:eastAsia="Times New Roman" w:hAnsi="Times New Roman" w:cs="Times New Roman"/>
          <w:color w:val="000000" w:themeColor="text1"/>
          <w:lang w:eastAsia="ru-RU"/>
        </w:rPr>
        <w:t>Например, часто мальчики предпочитают держаться отдельно от девочек. Существует много способов преодоления подобного барьера, один из них заключается в том, чтобы всем присутствующим поменяться местами со своими «разведчиками» и связаться глазами с</w:t>
      </w:r>
      <w:r w:rsidR="009A30C8">
        <w:rPr>
          <w:rFonts w:ascii="Times New Roman" w:eastAsia="Times New Roman" w:hAnsi="Times New Roman" w:cs="Times New Roman"/>
          <w:color w:val="000000" w:themeColor="text1"/>
          <w:lang w:eastAsia="ru-RU"/>
        </w:rPr>
        <w:t xml:space="preserve"> </w:t>
      </w:r>
      <w:r w:rsidRPr="00BF22D1">
        <w:rPr>
          <w:rFonts w:ascii="Times New Roman" w:eastAsia="Times New Roman" w:hAnsi="Times New Roman" w:cs="Times New Roman"/>
          <w:color w:val="000000" w:themeColor="text1"/>
          <w:lang w:eastAsia="ru-RU"/>
        </w:rPr>
        <w:t>«разведчиком» новым. После нескольких пересаживаний все ученики оказываются основательно, хотя и незаметно для себя, перемешаны друг с другом, что помогает возникновению новой деловой атмосферы в классе, группе.</w:t>
      </w:r>
    </w:p>
    <w:p w:rsidR="003C5740" w:rsidRPr="003C5740" w:rsidRDefault="003C5740" w:rsidP="003C5740">
      <w:pPr>
        <w:keepNext/>
        <w:shd w:val="clear" w:color="auto" w:fill="FFFFFF"/>
        <w:spacing w:after="0" w:line="240" w:lineRule="auto"/>
        <w:jc w:val="center"/>
        <w:outlineLvl w:val="1"/>
        <w:rPr>
          <w:rFonts w:ascii="Times New Roman" w:eastAsia="Times New Roman" w:hAnsi="Times New Roman" w:cs="Times New Roman"/>
          <w:b/>
          <w:bCs/>
          <w:i/>
          <w:iCs/>
          <w:color w:val="000000" w:themeColor="text1"/>
          <w:lang w:eastAsia="ru-RU"/>
        </w:rPr>
      </w:pPr>
      <w:r w:rsidRPr="003C5740">
        <w:rPr>
          <w:rFonts w:ascii="Times New Roman" w:eastAsia="Times New Roman" w:hAnsi="Times New Roman" w:cs="Times New Roman"/>
          <w:b/>
          <w:bCs/>
          <w:i/>
          <w:iCs/>
          <w:color w:val="000000" w:themeColor="text1"/>
          <w:lang w:eastAsia="ru-RU"/>
        </w:rPr>
        <w:t>Как разделить учеников на группы на уроке?</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 ряду па</w:t>
      </w:r>
      <w:proofErr w:type="gramStart"/>
      <w:r w:rsidRPr="003C5740">
        <w:rPr>
          <w:rFonts w:ascii="Times New Roman" w:eastAsia="Times New Roman" w:hAnsi="Times New Roman" w:cs="Times New Roman"/>
          <w:color w:val="000000" w:themeColor="text1"/>
          <w:lang w:eastAsia="ru-RU"/>
        </w:rPr>
        <w:t>рт в кл</w:t>
      </w:r>
      <w:proofErr w:type="gramEnd"/>
      <w:r w:rsidRPr="003C5740">
        <w:rPr>
          <w:rFonts w:ascii="Times New Roman" w:eastAsia="Times New Roman" w:hAnsi="Times New Roman" w:cs="Times New Roman"/>
          <w:color w:val="000000" w:themeColor="text1"/>
          <w:lang w:eastAsia="ru-RU"/>
        </w:rPr>
        <w:t>ассе;</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 номеру варианта (I и II вариант);</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соседи по парте;</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 xml:space="preserve">по журналу (пополам, через одного, </w:t>
      </w:r>
      <w:proofErr w:type="gramStart"/>
      <w:r w:rsidRPr="003C5740">
        <w:rPr>
          <w:rFonts w:ascii="Times New Roman" w:eastAsia="Times New Roman" w:hAnsi="Times New Roman" w:cs="Times New Roman"/>
          <w:color w:val="000000" w:themeColor="text1"/>
          <w:lang w:eastAsia="ru-RU"/>
        </w:rPr>
        <w:t>четные-нечетные</w:t>
      </w:r>
      <w:proofErr w:type="gramEnd"/>
      <w:r w:rsidRPr="003C5740">
        <w:rPr>
          <w:rFonts w:ascii="Times New Roman" w:eastAsia="Times New Roman" w:hAnsi="Times New Roman" w:cs="Times New Roman"/>
          <w:color w:val="000000" w:themeColor="text1"/>
          <w:lang w:eastAsia="ru-RU"/>
        </w:rPr>
        <w:t xml:space="preserve"> и т.д.);</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 половому признаку — мальчики, девочки;</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 времени года, в котором родился ребенок (зима, весна, лето, осень);</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 дате рождения (четное, нечетное число);</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 первой букве имени или фамилии (гласные — согласные, звонкие — глухие и проч. — актуально для уроков русского языка);</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расчет по номерам (первый-второй-третий и т.д.). Расчет делается исходя из нужного количества групп (а не числа участников в группах);</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 считалочке (см. </w:t>
      </w:r>
      <w:hyperlink r:id="rId31" w:history="1">
        <w:r w:rsidRPr="003C5740">
          <w:rPr>
            <w:rFonts w:ascii="Times New Roman" w:eastAsia="Times New Roman" w:hAnsi="Times New Roman" w:cs="Times New Roman"/>
            <w:color w:val="000000" w:themeColor="text1"/>
            <w:u w:val="single"/>
            <w:lang w:eastAsia="ru-RU"/>
          </w:rPr>
          <w:t>считалки на английском языке</w:t>
        </w:r>
      </w:hyperlink>
      <w:r w:rsidRPr="003C5740">
        <w:rPr>
          <w:rFonts w:ascii="Times New Roman" w:eastAsia="Times New Roman" w:hAnsi="Times New Roman" w:cs="Times New Roman"/>
          <w:color w:val="000000" w:themeColor="text1"/>
          <w:lang w:eastAsia="ru-RU"/>
        </w:rPr>
        <w:t>);</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lastRenderedPageBreak/>
        <w:t>по жребию. В корзине могут находиться:</w:t>
      </w:r>
    </w:p>
    <w:p w:rsidR="003C5740" w:rsidRPr="003C5740" w:rsidRDefault="003C5740" w:rsidP="00B228AE">
      <w:pPr>
        <w:numPr>
          <w:ilvl w:val="1"/>
          <w:numId w:val="90"/>
        </w:numPr>
        <w:shd w:val="clear" w:color="auto" w:fill="FFFFFF"/>
        <w:spacing w:after="0" w:line="240" w:lineRule="auto"/>
        <w:ind w:left="72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листочки разного цвета — команды красных, желтых, синих;</w:t>
      </w:r>
    </w:p>
    <w:p w:rsidR="003C5740" w:rsidRPr="003C5740" w:rsidRDefault="003C5740" w:rsidP="00B228AE">
      <w:pPr>
        <w:numPr>
          <w:ilvl w:val="1"/>
          <w:numId w:val="90"/>
        </w:numPr>
        <w:shd w:val="clear" w:color="auto" w:fill="FFFFFF"/>
        <w:spacing w:after="0" w:line="240" w:lineRule="auto"/>
        <w:ind w:left="72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предметы, заранее положенные учениками (ученики по очереди вытаскивают предметы и делятся на группы нужного состава, например, один ученик, вытаскивая чей-то предмет, находит себе пару);</w:t>
      </w:r>
    </w:p>
    <w:p w:rsidR="003C5740" w:rsidRPr="003C5740" w:rsidRDefault="003C5740" w:rsidP="00B228AE">
      <w:pPr>
        <w:numPr>
          <w:ilvl w:val="1"/>
          <w:numId w:val="90"/>
        </w:numPr>
        <w:shd w:val="clear" w:color="auto" w:fill="FFFFFF"/>
        <w:spacing w:after="0" w:line="240" w:lineRule="auto"/>
        <w:ind w:left="72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геометрические фигуры — команды квадратов, треугольников, кругов и проч. (актуально для уроков математики);</w:t>
      </w:r>
    </w:p>
    <w:p w:rsidR="003C5740" w:rsidRPr="003C5740" w:rsidRDefault="003C5740" w:rsidP="00B228AE">
      <w:pPr>
        <w:numPr>
          <w:ilvl w:val="1"/>
          <w:numId w:val="90"/>
        </w:numPr>
        <w:shd w:val="clear" w:color="auto" w:fill="FFFFFF"/>
        <w:spacing w:after="0" w:line="240" w:lineRule="auto"/>
        <w:ind w:left="72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изображения животных — команды птиц, рыб, млекопитающих или травоядные, хищники (для уроков биологии и окружающего мира);</w:t>
      </w:r>
    </w:p>
    <w:p w:rsidR="003C5740" w:rsidRPr="003C5740" w:rsidRDefault="003C5740" w:rsidP="00B228AE">
      <w:pPr>
        <w:numPr>
          <w:ilvl w:val="1"/>
          <w:numId w:val="90"/>
        </w:numPr>
        <w:shd w:val="clear" w:color="auto" w:fill="FFFFFF"/>
        <w:spacing w:after="0" w:line="240" w:lineRule="auto"/>
        <w:ind w:left="72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изображения растений — команды деревьев и кустарников хвойных и лиственных деревьев (для уроков биологии и окружающего мира);</w:t>
      </w:r>
    </w:p>
    <w:p w:rsidR="003C5740" w:rsidRPr="003C5740" w:rsidRDefault="003C5740" w:rsidP="00B228AE">
      <w:pPr>
        <w:numPr>
          <w:ilvl w:val="1"/>
          <w:numId w:val="90"/>
        </w:numPr>
        <w:shd w:val="clear" w:color="auto" w:fill="FFFFFF"/>
        <w:spacing w:after="0" w:line="240" w:lineRule="auto"/>
        <w:ind w:left="72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названия или изображения стран, городов, географических объектов — команды европейцев, азиатов, африканцев или же команды озер, гор, рек (для уроков географии и окружающего мира);</w:t>
      </w:r>
    </w:p>
    <w:p w:rsidR="003C5740" w:rsidRPr="003C5740" w:rsidRDefault="003C5740" w:rsidP="00B228AE">
      <w:pPr>
        <w:numPr>
          <w:ilvl w:val="1"/>
          <w:numId w:val="90"/>
        </w:numPr>
        <w:shd w:val="clear" w:color="auto" w:fill="FFFFFF"/>
        <w:spacing w:after="0" w:line="240" w:lineRule="auto"/>
        <w:ind w:left="72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а также ряд других терминов и понятий для каждого предмета.</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Сегментация круга: учитель встает в центре класса и мысленно с детьми проводит его диаметр. Таким образом, дети могут разделиться на 2 равные группы. Можно сделать большее число сегментов для получения другого количества групп. Способ можно использовать на уроках математики.</w:t>
      </w:r>
    </w:p>
    <w:p w:rsidR="003C5740" w:rsidRPr="003C5740" w:rsidRDefault="003C5740" w:rsidP="00B228AE">
      <w:pPr>
        <w:numPr>
          <w:ilvl w:val="0"/>
          <w:numId w:val="90"/>
        </w:numPr>
        <w:shd w:val="clear" w:color="auto" w:fill="FFFFFF"/>
        <w:spacing w:after="0" w:line="240" w:lineRule="auto"/>
        <w:ind w:left="360"/>
        <w:rPr>
          <w:rFonts w:ascii="Times New Roman" w:eastAsia="Times New Roman" w:hAnsi="Times New Roman" w:cs="Times New Roman"/>
          <w:color w:val="000000" w:themeColor="text1"/>
          <w:lang w:eastAsia="ru-RU"/>
        </w:rPr>
      </w:pPr>
      <w:proofErr w:type="gramStart"/>
      <w:r w:rsidRPr="003C5740">
        <w:rPr>
          <w:rFonts w:ascii="Times New Roman" w:eastAsia="Times New Roman" w:hAnsi="Times New Roman" w:cs="Times New Roman"/>
          <w:color w:val="000000" w:themeColor="text1"/>
          <w:lang w:eastAsia="ru-RU"/>
        </w:rPr>
        <w:t>Внешние признаки детей: цвет одежды, рюкзаков, наличие галстуков, часов, заколок, украшений и проч. Например, команда тех, у кого дневник лежит на столе, и тех, у кого не лежит.</w:t>
      </w:r>
      <w:proofErr w:type="gramEnd"/>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 xml:space="preserve">Лидеры. Учитель </w:t>
      </w:r>
      <w:proofErr w:type="gramStart"/>
      <w:r w:rsidRPr="003C5740">
        <w:rPr>
          <w:rFonts w:ascii="Times New Roman" w:eastAsia="Times New Roman" w:hAnsi="Times New Roman" w:cs="Times New Roman"/>
          <w:color w:val="000000" w:themeColor="text1"/>
          <w:lang w:eastAsia="ru-RU"/>
        </w:rPr>
        <w:t>может</w:t>
      </w:r>
      <w:proofErr w:type="gramEnd"/>
      <w:r w:rsidRPr="003C5740">
        <w:rPr>
          <w:rFonts w:ascii="Times New Roman" w:eastAsia="Times New Roman" w:hAnsi="Times New Roman" w:cs="Times New Roman"/>
          <w:color w:val="000000" w:themeColor="text1"/>
          <w:lang w:eastAsia="ru-RU"/>
        </w:rPr>
        <w:t xml:space="preserve"> как попросить вставить лидеров групп, так и определить их одним из других способов. Каждый лидер по очереди называет того ученика, которого хочет видеть в своей команде, </w:t>
      </w:r>
      <w:r w:rsidRPr="003C5740">
        <w:rPr>
          <w:rFonts w:ascii="Times New Roman" w:eastAsia="Times New Roman" w:hAnsi="Times New Roman" w:cs="Times New Roman"/>
          <w:color w:val="000000" w:themeColor="text1"/>
          <w:lang w:eastAsia="ru-RU"/>
        </w:rPr>
        <w:lastRenderedPageBreak/>
        <w:t>потом выбранные ученики называют тех, кого хотят видеть именно они — и так, пока весь класс не будет разбит на команды.</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 xml:space="preserve">Мозаика. Детям выдаются части текста или изображения, и они должны найти детей, у которых есть другие части этого текста или изображения. В дальнейшем этот текст или изображение можно обыграть (например, цитату на уроке литературы или истории; изображение — на уроке </w:t>
      </w:r>
      <w:proofErr w:type="gramStart"/>
      <w:r w:rsidRPr="003C5740">
        <w:rPr>
          <w:rFonts w:ascii="Times New Roman" w:eastAsia="Times New Roman" w:hAnsi="Times New Roman" w:cs="Times New Roman"/>
          <w:color w:val="000000" w:themeColor="text1"/>
          <w:lang w:eastAsia="ru-RU"/>
        </w:rPr>
        <w:t>ИЗО</w:t>
      </w:r>
      <w:proofErr w:type="gramEnd"/>
      <w:r w:rsidRPr="003C5740">
        <w:rPr>
          <w:rFonts w:ascii="Times New Roman" w:eastAsia="Times New Roman" w:hAnsi="Times New Roman" w:cs="Times New Roman"/>
          <w:color w:val="000000" w:themeColor="text1"/>
          <w:lang w:eastAsia="ru-RU"/>
        </w:rPr>
        <w:t xml:space="preserve"> или любом другом).</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 xml:space="preserve">Роли, предпочтения. Например, учитель заранее предлагает несколько </w:t>
      </w:r>
      <w:proofErr w:type="gramStart"/>
      <w:r w:rsidRPr="003C5740">
        <w:rPr>
          <w:rFonts w:ascii="Times New Roman" w:eastAsia="Times New Roman" w:hAnsi="Times New Roman" w:cs="Times New Roman"/>
          <w:color w:val="000000" w:themeColor="text1"/>
          <w:lang w:eastAsia="ru-RU"/>
        </w:rPr>
        <w:t>вариантов</w:t>
      </w:r>
      <w:proofErr w:type="gramEnd"/>
      <w:r w:rsidRPr="003C5740">
        <w:rPr>
          <w:rFonts w:ascii="Times New Roman" w:eastAsia="Times New Roman" w:hAnsi="Times New Roman" w:cs="Times New Roman"/>
          <w:color w:val="000000" w:themeColor="text1"/>
          <w:lang w:eastAsia="ru-RU"/>
        </w:rPr>
        <w:t xml:space="preserve"> и каждый ребенок выбирает тот, который ему ближе (Англия, Франция, Россия, Япония; Восток, Запад, Север, Юг, банан, груша, яблоко, киви, Л.Н. Толстой, Р.Р. </w:t>
      </w:r>
      <w:proofErr w:type="spellStart"/>
      <w:r w:rsidRPr="003C5740">
        <w:rPr>
          <w:rFonts w:ascii="Times New Roman" w:eastAsia="Times New Roman" w:hAnsi="Times New Roman" w:cs="Times New Roman"/>
          <w:color w:val="000000" w:themeColor="text1"/>
          <w:lang w:eastAsia="ru-RU"/>
        </w:rPr>
        <w:t>Толкин</w:t>
      </w:r>
      <w:proofErr w:type="spellEnd"/>
      <w:r w:rsidRPr="003C5740">
        <w:rPr>
          <w:rFonts w:ascii="Times New Roman" w:eastAsia="Times New Roman" w:hAnsi="Times New Roman" w:cs="Times New Roman"/>
          <w:color w:val="000000" w:themeColor="text1"/>
          <w:lang w:eastAsia="ru-RU"/>
        </w:rPr>
        <w:t>, А. Беляев и т.д.).</w:t>
      </w:r>
    </w:p>
    <w:p w:rsidR="003C5740" w:rsidRPr="003C5740" w:rsidRDefault="003C5740" w:rsidP="00B228AE">
      <w:pPr>
        <w:numPr>
          <w:ilvl w:val="0"/>
          <w:numId w:val="9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И другие способы.</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Конечно, можно делить учащихся на группы и по желанию, однако в учебных целях лучше разбивать учеников на разные по составу группы, а с учетом числа учеников в классах, составы могут быть всегда разными и неожиданными.</w:t>
      </w:r>
    </w:p>
    <w:p w:rsidR="00FB4147" w:rsidRDefault="00FB4147" w:rsidP="0016213F">
      <w:pPr>
        <w:spacing w:after="360" w:line="240" w:lineRule="auto"/>
        <w:jc w:val="center"/>
        <w:textAlignment w:val="baseline"/>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Д</w:t>
      </w:r>
    </w:p>
    <w:p w:rsidR="00FB4147" w:rsidRDefault="006F6CFA" w:rsidP="0016213F">
      <w:pPr>
        <w:spacing w:after="360" w:line="240" w:lineRule="auto"/>
        <w:jc w:val="center"/>
        <w:textAlignment w:val="baseline"/>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ДОМАШНЕЕ ЗАДАНИЕ</w:t>
      </w:r>
    </w:p>
    <w:p w:rsidR="006F6CFA" w:rsidRPr="006F6CFA" w:rsidRDefault="006F6CFA" w:rsidP="0016213F">
      <w:pPr>
        <w:spacing w:after="360" w:line="240" w:lineRule="auto"/>
        <w:jc w:val="center"/>
        <w:textAlignment w:val="baseline"/>
        <w:rPr>
          <w:rFonts w:ascii="Times New Roman" w:eastAsia="Times New Roman" w:hAnsi="Times New Roman" w:cs="Times New Roman"/>
          <w:b/>
          <w:color w:val="000000" w:themeColor="text1"/>
          <w:lang w:eastAsia="ru-RU"/>
        </w:rPr>
      </w:pPr>
      <w:r w:rsidRPr="006F6CFA">
        <w:rPr>
          <w:rFonts w:ascii="Times New Roman" w:eastAsia="Times New Roman" w:hAnsi="Times New Roman" w:cs="Times New Roman"/>
          <w:b/>
          <w:color w:val="000000" w:themeColor="text1"/>
          <w:lang w:eastAsia="ru-RU"/>
        </w:rPr>
        <w:t>Проблемы времени, сил и желаний</w:t>
      </w:r>
    </w:p>
    <w:p w:rsidR="006F6CFA" w:rsidRPr="006F6CFA" w:rsidRDefault="006F6CFA" w:rsidP="006F6CFA">
      <w:pPr>
        <w:shd w:val="clear" w:color="auto" w:fill="FFFFFF"/>
        <w:spacing w:after="240" w:line="240" w:lineRule="auto"/>
        <w:rPr>
          <w:rFonts w:ascii="Times New Roman" w:eastAsia="Times New Roman" w:hAnsi="Times New Roman" w:cs="Times New Roman"/>
          <w:color w:val="000000"/>
          <w:lang w:eastAsia="ru-RU"/>
        </w:rPr>
      </w:pPr>
      <w:proofErr w:type="gramStart"/>
      <w:r w:rsidRPr="006F6CFA">
        <w:rPr>
          <w:rFonts w:ascii="Times New Roman" w:eastAsia="Times New Roman" w:hAnsi="Times New Roman" w:cs="Times New Roman"/>
          <w:i/>
          <w:iCs/>
          <w:color w:val="000000"/>
          <w:lang w:eastAsia="ru-RU"/>
        </w:rPr>
        <w:t>Глава V. (из книги:</w:t>
      </w:r>
      <w:proofErr w:type="gramEnd"/>
      <w:r w:rsidRPr="006F6CFA">
        <w:rPr>
          <w:rFonts w:ascii="Times New Roman" w:eastAsia="Times New Roman" w:hAnsi="Times New Roman" w:cs="Times New Roman"/>
          <w:i/>
          <w:iCs/>
          <w:color w:val="000000"/>
          <w:lang w:eastAsia="ru-RU"/>
        </w:rPr>
        <w:t xml:space="preserve"> «Грамматическая аптечка: неотложная помощь в правописании. » </w:t>
      </w:r>
      <w:proofErr w:type="spellStart"/>
      <w:r w:rsidRPr="006F6CFA">
        <w:rPr>
          <w:rFonts w:ascii="Times New Roman" w:eastAsia="Times New Roman" w:hAnsi="Times New Roman" w:cs="Times New Roman"/>
          <w:i/>
          <w:iCs/>
          <w:color w:val="000000"/>
          <w:lang w:eastAsia="ru-RU"/>
        </w:rPr>
        <w:t>Ганькина</w:t>
      </w:r>
      <w:proofErr w:type="spellEnd"/>
      <w:r w:rsidRPr="006F6CFA">
        <w:rPr>
          <w:rFonts w:ascii="Times New Roman" w:eastAsia="Times New Roman" w:hAnsi="Times New Roman" w:cs="Times New Roman"/>
          <w:i/>
          <w:iCs/>
          <w:color w:val="000000"/>
          <w:lang w:eastAsia="ru-RU"/>
        </w:rPr>
        <w:t xml:space="preserve"> М.В.)</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t xml:space="preserve">Как оседлать </w:t>
      </w:r>
      <w:proofErr w:type="gramStart"/>
      <w:r w:rsidRPr="006F6CFA">
        <w:rPr>
          <w:rFonts w:ascii="Times New Roman" w:eastAsia="Times New Roman" w:hAnsi="Times New Roman" w:cs="Times New Roman"/>
          <w:b/>
          <w:bCs/>
          <w:color w:val="000000"/>
          <w:lang w:eastAsia="ru-RU"/>
        </w:rPr>
        <w:t>время</w:t>
      </w:r>
      <w:proofErr w:type="gramEnd"/>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i/>
          <w:iCs/>
          <w:color w:val="000000"/>
          <w:lang w:eastAsia="ru-RU"/>
        </w:rPr>
        <w:t>Чтобы не растягивать «</w:t>
      </w:r>
      <w:proofErr w:type="spellStart"/>
      <w:r w:rsidRPr="006F6CFA">
        <w:rPr>
          <w:rFonts w:ascii="Times New Roman" w:eastAsia="Times New Roman" w:hAnsi="Times New Roman" w:cs="Times New Roman"/>
          <w:i/>
          <w:iCs/>
          <w:color w:val="000000"/>
          <w:lang w:eastAsia="ru-RU"/>
        </w:rPr>
        <w:t>домашку</w:t>
      </w:r>
      <w:proofErr w:type="spellEnd"/>
      <w:r w:rsidRPr="006F6CFA">
        <w:rPr>
          <w:rFonts w:ascii="Times New Roman" w:eastAsia="Times New Roman" w:hAnsi="Times New Roman" w:cs="Times New Roman"/>
          <w:i/>
          <w:iCs/>
          <w:color w:val="000000"/>
          <w:lang w:eastAsia="ru-RU"/>
        </w:rPr>
        <w:t>» на целый день</w:t>
      </w:r>
      <w:r w:rsidRPr="006F6CFA">
        <w:rPr>
          <w:rFonts w:ascii="Times New Roman" w:eastAsia="Times New Roman" w:hAnsi="Times New Roman" w:cs="Times New Roman"/>
          <w:color w:val="000000"/>
          <w:lang w:eastAsia="ru-RU"/>
        </w:rPr>
        <w:br/>
        <w:t>В рядах родителей брожение: «Дети часами делают домашнюю работу! Хоть вы, Мария Вла</w:t>
      </w:r>
      <w:r>
        <w:rPr>
          <w:rFonts w:ascii="Times New Roman" w:eastAsia="Times New Roman" w:hAnsi="Times New Roman" w:cs="Times New Roman"/>
          <w:color w:val="000000"/>
          <w:lang w:eastAsia="ru-RU"/>
        </w:rPr>
        <w:t>димировна, задавайте поменьше!»</w:t>
      </w:r>
      <w:r w:rsidRPr="006F6CFA">
        <w:rPr>
          <w:rFonts w:ascii="Times New Roman" w:eastAsia="Times New Roman" w:hAnsi="Times New Roman" w:cs="Times New Roman"/>
          <w:color w:val="000000"/>
          <w:lang w:eastAsia="ru-RU"/>
        </w:rPr>
        <w:br/>
        <w:t xml:space="preserve">Ну, а детям вслед за родителями как себя не пожалеть: «Я </w:t>
      </w:r>
      <w:r w:rsidRPr="006F6CFA">
        <w:rPr>
          <w:rFonts w:ascii="Times New Roman" w:eastAsia="Times New Roman" w:hAnsi="Times New Roman" w:cs="Times New Roman"/>
          <w:color w:val="000000"/>
          <w:lang w:eastAsia="ru-RU"/>
        </w:rPr>
        <w:lastRenderedPageBreak/>
        <w:t>вчера до двенадцати ночи дела</w:t>
      </w:r>
      <w:proofErr w:type="gramStart"/>
      <w:r w:rsidRPr="006F6CFA">
        <w:rPr>
          <w:rFonts w:ascii="Times New Roman" w:eastAsia="Times New Roman" w:hAnsi="Times New Roman" w:cs="Times New Roman"/>
          <w:color w:val="000000"/>
          <w:lang w:eastAsia="ru-RU"/>
        </w:rPr>
        <w:t>л</w:t>
      </w:r>
      <w:r>
        <w:rPr>
          <w:rFonts w:ascii="Times New Roman" w:eastAsia="Times New Roman" w:hAnsi="Times New Roman" w:cs="Times New Roman"/>
          <w:color w:val="000000"/>
          <w:lang w:eastAsia="ru-RU"/>
        </w:rPr>
        <w:t>(</w:t>
      </w:r>
      <w:proofErr w:type="gramEnd"/>
      <w:r>
        <w:rPr>
          <w:rFonts w:ascii="Times New Roman" w:eastAsia="Times New Roman" w:hAnsi="Times New Roman" w:cs="Times New Roman"/>
          <w:color w:val="000000"/>
          <w:lang w:eastAsia="ru-RU"/>
        </w:rPr>
        <w:t xml:space="preserve">а) </w:t>
      </w:r>
      <w:proofErr w:type="spellStart"/>
      <w:r>
        <w:rPr>
          <w:rFonts w:ascii="Times New Roman" w:eastAsia="Times New Roman" w:hAnsi="Times New Roman" w:cs="Times New Roman"/>
          <w:color w:val="000000"/>
          <w:lang w:eastAsia="ru-RU"/>
        </w:rPr>
        <w:t>домашку</w:t>
      </w:r>
      <w:proofErr w:type="spellEnd"/>
      <w:r>
        <w:rPr>
          <w:rFonts w:ascii="Times New Roman" w:eastAsia="Times New Roman" w:hAnsi="Times New Roman" w:cs="Times New Roman"/>
          <w:color w:val="000000"/>
          <w:lang w:eastAsia="ru-RU"/>
        </w:rPr>
        <w:t>! Ужас!»</w:t>
      </w:r>
      <w:r w:rsidRPr="006F6CFA">
        <w:rPr>
          <w:rFonts w:ascii="Times New Roman" w:eastAsia="Times New Roman" w:hAnsi="Times New Roman" w:cs="Times New Roman"/>
          <w:color w:val="000000"/>
          <w:lang w:eastAsia="ru-RU"/>
        </w:rPr>
        <w:br/>
        <w:t xml:space="preserve">Но у </w:t>
      </w:r>
      <w:r>
        <w:rPr>
          <w:rFonts w:ascii="Times New Roman" w:eastAsia="Times New Roman" w:hAnsi="Times New Roman" w:cs="Times New Roman"/>
          <w:color w:val="000000"/>
          <w:lang w:eastAsia="ru-RU"/>
        </w:rPr>
        <w:t>меня своя версия этих «ужасов».</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t>Версия «ужасов»</w:t>
      </w:r>
      <w:r w:rsidRPr="006F6CFA">
        <w:rPr>
          <w:rFonts w:ascii="Times New Roman" w:eastAsia="Times New Roman" w:hAnsi="Times New Roman" w:cs="Times New Roman"/>
          <w:color w:val="000000"/>
          <w:lang w:eastAsia="ru-RU"/>
        </w:rPr>
        <w:br/>
        <w:t xml:space="preserve">Родители не сумели (или даже не собирались) организовать ребенку рабочее пространство в доме и вместе с ребенком </w:t>
      </w:r>
      <w:r>
        <w:rPr>
          <w:rFonts w:ascii="Times New Roman" w:eastAsia="Times New Roman" w:hAnsi="Times New Roman" w:cs="Times New Roman"/>
          <w:color w:val="000000"/>
          <w:lang w:eastAsia="ru-RU"/>
        </w:rPr>
        <w:t>разумно выстроить учебный день.</w:t>
      </w:r>
      <w:r w:rsidRPr="006F6CFA">
        <w:rPr>
          <w:rFonts w:ascii="Times New Roman" w:eastAsia="Times New Roman" w:hAnsi="Times New Roman" w:cs="Times New Roman"/>
          <w:color w:val="000000"/>
          <w:lang w:eastAsia="ru-RU"/>
        </w:rPr>
        <w:br/>
        <w:t>Поэтому ребенок посидел пять минуточек за уроками, а потом пошел на кухню чаю попить</w:t>
      </w:r>
      <w:proofErr w:type="gramStart"/>
      <w:r w:rsidRPr="006F6CFA">
        <w:rPr>
          <w:rFonts w:ascii="Times New Roman" w:eastAsia="Times New Roman" w:hAnsi="Times New Roman" w:cs="Times New Roman"/>
          <w:color w:val="000000"/>
          <w:lang w:eastAsia="ru-RU"/>
        </w:rPr>
        <w:t>… Н</w:t>
      </w:r>
      <w:proofErr w:type="gramEnd"/>
      <w:r w:rsidRPr="006F6CFA">
        <w:rPr>
          <w:rFonts w:ascii="Times New Roman" w:eastAsia="Times New Roman" w:hAnsi="Times New Roman" w:cs="Times New Roman"/>
          <w:color w:val="000000"/>
          <w:lang w:eastAsia="ru-RU"/>
        </w:rPr>
        <w:t>о не смог пройти мимо телевизора, вот и задержался на часок... Потом почитал еще пять минут и задумался... По</w:t>
      </w:r>
      <w:r>
        <w:rPr>
          <w:rFonts w:ascii="Times New Roman" w:eastAsia="Times New Roman" w:hAnsi="Times New Roman" w:cs="Times New Roman"/>
          <w:color w:val="000000"/>
          <w:lang w:eastAsia="ru-RU"/>
        </w:rPr>
        <w:t>том поел... Поиграл с братом...</w:t>
      </w:r>
      <w:r w:rsidRPr="006F6CFA">
        <w:rPr>
          <w:rFonts w:ascii="Times New Roman" w:eastAsia="Times New Roman" w:hAnsi="Times New Roman" w:cs="Times New Roman"/>
          <w:color w:val="000000"/>
          <w:lang w:eastAsia="ru-RU"/>
        </w:rPr>
        <w:br/>
        <w:t xml:space="preserve">Потом домашняя работа растянулась у него на целый день. А когда пришла пора спать, мама обнаружила, что уроки не сделаны. “О чем они </w:t>
      </w:r>
      <w:proofErr w:type="gramStart"/>
      <w:r w:rsidRPr="006F6CFA">
        <w:rPr>
          <w:rFonts w:ascii="Times New Roman" w:eastAsia="Times New Roman" w:hAnsi="Times New Roman" w:cs="Times New Roman"/>
          <w:color w:val="000000"/>
          <w:lang w:eastAsia="ru-RU"/>
        </w:rPr>
        <w:t>там</w:t>
      </w:r>
      <w:proofErr w:type="gramEnd"/>
      <w:r w:rsidRPr="006F6CFA">
        <w:rPr>
          <w:rFonts w:ascii="Times New Roman" w:eastAsia="Times New Roman" w:hAnsi="Times New Roman" w:cs="Times New Roman"/>
          <w:color w:val="000000"/>
          <w:lang w:eastAsia="ru-RU"/>
        </w:rPr>
        <w:t xml:space="preserve"> в школе думают? Разве можно так много задавать?” И полусонный ребенок кое-как до</w:t>
      </w:r>
      <w:r>
        <w:rPr>
          <w:rFonts w:ascii="Times New Roman" w:eastAsia="Times New Roman" w:hAnsi="Times New Roman" w:cs="Times New Roman"/>
          <w:color w:val="000000"/>
          <w:lang w:eastAsia="ru-RU"/>
        </w:rPr>
        <w:t>писывал проклятое упражнение...</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t>Ура, кружочков больше!</w:t>
      </w:r>
      <w:r w:rsidRPr="006F6CFA">
        <w:rPr>
          <w:rFonts w:ascii="Times New Roman" w:eastAsia="Times New Roman" w:hAnsi="Times New Roman" w:cs="Times New Roman"/>
          <w:color w:val="000000"/>
          <w:lang w:eastAsia="ru-RU"/>
        </w:rPr>
        <w:br/>
        <w:t xml:space="preserve">Прежде </w:t>
      </w:r>
      <w:proofErr w:type="gramStart"/>
      <w:r w:rsidRPr="006F6CFA">
        <w:rPr>
          <w:rFonts w:ascii="Times New Roman" w:eastAsia="Times New Roman" w:hAnsi="Times New Roman" w:cs="Times New Roman"/>
          <w:color w:val="000000"/>
          <w:lang w:eastAsia="ru-RU"/>
        </w:rPr>
        <w:t>всего</w:t>
      </w:r>
      <w:proofErr w:type="gramEnd"/>
      <w:r w:rsidRPr="006F6CFA">
        <w:rPr>
          <w:rFonts w:ascii="Times New Roman" w:eastAsia="Times New Roman" w:hAnsi="Times New Roman" w:cs="Times New Roman"/>
          <w:color w:val="000000"/>
          <w:lang w:eastAsia="ru-RU"/>
        </w:rPr>
        <w:t xml:space="preserve"> я решила разобраться со временем. Подумала-подумала и вывела мелом на доске рядом с домашним заданием по русском</w:t>
      </w:r>
      <w:r>
        <w:rPr>
          <w:rFonts w:ascii="Times New Roman" w:eastAsia="Times New Roman" w:hAnsi="Times New Roman" w:cs="Times New Roman"/>
          <w:color w:val="000000"/>
          <w:lang w:eastAsia="ru-RU"/>
        </w:rPr>
        <w:t>у языку такую формулу: t = ...?</w:t>
      </w:r>
      <w:r w:rsidRPr="006F6CFA">
        <w:rPr>
          <w:rFonts w:ascii="Times New Roman" w:eastAsia="Times New Roman" w:hAnsi="Times New Roman" w:cs="Times New Roman"/>
          <w:color w:val="000000"/>
          <w:lang w:eastAsia="ru-RU"/>
        </w:rPr>
        <w:br/>
        <w:t xml:space="preserve">– </w:t>
      </w:r>
      <w:proofErr w:type="gramStart"/>
      <w:r w:rsidRPr="006F6CFA">
        <w:rPr>
          <w:rFonts w:ascii="Times New Roman" w:eastAsia="Times New Roman" w:hAnsi="Times New Roman" w:cs="Times New Roman"/>
          <w:color w:val="000000"/>
          <w:lang w:eastAsia="ru-RU"/>
        </w:rPr>
        <w:t>Что-о</w:t>
      </w:r>
      <w:proofErr w:type="gramEnd"/>
      <w:r w:rsidRPr="006F6CFA">
        <w:rPr>
          <w:rFonts w:ascii="Times New Roman" w:eastAsia="Times New Roman" w:hAnsi="Times New Roman" w:cs="Times New Roman"/>
          <w:color w:val="000000"/>
          <w:lang w:eastAsia="ru-RU"/>
        </w:rPr>
        <w:t xml:space="preserve"> это? – спраши</w:t>
      </w:r>
      <w:r>
        <w:rPr>
          <w:rFonts w:ascii="Times New Roman" w:eastAsia="Times New Roman" w:hAnsi="Times New Roman" w:cs="Times New Roman"/>
          <w:color w:val="000000"/>
          <w:lang w:eastAsia="ru-RU"/>
        </w:rPr>
        <w:t>вают удивленно третьеклассники.</w:t>
      </w:r>
      <w:r w:rsidRPr="006F6CFA">
        <w:rPr>
          <w:rFonts w:ascii="Times New Roman" w:eastAsia="Times New Roman" w:hAnsi="Times New Roman" w:cs="Times New Roman"/>
          <w:color w:val="000000"/>
          <w:lang w:eastAsia="ru-RU"/>
        </w:rPr>
        <w:br/>
        <w:t xml:space="preserve">– Время засеките, – отвечаю, – когда сядете задание по русскому делать. А потом посмотрите, сколько оно у вас времени заняло. Все результаты должны быть перед уроком выписаны на доске. Те, что меньше получаса, – в кружочке, </w:t>
      </w:r>
      <w:r w:rsidR="003037BA">
        <w:rPr>
          <w:rFonts w:ascii="Times New Roman" w:eastAsia="Times New Roman" w:hAnsi="Times New Roman" w:cs="Times New Roman"/>
          <w:color w:val="000000"/>
          <w:lang w:eastAsia="ru-RU"/>
        </w:rPr>
        <w:t>больше получаса – в квадратике.</w:t>
      </w:r>
      <w:r w:rsidRPr="006F6CFA">
        <w:rPr>
          <w:rFonts w:ascii="Times New Roman" w:eastAsia="Times New Roman" w:hAnsi="Times New Roman" w:cs="Times New Roman"/>
          <w:color w:val="000000"/>
          <w:lang w:eastAsia="ru-RU"/>
        </w:rPr>
        <w:br/>
        <w:t>В классе были новенькие, которые до сих пор не умели определять время по часам – никак не давались им эти проклятые стрелки. Насте пришлось просить соседку объяснить ей все про часы (мама у Насти хоть и математик, да завуч, так что дома ее почти не бывает). Вот он – настоящий мотив-то. И ведь не учительница задала учить циферблат, а на самом деле Насте вдруг понадобилось сро</w:t>
      </w:r>
      <w:r>
        <w:rPr>
          <w:rFonts w:ascii="Times New Roman" w:eastAsia="Times New Roman" w:hAnsi="Times New Roman" w:cs="Times New Roman"/>
          <w:color w:val="000000"/>
          <w:lang w:eastAsia="ru-RU"/>
        </w:rPr>
        <w:t>чно научиться определять время.</w:t>
      </w:r>
      <w:r w:rsidRPr="006F6CFA">
        <w:rPr>
          <w:rFonts w:ascii="Times New Roman" w:eastAsia="Times New Roman" w:hAnsi="Times New Roman" w:cs="Times New Roman"/>
          <w:color w:val="000000"/>
          <w:lang w:eastAsia="ru-RU"/>
        </w:rPr>
        <w:br/>
        <w:t xml:space="preserve">На следующий день вхожу в класс – вся доска в кружочках и квадратиках. «Кружочков явно больше», – </w:t>
      </w:r>
      <w:r>
        <w:rPr>
          <w:rFonts w:ascii="Times New Roman" w:eastAsia="Times New Roman" w:hAnsi="Times New Roman" w:cs="Times New Roman"/>
          <w:color w:val="000000"/>
          <w:lang w:eastAsia="ru-RU"/>
        </w:rPr>
        <w:t xml:space="preserve">с </w:t>
      </w:r>
      <w:r>
        <w:rPr>
          <w:rFonts w:ascii="Times New Roman" w:eastAsia="Times New Roman" w:hAnsi="Times New Roman" w:cs="Times New Roman"/>
          <w:color w:val="000000"/>
          <w:lang w:eastAsia="ru-RU"/>
        </w:rPr>
        <w:lastRenderedPageBreak/>
        <w:t>облегчением отмечаю про себя.</w:t>
      </w:r>
      <w:r w:rsidRPr="006F6CFA">
        <w:rPr>
          <w:rFonts w:ascii="Times New Roman" w:eastAsia="Times New Roman" w:hAnsi="Times New Roman" w:cs="Times New Roman"/>
          <w:color w:val="000000"/>
          <w:lang w:eastAsia="ru-RU"/>
        </w:rPr>
        <w:br/>
        <w:t>Класс с любопытством сличал цифры. Разброс результатов от 12 минут до 1 часа 58 минут!!! Не скрывая радости, я сообщаю, что полчаса – нормальное время на ежедневные за</w:t>
      </w:r>
      <w:r>
        <w:rPr>
          <w:rFonts w:ascii="Times New Roman" w:eastAsia="Times New Roman" w:hAnsi="Times New Roman" w:cs="Times New Roman"/>
          <w:color w:val="000000"/>
          <w:lang w:eastAsia="ru-RU"/>
        </w:rPr>
        <w:t>нятия русским языком и чтением.</w:t>
      </w:r>
      <w:r w:rsidRPr="006F6CFA">
        <w:rPr>
          <w:rFonts w:ascii="Times New Roman" w:eastAsia="Times New Roman" w:hAnsi="Times New Roman" w:cs="Times New Roman"/>
          <w:color w:val="000000"/>
          <w:lang w:eastAsia="ru-RU"/>
        </w:rPr>
        <w:br/>
        <w:t xml:space="preserve">На следующий день </w:t>
      </w:r>
      <w:proofErr w:type="gramStart"/>
      <w:r w:rsidRPr="006F6CFA">
        <w:rPr>
          <w:rFonts w:ascii="Times New Roman" w:eastAsia="Times New Roman" w:hAnsi="Times New Roman" w:cs="Times New Roman"/>
          <w:color w:val="000000"/>
          <w:lang w:eastAsia="ru-RU"/>
        </w:rPr>
        <w:t>народ</w:t>
      </w:r>
      <w:proofErr w:type="gramEnd"/>
      <w:r w:rsidRPr="006F6CFA">
        <w:rPr>
          <w:rFonts w:ascii="Times New Roman" w:eastAsia="Times New Roman" w:hAnsi="Times New Roman" w:cs="Times New Roman"/>
          <w:color w:val="000000"/>
          <w:lang w:eastAsia="ru-RU"/>
        </w:rPr>
        <w:t xml:space="preserve"> в самом деле попытался сделать домашнюю работу по русскому, не теряя времени даром. Получившийся результат, похоже, </w:t>
      </w:r>
      <w:proofErr w:type="gramStart"/>
      <w:r w:rsidRPr="006F6CFA">
        <w:rPr>
          <w:rFonts w:ascii="Times New Roman" w:eastAsia="Times New Roman" w:hAnsi="Times New Roman" w:cs="Times New Roman"/>
          <w:color w:val="000000"/>
          <w:lang w:eastAsia="ru-RU"/>
        </w:rPr>
        <w:t>ошарашил</w:t>
      </w:r>
      <w:proofErr w:type="gramEnd"/>
      <w:r w:rsidRPr="006F6CFA">
        <w:rPr>
          <w:rFonts w:ascii="Times New Roman" w:eastAsia="Times New Roman" w:hAnsi="Times New Roman" w:cs="Times New Roman"/>
          <w:color w:val="000000"/>
          <w:lang w:eastAsia="ru-RU"/>
        </w:rPr>
        <w:t xml:space="preserve"> даже их. Первая</w:t>
      </w:r>
      <w:r>
        <w:rPr>
          <w:rFonts w:ascii="Times New Roman" w:eastAsia="Times New Roman" w:hAnsi="Times New Roman" w:cs="Times New Roman"/>
          <w:color w:val="000000"/>
          <w:lang w:eastAsia="ru-RU"/>
        </w:rPr>
        <w:t xml:space="preserve"> реплика на уроке была Костина:</w:t>
      </w:r>
      <w:r w:rsidRPr="006F6CFA">
        <w:rPr>
          <w:rFonts w:ascii="Times New Roman" w:eastAsia="Times New Roman" w:hAnsi="Times New Roman" w:cs="Times New Roman"/>
          <w:color w:val="000000"/>
          <w:lang w:eastAsia="ru-RU"/>
        </w:rPr>
        <w:br/>
        <w:t>– Ребя</w:t>
      </w:r>
      <w:r>
        <w:rPr>
          <w:rFonts w:ascii="Times New Roman" w:eastAsia="Times New Roman" w:hAnsi="Times New Roman" w:cs="Times New Roman"/>
          <w:color w:val="000000"/>
          <w:lang w:eastAsia="ru-RU"/>
        </w:rPr>
        <w:t>та</w:t>
      </w:r>
      <w:r w:rsidRPr="006F6CFA">
        <w:rPr>
          <w:rFonts w:ascii="Times New Roman" w:eastAsia="Times New Roman" w:hAnsi="Times New Roman" w:cs="Times New Roman"/>
          <w:color w:val="000000"/>
          <w:lang w:eastAsia="ru-RU"/>
        </w:rPr>
        <w:t xml:space="preserve">, представляете, я даже английский на послезавтра успел сделать! И мне </w:t>
      </w:r>
      <w:r>
        <w:rPr>
          <w:rFonts w:ascii="Times New Roman" w:eastAsia="Times New Roman" w:hAnsi="Times New Roman" w:cs="Times New Roman"/>
          <w:color w:val="000000"/>
          <w:lang w:eastAsia="ru-RU"/>
        </w:rPr>
        <w:t>разрешили завтра к Вовке пойти!</w:t>
      </w:r>
      <w:r w:rsidRPr="006F6CFA">
        <w:rPr>
          <w:rFonts w:ascii="Times New Roman" w:eastAsia="Times New Roman" w:hAnsi="Times New Roman" w:cs="Times New Roman"/>
          <w:color w:val="000000"/>
          <w:lang w:eastAsia="ru-RU"/>
        </w:rPr>
        <w:br/>
        <w:t xml:space="preserve">Дети любят ритуалы. И уж коли </w:t>
      </w:r>
      <w:proofErr w:type="gramStart"/>
      <w:r w:rsidRPr="006F6CFA">
        <w:rPr>
          <w:rFonts w:ascii="Times New Roman" w:eastAsia="Times New Roman" w:hAnsi="Times New Roman" w:cs="Times New Roman"/>
          <w:color w:val="000000"/>
          <w:lang w:eastAsia="ru-RU"/>
        </w:rPr>
        <w:t>полюбилась</w:t>
      </w:r>
      <w:proofErr w:type="gramEnd"/>
      <w:r w:rsidRPr="006F6CFA">
        <w:rPr>
          <w:rFonts w:ascii="Times New Roman" w:eastAsia="Times New Roman" w:hAnsi="Times New Roman" w:cs="Times New Roman"/>
          <w:color w:val="000000"/>
          <w:lang w:eastAsia="ru-RU"/>
        </w:rPr>
        <w:t xml:space="preserve"> какая придумка – жди, что она приобретет тотальный характер. Так оно и случилось: вскоре все уроки, включая устные, стали делать на время. Видно, им понравилась такая жизнь,</w:t>
      </w:r>
      <w:r>
        <w:rPr>
          <w:rFonts w:ascii="Times New Roman" w:eastAsia="Times New Roman" w:hAnsi="Times New Roman" w:cs="Times New Roman"/>
          <w:color w:val="000000"/>
          <w:lang w:eastAsia="ru-RU"/>
        </w:rPr>
        <w:t xml:space="preserve"> когда куча свободного времени.</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t>На любой вкус</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i/>
          <w:iCs/>
          <w:color w:val="000000"/>
          <w:lang w:eastAsia="ru-RU"/>
        </w:rPr>
        <w:t>Варианты заданий на дом</w:t>
      </w:r>
      <w:proofErr w:type="gramStart"/>
      <w:r w:rsidRPr="006F6CFA">
        <w:rPr>
          <w:rFonts w:ascii="Times New Roman" w:eastAsia="Times New Roman" w:hAnsi="Times New Roman" w:cs="Times New Roman"/>
          <w:color w:val="000000"/>
          <w:lang w:eastAsia="ru-RU"/>
        </w:rPr>
        <w:br/>
        <w:t>П</w:t>
      </w:r>
      <w:proofErr w:type="gramEnd"/>
      <w:r w:rsidRPr="006F6CFA">
        <w:rPr>
          <w:rFonts w:ascii="Times New Roman" w:eastAsia="Times New Roman" w:hAnsi="Times New Roman" w:cs="Times New Roman"/>
          <w:color w:val="000000"/>
          <w:lang w:eastAsia="ru-RU"/>
        </w:rPr>
        <w:t>омню, что, когда я стала работать с новым классом подростков, домашнее задание опять стало вызывать у меня беспокойство. Задавать бездарные тексты упражнений из старого учебника было как-то неловко. А придумаешь что-нибудь свое – куча проблем. Не поймут инструкцию – и сидят часами над тетрадкой, мучают родителей, а то не сделают совсем («Я не расслышал!», «Меня не было, а мне не объяснили!», «Я думал, кто хочет, тот и делает!», «В дневник</w:t>
      </w:r>
      <w:r>
        <w:rPr>
          <w:rFonts w:ascii="Times New Roman" w:eastAsia="Times New Roman" w:hAnsi="Times New Roman" w:cs="Times New Roman"/>
          <w:color w:val="000000"/>
          <w:lang w:eastAsia="ru-RU"/>
        </w:rPr>
        <w:t xml:space="preserve">е ж ничего </w:t>
      </w:r>
      <w:proofErr w:type="gramStart"/>
      <w:r>
        <w:rPr>
          <w:rFonts w:ascii="Times New Roman" w:eastAsia="Times New Roman" w:hAnsi="Times New Roman" w:cs="Times New Roman"/>
          <w:color w:val="000000"/>
          <w:lang w:eastAsia="ru-RU"/>
        </w:rPr>
        <w:t>нету</w:t>
      </w:r>
      <w:proofErr w:type="gramEnd"/>
      <w:r>
        <w:rPr>
          <w:rFonts w:ascii="Times New Roman" w:eastAsia="Times New Roman" w:hAnsi="Times New Roman" w:cs="Times New Roman"/>
          <w:color w:val="000000"/>
          <w:lang w:eastAsia="ru-RU"/>
        </w:rPr>
        <w:t>!» и так далее).</w:t>
      </w:r>
      <w:r w:rsidRPr="006F6CFA">
        <w:rPr>
          <w:rFonts w:ascii="Times New Roman" w:eastAsia="Times New Roman" w:hAnsi="Times New Roman" w:cs="Times New Roman"/>
          <w:color w:val="000000"/>
          <w:lang w:eastAsia="ru-RU"/>
        </w:rPr>
        <w:br/>
        <w:t xml:space="preserve">Наконец, ход был найден. Я диктовала исчерпывающую инструкцию по домашней работе, а они записывали ее в свои тетрадки. Потом обменивались тетрадками и проверяли запись на полноту и точность; а в дневнике появлялось неумолимое «см. в </w:t>
      </w:r>
      <w:proofErr w:type="spellStart"/>
      <w:r w:rsidRPr="006F6CFA">
        <w:rPr>
          <w:rFonts w:ascii="Times New Roman" w:eastAsia="Times New Roman" w:hAnsi="Times New Roman" w:cs="Times New Roman"/>
          <w:color w:val="000000"/>
          <w:lang w:eastAsia="ru-RU"/>
        </w:rPr>
        <w:t>тетр</w:t>
      </w:r>
      <w:proofErr w:type="spellEnd"/>
      <w:r w:rsidRPr="006F6CFA">
        <w:rPr>
          <w:rFonts w:ascii="Times New Roman" w:eastAsia="Times New Roman" w:hAnsi="Times New Roman" w:cs="Times New Roman"/>
          <w:color w:val="000000"/>
          <w:lang w:eastAsia="ru-RU"/>
        </w:rPr>
        <w:t>.», что о</w:t>
      </w:r>
      <w:r>
        <w:rPr>
          <w:rFonts w:ascii="Times New Roman" w:eastAsia="Times New Roman" w:hAnsi="Times New Roman" w:cs="Times New Roman"/>
          <w:color w:val="000000"/>
          <w:lang w:eastAsia="ru-RU"/>
        </w:rPr>
        <w:t>значало: ищи задание в тетради.</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t xml:space="preserve">В рабочем </w:t>
      </w:r>
      <w:proofErr w:type="gramStart"/>
      <w:r w:rsidRPr="006F6CFA">
        <w:rPr>
          <w:rFonts w:ascii="Times New Roman" w:eastAsia="Times New Roman" w:hAnsi="Times New Roman" w:cs="Times New Roman"/>
          <w:b/>
          <w:bCs/>
          <w:color w:val="000000"/>
          <w:lang w:eastAsia="ru-RU"/>
        </w:rPr>
        <w:t>порядке</w:t>
      </w:r>
      <w:proofErr w:type="gramEnd"/>
      <w:r w:rsidRPr="006F6CFA">
        <w:rPr>
          <w:rFonts w:ascii="Times New Roman" w:eastAsia="Times New Roman" w:hAnsi="Times New Roman" w:cs="Times New Roman"/>
          <w:color w:val="000000"/>
          <w:lang w:eastAsia="ru-RU"/>
        </w:rPr>
        <w:br/>
        <w:t xml:space="preserve">Что касается ежедневной домашней работы по русскому языку, то каждый из моих учеников, как правило, имел </w:t>
      </w:r>
      <w:r w:rsidRPr="006F6CFA">
        <w:rPr>
          <w:rFonts w:ascii="Times New Roman" w:eastAsia="Times New Roman" w:hAnsi="Times New Roman" w:cs="Times New Roman"/>
          <w:color w:val="000000"/>
          <w:lang w:eastAsia="ru-RU"/>
        </w:rPr>
        <w:lastRenderedPageBreak/>
        <w:t>возможность выбрать себе задание по вкусу (или по силам):</w:t>
      </w:r>
      <w:r w:rsidRPr="006F6CFA">
        <w:rPr>
          <w:rFonts w:ascii="Times New Roman" w:eastAsia="Times New Roman" w:hAnsi="Times New Roman" w:cs="Times New Roman"/>
          <w:color w:val="000000"/>
          <w:lang w:eastAsia="ru-RU"/>
        </w:rPr>
        <w:br/>
        <w:t>1. Либо выполнить два упражнения из учебника;</w:t>
      </w:r>
      <w:r w:rsidRPr="006F6CFA">
        <w:rPr>
          <w:rFonts w:ascii="Times New Roman" w:eastAsia="Times New Roman" w:hAnsi="Times New Roman" w:cs="Times New Roman"/>
          <w:color w:val="000000"/>
          <w:lang w:eastAsia="ru-RU"/>
        </w:rPr>
        <w:br/>
        <w:t xml:space="preserve">2. Либо написать по поводу какой-нибудь </w:t>
      </w:r>
      <w:proofErr w:type="spellStart"/>
      <w:r w:rsidRPr="006F6CFA">
        <w:rPr>
          <w:rFonts w:ascii="Times New Roman" w:eastAsia="Times New Roman" w:hAnsi="Times New Roman" w:cs="Times New Roman"/>
          <w:color w:val="000000"/>
          <w:lang w:eastAsia="ru-RU"/>
        </w:rPr>
        <w:t>орф</w:t>
      </w:r>
      <w:proofErr w:type="gramStart"/>
      <w:r w:rsidRPr="006F6CFA">
        <w:rPr>
          <w:rFonts w:ascii="Times New Roman" w:eastAsia="Times New Roman" w:hAnsi="Times New Roman" w:cs="Times New Roman"/>
          <w:color w:val="000000"/>
          <w:lang w:eastAsia="ru-RU"/>
        </w:rPr>
        <w:t>о</w:t>
      </w:r>
      <w:proofErr w:type="spellEnd"/>
      <w:r w:rsidRPr="006F6CFA">
        <w:rPr>
          <w:rFonts w:ascii="Times New Roman" w:eastAsia="Times New Roman" w:hAnsi="Times New Roman" w:cs="Times New Roman"/>
          <w:color w:val="000000"/>
          <w:lang w:eastAsia="ru-RU"/>
        </w:rPr>
        <w:t>-</w:t>
      </w:r>
      <w:proofErr w:type="gramEnd"/>
      <w:r w:rsidRPr="006F6CFA">
        <w:rPr>
          <w:rFonts w:ascii="Times New Roman" w:eastAsia="Times New Roman" w:hAnsi="Times New Roman" w:cs="Times New Roman"/>
          <w:color w:val="000000"/>
          <w:lang w:eastAsia="ru-RU"/>
        </w:rPr>
        <w:t xml:space="preserve"> или </w:t>
      </w:r>
      <w:proofErr w:type="spellStart"/>
      <w:r w:rsidRPr="006F6CFA">
        <w:rPr>
          <w:rFonts w:ascii="Times New Roman" w:eastAsia="Times New Roman" w:hAnsi="Times New Roman" w:cs="Times New Roman"/>
          <w:color w:val="000000"/>
          <w:lang w:eastAsia="ru-RU"/>
        </w:rPr>
        <w:t>пунктограммы</w:t>
      </w:r>
      <w:proofErr w:type="spellEnd"/>
      <w:r w:rsidRPr="006F6CFA">
        <w:rPr>
          <w:rFonts w:ascii="Times New Roman" w:eastAsia="Times New Roman" w:hAnsi="Times New Roman" w:cs="Times New Roman"/>
          <w:color w:val="000000"/>
          <w:lang w:eastAsia="ru-RU"/>
        </w:rPr>
        <w:t xml:space="preserve"> маленькое </w:t>
      </w:r>
      <w:proofErr w:type="spellStart"/>
      <w:r w:rsidRPr="006F6CFA">
        <w:rPr>
          <w:rFonts w:ascii="Times New Roman" w:eastAsia="Times New Roman" w:hAnsi="Times New Roman" w:cs="Times New Roman"/>
          <w:color w:val="000000"/>
          <w:lang w:eastAsia="ru-RU"/>
        </w:rPr>
        <w:t>сочиненьице</w:t>
      </w:r>
      <w:proofErr w:type="spellEnd"/>
      <w:r w:rsidRPr="006F6CFA">
        <w:rPr>
          <w:rFonts w:ascii="Times New Roman" w:eastAsia="Times New Roman" w:hAnsi="Times New Roman" w:cs="Times New Roman"/>
          <w:color w:val="000000"/>
          <w:lang w:eastAsia="ru-RU"/>
        </w:rPr>
        <w:t xml:space="preserve"> (это может быть стихотворение) в определенном литературном жанре: волшебной сказки, детектива, фантастического рассказа, научной статьи, кулинарного рецепта – на выбор;</w:t>
      </w:r>
      <w:r w:rsidRPr="006F6CFA">
        <w:rPr>
          <w:rFonts w:ascii="Times New Roman" w:eastAsia="Times New Roman" w:hAnsi="Times New Roman" w:cs="Times New Roman"/>
          <w:color w:val="000000"/>
          <w:lang w:eastAsia="ru-RU"/>
        </w:rPr>
        <w:br/>
        <w:t>3. Либо сделать тетрадную страницу «дырявого текста»</w:t>
      </w:r>
      <w:proofErr w:type="gramStart"/>
      <w:r w:rsidRPr="006F6CFA">
        <w:rPr>
          <w:rFonts w:ascii="Times New Roman" w:eastAsia="Times New Roman" w:hAnsi="Times New Roman" w:cs="Times New Roman"/>
          <w:color w:val="000000"/>
          <w:lang w:eastAsia="ru-RU"/>
        </w:rPr>
        <w:t xml:space="preserve"> ,</w:t>
      </w:r>
      <w:proofErr w:type="gramEnd"/>
      <w:r w:rsidRPr="006F6CFA">
        <w:rPr>
          <w:rFonts w:ascii="Times New Roman" w:eastAsia="Times New Roman" w:hAnsi="Times New Roman" w:cs="Times New Roman"/>
          <w:color w:val="000000"/>
          <w:lang w:eastAsia="ru-RU"/>
        </w:rPr>
        <w:t xml:space="preserve"> предварительно договорившись с соседом по парте (а то кто ж штопать будет);</w:t>
      </w:r>
      <w:r w:rsidRPr="006F6CFA">
        <w:rPr>
          <w:rFonts w:ascii="Times New Roman" w:eastAsia="Times New Roman" w:hAnsi="Times New Roman" w:cs="Times New Roman"/>
          <w:color w:val="000000"/>
          <w:lang w:eastAsia="ru-RU"/>
        </w:rPr>
        <w:br/>
        <w:t>4. Либо переписать «на точность» страницу из книжки, к</w:t>
      </w:r>
      <w:r>
        <w:rPr>
          <w:rFonts w:ascii="Times New Roman" w:eastAsia="Times New Roman" w:hAnsi="Times New Roman" w:cs="Times New Roman"/>
          <w:color w:val="000000"/>
          <w:lang w:eastAsia="ru-RU"/>
        </w:rPr>
        <w:t>оторую в данный момент читаешь.</w:t>
      </w:r>
      <w:r w:rsidRPr="006F6CFA">
        <w:rPr>
          <w:rFonts w:ascii="Times New Roman" w:eastAsia="Times New Roman" w:hAnsi="Times New Roman" w:cs="Times New Roman"/>
          <w:color w:val="000000"/>
          <w:lang w:eastAsia="ru-RU"/>
        </w:rPr>
        <w:br/>
        <w:t>Каждый тип домашнего задания всегда имел по парочке своих неизменных почитателей. А кто-то – в зависимости от настроения – пробовал себя в разных жанрах. И даже находились энтузиасты, которые</w:t>
      </w:r>
      <w:r>
        <w:rPr>
          <w:rFonts w:ascii="Times New Roman" w:eastAsia="Times New Roman" w:hAnsi="Times New Roman" w:cs="Times New Roman"/>
          <w:color w:val="000000"/>
          <w:lang w:eastAsia="ru-RU"/>
        </w:rPr>
        <w:t xml:space="preserve"> не одно, а два задания делали.</w:t>
      </w:r>
      <w:r w:rsidRPr="006F6CFA">
        <w:rPr>
          <w:rFonts w:ascii="Times New Roman" w:eastAsia="Times New Roman" w:hAnsi="Times New Roman" w:cs="Times New Roman"/>
          <w:color w:val="000000"/>
          <w:lang w:eastAsia="ru-RU"/>
        </w:rPr>
        <w:br/>
        <w:t xml:space="preserve">Но это в рабочем порядке. А временами (и не так уж редко) дети получали из ряда </w:t>
      </w:r>
      <w:r>
        <w:rPr>
          <w:rFonts w:ascii="Times New Roman" w:eastAsia="Times New Roman" w:hAnsi="Times New Roman" w:cs="Times New Roman"/>
          <w:color w:val="000000"/>
          <w:lang w:eastAsia="ru-RU"/>
        </w:rPr>
        <w:t>вон выходящие домашние задания.</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t>Эксклюзив</w:t>
      </w:r>
      <w:proofErr w:type="gramStart"/>
      <w:r w:rsidRPr="006F6CFA">
        <w:rPr>
          <w:rFonts w:ascii="Times New Roman" w:eastAsia="Times New Roman" w:hAnsi="Times New Roman" w:cs="Times New Roman"/>
          <w:color w:val="000000"/>
          <w:lang w:eastAsia="ru-RU"/>
        </w:rPr>
        <w:br/>
        <w:t>А</w:t>
      </w:r>
      <w:proofErr w:type="gramEnd"/>
      <w:r w:rsidRPr="006F6CFA">
        <w:rPr>
          <w:rFonts w:ascii="Times New Roman" w:eastAsia="Times New Roman" w:hAnsi="Times New Roman" w:cs="Times New Roman"/>
          <w:color w:val="000000"/>
          <w:lang w:eastAsia="ru-RU"/>
        </w:rPr>
        <w:t xml:space="preserve"> однажды (</w:t>
      </w:r>
      <w:proofErr w:type="spellStart"/>
      <w:r w:rsidRPr="006F6CFA">
        <w:rPr>
          <w:rFonts w:ascii="Times New Roman" w:eastAsia="Times New Roman" w:hAnsi="Times New Roman" w:cs="Times New Roman"/>
          <w:color w:val="000000"/>
          <w:lang w:eastAsia="ru-RU"/>
        </w:rPr>
        <w:t>В.Букатов</w:t>
      </w:r>
      <w:proofErr w:type="spellEnd"/>
      <w:r w:rsidRPr="006F6CFA">
        <w:rPr>
          <w:rFonts w:ascii="Times New Roman" w:eastAsia="Times New Roman" w:hAnsi="Times New Roman" w:cs="Times New Roman"/>
          <w:color w:val="000000"/>
          <w:lang w:eastAsia="ru-RU"/>
        </w:rPr>
        <w:t xml:space="preserve"> подсказал – а мы тут же и сделали) в рамках домашнего задания моим ученикам пришлось идти к соседям по лестничной клетке.</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color w:val="000000"/>
          <w:lang w:eastAsia="ru-RU"/>
        </w:rPr>
        <w:br/>
        <w:t>– Ну, Мария Владимировна, вы скаж</w:t>
      </w:r>
      <w:r>
        <w:rPr>
          <w:rFonts w:ascii="Times New Roman" w:eastAsia="Times New Roman" w:hAnsi="Times New Roman" w:cs="Times New Roman"/>
          <w:color w:val="000000"/>
          <w:lang w:eastAsia="ru-RU"/>
        </w:rPr>
        <w:t>ете тоже! Мы ж никого не знаем!</w:t>
      </w:r>
      <w:r w:rsidRPr="006F6CFA">
        <w:rPr>
          <w:rFonts w:ascii="Times New Roman" w:eastAsia="Times New Roman" w:hAnsi="Times New Roman" w:cs="Times New Roman"/>
          <w:color w:val="000000"/>
          <w:lang w:eastAsia="ru-RU"/>
        </w:rPr>
        <w:br/>
        <w:t xml:space="preserve">– Вот и познакомитесь, – </w:t>
      </w:r>
      <w:r>
        <w:rPr>
          <w:rFonts w:ascii="Times New Roman" w:eastAsia="Times New Roman" w:hAnsi="Times New Roman" w:cs="Times New Roman"/>
          <w:color w:val="000000"/>
          <w:lang w:eastAsia="ru-RU"/>
        </w:rPr>
        <w:t>безжалостно сказала я им тогда.</w:t>
      </w:r>
      <w:r w:rsidRPr="006F6CFA">
        <w:rPr>
          <w:rFonts w:ascii="Times New Roman" w:eastAsia="Times New Roman" w:hAnsi="Times New Roman" w:cs="Times New Roman"/>
          <w:color w:val="000000"/>
          <w:lang w:eastAsia="ru-RU"/>
        </w:rPr>
        <w:br/>
        <w:t>И пошли они к соседям с открытками – репродукциями шедевра (у каждого из ребят был свой), и выспрашивали у них версии тех со</w:t>
      </w:r>
      <w:r>
        <w:rPr>
          <w:rFonts w:ascii="Times New Roman" w:eastAsia="Times New Roman" w:hAnsi="Times New Roman" w:cs="Times New Roman"/>
          <w:color w:val="000000"/>
          <w:lang w:eastAsia="ru-RU"/>
        </w:rPr>
        <w:t>бытий, которые были изображены.</w:t>
      </w:r>
      <w:r w:rsidRPr="006F6CFA">
        <w:rPr>
          <w:rFonts w:ascii="Times New Roman" w:eastAsia="Times New Roman" w:hAnsi="Times New Roman" w:cs="Times New Roman"/>
          <w:color w:val="000000"/>
          <w:lang w:eastAsia="ru-RU"/>
        </w:rPr>
        <w:br/>
        <w:t>А потом надо было поймать соседа по парте – показать шедевр и</w:t>
      </w:r>
      <w:r>
        <w:rPr>
          <w:rFonts w:ascii="Times New Roman" w:eastAsia="Times New Roman" w:hAnsi="Times New Roman" w:cs="Times New Roman"/>
          <w:color w:val="000000"/>
          <w:lang w:eastAsia="ru-RU"/>
        </w:rPr>
        <w:t xml:space="preserve"> узнать у него еще одну версию.</w:t>
      </w:r>
      <w:r w:rsidRPr="006F6CFA">
        <w:rPr>
          <w:rFonts w:ascii="Times New Roman" w:eastAsia="Times New Roman" w:hAnsi="Times New Roman" w:cs="Times New Roman"/>
          <w:color w:val="000000"/>
          <w:lang w:eastAsia="ru-RU"/>
        </w:rPr>
        <w:br/>
        <w:t xml:space="preserve">На уроке обе истории зачитывались вслух, и слушатели угадывали, где </w:t>
      </w:r>
      <w:proofErr w:type="gramStart"/>
      <w:r w:rsidRPr="006F6CFA">
        <w:rPr>
          <w:rFonts w:ascii="Times New Roman" w:eastAsia="Times New Roman" w:hAnsi="Times New Roman" w:cs="Times New Roman"/>
          <w:color w:val="000000"/>
          <w:lang w:eastAsia="ru-RU"/>
        </w:rPr>
        <w:t>чья</w:t>
      </w:r>
      <w:proofErr w:type="gramEnd"/>
      <w:r w:rsidRPr="006F6CFA">
        <w:rPr>
          <w:rFonts w:ascii="Times New Roman" w:eastAsia="Times New Roman" w:hAnsi="Times New Roman" w:cs="Times New Roman"/>
          <w:color w:val="000000"/>
          <w:lang w:eastAsia="ru-RU"/>
        </w:rPr>
        <w:t>: где – соседа по</w:t>
      </w:r>
      <w:r>
        <w:rPr>
          <w:rFonts w:ascii="Times New Roman" w:eastAsia="Times New Roman" w:hAnsi="Times New Roman" w:cs="Times New Roman"/>
          <w:color w:val="000000"/>
          <w:lang w:eastAsia="ru-RU"/>
        </w:rPr>
        <w:t xml:space="preserve"> подъезду, а где – однокашника.</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lastRenderedPageBreak/>
        <w:t>Зачет «по наклейкам»</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i/>
          <w:iCs/>
          <w:color w:val="000000"/>
          <w:lang w:eastAsia="ru-RU"/>
        </w:rPr>
        <w:t>В борьбе за аккуратность домашней работы</w:t>
      </w:r>
      <w:proofErr w:type="gramStart"/>
      <w:r w:rsidRPr="006F6CFA">
        <w:rPr>
          <w:rFonts w:ascii="Times New Roman" w:eastAsia="Times New Roman" w:hAnsi="Times New Roman" w:cs="Times New Roman"/>
          <w:color w:val="000000"/>
          <w:lang w:eastAsia="ru-RU"/>
        </w:rPr>
        <w:br/>
        <w:t>О</w:t>
      </w:r>
      <w:proofErr w:type="gramEnd"/>
      <w:r w:rsidRPr="006F6CFA">
        <w:rPr>
          <w:rFonts w:ascii="Times New Roman" w:eastAsia="Times New Roman" w:hAnsi="Times New Roman" w:cs="Times New Roman"/>
          <w:color w:val="000000"/>
          <w:lang w:eastAsia="ru-RU"/>
        </w:rPr>
        <w:t>днажды меня насторожила небрежность, с которой почему-то стали выполняться домашние задания. Сделал все быстро, ошибок в меру – вроде не придерешься. Но видно ведь – навалял левой ногой, только чтоб отделаться. Было что-то оскорбительное в этой небрежности. </w:t>
      </w:r>
      <w:r w:rsidRPr="006F6CFA">
        <w:rPr>
          <w:rFonts w:ascii="Times New Roman" w:eastAsia="Times New Roman" w:hAnsi="Times New Roman" w:cs="Times New Roman"/>
          <w:color w:val="000000"/>
          <w:lang w:eastAsia="ru-RU"/>
        </w:rPr>
        <w:br/>
        <w:t>Слова надлежащие я, конечно, произносила. Но ведь к навыку писать красиво, делать работу профессионально, да так, чтобы самому почувствовать удовольствие, –</w:t>
      </w:r>
      <w:r>
        <w:rPr>
          <w:rFonts w:ascii="Times New Roman" w:eastAsia="Times New Roman" w:hAnsi="Times New Roman" w:cs="Times New Roman"/>
          <w:color w:val="000000"/>
          <w:lang w:eastAsia="ru-RU"/>
        </w:rPr>
        <w:t xml:space="preserve"> к этому же надо как-то прийти.</w:t>
      </w:r>
      <w:r w:rsidRPr="006F6CFA">
        <w:rPr>
          <w:rFonts w:ascii="Times New Roman" w:eastAsia="Times New Roman" w:hAnsi="Times New Roman" w:cs="Times New Roman"/>
          <w:color w:val="000000"/>
          <w:lang w:eastAsia="ru-RU"/>
        </w:rPr>
        <w:br/>
        <w:t>Сами ребята и подарили мне подсказку, бегая на большой перемене в книжный магазин за накле</w:t>
      </w:r>
      <w:r>
        <w:rPr>
          <w:rFonts w:ascii="Times New Roman" w:eastAsia="Times New Roman" w:hAnsi="Times New Roman" w:cs="Times New Roman"/>
          <w:color w:val="000000"/>
          <w:lang w:eastAsia="ru-RU"/>
        </w:rPr>
        <w:t>йками, – там, мол, они дешевые.</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t>Оценка «за красоту»</w:t>
      </w:r>
      <w:r w:rsidRPr="006F6CFA">
        <w:rPr>
          <w:rFonts w:ascii="Times New Roman" w:eastAsia="Times New Roman" w:hAnsi="Times New Roman" w:cs="Times New Roman"/>
          <w:color w:val="000000"/>
          <w:lang w:eastAsia="ru-RU"/>
        </w:rPr>
        <w:br/>
        <w:t>Теперь за красивую и полноценную домашнюю работу каждый мог получить наклейку в тетрадь (точнее, на клеенчатую обложку тетради). «Красоту» я оценивала, конечно, сравнивая очередную работу человек</w:t>
      </w:r>
      <w:r>
        <w:rPr>
          <w:rFonts w:ascii="Times New Roman" w:eastAsia="Times New Roman" w:hAnsi="Times New Roman" w:cs="Times New Roman"/>
          <w:color w:val="000000"/>
          <w:lang w:eastAsia="ru-RU"/>
        </w:rPr>
        <w:t xml:space="preserve">а с его </w:t>
      </w:r>
      <w:proofErr w:type="gramStart"/>
      <w:r>
        <w:rPr>
          <w:rFonts w:ascii="Times New Roman" w:eastAsia="Times New Roman" w:hAnsi="Times New Roman" w:cs="Times New Roman"/>
          <w:color w:val="000000"/>
          <w:lang w:eastAsia="ru-RU"/>
        </w:rPr>
        <w:t>собственной</w:t>
      </w:r>
      <w:proofErr w:type="gramEnd"/>
      <w:r>
        <w:rPr>
          <w:rFonts w:ascii="Times New Roman" w:eastAsia="Times New Roman" w:hAnsi="Times New Roman" w:cs="Times New Roman"/>
          <w:color w:val="000000"/>
          <w:lang w:eastAsia="ru-RU"/>
        </w:rPr>
        <w:t xml:space="preserve"> предыдущей.</w:t>
      </w:r>
      <w:r w:rsidRPr="006F6CFA">
        <w:rPr>
          <w:rFonts w:ascii="Times New Roman" w:eastAsia="Times New Roman" w:hAnsi="Times New Roman" w:cs="Times New Roman"/>
          <w:color w:val="000000"/>
          <w:lang w:eastAsia="ru-RU"/>
        </w:rPr>
        <w:br/>
        <w:t xml:space="preserve">Раздачу тетрадей ждали с нетерпением. «Ура!!! У меня уже четыре наклейки!.. А у тебя есть </w:t>
      </w:r>
      <w:proofErr w:type="gramStart"/>
      <w:r w:rsidRPr="006F6CFA">
        <w:rPr>
          <w:rFonts w:ascii="Times New Roman" w:eastAsia="Times New Roman" w:hAnsi="Times New Roman" w:cs="Times New Roman"/>
          <w:color w:val="000000"/>
          <w:lang w:eastAsia="ru-RU"/>
        </w:rPr>
        <w:t>наклейки</w:t>
      </w:r>
      <w:proofErr w:type="gramEnd"/>
      <w:r w:rsidRPr="006F6CFA">
        <w:rPr>
          <w:rFonts w:ascii="Times New Roman" w:eastAsia="Times New Roman" w:hAnsi="Times New Roman" w:cs="Times New Roman"/>
          <w:color w:val="000000"/>
          <w:lang w:eastAsia="ru-RU"/>
        </w:rPr>
        <w:t>?... Ка</w:t>
      </w:r>
      <w:r>
        <w:rPr>
          <w:rFonts w:ascii="Times New Roman" w:eastAsia="Times New Roman" w:hAnsi="Times New Roman" w:cs="Times New Roman"/>
          <w:color w:val="000000"/>
          <w:lang w:eastAsia="ru-RU"/>
        </w:rPr>
        <w:t>кой серии?.. У тебя сколько?..»</w:t>
      </w:r>
      <w:r w:rsidRPr="006F6CFA">
        <w:rPr>
          <w:rFonts w:ascii="Times New Roman" w:eastAsia="Times New Roman" w:hAnsi="Times New Roman" w:cs="Times New Roman"/>
          <w:color w:val="000000"/>
          <w:lang w:eastAsia="ru-RU"/>
        </w:rPr>
        <w:br/>
        <w:t xml:space="preserve">Потихоньку все, кроме Кости, включились в борьбу за наклейки. Девочки – понятно. Но то, что мальчишки </w:t>
      </w:r>
      <w:proofErr w:type="spellStart"/>
      <w:r w:rsidRPr="006F6CFA">
        <w:rPr>
          <w:rFonts w:ascii="Times New Roman" w:eastAsia="Times New Roman" w:hAnsi="Times New Roman" w:cs="Times New Roman"/>
          <w:color w:val="000000"/>
          <w:lang w:eastAsia="ru-RU"/>
        </w:rPr>
        <w:t>купятся</w:t>
      </w:r>
      <w:proofErr w:type="spellEnd"/>
      <w:r w:rsidRPr="006F6CFA">
        <w:rPr>
          <w:rFonts w:ascii="Times New Roman" w:eastAsia="Times New Roman" w:hAnsi="Times New Roman" w:cs="Times New Roman"/>
          <w:color w:val="000000"/>
          <w:lang w:eastAsia="ru-RU"/>
        </w:rPr>
        <w:t xml:space="preserve"> на такое, было для меня неожиданностью. Правда, надо учесть, что история эта случилась в пятом классе. Да и наклейки, надо признаться, были очень соблазнительные – крас</w:t>
      </w:r>
      <w:r>
        <w:rPr>
          <w:rFonts w:ascii="Times New Roman" w:eastAsia="Times New Roman" w:hAnsi="Times New Roman" w:cs="Times New Roman"/>
          <w:color w:val="000000"/>
          <w:lang w:eastAsia="ru-RU"/>
        </w:rPr>
        <w:t>очные, глянцевые, мультяшные!..</w:t>
      </w:r>
      <w:r w:rsidRPr="006F6CFA">
        <w:rPr>
          <w:rFonts w:ascii="Times New Roman" w:eastAsia="Times New Roman" w:hAnsi="Times New Roman" w:cs="Times New Roman"/>
          <w:color w:val="000000"/>
          <w:lang w:eastAsia="ru-RU"/>
        </w:rPr>
        <w:br/>
        <w:t>В конце четверти подводили итоги конкурса наклеек. Этот урок назывался у нас «зачет по наклейкам». Выкладывали на стол все тетради с наклейками за домашнюю работу: менялись с соседом по парте стопками тетрадей и принимались подсчитывать. Общее число наклеек, полученных человеком за четверть, выносилось на доску. Троим победителям вручались традицион</w:t>
      </w:r>
      <w:r>
        <w:rPr>
          <w:rFonts w:ascii="Times New Roman" w:eastAsia="Times New Roman" w:hAnsi="Times New Roman" w:cs="Times New Roman"/>
          <w:color w:val="000000"/>
          <w:lang w:eastAsia="ru-RU"/>
        </w:rPr>
        <w:t>ные киндер-сюрпризы.</w:t>
      </w:r>
      <w:r w:rsidRPr="006F6CFA">
        <w:rPr>
          <w:rFonts w:ascii="Times New Roman" w:eastAsia="Times New Roman" w:hAnsi="Times New Roman" w:cs="Times New Roman"/>
          <w:color w:val="000000"/>
          <w:lang w:eastAsia="ru-RU"/>
        </w:rPr>
        <w:br/>
      </w:r>
      <w:r w:rsidRPr="006F6CFA">
        <w:rPr>
          <w:rFonts w:ascii="Times New Roman" w:eastAsia="Times New Roman" w:hAnsi="Times New Roman" w:cs="Times New Roman"/>
          <w:b/>
          <w:bCs/>
          <w:color w:val="000000"/>
          <w:lang w:eastAsia="ru-RU"/>
        </w:rPr>
        <w:lastRenderedPageBreak/>
        <w:t>Дидактическая поэма</w:t>
      </w:r>
      <w:r w:rsidRPr="006F6CFA">
        <w:rPr>
          <w:rFonts w:ascii="Times New Roman" w:eastAsia="Times New Roman" w:hAnsi="Times New Roman" w:cs="Times New Roman"/>
          <w:color w:val="000000"/>
          <w:lang w:eastAsia="ru-RU"/>
        </w:rPr>
        <w:br/>
        <w:t xml:space="preserve">Костя держался до последнего: меня, мол, не купишь – как писал, так и буду писать. Мне </w:t>
      </w:r>
      <w:r>
        <w:rPr>
          <w:rFonts w:ascii="Times New Roman" w:eastAsia="Times New Roman" w:hAnsi="Times New Roman" w:cs="Times New Roman"/>
          <w:color w:val="000000"/>
          <w:lang w:eastAsia="ru-RU"/>
        </w:rPr>
        <w:t>что, мол, больше делать нечего?</w:t>
      </w:r>
      <w:r w:rsidRPr="006F6CFA">
        <w:rPr>
          <w:rFonts w:ascii="Times New Roman" w:eastAsia="Times New Roman" w:hAnsi="Times New Roman" w:cs="Times New Roman"/>
          <w:color w:val="000000"/>
          <w:lang w:eastAsia="ru-RU"/>
        </w:rPr>
        <w:br/>
        <w:t>А писал он между тем абсолютно не читаемо и восхитительно грязно. Я и к совести взывала, и на свое пошатнувшееся здоровье намекала, и на слабеюще</w:t>
      </w:r>
      <w:r>
        <w:rPr>
          <w:rFonts w:ascii="Times New Roman" w:eastAsia="Times New Roman" w:hAnsi="Times New Roman" w:cs="Times New Roman"/>
          <w:color w:val="000000"/>
          <w:lang w:eastAsia="ru-RU"/>
        </w:rPr>
        <w:t>е зрение ссылалась. Бесполезно.</w:t>
      </w:r>
      <w:r w:rsidRPr="006F6CFA">
        <w:rPr>
          <w:rFonts w:ascii="Times New Roman" w:eastAsia="Times New Roman" w:hAnsi="Times New Roman" w:cs="Times New Roman"/>
          <w:color w:val="000000"/>
          <w:lang w:eastAsia="ru-RU"/>
        </w:rPr>
        <w:br/>
        <w:t>Вела с ним изнурительную переписку: «Жаль, прочесть не могу, хотя страшно интересно знать твое мнение. Чтобы не об</w:t>
      </w:r>
      <w:r>
        <w:rPr>
          <w:rFonts w:ascii="Times New Roman" w:eastAsia="Times New Roman" w:hAnsi="Times New Roman" w:cs="Times New Roman"/>
          <w:color w:val="000000"/>
          <w:lang w:eastAsia="ru-RU"/>
        </w:rPr>
        <w:t>ижать, ставлю три». Бесполезно.</w:t>
      </w:r>
      <w:r w:rsidRPr="006F6CFA">
        <w:rPr>
          <w:rFonts w:ascii="Times New Roman" w:eastAsia="Times New Roman" w:hAnsi="Times New Roman" w:cs="Times New Roman"/>
          <w:color w:val="000000"/>
          <w:lang w:eastAsia="ru-RU"/>
        </w:rPr>
        <w:br/>
        <w:t>Потом сломалась: стала проверять его тетрадки</w:t>
      </w:r>
      <w:r>
        <w:rPr>
          <w:rFonts w:ascii="Times New Roman" w:eastAsia="Times New Roman" w:hAnsi="Times New Roman" w:cs="Times New Roman"/>
          <w:color w:val="000000"/>
          <w:lang w:eastAsia="ru-RU"/>
        </w:rPr>
        <w:t>, не обращая внимания на форму.</w:t>
      </w:r>
      <w:r w:rsidRPr="006F6CFA">
        <w:rPr>
          <w:rFonts w:ascii="Times New Roman" w:eastAsia="Times New Roman" w:hAnsi="Times New Roman" w:cs="Times New Roman"/>
          <w:color w:val="000000"/>
          <w:lang w:eastAsia="ru-RU"/>
        </w:rPr>
        <w:br/>
        <w:t xml:space="preserve">Помню, долго искала повод, чтобы наклеить </w:t>
      </w:r>
      <w:proofErr w:type="spellStart"/>
      <w:r w:rsidRPr="006F6CFA">
        <w:rPr>
          <w:rFonts w:ascii="Times New Roman" w:eastAsia="Times New Roman" w:hAnsi="Times New Roman" w:cs="Times New Roman"/>
          <w:color w:val="000000"/>
          <w:lang w:eastAsia="ru-RU"/>
        </w:rPr>
        <w:t>Коське</w:t>
      </w:r>
      <w:proofErr w:type="spellEnd"/>
      <w:r w:rsidRPr="006F6CFA">
        <w:rPr>
          <w:rFonts w:ascii="Times New Roman" w:eastAsia="Times New Roman" w:hAnsi="Times New Roman" w:cs="Times New Roman"/>
          <w:color w:val="000000"/>
          <w:lang w:eastAsia="ru-RU"/>
        </w:rPr>
        <w:t xml:space="preserve"> наклейку. И </w:t>
      </w:r>
      <w:proofErr w:type="gramStart"/>
      <w:r w:rsidRPr="006F6CFA">
        <w:rPr>
          <w:rFonts w:ascii="Times New Roman" w:eastAsia="Times New Roman" w:hAnsi="Times New Roman" w:cs="Times New Roman"/>
          <w:color w:val="000000"/>
          <w:lang w:eastAsia="ru-RU"/>
        </w:rPr>
        <w:t>наконец</w:t>
      </w:r>
      <w:proofErr w:type="gramEnd"/>
      <w:r w:rsidRPr="006F6CFA">
        <w:rPr>
          <w:rFonts w:ascii="Times New Roman" w:eastAsia="Times New Roman" w:hAnsi="Times New Roman" w:cs="Times New Roman"/>
          <w:color w:val="000000"/>
          <w:lang w:eastAsia="ru-RU"/>
        </w:rPr>
        <w:t xml:space="preserve"> нашла – за соблюдение полей! Уже в следующей домашней работе он расстарался – даже две последние заполненные странички погладил утюго</w:t>
      </w:r>
      <w:r>
        <w:rPr>
          <w:rFonts w:ascii="Times New Roman" w:eastAsia="Times New Roman" w:hAnsi="Times New Roman" w:cs="Times New Roman"/>
          <w:color w:val="000000"/>
          <w:lang w:eastAsia="ru-RU"/>
        </w:rPr>
        <w:t>м.</w:t>
      </w:r>
      <w:r w:rsidRPr="006F6CFA">
        <w:rPr>
          <w:rFonts w:ascii="Times New Roman" w:eastAsia="Times New Roman" w:hAnsi="Times New Roman" w:cs="Times New Roman"/>
          <w:color w:val="000000"/>
          <w:lang w:eastAsia="ru-RU"/>
        </w:rPr>
        <w:br/>
        <w:t>А потом неожиданно для всех Костя стал победителем очередного конкурса наклеек. В недоумении смотрел его сосед по парте на тетрадь, лежащую</w:t>
      </w:r>
      <w:r>
        <w:rPr>
          <w:rFonts w:ascii="Times New Roman" w:eastAsia="Times New Roman" w:hAnsi="Times New Roman" w:cs="Times New Roman"/>
          <w:color w:val="000000"/>
          <w:lang w:eastAsia="ru-RU"/>
        </w:rPr>
        <w:t xml:space="preserve"> на выставке: уж не сон ли это?</w:t>
      </w:r>
      <w:r w:rsidRPr="006F6CFA">
        <w:rPr>
          <w:rFonts w:ascii="Times New Roman" w:eastAsia="Times New Roman" w:hAnsi="Times New Roman" w:cs="Times New Roman"/>
          <w:color w:val="000000"/>
          <w:lang w:eastAsia="ru-RU"/>
        </w:rPr>
        <w:br/>
        <w:t xml:space="preserve">В следующей четверти произошло обыкновенное чудо. </w:t>
      </w:r>
      <w:proofErr w:type="spellStart"/>
      <w:r w:rsidRPr="006F6CFA">
        <w:rPr>
          <w:rFonts w:ascii="Times New Roman" w:eastAsia="Times New Roman" w:hAnsi="Times New Roman" w:cs="Times New Roman"/>
          <w:color w:val="000000"/>
          <w:lang w:eastAsia="ru-RU"/>
        </w:rPr>
        <w:t>Коськины</w:t>
      </w:r>
      <w:proofErr w:type="spellEnd"/>
      <w:r w:rsidRPr="006F6CFA">
        <w:rPr>
          <w:rFonts w:ascii="Times New Roman" w:eastAsia="Times New Roman" w:hAnsi="Times New Roman" w:cs="Times New Roman"/>
          <w:color w:val="000000"/>
          <w:lang w:eastAsia="ru-RU"/>
        </w:rPr>
        <w:t xml:space="preserve"> тетради стали в классе эталоном красоты и вкуса. Даже девчонки в спорных вопросах отсылали истца в </w:t>
      </w:r>
      <w:proofErr w:type="spellStart"/>
      <w:r w:rsidRPr="006F6CFA">
        <w:rPr>
          <w:rFonts w:ascii="Times New Roman" w:eastAsia="Times New Roman" w:hAnsi="Times New Roman" w:cs="Times New Roman"/>
          <w:color w:val="000000"/>
          <w:lang w:eastAsia="ru-RU"/>
        </w:rPr>
        <w:t>Коськину</w:t>
      </w:r>
      <w:proofErr w:type="spellEnd"/>
      <w:r w:rsidRPr="006F6CFA">
        <w:rPr>
          <w:rFonts w:ascii="Times New Roman" w:eastAsia="Times New Roman" w:hAnsi="Times New Roman" w:cs="Times New Roman"/>
          <w:color w:val="000000"/>
          <w:lang w:eastAsia="ru-RU"/>
        </w:rPr>
        <w:t xml:space="preserve"> тетрадь: «Посмотри, как у Кости! Ну, и что ты </w:t>
      </w:r>
      <w:r>
        <w:rPr>
          <w:rFonts w:ascii="Times New Roman" w:eastAsia="Times New Roman" w:hAnsi="Times New Roman" w:cs="Times New Roman"/>
          <w:color w:val="000000"/>
          <w:lang w:eastAsia="ru-RU"/>
        </w:rPr>
        <w:t>после этого скажешь?!»</w:t>
      </w:r>
      <w:r w:rsidRPr="006F6CFA">
        <w:rPr>
          <w:rFonts w:ascii="Times New Roman" w:eastAsia="Times New Roman" w:hAnsi="Times New Roman" w:cs="Times New Roman"/>
          <w:color w:val="000000"/>
          <w:lang w:eastAsia="ru-RU"/>
        </w:rPr>
        <w:br/>
        <w:t>Сам Костя просто не понимал, что с ним происходит. Но поделать с собой уже ничего не мог. Поздно. Навык аккуратного оформления домашних работ овладел им окончательно.</w:t>
      </w:r>
    </w:p>
    <w:p w:rsidR="00237A6E" w:rsidRDefault="00117459" w:rsidP="00117459">
      <w:pPr>
        <w:spacing w:after="360" w:line="240" w:lineRule="auto"/>
        <w:jc w:val="center"/>
        <w:textAlignment w:val="baseline"/>
        <w:rPr>
          <w:rFonts w:ascii="Times New Roman" w:eastAsia="Times New Roman" w:hAnsi="Times New Roman" w:cs="Times New Roman"/>
          <w:b/>
          <w:color w:val="000000" w:themeColor="text1"/>
          <w:lang w:eastAsia="ru-RU"/>
        </w:rPr>
      </w:pPr>
      <w:r w:rsidRPr="00117459">
        <w:rPr>
          <w:rFonts w:ascii="Times New Roman" w:eastAsia="Times New Roman" w:hAnsi="Times New Roman" w:cs="Times New Roman"/>
          <w:b/>
          <w:color w:val="000000" w:themeColor="text1"/>
          <w:lang w:eastAsia="ru-RU"/>
        </w:rPr>
        <w:t>И</w:t>
      </w:r>
    </w:p>
    <w:p w:rsidR="00117459" w:rsidRDefault="00117459" w:rsidP="00117459">
      <w:pPr>
        <w:spacing w:after="360" w:line="240" w:lineRule="auto"/>
        <w:jc w:val="center"/>
        <w:textAlignment w:val="baseline"/>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ИНТЕРАКТИВНЫЕ МЕТОДЫ ОБУЧЕНИЯ:</w:t>
      </w:r>
    </w:p>
    <w:p w:rsidR="00117459" w:rsidRDefault="00117459" w:rsidP="00117459">
      <w:pPr>
        <w:spacing w:after="360" w:line="240" w:lineRule="auto"/>
        <w:jc w:val="center"/>
        <w:textAlignment w:val="baseline"/>
        <w:rPr>
          <w:rFonts w:ascii="Times New Roman" w:hAnsi="Times New Roman" w:cs="Times New Roman"/>
          <w:b/>
          <w:color w:val="000000"/>
        </w:rPr>
      </w:pPr>
      <w:r w:rsidRPr="00117459">
        <w:rPr>
          <w:rFonts w:ascii="Times New Roman" w:hAnsi="Times New Roman" w:cs="Times New Roman"/>
          <w:b/>
          <w:color w:val="000000"/>
        </w:rPr>
        <w:t>определ</w:t>
      </w:r>
      <w:r>
        <w:rPr>
          <w:rFonts w:ascii="Times New Roman" w:hAnsi="Times New Roman" w:cs="Times New Roman"/>
          <w:b/>
          <w:color w:val="000000"/>
        </w:rPr>
        <w:t>ение, классификация, особенности.</w:t>
      </w:r>
    </w:p>
    <w:p w:rsidR="00117459" w:rsidRDefault="00117459" w:rsidP="00117459">
      <w:pPr>
        <w:spacing w:after="360" w:line="240" w:lineRule="auto"/>
        <w:textAlignment w:val="baseline"/>
        <w:rPr>
          <w:rFonts w:ascii="Times New Roman" w:hAnsi="Times New Roman" w:cs="Times New Roman"/>
          <w:color w:val="000000"/>
        </w:rPr>
      </w:pPr>
      <w:r w:rsidRPr="00117459">
        <w:rPr>
          <w:rFonts w:ascii="Times New Roman" w:hAnsi="Times New Roman" w:cs="Times New Roman"/>
          <w:color w:val="000000"/>
        </w:rPr>
        <w:lastRenderedPageBreak/>
        <w:t>Что такое интерактивные методы обучения?</w:t>
      </w:r>
    </w:p>
    <w:p w:rsidR="00117459" w:rsidRPr="00117459" w:rsidRDefault="00117459" w:rsidP="00117459">
      <w:pPr>
        <w:pStyle w:val="a3"/>
        <w:shd w:val="clear" w:color="auto" w:fill="FFFFFF"/>
        <w:spacing w:before="0" w:beforeAutospacing="0" w:after="0" w:afterAutospacing="0"/>
        <w:rPr>
          <w:color w:val="000000"/>
          <w:sz w:val="22"/>
          <w:szCs w:val="22"/>
        </w:rPr>
      </w:pPr>
      <w:r w:rsidRPr="00117459">
        <w:rPr>
          <w:color w:val="000000"/>
          <w:sz w:val="22"/>
          <w:szCs w:val="22"/>
        </w:rPr>
        <w:t xml:space="preserve">Интерактивные методы строятся на схемах взаимодействия "учитель = ученик" и "ученик = </w:t>
      </w:r>
      <w:proofErr w:type="gramStart"/>
      <w:r w:rsidRPr="00117459">
        <w:rPr>
          <w:color w:val="000000"/>
          <w:sz w:val="22"/>
          <w:szCs w:val="22"/>
        </w:rPr>
        <w:t>ученик</w:t>
      </w:r>
      <w:proofErr w:type="gramEnd"/>
      <w:r w:rsidRPr="00117459">
        <w:rPr>
          <w:color w:val="000000"/>
          <w:sz w:val="22"/>
          <w:szCs w:val="22"/>
        </w:rPr>
        <w:t xml:space="preserve">". То есть теперь не только учитель привлекает детей к процессу обучения, но и сами учащиеся, взаимодействуя друг с другом, влияют на мотивацию каждого ученика. Учитель лишь </w:t>
      </w:r>
      <w:proofErr w:type="gramStart"/>
      <w:r w:rsidRPr="00117459">
        <w:rPr>
          <w:color w:val="000000"/>
          <w:sz w:val="22"/>
          <w:szCs w:val="22"/>
        </w:rPr>
        <w:t>выполняет роль</w:t>
      </w:r>
      <w:proofErr w:type="gramEnd"/>
      <w:r w:rsidRPr="00117459">
        <w:rPr>
          <w:color w:val="000000"/>
          <w:sz w:val="22"/>
          <w:szCs w:val="22"/>
        </w:rPr>
        <w:t xml:space="preserve"> помощника. Его задача — создать условия для инициативы детей.</w:t>
      </w:r>
    </w:p>
    <w:p w:rsidR="00117459" w:rsidRPr="00117459" w:rsidRDefault="00117459" w:rsidP="00117459">
      <w:pPr>
        <w:pStyle w:val="a3"/>
        <w:shd w:val="clear" w:color="auto" w:fill="FFFFFF"/>
        <w:spacing w:before="0" w:beforeAutospacing="0" w:after="0" w:afterAutospacing="0"/>
        <w:rPr>
          <w:color w:val="000000"/>
          <w:sz w:val="22"/>
          <w:szCs w:val="22"/>
        </w:rPr>
      </w:pPr>
      <w:r w:rsidRPr="00117459">
        <w:rPr>
          <w:rStyle w:val="a9"/>
          <w:color w:val="000000"/>
          <w:sz w:val="22"/>
          <w:szCs w:val="22"/>
        </w:rPr>
        <w:t>Задачи интерактивных методов обучения</w:t>
      </w:r>
    </w:p>
    <w:p w:rsidR="00117459" w:rsidRPr="00117459" w:rsidRDefault="00117459" w:rsidP="00B228AE">
      <w:pPr>
        <w:numPr>
          <w:ilvl w:val="0"/>
          <w:numId w:val="51"/>
        </w:numPr>
        <w:shd w:val="clear" w:color="auto" w:fill="FFFFFF"/>
        <w:spacing w:after="0" w:line="240" w:lineRule="auto"/>
        <w:ind w:left="450"/>
        <w:rPr>
          <w:rFonts w:ascii="Times New Roman" w:hAnsi="Times New Roman" w:cs="Times New Roman"/>
          <w:color w:val="000000"/>
        </w:rPr>
      </w:pPr>
      <w:r w:rsidRPr="00117459">
        <w:rPr>
          <w:rFonts w:ascii="Times New Roman" w:hAnsi="Times New Roman" w:cs="Times New Roman"/>
          <w:color w:val="000000"/>
        </w:rPr>
        <w:t>Научить самостоятельному поиску, анализу информации и выработке правильного решения ситуации.</w:t>
      </w:r>
    </w:p>
    <w:p w:rsidR="00117459" w:rsidRPr="00117459" w:rsidRDefault="00117459" w:rsidP="00B228AE">
      <w:pPr>
        <w:numPr>
          <w:ilvl w:val="0"/>
          <w:numId w:val="51"/>
        </w:numPr>
        <w:shd w:val="clear" w:color="auto" w:fill="FFFFFF"/>
        <w:spacing w:after="0" w:line="240" w:lineRule="auto"/>
        <w:ind w:left="450"/>
        <w:rPr>
          <w:rFonts w:ascii="Times New Roman" w:hAnsi="Times New Roman" w:cs="Times New Roman"/>
          <w:color w:val="000000"/>
        </w:rPr>
      </w:pPr>
      <w:r w:rsidRPr="00117459">
        <w:rPr>
          <w:rFonts w:ascii="Times New Roman" w:hAnsi="Times New Roman" w:cs="Times New Roman"/>
          <w:color w:val="000000"/>
        </w:rPr>
        <w:t>Научить работе в команде: уважать чужое мнение, проявлять толерантность к другой точке зрения.</w:t>
      </w:r>
    </w:p>
    <w:p w:rsidR="00117459" w:rsidRPr="00117459" w:rsidRDefault="00117459" w:rsidP="00B228AE">
      <w:pPr>
        <w:numPr>
          <w:ilvl w:val="0"/>
          <w:numId w:val="51"/>
        </w:numPr>
        <w:shd w:val="clear" w:color="auto" w:fill="FFFFFF"/>
        <w:spacing w:after="0" w:line="240" w:lineRule="auto"/>
        <w:ind w:left="450"/>
        <w:rPr>
          <w:rFonts w:ascii="Times New Roman" w:hAnsi="Times New Roman" w:cs="Times New Roman"/>
          <w:color w:val="000000"/>
        </w:rPr>
      </w:pPr>
      <w:r w:rsidRPr="00117459">
        <w:rPr>
          <w:rFonts w:ascii="Times New Roman" w:hAnsi="Times New Roman" w:cs="Times New Roman"/>
          <w:color w:val="000000"/>
        </w:rPr>
        <w:t>Научить формировать собственное мнение, опирающееся на определенные факты.</w:t>
      </w:r>
    </w:p>
    <w:p w:rsidR="00117459" w:rsidRPr="00117459" w:rsidRDefault="00117459" w:rsidP="00117459">
      <w:pPr>
        <w:pStyle w:val="2"/>
        <w:shd w:val="clear" w:color="auto" w:fill="FFFFFF"/>
        <w:spacing w:before="0" w:beforeAutospacing="0" w:after="0" w:afterAutospacing="0"/>
        <w:rPr>
          <w:color w:val="000000"/>
          <w:sz w:val="22"/>
          <w:szCs w:val="22"/>
        </w:rPr>
      </w:pPr>
      <w:r w:rsidRPr="00117459">
        <w:rPr>
          <w:color w:val="000000"/>
          <w:sz w:val="22"/>
          <w:szCs w:val="22"/>
        </w:rPr>
        <w:t>Методы и приемы интерактивного обучения</w:t>
      </w:r>
    </w:p>
    <w:p w:rsidR="00117459" w:rsidRDefault="00117459" w:rsidP="00B228AE">
      <w:pPr>
        <w:numPr>
          <w:ilvl w:val="0"/>
          <w:numId w:val="52"/>
        </w:numPr>
        <w:shd w:val="clear" w:color="auto" w:fill="FFFFFF"/>
        <w:spacing w:after="0" w:line="240" w:lineRule="auto"/>
        <w:ind w:left="450"/>
        <w:rPr>
          <w:rFonts w:ascii="Times New Roman" w:hAnsi="Times New Roman" w:cs="Times New Roman"/>
          <w:color w:val="000000"/>
        </w:rPr>
      </w:pPr>
      <w:r w:rsidRPr="00117459">
        <w:rPr>
          <w:rStyle w:val="a9"/>
          <w:rFonts w:ascii="Times New Roman" w:hAnsi="Times New Roman" w:cs="Times New Roman"/>
          <w:color w:val="000000"/>
        </w:rPr>
        <w:t>Мозговой штурм</w:t>
      </w:r>
      <w:r w:rsidRPr="00117459">
        <w:rPr>
          <w:rStyle w:val="apple-converted-space"/>
          <w:rFonts w:ascii="Times New Roman" w:hAnsi="Times New Roman" w:cs="Times New Roman"/>
          <w:color w:val="000000"/>
        </w:rPr>
        <w:t> </w:t>
      </w:r>
      <w:r w:rsidRPr="00117459">
        <w:rPr>
          <w:rFonts w:ascii="Times New Roman" w:hAnsi="Times New Roman" w:cs="Times New Roman"/>
          <w:color w:val="000000"/>
        </w:rPr>
        <w:t xml:space="preserve">— поток вопросов и ответов, или предложений и идей по заданной теме, при  </w:t>
      </w:r>
      <w:proofErr w:type="gramStart"/>
      <w:r w:rsidRPr="00117459">
        <w:rPr>
          <w:rFonts w:ascii="Times New Roman" w:hAnsi="Times New Roman" w:cs="Times New Roman"/>
          <w:color w:val="000000"/>
        </w:rPr>
        <w:t>котором</w:t>
      </w:r>
      <w:proofErr w:type="gramEnd"/>
      <w:r w:rsidRPr="00117459">
        <w:rPr>
          <w:rFonts w:ascii="Times New Roman" w:hAnsi="Times New Roman" w:cs="Times New Roman"/>
          <w:color w:val="000000"/>
        </w:rPr>
        <w:t xml:space="preserve"> анализ правильности/неправильности производится после проведения штурма. </w:t>
      </w:r>
    </w:p>
    <w:p w:rsidR="00117459" w:rsidRPr="00117459" w:rsidRDefault="00BA6B31" w:rsidP="00B228AE">
      <w:pPr>
        <w:numPr>
          <w:ilvl w:val="0"/>
          <w:numId w:val="52"/>
        </w:numPr>
        <w:shd w:val="clear" w:color="auto" w:fill="FFFFFF"/>
        <w:spacing w:after="0" w:line="240" w:lineRule="auto"/>
        <w:ind w:left="450"/>
        <w:rPr>
          <w:rFonts w:ascii="Times New Roman" w:hAnsi="Times New Roman" w:cs="Times New Roman"/>
          <w:color w:val="000000"/>
        </w:rPr>
      </w:pPr>
      <w:hyperlink r:id="rId32" w:history="1">
        <w:proofErr w:type="gramStart"/>
        <w:r w:rsidR="00117459" w:rsidRPr="00117459">
          <w:rPr>
            <w:rStyle w:val="ae"/>
            <w:rFonts w:ascii="Times New Roman" w:hAnsi="Times New Roman" w:cs="Times New Roman"/>
            <w:b/>
            <w:bCs/>
            <w:color w:val="000000" w:themeColor="text1"/>
            <w:u w:val="none"/>
          </w:rPr>
          <w:t>Кластеры</w:t>
        </w:r>
      </w:hyperlink>
      <w:r w:rsidR="00117459" w:rsidRPr="00117459">
        <w:rPr>
          <w:rStyle w:val="a9"/>
          <w:rFonts w:ascii="Times New Roman" w:hAnsi="Times New Roman" w:cs="Times New Roman"/>
          <w:color w:val="000000" w:themeColor="text1"/>
        </w:rPr>
        <w:t>,</w:t>
      </w:r>
      <w:r w:rsidR="00117459" w:rsidRPr="00117459">
        <w:rPr>
          <w:rStyle w:val="a9"/>
          <w:rFonts w:ascii="Times New Roman" w:hAnsi="Times New Roman" w:cs="Times New Roman"/>
          <w:color w:val="000000"/>
        </w:rPr>
        <w:t xml:space="preserve"> сравнительные диаграммы, </w:t>
      </w:r>
      <w:proofErr w:type="spellStart"/>
      <w:r w:rsidR="00117459" w:rsidRPr="00117459">
        <w:rPr>
          <w:rStyle w:val="a9"/>
          <w:rFonts w:ascii="Times New Roman" w:hAnsi="Times New Roman" w:cs="Times New Roman"/>
          <w:color w:val="000000"/>
        </w:rPr>
        <w:t>пазлы</w:t>
      </w:r>
      <w:proofErr w:type="spellEnd"/>
      <w:r w:rsidR="00117459" w:rsidRPr="00117459">
        <w:rPr>
          <w:rStyle w:val="apple-converted-space"/>
          <w:rFonts w:ascii="Times New Roman" w:hAnsi="Times New Roman" w:cs="Times New Roman"/>
          <w:color w:val="000000"/>
        </w:rPr>
        <w:t> </w:t>
      </w:r>
      <w:r w:rsidR="00117459" w:rsidRPr="00117459">
        <w:rPr>
          <w:rFonts w:ascii="Times New Roman" w:hAnsi="Times New Roman" w:cs="Times New Roman"/>
          <w:color w:val="000000"/>
        </w:rPr>
        <w:t>— поиск ключевых слов и проблем по определенной мини-теме.</w:t>
      </w:r>
      <w:proofErr w:type="gramEnd"/>
    </w:p>
    <w:p w:rsidR="00117459" w:rsidRPr="00117459" w:rsidRDefault="00117459" w:rsidP="00B228AE">
      <w:pPr>
        <w:numPr>
          <w:ilvl w:val="0"/>
          <w:numId w:val="52"/>
        </w:numPr>
        <w:shd w:val="clear" w:color="auto" w:fill="FFFFFF"/>
        <w:spacing w:after="0" w:line="240" w:lineRule="auto"/>
        <w:ind w:left="450"/>
        <w:rPr>
          <w:rFonts w:ascii="Times New Roman" w:hAnsi="Times New Roman" w:cs="Times New Roman"/>
          <w:color w:val="000000"/>
        </w:rPr>
      </w:pPr>
      <w:r w:rsidRPr="00117459">
        <w:rPr>
          <w:rStyle w:val="a9"/>
          <w:rFonts w:ascii="Times New Roman" w:hAnsi="Times New Roman" w:cs="Times New Roman"/>
          <w:color w:val="000000"/>
        </w:rPr>
        <w:t>Интерактивный урок с применением аудио- и видеоматериалов, ИКТ</w:t>
      </w:r>
      <w:r w:rsidRPr="00117459">
        <w:rPr>
          <w:rFonts w:ascii="Times New Roman" w:hAnsi="Times New Roman" w:cs="Times New Roman"/>
          <w:color w:val="000000"/>
        </w:rPr>
        <w:t>. Например, тесты в режиме онлайн, работа с электронными учебниками, обучающими программами, учебными сайтами.</w:t>
      </w:r>
    </w:p>
    <w:p w:rsidR="00117459" w:rsidRPr="00117459" w:rsidRDefault="00117459" w:rsidP="00B228AE">
      <w:pPr>
        <w:numPr>
          <w:ilvl w:val="0"/>
          <w:numId w:val="52"/>
        </w:numPr>
        <w:shd w:val="clear" w:color="auto" w:fill="FFFFFF"/>
        <w:spacing w:after="0" w:line="240" w:lineRule="auto"/>
        <w:ind w:left="450"/>
        <w:rPr>
          <w:rFonts w:ascii="Times New Roman" w:hAnsi="Times New Roman" w:cs="Times New Roman"/>
          <w:color w:val="000000"/>
        </w:rPr>
      </w:pPr>
      <w:r w:rsidRPr="00117459">
        <w:rPr>
          <w:rStyle w:val="a9"/>
          <w:rFonts w:ascii="Times New Roman" w:hAnsi="Times New Roman" w:cs="Times New Roman"/>
          <w:color w:val="000000"/>
        </w:rPr>
        <w:t>Круглый стол (дискуссия, дебаты)</w:t>
      </w:r>
      <w:r w:rsidRPr="00117459">
        <w:rPr>
          <w:rStyle w:val="apple-converted-space"/>
          <w:rFonts w:ascii="Times New Roman" w:hAnsi="Times New Roman" w:cs="Times New Roman"/>
          <w:color w:val="000000"/>
        </w:rPr>
        <w:t> </w:t>
      </w:r>
      <w:r w:rsidRPr="00117459">
        <w:rPr>
          <w:rFonts w:ascii="Times New Roman" w:hAnsi="Times New Roman" w:cs="Times New Roman"/>
          <w:color w:val="000000"/>
        </w:rPr>
        <w:t>— групповой вид метода, которые предполагает коллективное обсуждение учащимися проблемы, предложений, идей, мнений и совместный поиск решения.</w:t>
      </w:r>
    </w:p>
    <w:p w:rsidR="00117459" w:rsidRPr="00117459" w:rsidRDefault="00117459" w:rsidP="00B228AE">
      <w:pPr>
        <w:numPr>
          <w:ilvl w:val="0"/>
          <w:numId w:val="52"/>
        </w:numPr>
        <w:shd w:val="clear" w:color="auto" w:fill="FFFFFF"/>
        <w:spacing w:after="0" w:line="240" w:lineRule="auto"/>
        <w:ind w:left="450"/>
        <w:rPr>
          <w:rFonts w:ascii="Times New Roman" w:hAnsi="Times New Roman" w:cs="Times New Roman"/>
          <w:color w:val="000000"/>
        </w:rPr>
      </w:pPr>
      <w:r w:rsidRPr="00117459">
        <w:rPr>
          <w:rStyle w:val="a9"/>
          <w:rFonts w:ascii="Times New Roman" w:hAnsi="Times New Roman" w:cs="Times New Roman"/>
          <w:color w:val="000000"/>
        </w:rPr>
        <w:t>Деловые игры</w:t>
      </w:r>
      <w:r w:rsidRPr="00117459">
        <w:rPr>
          <w:rStyle w:val="apple-converted-space"/>
          <w:rFonts w:ascii="Times New Roman" w:hAnsi="Times New Roman" w:cs="Times New Roman"/>
          <w:color w:val="000000"/>
        </w:rPr>
        <w:t> </w:t>
      </w:r>
      <w:r w:rsidRPr="00117459">
        <w:rPr>
          <w:rFonts w:ascii="Times New Roman" w:hAnsi="Times New Roman" w:cs="Times New Roman"/>
          <w:color w:val="000000"/>
        </w:rPr>
        <w:t xml:space="preserve">(в том числе ролевые, имитационные, луночные) — достаточно популярный метод, который может применяться даже в начальной школе. Во время игры учащиеся играют роли участников той </w:t>
      </w:r>
      <w:r w:rsidRPr="00117459">
        <w:rPr>
          <w:rFonts w:ascii="Times New Roman" w:hAnsi="Times New Roman" w:cs="Times New Roman"/>
          <w:color w:val="000000"/>
        </w:rPr>
        <w:lastRenderedPageBreak/>
        <w:t>или иной ситуации, примеривая на себя разные профессии.</w:t>
      </w:r>
    </w:p>
    <w:p w:rsidR="00117459" w:rsidRPr="00117459" w:rsidRDefault="00117459" w:rsidP="00B228AE">
      <w:pPr>
        <w:numPr>
          <w:ilvl w:val="0"/>
          <w:numId w:val="52"/>
        </w:numPr>
        <w:shd w:val="clear" w:color="auto" w:fill="FFFFFF"/>
        <w:spacing w:after="0" w:line="240" w:lineRule="auto"/>
        <w:ind w:left="450"/>
        <w:rPr>
          <w:rFonts w:ascii="Times New Roman" w:hAnsi="Times New Roman" w:cs="Times New Roman"/>
          <w:color w:val="000000"/>
        </w:rPr>
      </w:pPr>
      <w:r w:rsidRPr="00117459">
        <w:rPr>
          <w:rStyle w:val="a9"/>
          <w:rFonts w:ascii="Times New Roman" w:hAnsi="Times New Roman" w:cs="Times New Roman"/>
          <w:color w:val="000000"/>
        </w:rPr>
        <w:t>Аквариум</w:t>
      </w:r>
      <w:r w:rsidRPr="00117459">
        <w:rPr>
          <w:rStyle w:val="apple-converted-space"/>
          <w:rFonts w:ascii="Times New Roman" w:hAnsi="Times New Roman" w:cs="Times New Roman"/>
          <w:color w:val="000000"/>
        </w:rPr>
        <w:t> </w:t>
      </w:r>
      <w:r w:rsidRPr="00117459">
        <w:rPr>
          <w:rFonts w:ascii="Times New Roman" w:hAnsi="Times New Roman" w:cs="Times New Roman"/>
          <w:color w:val="000000"/>
        </w:rPr>
        <w:t>— одна из разновидностей деловой игры, напоминающая реалити-шоу. При этом заданную ситуацию обыгрывают 2-3 участника. Остальные наблюдают со стороны и анализируют не только действия участников, но и предложенные ими варианты, идеи.</w:t>
      </w:r>
    </w:p>
    <w:p w:rsidR="00117459" w:rsidRPr="00117459" w:rsidRDefault="00117459" w:rsidP="00B228AE">
      <w:pPr>
        <w:numPr>
          <w:ilvl w:val="0"/>
          <w:numId w:val="52"/>
        </w:numPr>
        <w:shd w:val="clear" w:color="auto" w:fill="FFFFFF"/>
        <w:spacing w:after="0" w:line="240" w:lineRule="auto"/>
        <w:ind w:left="450"/>
        <w:rPr>
          <w:rFonts w:ascii="Times New Roman" w:hAnsi="Times New Roman" w:cs="Times New Roman"/>
          <w:color w:val="000000"/>
        </w:rPr>
      </w:pPr>
      <w:r w:rsidRPr="00117459">
        <w:rPr>
          <w:rStyle w:val="a9"/>
          <w:rFonts w:ascii="Times New Roman" w:hAnsi="Times New Roman" w:cs="Times New Roman"/>
          <w:color w:val="000000"/>
        </w:rPr>
        <w:t>Метод проектов</w:t>
      </w:r>
      <w:r w:rsidRPr="00117459">
        <w:rPr>
          <w:rStyle w:val="apple-converted-space"/>
          <w:rFonts w:ascii="Times New Roman" w:hAnsi="Times New Roman" w:cs="Times New Roman"/>
          <w:color w:val="000000"/>
        </w:rPr>
        <w:t> </w:t>
      </w:r>
      <w:r w:rsidRPr="00117459">
        <w:rPr>
          <w:rFonts w:ascii="Times New Roman" w:hAnsi="Times New Roman" w:cs="Times New Roman"/>
          <w:color w:val="000000"/>
        </w:rPr>
        <w:t>— самостоятельная разработка учащимися проекта по теме и его защита.</w:t>
      </w:r>
    </w:p>
    <w:p w:rsidR="00117459" w:rsidRPr="00117459" w:rsidRDefault="00117459" w:rsidP="00B228AE">
      <w:pPr>
        <w:numPr>
          <w:ilvl w:val="0"/>
          <w:numId w:val="52"/>
        </w:numPr>
        <w:shd w:val="clear" w:color="auto" w:fill="FFFFFF"/>
        <w:spacing w:after="0" w:line="240" w:lineRule="auto"/>
        <w:ind w:left="450"/>
        <w:rPr>
          <w:rFonts w:ascii="Times New Roman" w:hAnsi="Times New Roman" w:cs="Times New Roman"/>
          <w:color w:val="000000"/>
        </w:rPr>
      </w:pPr>
      <w:proofErr w:type="spellStart"/>
      <w:r w:rsidRPr="00117459">
        <w:rPr>
          <w:rStyle w:val="a9"/>
          <w:rFonts w:ascii="Times New Roman" w:hAnsi="Times New Roman" w:cs="Times New Roman"/>
          <w:color w:val="000000"/>
        </w:rPr>
        <w:t>BarCamp</w:t>
      </w:r>
      <w:proofErr w:type="spellEnd"/>
      <w:r w:rsidRPr="00117459">
        <w:rPr>
          <w:rFonts w:ascii="Times New Roman" w:hAnsi="Times New Roman" w:cs="Times New Roman"/>
          <w:color w:val="000000"/>
        </w:rPr>
        <w:t xml:space="preserve">, или </w:t>
      </w:r>
      <w:proofErr w:type="spellStart"/>
      <w:r w:rsidRPr="00117459">
        <w:rPr>
          <w:rFonts w:ascii="Times New Roman" w:hAnsi="Times New Roman" w:cs="Times New Roman"/>
          <w:color w:val="000000"/>
        </w:rPr>
        <w:t>антиконференция</w:t>
      </w:r>
      <w:proofErr w:type="spellEnd"/>
      <w:r w:rsidRPr="00117459">
        <w:rPr>
          <w:rFonts w:ascii="Times New Roman" w:hAnsi="Times New Roman" w:cs="Times New Roman"/>
          <w:color w:val="000000"/>
        </w:rPr>
        <w:t>. Метод предложил веб-мастер Тим</w:t>
      </w:r>
      <w:proofErr w:type="gramStart"/>
      <w:r w:rsidRPr="00117459">
        <w:rPr>
          <w:rFonts w:ascii="Times New Roman" w:hAnsi="Times New Roman" w:cs="Times New Roman"/>
          <w:color w:val="000000"/>
        </w:rPr>
        <w:t xml:space="preserve"> </w:t>
      </w:r>
      <w:proofErr w:type="spellStart"/>
      <w:r w:rsidRPr="00117459">
        <w:rPr>
          <w:rFonts w:ascii="Times New Roman" w:hAnsi="Times New Roman" w:cs="Times New Roman"/>
          <w:color w:val="000000"/>
        </w:rPr>
        <w:t>О</w:t>
      </w:r>
      <w:proofErr w:type="gramEnd"/>
      <w:r w:rsidRPr="00117459">
        <w:rPr>
          <w:rFonts w:ascii="Times New Roman" w:hAnsi="Times New Roman" w:cs="Times New Roman"/>
          <w:color w:val="000000"/>
        </w:rPr>
        <w:t>´Рейли</w:t>
      </w:r>
      <w:proofErr w:type="spellEnd"/>
      <w:r w:rsidRPr="00117459">
        <w:rPr>
          <w:rFonts w:ascii="Times New Roman" w:hAnsi="Times New Roman" w:cs="Times New Roman"/>
          <w:color w:val="000000"/>
        </w:rPr>
        <w:t>. Суть его в том, что каждый становится не только участником, но и организатором конференции. Все участники выступают с новыми идеями, презентациями, предложениями по заданной теме. Далее происходит поиск самых интересных идей и их общее обсуждение.</w:t>
      </w:r>
    </w:p>
    <w:p w:rsidR="00117459" w:rsidRPr="00117459" w:rsidRDefault="00117459" w:rsidP="00117459">
      <w:pPr>
        <w:pStyle w:val="a3"/>
        <w:shd w:val="clear" w:color="auto" w:fill="FFFFFF"/>
        <w:spacing w:before="0" w:beforeAutospacing="0" w:after="0" w:afterAutospacing="0"/>
        <w:rPr>
          <w:color w:val="000000"/>
          <w:sz w:val="22"/>
          <w:szCs w:val="22"/>
        </w:rPr>
      </w:pPr>
      <w:r w:rsidRPr="00117459">
        <w:rPr>
          <w:color w:val="000000"/>
          <w:sz w:val="22"/>
          <w:szCs w:val="22"/>
        </w:rPr>
        <w:t>К интерактивным методам обучения на уроке также относят мастер-классы, построение шкалы мнений,</w:t>
      </w:r>
      <w:r w:rsidRPr="00117459">
        <w:rPr>
          <w:rStyle w:val="apple-converted-space"/>
          <w:color w:val="000000"/>
          <w:sz w:val="22"/>
          <w:szCs w:val="22"/>
        </w:rPr>
        <w:t> </w:t>
      </w:r>
      <w:hyperlink r:id="rId33" w:history="1">
        <w:r w:rsidRPr="00117459">
          <w:rPr>
            <w:rStyle w:val="ae"/>
            <w:color w:val="000000" w:themeColor="text1"/>
            <w:sz w:val="22"/>
            <w:szCs w:val="22"/>
          </w:rPr>
          <w:t>ПОПС-формулу</w:t>
        </w:r>
      </w:hyperlink>
      <w:r w:rsidRPr="00117459">
        <w:rPr>
          <w:color w:val="000000" w:themeColor="text1"/>
          <w:sz w:val="22"/>
          <w:szCs w:val="22"/>
        </w:rPr>
        <w:t xml:space="preserve">, </w:t>
      </w:r>
      <w:r w:rsidRPr="00117459">
        <w:rPr>
          <w:color w:val="000000"/>
          <w:sz w:val="22"/>
          <w:szCs w:val="22"/>
        </w:rPr>
        <w:t>дерево решений.</w:t>
      </w:r>
    </w:p>
    <w:p w:rsidR="00117459" w:rsidRDefault="00117459" w:rsidP="00117459">
      <w:pPr>
        <w:pStyle w:val="a3"/>
        <w:shd w:val="clear" w:color="auto" w:fill="FFFFFF"/>
        <w:spacing w:before="0" w:beforeAutospacing="0" w:after="0" w:afterAutospacing="0"/>
        <w:rPr>
          <w:color w:val="000000"/>
          <w:sz w:val="22"/>
          <w:szCs w:val="22"/>
        </w:rPr>
      </w:pPr>
      <w:r w:rsidRPr="00117459">
        <w:rPr>
          <w:color w:val="000000"/>
          <w:sz w:val="22"/>
          <w:szCs w:val="22"/>
        </w:rPr>
        <w:t>Все активные и интерактивные методы обучения призваны решать главную задачу, сформулированную в ФГОС — научить ребенка учиться. То есть истина не должна преподноситься "на блюдечке". Гораздо важнее развивать</w:t>
      </w:r>
      <w:r w:rsidRPr="00117459">
        <w:rPr>
          <w:rStyle w:val="apple-converted-space"/>
          <w:color w:val="000000"/>
          <w:sz w:val="22"/>
          <w:szCs w:val="22"/>
        </w:rPr>
        <w:t> </w:t>
      </w:r>
      <w:hyperlink r:id="rId34" w:history="1">
        <w:r w:rsidRPr="00117459">
          <w:rPr>
            <w:rStyle w:val="ae"/>
            <w:color w:val="000000" w:themeColor="text1"/>
            <w:sz w:val="22"/>
            <w:szCs w:val="22"/>
          </w:rPr>
          <w:t>критическое мышление</w:t>
        </w:r>
      </w:hyperlink>
      <w:r w:rsidRPr="00117459">
        <w:rPr>
          <w:color w:val="000000"/>
          <w:sz w:val="22"/>
          <w:szCs w:val="22"/>
        </w:rPr>
        <w:t>, основанное на анализе ситуации, самостоятельном поиске информации, построению логической цепочки и принятию взвешенного и аргументированного решения. </w:t>
      </w:r>
    </w:p>
    <w:p w:rsidR="005E7614" w:rsidRDefault="005E7614" w:rsidP="00117459">
      <w:pPr>
        <w:pStyle w:val="a3"/>
        <w:shd w:val="clear" w:color="auto" w:fill="FFFFFF"/>
        <w:spacing w:before="0" w:beforeAutospacing="0" w:after="0" w:afterAutospacing="0"/>
        <w:jc w:val="center"/>
        <w:rPr>
          <w:b/>
          <w:color w:val="000000"/>
          <w:sz w:val="22"/>
          <w:szCs w:val="22"/>
        </w:rPr>
      </w:pPr>
      <w:r>
        <w:rPr>
          <w:b/>
          <w:color w:val="000000"/>
          <w:sz w:val="22"/>
          <w:szCs w:val="22"/>
        </w:rPr>
        <w:t>К</w:t>
      </w:r>
    </w:p>
    <w:p w:rsidR="005E7614" w:rsidRDefault="005E7614" w:rsidP="00117459">
      <w:pPr>
        <w:pStyle w:val="a3"/>
        <w:shd w:val="clear" w:color="auto" w:fill="FFFFFF"/>
        <w:spacing w:before="0" w:beforeAutospacing="0" w:after="0" w:afterAutospacing="0"/>
        <w:jc w:val="center"/>
        <w:rPr>
          <w:b/>
          <w:color w:val="000000"/>
          <w:sz w:val="22"/>
          <w:szCs w:val="22"/>
        </w:rPr>
      </w:pPr>
      <w:r>
        <w:rPr>
          <w:b/>
          <w:color w:val="000000"/>
          <w:sz w:val="22"/>
          <w:szCs w:val="22"/>
        </w:rPr>
        <w:t>КАК НАСТРОИТЬ УЧЕНИКОВ НА ПРАВИЛЬНЫЙ ЛАД ЗА ПЕРВЫЕ % МИНУТ УРОКА?</w:t>
      </w:r>
    </w:p>
    <w:p w:rsidR="005E7614" w:rsidRPr="005E7614" w:rsidRDefault="005E7614" w:rsidP="005E7614">
      <w:pPr>
        <w:shd w:val="clear" w:color="auto" w:fill="FFFFFF"/>
        <w:spacing w:after="158"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Много времени тратите на «раскачку» в начале урока? Наши советы помогут за 5 минут настроить учеников на продуктивную работу.</w:t>
      </w:r>
    </w:p>
    <w:p w:rsidR="005E7614" w:rsidRPr="005E7614" w:rsidRDefault="005E7614" w:rsidP="005E7614">
      <w:pPr>
        <w:pStyle w:val="a3"/>
        <w:shd w:val="clear" w:color="auto" w:fill="FFFFFF"/>
        <w:spacing w:before="0" w:beforeAutospacing="0" w:after="300" w:afterAutospacing="0"/>
        <w:rPr>
          <w:color w:val="000000" w:themeColor="text1"/>
          <w:sz w:val="22"/>
          <w:szCs w:val="22"/>
          <w:u w:val="single"/>
        </w:rPr>
      </w:pPr>
      <w:r w:rsidRPr="005E7614">
        <w:rPr>
          <w:rStyle w:val="a9"/>
          <w:b w:val="0"/>
          <w:color w:val="000000" w:themeColor="text1"/>
          <w:sz w:val="22"/>
          <w:szCs w:val="22"/>
          <w:u w:val="single"/>
        </w:rPr>
        <w:t>Совет № 1</w:t>
      </w:r>
    </w:p>
    <w:p w:rsidR="005E7614" w:rsidRPr="005E7614" w:rsidRDefault="005E7614" w:rsidP="005E7614">
      <w:pPr>
        <w:pStyle w:val="a3"/>
        <w:shd w:val="clear" w:color="auto" w:fill="FFFFFF"/>
        <w:spacing w:before="0" w:beforeAutospacing="0" w:after="300" w:afterAutospacing="0"/>
        <w:rPr>
          <w:color w:val="000000" w:themeColor="text1"/>
          <w:sz w:val="22"/>
          <w:szCs w:val="22"/>
        </w:rPr>
      </w:pPr>
      <w:r w:rsidRPr="005E7614">
        <w:rPr>
          <w:color w:val="000000" w:themeColor="text1"/>
          <w:sz w:val="22"/>
          <w:szCs w:val="22"/>
        </w:rPr>
        <w:lastRenderedPageBreak/>
        <w:t xml:space="preserve">Попросите ребят на перемене освободить класс, хорошенько проветрите его, включите одно из произведений Моцарта и за несколько минут до начала урока приглашайте учеников. Вы будете удивлены, насколько хорошо такой прием помогает создать нужную для обучения атмосферу. Доказано, что под действием музыки Моцарта умственные способности повышаются независимо от того, нравится она слушателю или нет. Прослушивание данной музыки активизирует работу практически всей коры головного мозга, в частности, участки, которые участвуют в моторной координации, пространственном мышлении, зрительном процессе и высших процессах сознания. В результате этого стимулируются мыслительные </w:t>
      </w:r>
      <w:proofErr w:type="gramStart"/>
      <w:r w:rsidRPr="005E7614">
        <w:rPr>
          <w:color w:val="000000" w:themeColor="text1"/>
          <w:sz w:val="22"/>
          <w:szCs w:val="22"/>
        </w:rPr>
        <w:t>процессы</w:t>
      </w:r>
      <w:proofErr w:type="gramEnd"/>
      <w:r w:rsidRPr="005E7614">
        <w:rPr>
          <w:color w:val="000000" w:themeColor="text1"/>
          <w:sz w:val="22"/>
          <w:szCs w:val="22"/>
        </w:rPr>
        <w:t xml:space="preserve"> и улучшается память. Даже несмотря на то, повысится  успеваемость учеников или нет, вы гарантированно привлечете внима</w:t>
      </w:r>
      <w:r>
        <w:rPr>
          <w:color w:val="000000" w:themeColor="text1"/>
          <w:sz w:val="22"/>
          <w:szCs w:val="22"/>
        </w:rPr>
        <w:t>ние к предмету и своим урокам!</w:t>
      </w:r>
    </w:p>
    <w:p w:rsidR="005E7614" w:rsidRPr="005E7614" w:rsidRDefault="005E7614" w:rsidP="005E7614">
      <w:pPr>
        <w:pStyle w:val="a3"/>
        <w:shd w:val="clear" w:color="auto" w:fill="FFFFFF"/>
        <w:spacing w:before="0" w:beforeAutospacing="0" w:after="300" w:afterAutospacing="0"/>
        <w:rPr>
          <w:color w:val="000000" w:themeColor="text1"/>
          <w:sz w:val="22"/>
          <w:szCs w:val="22"/>
          <w:u w:val="single"/>
        </w:rPr>
      </w:pPr>
      <w:r w:rsidRPr="005E7614">
        <w:rPr>
          <w:rStyle w:val="a9"/>
          <w:b w:val="0"/>
          <w:color w:val="000000" w:themeColor="text1"/>
          <w:sz w:val="22"/>
          <w:szCs w:val="22"/>
          <w:u w:val="single"/>
        </w:rPr>
        <w:t>Совет № 2</w:t>
      </w:r>
    </w:p>
    <w:p w:rsidR="005E7614" w:rsidRPr="005E7614" w:rsidRDefault="005E7614" w:rsidP="005E7614">
      <w:pPr>
        <w:pStyle w:val="a3"/>
        <w:shd w:val="clear" w:color="auto" w:fill="FFFFFF"/>
        <w:spacing w:before="0" w:beforeAutospacing="0" w:after="300" w:afterAutospacing="0"/>
        <w:rPr>
          <w:color w:val="000000" w:themeColor="text1"/>
          <w:sz w:val="22"/>
          <w:szCs w:val="22"/>
        </w:rPr>
      </w:pPr>
      <w:r w:rsidRPr="005E7614">
        <w:rPr>
          <w:color w:val="000000" w:themeColor="text1"/>
          <w:sz w:val="22"/>
          <w:szCs w:val="22"/>
        </w:rPr>
        <w:t xml:space="preserve">Большинство современных детей - </w:t>
      </w:r>
      <w:proofErr w:type="spellStart"/>
      <w:r w:rsidRPr="005E7614">
        <w:rPr>
          <w:color w:val="000000" w:themeColor="text1"/>
          <w:sz w:val="22"/>
          <w:szCs w:val="22"/>
        </w:rPr>
        <w:t>визуалы</w:t>
      </w:r>
      <w:proofErr w:type="spellEnd"/>
      <w:r w:rsidRPr="005E7614">
        <w:rPr>
          <w:color w:val="000000" w:themeColor="text1"/>
          <w:sz w:val="22"/>
          <w:szCs w:val="22"/>
        </w:rPr>
        <w:t xml:space="preserve">. Посудите сами, сколько времени они проводят перед экранами телевизоров, компьютеров, телефонов и планшетов? Выходит, что зайдя в класс и будучи </w:t>
      </w:r>
      <w:proofErr w:type="gramStart"/>
      <w:r w:rsidRPr="005E7614">
        <w:rPr>
          <w:color w:val="000000" w:themeColor="text1"/>
          <w:sz w:val="22"/>
          <w:szCs w:val="22"/>
        </w:rPr>
        <w:t>вынужденными</w:t>
      </w:r>
      <w:proofErr w:type="gramEnd"/>
      <w:r w:rsidRPr="005E7614">
        <w:rPr>
          <w:color w:val="000000" w:themeColor="text1"/>
          <w:sz w:val="22"/>
          <w:szCs w:val="22"/>
        </w:rPr>
        <w:t xml:space="preserve"> оставить все эти средства современной коммуникации и развлечения, ученики моментально теряют интерес к жизни, думая лишь о том моменте, когда они снова смогут вернуться к их любимым </w:t>
      </w:r>
      <w:proofErr w:type="spellStart"/>
      <w:r w:rsidRPr="005E7614">
        <w:rPr>
          <w:color w:val="000000" w:themeColor="text1"/>
          <w:sz w:val="22"/>
          <w:szCs w:val="22"/>
        </w:rPr>
        <w:t>Youtube</w:t>
      </w:r>
      <w:proofErr w:type="spellEnd"/>
      <w:r w:rsidRPr="005E7614">
        <w:rPr>
          <w:color w:val="000000" w:themeColor="text1"/>
          <w:sz w:val="22"/>
          <w:szCs w:val="22"/>
        </w:rPr>
        <w:t xml:space="preserve">, </w:t>
      </w:r>
      <w:proofErr w:type="spellStart"/>
      <w:r w:rsidRPr="005E7614">
        <w:rPr>
          <w:color w:val="000000" w:themeColor="text1"/>
          <w:sz w:val="22"/>
          <w:szCs w:val="22"/>
        </w:rPr>
        <w:t>Вконтакте</w:t>
      </w:r>
      <w:proofErr w:type="spellEnd"/>
      <w:r w:rsidRPr="005E7614">
        <w:rPr>
          <w:color w:val="000000" w:themeColor="text1"/>
          <w:sz w:val="22"/>
          <w:szCs w:val="22"/>
        </w:rPr>
        <w:t xml:space="preserve">, </w:t>
      </w:r>
      <w:proofErr w:type="spellStart"/>
      <w:r w:rsidRPr="005E7614">
        <w:rPr>
          <w:color w:val="000000" w:themeColor="text1"/>
          <w:sz w:val="22"/>
          <w:szCs w:val="22"/>
        </w:rPr>
        <w:t>Viber</w:t>
      </w:r>
      <w:proofErr w:type="spellEnd"/>
      <w:r w:rsidRPr="005E7614">
        <w:rPr>
          <w:color w:val="000000" w:themeColor="text1"/>
          <w:sz w:val="22"/>
          <w:szCs w:val="22"/>
        </w:rPr>
        <w:t xml:space="preserve"> и </w:t>
      </w:r>
      <w:proofErr w:type="spellStart"/>
      <w:r w:rsidRPr="005E7614">
        <w:rPr>
          <w:color w:val="000000" w:themeColor="text1"/>
          <w:sz w:val="22"/>
          <w:szCs w:val="22"/>
        </w:rPr>
        <w:t>Instagram</w:t>
      </w:r>
      <w:proofErr w:type="spellEnd"/>
      <w:r w:rsidRPr="005E7614">
        <w:rPr>
          <w:color w:val="000000" w:themeColor="text1"/>
          <w:sz w:val="22"/>
          <w:szCs w:val="22"/>
        </w:rPr>
        <w:t xml:space="preserve">. Попробуйте немного “обмануть” их мышление. Начните урок с видео, музыкального клипа, короткого фильма или отрывка передачи, которые относятся к теме урока, а затем задайте вопросы, либо напишите их заранее на доске. Вы можете также записать видео обращение к своим ученикам (пусть его включит лаборант или же любой другой учитель или старшеклассник, а вы войдете после его окончания). Всеобщее удивление и заинтересованность будут гарантированы. Такой подход </w:t>
      </w:r>
      <w:r w:rsidRPr="005E7614">
        <w:rPr>
          <w:color w:val="000000" w:themeColor="text1"/>
          <w:sz w:val="22"/>
          <w:szCs w:val="22"/>
        </w:rPr>
        <w:lastRenderedPageBreak/>
        <w:t xml:space="preserve">поможет сконцентрировать внимание учеников на изучаемой </w:t>
      </w:r>
      <w:r>
        <w:rPr>
          <w:color w:val="000000" w:themeColor="text1"/>
          <w:sz w:val="22"/>
          <w:szCs w:val="22"/>
        </w:rPr>
        <w:t>теме и лучше усвоить материал.</w:t>
      </w:r>
    </w:p>
    <w:p w:rsidR="005E7614" w:rsidRPr="005E7614" w:rsidRDefault="005E7614" w:rsidP="005E7614">
      <w:pPr>
        <w:pStyle w:val="a3"/>
        <w:shd w:val="clear" w:color="auto" w:fill="FFFFFF"/>
        <w:spacing w:before="0" w:beforeAutospacing="0" w:after="300" w:afterAutospacing="0"/>
        <w:rPr>
          <w:color w:val="000000" w:themeColor="text1"/>
          <w:sz w:val="22"/>
          <w:szCs w:val="22"/>
          <w:u w:val="single"/>
        </w:rPr>
      </w:pPr>
      <w:r w:rsidRPr="005E7614">
        <w:rPr>
          <w:rStyle w:val="a9"/>
          <w:b w:val="0"/>
          <w:color w:val="000000" w:themeColor="text1"/>
          <w:sz w:val="22"/>
          <w:szCs w:val="22"/>
          <w:u w:val="single"/>
        </w:rPr>
        <w:t>Совет № 3</w:t>
      </w:r>
    </w:p>
    <w:p w:rsidR="005E7614" w:rsidRPr="005E7614" w:rsidRDefault="005E7614" w:rsidP="005E7614">
      <w:pPr>
        <w:pStyle w:val="a3"/>
        <w:shd w:val="clear" w:color="auto" w:fill="FFFFFF"/>
        <w:spacing w:before="0" w:beforeAutospacing="0" w:after="300" w:afterAutospacing="0"/>
        <w:rPr>
          <w:color w:val="000000" w:themeColor="text1"/>
          <w:sz w:val="22"/>
          <w:szCs w:val="22"/>
        </w:rPr>
      </w:pPr>
      <w:r w:rsidRPr="005E7614">
        <w:rPr>
          <w:rStyle w:val="a9"/>
          <w:b w:val="0"/>
          <w:color w:val="000000" w:themeColor="text1"/>
          <w:sz w:val="22"/>
          <w:szCs w:val="22"/>
        </w:rPr>
        <w:t>Время от времени меняйте расстановку па</w:t>
      </w:r>
      <w:proofErr w:type="gramStart"/>
      <w:r w:rsidRPr="005E7614">
        <w:rPr>
          <w:rStyle w:val="a9"/>
          <w:b w:val="0"/>
          <w:color w:val="000000" w:themeColor="text1"/>
          <w:sz w:val="22"/>
          <w:szCs w:val="22"/>
        </w:rPr>
        <w:t>рт в кл</w:t>
      </w:r>
      <w:proofErr w:type="gramEnd"/>
      <w:r w:rsidRPr="005E7614">
        <w:rPr>
          <w:rStyle w:val="a9"/>
          <w:b w:val="0"/>
          <w:color w:val="000000" w:themeColor="text1"/>
          <w:sz w:val="22"/>
          <w:szCs w:val="22"/>
        </w:rPr>
        <w:t xml:space="preserve">ассе. Весь фокус в том, что очень многое детям быстро надоедает. Согласитесь, со временем школа для учеников становится чем-то привычным и обыденным, дети уже многое знают о местном распорядке, правилах и обстановке в классах, поэтому входят в некую зону комфорта и становятся более ленивыми. Встряхните их! Передвигайте парты так, чтобы они стояли  парами в один день, группами из 3-4х в другой, в виде круга в третий и так далее. Вы можете запросто привлечь к этому самих </w:t>
      </w:r>
      <w:proofErr w:type="spellStart"/>
      <w:r w:rsidRPr="005E7614">
        <w:rPr>
          <w:rStyle w:val="a9"/>
          <w:b w:val="0"/>
          <w:color w:val="000000" w:themeColor="text1"/>
          <w:sz w:val="22"/>
          <w:szCs w:val="22"/>
        </w:rPr>
        <w:t>учеников</w:t>
      </w:r>
      <w:proofErr w:type="gramStart"/>
      <w:r w:rsidRPr="005E7614">
        <w:rPr>
          <w:rStyle w:val="a9"/>
          <w:b w:val="0"/>
          <w:color w:val="000000" w:themeColor="text1"/>
          <w:sz w:val="22"/>
          <w:szCs w:val="22"/>
        </w:rPr>
        <w:t>,ч</w:t>
      </w:r>
      <w:proofErr w:type="gramEnd"/>
      <w:r w:rsidRPr="005E7614">
        <w:rPr>
          <w:rStyle w:val="a9"/>
          <w:b w:val="0"/>
          <w:color w:val="000000" w:themeColor="text1"/>
          <w:sz w:val="22"/>
          <w:szCs w:val="22"/>
        </w:rPr>
        <w:t>тобы</w:t>
      </w:r>
      <w:proofErr w:type="spellEnd"/>
      <w:r w:rsidRPr="005E7614">
        <w:rPr>
          <w:rStyle w:val="a9"/>
          <w:b w:val="0"/>
          <w:color w:val="000000" w:themeColor="text1"/>
          <w:sz w:val="22"/>
          <w:szCs w:val="22"/>
        </w:rPr>
        <w:t xml:space="preserve"> не заниматься этим самостоятельно (мальчишки будут только рады такой активности).</w:t>
      </w:r>
      <w:r w:rsidRPr="005E7614">
        <w:rPr>
          <w:rStyle w:val="apple-converted-space"/>
          <w:color w:val="000000" w:themeColor="text1"/>
          <w:sz w:val="22"/>
          <w:szCs w:val="22"/>
        </w:rPr>
        <w:t> </w:t>
      </w:r>
      <w:r w:rsidRPr="005E7614">
        <w:rPr>
          <w:color w:val="000000" w:themeColor="text1"/>
          <w:sz w:val="22"/>
          <w:szCs w:val="22"/>
        </w:rPr>
        <w:br/>
      </w:r>
      <w:r w:rsidRPr="005E7614">
        <w:rPr>
          <w:rStyle w:val="a9"/>
          <w:b w:val="0"/>
          <w:color w:val="000000" w:themeColor="text1"/>
          <w:sz w:val="22"/>
          <w:szCs w:val="22"/>
        </w:rPr>
        <w:t xml:space="preserve">Вы также можете связывать ваши перестановки с определенным родом занятий на уроке. Таким образом, ученики невольно будут думать о том, что же на этот раз приготовил им их учитель, а это будет способствовать более глубокому вовлечению ребят в рабочий процесс и формированию интереса к предмету. Не поленитесь проделать такой </w:t>
      </w:r>
      <w:proofErr w:type="gramStart"/>
      <w:r w:rsidRPr="005E7614">
        <w:rPr>
          <w:rStyle w:val="a9"/>
          <w:b w:val="0"/>
          <w:color w:val="000000" w:themeColor="text1"/>
          <w:sz w:val="22"/>
          <w:szCs w:val="22"/>
        </w:rPr>
        <w:t>трюк</w:t>
      </w:r>
      <w:proofErr w:type="gramEnd"/>
      <w:r w:rsidRPr="005E7614">
        <w:rPr>
          <w:rStyle w:val="a9"/>
          <w:b w:val="0"/>
          <w:color w:val="000000" w:themeColor="text1"/>
          <w:sz w:val="22"/>
          <w:szCs w:val="22"/>
        </w:rPr>
        <w:t xml:space="preserve"> и вы увидите как, на первый взгляд, совершенно нестандартное решение может помочь вам раскрыть учебный потенциал ваших воспитанников.</w:t>
      </w:r>
    </w:p>
    <w:p w:rsidR="005E7614" w:rsidRPr="005E7614" w:rsidRDefault="005E7614" w:rsidP="005E7614">
      <w:pPr>
        <w:pStyle w:val="a3"/>
        <w:shd w:val="clear" w:color="auto" w:fill="FFFFFF"/>
        <w:spacing w:before="0" w:beforeAutospacing="0" w:after="300" w:afterAutospacing="0"/>
        <w:rPr>
          <w:b/>
          <w:color w:val="000000" w:themeColor="text1"/>
          <w:sz w:val="22"/>
          <w:szCs w:val="22"/>
          <w:u w:val="single"/>
        </w:rPr>
      </w:pPr>
      <w:r w:rsidRPr="005E7614">
        <w:rPr>
          <w:rStyle w:val="a9"/>
          <w:b w:val="0"/>
          <w:color w:val="000000" w:themeColor="text1"/>
          <w:sz w:val="22"/>
          <w:szCs w:val="22"/>
          <w:u w:val="single"/>
        </w:rPr>
        <w:t>Совет № 4</w:t>
      </w:r>
    </w:p>
    <w:p w:rsidR="005E7614" w:rsidRPr="00C45016" w:rsidRDefault="005E7614" w:rsidP="00C45016">
      <w:pPr>
        <w:pStyle w:val="a3"/>
        <w:shd w:val="clear" w:color="auto" w:fill="FFFFFF"/>
        <w:spacing w:before="0" w:beforeAutospacing="0" w:after="300" w:afterAutospacing="0"/>
        <w:rPr>
          <w:color w:val="000000" w:themeColor="text1"/>
          <w:sz w:val="22"/>
          <w:szCs w:val="22"/>
        </w:rPr>
      </w:pPr>
      <w:r w:rsidRPr="005E7614">
        <w:rPr>
          <w:color w:val="000000" w:themeColor="text1"/>
          <w:sz w:val="22"/>
          <w:szCs w:val="22"/>
        </w:rPr>
        <w:t xml:space="preserve">Как и предыдущий, этот совет тоже касается “встряски”. Ученики прекрасно знают, что после звонка и призыва </w:t>
      </w:r>
      <w:proofErr w:type="gramStart"/>
      <w:r w:rsidRPr="005E7614">
        <w:rPr>
          <w:color w:val="000000" w:themeColor="text1"/>
          <w:sz w:val="22"/>
          <w:szCs w:val="22"/>
        </w:rPr>
        <w:t>сесть за парты последует команда достать</w:t>
      </w:r>
      <w:proofErr w:type="gramEnd"/>
      <w:r w:rsidRPr="005E7614">
        <w:rPr>
          <w:color w:val="000000" w:themeColor="text1"/>
          <w:sz w:val="22"/>
          <w:szCs w:val="22"/>
        </w:rPr>
        <w:t xml:space="preserve"> учебники, тетради и записать в них “число, классная работа”. Удивите их! Предложите спрятать все принадлежности урока в портфели и оставить перед собой абсолютно чистый стол. У ребят возрастет </w:t>
      </w:r>
      <w:proofErr w:type="gramStart"/>
      <w:r w:rsidRPr="005E7614">
        <w:rPr>
          <w:color w:val="000000" w:themeColor="text1"/>
          <w:sz w:val="22"/>
          <w:szCs w:val="22"/>
        </w:rPr>
        <w:t>любопытство</w:t>
      </w:r>
      <w:proofErr w:type="gramEnd"/>
      <w:r w:rsidRPr="005E7614">
        <w:rPr>
          <w:color w:val="000000" w:themeColor="text1"/>
          <w:sz w:val="22"/>
          <w:szCs w:val="22"/>
        </w:rPr>
        <w:t xml:space="preserve"> и они с </w:t>
      </w:r>
      <w:r w:rsidRPr="005E7614">
        <w:rPr>
          <w:color w:val="000000" w:themeColor="text1"/>
          <w:sz w:val="22"/>
          <w:szCs w:val="22"/>
        </w:rPr>
        <w:lastRenderedPageBreak/>
        <w:t>интересом будут ждать того, что же будет дальше. А дальше вы можете начать урок с противоречивого утверждения, связанного с темой занятия. Это заставит ребят глубоко окунуться в изучаемую тему.</w:t>
      </w:r>
    </w:p>
    <w:p w:rsidR="00117459" w:rsidRPr="00117459" w:rsidRDefault="00117459" w:rsidP="00117459">
      <w:pPr>
        <w:pStyle w:val="a3"/>
        <w:shd w:val="clear" w:color="auto" w:fill="FFFFFF"/>
        <w:spacing w:before="0" w:beforeAutospacing="0" w:after="0" w:afterAutospacing="0"/>
        <w:jc w:val="center"/>
        <w:rPr>
          <w:b/>
          <w:color w:val="000000"/>
          <w:sz w:val="22"/>
          <w:szCs w:val="22"/>
        </w:rPr>
      </w:pPr>
      <w:r w:rsidRPr="00117459">
        <w:rPr>
          <w:b/>
          <w:color w:val="000000"/>
          <w:sz w:val="22"/>
          <w:szCs w:val="22"/>
        </w:rPr>
        <w:t>К</w:t>
      </w:r>
    </w:p>
    <w:p w:rsidR="00117459" w:rsidRDefault="00117459" w:rsidP="00117459">
      <w:pPr>
        <w:shd w:val="clear" w:color="auto" w:fill="FFFFFF"/>
        <w:spacing w:before="100" w:beforeAutospacing="1" w:after="100" w:afterAutospacing="1" w:line="240" w:lineRule="auto"/>
        <w:jc w:val="center"/>
        <w:rPr>
          <w:rFonts w:ascii="Times New Roman" w:hAnsi="Times New Roman" w:cs="Times New Roman"/>
          <w:b/>
          <w:color w:val="000000"/>
        </w:rPr>
      </w:pPr>
      <w:r w:rsidRPr="00117459">
        <w:rPr>
          <w:rFonts w:ascii="Times New Roman" w:hAnsi="Times New Roman" w:cs="Times New Roman"/>
          <w:b/>
          <w:color w:val="000000"/>
        </w:rPr>
        <w:t>КУБИК БЛУМА</w:t>
      </w:r>
    </w:p>
    <w:p w:rsidR="00117459" w:rsidRPr="00117459" w:rsidRDefault="00117459" w:rsidP="00117459">
      <w:pPr>
        <w:spacing w:after="0" w:line="240" w:lineRule="auto"/>
        <w:rPr>
          <w:rFonts w:ascii="Times New Roman" w:eastAsia="Times New Roman" w:hAnsi="Times New Roman" w:cs="Times New Roman"/>
          <w:i/>
          <w:iCs/>
          <w:color w:val="000000"/>
          <w:shd w:val="clear" w:color="auto" w:fill="FFFFFF"/>
          <w:lang w:eastAsia="ru-RU"/>
        </w:rPr>
      </w:pPr>
      <w:r>
        <w:rPr>
          <w:rFonts w:ascii="Times New Roman" w:eastAsia="Times New Roman" w:hAnsi="Times New Roman" w:cs="Times New Roman"/>
          <w:i/>
          <w:iCs/>
          <w:color w:val="000000"/>
          <w:shd w:val="clear" w:color="auto" w:fill="FFFFFF"/>
          <w:lang w:eastAsia="ru-RU"/>
        </w:rPr>
        <w:t>О</w:t>
      </w:r>
      <w:r w:rsidRPr="00117459">
        <w:rPr>
          <w:rFonts w:ascii="Times New Roman" w:eastAsia="Times New Roman" w:hAnsi="Times New Roman" w:cs="Times New Roman"/>
          <w:i/>
          <w:iCs/>
          <w:color w:val="000000"/>
          <w:shd w:val="clear" w:color="auto" w:fill="FFFFFF"/>
          <w:lang w:eastAsia="ru-RU"/>
        </w:rPr>
        <w:t xml:space="preserve">дин из популярных приемов технологии критического мышления, разработанных американским ученым и психологом Бенджамином </w:t>
      </w:r>
      <w:proofErr w:type="spellStart"/>
      <w:r w:rsidRPr="00117459">
        <w:rPr>
          <w:rFonts w:ascii="Times New Roman" w:eastAsia="Times New Roman" w:hAnsi="Times New Roman" w:cs="Times New Roman"/>
          <w:i/>
          <w:iCs/>
          <w:color w:val="000000"/>
          <w:shd w:val="clear" w:color="auto" w:fill="FFFFFF"/>
          <w:lang w:eastAsia="ru-RU"/>
        </w:rPr>
        <w:t>Блумом</w:t>
      </w:r>
      <w:proofErr w:type="spellEnd"/>
      <w:r w:rsidRPr="00117459">
        <w:rPr>
          <w:rFonts w:ascii="Times New Roman" w:eastAsia="Times New Roman" w:hAnsi="Times New Roman" w:cs="Times New Roman"/>
          <w:i/>
          <w:iCs/>
          <w:color w:val="000000"/>
          <w:shd w:val="clear" w:color="auto" w:fill="FFFFFF"/>
          <w:lang w:eastAsia="ru-RU"/>
        </w:rPr>
        <w:t xml:space="preserve">. Прием называется "Кубик </w:t>
      </w:r>
      <w:proofErr w:type="spellStart"/>
      <w:r w:rsidRPr="00117459">
        <w:rPr>
          <w:rFonts w:ascii="Times New Roman" w:eastAsia="Times New Roman" w:hAnsi="Times New Roman" w:cs="Times New Roman"/>
          <w:i/>
          <w:iCs/>
          <w:color w:val="000000"/>
          <w:shd w:val="clear" w:color="auto" w:fill="FFFFFF"/>
          <w:lang w:eastAsia="ru-RU"/>
        </w:rPr>
        <w:t>Блума</w:t>
      </w:r>
      <w:proofErr w:type="spellEnd"/>
      <w:r w:rsidRPr="00117459">
        <w:rPr>
          <w:rFonts w:ascii="Times New Roman" w:eastAsia="Times New Roman" w:hAnsi="Times New Roman" w:cs="Times New Roman"/>
          <w:i/>
          <w:iCs/>
          <w:color w:val="000000"/>
          <w:shd w:val="clear" w:color="auto" w:fill="FFFFFF"/>
          <w:lang w:eastAsia="ru-RU"/>
        </w:rPr>
        <w:t>". </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i/>
          <w:iCs/>
          <w:color w:val="000000"/>
          <w:lang w:eastAsia="ru-RU"/>
        </w:rPr>
        <w:t>Для справки</w:t>
      </w:r>
      <w:r w:rsidRPr="00117459">
        <w:rPr>
          <w:rFonts w:ascii="Times New Roman" w:eastAsia="Times New Roman" w:hAnsi="Times New Roman" w:cs="Times New Roman"/>
          <w:i/>
          <w:iCs/>
          <w:color w:val="000000"/>
          <w:lang w:eastAsia="ru-RU"/>
        </w:rPr>
        <w:t xml:space="preserve">: Бенджамин </w:t>
      </w:r>
      <w:proofErr w:type="spellStart"/>
      <w:r w:rsidRPr="00117459">
        <w:rPr>
          <w:rFonts w:ascii="Times New Roman" w:eastAsia="Times New Roman" w:hAnsi="Times New Roman" w:cs="Times New Roman"/>
          <w:i/>
          <w:iCs/>
          <w:color w:val="000000"/>
          <w:lang w:eastAsia="ru-RU"/>
        </w:rPr>
        <w:t>Блум</w:t>
      </w:r>
      <w:proofErr w:type="spellEnd"/>
      <w:r w:rsidRPr="00117459">
        <w:rPr>
          <w:rFonts w:ascii="Times New Roman" w:eastAsia="Times New Roman" w:hAnsi="Times New Roman" w:cs="Times New Roman"/>
          <w:i/>
          <w:iCs/>
          <w:color w:val="000000"/>
          <w:lang w:eastAsia="ru-RU"/>
        </w:rPr>
        <w:t xml:space="preserve"> известен как автор уникальной системы алгоритмов педагогической деятельности. Предложенная им теория, или "таксономия", разделяет образовательные цели на три блока: "Знаю", "Творю" и "Умею". То есть, ребенку предлагают не готовое знание, а проблему. А он, используя свой опыт и познания, должен найти пути разрешения этой проблемы.</w:t>
      </w:r>
    </w:p>
    <w:p w:rsidR="00117459" w:rsidRPr="00117459" w:rsidRDefault="00117459" w:rsidP="00117459">
      <w:pPr>
        <w:keepNext/>
        <w:shd w:val="clear" w:color="auto" w:fill="FFFFFF"/>
        <w:spacing w:after="0" w:line="240" w:lineRule="auto"/>
        <w:outlineLvl w:val="1"/>
        <w:rPr>
          <w:rFonts w:ascii="Times New Roman" w:eastAsia="Times New Roman" w:hAnsi="Times New Roman" w:cs="Times New Roman"/>
          <w:b/>
          <w:bCs/>
          <w:i/>
          <w:iCs/>
          <w:color w:val="000000"/>
          <w:lang w:eastAsia="ru-RU"/>
        </w:rPr>
      </w:pPr>
      <w:r w:rsidRPr="00117459">
        <w:rPr>
          <w:rFonts w:ascii="Times New Roman" w:eastAsia="Times New Roman" w:hAnsi="Times New Roman" w:cs="Times New Roman"/>
          <w:b/>
          <w:bCs/>
          <w:i/>
          <w:iCs/>
          <w:color w:val="000000"/>
          <w:lang w:eastAsia="ru-RU"/>
        </w:rPr>
        <w:t xml:space="preserve">Кубик </w:t>
      </w:r>
      <w:proofErr w:type="spellStart"/>
      <w:r w:rsidRPr="00117459">
        <w:rPr>
          <w:rFonts w:ascii="Times New Roman" w:eastAsia="Times New Roman" w:hAnsi="Times New Roman" w:cs="Times New Roman"/>
          <w:b/>
          <w:bCs/>
          <w:i/>
          <w:iCs/>
          <w:color w:val="000000"/>
          <w:lang w:eastAsia="ru-RU"/>
        </w:rPr>
        <w:t>Блума</w:t>
      </w:r>
      <w:proofErr w:type="spellEnd"/>
      <w:r w:rsidRPr="00117459">
        <w:rPr>
          <w:rFonts w:ascii="Times New Roman" w:eastAsia="Times New Roman" w:hAnsi="Times New Roman" w:cs="Times New Roman"/>
          <w:b/>
          <w:bCs/>
          <w:i/>
          <w:iCs/>
          <w:color w:val="000000"/>
          <w:lang w:eastAsia="ru-RU"/>
        </w:rPr>
        <w:t>: методика использования</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1. Понадобиться обычный бумажный куб, на гранях которого написано:</w:t>
      </w:r>
    </w:p>
    <w:p w:rsidR="00117459" w:rsidRPr="00117459" w:rsidRDefault="00117459" w:rsidP="00B228AE">
      <w:pPr>
        <w:numPr>
          <w:ilvl w:val="0"/>
          <w:numId w:val="53"/>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Назови.</w:t>
      </w:r>
    </w:p>
    <w:p w:rsidR="00117459" w:rsidRPr="00117459" w:rsidRDefault="00117459" w:rsidP="00B228AE">
      <w:pPr>
        <w:numPr>
          <w:ilvl w:val="0"/>
          <w:numId w:val="53"/>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Почему.</w:t>
      </w:r>
    </w:p>
    <w:p w:rsidR="00117459" w:rsidRPr="00117459" w:rsidRDefault="00117459" w:rsidP="00B228AE">
      <w:pPr>
        <w:numPr>
          <w:ilvl w:val="0"/>
          <w:numId w:val="53"/>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Объясни.</w:t>
      </w:r>
    </w:p>
    <w:p w:rsidR="00117459" w:rsidRPr="00117459" w:rsidRDefault="00117459" w:rsidP="00B228AE">
      <w:pPr>
        <w:numPr>
          <w:ilvl w:val="0"/>
          <w:numId w:val="53"/>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Предложи.</w:t>
      </w:r>
    </w:p>
    <w:p w:rsidR="00117459" w:rsidRPr="00117459" w:rsidRDefault="00117459" w:rsidP="00B228AE">
      <w:pPr>
        <w:numPr>
          <w:ilvl w:val="0"/>
          <w:numId w:val="53"/>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Придумай.</w:t>
      </w:r>
    </w:p>
    <w:p w:rsidR="00117459" w:rsidRPr="00117459" w:rsidRDefault="00117459" w:rsidP="00B228AE">
      <w:pPr>
        <w:numPr>
          <w:ilvl w:val="0"/>
          <w:numId w:val="53"/>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Поделись.</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2. Формулируется тема урока. То есть тема должна обозначить круг вопросов, на которые придется отвечать.</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3. Учитель бросает кубик. Выпавшая грань укажет: какого типа вопрос следует задать. Удобнее ориентироваться по слову на грани кубика — с него и должен начинаться вопрос.</w:t>
      </w:r>
    </w:p>
    <w:p w:rsidR="00117459" w:rsidRPr="00117459" w:rsidRDefault="00117459" w:rsidP="00117459">
      <w:pPr>
        <w:keepNext/>
        <w:shd w:val="clear" w:color="auto" w:fill="FFFFFF"/>
        <w:spacing w:after="0" w:line="240" w:lineRule="auto"/>
        <w:outlineLvl w:val="1"/>
        <w:rPr>
          <w:rFonts w:ascii="Times New Roman" w:eastAsia="Times New Roman" w:hAnsi="Times New Roman" w:cs="Times New Roman"/>
          <w:b/>
          <w:bCs/>
          <w:i/>
          <w:iCs/>
          <w:color w:val="000000"/>
          <w:lang w:eastAsia="ru-RU"/>
        </w:rPr>
      </w:pPr>
      <w:r w:rsidRPr="00117459">
        <w:rPr>
          <w:rFonts w:ascii="Times New Roman" w:eastAsia="Times New Roman" w:hAnsi="Times New Roman" w:cs="Times New Roman"/>
          <w:b/>
          <w:bCs/>
          <w:i/>
          <w:iCs/>
          <w:color w:val="000000"/>
          <w:lang w:eastAsia="ru-RU"/>
        </w:rPr>
        <w:lastRenderedPageBreak/>
        <w:t>Классификация вопросов</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 xml:space="preserve">Прием развития критического мышления "Кубик </w:t>
      </w:r>
      <w:proofErr w:type="spellStart"/>
      <w:r w:rsidRPr="00117459">
        <w:rPr>
          <w:rFonts w:ascii="Times New Roman" w:eastAsia="Times New Roman" w:hAnsi="Times New Roman" w:cs="Times New Roman"/>
          <w:color w:val="000000"/>
          <w:lang w:eastAsia="ru-RU"/>
        </w:rPr>
        <w:t>Блума</w:t>
      </w:r>
      <w:proofErr w:type="spellEnd"/>
      <w:r w:rsidRPr="00117459">
        <w:rPr>
          <w:rFonts w:ascii="Times New Roman" w:eastAsia="Times New Roman" w:hAnsi="Times New Roman" w:cs="Times New Roman"/>
          <w:color w:val="000000"/>
          <w:lang w:eastAsia="ru-RU"/>
        </w:rPr>
        <w:t>" уникален тем, что позволяет формулировать вопросы самого разного характера.</w:t>
      </w:r>
    </w:p>
    <w:p w:rsidR="00117459" w:rsidRPr="00117459" w:rsidRDefault="00117459" w:rsidP="00B228AE">
      <w:pPr>
        <w:numPr>
          <w:ilvl w:val="0"/>
          <w:numId w:val="54"/>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Назови</w:t>
      </w:r>
      <w:r w:rsidRPr="00117459">
        <w:rPr>
          <w:rFonts w:ascii="Times New Roman" w:eastAsia="Times New Roman" w:hAnsi="Times New Roman" w:cs="Times New Roman"/>
          <w:color w:val="000000"/>
          <w:lang w:eastAsia="ru-RU"/>
        </w:rPr>
        <w:t>. Предполагает воспроизведение знаний. Это самые простые вопросы. Ученику предлагается просто назвать предмет, явление, термин и т.д.</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Например, "Назовите главных героев поэмы А.С. Пушкина "Евгений Онегин". Или "Назовите три признака подобия треугольников", "Что такое определенный интеграл?"</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 xml:space="preserve">Данный блок можно разнообразить вариативными заданиями, которые помогают проверить самые общие знания по теме. Например, используя Кубик </w:t>
      </w:r>
      <w:proofErr w:type="spellStart"/>
      <w:r w:rsidRPr="00117459">
        <w:rPr>
          <w:rFonts w:ascii="Times New Roman" w:eastAsia="Times New Roman" w:hAnsi="Times New Roman" w:cs="Times New Roman"/>
          <w:color w:val="000000"/>
          <w:lang w:eastAsia="ru-RU"/>
        </w:rPr>
        <w:t>Блума</w:t>
      </w:r>
      <w:proofErr w:type="spellEnd"/>
      <w:r w:rsidRPr="00117459">
        <w:rPr>
          <w:rFonts w:ascii="Times New Roman" w:eastAsia="Times New Roman" w:hAnsi="Times New Roman" w:cs="Times New Roman"/>
          <w:color w:val="000000"/>
          <w:lang w:eastAsia="ru-RU"/>
        </w:rPr>
        <w:t xml:space="preserve"> на уроках английского языка, в блок "Назови" можно включать задания на знание текста.</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Пример: Предложите ученикам прочитать текст и заполнить таблицу "Да-Нет" по тексту.</w:t>
      </w:r>
    </w:p>
    <w:p w:rsidR="00117459" w:rsidRPr="00117459" w:rsidRDefault="00117459" w:rsidP="00B228AE">
      <w:pPr>
        <w:numPr>
          <w:ilvl w:val="0"/>
          <w:numId w:val="55"/>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Почему</w:t>
      </w:r>
      <w:r w:rsidRPr="00117459">
        <w:rPr>
          <w:rFonts w:ascii="Times New Roman" w:eastAsia="Times New Roman" w:hAnsi="Times New Roman" w:cs="Times New Roman"/>
          <w:color w:val="000000"/>
          <w:lang w:eastAsia="ru-RU"/>
        </w:rPr>
        <w:t>. Это блок вопросов позволяет сформулировать причинно-следственные связи, то есть описать процессы, которые происходят с указанным предметом, явлением.  </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 xml:space="preserve">Например: </w:t>
      </w:r>
      <w:proofErr w:type="gramStart"/>
      <w:r w:rsidRPr="00117459">
        <w:rPr>
          <w:rFonts w:ascii="Times New Roman" w:eastAsia="Times New Roman" w:hAnsi="Times New Roman" w:cs="Times New Roman"/>
          <w:color w:val="000000"/>
          <w:lang w:eastAsia="ru-RU"/>
        </w:rPr>
        <w:t>Почему Петр Первый был прозван Великим?</w:t>
      </w:r>
      <w:proofErr w:type="gramEnd"/>
      <w:r w:rsidRPr="00117459">
        <w:rPr>
          <w:rFonts w:ascii="Times New Roman" w:eastAsia="Times New Roman" w:hAnsi="Times New Roman" w:cs="Times New Roman"/>
          <w:color w:val="000000"/>
          <w:lang w:eastAsia="ru-RU"/>
        </w:rPr>
        <w:t xml:space="preserve"> Почему ты относишь Печорина к "лишним людям"? Почему математику называют "царицей наук"? Почему вымерли динозавры? И т.д.</w:t>
      </w:r>
    </w:p>
    <w:p w:rsidR="00117459" w:rsidRPr="00117459" w:rsidRDefault="00117459" w:rsidP="00B228AE">
      <w:pPr>
        <w:numPr>
          <w:ilvl w:val="0"/>
          <w:numId w:val="56"/>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Объясни</w:t>
      </w:r>
      <w:r w:rsidRPr="00117459">
        <w:rPr>
          <w:rFonts w:ascii="Times New Roman" w:eastAsia="Times New Roman" w:hAnsi="Times New Roman" w:cs="Times New Roman"/>
          <w:color w:val="000000"/>
          <w:lang w:eastAsia="ru-RU"/>
        </w:rPr>
        <w:t>. Это вопросы уточняющие. Они помогают увидеть проблему в разных аспектах и сфокусировать внимание на всех сторонах заданной проблемы.</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Дополнительные фразы, которые помогут сформулировать вопросы этого блока:</w:t>
      </w:r>
    </w:p>
    <w:p w:rsidR="00117459" w:rsidRPr="00117459" w:rsidRDefault="00117459" w:rsidP="00B228AE">
      <w:pPr>
        <w:numPr>
          <w:ilvl w:val="0"/>
          <w:numId w:val="57"/>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Ты действительно думаешь, что…</w:t>
      </w:r>
    </w:p>
    <w:p w:rsidR="00117459" w:rsidRPr="00117459" w:rsidRDefault="00117459" w:rsidP="00B228AE">
      <w:pPr>
        <w:numPr>
          <w:ilvl w:val="0"/>
          <w:numId w:val="57"/>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Ты уверен, что…</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Например: Ты действительно думаешь, что реформы Петра I были необходимы? Ты уверен, что во всех случаях после буквы "Ц" пишется буква "И"? </w:t>
      </w:r>
    </w:p>
    <w:p w:rsidR="00117459" w:rsidRPr="00117459" w:rsidRDefault="00117459" w:rsidP="00B228AE">
      <w:pPr>
        <w:numPr>
          <w:ilvl w:val="0"/>
          <w:numId w:val="58"/>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lastRenderedPageBreak/>
        <w:t>Предложи</w:t>
      </w:r>
      <w:r w:rsidRPr="00117459">
        <w:rPr>
          <w:rFonts w:ascii="Times New Roman" w:eastAsia="Times New Roman" w:hAnsi="Times New Roman" w:cs="Times New Roman"/>
          <w:color w:val="000000"/>
          <w:lang w:eastAsia="ru-RU"/>
        </w:rPr>
        <w:t>. Ученик должен предложить свою задачу, которая позволяет применить то или иное правило. Либо предложить свое видение проблемы, свои идеи. То есть, ученик должен объяснить, как использовать то или иное знание на практике, для решения конкретных ситуаций.</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Например: Предложи, где и как можно использовать таблицу Д.И. Менделеева? Для чего тебе может понадобиться знание правил рифмы?</w:t>
      </w:r>
    </w:p>
    <w:p w:rsidR="00117459" w:rsidRPr="00117459" w:rsidRDefault="00117459" w:rsidP="00B228AE">
      <w:pPr>
        <w:numPr>
          <w:ilvl w:val="0"/>
          <w:numId w:val="59"/>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Придумай</w:t>
      </w:r>
      <w:r w:rsidRPr="00117459">
        <w:rPr>
          <w:rFonts w:ascii="Times New Roman" w:eastAsia="Times New Roman" w:hAnsi="Times New Roman" w:cs="Times New Roman"/>
          <w:color w:val="000000"/>
          <w:lang w:eastAsia="ru-RU"/>
        </w:rPr>
        <w:t> — это вопросы творческие, которые содержат в себе элемент предположения, вымысла.</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Например: Придумай, что будет, если на Земле исчезнут все источники пресной воды. Придумай рифмы к этому слову (на уроках английского, русского языка или литературы). Придумай, как использовался бы этот закон в наши дни?</w:t>
      </w:r>
    </w:p>
    <w:p w:rsidR="00117459" w:rsidRPr="00117459" w:rsidRDefault="00117459" w:rsidP="00B228AE">
      <w:pPr>
        <w:numPr>
          <w:ilvl w:val="0"/>
          <w:numId w:val="60"/>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Поделись</w:t>
      </w:r>
      <w:r w:rsidRPr="00117459">
        <w:rPr>
          <w:rFonts w:ascii="Times New Roman" w:eastAsia="Times New Roman" w:hAnsi="Times New Roman" w:cs="Times New Roman"/>
          <w:color w:val="000000"/>
          <w:lang w:eastAsia="ru-RU"/>
        </w:rPr>
        <w:t> — вопросы этого блока предназначены для активации мыслительной деятельности учащихся, учат их анализировать, выделять факты и следствия, оценивать значимость полученных сведений, акцентировать внимание на их оценке.</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Вопросам этого блока желательно добавлять эмоциональную окраску. То есть, сконцентрировать внимание на ощущениях и чувствах ученика, его эмоциях, которые вызваны названной темой.</w:t>
      </w:r>
    </w:p>
    <w:p w:rsidR="00117459" w:rsidRPr="00117459" w:rsidRDefault="00117459" w:rsidP="00117459">
      <w:p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Например, Поделись, что ты чувствуешь, когда слышишь музыку Моцарта? Или</w:t>
      </w:r>
      <w:proofErr w:type="gramStart"/>
      <w:r w:rsidRPr="00117459">
        <w:rPr>
          <w:rFonts w:ascii="Times New Roman" w:eastAsia="Times New Roman" w:hAnsi="Times New Roman" w:cs="Times New Roman"/>
          <w:color w:val="000000"/>
          <w:lang w:eastAsia="ru-RU"/>
        </w:rPr>
        <w:t xml:space="preserve"> П</w:t>
      </w:r>
      <w:proofErr w:type="gramEnd"/>
      <w:r w:rsidRPr="00117459">
        <w:rPr>
          <w:rFonts w:ascii="Times New Roman" w:eastAsia="Times New Roman" w:hAnsi="Times New Roman" w:cs="Times New Roman"/>
          <w:color w:val="000000"/>
          <w:lang w:eastAsia="ru-RU"/>
        </w:rPr>
        <w:t>очему ты выбрал именно эту тему?</w:t>
      </w:r>
    </w:p>
    <w:p w:rsidR="00117459" w:rsidRPr="00117459" w:rsidRDefault="00117459" w:rsidP="00117459">
      <w:pPr>
        <w:keepNext/>
        <w:shd w:val="clear" w:color="auto" w:fill="FFFFFF"/>
        <w:spacing w:after="0" w:line="240" w:lineRule="auto"/>
        <w:outlineLvl w:val="1"/>
        <w:rPr>
          <w:rFonts w:ascii="Times New Roman" w:eastAsia="Times New Roman" w:hAnsi="Times New Roman" w:cs="Times New Roman"/>
          <w:b/>
          <w:bCs/>
          <w:i/>
          <w:iCs/>
          <w:color w:val="000000"/>
          <w:lang w:eastAsia="ru-RU"/>
        </w:rPr>
      </w:pPr>
      <w:r w:rsidRPr="00117459">
        <w:rPr>
          <w:rFonts w:ascii="Times New Roman" w:eastAsia="Times New Roman" w:hAnsi="Times New Roman" w:cs="Times New Roman"/>
          <w:b/>
          <w:bCs/>
          <w:i/>
          <w:iCs/>
          <w:color w:val="000000"/>
          <w:lang w:eastAsia="ru-RU"/>
        </w:rPr>
        <w:t xml:space="preserve">Варианты использования "Кубика </w:t>
      </w:r>
      <w:proofErr w:type="spellStart"/>
      <w:r w:rsidRPr="00117459">
        <w:rPr>
          <w:rFonts w:ascii="Times New Roman" w:eastAsia="Times New Roman" w:hAnsi="Times New Roman" w:cs="Times New Roman"/>
          <w:b/>
          <w:bCs/>
          <w:i/>
          <w:iCs/>
          <w:color w:val="000000"/>
          <w:lang w:eastAsia="ru-RU"/>
        </w:rPr>
        <w:t>Блума</w:t>
      </w:r>
      <w:proofErr w:type="spellEnd"/>
      <w:r w:rsidRPr="00117459">
        <w:rPr>
          <w:rFonts w:ascii="Times New Roman" w:eastAsia="Times New Roman" w:hAnsi="Times New Roman" w:cs="Times New Roman"/>
          <w:b/>
          <w:bCs/>
          <w:i/>
          <w:iCs/>
          <w:color w:val="000000"/>
          <w:lang w:eastAsia="ru-RU"/>
        </w:rPr>
        <w:t>" на уроках</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Возможны два варианта:</w:t>
      </w:r>
    </w:p>
    <w:p w:rsidR="00117459" w:rsidRPr="00117459" w:rsidRDefault="00117459" w:rsidP="00B228AE">
      <w:pPr>
        <w:numPr>
          <w:ilvl w:val="0"/>
          <w:numId w:val="61"/>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Вопросы формулирует сам учитель. Это более легкий способ, используемый на начальной стадии — когда необходимо показать учащимся примеры, способы работы с кубиком.</w:t>
      </w:r>
    </w:p>
    <w:p w:rsidR="00117459" w:rsidRPr="00117459" w:rsidRDefault="00117459" w:rsidP="00B228AE">
      <w:pPr>
        <w:numPr>
          <w:ilvl w:val="0"/>
          <w:numId w:val="61"/>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 xml:space="preserve">Вопросы формулируют сами учащиеся. Это вариант требует определенной подготовки от детей, так как </w:t>
      </w:r>
      <w:r w:rsidRPr="00117459">
        <w:rPr>
          <w:rFonts w:ascii="Times New Roman" w:eastAsia="Times New Roman" w:hAnsi="Times New Roman" w:cs="Times New Roman"/>
          <w:color w:val="000000"/>
          <w:lang w:eastAsia="ru-RU"/>
        </w:rPr>
        <w:lastRenderedPageBreak/>
        <w:t>придумать вопросы репродуктивного характера легко, а вот вопросы-задания требуют определенного навыка.</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 xml:space="preserve">В старших классах кубик </w:t>
      </w:r>
      <w:proofErr w:type="spellStart"/>
      <w:r w:rsidRPr="00117459">
        <w:rPr>
          <w:rFonts w:ascii="Times New Roman" w:eastAsia="Times New Roman" w:hAnsi="Times New Roman" w:cs="Times New Roman"/>
          <w:color w:val="000000"/>
          <w:lang w:eastAsia="ru-RU"/>
        </w:rPr>
        <w:t>Блума</w:t>
      </w:r>
      <w:proofErr w:type="spellEnd"/>
      <w:r w:rsidRPr="00117459">
        <w:rPr>
          <w:rFonts w:ascii="Times New Roman" w:eastAsia="Times New Roman" w:hAnsi="Times New Roman" w:cs="Times New Roman"/>
          <w:color w:val="000000"/>
          <w:lang w:eastAsia="ru-RU"/>
        </w:rPr>
        <w:t xml:space="preserve"> можно представить в виде таблицы. Учащимся предлагают заполнить таблицу вопросами соответствующего типа. Затем на занятии они обмениваются составленными таблицами и анализируют ответы одноклассников.</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Совет</w:t>
      </w:r>
      <w:r w:rsidRPr="00117459">
        <w:rPr>
          <w:rFonts w:ascii="Times New Roman" w:eastAsia="Times New Roman" w:hAnsi="Times New Roman" w:cs="Times New Roman"/>
          <w:color w:val="000000"/>
          <w:lang w:eastAsia="ru-RU"/>
        </w:rPr>
        <w:t>. Вопросы на гранях кубика можно варьировать по своему желанию. Важно только, чтобы они затрагивали все стороны заданной темы.</w:t>
      </w:r>
    </w:p>
    <w:p w:rsidR="00117459" w:rsidRPr="00117459" w:rsidRDefault="00117459" w:rsidP="00117459">
      <w:pPr>
        <w:keepNext/>
        <w:shd w:val="clear" w:color="auto" w:fill="FFFFFF"/>
        <w:spacing w:after="0" w:line="240" w:lineRule="auto"/>
        <w:outlineLvl w:val="1"/>
        <w:rPr>
          <w:rFonts w:ascii="Times New Roman" w:eastAsia="Times New Roman" w:hAnsi="Times New Roman" w:cs="Times New Roman"/>
          <w:b/>
          <w:bCs/>
          <w:i/>
          <w:iCs/>
          <w:color w:val="000000"/>
          <w:lang w:eastAsia="ru-RU"/>
        </w:rPr>
      </w:pPr>
      <w:r w:rsidRPr="00117459">
        <w:rPr>
          <w:rFonts w:ascii="Times New Roman" w:eastAsia="Times New Roman" w:hAnsi="Times New Roman" w:cs="Times New Roman"/>
          <w:b/>
          <w:bCs/>
          <w:i/>
          <w:iCs/>
          <w:color w:val="000000"/>
          <w:lang w:eastAsia="ru-RU"/>
        </w:rPr>
        <w:t xml:space="preserve">Кубик </w:t>
      </w:r>
      <w:proofErr w:type="spellStart"/>
      <w:r w:rsidRPr="00117459">
        <w:rPr>
          <w:rFonts w:ascii="Times New Roman" w:eastAsia="Times New Roman" w:hAnsi="Times New Roman" w:cs="Times New Roman"/>
          <w:b/>
          <w:bCs/>
          <w:i/>
          <w:iCs/>
          <w:color w:val="000000"/>
          <w:lang w:eastAsia="ru-RU"/>
        </w:rPr>
        <w:t>Блума</w:t>
      </w:r>
      <w:proofErr w:type="spellEnd"/>
      <w:r w:rsidRPr="00117459">
        <w:rPr>
          <w:rFonts w:ascii="Times New Roman" w:eastAsia="Times New Roman" w:hAnsi="Times New Roman" w:cs="Times New Roman"/>
          <w:b/>
          <w:bCs/>
          <w:i/>
          <w:iCs/>
          <w:color w:val="000000"/>
          <w:lang w:eastAsia="ru-RU"/>
        </w:rPr>
        <w:t xml:space="preserve"> в начальных классах</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 xml:space="preserve">Например, в начальных классах вместо стандартных вопросов можно использовать </w:t>
      </w:r>
      <w:proofErr w:type="gramStart"/>
      <w:r w:rsidRPr="00117459">
        <w:rPr>
          <w:rFonts w:ascii="Times New Roman" w:eastAsia="Times New Roman" w:hAnsi="Times New Roman" w:cs="Times New Roman"/>
          <w:color w:val="000000"/>
          <w:lang w:eastAsia="ru-RU"/>
        </w:rPr>
        <w:t>следующие</w:t>
      </w:r>
      <w:proofErr w:type="gramEnd"/>
      <w:r w:rsidRPr="00117459">
        <w:rPr>
          <w:rFonts w:ascii="Times New Roman" w:eastAsia="Times New Roman" w:hAnsi="Times New Roman" w:cs="Times New Roman"/>
          <w:color w:val="000000"/>
          <w:lang w:eastAsia="ru-RU"/>
        </w:rPr>
        <w:t>:</w:t>
      </w:r>
    </w:p>
    <w:p w:rsidR="00117459" w:rsidRPr="00117459" w:rsidRDefault="00117459" w:rsidP="00B228AE">
      <w:pPr>
        <w:numPr>
          <w:ilvl w:val="0"/>
          <w:numId w:val="62"/>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Опиши</w:t>
      </w:r>
      <w:r w:rsidRPr="00117459">
        <w:rPr>
          <w:rFonts w:ascii="Times New Roman" w:eastAsia="Times New Roman" w:hAnsi="Times New Roman" w:cs="Times New Roman"/>
          <w:color w:val="000000"/>
          <w:lang w:eastAsia="ru-RU"/>
        </w:rPr>
        <w:t>. Форму, размер, цвет, назови по имени, и т.д.</w:t>
      </w:r>
    </w:p>
    <w:p w:rsidR="00117459" w:rsidRPr="00117459" w:rsidRDefault="00117459" w:rsidP="00B228AE">
      <w:pPr>
        <w:numPr>
          <w:ilvl w:val="0"/>
          <w:numId w:val="62"/>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Сравни</w:t>
      </w:r>
      <w:r w:rsidRPr="00117459">
        <w:rPr>
          <w:rFonts w:ascii="Times New Roman" w:eastAsia="Times New Roman" w:hAnsi="Times New Roman" w:cs="Times New Roman"/>
          <w:color w:val="000000"/>
          <w:lang w:eastAsia="ru-RU"/>
        </w:rPr>
        <w:t xml:space="preserve">. </w:t>
      </w:r>
      <w:proofErr w:type="gramStart"/>
      <w:r w:rsidRPr="00117459">
        <w:rPr>
          <w:rFonts w:ascii="Times New Roman" w:eastAsia="Times New Roman" w:hAnsi="Times New Roman" w:cs="Times New Roman"/>
          <w:color w:val="000000"/>
          <w:lang w:eastAsia="ru-RU"/>
        </w:rPr>
        <w:t>То есть, сравни заданный предмет или явление с подобными, укажи сходства и различия.</w:t>
      </w:r>
      <w:proofErr w:type="gramEnd"/>
    </w:p>
    <w:p w:rsidR="00117459" w:rsidRPr="00117459" w:rsidRDefault="00117459" w:rsidP="00B228AE">
      <w:pPr>
        <w:numPr>
          <w:ilvl w:val="0"/>
          <w:numId w:val="62"/>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Назови ассоциацию</w:t>
      </w:r>
      <w:r w:rsidRPr="00117459">
        <w:rPr>
          <w:rFonts w:ascii="Times New Roman" w:eastAsia="Times New Roman" w:hAnsi="Times New Roman" w:cs="Times New Roman"/>
          <w:color w:val="000000"/>
          <w:lang w:eastAsia="ru-RU"/>
        </w:rPr>
        <w:t>. С чем ассоциируется у тебя данный предмет, явление?</w:t>
      </w:r>
    </w:p>
    <w:p w:rsidR="00117459" w:rsidRPr="00117459" w:rsidRDefault="00117459" w:rsidP="00B228AE">
      <w:pPr>
        <w:numPr>
          <w:ilvl w:val="0"/>
          <w:numId w:val="62"/>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Сделай анализ</w:t>
      </w:r>
      <w:r w:rsidRPr="00117459">
        <w:rPr>
          <w:rFonts w:ascii="Times New Roman" w:eastAsia="Times New Roman" w:hAnsi="Times New Roman" w:cs="Times New Roman"/>
          <w:color w:val="000000"/>
          <w:lang w:eastAsia="ru-RU"/>
        </w:rPr>
        <w:t>. То есть, расскажи, из чего это состоит, как сделано и пр.</w:t>
      </w:r>
    </w:p>
    <w:p w:rsidR="00117459" w:rsidRPr="00117459" w:rsidRDefault="00117459" w:rsidP="00B228AE">
      <w:pPr>
        <w:numPr>
          <w:ilvl w:val="0"/>
          <w:numId w:val="62"/>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Примени</w:t>
      </w:r>
      <w:r w:rsidRPr="00117459">
        <w:rPr>
          <w:rFonts w:ascii="Times New Roman" w:eastAsia="Times New Roman" w:hAnsi="Times New Roman" w:cs="Times New Roman"/>
          <w:color w:val="000000"/>
          <w:lang w:eastAsia="ru-RU"/>
        </w:rPr>
        <w:t>. Приведи примеры использования или покажи применение.</w:t>
      </w:r>
    </w:p>
    <w:p w:rsidR="00117459" w:rsidRPr="00117459" w:rsidRDefault="00117459" w:rsidP="00B228AE">
      <w:pPr>
        <w:numPr>
          <w:ilvl w:val="0"/>
          <w:numId w:val="62"/>
        </w:numPr>
        <w:shd w:val="clear" w:color="auto" w:fill="FFFFFF"/>
        <w:spacing w:after="0" w:line="240" w:lineRule="auto"/>
        <w:ind w:left="360"/>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b/>
          <w:bCs/>
          <w:color w:val="000000"/>
          <w:lang w:eastAsia="ru-RU"/>
        </w:rPr>
        <w:t>Оцени</w:t>
      </w:r>
      <w:r w:rsidRPr="00117459">
        <w:rPr>
          <w:rFonts w:ascii="Times New Roman" w:eastAsia="Times New Roman" w:hAnsi="Times New Roman" w:cs="Times New Roman"/>
          <w:color w:val="000000"/>
          <w:lang w:eastAsia="ru-RU"/>
        </w:rPr>
        <w:t>. То есть, укажи все "плюсы" и "минусы".</w:t>
      </w:r>
    </w:p>
    <w:p w:rsidR="00117459" w:rsidRPr="00117459" w:rsidRDefault="00117459" w:rsidP="00117459">
      <w:pPr>
        <w:shd w:val="clear" w:color="auto" w:fill="FFFFFF"/>
        <w:spacing w:after="0" w:line="240" w:lineRule="auto"/>
        <w:jc w:val="both"/>
        <w:rPr>
          <w:rFonts w:ascii="Times New Roman" w:eastAsia="Times New Roman" w:hAnsi="Times New Roman" w:cs="Times New Roman"/>
          <w:color w:val="000000"/>
          <w:lang w:eastAsia="ru-RU"/>
        </w:rPr>
      </w:pPr>
      <w:r w:rsidRPr="00117459">
        <w:rPr>
          <w:rFonts w:ascii="Times New Roman" w:eastAsia="Times New Roman" w:hAnsi="Times New Roman" w:cs="Times New Roman"/>
          <w:color w:val="000000"/>
          <w:lang w:eastAsia="ru-RU"/>
        </w:rPr>
        <w:t xml:space="preserve">Использование приема "Кубик </w:t>
      </w:r>
      <w:proofErr w:type="spellStart"/>
      <w:r w:rsidRPr="00117459">
        <w:rPr>
          <w:rFonts w:ascii="Times New Roman" w:eastAsia="Times New Roman" w:hAnsi="Times New Roman" w:cs="Times New Roman"/>
          <w:color w:val="000000"/>
          <w:lang w:eastAsia="ru-RU"/>
        </w:rPr>
        <w:t>Блума</w:t>
      </w:r>
      <w:proofErr w:type="spellEnd"/>
      <w:r w:rsidRPr="00117459">
        <w:rPr>
          <w:rFonts w:ascii="Times New Roman" w:eastAsia="Times New Roman" w:hAnsi="Times New Roman" w:cs="Times New Roman"/>
          <w:color w:val="000000"/>
          <w:lang w:eastAsia="ru-RU"/>
        </w:rPr>
        <w:t>" только на первый взгляд кажется трудным. Но практика показывает, что прием очень нравится ученикам, они быстро осваивают технику его использования. А учителю этот прием помогает развивать навыки критического мышления и в активной и занимательной форме проверять знания и умения учащихся. </w:t>
      </w:r>
    </w:p>
    <w:p w:rsidR="00117459" w:rsidRPr="00117459" w:rsidRDefault="00117459" w:rsidP="00117459">
      <w:pPr>
        <w:shd w:val="clear" w:color="auto" w:fill="FFFFFF"/>
        <w:spacing w:after="0" w:line="240" w:lineRule="auto"/>
        <w:ind w:left="-709"/>
        <w:rPr>
          <w:rFonts w:ascii="Times New Roman" w:eastAsia="Times New Roman" w:hAnsi="Times New Roman" w:cs="Times New Roman"/>
          <w:b/>
          <w:color w:val="000000"/>
          <w:lang w:eastAsia="ru-RU"/>
        </w:rPr>
      </w:pPr>
    </w:p>
    <w:p w:rsidR="005E7614" w:rsidRPr="00C45016" w:rsidRDefault="00117459" w:rsidP="00C45016">
      <w:pPr>
        <w:shd w:val="clear" w:color="auto" w:fill="FFFFFF"/>
        <w:spacing w:after="0" w:line="240" w:lineRule="auto"/>
        <w:ind w:left="-709"/>
        <w:rPr>
          <w:rFonts w:ascii="Times New Roman" w:eastAsia="Times New Roman" w:hAnsi="Times New Roman" w:cs="Times New Roman"/>
          <w:b/>
          <w:color w:val="000000"/>
          <w:lang w:eastAsia="ru-RU"/>
        </w:rPr>
      </w:pPr>
      <w:r>
        <w:rPr>
          <w:rFonts w:ascii="Times New Roman" w:eastAsia="Times New Roman" w:hAnsi="Times New Roman" w:cs="Times New Roman"/>
          <w:b/>
          <w:noProof/>
          <w:color w:val="000000" w:themeColor="text1"/>
          <w:lang w:eastAsia="ru-RU"/>
        </w:rPr>
        <w:lastRenderedPageBreak/>
        <w:drawing>
          <wp:inline distT="0" distB="0" distL="0" distR="0" wp14:anchorId="6C6FD35C" wp14:editId="190C658A">
            <wp:extent cx="4162773" cy="2943225"/>
            <wp:effectExtent l="0" t="0" r="9525" b="0"/>
            <wp:docPr id="14" name="Рисунок 14" descr="C:\Users\Владимир\Desktop\Развертка_к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Владимир\Desktop\Развертка_куб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6114" cy="2945587"/>
                    </a:xfrm>
                    <a:prstGeom prst="rect">
                      <a:avLst/>
                    </a:prstGeom>
                    <a:noFill/>
                    <a:ln>
                      <a:noFill/>
                    </a:ln>
                  </pic:spPr>
                </pic:pic>
              </a:graphicData>
            </a:graphic>
          </wp:inline>
        </w:drawing>
      </w:r>
    </w:p>
    <w:p w:rsidR="005E7614" w:rsidRDefault="005E7614" w:rsidP="00117459">
      <w:pPr>
        <w:shd w:val="clear" w:color="auto" w:fill="FFFFFF"/>
        <w:spacing w:after="0" w:line="336" w:lineRule="atLeast"/>
        <w:ind w:left="-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w:t>
      </w:r>
    </w:p>
    <w:p w:rsidR="005E7614" w:rsidRDefault="005E7614" w:rsidP="00117459">
      <w:pPr>
        <w:shd w:val="clear" w:color="auto" w:fill="FFFFFF"/>
        <w:spacing w:after="0" w:line="336" w:lineRule="atLeast"/>
        <w:ind w:left="-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ЛЕСТНИЦА УСПЕХА</w:t>
      </w:r>
    </w:p>
    <w:p w:rsidR="005E7614" w:rsidRPr="005E7614" w:rsidRDefault="005E7614" w:rsidP="005E7614">
      <w:pPr>
        <w:shd w:val="clear" w:color="auto" w:fill="FFFFFF"/>
        <w:spacing w:before="450" w:after="225" w:line="240" w:lineRule="auto"/>
        <w:outlineLvl w:val="0"/>
        <w:rPr>
          <w:rFonts w:ascii="Times New Roman" w:eastAsia="Times New Roman" w:hAnsi="Times New Roman" w:cs="Times New Roman"/>
          <w:color w:val="000000" w:themeColor="text1"/>
          <w:kern w:val="36"/>
          <w:lang w:eastAsia="ru-RU"/>
        </w:rPr>
      </w:pPr>
      <w:r w:rsidRPr="005E7614">
        <w:rPr>
          <w:rFonts w:ascii="Times New Roman" w:eastAsia="Times New Roman" w:hAnsi="Times New Roman" w:cs="Times New Roman"/>
          <w:color w:val="000000" w:themeColor="text1"/>
          <w:kern w:val="36"/>
          <w:lang w:eastAsia="ru-RU"/>
        </w:rPr>
        <w:t xml:space="preserve">Лестница успеха: секретная формула превращения отстающих учеников </w:t>
      </w:r>
      <w:proofErr w:type="gramStart"/>
      <w:r w:rsidRPr="005E7614">
        <w:rPr>
          <w:rFonts w:ascii="Times New Roman" w:eastAsia="Times New Roman" w:hAnsi="Times New Roman" w:cs="Times New Roman"/>
          <w:color w:val="000000" w:themeColor="text1"/>
          <w:kern w:val="36"/>
          <w:lang w:eastAsia="ru-RU"/>
        </w:rPr>
        <w:t>в</w:t>
      </w:r>
      <w:proofErr w:type="gramEnd"/>
      <w:r w:rsidRPr="005E7614">
        <w:rPr>
          <w:rFonts w:ascii="Times New Roman" w:eastAsia="Times New Roman" w:hAnsi="Times New Roman" w:cs="Times New Roman"/>
          <w:color w:val="000000" w:themeColor="text1"/>
          <w:kern w:val="36"/>
          <w:lang w:eastAsia="ru-RU"/>
        </w:rPr>
        <w:t xml:space="preserve"> успевающих</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Не ставьте крест на отстающих учениках. Примените к ним правильный подход! Это ваша главная задача, как учителя. Давайте начнем с простых рекомендаций, а после перейдем к </w:t>
      </w:r>
      <w:r>
        <w:rPr>
          <w:rFonts w:ascii="Times New Roman" w:eastAsia="Times New Roman" w:hAnsi="Times New Roman" w:cs="Times New Roman"/>
          <w:color w:val="000000" w:themeColor="text1"/>
          <w:lang w:eastAsia="ru-RU"/>
        </w:rPr>
        <w:t>главной формуле.</w:t>
      </w:r>
    </w:p>
    <w:p w:rsidR="005E7614" w:rsidRPr="005E7614" w:rsidRDefault="005E7614" w:rsidP="005E7614">
      <w:pPr>
        <w:shd w:val="clear" w:color="auto" w:fill="FFFFFF"/>
        <w:spacing w:before="158" w:after="158" w:line="240" w:lineRule="auto"/>
        <w:jc w:val="center"/>
        <w:outlineLvl w:val="3"/>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b/>
          <w:bCs/>
          <w:color w:val="000000" w:themeColor="text1"/>
          <w:lang w:eastAsia="ru-RU"/>
        </w:rPr>
        <w:t xml:space="preserve">Пятерка, как </w:t>
      </w:r>
      <w:proofErr w:type="spellStart"/>
      <w:r w:rsidRPr="005E7614">
        <w:rPr>
          <w:rFonts w:ascii="Times New Roman" w:eastAsia="Times New Roman" w:hAnsi="Times New Roman" w:cs="Times New Roman"/>
          <w:b/>
          <w:bCs/>
          <w:color w:val="000000" w:themeColor="text1"/>
          <w:lang w:eastAsia="ru-RU"/>
        </w:rPr>
        <w:t>абсолют</w:t>
      </w:r>
      <w:proofErr w:type="spellEnd"/>
      <w:r w:rsidRPr="005E7614">
        <w:rPr>
          <w:rFonts w:ascii="Times New Roman" w:eastAsia="Times New Roman" w:hAnsi="Times New Roman" w:cs="Times New Roman"/>
          <w:b/>
          <w:bCs/>
          <w:color w:val="000000" w:themeColor="text1"/>
          <w:lang w:eastAsia="ru-RU"/>
        </w:rPr>
        <w:t>?</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Для отстающих учеников пятерка – недостижимая вершина. Кто захочет стараться, если заранее известно, что успех недостижим? Вот почему нельзя мерить всех одной линейкой. Пускай «четыре с минусом» станет таким же праздником, как и «пять». Это не значит, что нужно </w:t>
      </w:r>
      <w:r w:rsidRPr="005E7614">
        <w:rPr>
          <w:rFonts w:ascii="Times New Roman" w:eastAsia="Times New Roman" w:hAnsi="Times New Roman" w:cs="Times New Roman"/>
          <w:color w:val="000000" w:themeColor="text1"/>
          <w:lang w:eastAsia="ru-RU"/>
        </w:rPr>
        <w:lastRenderedPageBreak/>
        <w:t>снизить требования. Это значит, что учеба должна приносить удовлетворение всем, а не т</w:t>
      </w:r>
      <w:r>
        <w:rPr>
          <w:rFonts w:ascii="Times New Roman" w:eastAsia="Times New Roman" w:hAnsi="Times New Roman" w:cs="Times New Roman"/>
          <w:color w:val="000000" w:themeColor="text1"/>
          <w:lang w:eastAsia="ru-RU"/>
        </w:rPr>
        <w:t>олько тем, кто получил «пять».</w:t>
      </w:r>
    </w:p>
    <w:p w:rsidR="005E7614" w:rsidRPr="005E7614" w:rsidRDefault="005E7614" w:rsidP="005E7614">
      <w:pPr>
        <w:shd w:val="clear" w:color="auto" w:fill="FFFFFF"/>
        <w:spacing w:before="158" w:after="158" w:line="240" w:lineRule="auto"/>
        <w:jc w:val="center"/>
        <w:outlineLvl w:val="3"/>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b/>
          <w:bCs/>
          <w:color w:val="000000" w:themeColor="text1"/>
          <w:lang w:eastAsia="ru-RU"/>
        </w:rPr>
        <w:t>Ясная цель</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Учеба – не вещь в себе. Мы учимся в школе не ради пятерок, но ради знаний, а знания имеют конкретный прикладной аспект. Неуспевающие ученики зачастую не понимают, что они делают в школе и зачем им учиться. Помогите им найти свой путь к цели, где каждый новый шаг — это возможность отпраздновать свои достижения, обдумать дальнейшие шаги и настроиться на успех.</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Это </w:t>
      </w:r>
      <w:proofErr w:type="gramStart"/>
      <w:r w:rsidRPr="005E7614">
        <w:rPr>
          <w:rFonts w:ascii="Times New Roman" w:eastAsia="Times New Roman" w:hAnsi="Times New Roman" w:cs="Times New Roman"/>
          <w:color w:val="000000" w:themeColor="text1"/>
          <w:lang w:eastAsia="ru-RU"/>
        </w:rPr>
        <w:t>звучит</w:t>
      </w:r>
      <w:proofErr w:type="gramEnd"/>
      <w:r w:rsidRPr="005E7614">
        <w:rPr>
          <w:rFonts w:ascii="Times New Roman" w:eastAsia="Times New Roman" w:hAnsi="Times New Roman" w:cs="Times New Roman"/>
          <w:color w:val="000000" w:themeColor="text1"/>
          <w:lang w:eastAsia="ru-RU"/>
        </w:rPr>
        <w:t xml:space="preserve"> очевидно, но попробуйте задать ученикам простой вопрос: «Зачем вы учитесь в школе?».</w:t>
      </w:r>
      <w:r w:rsidRPr="005E7614">
        <w:rPr>
          <w:rFonts w:ascii="Times New Roman" w:eastAsia="Times New Roman" w:hAnsi="Times New Roman" w:cs="Times New Roman"/>
          <w:color w:val="000000" w:themeColor="text1"/>
          <w:lang w:eastAsia="ru-RU"/>
        </w:rPr>
        <w:br/>
      </w:r>
      <w:r w:rsidRPr="005E7614">
        <w:rPr>
          <w:rFonts w:ascii="Times New Roman" w:eastAsia="Times New Roman" w:hAnsi="Times New Roman" w:cs="Times New Roman"/>
          <w:color w:val="000000" w:themeColor="text1"/>
          <w:lang w:eastAsia="ru-RU"/>
        </w:rPr>
        <w:br/>
      </w:r>
    </w:p>
    <w:p w:rsidR="005E7614" w:rsidRPr="005E7614" w:rsidRDefault="005E7614" w:rsidP="005E7614">
      <w:pPr>
        <w:shd w:val="clear" w:color="auto" w:fill="FFFFFF"/>
        <w:spacing w:before="158" w:after="158" w:line="240" w:lineRule="auto"/>
        <w:jc w:val="center"/>
        <w:outlineLvl w:val="3"/>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b/>
          <w:bCs/>
          <w:color w:val="000000" w:themeColor="text1"/>
          <w:lang w:eastAsia="ru-RU"/>
        </w:rPr>
        <w:t>Поощрение прогресса – двигатель прогресса</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Поощряя даже незначительные достижения, вы стимулируете академическую успеваемость. Ваша главная цель сделать так, чтобы ученик стал учителем и наставником самому себе. Низкая самооценка —  это главный враг успеха, а радость маленьких побед </w:t>
      </w:r>
      <w:r>
        <w:rPr>
          <w:rFonts w:ascii="Times New Roman" w:eastAsia="Times New Roman" w:hAnsi="Times New Roman" w:cs="Times New Roman"/>
          <w:color w:val="000000" w:themeColor="text1"/>
          <w:lang w:eastAsia="ru-RU"/>
        </w:rPr>
        <w:t>—  это путь к большим победам.</w:t>
      </w:r>
    </w:p>
    <w:p w:rsidR="005E7614" w:rsidRPr="005E7614" w:rsidRDefault="005E7614" w:rsidP="005E7614">
      <w:pPr>
        <w:shd w:val="clear" w:color="auto" w:fill="FFFFFF"/>
        <w:spacing w:before="375" w:after="225" w:line="240" w:lineRule="auto"/>
        <w:jc w:val="center"/>
        <w:outlineLvl w:val="2"/>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b/>
          <w:bCs/>
          <w:color w:val="000000" w:themeColor="text1"/>
          <w:lang w:eastAsia="ru-RU"/>
        </w:rPr>
        <w:t>Лестница успеха</w:t>
      </w:r>
    </w:p>
    <w:p w:rsidR="005E7614" w:rsidRPr="005E7614" w:rsidRDefault="005E7614" w:rsidP="005E7614">
      <w:pPr>
        <w:shd w:val="clear" w:color="auto" w:fill="FFFFFF"/>
        <w:spacing w:after="300" w:line="240" w:lineRule="auto"/>
        <w:jc w:val="center"/>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Что такое «лестница успеха»? Это стратегия. Она дает возможность ставить глобальные цели и достигать их.  </w:t>
      </w:r>
      <w:r w:rsidRPr="005E7614">
        <w:rPr>
          <w:rFonts w:ascii="Times New Roman" w:eastAsia="Times New Roman" w:hAnsi="Times New Roman" w:cs="Times New Roman"/>
          <w:color w:val="000000" w:themeColor="text1"/>
          <w:lang w:eastAsia="ru-RU"/>
        </w:rPr>
        <w:br/>
      </w:r>
      <w:r w:rsidRPr="005E7614">
        <w:rPr>
          <w:rFonts w:ascii="Times New Roman" w:eastAsia="Times New Roman" w:hAnsi="Times New Roman" w:cs="Times New Roman"/>
          <w:b/>
          <w:bCs/>
          <w:color w:val="000000" w:themeColor="text1"/>
          <w:lang w:eastAsia="ru-RU"/>
        </w:rPr>
        <w:t>Как это работает?</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1. Ученик рисует лестницу с долгосрочной целью на вершине (топ-цель).</w:t>
      </w:r>
    </w:p>
    <w:p w:rsidR="005E7614" w:rsidRPr="005E7614" w:rsidRDefault="005E7614" w:rsidP="005E7614">
      <w:pPr>
        <w:shd w:val="clear" w:color="auto" w:fill="FFFFFF"/>
        <w:spacing w:after="300" w:line="240" w:lineRule="auto"/>
        <w:jc w:val="center"/>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noProof/>
          <w:color w:val="000000" w:themeColor="text1"/>
          <w:lang w:eastAsia="ru-RU"/>
        </w:rPr>
        <w:lastRenderedPageBreak/>
        <w:drawing>
          <wp:inline distT="0" distB="0" distL="0" distR="0" wp14:anchorId="3DC3F66C" wp14:editId="21D16FD8">
            <wp:extent cx="2882265" cy="2163051"/>
            <wp:effectExtent l="0" t="0" r="0" b="8890"/>
            <wp:docPr id="21" name="Рисунок 21" descr="https://mega-talant.com/uploads/images/1%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images/1%20%281%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2265" cy="2163051"/>
                    </a:xfrm>
                    <a:prstGeom prst="rect">
                      <a:avLst/>
                    </a:prstGeom>
                    <a:noFill/>
                    <a:ln>
                      <a:noFill/>
                    </a:ln>
                  </pic:spPr>
                </pic:pic>
              </a:graphicData>
            </a:graphic>
          </wp:inline>
        </w:drawing>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2. Ступенью ниже ученик указывает цель, предшествующую </w:t>
      </w:r>
      <w:proofErr w:type="gramStart"/>
      <w:r w:rsidRPr="005E7614">
        <w:rPr>
          <w:rFonts w:ascii="Times New Roman" w:eastAsia="Times New Roman" w:hAnsi="Times New Roman" w:cs="Times New Roman"/>
          <w:color w:val="000000" w:themeColor="text1"/>
          <w:lang w:eastAsia="ru-RU"/>
        </w:rPr>
        <w:t>топ-цели</w:t>
      </w:r>
      <w:proofErr w:type="gramEnd"/>
      <w:r w:rsidRPr="005E7614">
        <w:rPr>
          <w:rFonts w:ascii="Times New Roman" w:eastAsia="Times New Roman" w:hAnsi="Times New Roman" w:cs="Times New Roman"/>
          <w:color w:val="000000" w:themeColor="text1"/>
          <w:lang w:eastAsia="ru-RU"/>
        </w:rPr>
        <w:t>.</w:t>
      </w:r>
    </w:p>
    <w:p w:rsidR="005E7614" w:rsidRPr="005E7614" w:rsidRDefault="005E7614" w:rsidP="005E7614">
      <w:pPr>
        <w:shd w:val="clear" w:color="auto" w:fill="FFFFFF"/>
        <w:spacing w:after="300" w:line="240" w:lineRule="auto"/>
        <w:jc w:val="center"/>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noProof/>
          <w:color w:val="000000" w:themeColor="text1"/>
          <w:lang w:eastAsia="ru-RU"/>
        </w:rPr>
        <w:drawing>
          <wp:inline distT="0" distB="0" distL="0" distR="0" wp14:anchorId="7ABC6671" wp14:editId="28B2E700">
            <wp:extent cx="2259187" cy="1695450"/>
            <wp:effectExtent l="0" t="0" r="8255" b="0"/>
            <wp:docPr id="22" name="Рисунок 22" descr="https://mega-talant.com/uploads/images/2%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images/2%20%281%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9187" cy="1695450"/>
                    </a:xfrm>
                    <a:prstGeom prst="rect">
                      <a:avLst/>
                    </a:prstGeom>
                    <a:noFill/>
                    <a:ln>
                      <a:noFill/>
                    </a:ln>
                  </pic:spPr>
                </pic:pic>
              </a:graphicData>
            </a:graphic>
          </wp:inline>
        </w:drawing>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3. Двигаясь вниз по лестнице, ученик создает план достижения </w:t>
      </w:r>
      <w:proofErr w:type="gramStart"/>
      <w:r w:rsidRPr="005E7614">
        <w:rPr>
          <w:rFonts w:ascii="Times New Roman" w:eastAsia="Times New Roman" w:hAnsi="Times New Roman" w:cs="Times New Roman"/>
          <w:color w:val="000000" w:themeColor="text1"/>
          <w:lang w:eastAsia="ru-RU"/>
        </w:rPr>
        <w:t>топ-цели</w:t>
      </w:r>
      <w:proofErr w:type="gramEnd"/>
      <w:r w:rsidRPr="005E7614">
        <w:rPr>
          <w:rFonts w:ascii="Times New Roman" w:eastAsia="Times New Roman" w:hAnsi="Times New Roman" w:cs="Times New Roman"/>
          <w:color w:val="000000" w:themeColor="text1"/>
          <w:lang w:eastAsia="ru-RU"/>
        </w:rPr>
        <w:t xml:space="preserve">. В конечном итоге, добираясь к тому, что нужно сделать на этой неделе (или сегодня), чтобы приблизиться к </w:t>
      </w:r>
      <w:proofErr w:type="gramStart"/>
      <w:r w:rsidRPr="005E7614">
        <w:rPr>
          <w:rFonts w:ascii="Times New Roman" w:eastAsia="Times New Roman" w:hAnsi="Times New Roman" w:cs="Times New Roman"/>
          <w:color w:val="000000" w:themeColor="text1"/>
          <w:lang w:eastAsia="ru-RU"/>
        </w:rPr>
        <w:t>топ-цели</w:t>
      </w:r>
      <w:proofErr w:type="gramEnd"/>
      <w:r w:rsidRPr="005E7614">
        <w:rPr>
          <w:rFonts w:ascii="Times New Roman" w:eastAsia="Times New Roman" w:hAnsi="Times New Roman" w:cs="Times New Roman"/>
          <w:color w:val="000000" w:themeColor="text1"/>
          <w:lang w:eastAsia="ru-RU"/>
        </w:rPr>
        <w:t>.</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noProof/>
          <w:color w:val="000000" w:themeColor="text1"/>
          <w:lang w:eastAsia="ru-RU"/>
        </w:rPr>
        <w:lastRenderedPageBreak/>
        <w:drawing>
          <wp:inline distT="0" distB="0" distL="0" distR="0" wp14:anchorId="7254BED8" wp14:editId="382A4820">
            <wp:extent cx="3139440" cy="2356053"/>
            <wp:effectExtent l="0" t="0" r="3810" b="6350"/>
            <wp:docPr id="23" name="Рисунок 23" descr="https://mega-talant.com/uploads/images/3%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images/3%20%281%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9440" cy="2356053"/>
                    </a:xfrm>
                    <a:prstGeom prst="rect">
                      <a:avLst/>
                    </a:prstGeom>
                    <a:noFill/>
                    <a:ln>
                      <a:noFill/>
                    </a:ln>
                  </pic:spPr>
                </pic:pic>
              </a:graphicData>
            </a:graphic>
          </wp:inline>
        </w:drawing>
      </w:r>
      <w:r w:rsidRPr="005E7614">
        <w:rPr>
          <w:rFonts w:ascii="Times New Roman" w:eastAsia="Times New Roman" w:hAnsi="Times New Roman" w:cs="Times New Roman"/>
          <w:color w:val="000000" w:themeColor="text1"/>
          <w:lang w:eastAsia="ru-RU"/>
        </w:rPr>
        <w:t>Выглядит просто, не правда ли?</w:t>
      </w:r>
    </w:p>
    <w:p w:rsidR="005E7614" w:rsidRPr="005E7614" w:rsidRDefault="005E7614" w:rsidP="005E7614">
      <w:pPr>
        <w:shd w:val="clear" w:color="auto" w:fill="FFFFFF"/>
        <w:spacing w:before="158" w:after="158" w:line="240" w:lineRule="auto"/>
        <w:jc w:val="center"/>
        <w:outlineLvl w:val="3"/>
        <w:rPr>
          <w:rFonts w:ascii="Times New Roman" w:eastAsia="Times New Roman" w:hAnsi="Times New Roman" w:cs="Times New Roman"/>
          <w:color w:val="000000" w:themeColor="text1"/>
          <w:lang w:eastAsia="ru-RU"/>
        </w:rPr>
      </w:pPr>
      <w:r>
        <w:rPr>
          <w:rFonts w:ascii="Times New Roman" w:eastAsia="Times New Roman" w:hAnsi="Times New Roman" w:cs="Times New Roman"/>
          <w:b/>
          <w:bCs/>
          <w:color w:val="000000" w:themeColor="text1"/>
          <w:lang w:eastAsia="ru-RU"/>
        </w:rPr>
        <w:t>Что это дает?</w:t>
      </w:r>
    </w:p>
    <w:p w:rsidR="005E7614" w:rsidRPr="005E7614" w:rsidRDefault="005E7614" w:rsidP="005E7614">
      <w:pPr>
        <w:shd w:val="clear" w:color="auto" w:fill="FFFFFF"/>
        <w:spacing w:before="158" w:after="158" w:line="240" w:lineRule="auto"/>
        <w:outlineLvl w:val="4"/>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b/>
          <w:bCs/>
          <w:color w:val="000000" w:themeColor="text1"/>
          <w:lang w:eastAsia="ru-RU"/>
        </w:rPr>
        <w:t>1.Развитие целеустремленности</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Осознание того, что любая глобальная цель состоит из простых шагов на пути к ней, развивает целеустремленность и позволяет сосредоточиться на пути к простым промежуточным целям, не рассеивая энергию под гнетом «</w:t>
      </w:r>
      <w:proofErr w:type="spellStart"/>
      <w:r w:rsidRPr="005E7614">
        <w:rPr>
          <w:rFonts w:ascii="Times New Roman" w:eastAsia="Times New Roman" w:hAnsi="Times New Roman" w:cs="Times New Roman"/>
          <w:color w:val="000000" w:themeColor="text1"/>
          <w:lang w:eastAsia="ru-RU"/>
        </w:rPr>
        <w:t>непосильности</w:t>
      </w:r>
      <w:proofErr w:type="spellEnd"/>
      <w:r w:rsidRPr="005E7614">
        <w:rPr>
          <w:rFonts w:ascii="Times New Roman" w:eastAsia="Times New Roman" w:hAnsi="Times New Roman" w:cs="Times New Roman"/>
          <w:color w:val="000000" w:themeColor="text1"/>
          <w:lang w:eastAsia="ru-RU"/>
        </w:rPr>
        <w:t>» основной це</w:t>
      </w:r>
      <w:r>
        <w:rPr>
          <w:rFonts w:ascii="Times New Roman" w:eastAsia="Times New Roman" w:hAnsi="Times New Roman" w:cs="Times New Roman"/>
          <w:color w:val="000000" w:themeColor="text1"/>
          <w:lang w:eastAsia="ru-RU"/>
        </w:rPr>
        <w:t>ли.</w:t>
      </w:r>
    </w:p>
    <w:p w:rsidR="005E7614" w:rsidRPr="005E7614" w:rsidRDefault="005E7614" w:rsidP="005E7614">
      <w:pPr>
        <w:shd w:val="clear" w:color="auto" w:fill="FFFFFF"/>
        <w:spacing w:before="158" w:after="158" w:line="240" w:lineRule="auto"/>
        <w:outlineLvl w:val="4"/>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b/>
          <w:bCs/>
          <w:color w:val="000000" w:themeColor="text1"/>
          <w:lang w:eastAsia="ru-RU"/>
        </w:rPr>
        <w:t xml:space="preserve">2. </w:t>
      </w:r>
      <w:proofErr w:type="spellStart"/>
      <w:r w:rsidRPr="005E7614">
        <w:rPr>
          <w:rFonts w:ascii="Times New Roman" w:eastAsia="Times New Roman" w:hAnsi="Times New Roman" w:cs="Times New Roman"/>
          <w:b/>
          <w:bCs/>
          <w:color w:val="000000" w:themeColor="text1"/>
          <w:lang w:eastAsia="ru-RU"/>
        </w:rPr>
        <w:t>Дофаминовая</w:t>
      </w:r>
      <w:proofErr w:type="spellEnd"/>
      <w:r w:rsidRPr="005E7614">
        <w:rPr>
          <w:rFonts w:ascii="Times New Roman" w:eastAsia="Times New Roman" w:hAnsi="Times New Roman" w:cs="Times New Roman"/>
          <w:b/>
          <w:bCs/>
          <w:color w:val="000000" w:themeColor="text1"/>
          <w:lang w:eastAsia="ru-RU"/>
        </w:rPr>
        <w:t xml:space="preserve"> стимуляция</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Гормон дофамин дает чувство радости и успеха. Он выделяется, когда человек добивается поставленной цели и стимулирует достижение новых успехов. Долгий и тяжелый путь к большой цели может оказаться непосильным, но движение от одного успеха к другому, где в конце пути происходит закономерная </w:t>
      </w:r>
      <w:r>
        <w:rPr>
          <w:rFonts w:ascii="Times New Roman" w:eastAsia="Times New Roman" w:hAnsi="Times New Roman" w:cs="Times New Roman"/>
          <w:color w:val="000000" w:themeColor="text1"/>
          <w:lang w:eastAsia="ru-RU"/>
        </w:rPr>
        <w:t>кульминация, по силам каждому.</w:t>
      </w:r>
    </w:p>
    <w:p w:rsidR="005E7614" w:rsidRPr="005E7614" w:rsidRDefault="005E7614" w:rsidP="005E7614">
      <w:pPr>
        <w:shd w:val="clear" w:color="auto" w:fill="FFFFFF"/>
        <w:spacing w:before="158" w:after="158" w:line="240" w:lineRule="auto"/>
        <w:outlineLvl w:val="4"/>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b/>
          <w:bCs/>
          <w:color w:val="000000" w:themeColor="text1"/>
          <w:lang w:eastAsia="ru-RU"/>
        </w:rPr>
        <w:t>3. Связь с реальностью</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lastRenderedPageBreak/>
        <w:t>Когда цель разбита на несколько этапов, становится ясно, что работает, а что нет. Так стратегия успеха становится пластичной и легко подс</w:t>
      </w:r>
      <w:r>
        <w:rPr>
          <w:rFonts w:ascii="Times New Roman" w:eastAsia="Times New Roman" w:hAnsi="Times New Roman" w:cs="Times New Roman"/>
          <w:color w:val="000000" w:themeColor="text1"/>
          <w:lang w:eastAsia="ru-RU"/>
        </w:rPr>
        <w:t>траивается под обстоятельства.</w:t>
      </w:r>
    </w:p>
    <w:p w:rsidR="005E7614" w:rsidRPr="005E7614" w:rsidRDefault="005E7614" w:rsidP="005E7614">
      <w:pPr>
        <w:shd w:val="clear" w:color="auto" w:fill="FFFFFF"/>
        <w:spacing w:before="158" w:after="158" w:line="240" w:lineRule="auto"/>
        <w:jc w:val="center"/>
        <w:outlineLvl w:val="3"/>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b/>
          <w:bCs/>
          <w:color w:val="000000" w:themeColor="text1"/>
          <w:lang w:eastAsia="ru-RU"/>
        </w:rPr>
        <w:t>Резюме</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Формула «Лестница успеха» — ключ к повышению успеваемости. </w:t>
      </w:r>
      <w:proofErr w:type="gramStart"/>
      <w:r w:rsidRPr="005E7614">
        <w:rPr>
          <w:rFonts w:ascii="Times New Roman" w:eastAsia="Times New Roman" w:hAnsi="Times New Roman" w:cs="Times New Roman"/>
          <w:color w:val="000000" w:themeColor="text1"/>
          <w:lang w:eastAsia="ru-RU"/>
        </w:rPr>
        <w:t>Примеры академических топ-целей: «закончить четверть без двоек», «научиться писать без ошибок» и т. п. При работе по этой методике отстающим ученикам нужна помощь учителя.</w:t>
      </w:r>
      <w:proofErr w:type="gramEnd"/>
      <w:r w:rsidRPr="005E7614">
        <w:rPr>
          <w:rFonts w:ascii="Times New Roman" w:eastAsia="Times New Roman" w:hAnsi="Times New Roman" w:cs="Times New Roman"/>
          <w:color w:val="000000" w:themeColor="text1"/>
          <w:lang w:eastAsia="ru-RU"/>
        </w:rPr>
        <w:t xml:space="preserve"> Каждую неделю </w:t>
      </w:r>
      <w:proofErr w:type="gramStart"/>
      <w:r w:rsidRPr="005E7614">
        <w:rPr>
          <w:rFonts w:ascii="Times New Roman" w:eastAsia="Times New Roman" w:hAnsi="Times New Roman" w:cs="Times New Roman"/>
          <w:color w:val="000000" w:themeColor="text1"/>
          <w:lang w:eastAsia="ru-RU"/>
        </w:rPr>
        <w:t>проверяйте</w:t>
      </w:r>
      <w:proofErr w:type="gramEnd"/>
      <w:r w:rsidRPr="005E7614">
        <w:rPr>
          <w:rFonts w:ascii="Times New Roman" w:eastAsia="Times New Roman" w:hAnsi="Times New Roman" w:cs="Times New Roman"/>
          <w:color w:val="000000" w:themeColor="text1"/>
          <w:lang w:eastAsia="ru-RU"/>
        </w:rPr>
        <w:t xml:space="preserve"> как происходит движение по лестнице.  Помните, что продуктивная работа с учителем стимулирует не меньше, чем сам успех.</w:t>
      </w:r>
    </w:p>
    <w:p w:rsidR="005E7614" w:rsidRPr="005E7614" w:rsidRDefault="005E7614" w:rsidP="005E7614">
      <w:pPr>
        <w:shd w:val="clear" w:color="auto" w:fill="FFFFFF"/>
        <w:spacing w:after="300" w:line="240" w:lineRule="auto"/>
        <w:rPr>
          <w:rFonts w:ascii="Times New Roman" w:eastAsia="Times New Roman" w:hAnsi="Times New Roman" w:cs="Times New Roman"/>
          <w:color w:val="000000" w:themeColor="text1"/>
          <w:lang w:eastAsia="ru-RU"/>
        </w:rPr>
      </w:pPr>
      <w:r w:rsidRPr="005E7614">
        <w:rPr>
          <w:rFonts w:ascii="Times New Roman" w:eastAsia="Times New Roman" w:hAnsi="Times New Roman" w:cs="Times New Roman"/>
          <w:color w:val="000000" w:themeColor="text1"/>
          <w:lang w:eastAsia="ru-RU"/>
        </w:rPr>
        <w:t xml:space="preserve">Иногда промежуточные цели включают в себя </w:t>
      </w:r>
      <w:proofErr w:type="spellStart"/>
      <w:r w:rsidRPr="005E7614">
        <w:rPr>
          <w:rFonts w:ascii="Times New Roman" w:eastAsia="Times New Roman" w:hAnsi="Times New Roman" w:cs="Times New Roman"/>
          <w:color w:val="000000" w:themeColor="text1"/>
          <w:lang w:eastAsia="ru-RU"/>
        </w:rPr>
        <w:t>суб</w:t>
      </w:r>
      <w:proofErr w:type="spellEnd"/>
      <w:r w:rsidRPr="005E7614">
        <w:rPr>
          <w:rFonts w:ascii="Times New Roman" w:eastAsia="Times New Roman" w:hAnsi="Times New Roman" w:cs="Times New Roman"/>
          <w:color w:val="000000" w:themeColor="text1"/>
          <w:lang w:eastAsia="ru-RU"/>
        </w:rPr>
        <w:t>-цели. Учитель может помочь в их создании и реализации. Проявите фантазию, чтобы адаптировать эту методику для каждого ученика, а также терпение и настойчивость. Результаты не заставят себя долго ждать!</w:t>
      </w:r>
    </w:p>
    <w:p w:rsidR="00117459" w:rsidRDefault="00117459" w:rsidP="00117459">
      <w:pPr>
        <w:shd w:val="clear" w:color="auto" w:fill="FFFFFF"/>
        <w:spacing w:after="0" w:line="336" w:lineRule="atLeast"/>
        <w:ind w:left="-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w:t>
      </w:r>
    </w:p>
    <w:p w:rsidR="00117459" w:rsidRPr="00C617CB" w:rsidRDefault="00117459" w:rsidP="00117459">
      <w:pPr>
        <w:spacing w:before="100" w:beforeAutospacing="1" w:after="100" w:afterAutospacing="1" w:line="240" w:lineRule="auto"/>
        <w:jc w:val="center"/>
        <w:outlineLvl w:val="0"/>
        <w:rPr>
          <w:rFonts w:ascii="Times New Roman" w:eastAsia="Times New Roman" w:hAnsi="Times New Roman" w:cs="Times New Roman"/>
          <w:b/>
          <w:color w:val="000000"/>
          <w:kern w:val="36"/>
          <w:lang w:eastAsia="ru-RU"/>
        </w:rPr>
      </w:pPr>
      <w:proofErr w:type="spellStart"/>
      <w:r w:rsidRPr="00C617CB">
        <w:rPr>
          <w:rFonts w:ascii="Times New Roman" w:eastAsia="Times New Roman" w:hAnsi="Times New Roman" w:cs="Times New Roman"/>
          <w:b/>
          <w:color w:val="000000"/>
          <w:kern w:val="36"/>
          <w:lang w:eastAsia="ru-RU"/>
        </w:rPr>
        <w:t>Мнемические</w:t>
      </w:r>
      <w:proofErr w:type="spellEnd"/>
      <w:r w:rsidRPr="00C617CB">
        <w:rPr>
          <w:rFonts w:ascii="Times New Roman" w:eastAsia="Times New Roman" w:hAnsi="Times New Roman" w:cs="Times New Roman"/>
          <w:b/>
          <w:color w:val="000000"/>
          <w:kern w:val="36"/>
          <w:lang w:eastAsia="ru-RU"/>
        </w:rPr>
        <w:t xml:space="preserve"> (мнемотехнические) приемы запоминания</w:t>
      </w:r>
    </w:p>
    <w:p w:rsidR="00C617CB" w:rsidRDefault="00C617CB" w:rsidP="00C617CB">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proofErr w:type="gramStart"/>
      <w:r w:rsidRPr="00C617CB">
        <w:rPr>
          <w:rFonts w:ascii="Times New Roman" w:eastAsia="Times New Roman" w:hAnsi="Times New Roman" w:cs="Times New Roman"/>
          <w:b/>
          <w:bCs/>
          <w:color w:val="000000" w:themeColor="text1"/>
          <w:lang w:eastAsia="ru-RU"/>
        </w:rPr>
        <w:t>Мнемонический</w:t>
      </w:r>
      <w:proofErr w:type="gramEnd"/>
      <w:r w:rsidRPr="00C617CB">
        <w:rPr>
          <w:rFonts w:ascii="Times New Roman" w:eastAsia="Times New Roman" w:hAnsi="Times New Roman" w:cs="Times New Roman"/>
          <w:color w:val="000000" w:themeColor="text1"/>
          <w:lang w:eastAsia="ru-RU"/>
        </w:rPr>
        <w:t> - означает "связанный с памятью или относящийся к ней" но наука </w:t>
      </w:r>
      <w:r w:rsidRPr="00C617CB">
        <w:rPr>
          <w:rFonts w:ascii="Times New Roman" w:eastAsia="Times New Roman" w:hAnsi="Times New Roman" w:cs="Times New Roman"/>
          <w:b/>
          <w:bCs/>
          <w:color w:val="000000" w:themeColor="text1"/>
          <w:lang w:eastAsia="ru-RU"/>
        </w:rPr>
        <w:t>мнемотехника</w:t>
      </w:r>
      <w:r w:rsidRPr="00C617CB">
        <w:rPr>
          <w:rFonts w:ascii="Times New Roman" w:eastAsia="Times New Roman" w:hAnsi="Times New Roman" w:cs="Times New Roman"/>
          <w:color w:val="000000" w:themeColor="text1"/>
          <w:lang w:eastAsia="ru-RU"/>
        </w:rPr>
        <w:t> - это также 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орудие, помогающее вам лучше </w:t>
      </w:r>
      <w:r w:rsidRPr="00C617CB">
        <w:rPr>
          <w:rFonts w:ascii="Times New Roman" w:eastAsia="Times New Roman" w:hAnsi="Times New Roman" w:cs="Times New Roman"/>
          <w:color w:val="000000" w:themeColor="text1"/>
          <w:lang w:eastAsia="ru-RU"/>
        </w:rPr>
        <w:t>запоминать. </w:t>
      </w:r>
      <w:r w:rsidRPr="00C617CB">
        <w:rPr>
          <w:rFonts w:ascii="Times New Roman" w:eastAsia="Times New Roman" w:hAnsi="Times New Roman" w:cs="Times New Roman"/>
          <w:b/>
          <w:bCs/>
          <w:color w:val="000000" w:themeColor="text1"/>
          <w:lang w:eastAsia="ru-RU"/>
        </w:rPr>
        <w:t>Мнемотехника</w:t>
      </w:r>
      <w:r w:rsidRPr="00C617CB">
        <w:rPr>
          <w:rFonts w:ascii="Times New Roman" w:eastAsia="Times New Roman" w:hAnsi="Times New Roman" w:cs="Times New Roman"/>
          <w:color w:val="000000" w:themeColor="text1"/>
          <w:lang w:eastAsia="ru-RU"/>
        </w:rPr>
        <w:t> существует уже давно - настолько давно, что ее назвали в честь греческой богини </w:t>
      </w:r>
      <w:r w:rsidRPr="00C617CB">
        <w:rPr>
          <w:rFonts w:ascii="Times New Roman" w:eastAsia="Times New Roman" w:hAnsi="Times New Roman" w:cs="Times New Roman"/>
          <w:b/>
          <w:bCs/>
          <w:color w:val="000000" w:themeColor="text1"/>
          <w:lang w:eastAsia="ru-RU"/>
        </w:rPr>
        <w:t>Мнемозины</w:t>
      </w:r>
      <w:r w:rsidRPr="00C617CB">
        <w:rPr>
          <w:rFonts w:ascii="Times New Roman" w:eastAsia="Times New Roman" w:hAnsi="Times New Roman" w:cs="Times New Roman"/>
          <w:color w:val="000000" w:themeColor="text1"/>
          <w:lang w:eastAsia="ru-RU"/>
        </w:rPr>
        <w:t>, которая была богиней памяти, дочерью неба и земли (Урана и Геи), и матерью муз.</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1.</w:t>
      </w:r>
      <w:r w:rsidRPr="00C617CB">
        <w:rPr>
          <w:rFonts w:ascii="Times New Roman" w:eastAsia="Times New Roman" w:hAnsi="Times New Roman" w:cs="Times New Roman"/>
          <w:color w:val="000000" w:themeColor="text1"/>
          <w:lang w:eastAsia="ru-RU"/>
        </w:rPr>
        <w:t>Находить </w:t>
      </w:r>
      <w:r w:rsidRPr="00C617CB">
        <w:rPr>
          <w:rFonts w:ascii="Times New Roman" w:eastAsia="Times New Roman" w:hAnsi="Times New Roman" w:cs="Times New Roman"/>
          <w:color w:val="000000" w:themeColor="text1"/>
          <w:u w:val="single"/>
          <w:lang w:eastAsia="ru-RU"/>
        </w:rPr>
        <w:t>яркие, необычные образы, картинки</w:t>
      </w:r>
      <w:r w:rsidRPr="00C617CB">
        <w:rPr>
          <w:rFonts w:ascii="Times New Roman" w:eastAsia="Times New Roman" w:hAnsi="Times New Roman" w:cs="Times New Roman"/>
          <w:color w:val="000000" w:themeColor="text1"/>
          <w:lang w:eastAsia="ru-RU"/>
        </w:rPr>
        <w:t xml:space="preserve">, которые по "методу связки" соединяют с информацией, которую надо запомнить. </w:t>
      </w:r>
      <w:proofErr w:type="gramStart"/>
      <w:r w:rsidRPr="00C617CB">
        <w:rPr>
          <w:rFonts w:ascii="Times New Roman" w:eastAsia="Times New Roman" w:hAnsi="Times New Roman" w:cs="Times New Roman"/>
          <w:color w:val="000000" w:themeColor="text1"/>
          <w:lang w:eastAsia="ru-RU"/>
        </w:rPr>
        <w:t xml:space="preserve">Например, нам надо запомнить набор слов: карандаш, очки, люстра, стул, </w:t>
      </w:r>
      <w:r>
        <w:rPr>
          <w:rFonts w:ascii="Times New Roman" w:eastAsia="Times New Roman" w:hAnsi="Times New Roman" w:cs="Times New Roman"/>
          <w:color w:val="000000" w:themeColor="text1"/>
          <w:lang w:eastAsia="ru-RU"/>
        </w:rPr>
        <w:t xml:space="preserve"> </w:t>
      </w:r>
      <w:r w:rsidRPr="00C617CB">
        <w:rPr>
          <w:rFonts w:ascii="Times New Roman" w:eastAsia="Times New Roman" w:hAnsi="Times New Roman" w:cs="Times New Roman"/>
          <w:color w:val="000000" w:themeColor="text1"/>
          <w:lang w:eastAsia="ru-RU"/>
        </w:rPr>
        <w:t>звезда, жук - запомнить это будет легко, если вы вообразите их "персонажами" яркого, фантастического мультфильма.</w:t>
      </w:r>
      <w:proofErr w:type="gramEnd"/>
      <w:r w:rsidRPr="00C617CB">
        <w:rPr>
          <w:rFonts w:ascii="Times New Roman" w:eastAsia="Times New Roman" w:hAnsi="Times New Roman" w:cs="Times New Roman"/>
          <w:color w:val="000000" w:themeColor="text1"/>
          <w:lang w:eastAsia="ru-RU"/>
        </w:rPr>
        <w:t xml:space="preserve"> </w:t>
      </w:r>
      <w:proofErr w:type="gramStart"/>
      <w:r w:rsidRPr="00C617CB">
        <w:rPr>
          <w:rFonts w:ascii="Times New Roman" w:eastAsia="Times New Roman" w:hAnsi="Times New Roman" w:cs="Times New Roman"/>
          <w:color w:val="000000" w:themeColor="text1"/>
          <w:lang w:eastAsia="ru-RU"/>
        </w:rPr>
        <w:t>Чтобы повысить эффективность запоминания по "методу связок", полезно сильно искажать пропорции (огромный "жук"); представлять предметы в активном действии</w:t>
      </w:r>
      <w:r>
        <w:rPr>
          <w:rFonts w:ascii="Times New Roman" w:eastAsia="Times New Roman" w:hAnsi="Times New Roman" w:cs="Times New Roman"/>
          <w:color w:val="000000" w:themeColor="text1"/>
          <w:lang w:eastAsia="ru-RU"/>
        </w:rPr>
        <w:t xml:space="preserve"> </w:t>
      </w:r>
      <w:r w:rsidRPr="00C617CB">
        <w:rPr>
          <w:rFonts w:ascii="Times New Roman" w:eastAsia="Times New Roman" w:hAnsi="Times New Roman" w:cs="Times New Roman"/>
          <w:color w:val="000000" w:themeColor="text1"/>
          <w:lang w:eastAsia="ru-RU"/>
        </w:rPr>
        <w:t xml:space="preserve"> ("карандаш" подходит); увеличивать количество предметов (сотни "звезд"); менять местами функции предметов ("стул" на "люстре").</w:t>
      </w:r>
      <w:proofErr w:type="gramEnd"/>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w:t>
      </w:r>
      <w:r w:rsidRPr="00C617CB">
        <w:rPr>
          <w:rFonts w:ascii="Times New Roman" w:eastAsia="Times New Roman" w:hAnsi="Times New Roman" w:cs="Times New Roman"/>
          <w:color w:val="000000" w:themeColor="text1"/>
          <w:u w:val="single"/>
          <w:lang w:eastAsia="ru-RU"/>
        </w:rPr>
        <w:t>Метод свободных ассоциаций</w:t>
      </w:r>
      <w:r w:rsidRPr="00C617CB">
        <w:rPr>
          <w:rFonts w:ascii="Times New Roman" w:eastAsia="Times New Roman" w:hAnsi="Times New Roman" w:cs="Times New Roman"/>
          <w:color w:val="000000" w:themeColor="text1"/>
          <w:lang w:eastAsia="ru-RU"/>
        </w:rPr>
        <w:t> представляет собой последовательность опорных образов, формируемых по следующему принципу. Вспомните произвольный образ, зафиксируйте внимание на нем и ждите, пока в сознании по ассоциации с ним возникнет следующий образ. После формирования цепочки свободных ассоциаций закрепите ее мысленным повторением. Запоминаемые сведения привязываются ассоциативными связями к последовательности выделенных опорных образов. Метод основан на том, что в памяти уже существует огромное множество ассоциаций, образованных естественным путем (ложка чашка блюдце стол ...). Применяется для расширения других методов. Например, для образования дополнительных образов к отличительному признаку при запоминании информации о человеке, формул и постоянных величин. Этим же приемом можно получить дополнительные образы для образных кодов чисел и букв алфавита.</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3.</w:t>
      </w:r>
      <w:r w:rsidRPr="00C617CB">
        <w:rPr>
          <w:rFonts w:ascii="Times New Roman" w:eastAsia="Times New Roman" w:hAnsi="Times New Roman" w:cs="Times New Roman"/>
          <w:color w:val="000000" w:themeColor="text1"/>
          <w:u w:val="single"/>
          <w:lang w:eastAsia="ru-RU"/>
        </w:rPr>
        <w:t>Метод наводящих ассоциаций</w:t>
      </w:r>
      <w:r w:rsidRPr="00C617CB">
        <w:rPr>
          <w:rFonts w:ascii="Times New Roman" w:eastAsia="Times New Roman" w:hAnsi="Times New Roman" w:cs="Times New Roman"/>
          <w:color w:val="000000" w:themeColor="text1"/>
          <w:lang w:eastAsia="ru-RU"/>
        </w:rPr>
        <w:t xml:space="preserve"> позволяет преобразовывать в зрительный образ или ассоциацию практически любое слово. Используется в составе других методов для запоминания географических названий, терминов, понятий, иностранных слов, фамилий, а также </w:t>
      </w:r>
      <w:r w:rsidRPr="00C617CB">
        <w:rPr>
          <w:rFonts w:ascii="Times New Roman" w:eastAsia="Times New Roman" w:hAnsi="Times New Roman" w:cs="Times New Roman"/>
          <w:color w:val="000000" w:themeColor="text1"/>
          <w:lang w:eastAsia="ru-RU"/>
        </w:rPr>
        <w:lastRenderedPageBreak/>
        <w:t>бессмысленных буквосочетаний. Представляет собой комбинацию приема символизации, приема привязки к хорошо знакомой информации, приема кодирования по созвучию и приема образования слова по слогу. Какая комбинация перечисленных приемов запоминания будет использована — зависит от запоминаемого слова. Часто встречаются названия, для преобразования которых в образы приходится применять сразу несколько приемов. Т.е. в одной ассоциации, обозначающей название, образы будут получены разными приемами кодирования.</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Например: штат Северная Дакота «Северная» преобразуется приемом символизации (белый медведь), Дакота — приемом кодирования по созвучию (</w:t>
      </w:r>
      <w:proofErr w:type="spellStart"/>
      <w:r w:rsidRPr="00C617CB">
        <w:rPr>
          <w:rFonts w:ascii="Times New Roman" w:eastAsia="Times New Roman" w:hAnsi="Times New Roman" w:cs="Times New Roman"/>
          <w:color w:val="000000" w:themeColor="text1"/>
          <w:lang w:eastAsia="ru-RU"/>
        </w:rPr>
        <w:t>ДвА</w:t>
      </w:r>
      <w:proofErr w:type="spellEnd"/>
      <w:r w:rsidRPr="00C617CB">
        <w:rPr>
          <w:rFonts w:ascii="Times New Roman" w:eastAsia="Times New Roman" w:hAnsi="Times New Roman" w:cs="Times New Roman"/>
          <w:color w:val="000000" w:themeColor="text1"/>
          <w:lang w:eastAsia="ru-RU"/>
        </w:rPr>
        <w:t xml:space="preserve"> КОТА). Название этого штата можно зафиксировать ассоциацией «На голове у белого медведя сидят два кота». Получившиеся в процессе кодирования зрительные образы легко могут запомниться последовательно и при припоминании подсказывают (наводят) нужное нам слово. В результате мысленных повторений запомнившиеся в образах слова закрепляются в памяти и в дальнейшем воспроизводятся непосредственно (сразу в виде звукового сообщения). Запомнившаяся этим методом информация безошибочно узнается в тексте.</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4.</w:t>
      </w:r>
      <w:r w:rsidRPr="00C617CB">
        <w:rPr>
          <w:rFonts w:ascii="Times New Roman" w:eastAsia="Times New Roman" w:hAnsi="Times New Roman" w:cs="Times New Roman"/>
          <w:color w:val="000000" w:themeColor="text1"/>
          <w:u w:val="single"/>
          <w:lang w:eastAsia="ru-RU"/>
        </w:rPr>
        <w:t>Метод Цицерона (метод размещения)</w:t>
      </w:r>
      <w:r w:rsidRPr="00C617CB">
        <w:rPr>
          <w:rFonts w:ascii="Times New Roman" w:eastAsia="Times New Roman" w:hAnsi="Times New Roman" w:cs="Times New Roman"/>
          <w:color w:val="000000" w:themeColor="text1"/>
          <w:lang w:eastAsia="ru-RU"/>
        </w:rPr>
        <w:t xml:space="preserve"> основан на ассоциациях, образованных естественным путем, представляет собой последовательность опорных образов. Они формируются припоминанием хорошо знакомых помещений. Можно вспоминать хорошо знакомую дорогу (например, от дома до метро). Представьте, что обходите свою комнату, где вам все хорошо знакомо. Информацию, которую вам надо запомнить, расставьте мысленно по ходу вашей прогулки по комнате. Запоминаемые образы и ассоциации «прикрепляются» к выделенным вами предметам приемом образования ассоциативной связи. Вспомнить информацию вы сможете опять, представив </w:t>
      </w:r>
      <w:r w:rsidRPr="00C617CB">
        <w:rPr>
          <w:rFonts w:ascii="Times New Roman" w:eastAsia="Times New Roman" w:hAnsi="Times New Roman" w:cs="Times New Roman"/>
          <w:color w:val="000000" w:themeColor="text1"/>
          <w:lang w:eastAsia="ru-RU"/>
        </w:rPr>
        <w:lastRenderedPageBreak/>
        <w:t>квартиру, - все будет на тех местах, где вы их расположили при предыдущем "обходе". Этот метод применяется преимущественно для запоминания последовательности первых образов разных ассоциативных цепочек и блоков информации. Рекомендуем закреплять в памяти опорные образы, многократно запоминая на них случайные числа. Закрепленную систему опорных образов можно в дальнейшем использовать для долговременного запоминания блоков информации.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5.</w:t>
      </w:r>
      <w:r w:rsidRPr="00C617CB">
        <w:rPr>
          <w:rFonts w:ascii="Times New Roman" w:eastAsia="Times New Roman" w:hAnsi="Times New Roman" w:cs="Times New Roman"/>
          <w:color w:val="000000" w:themeColor="text1"/>
          <w:u w:val="single"/>
          <w:lang w:eastAsia="ru-RU"/>
        </w:rPr>
        <w:t>Метод цепочек</w:t>
      </w:r>
      <w:r w:rsidRPr="00C617CB">
        <w:rPr>
          <w:rFonts w:ascii="Times New Roman" w:eastAsia="Times New Roman" w:hAnsi="Times New Roman" w:cs="Times New Roman"/>
          <w:color w:val="000000" w:themeColor="text1"/>
          <w:lang w:eastAsia="ru-RU"/>
        </w:rPr>
        <w:t>. Этим приемом запоминаются горизонтальные взаимосвязи, например, последовательность точных сведений в отрывке текста.</w:t>
      </w:r>
      <w:r w:rsidR="00D55916">
        <w:rPr>
          <w:rFonts w:ascii="Times New Roman" w:eastAsia="Times New Roman" w:hAnsi="Times New Roman" w:cs="Times New Roman"/>
          <w:color w:val="000000" w:themeColor="text1"/>
          <w:lang w:eastAsia="ru-RU"/>
        </w:rPr>
        <w:t xml:space="preserve"> </w:t>
      </w:r>
      <w:r w:rsidRPr="00C617CB">
        <w:rPr>
          <w:rFonts w:ascii="Times New Roman" w:eastAsia="Times New Roman" w:hAnsi="Times New Roman" w:cs="Times New Roman"/>
          <w:color w:val="000000" w:themeColor="text1"/>
          <w:lang w:eastAsia="ru-RU"/>
        </w:rPr>
        <w:t>Образы связываются в ассоциации попарно. Размеры образов примерно одинаковые в каждой паре. Когда вы образовали связь между первым и вторым образом, первый образ убирается из сознания переносом внимания на второй. После этого образуется взаимосвязь между вторым и третьим образом и т.д. Когда цепочка образов припоминается, в сознании возникают сразу по три-пять образов. Цепочка образов выходит из памяти, появляется в сознании и вновь исчезает в памяти. Всегда образуйте связи по определенной системе. Если ассоциация горизонтальная — первый образ размещайте слева. Если ассоциация вертикальная — первый образ размещайте внизу. Если образы при соединении проникают друг в друга — помещайте второй образ в первый. При припоминании считывайте образы в том же порядке.</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Наглядно представьте себе первые два слова и придумайте связь между ними с помощью зрительных образов или событий. Предположим, вы хотите запомнить список: молоко, капуста, апельсины и творог. Например, чтобы запомнить молоко и капусту, вы могли бы представить ванну, полную молока. Вдруг огромный кочан капусты пробивает потолок и с жутким всплеском падает в ванну, и </w:t>
      </w:r>
      <w:r w:rsidRPr="00C617CB">
        <w:rPr>
          <w:rFonts w:ascii="Times New Roman" w:eastAsia="Times New Roman" w:hAnsi="Times New Roman" w:cs="Times New Roman"/>
          <w:color w:val="000000" w:themeColor="text1"/>
          <w:lang w:eastAsia="ru-RU"/>
        </w:rPr>
        <w:lastRenderedPageBreak/>
        <w:t>тут дверь открывается, и четыре огромных апельсина строем входят в комнату, бодро распевая во всю силу своих легких. Апельсины внезапно останавливаются, с ужасом глядя на капусту, плавающую в ванне с молоком, и эти апельсины лезут в свои рюкзаки, вытаскивают из них пачки с творогом и начинают забрасывать ими несчастную потрепанную капусту. Несколько раз повторите эту историю в уме, и вы запомните весь список! Данный мнемотехнический метод плох лишь тем, что вы не сможете сразу вспомнить, например, 10-ый пункт из списка.</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6.</w:t>
      </w:r>
      <w:r w:rsidRPr="00C617CB">
        <w:rPr>
          <w:rFonts w:ascii="Times New Roman" w:eastAsia="Times New Roman" w:hAnsi="Times New Roman" w:cs="Times New Roman"/>
          <w:color w:val="000000" w:themeColor="text1"/>
          <w:u w:val="single"/>
          <w:lang w:eastAsia="ru-RU"/>
        </w:rPr>
        <w:t>Слова вешалки</w:t>
      </w:r>
      <w:r w:rsidRPr="00C617CB">
        <w:rPr>
          <w:rFonts w:ascii="Times New Roman" w:eastAsia="Times New Roman" w:hAnsi="Times New Roman" w:cs="Times New Roman"/>
          <w:color w:val="000000" w:themeColor="text1"/>
          <w:lang w:eastAsia="ru-RU"/>
        </w:rPr>
        <w:t> - это такие мнемотехнические системы, в которых вам сначала надо выучить набор слов, а затем «вешать» на них слова и фразы, которые вам надо запомнить. Эти системы хорошо подходят для запоминания списков, особенно когда вы должны вспоминать седьмой пункт списка (например), а не весь список подряд.</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В одной из простейших мнемотехнических систем слов вешалок каждое число сцеплено со словом, которое рифмуется с ним. </w:t>
      </w:r>
      <w:proofErr w:type="gramStart"/>
      <w:r w:rsidRPr="00C617CB">
        <w:rPr>
          <w:rFonts w:ascii="Times New Roman" w:eastAsia="Times New Roman" w:hAnsi="Times New Roman" w:cs="Times New Roman"/>
          <w:color w:val="000000" w:themeColor="text1"/>
          <w:lang w:eastAsia="ru-RU"/>
        </w:rPr>
        <w:t>Вот пример: номер один — это апельсин, номер два — это ботва, номер три — это фонари, номер четыре — это в кефире, номер пять — это кровать, номер шесть — это шерсть и т. д. Предположим, нужно запомнить лампу, зубную щетку, лошадь, зеркало и кенгуру».</w:t>
      </w:r>
      <w:proofErr w:type="gramEnd"/>
      <w:r w:rsidRPr="00C617CB">
        <w:rPr>
          <w:rFonts w:ascii="Times New Roman" w:eastAsia="Times New Roman" w:hAnsi="Times New Roman" w:cs="Times New Roman"/>
          <w:color w:val="000000" w:themeColor="text1"/>
          <w:lang w:eastAsia="ru-RU"/>
        </w:rPr>
        <w:t xml:space="preserve"> Глупая картинка или такая, которая вызывает эмоциональную реакцию, запоминается лучше. Номер один, апельсин - ярко светящаяся ЛАМПА в форме АПЕЛЬСИНА. Номер два, ботва, она станет «вешалкой» для зубной щетки: БОТВА = ЗУБНАЯ ЩЕТКА. Вы приехали на дачу и первым делом отправляетесь посмотреть на свою любимую грядку с морковкой — грядка в порядке, только вместо БОТВЫ из земли торчат разноцветные ЗУБНЫЕ ЩЕТКИ. Номер три, фонари, надо связать с лошадью: ФОНАРИ = ЛОШАДЬ и т.д.</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lastRenderedPageBreak/>
        <w:t>7.</w:t>
      </w:r>
      <w:r w:rsidRPr="00C617CB">
        <w:rPr>
          <w:rFonts w:ascii="Times New Roman" w:eastAsia="Times New Roman" w:hAnsi="Times New Roman" w:cs="Times New Roman"/>
          <w:color w:val="000000" w:themeColor="text1"/>
          <w:u w:val="single"/>
          <w:lang w:eastAsia="ru-RU"/>
        </w:rPr>
        <w:t>Прием «Матрешка»</w:t>
      </w:r>
      <w:r w:rsidRPr="00C617CB">
        <w:rPr>
          <w:rFonts w:ascii="Times New Roman" w:eastAsia="Times New Roman" w:hAnsi="Times New Roman" w:cs="Times New Roman"/>
          <w:color w:val="000000" w:themeColor="text1"/>
          <w:lang w:eastAsia="ru-RU"/>
        </w:rPr>
        <w:t xml:space="preserve">. Образы соединяются парами. Первый образ ассоциации всегда больше второго и содержит в себе второй. После соединения первого и второго образа переведите свое внимание на второй образ (первый должен исчезнуть из сознания). Мысленно увеличьте второй образ и создавайте ассоциацию между вторым и третьим образами. И так далее. Образы постоянно вкладываются друг в друга. При этом в ассоциации всегда должны быть четко видны только два образа. Припоминание осуществляется аналогично. Представьте первый образ и ждите, когда из памяти возникнет второй. Переключите внимание на второй, увеличив его, и ждите появления третьего и т.д. Обращаем ваше внимание: этот способ соединения образов применяется очень интенсивно. Его следует тщательно отработать. Первый образ соединяемой пары образов должен быть намного больше второго. При мысленном увеличении первого образа старайтесь выделить в нем </w:t>
      </w:r>
      <w:proofErr w:type="spellStart"/>
      <w:r w:rsidRPr="00C617CB">
        <w:rPr>
          <w:rFonts w:ascii="Times New Roman" w:eastAsia="Times New Roman" w:hAnsi="Times New Roman" w:cs="Times New Roman"/>
          <w:color w:val="000000" w:themeColor="text1"/>
          <w:lang w:eastAsia="ru-RU"/>
        </w:rPr>
        <w:t>подобраз</w:t>
      </w:r>
      <w:proofErr w:type="spellEnd"/>
      <w:r w:rsidRPr="00C617CB">
        <w:rPr>
          <w:rFonts w:ascii="Times New Roman" w:eastAsia="Times New Roman" w:hAnsi="Times New Roman" w:cs="Times New Roman"/>
          <w:color w:val="000000" w:themeColor="text1"/>
          <w:lang w:eastAsia="ru-RU"/>
        </w:rPr>
        <w:t xml:space="preserve">, к которому затем привяжите второй (маленький) образ пары. Пример. Соединить «Матрешкой» два образа: «Градусник» и «Ведро». Представьте градусник очень крупно. Выделите в нем </w:t>
      </w:r>
      <w:proofErr w:type="spellStart"/>
      <w:r w:rsidRPr="00C617CB">
        <w:rPr>
          <w:rFonts w:ascii="Times New Roman" w:eastAsia="Times New Roman" w:hAnsi="Times New Roman" w:cs="Times New Roman"/>
          <w:color w:val="000000" w:themeColor="text1"/>
          <w:lang w:eastAsia="ru-RU"/>
        </w:rPr>
        <w:t>подобраз</w:t>
      </w:r>
      <w:proofErr w:type="spellEnd"/>
      <w:r w:rsidRPr="00C617CB">
        <w:rPr>
          <w:rFonts w:ascii="Times New Roman" w:eastAsia="Times New Roman" w:hAnsi="Times New Roman" w:cs="Times New Roman"/>
          <w:color w:val="000000" w:themeColor="text1"/>
          <w:lang w:eastAsia="ru-RU"/>
        </w:rPr>
        <w:t xml:space="preserve"> «Ртутный столбик». К этому </w:t>
      </w:r>
      <w:proofErr w:type="spellStart"/>
      <w:r w:rsidRPr="00C617CB">
        <w:rPr>
          <w:rFonts w:ascii="Times New Roman" w:eastAsia="Times New Roman" w:hAnsi="Times New Roman" w:cs="Times New Roman"/>
          <w:color w:val="000000" w:themeColor="text1"/>
          <w:lang w:eastAsia="ru-RU"/>
        </w:rPr>
        <w:t>подобразу</w:t>
      </w:r>
      <w:proofErr w:type="spellEnd"/>
      <w:r w:rsidRPr="00C617CB">
        <w:rPr>
          <w:rFonts w:ascii="Times New Roman" w:eastAsia="Times New Roman" w:hAnsi="Times New Roman" w:cs="Times New Roman"/>
          <w:color w:val="000000" w:themeColor="text1"/>
          <w:lang w:eastAsia="ru-RU"/>
        </w:rPr>
        <w:t xml:space="preserve"> привяжите мысленно маленькое ведерко. В результате такого соединения образ «Ведро» практически незаметен, если вы представляете градусник обычных размеров. Ведро появляется в нашем воображении только после сознательного выполнения мыслительной операции «Увеличение образа». Этим приемом запоминаются: последовательность абзацев, последовательность дат хронологической таблицы, последовательность названий при запоминании телефонных номеров и смешанных таблиц. Прием «Матрешка» позволяет экономить опорные образы. С помощью этого приема запоминаемые сведения связываются в блок. Разные блоки информации дополнительно фиксируются на хорошо закрепленную в </w:t>
      </w:r>
      <w:r w:rsidRPr="00C617CB">
        <w:rPr>
          <w:rFonts w:ascii="Times New Roman" w:eastAsia="Times New Roman" w:hAnsi="Times New Roman" w:cs="Times New Roman"/>
          <w:color w:val="000000" w:themeColor="text1"/>
          <w:lang w:eastAsia="ru-RU"/>
        </w:rPr>
        <w:lastRenderedPageBreak/>
        <w:t>памяти последовательность опорных образов (например, методом Цицерона).</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8.</w:t>
      </w:r>
      <w:r w:rsidRPr="00C617CB">
        <w:rPr>
          <w:rFonts w:ascii="Times New Roman" w:eastAsia="Times New Roman" w:hAnsi="Times New Roman" w:cs="Times New Roman"/>
          <w:color w:val="000000" w:themeColor="text1"/>
          <w:u w:val="single"/>
          <w:lang w:eastAsia="ru-RU"/>
        </w:rPr>
        <w:t>Метод зацепок</w:t>
      </w:r>
      <w:r w:rsidRPr="00C617CB">
        <w:rPr>
          <w:rFonts w:ascii="Times New Roman" w:eastAsia="Times New Roman" w:hAnsi="Times New Roman" w:cs="Times New Roman"/>
          <w:color w:val="000000" w:themeColor="text1"/>
          <w:lang w:eastAsia="ru-RU"/>
        </w:rPr>
        <w:t> - замена цифр образами. Цифровой алфавит позволит вам запоминать любое число. Буквенно-цифровой код применяется для кодирования цифр и чисел в слова. Каждой цифре от 0 до 9 соответствуют две согласные буквы алфавита. Для применения буквенно-цифрового кода на практике выучите его наизусть и доведите до автоматического (рефлекторного) уровня припоминания. Цифры и числа должны переводиться в буквы без задержек и наоборот.</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1 – ГЖ; 2 – ДТ; 3 – КХ; 4 – ЧЩ; 5 – ПБ; 6 – ШЛ; 7 – СЗ; 8 – ВФ; 9 – РЦ; 0 – НМ</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Можно заменять цифры буквами и словами. </w:t>
      </w:r>
      <w:proofErr w:type="gramStart"/>
      <w:r w:rsidRPr="00C617CB">
        <w:rPr>
          <w:rFonts w:ascii="Times New Roman" w:eastAsia="Times New Roman" w:hAnsi="Times New Roman" w:cs="Times New Roman"/>
          <w:color w:val="000000" w:themeColor="text1"/>
          <w:lang w:eastAsia="ru-RU"/>
        </w:rPr>
        <w:t>Например, 0- круг, 1- карандаш, 2- очки, 3- люстра, 4- стул, 5- звезда, 6- жук, 7- неделя,8- паук и т.д.</w:t>
      </w:r>
      <w:proofErr w:type="gramEnd"/>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Рефлекторный уровень припоминания — устанавливается прямая взаимосвязь между разными анализаторными системами; в данном случае — </w:t>
      </w:r>
      <w:proofErr w:type="gramStart"/>
      <w:r w:rsidRPr="00C617CB">
        <w:rPr>
          <w:rFonts w:ascii="Times New Roman" w:eastAsia="Times New Roman" w:hAnsi="Times New Roman" w:cs="Times New Roman"/>
          <w:color w:val="000000" w:themeColor="text1"/>
          <w:lang w:eastAsia="ru-RU"/>
        </w:rPr>
        <w:t>между</w:t>
      </w:r>
      <w:proofErr w:type="gramEnd"/>
      <w:r w:rsidRPr="00C617CB">
        <w:rPr>
          <w:rFonts w:ascii="Times New Roman" w:eastAsia="Times New Roman" w:hAnsi="Times New Roman" w:cs="Times New Roman"/>
          <w:color w:val="000000" w:themeColor="text1"/>
          <w:lang w:eastAsia="ru-RU"/>
        </w:rPr>
        <w:t xml:space="preserve"> зрительной и речевой. Обеспечивает мгновенное припоминание (исключает этап кодирования).</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9.</w:t>
      </w:r>
      <w:r w:rsidRPr="00C617CB">
        <w:rPr>
          <w:rFonts w:ascii="Times New Roman" w:eastAsia="Times New Roman" w:hAnsi="Times New Roman" w:cs="Times New Roman"/>
          <w:color w:val="000000" w:themeColor="text1"/>
          <w:u w:val="single"/>
          <w:lang w:eastAsia="ru-RU"/>
        </w:rPr>
        <w:t>Метод ассоциативного списка. </w:t>
      </w:r>
      <w:r w:rsidRPr="00C617CB">
        <w:rPr>
          <w:rFonts w:ascii="Times New Roman" w:eastAsia="Times New Roman" w:hAnsi="Times New Roman" w:cs="Times New Roman"/>
          <w:color w:val="000000" w:themeColor="text1"/>
          <w:lang w:eastAsia="ru-RU"/>
        </w:rPr>
        <w:t>Фиксированные образные коды двузначных чисел. Чтобы числовая информация запомнилась достаточно быстро, нужно выучить наизусть сто образов.</w:t>
      </w:r>
      <w:r w:rsidRPr="00C617CB">
        <w:rPr>
          <w:rFonts w:ascii="Times New Roman" w:eastAsia="Times New Roman" w:hAnsi="Times New Roman" w:cs="Times New Roman"/>
          <w:b/>
          <w:bCs/>
          <w:color w:val="000000" w:themeColor="text1"/>
          <w:lang w:eastAsia="ru-RU"/>
        </w:rPr>
        <w:t> </w:t>
      </w:r>
      <w:r w:rsidRPr="00C617CB">
        <w:rPr>
          <w:rFonts w:ascii="Times New Roman" w:eastAsia="Times New Roman" w:hAnsi="Times New Roman" w:cs="Times New Roman"/>
          <w:color w:val="000000" w:themeColor="text1"/>
          <w:lang w:eastAsia="ru-RU"/>
        </w:rPr>
        <w:t>Каждый образ жестко закрепляется за своим числом (от 00 до 99). Как только вы запомните этот список, сразу получите возможность запоминать без ошибок большие объемы любой цифровой информации, например, десятки телефонных номеров.</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Кодирование двузначных чисел осуществляется через буквенно-цифровой код.</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lastRenderedPageBreak/>
        <w:t xml:space="preserve">12 ГЖ ДТ </w:t>
      </w:r>
      <w:proofErr w:type="spellStart"/>
      <w:r w:rsidRPr="00C617CB">
        <w:rPr>
          <w:rFonts w:ascii="Times New Roman" w:eastAsia="Times New Roman" w:hAnsi="Times New Roman" w:cs="Times New Roman"/>
          <w:color w:val="000000" w:themeColor="text1"/>
          <w:lang w:eastAsia="ru-RU"/>
        </w:rPr>
        <w:t>Гж</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дТ</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ГиТара</w:t>
      </w:r>
      <w:proofErr w:type="spellEnd"/>
      <w:r w:rsidRPr="00C617CB">
        <w:rPr>
          <w:rFonts w:ascii="Times New Roman" w:eastAsia="Times New Roman" w:hAnsi="Times New Roman" w:cs="Times New Roman"/>
          <w:color w:val="000000" w:themeColor="text1"/>
          <w:lang w:eastAsia="ru-RU"/>
        </w:rPr>
        <w:t xml:space="preserve"> образ гитары</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35 КХ ПБ </w:t>
      </w:r>
      <w:proofErr w:type="spellStart"/>
      <w:r w:rsidRPr="00C617CB">
        <w:rPr>
          <w:rFonts w:ascii="Times New Roman" w:eastAsia="Times New Roman" w:hAnsi="Times New Roman" w:cs="Times New Roman"/>
          <w:color w:val="000000" w:themeColor="text1"/>
          <w:lang w:eastAsia="ru-RU"/>
        </w:rPr>
        <w:t>Кх</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пБ</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КуБ</w:t>
      </w:r>
      <w:proofErr w:type="spellEnd"/>
      <w:r w:rsidRPr="00C617CB">
        <w:rPr>
          <w:rFonts w:ascii="Times New Roman" w:eastAsia="Times New Roman" w:hAnsi="Times New Roman" w:cs="Times New Roman"/>
          <w:color w:val="000000" w:themeColor="text1"/>
          <w:lang w:eastAsia="ru-RU"/>
        </w:rPr>
        <w:t xml:space="preserve"> образ куба</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Числа 01. 02. 03. ... 09 в числовом ряду кодируются в образы как 1. 2. 3. ... 9. При припоминании к ним добавляется ноль слева.</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05 - ПБ </w:t>
      </w:r>
      <w:proofErr w:type="spellStart"/>
      <w:r w:rsidRPr="00C617CB">
        <w:rPr>
          <w:rFonts w:ascii="Times New Roman" w:eastAsia="Times New Roman" w:hAnsi="Times New Roman" w:cs="Times New Roman"/>
          <w:color w:val="000000" w:themeColor="text1"/>
          <w:lang w:eastAsia="ru-RU"/>
        </w:rPr>
        <w:t>пБ</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оБои</w:t>
      </w:r>
      <w:proofErr w:type="spellEnd"/>
      <w:r w:rsidRPr="00C617CB">
        <w:rPr>
          <w:rFonts w:ascii="Times New Roman" w:eastAsia="Times New Roman" w:hAnsi="Times New Roman" w:cs="Times New Roman"/>
          <w:color w:val="000000" w:themeColor="text1"/>
          <w:lang w:eastAsia="ru-RU"/>
        </w:rPr>
        <w:t xml:space="preserve"> образ</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06 - ШЛ </w:t>
      </w:r>
      <w:proofErr w:type="spellStart"/>
      <w:r w:rsidRPr="00C617CB">
        <w:rPr>
          <w:rFonts w:ascii="Times New Roman" w:eastAsia="Times New Roman" w:hAnsi="Times New Roman" w:cs="Times New Roman"/>
          <w:color w:val="000000" w:themeColor="text1"/>
          <w:lang w:eastAsia="ru-RU"/>
        </w:rPr>
        <w:t>шЛ</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юЛа</w:t>
      </w:r>
      <w:proofErr w:type="spellEnd"/>
      <w:r w:rsidRPr="00C617CB">
        <w:rPr>
          <w:rFonts w:ascii="Times New Roman" w:eastAsia="Times New Roman" w:hAnsi="Times New Roman" w:cs="Times New Roman"/>
          <w:color w:val="000000" w:themeColor="text1"/>
          <w:lang w:eastAsia="ru-RU"/>
        </w:rPr>
        <w:t xml:space="preserve"> образ</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07 - СЗ </w:t>
      </w:r>
      <w:proofErr w:type="spellStart"/>
      <w:r w:rsidRPr="00C617CB">
        <w:rPr>
          <w:rFonts w:ascii="Times New Roman" w:eastAsia="Times New Roman" w:hAnsi="Times New Roman" w:cs="Times New Roman"/>
          <w:color w:val="000000" w:themeColor="text1"/>
          <w:lang w:eastAsia="ru-RU"/>
        </w:rPr>
        <w:t>Сз</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оСа</w:t>
      </w:r>
      <w:proofErr w:type="spellEnd"/>
      <w:r w:rsidRPr="00C617CB">
        <w:rPr>
          <w:rFonts w:ascii="Times New Roman" w:eastAsia="Times New Roman" w:hAnsi="Times New Roman" w:cs="Times New Roman"/>
          <w:color w:val="000000" w:themeColor="text1"/>
          <w:lang w:eastAsia="ru-RU"/>
        </w:rPr>
        <w:t xml:space="preserve"> образ</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Отдельно запомните: 0 — номерок; 00 — бочки.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10.</w:t>
      </w:r>
      <w:r w:rsidRPr="00C617CB">
        <w:rPr>
          <w:rFonts w:ascii="Times New Roman" w:eastAsia="Times New Roman" w:hAnsi="Times New Roman" w:cs="Times New Roman"/>
          <w:color w:val="000000" w:themeColor="text1"/>
          <w:lang w:eastAsia="ru-RU"/>
        </w:rPr>
        <w:t>При запоминании цифр, чисел выявить </w:t>
      </w:r>
      <w:r w:rsidRPr="00C617CB">
        <w:rPr>
          <w:rFonts w:ascii="Times New Roman" w:eastAsia="Times New Roman" w:hAnsi="Times New Roman" w:cs="Times New Roman"/>
          <w:color w:val="000000" w:themeColor="text1"/>
          <w:u w:val="single"/>
          <w:lang w:eastAsia="ru-RU"/>
        </w:rPr>
        <w:t>арифметическую зависимость</w:t>
      </w:r>
      <w:r w:rsidRPr="00C617CB">
        <w:rPr>
          <w:rFonts w:ascii="Times New Roman" w:eastAsia="Times New Roman" w:hAnsi="Times New Roman" w:cs="Times New Roman"/>
          <w:color w:val="000000" w:themeColor="text1"/>
          <w:lang w:eastAsia="ru-RU"/>
        </w:rPr>
        <w:t> между группами цифр в числе, например, в номере телефона 358954 зависимость 89= 35+ 54;</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11.</w:t>
      </w:r>
      <w:r w:rsidRPr="00C617CB">
        <w:rPr>
          <w:rFonts w:ascii="Times New Roman" w:eastAsia="Times New Roman" w:hAnsi="Times New Roman" w:cs="Times New Roman"/>
          <w:color w:val="000000" w:themeColor="text1"/>
          <w:u w:val="single"/>
          <w:lang w:eastAsia="ru-RU"/>
        </w:rPr>
        <w:t>Прием символизации</w:t>
      </w:r>
      <w:r w:rsidRPr="00C617CB">
        <w:rPr>
          <w:rFonts w:ascii="Times New Roman" w:eastAsia="Times New Roman" w:hAnsi="Times New Roman" w:cs="Times New Roman"/>
          <w:color w:val="000000" w:themeColor="text1"/>
          <w:lang w:eastAsia="ru-RU"/>
        </w:rPr>
        <w:t> применяется для запоминания абстрактных понятий, не имеющих четкого образного значения. Одно и то же слово может быть по-разному закодировано в образы разными людьми. Но, как правило, удается использовать для кодирования разнообразные </w:t>
      </w:r>
      <w:proofErr w:type="spellStart"/>
      <w:r w:rsidRPr="00C617CB">
        <w:rPr>
          <w:rFonts w:ascii="Times New Roman" w:eastAsia="Times New Roman" w:hAnsi="Times New Roman" w:cs="Times New Roman"/>
          <w:i/>
          <w:iCs/>
          <w:color w:val="000000" w:themeColor="text1"/>
          <w:lang w:eastAsia="ru-RU"/>
        </w:rPr>
        <w:t>символы</w:t>
      </w:r>
      <w:proofErr w:type="gramStart"/>
      <w:r w:rsidRPr="00C617CB">
        <w:rPr>
          <w:rFonts w:ascii="Times New Roman" w:eastAsia="Times New Roman" w:hAnsi="Times New Roman" w:cs="Times New Roman"/>
          <w:i/>
          <w:iCs/>
          <w:color w:val="000000" w:themeColor="text1"/>
          <w:lang w:eastAsia="ru-RU"/>
        </w:rPr>
        <w:t>,</w:t>
      </w:r>
      <w:r w:rsidRPr="00C617CB">
        <w:rPr>
          <w:rFonts w:ascii="Times New Roman" w:eastAsia="Times New Roman" w:hAnsi="Times New Roman" w:cs="Times New Roman"/>
          <w:color w:val="000000" w:themeColor="text1"/>
          <w:lang w:eastAsia="ru-RU"/>
        </w:rPr>
        <w:t>х</w:t>
      </w:r>
      <w:proofErr w:type="gramEnd"/>
      <w:r w:rsidRPr="00C617CB">
        <w:rPr>
          <w:rFonts w:ascii="Times New Roman" w:eastAsia="Times New Roman" w:hAnsi="Times New Roman" w:cs="Times New Roman"/>
          <w:color w:val="000000" w:themeColor="text1"/>
          <w:lang w:eastAsia="ru-RU"/>
        </w:rPr>
        <w:t>орошо</w:t>
      </w:r>
      <w:proofErr w:type="spellEnd"/>
      <w:r w:rsidRPr="00C617CB">
        <w:rPr>
          <w:rFonts w:ascii="Times New Roman" w:eastAsia="Times New Roman" w:hAnsi="Times New Roman" w:cs="Times New Roman"/>
          <w:color w:val="000000" w:themeColor="text1"/>
          <w:lang w:eastAsia="ru-RU"/>
        </w:rPr>
        <w:t xml:space="preserve"> закрепленные в сознании большинства людей. Символы окружают нас со всех сторон. Переводя дорожные знаки в </w:t>
      </w:r>
      <w:r w:rsidRPr="00C617CB">
        <w:rPr>
          <w:rFonts w:ascii="Times New Roman" w:eastAsia="Times New Roman" w:hAnsi="Times New Roman" w:cs="Times New Roman"/>
          <w:i/>
          <w:iCs/>
          <w:color w:val="000000" w:themeColor="text1"/>
          <w:lang w:eastAsia="ru-RU"/>
        </w:rPr>
        <w:t>смысл, </w:t>
      </w:r>
      <w:r w:rsidRPr="00C617CB">
        <w:rPr>
          <w:rFonts w:ascii="Times New Roman" w:eastAsia="Times New Roman" w:hAnsi="Times New Roman" w:cs="Times New Roman"/>
          <w:color w:val="000000" w:themeColor="text1"/>
          <w:lang w:eastAsia="ru-RU"/>
        </w:rPr>
        <w:t>мы занимаемся мнемотехникой. Когда первоклассник заучивает </w:t>
      </w:r>
      <w:r w:rsidRPr="00C617CB">
        <w:rPr>
          <w:rFonts w:ascii="Times New Roman" w:eastAsia="Times New Roman" w:hAnsi="Times New Roman" w:cs="Times New Roman"/>
          <w:i/>
          <w:iCs/>
          <w:color w:val="000000" w:themeColor="text1"/>
          <w:lang w:eastAsia="ru-RU"/>
        </w:rPr>
        <w:t>взаимосвязь </w:t>
      </w:r>
      <w:r w:rsidRPr="00C617CB">
        <w:rPr>
          <w:rFonts w:ascii="Times New Roman" w:eastAsia="Times New Roman" w:hAnsi="Times New Roman" w:cs="Times New Roman"/>
          <w:color w:val="000000" w:themeColor="text1"/>
          <w:lang w:eastAsia="ru-RU"/>
        </w:rPr>
        <w:t>между значком «А» и звуком «А», он тоже занимается мнемотехникой. При кодировании слова этим приемом следует задать себе вопрос: «А каким зрительным образом я могу это обозначить?» </w:t>
      </w:r>
      <w:proofErr w:type="gramStart"/>
      <w:r w:rsidRPr="00C617CB">
        <w:rPr>
          <w:rFonts w:ascii="Times New Roman" w:eastAsia="Times New Roman" w:hAnsi="Times New Roman" w:cs="Times New Roman"/>
          <w:i/>
          <w:iCs/>
          <w:color w:val="000000" w:themeColor="text1"/>
          <w:lang w:eastAsia="ru-RU"/>
        </w:rPr>
        <w:t>Примеры кодирования слов в образы приемом символизации: </w:t>
      </w:r>
      <w:r w:rsidRPr="00C617CB">
        <w:rPr>
          <w:rFonts w:ascii="Times New Roman" w:eastAsia="Times New Roman" w:hAnsi="Times New Roman" w:cs="Times New Roman"/>
          <w:color w:val="000000" w:themeColor="text1"/>
          <w:lang w:eastAsia="ru-RU"/>
        </w:rPr>
        <w:t xml:space="preserve">холод «Лед», тепло «Грелка», вечность «Пирамиды», </w:t>
      </w:r>
      <w:r w:rsidRPr="00C617CB">
        <w:rPr>
          <w:rFonts w:ascii="Times New Roman" w:eastAsia="Times New Roman" w:hAnsi="Times New Roman" w:cs="Times New Roman"/>
          <w:color w:val="000000" w:themeColor="text1"/>
          <w:lang w:eastAsia="ru-RU"/>
        </w:rPr>
        <w:lastRenderedPageBreak/>
        <w:t>бесконечность «Математический знак бесконечности», зима «Снежинка», весна «Букет мимозы», лето «Солнце», осень «Желтый кленовый лист».</w:t>
      </w:r>
      <w:proofErr w:type="gramEnd"/>
      <w:r w:rsidRPr="00C617CB">
        <w:rPr>
          <w:rFonts w:ascii="Times New Roman" w:eastAsia="Times New Roman" w:hAnsi="Times New Roman" w:cs="Times New Roman"/>
          <w:color w:val="000000" w:themeColor="text1"/>
          <w:lang w:eastAsia="ru-RU"/>
        </w:rPr>
        <w:t xml:space="preserve"> Мы не можем представить лето вообще. Но можем представить траву. Этот образ легко запомнить.</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12.</w:t>
      </w:r>
      <w:r w:rsidRPr="00C617CB">
        <w:rPr>
          <w:rFonts w:ascii="Times New Roman" w:eastAsia="Times New Roman" w:hAnsi="Times New Roman" w:cs="Times New Roman"/>
          <w:color w:val="000000" w:themeColor="text1"/>
          <w:u w:val="single"/>
          <w:lang w:eastAsia="ru-RU"/>
        </w:rPr>
        <w:t>Прием привязки к хорошо знакомой информации</w:t>
      </w:r>
      <w:r w:rsidRPr="00C617CB">
        <w:rPr>
          <w:rFonts w:ascii="Times New Roman" w:eastAsia="Times New Roman" w:hAnsi="Times New Roman" w:cs="Times New Roman"/>
          <w:color w:val="000000" w:themeColor="text1"/>
          <w:lang w:eastAsia="ru-RU"/>
        </w:rPr>
        <w:t>, находящейся в памяти. Новые запоминаемые сведения могут состоять из элементов хорошо знакомой информации. Примерами хорошо знакомой информации могут быть: 1917 год, 1941 год, 1812 и 1861 гг., ваше собственное имя и название улицы, на которой вы живете, ваш телефонный номер, и надпись SONY на телевизоре. Новая информация, состоящая из элементов хорошо знакомых сведений, легко запоминается. Так, легко запомнить телефонный номер 917-41-45. Он сразу вызывает у вас в памяти известные исторические события. Например, в числе 859314 выделить 85- год рождения брата, 314- первые цифры числа "пи" и т.д.</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Прием привязки к хорошо знакомой информации лучше применять для кодирования в образы географических названий, терминов, имен и фамилий. Этот прием не универсальный. Им кодируется в образы лишь то, что кодируется. Это зависит от содержания вашей памяти.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i/>
          <w:iCs/>
          <w:color w:val="000000" w:themeColor="text1"/>
          <w:lang w:eastAsia="ru-RU"/>
        </w:rPr>
        <w:t>Примеры кодирования слов в образы приемом привязки к хорошо знакомой информации. </w:t>
      </w:r>
      <w:proofErr w:type="gramStart"/>
      <w:r w:rsidRPr="00C617CB">
        <w:rPr>
          <w:rFonts w:ascii="Times New Roman" w:eastAsia="Times New Roman" w:hAnsi="Times New Roman" w:cs="Times New Roman"/>
          <w:color w:val="000000" w:themeColor="text1"/>
          <w:lang w:eastAsia="ru-RU"/>
        </w:rPr>
        <w:t xml:space="preserve">Штат Вашингтон «Доллар», планета Марс шоколадка «Марс», 1380 год 380 вольт (образ проводов), число 220 — «Электрическая розетка», фамилия </w:t>
      </w:r>
      <w:proofErr w:type="spellStart"/>
      <w:r w:rsidRPr="00C617CB">
        <w:rPr>
          <w:rFonts w:ascii="Times New Roman" w:eastAsia="Times New Roman" w:hAnsi="Times New Roman" w:cs="Times New Roman"/>
          <w:color w:val="000000" w:themeColor="text1"/>
          <w:lang w:eastAsia="ru-RU"/>
        </w:rPr>
        <w:t>Блэк</w:t>
      </w:r>
      <w:proofErr w:type="spellEnd"/>
      <w:r w:rsidRPr="00C617CB">
        <w:rPr>
          <w:rFonts w:ascii="Times New Roman" w:eastAsia="Times New Roman" w:hAnsi="Times New Roman" w:cs="Times New Roman"/>
          <w:color w:val="000000" w:themeColor="text1"/>
          <w:lang w:eastAsia="ru-RU"/>
        </w:rPr>
        <w:t xml:space="preserve"> образ «Черный квадрат», 1912 год (выход первого номера газеты «Правда») знакомый 1812 год.</w:t>
      </w:r>
      <w:proofErr w:type="gramEnd"/>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13.</w:t>
      </w:r>
      <w:r w:rsidRPr="00C617CB">
        <w:rPr>
          <w:rFonts w:ascii="Times New Roman" w:eastAsia="Times New Roman" w:hAnsi="Times New Roman" w:cs="Times New Roman"/>
          <w:color w:val="000000" w:themeColor="text1"/>
          <w:u w:val="single"/>
          <w:lang w:eastAsia="ru-RU"/>
        </w:rPr>
        <w:t>Прием образования слова по согласным буквам</w:t>
      </w:r>
      <w:r w:rsidRPr="00C617CB">
        <w:rPr>
          <w:rFonts w:ascii="Times New Roman" w:eastAsia="Times New Roman" w:hAnsi="Times New Roman" w:cs="Times New Roman"/>
          <w:color w:val="000000" w:themeColor="text1"/>
          <w:lang w:eastAsia="ru-RU"/>
        </w:rPr>
        <w:t xml:space="preserve">. Этот прием применяется совместно с буквенно-цифровым кодом. Когда цифры переведены в буквы, по буквам </w:t>
      </w:r>
      <w:r w:rsidRPr="00C617CB">
        <w:rPr>
          <w:rFonts w:ascii="Times New Roman" w:eastAsia="Times New Roman" w:hAnsi="Times New Roman" w:cs="Times New Roman"/>
          <w:color w:val="000000" w:themeColor="text1"/>
          <w:lang w:eastAsia="ru-RU"/>
        </w:rPr>
        <w:lastRenderedPageBreak/>
        <w:t>подбирается слово, которое можно представить в виде образа. В данном приеме представляют интерес только </w:t>
      </w:r>
      <w:r w:rsidRPr="00C617CB">
        <w:rPr>
          <w:rFonts w:ascii="Times New Roman" w:eastAsia="Times New Roman" w:hAnsi="Times New Roman" w:cs="Times New Roman"/>
          <w:i/>
          <w:iCs/>
          <w:color w:val="000000" w:themeColor="text1"/>
          <w:lang w:eastAsia="ru-RU"/>
        </w:rPr>
        <w:t>согласные </w:t>
      </w:r>
      <w:r w:rsidRPr="00C617CB">
        <w:rPr>
          <w:rFonts w:ascii="Times New Roman" w:eastAsia="Times New Roman" w:hAnsi="Times New Roman" w:cs="Times New Roman"/>
          <w:color w:val="000000" w:themeColor="text1"/>
          <w:lang w:eastAsia="ru-RU"/>
        </w:rPr>
        <w:t>буквы (так как в буквенно-цифровом коде гласных нет). Примеры</w:t>
      </w:r>
      <w:r w:rsidRPr="00C617CB">
        <w:rPr>
          <w:rFonts w:ascii="Times New Roman" w:eastAsia="Times New Roman" w:hAnsi="Times New Roman" w:cs="Times New Roman"/>
          <w:b/>
          <w:bCs/>
          <w:color w:val="000000" w:themeColor="text1"/>
          <w:lang w:eastAsia="ru-RU"/>
        </w:rPr>
        <w:t>. </w:t>
      </w:r>
      <w:proofErr w:type="gramStart"/>
      <w:r w:rsidRPr="00C617CB">
        <w:rPr>
          <w:rFonts w:ascii="Times New Roman" w:eastAsia="Times New Roman" w:hAnsi="Times New Roman" w:cs="Times New Roman"/>
          <w:color w:val="000000" w:themeColor="text1"/>
          <w:lang w:eastAsia="ru-RU"/>
        </w:rPr>
        <w:t>ТЛФ</w:t>
      </w:r>
      <w:proofErr w:type="gram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ТеЛеФон</w:t>
      </w:r>
      <w:proofErr w:type="spellEnd"/>
      <w:r w:rsidRPr="00C617CB">
        <w:rPr>
          <w:rFonts w:ascii="Times New Roman" w:eastAsia="Times New Roman" w:hAnsi="Times New Roman" w:cs="Times New Roman"/>
          <w:color w:val="000000" w:themeColor="text1"/>
          <w:lang w:eastAsia="ru-RU"/>
        </w:rPr>
        <w:t xml:space="preserve">; ПЛТ </w:t>
      </w:r>
      <w:proofErr w:type="spellStart"/>
      <w:r w:rsidRPr="00C617CB">
        <w:rPr>
          <w:rFonts w:ascii="Times New Roman" w:eastAsia="Times New Roman" w:hAnsi="Times New Roman" w:cs="Times New Roman"/>
          <w:color w:val="000000" w:themeColor="text1"/>
          <w:lang w:eastAsia="ru-RU"/>
        </w:rPr>
        <w:t>ПЛиТа</w:t>
      </w:r>
      <w:proofErr w:type="spellEnd"/>
      <w:r w:rsidRPr="00C617CB">
        <w:rPr>
          <w:rFonts w:ascii="Times New Roman" w:eastAsia="Times New Roman" w:hAnsi="Times New Roman" w:cs="Times New Roman"/>
          <w:color w:val="000000" w:themeColor="text1"/>
          <w:lang w:eastAsia="ru-RU"/>
        </w:rPr>
        <w:t xml:space="preserve">; СБК </w:t>
      </w:r>
      <w:proofErr w:type="spellStart"/>
      <w:r w:rsidRPr="00C617CB">
        <w:rPr>
          <w:rFonts w:ascii="Times New Roman" w:eastAsia="Times New Roman" w:hAnsi="Times New Roman" w:cs="Times New Roman"/>
          <w:color w:val="000000" w:themeColor="text1"/>
          <w:lang w:eastAsia="ru-RU"/>
        </w:rPr>
        <w:t>СоБаКа</w:t>
      </w:r>
      <w:proofErr w:type="spellEnd"/>
      <w:r w:rsidRPr="00C617CB">
        <w:rPr>
          <w:rFonts w:ascii="Times New Roman" w:eastAsia="Times New Roman" w:hAnsi="Times New Roman" w:cs="Times New Roman"/>
          <w:color w:val="000000" w:themeColor="text1"/>
          <w:lang w:eastAsia="ru-RU"/>
        </w:rPr>
        <w:t xml:space="preserve">; КЛН </w:t>
      </w:r>
      <w:proofErr w:type="spellStart"/>
      <w:r w:rsidRPr="00C617CB">
        <w:rPr>
          <w:rFonts w:ascii="Times New Roman" w:eastAsia="Times New Roman" w:hAnsi="Times New Roman" w:cs="Times New Roman"/>
          <w:color w:val="000000" w:themeColor="text1"/>
          <w:lang w:eastAsia="ru-RU"/>
        </w:rPr>
        <w:t>КЛоуН</w:t>
      </w:r>
      <w:proofErr w:type="spellEnd"/>
      <w:r w:rsidRPr="00C617CB">
        <w:rPr>
          <w:rFonts w:ascii="Times New Roman" w:eastAsia="Times New Roman" w:hAnsi="Times New Roman" w:cs="Times New Roman"/>
          <w:color w:val="000000" w:themeColor="text1"/>
          <w:lang w:eastAsia="ru-RU"/>
        </w:rPr>
        <w:t>.</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Если по буквам слово не подбирается, можно применить следующую «хитрость» — подобрать образ, обозначаемый двумя словами (прилагательное и существительное). В этом случае значимыми являются: первая согласная буква прилагательного и две первые согласные буквы существительного. При припоминании вы четко сможете отличать, какой образ обозначается одним словом, а какой — двумя. Примеры. ЗТР Зеленая </w:t>
      </w:r>
      <w:proofErr w:type="spellStart"/>
      <w:r w:rsidRPr="00C617CB">
        <w:rPr>
          <w:rFonts w:ascii="Times New Roman" w:eastAsia="Times New Roman" w:hAnsi="Times New Roman" w:cs="Times New Roman"/>
          <w:color w:val="000000" w:themeColor="text1"/>
          <w:lang w:eastAsia="ru-RU"/>
        </w:rPr>
        <w:t>ТРава</w:t>
      </w:r>
      <w:proofErr w:type="spellEnd"/>
      <w:r w:rsidRPr="00C617CB">
        <w:rPr>
          <w:rFonts w:ascii="Times New Roman" w:eastAsia="Times New Roman" w:hAnsi="Times New Roman" w:cs="Times New Roman"/>
          <w:color w:val="000000" w:themeColor="text1"/>
          <w:lang w:eastAsia="ru-RU"/>
        </w:rPr>
        <w:t xml:space="preserve">; ГЛН </w:t>
      </w:r>
      <w:proofErr w:type="spellStart"/>
      <w:r w:rsidRPr="00C617CB">
        <w:rPr>
          <w:rFonts w:ascii="Times New Roman" w:eastAsia="Times New Roman" w:hAnsi="Times New Roman" w:cs="Times New Roman"/>
          <w:color w:val="000000" w:themeColor="text1"/>
          <w:lang w:eastAsia="ru-RU"/>
        </w:rPr>
        <w:t>оГромная</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ЛуНа</w:t>
      </w:r>
      <w:proofErr w:type="spellEnd"/>
      <w:r w:rsidRPr="00C617CB">
        <w:rPr>
          <w:rFonts w:ascii="Times New Roman" w:eastAsia="Times New Roman" w:hAnsi="Times New Roman" w:cs="Times New Roman"/>
          <w:color w:val="000000" w:themeColor="text1"/>
          <w:lang w:eastAsia="ru-RU"/>
        </w:rPr>
        <w:t xml:space="preserve">; ППЧ Полосатая </w:t>
      </w:r>
      <w:proofErr w:type="spellStart"/>
      <w:r w:rsidRPr="00C617CB">
        <w:rPr>
          <w:rFonts w:ascii="Times New Roman" w:eastAsia="Times New Roman" w:hAnsi="Times New Roman" w:cs="Times New Roman"/>
          <w:color w:val="000000" w:themeColor="text1"/>
          <w:lang w:eastAsia="ru-RU"/>
        </w:rPr>
        <w:t>ПЧела</w:t>
      </w:r>
      <w:proofErr w:type="spellEnd"/>
      <w:r w:rsidRPr="00C617CB">
        <w:rPr>
          <w:rFonts w:ascii="Times New Roman" w:eastAsia="Times New Roman" w:hAnsi="Times New Roman" w:cs="Times New Roman"/>
          <w:color w:val="000000" w:themeColor="text1"/>
          <w:lang w:eastAsia="ru-RU"/>
        </w:rPr>
        <w:t>. Любое слово можно без труда перевести в цифры. Запомнив последовательность слов, вы запоминаете и последовательность чисел.</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Этот прием активно применяется при запоминании исторических дат, телефонных номеров, адресов, номеров автомобилей, разнообразных кодов и шифров. На основе этого приема составляются образные коды трехзначных чисел.</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14.</w:t>
      </w:r>
      <w:r w:rsidRPr="00C617CB">
        <w:rPr>
          <w:rFonts w:ascii="Times New Roman" w:eastAsia="Times New Roman" w:hAnsi="Times New Roman" w:cs="Times New Roman"/>
          <w:color w:val="000000" w:themeColor="text1"/>
          <w:u w:val="single"/>
          <w:lang w:eastAsia="ru-RU"/>
        </w:rPr>
        <w:t>Прием образования слова из слогов</w:t>
      </w:r>
      <w:r w:rsidRPr="00C617CB">
        <w:rPr>
          <w:rFonts w:ascii="Times New Roman" w:eastAsia="Times New Roman" w:hAnsi="Times New Roman" w:cs="Times New Roman"/>
          <w:color w:val="000000" w:themeColor="text1"/>
          <w:lang w:eastAsia="ru-RU"/>
        </w:rPr>
        <w:t xml:space="preserve"> применяется самостоятельно или в сочетании с приемами кодирования по созвучию, символизации и привязки к хорошо знакомой информации в основном для запоминания названий, терминов, фамилий и других аналогичных сведений. Примеры. МАШ </w:t>
      </w:r>
      <w:proofErr w:type="spellStart"/>
      <w:r w:rsidRPr="00C617CB">
        <w:rPr>
          <w:rFonts w:ascii="Times New Roman" w:eastAsia="Times New Roman" w:hAnsi="Times New Roman" w:cs="Times New Roman"/>
          <w:color w:val="000000" w:themeColor="text1"/>
          <w:lang w:eastAsia="ru-RU"/>
        </w:rPr>
        <w:t>МАШина</w:t>
      </w:r>
      <w:proofErr w:type="spellEnd"/>
      <w:r w:rsidRPr="00C617CB">
        <w:rPr>
          <w:rFonts w:ascii="Times New Roman" w:eastAsia="Times New Roman" w:hAnsi="Times New Roman" w:cs="Times New Roman"/>
          <w:color w:val="000000" w:themeColor="text1"/>
          <w:lang w:eastAsia="ru-RU"/>
        </w:rPr>
        <w:t xml:space="preserve">, РУЛ </w:t>
      </w:r>
      <w:proofErr w:type="spellStart"/>
      <w:r w:rsidRPr="00C617CB">
        <w:rPr>
          <w:rFonts w:ascii="Times New Roman" w:eastAsia="Times New Roman" w:hAnsi="Times New Roman" w:cs="Times New Roman"/>
          <w:color w:val="000000" w:themeColor="text1"/>
          <w:lang w:eastAsia="ru-RU"/>
        </w:rPr>
        <w:t>РУЛь</w:t>
      </w:r>
      <w:proofErr w:type="spellEnd"/>
      <w:r w:rsidRPr="00C617CB">
        <w:rPr>
          <w:rFonts w:ascii="Times New Roman" w:eastAsia="Times New Roman" w:hAnsi="Times New Roman" w:cs="Times New Roman"/>
          <w:color w:val="000000" w:themeColor="text1"/>
          <w:lang w:eastAsia="ru-RU"/>
        </w:rPr>
        <w:t xml:space="preserve">, ФОН </w:t>
      </w:r>
      <w:proofErr w:type="spellStart"/>
      <w:r w:rsidRPr="00C617CB">
        <w:rPr>
          <w:rFonts w:ascii="Times New Roman" w:eastAsia="Times New Roman" w:hAnsi="Times New Roman" w:cs="Times New Roman"/>
          <w:color w:val="000000" w:themeColor="text1"/>
          <w:lang w:eastAsia="ru-RU"/>
        </w:rPr>
        <w:t>ФОНарь</w:t>
      </w:r>
      <w:proofErr w:type="spellEnd"/>
      <w:r w:rsidRPr="00C617CB">
        <w:rPr>
          <w:rFonts w:ascii="Times New Roman" w:eastAsia="Times New Roman" w:hAnsi="Times New Roman" w:cs="Times New Roman"/>
          <w:color w:val="000000" w:themeColor="text1"/>
          <w:lang w:eastAsia="ru-RU"/>
        </w:rPr>
        <w:t xml:space="preserve">, КАМ </w:t>
      </w:r>
      <w:proofErr w:type="spellStart"/>
      <w:r w:rsidRPr="00C617CB">
        <w:rPr>
          <w:rFonts w:ascii="Times New Roman" w:eastAsia="Times New Roman" w:hAnsi="Times New Roman" w:cs="Times New Roman"/>
          <w:color w:val="000000" w:themeColor="text1"/>
          <w:lang w:eastAsia="ru-RU"/>
        </w:rPr>
        <w:t>КАМень</w:t>
      </w:r>
      <w:proofErr w:type="spellEnd"/>
      <w:r w:rsidRPr="00C617CB">
        <w:rPr>
          <w:rFonts w:ascii="Times New Roman" w:eastAsia="Times New Roman" w:hAnsi="Times New Roman" w:cs="Times New Roman"/>
          <w:color w:val="000000" w:themeColor="text1"/>
          <w:lang w:eastAsia="ru-RU"/>
        </w:rPr>
        <w:t xml:space="preserve">, КНИ </w:t>
      </w:r>
      <w:proofErr w:type="spellStart"/>
      <w:r w:rsidRPr="00C617CB">
        <w:rPr>
          <w:rFonts w:ascii="Times New Roman" w:eastAsia="Times New Roman" w:hAnsi="Times New Roman" w:cs="Times New Roman"/>
          <w:color w:val="000000" w:themeColor="text1"/>
          <w:lang w:eastAsia="ru-RU"/>
        </w:rPr>
        <w:t>КНИга</w:t>
      </w:r>
      <w:proofErr w:type="spellEnd"/>
      <w:r w:rsidRPr="00C617CB">
        <w:rPr>
          <w:rFonts w:ascii="Times New Roman" w:eastAsia="Times New Roman" w:hAnsi="Times New Roman" w:cs="Times New Roman"/>
          <w:color w:val="000000" w:themeColor="text1"/>
          <w:lang w:eastAsia="ru-RU"/>
        </w:rPr>
        <w:t>. Этот прием позволяет точно запоминать совершенно бессмысленные буквосочетания. Примеры. МАШФОНРУЛ ассоциация «машина фонарь руль». Штат Висконсин ВИС КОН СИН ассоциация «</w:t>
      </w:r>
      <w:proofErr w:type="spellStart"/>
      <w:r w:rsidRPr="00C617CB">
        <w:rPr>
          <w:rFonts w:ascii="Times New Roman" w:eastAsia="Times New Roman" w:hAnsi="Times New Roman" w:cs="Times New Roman"/>
          <w:color w:val="000000" w:themeColor="text1"/>
          <w:lang w:eastAsia="ru-RU"/>
        </w:rPr>
        <w:t>ВИСки</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КОНфеты</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СИНька</w:t>
      </w:r>
      <w:proofErr w:type="spellEnd"/>
      <w:r w:rsidRPr="00C617CB">
        <w:rPr>
          <w:rFonts w:ascii="Times New Roman" w:eastAsia="Times New Roman" w:hAnsi="Times New Roman" w:cs="Times New Roman"/>
          <w:color w:val="000000" w:themeColor="text1"/>
          <w:lang w:eastAsia="ru-RU"/>
        </w:rPr>
        <w:t>». В этом приеме можно импровизировать, удаляя или прибавляя по одной значимой букве. Пример. Сахара ассоциация «</w:t>
      </w:r>
      <w:proofErr w:type="spellStart"/>
      <w:r w:rsidRPr="00C617CB">
        <w:rPr>
          <w:rFonts w:ascii="Times New Roman" w:eastAsia="Times New Roman" w:hAnsi="Times New Roman" w:cs="Times New Roman"/>
          <w:color w:val="000000" w:themeColor="text1"/>
          <w:lang w:eastAsia="ru-RU"/>
        </w:rPr>
        <w:t>САХАр</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lastRenderedPageBreak/>
        <w:t>РАк</w:t>
      </w:r>
      <w:proofErr w:type="spellEnd"/>
      <w:r w:rsidRPr="00C617CB">
        <w:rPr>
          <w:rFonts w:ascii="Times New Roman" w:eastAsia="Times New Roman" w:hAnsi="Times New Roman" w:cs="Times New Roman"/>
          <w:color w:val="000000" w:themeColor="text1"/>
          <w:lang w:eastAsia="ru-RU"/>
        </w:rPr>
        <w:t>». Можно делать значимыми последние буквы. Примеры</w:t>
      </w:r>
      <w:r w:rsidRPr="00C617CB">
        <w:rPr>
          <w:rFonts w:ascii="Times New Roman" w:eastAsia="Times New Roman" w:hAnsi="Times New Roman" w:cs="Times New Roman"/>
          <w:b/>
          <w:bCs/>
          <w:color w:val="000000" w:themeColor="text1"/>
          <w:lang w:eastAsia="ru-RU"/>
        </w:rPr>
        <w:t>. </w:t>
      </w:r>
      <w:r w:rsidRPr="00C617CB">
        <w:rPr>
          <w:rFonts w:ascii="Times New Roman" w:eastAsia="Times New Roman" w:hAnsi="Times New Roman" w:cs="Times New Roman"/>
          <w:color w:val="000000" w:themeColor="text1"/>
          <w:lang w:eastAsia="ru-RU"/>
        </w:rPr>
        <w:t xml:space="preserve">ЗОР </w:t>
      </w:r>
      <w:proofErr w:type="spellStart"/>
      <w:r w:rsidRPr="00C617CB">
        <w:rPr>
          <w:rFonts w:ascii="Times New Roman" w:eastAsia="Times New Roman" w:hAnsi="Times New Roman" w:cs="Times New Roman"/>
          <w:color w:val="000000" w:themeColor="text1"/>
          <w:lang w:eastAsia="ru-RU"/>
        </w:rPr>
        <w:t>телевиЗОР</w:t>
      </w:r>
      <w:proofErr w:type="spellEnd"/>
      <w:r w:rsidRPr="00C617CB">
        <w:rPr>
          <w:rFonts w:ascii="Times New Roman" w:eastAsia="Times New Roman" w:hAnsi="Times New Roman" w:cs="Times New Roman"/>
          <w:color w:val="000000" w:themeColor="text1"/>
          <w:lang w:eastAsia="ru-RU"/>
        </w:rPr>
        <w:t xml:space="preserve">, АКА </w:t>
      </w:r>
      <w:proofErr w:type="spellStart"/>
      <w:r w:rsidRPr="00C617CB">
        <w:rPr>
          <w:rFonts w:ascii="Times New Roman" w:eastAsia="Times New Roman" w:hAnsi="Times New Roman" w:cs="Times New Roman"/>
          <w:color w:val="000000" w:themeColor="text1"/>
          <w:lang w:eastAsia="ru-RU"/>
        </w:rPr>
        <w:t>собАКА</w:t>
      </w:r>
      <w:proofErr w:type="spellEnd"/>
      <w:r w:rsidRPr="00C617CB">
        <w:rPr>
          <w:rFonts w:ascii="Times New Roman" w:eastAsia="Times New Roman" w:hAnsi="Times New Roman" w:cs="Times New Roman"/>
          <w:color w:val="000000" w:themeColor="text1"/>
          <w:lang w:eastAsia="ru-RU"/>
        </w:rPr>
        <w:t xml:space="preserve">, НИК </w:t>
      </w:r>
      <w:proofErr w:type="spellStart"/>
      <w:r w:rsidRPr="00C617CB">
        <w:rPr>
          <w:rFonts w:ascii="Times New Roman" w:eastAsia="Times New Roman" w:hAnsi="Times New Roman" w:cs="Times New Roman"/>
          <w:color w:val="000000" w:themeColor="text1"/>
          <w:lang w:eastAsia="ru-RU"/>
        </w:rPr>
        <w:t>приемНИК</w:t>
      </w:r>
      <w:proofErr w:type="spellEnd"/>
      <w:r w:rsidRPr="00C617CB">
        <w:rPr>
          <w:rFonts w:ascii="Times New Roman" w:eastAsia="Times New Roman" w:hAnsi="Times New Roman" w:cs="Times New Roman"/>
          <w:color w:val="000000" w:themeColor="text1"/>
          <w:lang w:eastAsia="ru-RU"/>
        </w:rPr>
        <w:t xml:space="preserve">, КНО </w:t>
      </w:r>
      <w:proofErr w:type="spellStart"/>
      <w:r w:rsidRPr="00C617CB">
        <w:rPr>
          <w:rFonts w:ascii="Times New Roman" w:eastAsia="Times New Roman" w:hAnsi="Times New Roman" w:cs="Times New Roman"/>
          <w:color w:val="000000" w:themeColor="text1"/>
          <w:lang w:eastAsia="ru-RU"/>
        </w:rPr>
        <w:t>оКНО</w:t>
      </w:r>
      <w:proofErr w:type="spellEnd"/>
      <w:r w:rsidRPr="00C617CB">
        <w:rPr>
          <w:rFonts w:ascii="Times New Roman" w:eastAsia="Times New Roman" w:hAnsi="Times New Roman" w:cs="Times New Roman"/>
          <w:color w:val="000000" w:themeColor="text1"/>
          <w:lang w:eastAsia="ru-RU"/>
        </w:rPr>
        <w:t xml:space="preserve">, ЮЛЯ </w:t>
      </w:r>
      <w:proofErr w:type="spellStart"/>
      <w:r w:rsidRPr="00C617CB">
        <w:rPr>
          <w:rFonts w:ascii="Times New Roman" w:eastAsia="Times New Roman" w:hAnsi="Times New Roman" w:cs="Times New Roman"/>
          <w:color w:val="000000" w:themeColor="text1"/>
          <w:lang w:eastAsia="ru-RU"/>
        </w:rPr>
        <w:t>кастрЮЛЯ</w:t>
      </w:r>
      <w:proofErr w:type="spellEnd"/>
      <w:r w:rsidRPr="00C617CB">
        <w:rPr>
          <w:rFonts w:ascii="Times New Roman" w:eastAsia="Times New Roman" w:hAnsi="Times New Roman" w:cs="Times New Roman"/>
          <w:color w:val="000000" w:themeColor="text1"/>
          <w:lang w:eastAsia="ru-RU"/>
        </w:rPr>
        <w:t>.</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15.</w:t>
      </w:r>
      <w:r w:rsidRPr="00C617CB">
        <w:rPr>
          <w:rFonts w:ascii="Times New Roman" w:eastAsia="Times New Roman" w:hAnsi="Times New Roman" w:cs="Times New Roman"/>
          <w:color w:val="000000" w:themeColor="text1"/>
          <w:lang w:eastAsia="ru-RU"/>
        </w:rPr>
        <w:t>Образование </w:t>
      </w:r>
      <w:r w:rsidRPr="00C617CB">
        <w:rPr>
          <w:rFonts w:ascii="Times New Roman" w:eastAsia="Times New Roman" w:hAnsi="Times New Roman" w:cs="Times New Roman"/>
          <w:color w:val="000000" w:themeColor="text1"/>
          <w:u w:val="single"/>
          <w:lang w:eastAsia="ru-RU"/>
        </w:rPr>
        <w:t>смысловых фраз из начальных букв</w:t>
      </w:r>
      <w:r w:rsidRPr="00C617CB">
        <w:rPr>
          <w:rFonts w:ascii="Times New Roman" w:eastAsia="Times New Roman" w:hAnsi="Times New Roman" w:cs="Times New Roman"/>
          <w:color w:val="000000" w:themeColor="text1"/>
          <w:lang w:eastAsia="ru-RU"/>
        </w:rPr>
        <w:t> запоминаемой информации ("Каждый охотник желает знать, где сидит фазан" - о последовательности цветов в спектре: красный, оранжевый и т.д.)</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16.</w:t>
      </w:r>
      <w:r w:rsidRPr="00C617CB">
        <w:rPr>
          <w:rFonts w:ascii="Times New Roman" w:eastAsia="Times New Roman" w:hAnsi="Times New Roman" w:cs="Times New Roman"/>
          <w:color w:val="000000" w:themeColor="text1"/>
          <w:u w:val="single"/>
          <w:lang w:eastAsia="ru-RU"/>
        </w:rPr>
        <w:t>Ритмизация</w:t>
      </w:r>
      <w:r w:rsidRPr="00C617CB">
        <w:rPr>
          <w:rFonts w:ascii="Times New Roman" w:eastAsia="Times New Roman" w:hAnsi="Times New Roman" w:cs="Times New Roman"/>
          <w:color w:val="000000" w:themeColor="text1"/>
          <w:lang w:eastAsia="ru-RU"/>
        </w:rPr>
        <w:t> - перевод информации в стихи, песенки, в строки, связанные определенным ритмом или рифмой.</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17.</w:t>
      </w:r>
      <w:r w:rsidRPr="00C617CB">
        <w:rPr>
          <w:rFonts w:ascii="Times New Roman" w:eastAsia="Times New Roman" w:hAnsi="Times New Roman" w:cs="Times New Roman"/>
          <w:color w:val="000000" w:themeColor="text1"/>
          <w:lang w:eastAsia="ru-RU"/>
        </w:rPr>
        <w:t>Запоминание длинных терминов </w:t>
      </w:r>
      <w:r w:rsidRPr="00C617CB">
        <w:rPr>
          <w:rFonts w:ascii="Times New Roman" w:eastAsia="Times New Roman" w:hAnsi="Times New Roman" w:cs="Times New Roman"/>
          <w:color w:val="000000" w:themeColor="text1"/>
          <w:u w:val="single"/>
          <w:lang w:eastAsia="ru-RU"/>
        </w:rPr>
        <w:t>с помощью созвучных (ключевых) слов</w:t>
      </w:r>
      <w:r w:rsidRPr="00C617CB">
        <w:rPr>
          <w:rFonts w:ascii="Times New Roman" w:eastAsia="Times New Roman" w:hAnsi="Times New Roman" w:cs="Times New Roman"/>
          <w:color w:val="000000" w:themeColor="text1"/>
          <w:lang w:eastAsia="ru-RU"/>
        </w:rPr>
        <w:t> (например, для иностранных терминов ищут похожие по звучанию русские слова; чтобы запомнить медицинские термины "супинация" и "пронация", используют созвучную и шуточную фразу "суп несла и пролила").</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Очень многие иностранные слова, названия, термины, фамилии по своему звучанию похожи на хорошо знакомые нам слова. Эти слова легко представить в виде зрительных образов, например: штат Аляска образ «Коляска»; деверь (родственник) образ «Дверь». Пока вам не нужно запоминать </w:t>
      </w:r>
      <w:r w:rsidRPr="00C617CB">
        <w:rPr>
          <w:rFonts w:ascii="Times New Roman" w:eastAsia="Times New Roman" w:hAnsi="Times New Roman" w:cs="Times New Roman"/>
          <w:i/>
          <w:iCs/>
          <w:color w:val="000000" w:themeColor="text1"/>
          <w:lang w:eastAsia="ru-RU"/>
        </w:rPr>
        <w:t>значение </w:t>
      </w:r>
      <w:r w:rsidRPr="00C617CB">
        <w:rPr>
          <w:rFonts w:ascii="Times New Roman" w:eastAsia="Times New Roman" w:hAnsi="Times New Roman" w:cs="Times New Roman"/>
          <w:color w:val="000000" w:themeColor="text1"/>
          <w:lang w:eastAsia="ru-RU"/>
        </w:rPr>
        <w:t>незнакомых слов, достаточно зафиксировать в памяти их точное произношение и последовательность.</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18.</w:t>
      </w:r>
      <w:r w:rsidRPr="00C617CB">
        <w:rPr>
          <w:rFonts w:ascii="Times New Roman" w:eastAsia="Times New Roman" w:hAnsi="Times New Roman" w:cs="Times New Roman"/>
          <w:color w:val="000000" w:themeColor="text1"/>
          <w:u w:val="single"/>
          <w:lang w:eastAsia="ru-RU"/>
        </w:rPr>
        <w:t>Прием запоминания на разные части одного образа</w:t>
      </w:r>
      <w:r w:rsidRPr="00C617CB">
        <w:rPr>
          <w:rFonts w:ascii="Times New Roman" w:eastAsia="Times New Roman" w:hAnsi="Times New Roman" w:cs="Times New Roman"/>
          <w:color w:val="000000" w:themeColor="text1"/>
          <w:lang w:eastAsia="ru-RU"/>
        </w:rPr>
        <w:t>. Представьте мысленно гитару. Поставьте ее в своем воображении вертикально. Увеличивая и перемещая этот образ, можно выделять в нем разные детали (</w:t>
      </w:r>
      <w:proofErr w:type="spellStart"/>
      <w:r w:rsidRPr="00C617CB">
        <w:rPr>
          <w:rFonts w:ascii="Times New Roman" w:eastAsia="Times New Roman" w:hAnsi="Times New Roman" w:cs="Times New Roman"/>
          <w:color w:val="000000" w:themeColor="text1"/>
          <w:lang w:eastAsia="ru-RU"/>
        </w:rPr>
        <w:t>подобразы</w:t>
      </w:r>
      <w:proofErr w:type="spellEnd"/>
      <w:r w:rsidRPr="00C617CB">
        <w:rPr>
          <w:rFonts w:ascii="Times New Roman" w:eastAsia="Times New Roman" w:hAnsi="Times New Roman" w:cs="Times New Roman"/>
          <w:color w:val="000000" w:themeColor="text1"/>
          <w:lang w:eastAsia="ru-RU"/>
        </w:rPr>
        <w:t xml:space="preserve">). Давайте выделим в образе «Гитара» следующие </w:t>
      </w:r>
      <w:proofErr w:type="spellStart"/>
      <w:r w:rsidRPr="00C617CB">
        <w:rPr>
          <w:rFonts w:ascii="Times New Roman" w:eastAsia="Times New Roman" w:hAnsi="Times New Roman" w:cs="Times New Roman"/>
          <w:color w:val="000000" w:themeColor="text1"/>
          <w:lang w:eastAsia="ru-RU"/>
        </w:rPr>
        <w:t>подобразы</w:t>
      </w:r>
      <w:proofErr w:type="spellEnd"/>
      <w:r w:rsidRPr="00C617CB">
        <w:rPr>
          <w:rFonts w:ascii="Times New Roman" w:eastAsia="Times New Roman" w:hAnsi="Times New Roman" w:cs="Times New Roman"/>
          <w:color w:val="000000" w:themeColor="text1"/>
          <w:lang w:eastAsia="ru-RU"/>
        </w:rPr>
        <w:t xml:space="preserve">: «Колки», «Гриф», «Отверстие в корпусе», «Держатель струн», «Ремень». Всегда старайтесь выделять </w:t>
      </w:r>
      <w:proofErr w:type="spellStart"/>
      <w:r w:rsidRPr="00C617CB">
        <w:rPr>
          <w:rFonts w:ascii="Times New Roman" w:eastAsia="Times New Roman" w:hAnsi="Times New Roman" w:cs="Times New Roman"/>
          <w:color w:val="000000" w:themeColor="text1"/>
          <w:lang w:eastAsia="ru-RU"/>
        </w:rPr>
        <w:t>подобразы</w:t>
      </w:r>
      <w:proofErr w:type="spellEnd"/>
      <w:r w:rsidRPr="00C617CB">
        <w:rPr>
          <w:rFonts w:ascii="Times New Roman" w:eastAsia="Times New Roman" w:hAnsi="Times New Roman" w:cs="Times New Roman"/>
          <w:color w:val="000000" w:themeColor="text1"/>
          <w:lang w:eastAsia="ru-RU"/>
        </w:rPr>
        <w:t xml:space="preserve"> в определенной последовательности, например, сверху вниз или справа налево. Безразлично, какая это </w:t>
      </w:r>
      <w:r w:rsidRPr="00C617CB">
        <w:rPr>
          <w:rFonts w:ascii="Times New Roman" w:eastAsia="Times New Roman" w:hAnsi="Times New Roman" w:cs="Times New Roman"/>
          <w:color w:val="000000" w:themeColor="text1"/>
          <w:lang w:eastAsia="ru-RU"/>
        </w:rPr>
        <w:lastRenderedPageBreak/>
        <w:t>будет система, главное — она всегда должна быть одна и та же.</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Прием выделения </w:t>
      </w:r>
      <w:proofErr w:type="spellStart"/>
      <w:r w:rsidRPr="00C617CB">
        <w:rPr>
          <w:rFonts w:ascii="Times New Roman" w:eastAsia="Times New Roman" w:hAnsi="Times New Roman" w:cs="Times New Roman"/>
          <w:color w:val="000000" w:themeColor="text1"/>
          <w:lang w:eastAsia="ru-RU"/>
        </w:rPr>
        <w:t>подобразов</w:t>
      </w:r>
      <w:proofErr w:type="spellEnd"/>
      <w:r w:rsidRPr="00C617CB">
        <w:rPr>
          <w:rFonts w:ascii="Times New Roman" w:eastAsia="Times New Roman" w:hAnsi="Times New Roman" w:cs="Times New Roman"/>
          <w:color w:val="000000" w:themeColor="text1"/>
          <w:lang w:eastAsia="ru-RU"/>
        </w:rPr>
        <w:t xml:space="preserve"> на образе позволяет предельно точно зафиксировать последовательность запоминаемых образов. Самое важное преимущество этого способа запоминания в том, что запоминаемые числа могут сколько </w:t>
      </w:r>
      <w:proofErr w:type="gramStart"/>
      <w:r w:rsidRPr="00C617CB">
        <w:rPr>
          <w:rFonts w:ascii="Times New Roman" w:eastAsia="Times New Roman" w:hAnsi="Times New Roman" w:cs="Times New Roman"/>
          <w:color w:val="000000" w:themeColor="text1"/>
          <w:lang w:eastAsia="ru-RU"/>
        </w:rPr>
        <w:t>угодно</w:t>
      </w:r>
      <w:proofErr w:type="gramEnd"/>
      <w:r w:rsidRPr="00C617CB">
        <w:rPr>
          <w:rFonts w:ascii="Times New Roman" w:eastAsia="Times New Roman" w:hAnsi="Times New Roman" w:cs="Times New Roman"/>
          <w:color w:val="000000" w:themeColor="text1"/>
          <w:lang w:eastAsia="ru-RU"/>
        </w:rPr>
        <w:t xml:space="preserve"> раз повторяться и вы никогда их не перепутаете. Припоминание осуществляется с математической точностью. Применяется для запоминания образных кодов. Любые образные коды должны запоминаться только изолированно друг от друга, через другой образ. (Запоминание имени и отчества на образе фамилии, запоминание чисел телефона на образе «хозяина» телефонного номера.)</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19.</w:t>
      </w:r>
      <w:r w:rsidRPr="00C617CB">
        <w:rPr>
          <w:rFonts w:ascii="Times New Roman" w:eastAsia="Times New Roman" w:hAnsi="Times New Roman" w:cs="Times New Roman"/>
          <w:color w:val="000000" w:themeColor="text1"/>
          <w:u w:val="single"/>
          <w:lang w:eastAsia="ru-RU"/>
        </w:rPr>
        <w:t>Прием возврата</w:t>
      </w:r>
      <w:r w:rsidRPr="00C617CB">
        <w:rPr>
          <w:rFonts w:ascii="Times New Roman" w:eastAsia="Times New Roman" w:hAnsi="Times New Roman" w:cs="Times New Roman"/>
          <w:color w:val="000000" w:themeColor="text1"/>
          <w:lang w:eastAsia="ru-RU"/>
        </w:rPr>
        <w:t>. При запоминании этим приемом в качестве опорных образов используются разные части предыдущего образа запоминаемой последовательности. Этот прием объединяет в себе прием «Цепочка» и «Прием запоминания на разные части образа». Применяется для изоляции образных кодов при запоминании точных сведений в отрывке текста. Техника возврата сочетает в себе надежность запоминания на опорные образы и скорость запоминания цепочкой.</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20.</w:t>
      </w:r>
      <w:r w:rsidRPr="00C617CB">
        <w:rPr>
          <w:rFonts w:ascii="Times New Roman" w:eastAsia="Times New Roman" w:hAnsi="Times New Roman" w:cs="Times New Roman"/>
          <w:color w:val="000000" w:themeColor="text1"/>
          <w:u w:val="single"/>
          <w:lang w:eastAsia="ru-RU"/>
        </w:rPr>
        <w:t>Запоминание под порядковыми номерами</w:t>
      </w:r>
      <w:r w:rsidRPr="00C617CB">
        <w:rPr>
          <w:rFonts w:ascii="Times New Roman" w:eastAsia="Times New Roman" w:hAnsi="Times New Roman" w:cs="Times New Roman"/>
          <w:color w:val="000000" w:themeColor="text1"/>
          <w:lang w:eastAsia="ru-RU"/>
        </w:rPr>
        <w:t> (на основе фиксированных образных кодов чисел). Применяется для оперативного запоминания информации с последующей перезаписью ее другими методами. Вы можете в течение дня записывать точные сведения в свою память под порядковыми номерами; затем не спеша систематизировать эту информацию, собрав ее в блоки или тематические последовательности.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21.</w:t>
      </w:r>
      <w:r w:rsidRPr="00C617CB">
        <w:rPr>
          <w:rFonts w:ascii="Times New Roman" w:eastAsia="Times New Roman" w:hAnsi="Times New Roman" w:cs="Times New Roman"/>
          <w:color w:val="000000" w:themeColor="text1"/>
          <w:u w:val="single"/>
          <w:lang w:eastAsia="ru-RU"/>
        </w:rPr>
        <w:t>Запоминание в алфавитной последовательности.</w:t>
      </w:r>
      <w:r w:rsidRPr="00C617CB">
        <w:rPr>
          <w:rFonts w:ascii="Times New Roman" w:eastAsia="Times New Roman" w:hAnsi="Times New Roman" w:cs="Times New Roman"/>
          <w:color w:val="000000" w:themeColor="text1"/>
          <w:lang w:eastAsia="ru-RU"/>
        </w:rPr>
        <w:t xml:space="preserve"> Применяется для запоминания </w:t>
      </w:r>
      <w:r w:rsidRPr="00C617CB">
        <w:rPr>
          <w:rFonts w:ascii="Times New Roman" w:eastAsia="Times New Roman" w:hAnsi="Times New Roman" w:cs="Times New Roman"/>
          <w:color w:val="000000" w:themeColor="text1"/>
          <w:lang w:eastAsia="ru-RU"/>
        </w:rPr>
        <w:lastRenderedPageBreak/>
        <w:t>сведений в алфавитном порядке. Вы можете запоминать адреса, телефоны, фамилии и другую информацию в порядке следования букв в алфавите без предварительной систематизации.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22.</w:t>
      </w:r>
      <w:r w:rsidRPr="00C617CB">
        <w:rPr>
          <w:rFonts w:ascii="Times New Roman" w:eastAsia="Times New Roman" w:hAnsi="Times New Roman" w:cs="Times New Roman"/>
          <w:color w:val="000000" w:themeColor="text1"/>
          <w:u w:val="single"/>
          <w:lang w:eastAsia="ru-RU"/>
        </w:rPr>
        <w:t>Запоминание имен.</w:t>
      </w:r>
      <w:r w:rsidRPr="00C617CB">
        <w:rPr>
          <w:rFonts w:ascii="Times New Roman" w:eastAsia="Times New Roman" w:hAnsi="Times New Roman" w:cs="Times New Roman"/>
          <w:b/>
          <w:bCs/>
          <w:color w:val="000000" w:themeColor="text1"/>
          <w:lang w:eastAsia="ru-RU"/>
        </w:rPr>
        <w:t> </w:t>
      </w:r>
      <w:r w:rsidRPr="00C617CB">
        <w:rPr>
          <w:rFonts w:ascii="Times New Roman" w:eastAsia="Times New Roman" w:hAnsi="Times New Roman" w:cs="Times New Roman"/>
          <w:color w:val="000000" w:themeColor="text1"/>
          <w:lang w:eastAsia="ru-RU"/>
        </w:rPr>
        <w:t xml:space="preserve">Например, вы познакомились с человеком, которого зовут, к примеру, Гарри Кинг и вы хотите его запомнить. 1. Сначала можно просто часто повторять его имя (например: "как у Вас дела Гарри" или "можно я Вас угощу Гарри" и т.д.) 2. Например, вы познакомились с ним поближе, и он рассказал вам свою историю. Тогда надо просто переделать ее немного так, чтобы в ней встречались какие-то отрывки из имени. Например: Этот человек очень любит на </w:t>
      </w:r>
      <w:proofErr w:type="spellStart"/>
      <w:r w:rsidRPr="00C617CB">
        <w:rPr>
          <w:rFonts w:ascii="Times New Roman" w:eastAsia="Times New Roman" w:hAnsi="Times New Roman" w:cs="Times New Roman"/>
          <w:color w:val="000000" w:themeColor="text1"/>
          <w:lang w:eastAsia="ru-RU"/>
        </w:rPr>
        <w:t>ГАРнир</w:t>
      </w:r>
      <w:proofErr w:type="spellEnd"/>
      <w:r w:rsidRPr="00C617CB">
        <w:rPr>
          <w:rFonts w:ascii="Times New Roman" w:eastAsia="Times New Roman" w:hAnsi="Times New Roman" w:cs="Times New Roman"/>
          <w:color w:val="000000" w:themeColor="text1"/>
          <w:lang w:eastAsia="ru-RU"/>
        </w:rPr>
        <w:t xml:space="preserve"> есть </w:t>
      </w:r>
      <w:proofErr w:type="spellStart"/>
      <w:r w:rsidRPr="00C617CB">
        <w:rPr>
          <w:rFonts w:ascii="Times New Roman" w:eastAsia="Times New Roman" w:hAnsi="Times New Roman" w:cs="Times New Roman"/>
          <w:color w:val="000000" w:themeColor="text1"/>
          <w:lang w:eastAsia="ru-RU"/>
        </w:rPr>
        <w:t>РИс</w:t>
      </w:r>
      <w:proofErr w:type="spellEnd"/>
      <w:r w:rsidRPr="00C617CB">
        <w:rPr>
          <w:rFonts w:ascii="Times New Roman" w:eastAsia="Times New Roman" w:hAnsi="Times New Roman" w:cs="Times New Roman"/>
          <w:color w:val="000000" w:themeColor="text1"/>
          <w:lang w:eastAsia="ru-RU"/>
        </w:rPr>
        <w:t xml:space="preserve"> и очень любит фильм КИНГ-</w:t>
      </w:r>
      <w:proofErr w:type="spellStart"/>
      <w:r w:rsidRPr="00C617CB">
        <w:rPr>
          <w:rFonts w:ascii="Times New Roman" w:eastAsia="Times New Roman" w:hAnsi="Times New Roman" w:cs="Times New Roman"/>
          <w:color w:val="000000" w:themeColor="text1"/>
          <w:lang w:eastAsia="ru-RU"/>
        </w:rPr>
        <w:t>конг</w:t>
      </w:r>
      <w:proofErr w:type="spellEnd"/>
      <w:r w:rsidRPr="00C617CB">
        <w:rPr>
          <w:rFonts w:ascii="Times New Roman" w:eastAsia="Times New Roman" w:hAnsi="Times New Roman" w:cs="Times New Roman"/>
          <w:color w:val="000000" w:themeColor="text1"/>
          <w:lang w:eastAsia="ru-RU"/>
        </w:rPr>
        <w:t>" Далее Ваш мозг сделает все сам! 3. Ну а, в крайнем случае, его имя и внешность можно ассоциировать с Гарри Поттером.</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23.</w:t>
      </w:r>
      <w:r w:rsidRPr="00C617CB">
        <w:rPr>
          <w:rFonts w:ascii="Times New Roman" w:eastAsia="Times New Roman" w:hAnsi="Times New Roman" w:cs="Times New Roman"/>
          <w:color w:val="000000" w:themeColor="text1"/>
          <w:u w:val="single"/>
          <w:lang w:eastAsia="ru-RU"/>
        </w:rPr>
        <w:t>Метод сжатия информации</w:t>
      </w:r>
      <w:r w:rsidRPr="00C617CB">
        <w:rPr>
          <w:rFonts w:ascii="Times New Roman" w:eastAsia="Times New Roman" w:hAnsi="Times New Roman" w:cs="Times New Roman"/>
          <w:color w:val="000000" w:themeColor="text1"/>
          <w:lang w:eastAsia="ru-RU"/>
        </w:rPr>
        <w:t> применяется для запоминания анекдотов, энциклопедических сведений и текстов небольшого объема (в пределах параграфа учебника). Из логически законченного отрывка текста выделяется смысл (главная мысль этого отрывка), которая обозначается образом и запоминается в последовательности с другими образами, обозначающими смысл других отрывков.</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При запоминании текстовой информации существуют две основные проблемы: как запомнить последовательность изложения текстового материала, не перепутать порядок следования абзацев в тексте и как запомнить содержащуюся в текстовом материале точную информацию.</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Этот метод, не обеспечивает глубокого понимания текстовой информации, позволяет формально запомнить порядок следования смысловых отрывков в тексте. </w:t>
      </w:r>
      <w:r w:rsidRPr="00C617CB">
        <w:rPr>
          <w:rFonts w:ascii="Times New Roman" w:eastAsia="Times New Roman" w:hAnsi="Times New Roman" w:cs="Times New Roman"/>
          <w:color w:val="000000" w:themeColor="text1"/>
          <w:lang w:eastAsia="ru-RU"/>
        </w:rPr>
        <w:lastRenderedPageBreak/>
        <w:t>Запоминать с помощью мнемотехники последовательность логически не связанных отрывков проще, чем обычный текст. В изолированных отрывках легче выделить смысл и зафиксировать его в памяти.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24.</w:t>
      </w:r>
      <w:r w:rsidRPr="00C617CB">
        <w:rPr>
          <w:rFonts w:ascii="Times New Roman" w:eastAsia="Times New Roman" w:hAnsi="Times New Roman" w:cs="Times New Roman"/>
          <w:color w:val="000000" w:themeColor="text1"/>
          <w:u w:val="single"/>
          <w:lang w:eastAsia="ru-RU"/>
        </w:rPr>
        <w:t>Прием «фокусировки» информации на одном образе</w:t>
      </w:r>
      <w:r w:rsidRPr="00C617CB">
        <w:rPr>
          <w:rFonts w:ascii="Times New Roman" w:eastAsia="Times New Roman" w:hAnsi="Times New Roman" w:cs="Times New Roman"/>
          <w:color w:val="000000" w:themeColor="text1"/>
          <w:lang w:eastAsia="ru-RU"/>
        </w:rPr>
        <w:t> применяется для запоминания достаточно большого количества однотипных сведений. Типичным примером такой информации может служить небольшая хронологическая таблица. Запоминаемые сведения разбиваются на несколько частей, и каждая часть фиксируется на образе, выделенном из основного образа. Используется для создания надежной системы опорных образов и для «сборки» блока информации на одном образе (сбор нескольких цепочек на одном образе прием «фокусировки» информации).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Центральный образ разбирается на части приемом выделения невидимых частей образа. К каждому выделенному </w:t>
      </w:r>
      <w:proofErr w:type="spellStart"/>
      <w:r w:rsidRPr="00C617CB">
        <w:rPr>
          <w:rFonts w:ascii="Times New Roman" w:eastAsia="Times New Roman" w:hAnsi="Times New Roman" w:cs="Times New Roman"/>
          <w:color w:val="000000" w:themeColor="text1"/>
          <w:lang w:eastAsia="ru-RU"/>
        </w:rPr>
        <w:t>подобразу</w:t>
      </w:r>
      <w:proofErr w:type="spellEnd"/>
      <w:r w:rsidRPr="00C617CB">
        <w:rPr>
          <w:rFonts w:ascii="Times New Roman" w:eastAsia="Times New Roman" w:hAnsi="Times New Roman" w:cs="Times New Roman"/>
          <w:color w:val="000000" w:themeColor="text1"/>
          <w:lang w:eastAsia="ru-RU"/>
        </w:rPr>
        <w:t xml:space="preserve"> привязывается начало цепочки опорных образов, на которых зафиксированы конкретные сведения. Собирающий образ лучше выбирать из часто встречающихся предметов (авторучка, телефон и т.п.) В качестве такого образа удобно использовать образ, выделенный методом Цицерона. В этом случае автоматически фиксируется последовательность информационных блоков.</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25.</w:t>
      </w:r>
      <w:r w:rsidRPr="00C617CB">
        <w:rPr>
          <w:rFonts w:ascii="Times New Roman" w:eastAsia="Times New Roman" w:hAnsi="Times New Roman" w:cs="Times New Roman"/>
          <w:color w:val="000000" w:themeColor="text1"/>
          <w:u w:val="single"/>
          <w:lang w:eastAsia="ru-RU"/>
        </w:rPr>
        <w:t>Метод выделения отличительного признака человека</w:t>
      </w:r>
      <w:r w:rsidRPr="00C617CB">
        <w:rPr>
          <w:rFonts w:ascii="Times New Roman" w:eastAsia="Times New Roman" w:hAnsi="Times New Roman" w:cs="Times New Roman"/>
          <w:color w:val="000000" w:themeColor="text1"/>
          <w:lang w:eastAsia="ru-RU"/>
        </w:rPr>
        <w:t>. Прозвище выделяет отличительные признаки. Оно индивидуально, по нему сразу можно понять, о ком идет речь. Прозвище отражает самое важное в человеке или сокращенно напоминает его фамилию. Очень важно и то, что прозвища, как правило, это слова, которые достаточно легко представить в виде зрительного образа, к этому образу можно привязывать ассоциациями любую дополнительную информацию о человеке.</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lastRenderedPageBreak/>
        <w:t xml:space="preserve">Отличительный признак позволяет вспомнить конкретного человека. К отличительному признаку может быть привязана любая точная информация (Ф.И.О., адрес, телефон, пейджер, номер автомобиля, место работы, профессия и т.п.). Отличительные признаки можно запомнить последовательно, что позволяет </w:t>
      </w:r>
      <w:proofErr w:type="spellStart"/>
      <w:r w:rsidRPr="00C617CB">
        <w:rPr>
          <w:rFonts w:ascii="Times New Roman" w:eastAsia="Times New Roman" w:hAnsi="Times New Roman" w:cs="Times New Roman"/>
          <w:color w:val="000000" w:themeColor="text1"/>
          <w:lang w:eastAsia="ru-RU"/>
        </w:rPr>
        <w:t>no</w:t>
      </w:r>
      <w:proofErr w:type="spellEnd"/>
      <w:r w:rsidRPr="00C617CB">
        <w:rPr>
          <w:rFonts w:ascii="Times New Roman" w:eastAsia="Times New Roman" w:hAnsi="Times New Roman" w:cs="Times New Roman"/>
          <w:color w:val="000000" w:themeColor="text1"/>
          <w:lang w:eastAsia="ru-RU"/>
        </w:rPr>
        <w:t>-порядку вспоминать информацию о группе людей.</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i/>
          <w:iCs/>
          <w:color w:val="000000" w:themeColor="text1"/>
          <w:lang w:eastAsia="ru-RU"/>
        </w:rPr>
        <w:t>Выделение отличительного признака на фотографии.</w:t>
      </w:r>
      <w:r w:rsidRPr="00C617CB">
        <w:rPr>
          <w:rFonts w:ascii="Times New Roman" w:eastAsia="Times New Roman" w:hAnsi="Times New Roman" w:cs="Times New Roman"/>
          <w:color w:val="000000" w:themeColor="text1"/>
          <w:lang w:eastAsia="ru-RU"/>
        </w:rPr>
        <w:t> Как только вы вспомните отличительный признак, у вас в воображении появится обобщенный образ соответствующего человека. Отличительным признаком на фотографии могут быть</w:t>
      </w:r>
      <w:proofErr w:type="gramStart"/>
      <w:r w:rsidRPr="00C617CB">
        <w:rPr>
          <w:rFonts w:ascii="Times New Roman" w:eastAsia="Times New Roman" w:hAnsi="Times New Roman" w:cs="Times New Roman"/>
          <w:color w:val="000000" w:themeColor="text1"/>
          <w:lang w:eastAsia="ru-RU"/>
        </w:rPr>
        <w:t xml:space="preserve"> :</w:t>
      </w:r>
      <w:proofErr w:type="gramEnd"/>
      <w:r w:rsidRPr="00C617CB">
        <w:rPr>
          <w:rFonts w:ascii="Times New Roman" w:eastAsia="Times New Roman" w:hAnsi="Times New Roman" w:cs="Times New Roman"/>
          <w:color w:val="000000" w:themeColor="text1"/>
          <w:lang w:eastAsia="ru-RU"/>
        </w:rPr>
        <w:t xml:space="preserve"> элементы одежды и прическа, дефекты внешности и сходство с кем-то, даже элемент фона. (Например, окно на заднем плане, необычного вида стул и даже царапина на снимке.) Но часто бывают фотографии, на которых очень трудно найти яркие отличительные признаки. Тогда внимательно всмотритесь в лицо на фото и постарайтесь определить его сходство с кем-то или чем-то.</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 xml:space="preserve">Аналогичным способом можно запомнить последовательность любых картинок, например, иллюстрации в учебнике или картины на выставке. Сами иллюстрации можно использовать как блоки опорных образов для запоминания другой информации. Для этого следует мысленно выделить из каждой </w:t>
      </w:r>
      <w:proofErr w:type="gramStart"/>
      <w:r w:rsidRPr="00C617CB">
        <w:rPr>
          <w:rFonts w:ascii="Times New Roman" w:eastAsia="Times New Roman" w:hAnsi="Times New Roman" w:cs="Times New Roman"/>
          <w:color w:val="000000" w:themeColor="text1"/>
          <w:lang w:eastAsia="ru-RU"/>
        </w:rPr>
        <w:t>иллюстрации</w:t>
      </w:r>
      <w:proofErr w:type="gramEnd"/>
      <w:r w:rsidRPr="00C617CB">
        <w:rPr>
          <w:rFonts w:ascii="Times New Roman" w:eastAsia="Times New Roman" w:hAnsi="Times New Roman" w:cs="Times New Roman"/>
          <w:color w:val="000000" w:themeColor="text1"/>
          <w:lang w:eastAsia="ru-RU"/>
        </w:rPr>
        <w:t xml:space="preserve"> составляющие ее образы.</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i/>
          <w:iCs/>
          <w:color w:val="000000" w:themeColor="text1"/>
          <w:lang w:eastAsia="ru-RU"/>
        </w:rPr>
        <w:t>Выделение отличительного признака у хорошо знакомого вам человека. </w:t>
      </w:r>
      <w:r w:rsidRPr="00C617CB">
        <w:rPr>
          <w:rFonts w:ascii="Times New Roman" w:eastAsia="Times New Roman" w:hAnsi="Times New Roman" w:cs="Times New Roman"/>
          <w:color w:val="000000" w:themeColor="text1"/>
          <w:lang w:eastAsia="ru-RU"/>
        </w:rPr>
        <w:t xml:space="preserve">В этом случае отличительный признак выделяется по роду деятельности человека, его увлечениям, хорошим или плохим привычкам, по странностям в его поведении, манере ходить, говорить, одеваться, по его характеру. Если ваш знакомый — спортсмен можно присвоить ему образ «Штанга». Имеет </w:t>
      </w:r>
      <w:r w:rsidRPr="00C617CB">
        <w:rPr>
          <w:rFonts w:ascii="Times New Roman" w:eastAsia="Times New Roman" w:hAnsi="Times New Roman" w:cs="Times New Roman"/>
          <w:color w:val="000000" w:themeColor="text1"/>
          <w:lang w:eastAsia="ru-RU"/>
        </w:rPr>
        <w:lastRenderedPageBreak/>
        <w:t>смысл присвоить отличительные признаки даже своим близким родственникам.</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i/>
          <w:iCs/>
          <w:color w:val="000000" w:themeColor="text1"/>
          <w:lang w:eastAsia="ru-RU"/>
        </w:rPr>
        <w:t>Выделение отличительного признака у незнакомого человека, стоящего перед вами (ситуация «Знакомство»). </w:t>
      </w:r>
      <w:r w:rsidRPr="00C617CB">
        <w:rPr>
          <w:rFonts w:ascii="Times New Roman" w:eastAsia="Times New Roman" w:hAnsi="Times New Roman" w:cs="Times New Roman"/>
          <w:color w:val="000000" w:themeColor="text1"/>
          <w:lang w:eastAsia="ru-RU"/>
        </w:rPr>
        <w:t xml:space="preserve">Чтобы не забыть имя и отчество человека, с которым только что познакомился, полезно называть вашего собеседника по имени в процессе беседы, специально обращаясь к нему. Если вам предстоит знакомство, заранее выделяйте отличительный признак у человека до того, как он вам представится. Сразу привяжите его фамилию к выделенному признаку, а на образе фамилии зафиксируйте имя и отчество; в течение беседы повторите запомненную информацию, назвав человека его именем несколько раз. </w:t>
      </w:r>
      <w:proofErr w:type="gramStart"/>
      <w:r w:rsidRPr="00C617CB">
        <w:rPr>
          <w:rFonts w:ascii="Times New Roman" w:eastAsia="Times New Roman" w:hAnsi="Times New Roman" w:cs="Times New Roman"/>
          <w:color w:val="000000" w:themeColor="text1"/>
          <w:lang w:eastAsia="ru-RU"/>
        </w:rPr>
        <w:t>Хорошими отличительными признаками могут быть: фигура человека (рост, полнота, худоба), его сходство с известными или знакомыми вам людьми, необычное поведение, взгляд, особенности речи, походки, жестикуляции.</w:t>
      </w:r>
      <w:proofErr w:type="gramEnd"/>
      <w:r w:rsidRPr="00C617CB">
        <w:rPr>
          <w:rFonts w:ascii="Times New Roman" w:eastAsia="Times New Roman" w:hAnsi="Times New Roman" w:cs="Times New Roman"/>
          <w:color w:val="000000" w:themeColor="text1"/>
          <w:lang w:eastAsia="ru-RU"/>
        </w:rPr>
        <w:t xml:space="preserve"> Одежда или прическа могут меняться. Если кто-то похож на Кобзона, привяжите ему кобуру с зонтиком. Если у человека прыгающая походка - его можно мысленно представить «Лягушкой» и т.п.</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i/>
          <w:iCs/>
          <w:color w:val="000000" w:themeColor="text1"/>
          <w:lang w:eastAsia="ru-RU"/>
        </w:rPr>
        <w:t>Выделение отличительного признака у человека, образ которого вам неизвестен. </w:t>
      </w:r>
      <w:r w:rsidRPr="00C617CB">
        <w:rPr>
          <w:rFonts w:ascii="Times New Roman" w:eastAsia="Times New Roman" w:hAnsi="Times New Roman" w:cs="Times New Roman"/>
          <w:color w:val="000000" w:themeColor="text1"/>
          <w:lang w:eastAsia="ru-RU"/>
        </w:rPr>
        <w:t xml:space="preserve">В этом случае вам остается лишь фамилия человека. Из нее и нужно выделить отличительный признак. Если человек — Светлов, его можно обозначить образом «Лампа». Если его фамилия Тихонов — «Черепаха» или «Улитка». Наши отечественные фамилии достаточно легко переводятся в образы. Иностранные фамилии разбиваются на несколько частей, каждая из которых переводится в образ. Эти образы соединяются в ассоциацию. Имя и отчество следует фиксировать на одном из образов ассоциации, обозначающей фамилию. </w:t>
      </w:r>
      <w:proofErr w:type="spellStart"/>
      <w:r w:rsidRPr="00C617CB">
        <w:rPr>
          <w:rFonts w:ascii="Times New Roman" w:eastAsia="Times New Roman" w:hAnsi="Times New Roman" w:cs="Times New Roman"/>
          <w:color w:val="000000" w:themeColor="text1"/>
          <w:lang w:eastAsia="ru-RU"/>
        </w:rPr>
        <w:t>Мартенсон</w:t>
      </w:r>
      <w:proofErr w:type="spellEnd"/>
      <w:r w:rsidRPr="00C617CB">
        <w:rPr>
          <w:rFonts w:ascii="Times New Roman" w:eastAsia="Times New Roman" w:hAnsi="Times New Roman" w:cs="Times New Roman"/>
          <w:color w:val="000000" w:themeColor="text1"/>
          <w:lang w:eastAsia="ru-RU"/>
        </w:rPr>
        <w:t xml:space="preserve"> </w:t>
      </w:r>
      <w:proofErr w:type="spellStart"/>
      <w:r w:rsidRPr="00C617CB">
        <w:rPr>
          <w:rFonts w:ascii="Times New Roman" w:eastAsia="Times New Roman" w:hAnsi="Times New Roman" w:cs="Times New Roman"/>
          <w:color w:val="000000" w:themeColor="text1"/>
          <w:lang w:eastAsia="ru-RU"/>
        </w:rPr>
        <w:t>мар</w:t>
      </w:r>
      <w:proofErr w:type="spellEnd"/>
      <w:r w:rsidRPr="00C617CB">
        <w:rPr>
          <w:rFonts w:ascii="Times New Roman" w:eastAsia="Times New Roman" w:hAnsi="Times New Roman" w:cs="Times New Roman"/>
          <w:color w:val="000000" w:themeColor="text1"/>
          <w:lang w:eastAsia="ru-RU"/>
        </w:rPr>
        <w:t>—</w:t>
      </w:r>
      <w:proofErr w:type="spellStart"/>
      <w:r w:rsidRPr="00C617CB">
        <w:rPr>
          <w:rFonts w:ascii="Times New Roman" w:eastAsia="Times New Roman" w:hAnsi="Times New Roman" w:cs="Times New Roman"/>
          <w:color w:val="000000" w:themeColor="text1"/>
          <w:lang w:eastAsia="ru-RU"/>
        </w:rPr>
        <w:t>тен</w:t>
      </w:r>
      <w:proofErr w:type="spellEnd"/>
      <w:r w:rsidRPr="00C617CB">
        <w:rPr>
          <w:rFonts w:ascii="Times New Roman" w:eastAsia="Times New Roman" w:hAnsi="Times New Roman" w:cs="Times New Roman"/>
          <w:color w:val="000000" w:themeColor="text1"/>
          <w:lang w:eastAsia="ru-RU"/>
        </w:rPr>
        <w:t>—сон. «Марка» «Тент» «Кровать».</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i/>
          <w:iCs/>
          <w:color w:val="000000" w:themeColor="text1"/>
          <w:lang w:eastAsia="ru-RU"/>
        </w:rPr>
        <w:lastRenderedPageBreak/>
        <w:t>Выделение отличительного признака из интерьера помещения. </w:t>
      </w:r>
      <w:r w:rsidRPr="00C617CB">
        <w:rPr>
          <w:rFonts w:ascii="Times New Roman" w:eastAsia="Times New Roman" w:hAnsi="Times New Roman" w:cs="Times New Roman"/>
          <w:color w:val="000000" w:themeColor="text1"/>
          <w:lang w:eastAsia="ru-RU"/>
        </w:rPr>
        <w:t>Часто достаточно обратить внимание на элемент интерьера помещения, в котором находится нужный вам человек. Так, в кабинете зубного врача это может быть кресло, в поликлинике — окошко регистратуры, в автосервисе — подъемник для автомобиля. Необходимые сведения привязываются к выделенным вами предметам.</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26.</w:t>
      </w:r>
      <w:r w:rsidRPr="00C617CB">
        <w:rPr>
          <w:rFonts w:ascii="Times New Roman" w:eastAsia="Times New Roman" w:hAnsi="Times New Roman" w:cs="Times New Roman"/>
          <w:color w:val="000000" w:themeColor="text1"/>
          <w:u w:val="single"/>
          <w:lang w:eastAsia="ru-RU"/>
        </w:rPr>
        <w:t>Организующие схемы (наполнение структуры)</w:t>
      </w:r>
      <w:r w:rsidRPr="00C617CB">
        <w:rPr>
          <w:rFonts w:ascii="Times New Roman" w:eastAsia="Times New Roman" w:hAnsi="Times New Roman" w:cs="Times New Roman"/>
          <w:color w:val="000000" w:themeColor="text1"/>
          <w:lang w:eastAsia="ru-RU"/>
        </w:rPr>
        <w:t>. Все мнемонические системы основаны на структурировании информации так, чтобы ее легче было запомнить и воспроизвести. Основанием структурирования информации может быть место, время, орфография, звуки, образы и т. д. Весьма эффективный мнемонический прием — это организация информации по семантическим категориям, которые затем можно использовать как признаки для воспроизведения. Материал, организованный каким-либо способом — визуально, семантически или путем классификации,— запоминается лучше, чем неорганизованный материал.</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При запоминании учебника в памяти фиксируются основные (ключевые) моменты. Разбавить «водой» сгусток точной информации можно с помощью небольшого дополнительного плана ответа. Его очень просто запомнить, так как такой план состоит всего из нескольких пунктов. Содержание этого плана вы определяете самостоятельно.</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Наличие в памяти точной информации и подробных планов по разным разделам и по разным предметам позволяет осуществлять сравнение, анализ и обобщение информации. Ведь эти мыслительные операции возможны, если информация находится в вашей памяти. Иначе просто нечего будет сравнивать и анализировать.</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lastRenderedPageBreak/>
        <w:t>С точки зрения мнемотехники, информацией являются связи между явлениями, фактами, событиями. Поэтому любые новые связи между уже известными фактами — это новая информация. Полученная вами новая информация также может быть включена в ответ на уроке или на экзамене.</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27.</w:t>
      </w:r>
      <w:r w:rsidRPr="00C617CB">
        <w:rPr>
          <w:rFonts w:ascii="Times New Roman" w:eastAsia="Times New Roman" w:hAnsi="Times New Roman" w:cs="Times New Roman"/>
          <w:color w:val="000000" w:themeColor="text1"/>
          <w:u w:val="single"/>
          <w:lang w:eastAsia="ru-RU"/>
        </w:rPr>
        <w:t>Прием мысленной прорисовки</w:t>
      </w:r>
      <w:r w:rsidRPr="00C617CB">
        <w:rPr>
          <w:rFonts w:ascii="Times New Roman" w:eastAsia="Times New Roman" w:hAnsi="Times New Roman" w:cs="Times New Roman"/>
          <w:color w:val="000000" w:themeColor="text1"/>
          <w:lang w:eastAsia="ru-RU"/>
        </w:rPr>
        <w:t>. Прием мысленной прорисовки относится к этапу соединения образов. В этом приеме один (опорный) образ мысленно соединяется непосредственно со знаком, который вы рисуете в своем воображении. В результате этой операции новый значок «приклеивается» к опорному образу и становится доступным для припоминания. Необходимо четко отличать обычное мысленное представление образов от процесса мысленной прорисовки.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Желательно при прорисовке знаков рисовать их достаточно крупно, жирными линиями. Представляйте, что вы пишете толстым фломастером на листе бумаги или пальцем на пыльной поверхности. Знак выписывается постепенно. Хорошо, если при этом вы постараетесь представить движение руки (самой рукой водить не надо).</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Мысленная прорисовка </w:t>
      </w:r>
      <w:r w:rsidRPr="00C617CB">
        <w:rPr>
          <w:rFonts w:ascii="Times New Roman" w:eastAsia="Times New Roman" w:hAnsi="Times New Roman" w:cs="Times New Roman"/>
          <w:i/>
          <w:iCs/>
          <w:color w:val="000000" w:themeColor="text1"/>
          <w:lang w:eastAsia="ru-RU"/>
        </w:rPr>
        <w:t>осуществляется на фоне опорного образа </w:t>
      </w:r>
      <w:r w:rsidRPr="00C617CB">
        <w:rPr>
          <w:rFonts w:ascii="Times New Roman" w:eastAsia="Times New Roman" w:hAnsi="Times New Roman" w:cs="Times New Roman"/>
          <w:color w:val="000000" w:themeColor="text1"/>
          <w:lang w:eastAsia="ru-RU"/>
        </w:rPr>
        <w:t>(или на опорном образе), потому что основная задача этого приема — связать значок с опорным образом.</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i/>
          <w:iCs/>
          <w:color w:val="000000" w:themeColor="text1"/>
          <w:lang w:eastAsia="ru-RU"/>
        </w:rPr>
        <w:t>Первый способ </w:t>
      </w:r>
      <w:r w:rsidRPr="00C617CB">
        <w:rPr>
          <w:rFonts w:ascii="Times New Roman" w:eastAsia="Times New Roman" w:hAnsi="Times New Roman" w:cs="Times New Roman"/>
          <w:color w:val="000000" w:themeColor="text1"/>
          <w:lang w:eastAsia="ru-RU"/>
        </w:rPr>
        <w:t>— мысленно представить опорный образ, отделить его от себя воображаемым стеклом и рисовать значок на этом воображаемом стекле (удерживая в воображении и опорный образ). </w:t>
      </w:r>
      <w:r w:rsidRPr="00C617CB">
        <w:rPr>
          <w:rFonts w:ascii="Times New Roman" w:eastAsia="Times New Roman" w:hAnsi="Times New Roman" w:cs="Times New Roman"/>
          <w:i/>
          <w:iCs/>
          <w:color w:val="000000" w:themeColor="text1"/>
          <w:lang w:eastAsia="ru-RU"/>
        </w:rPr>
        <w:t>Второй способ </w:t>
      </w:r>
      <w:r w:rsidRPr="00C617CB">
        <w:rPr>
          <w:rFonts w:ascii="Times New Roman" w:eastAsia="Times New Roman" w:hAnsi="Times New Roman" w:cs="Times New Roman"/>
          <w:color w:val="000000" w:themeColor="text1"/>
          <w:lang w:eastAsia="ru-RU"/>
        </w:rPr>
        <w:t>— мысленно увеличить опорный образ и рисовать значок прямо на нем. И </w:t>
      </w:r>
      <w:r w:rsidRPr="00C617CB">
        <w:rPr>
          <w:rFonts w:ascii="Times New Roman" w:eastAsia="Times New Roman" w:hAnsi="Times New Roman" w:cs="Times New Roman"/>
          <w:i/>
          <w:iCs/>
          <w:color w:val="000000" w:themeColor="text1"/>
          <w:lang w:eastAsia="ru-RU"/>
        </w:rPr>
        <w:t>третий способ </w:t>
      </w:r>
      <w:r w:rsidRPr="00C617CB">
        <w:rPr>
          <w:rFonts w:ascii="Times New Roman" w:eastAsia="Times New Roman" w:hAnsi="Times New Roman" w:cs="Times New Roman"/>
          <w:color w:val="000000" w:themeColor="text1"/>
          <w:lang w:eastAsia="ru-RU"/>
        </w:rPr>
        <w:t>— это попытаться </w:t>
      </w:r>
      <w:r w:rsidRPr="00C617CB">
        <w:rPr>
          <w:rFonts w:ascii="Times New Roman" w:eastAsia="Times New Roman" w:hAnsi="Times New Roman" w:cs="Times New Roman"/>
          <w:i/>
          <w:iCs/>
          <w:color w:val="000000" w:themeColor="text1"/>
          <w:lang w:eastAsia="ru-RU"/>
        </w:rPr>
        <w:t>встроить </w:t>
      </w:r>
      <w:r w:rsidRPr="00C617CB">
        <w:rPr>
          <w:rFonts w:ascii="Times New Roman" w:eastAsia="Times New Roman" w:hAnsi="Times New Roman" w:cs="Times New Roman"/>
          <w:color w:val="000000" w:themeColor="text1"/>
          <w:lang w:eastAsia="ru-RU"/>
        </w:rPr>
        <w:t xml:space="preserve">значок в опорный образ. Для этого его лучше представлять не рисованным, а сделанным из толстой проволоки или любого другого подходящего </w:t>
      </w:r>
      <w:r w:rsidRPr="00C617CB">
        <w:rPr>
          <w:rFonts w:ascii="Times New Roman" w:eastAsia="Times New Roman" w:hAnsi="Times New Roman" w:cs="Times New Roman"/>
          <w:color w:val="000000" w:themeColor="text1"/>
          <w:lang w:eastAsia="ru-RU"/>
        </w:rPr>
        <w:lastRenderedPageBreak/>
        <w:t>материала. Представляйте запоминаемый знак в виде самостоятельного образа (или нескольких образов). Тогда процесс запоминания ничем не будет отличаться от образования обычной искусственной ассоциации между несколькими образами.</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28.</w:t>
      </w:r>
      <w:r w:rsidRPr="00C617CB">
        <w:rPr>
          <w:rFonts w:ascii="Times New Roman" w:eastAsia="Times New Roman" w:hAnsi="Times New Roman" w:cs="Times New Roman"/>
          <w:color w:val="000000" w:themeColor="text1"/>
          <w:u w:val="single"/>
          <w:lang w:eastAsia="ru-RU"/>
        </w:rPr>
        <w:t>Метод активного повторения</w:t>
      </w:r>
      <w:r w:rsidRPr="00C617CB">
        <w:rPr>
          <w:rFonts w:ascii="Times New Roman" w:eastAsia="Times New Roman" w:hAnsi="Times New Roman" w:cs="Times New Roman"/>
          <w:color w:val="000000" w:themeColor="text1"/>
          <w:lang w:eastAsia="ru-RU"/>
        </w:rPr>
        <w:t>. Повторение - это процесс, когда информация воспроизводится мысленно, устно или записывается исключительно из вашей памяти. Если вы многократно считываете информацию из учебника — это не повторение, это повторное восприятие и нет никакой гарантии, что образованные ассоциации будут активизированы. Для закрепления информации в памяти необходимо ее припоминание. </w:t>
      </w:r>
      <w:r w:rsidRPr="00C617CB">
        <w:rPr>
          <w:rFonts w:ascii="Times New Roman" w:eastAsia="Times New Roman" w:hAnsi="Times New Roman" w:cs="Times New Roman"/>
          <w:i/>
          <w:iCs/>
          <w:color w:val="000000" w:themeColor="text1"/>
          <w:lang w:eastAsia="ru-RU"/>
        </w:rPr>
        <w:t>Многократное припоминание запечатленных сведений называется активным повторением. </w:t>
      </w:r>
      <w:r w:rsidRPr="00C617CB">
        <w:rPr>
          <w:rFonts w:ascii="Times New Roman" w:eastAsia="Times New Roman" w:hAnsi="Times New Roman" w:cs="Times New Roman"/>
          <w:color w:val="000000" w:themeColor="text1"/>
          <w:lang w:eastAsia="ru-RU"/>
        </w:rPr>
        <w:t xml:space="preserve">Слово «активный» в этом определении подчеркивает гарантированную активизацию всех образованных ассоциаций. Следовательно, еще до начала повторения все сведения должны быть запомнены в полном объеме и без ошибок. Зачем же тогда повторять? Для сохранения. Обычно человек повторяет, чтобы запомнить. </w:t>
      </w:r>
      <w:proofErr w:type="spellStart"/>
      <w:r w:rsidRPr="00C617CB">
        <w:rPr>
          <w:rFonts w:ascii="Times New Roman" w:eastAsia="Times New Roman" w:hAnsi="Times New Roman" w:cs="Times New Roman"/>
          <w:color w:val="000000" w:themeColor="text1"/>
          <w:lang w:eastAsia="ru-RU"/>
        </w:rPr>
        <w:t>Мнемонисты</w:t>
      </w:r>
      <w:proofErr w:type="spellEnd"/>
      <w:r w:rsidRPr="00C617CB">
        <w:rPr>
          <w:rFonts w:ascii="Times New Roman" w:eastAsia="Times New Roman" w:hAnsi="Times New Roman" w:cs="Times New Roman"/>
          <w:color w:val="000000" w:themeColor="text1"/>
          <w:lang w:eastAsia="ru-RU"/>
        </w:rPr>
        <w:t xml:space="preserve"> повторяют уже запомненное, чтобы сохранить.</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u w:val="single"/>
          <w:lang w:eastAsia="ru-RU"/>
        </w:rPr>
        <w:t>29.</w:t>
      </w:r>
      <w:r w:rsidRPr="00C617CB">
        <w:rPr>
          <w:rFonts w:ascii="Times New Roman" w:eastAsia="Times New Roman" w:hAnsi="Times New Roman" w:cs="Times New Roman"/>
          <w:color w:val="000000" w:themeColor="text1"/>
          <w:u w:val="single"/>
          <w:lang w:eastAsia="ru-RU"/>
        </w:rPr>
        <w:t>Прием мысленного проговаривания.</w:t>
      </w:r>
      <w:r w:rsidR="00D55916">
        <w:rPr>
          <w:rFonts w:ascii="Times New Roman" w:eastAsia="Times New Roman" w:hAnsi="Times New Roman" w:cs="Times New Roman"/>
          <w:color w:val="000000" w:themeColor="text1"/>
          <w:u w:val="single"/>
          <w:lang w:eastAsia="ru-RU"/>
        </w:rPr>
        <w:t xml:space="preserve"> </w:t>
      </w:r>
      <w:r w:rsidRPr="00C617CB">
        <w:rPr>
          <w:rFonts w:ascii="Times New Roman" w:eastAsia="Times New Roman" w:hAnsi="Times New Roman" w:cs="Times New Roman"/>
          <w:color w:val="000000" w:themeColor="text1"/>
          <w:lang w:eastAsia="ru-RU"/>
        </w:rPr>
        <w:t xml:space="preserve">Этот прием — основа метода зубрежки. Когда вы слышите по радио нужный вам телефонный номер, вы начинаете искать карандаш и бумагу и в это время мысленно (и даже вслух) повторяете номер. Его удается удержать в сознании благодаря большой инертности речевого анализатора (примерно 4 секунды). Если вы будете повторять телефонный номер достаточно долго, то он «осядет» в памяти. Недостаток зубрежки заключается в том, что в кратковременной речевой памяти умещается только один телефонный номер. Поэтому запоминание телефонов (и других сведений) методом зубрежки занимает много времени. К тому же зазубренные сведения имеют свойство </w:t>
      </w:r>
      <w:r w:rsidRPr="00C617CB">
        <w:rPr>
          <w:rFonts w:ascii="Times New Roman" w:eastAsia="Times New Roman" w:hAnsi="Times New Roman" w:cs="Times New Roman"/>
          <w:color w:val="000000" w:themeColor="text1"/>
          <w:lang w:eastAsia="ru-RU"/>
        </w:rPr>
        <w:lastRenderedPageBreak/>
        <w:t>очень быстро стираться из памяти. Исторические даты, запомненные в зрительном анализаторе, могут храниться в памяти практически постоянно. Зазубренная же перед контрольной работой хронологическая табличка «испаряется» из головы в течение нескольких дней.</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Мнемотехника использует прием мысленного проговаривания не для запоминания, а </w:t>
      </w:r>
      <w:r w:rsidRPr="00C617CB">
        <w:rPr>
          <w:rFonts w:ascii="Times New Roman" w:eastAsia="Times New Roman" w:hAnsi="Times New Roman" w:cs="Times New Roman"/>
          <w:i/>
          <w:iCs/>
          <w:color w:val="000000" w:themeColor="text1"/>
          <w:lang w:eastAsia="ru-RU"/>
        </w:rPr>
        <w:t>для закрепления </w:t>
      </w:r>
      <w:r w:rsidRPr="00C617CB">
        <w:rPr>
          <w:rFonts w:ascii="Times New Roman" w:eastAsia="Times New Roman" w:hAnsi="Times New Roman" w:cs="Times New Roman"/>
          <w:color w:val="000000" w:themeColor="text1"/>
          <w:lang w:eastAsia="ru-RU"/>
        </w:rPr>
        <w:t>в памяти уже запомненных сведений, для образования прямой связи между образом значка и его произношением. Этот прием относится к этапу соединения образов. Происходит фиксация взаимосвязи между зрительным образом знака и его речевым представлением. Когда вы представляете в воображении новый знак, мысленно многократно проговаривайте его звучание.</w:t>
      </w:r>
    </w:p>
    <w:p w:rsidR="00C617CB" w:rsidRPr="00C617CB" w:rsidRDefault="00C617CB" w:rsidP="00C617CB">
      <w:pPr>
        <w:spacing w:before="100" w:beforeAutospacing="1" w:after="100" w:afterAutospacing="1" w:line="240" w:lineRule="auto"/>
        <w:rPr>
          <w:rFonts w:ascii="Times New Roman" w:eastAsia="Times New Roman" w:hAnsi="Times New Roman" w:cs="Times New Roman"/>
          <w:color w:val="000000" w:themeColor="text1"/>
          <w:lang w:eastAsia="ru-RU"/>
        </w:rPr>
      </w:pPr>
      <w:r w:rsidRPr="00C617CB">
        <w:rPr>
          <w:rFonts w:ascii="Times New Roman" w:eastAsia="Times New Roman" w:hAnsi="Times New Roman" w:cs="Times New Roman"/>
          <w:color w:val="000000" w:themeColor="text1"/>
          <w:lang w:eastAsia="ru-RU"/>
        </w:rPr>
        <w:t>Возможность выучить новую азбуку за 2-4 дня — это очень хороший результат (медленно читать и писать можно сразу после запечатления, через 1,5-2 часа).</w:t>
      </w:r>
    </w:p>
    <w:p w:rsidR="00C617CB" w:rsidRPr="00C617CB" w:rsidRDefault="00C617CB" w:rsidP="00C617CB">
      <w:pPr>
        <w:pStyle w:val="1"/>
        <w:spacing w:line="240" w:lineRule="auto"/>
        <w:jc w:val="center"/>
        <w:rPr>
          <w:rFonts w:ascii="Times New Roman" w:hAnsi="Times New Roman" w:cs="Times New Roman"/>
          <w:bCs w:val="0"/>
          <w:color w:val="000000" w:themeColor="text1"/>
          <w:sz w:val="22"/>
          <w:szCs w:val="22"/>
        </w:rPr>
      </w:pPr>
      <w:r w:rsidRPr="00C617CB">
        <w:rPr>
          <w:rFonts w:ascii="Times New Roman" w:hAnsi="Times New Roman" w:cs="Times New Roman"/>
          <w:bCs w:val="0"/>
          <w:color w:val="000000" w:themeColor="text1"/>
          <w:sz w:val="22"/>
          <w:szCs w:val="22"/>
        </w:rPr>
        <w:t>Мнемотехнические «фокусы»</w:t>
      </w:r>
    </w:p>
    <w:p w:rsidR="00C617CB" w:rsidRPr="00C617CB" w:rsidRDefault="00C617CB" w:rsidP="00C617CB">
      <w:pPr>
        <w:pStyle w:val="a3"/>
        <w:rPr>
          <w:color w:val="000000" w:themeColor="text1"/>
          <w:sz w:val="22"/>
          <w:szCs w:val="22"/>
        </w:rPr>
      </w:pPr>
      <w:r w:rsidRPr="00C617CB">
        <w:rPr>
          <w:color w:val="000000" w:themeColor="text1"/>
          <w:sz w:val="22"/>
          <w:szCs w:val="22"/>
        </w:rPr>
        <w:t>Мнемотехнику можно использовать на досуге для развлечения своих родственников и друзей. Основной секрет этих «фокусов» с феноменальной памятью заключается в том, что показывающий эти фокусы действительно обладает феноменальной памятью.</w:t>
      </w:r>
    </w:p>
    <w:p w:rsidR="00C617CB" w:rsidRPr="00C617CB" w:rsidRDefault="00C617CB" w:rsidP="00C617CB">
      <w:pPr>
        <w:pStyle w:val="a3"/>
        <w:rPr>
          <w:color w:val="000000" w:themeColor="text1"/>
          <w:sz w:val="22"/>
          <w:szCs w:val="22"/>
        </w:rPr>
      </w:pPr>
      <w:r w:rsidRPr="00C617CB">
        <w:rPr>
          <w:color w:val="000000" w:themeColor="text1"/>
          <w:sz w:val="22"/>
          <w:szCs w:val="22"/>
        </w:rPr>
        <w:t xml:space="preserve">1. Попросите, чтобы кто-нибудь продиктовал вам несколько десятков двузначных чисел. Запишите их под порядковыми номерами или просто последовательно. Пока будете записывать — запомните их. После записи чисел на бумаге (или на доске), сделайте вид, что напряженно вглядываетесь в таблицу и пытаетесь ее «сфотографировать» взглядом. В это время быстро </w:t>
      </w:r>
      <w:r w:rsidRPr="00C617CB">
        <w:rPr>
          <w:color w:val="000000" w:themeColor="text1"/>
          <w:sz w:val="22"/>
          <w:szCs w:val="22"/>
        </w:rPr>
        <w:lastRenderedPageBreak/>
        <w:t>проведите контрольное припоминание и дополнительно запомните потерявшиеся из памяти числа.</w:t>
      </w:r>
    </w:p>
    <w:p w:rsidR="00C617CB" w:rsidRPr="00C617CB" w:rsidRDefault="00C617CB" w:rsidP="00C617CB">
      <w:pPr>
        <w:pStyle w:val="a3"/>
        <w:rPr>
          <w:color w:val="000000" w:themeColor="text1"/>
          <w:sz w:val="22"/>
          <w:szCs w:val="22"/>
        </w:rPr>
      </w:pPr>
      <w:r w:rsidRPr="00C617CB">
        <w:rPr>
          <w:color w:val="000000" w:themeColor="text1"/>
          <w:sz w:val="22"/>
          <w:szCs w:val="22"/>
        </w:rPr>
        <w:t>Теперь вы можете демонстрировать фокус. Воспроизведите числа в прямом и обратном порядке, а также попросите зрителей называть вам порядковые номера. Вы можете припомнить числа выборочно. А также вы можете сказать, какое число, под каким порядковым номером находится. Обычно достаточно запомнить 40-50 чисел, чтобы потрясти зрителей, незнакомых с мнемотехникой. Вместо чисел можно запоминать иностранные слова, но на это уйдет больше времени.</w:t>
      </w:r>
    </w:p>
    <w:p w:rsidR="00C617CB" w:rsidRPr="00C617CB" w:rsidRDefault="00C617CB" w:rsidP="00C617CB">
      <w:pPr>
        <w:pStyle w:val="a3"/>
        <w:rPr>
          <w:color w:val="000000" w:themeColor="text1"/>
          <w:sz w:val="22"/>
          <w:szCs w:val="22"/>
        </w:rPr>
      </w:pPr>
      <w:r w:rsidRPr="00C617CB">
        <w:rPr>
          <w:color w:val="000000" w:themeColor="text1"/>
          <w:sz w:val="22"/>
          <w:szCs w:val="22"/>
        </w:rPr>
        <w:t>2. Нарежьте небольшие кусочки бумаги (30 штук). На каждой бумажке напишите букву алфавита. Раздайте бумажки зрителям, чтобы они написали на них (с противоположной стороны) телефонные номера. Соберите бумажки и запомните телефоны на образные коды букв алфавита. Теперь вы можете воспроизвести по буквам телефонные номера, написанные с противоположной стороны.</w:t>
      </w:r>
    </w:p>
    <w:p w:rsidR="00C617CB" w:rsidRPr="00C617CB" w:rsidRDefault="00C617CB" w:rsidP="00C617CB">
      <w:pPr>
        <w:pStyle w:val="a3"/>
        <w:rPr>
          <w:color w:val="000000" w:themeColor="text1"/>
          <w:sz w:val="22"/>
          <w:szCs w:val="22"/>
        </w:rPr>
      </w:pPr>
      <w:r w:rsidRPr="00C617CB">
        <w:rPr>
          <w:color w:val="000000" w:themeColor="text1"/>
          <w:sz w:val="22"/>
          <w:szCs w:val="22"/>
        </w:rPr>
        <w:t>Для демонстрации фокусов с картами вам придется очень хорошо запомнить образные коды карт. Если вы знаете образные коды, возьмите колоду карт, на глазах у зрителей в течение одной двух минут просмотрите колоду, а затем воспроизведите все карты последовательно.</w:t>
      </w:r>
    </w:p>
    <w:p w:rsidR="00C617CB" w:rsidRPr="00C617CB" w:rsidRDefault="00C617CB" w:rsidP="00C617CB">
      <w:pPr>
        <w:pStyle w:val="a3"/>
        <w:rPr>
          <w:color w:val="000000" w:themeColor="text1"/>
          <w:sz w:val="22"/>
          <w:szCs w:val="22"/>
        </w:rPr>
      </w:pPr>
      <w:r w:rsidRPr="00C617CB">
        <w:rPr>
          <w:color w:val="000000" w:themeColor="text1"/>
          <w:sz w:val="22"/>
          <w:szCs w:val="22"/>
        </w:rPr>
        <w:t>Карты вы сможете легко закодировать в образы, используя комбинацию: масть плюс число (или картинка). Например: пиковая шестерка Пики 6 (</w:t>
      </w:r>
      <w:proofErr w:type="spellStart"/>
      <w:r w:rsidRPr="00C617CB">
        <w:rPr>
          <w:color w:val="000000" w:themeColor="text1"/>
          <w:sz w:val="22"/>
          <w:szCs w:val="22"/>
        </w:rPr>
        <w:t>шЛ</w:t>
      </w:r>
      <w:proofErr w:type="spellEnd"/>
      <w:r w:rsidRPr="00C617CB">
        <w:rPr>
          <w:color w:val="000000" w:themeColor="text1"/>
          <w:sz w:val="22"/>
          <w:szCs w:val="22"/>
        </w:rPr>
        <w:t xml:space="preserve">) образ «Палка». Пиковая Дама </w:t>
      </w:r>
      <w:proofErr w:type="spellStart"/>
      <w:r w:rsidRPr="00C617CB">
        <w:rPr>
          <w:color w:val="000000" w:themeColor="text1"/>
          <w:sz w:val="22"/>
          <w:szCs w:val="22"/>
        </w:rPr>
        <w:t>ПуДинг</w:t>
      </w:r>
      <w:proofErr w:type="spellEnd"/>
      <w:r w:rsidRPr="00C617CB">
        <w:rPr>
          <w:color w:val="000000" w:themeColor="text1"/>
          <w:sz w:val="22"/>
          <w:szCs w:val="22"/>
        </w:rPr>
        <w:t xml:space="preserve">. И так далее. Образные коды достаточно трудно доводятся до автоматического уровня припоминания. Поэтому заучивайте их аналогично образным кодам двузначных чисел. Случайное следование карт легко получить, перемешав колоду. Запоминание случайной последовательности игральных карт — это </w:t>
      </w:r>
      <w:r w:rsidRPr="00C617CB">
        <w:rPr>
          <w:color w:val="000000" w:themeColor="text1"/>
          <w:sz w:val="22"/>
          <w:szCs w:val="22"/>
        </w:rPr>
        <w:lastRenderedPageBreak/>
        <w:t>очень хорошее упражнение для отработки разных способов запоминания последовательности образов.</w:t>
      </w:r>
    </w:p>
    <w:p w:rsidR="00C617CB" w:rsidRPr="00C617CB" w:rsidRDefault="00C617CB" w:rsidP="00C617CB">
      <w:pPr>
        <w:pStyle w:val="a3"/>
        <w:rPr>
          <w:color w:val="000000" w:themeColor="text1"/>
          <w:sz w:val="22"/>
          <w:szCs w:val="22"/>
        </w:rPr>
      </w:pPr>
      <w:r w:rsidRPr="00C617CB">
        <w:rPr>
          <w:color w:val="000000" w:themeColor="text1"/>
          <w:sz w:val="22"/>
          <w:szCs w:val="22"/>
        </w:rPr>
        <w:t>4. Мнемотехнику часто применяют для незаметной для публики передачи сообщений, например, в сеансах «телепатии». Исполнитель и его ассистент запоминают большое количество исторических дат и нумеруют этот список. Кого-то из публики просят написать на доске историческую дату. Ассистент, находящийся среди публики, с помощью кодовых жестов передает исполнителю кодовый номер загаданной даты. По номеру мгновенно находится дата и событие, и исполнитель «угадывает» мысли. Вероятность того, что кто-то из публики загадает историческую дату, которой нет в учебнике истории, практически равна нулю. Незаметно передать число можно с помощью всего десяти кодовых жестов, каждый из которых обозначает цифры от нуля до девяти.</w:t>
      </w:r>
    </w:p>
    <w:p w:rsidR="00C617CB" w:rsidRPr="00C617CB" w:rsidRDefault="00C617CB" w:rsidP="00C617CB">
      <w:pPr>
        <w:pStyle w:val="a3"/>
        <w:rPr>
          <w:color w:val="000000" w:themeColor="text1"/>
          <w:sz w:val="22"/>
          <w:szCs w:val="22"/>
        </w:rPr>
      </w:pPr>
      <w:r w:rsidRPr="00C617CB">
        <w:rPr>
          <w:color w:val="000000" w:themeColor="text1"/>
          <w:sz w:val="22"/>
          <w:szCs w:val="22"/>
        </w:rPr>
        <w:t>Так, если «Зевок» обозначает 1, «Поправить волосы» — 2, «Наклон головы» — 5, то последовательностью этих движений передается число 125. И исполнитель, и его ассистент знают, что под этим номером стоит дата: «1881 год — казнь изобретателя реактивного двигателя Кибальчича».</w:t>
      </w:r>
    </w:p>
    <w:p w:rsidR="00C617CB" w:rsidRPr="00C617CB" w:rsidRDefault="00C617CB" w:rsidP="00C617CB">
      <w:pPr>
        <w:pStyle w:val="a3"/>
        <w:rPr>
          <w:color w:val="000000" w:themeColor="text1"/>
          <w:sz w:val="22"/>
          <w:szCs w:val="22"/>
        </w:rPr>
      </w:pPr>
      <w:r w:rsidRPr="00C617CB">
        <w:rPr>
          <w:color w:val="000000" w:themeColor="text1"/>
          <w:sz w:val="22"/>
          <w:szCs w:val="22"/>
        </w:rPr>
        <w:t xml:space="preserve">Очень часто </w:t>
      </w:r>
      <w:proofErr w:type="spellStart"/>
      <w:r w:rsidRPr="00C617CB">
        <w:rPr>
          <w:color w:val="000000" w:themeColor="text1"/>
          <w:sz w:val="22"/>
          <w:szCs w:val="22"/>
        </w:rPr>
        <w:t>мнемонисты</w:t>
      </w:r>
      <w:proofErr w:type="spellEnd"/>
      <w:r w:rsidRPr="00C617CB">
        <w:rPr>
          <w:color w:val="000000" w:themeColor="text1"/>
          <w:sz w:val="22"/>
          <w:szCs w:val="22"/>
        </w:rPr>
        <w:t xml:space="preserve"> используют свою память именно таким образом. Умея запоминать большое количество точных сведений и кодированных сигналов, можно успешно обманывать зрителей ради их же удовольствия, демонстрируя чудеса телепатии и ясновидения. При демонстрации таких фокусов способность запоминать не афишируется. Тем более</w:t>
      </w:r>
      <w:proofErr w:type="gramStart"/>
      <w:r w:rsidRPr="00C617CB">
        <w:rPr>
          <w:color w:val="000000" w:themeColor="text1"/>
          <w:sz w:val="22"/>
          <w:szCs w:val="22"/>
        </w:rPr>
        <w:t>,</w:t>
      </w:r>
      <w:proofErr w:type="gramEnd"/>
      <w:r w:rsidRPr="00C617CB">
        <w:rPr>
          <w:color w:val="000000" w:themeColor="text1"/>
          <w:sz w:val="22"/>
          <w:szCs w:val="22"/>
        </w:rPr>
        <w:t xml:space="preserve"> что люди легче верят в чудеса, чем в то, что кто-то умеет запоминать.</w:t>
      </w:r>
    </w:p>
    <w:p w:rsidR="00C617CB" w:rsidRPr="00C617CB" w:rsidRDefault="00C617CB" w:rsidP="00C617CB">
      <w:pPr>
        <w:pStyle w:val="1"/>
        <w:spacing w:line="240" w:lineRule="auto"/>
        <w:jc w:val="center"/>
        <w:rPr>
          <w:rFonts w:ascii="Times New Roman" w:hAnsi="Times New Roman" w:cs="Times New Roman"/>
          <w:b w:val="0"/>
          <w:bCs w:val="0"/>
          <w:i/>
          <w:color w:val="000000" w:themeColor="text1"/>
          <w:sz w:val="22"/>
          <w:szCs w:val="22"/>
          <w:u w:val="single"/>
        </w:rPr>
      </w:pPr>
      <w:r w:rsidRPr="00C617CB">
        <w:rPr>
          <w:rFonts w:ascii="Times New Roman" w:hAnsi="Times New Roman" w:cs="Times New Roman"/>
          <w:b w:val="0"/>
          <w:bCs w:val="0"/>
          <w:i/>
          <w:color w:val="000000" w:themeColor="text1"/>
          <w:sz w:val="22"/>
          <w:szCs w:val="22"/>
          <w:u w:val="single"/>
        </w:rPr>
        <w:lastRenderedPageBreak/>
        <w:t>Образные коды названий месяцев</w:t>
      </w:r>
    </w:p>
    <w:p w:rsidR="00C617CB" w:rsidRPr="00C617CB" w:rsidRDefault="00C617CB" w:rsidP="00C617CB">
      <w:pPr>
        <w:pStyle w:val="a3"/>
        <w:rPr>
          <w:color w:val="000000" w:themeColor="text1"/>
          <w:sz w:val="22"/>
          <w:szCs w:val="22"/>
        </w:rPr>
      </w:pPr>
      <w:r w:rsidRPr="00C617CB">
        <w:rPr>
          <w:color w:val="000000" w:themeColor="text1"/>
          <w:sz w:val="22"/>
          <w:szCs w:val="22"/>
        </w:rPr>
        <w:t>январь (01) «елка»;</w:t>
      </w:r>
    </w:p>
    <w:p w:rsidR="00C617CB" w:rsidRPr="00C617CB" w:rsidRDefault="00C617CB" w:rsidP="00C617CB">
      <w:pPr>
        <w:pStyle w:val="a3"/>
        <w:rPr>
          <w:color w:val="000000" w:themeColor="text1"/>
          <w:sz w:val="22"/>
          <w:szCs w:val="22"/>
        </w:rPr>
      </w:pPr>
      <w:r w:rsidRPr="00C617CB">
        <w:rPr>
          <w:color w:val="000000" w:themeColor="text1"/>
          <w:sz w:val="22"/>
          <w:szCs w:val="22"/>
        </w:rPr>
        <w:t>февраль (02) «медаль»;</w:t>
      </w:r>
    </w:p>
    <w:p w:rsidR="00C617CB" w:rsidRPr="00C617CB" w:rsidRDefault="00C617CB" w:rsidP="00C617CB">
      <w:pPr>
        <w:pStyle w:val="a3"/>
        <w:rPr>
          <w:color w:val="000000" w:themeColor="text1"/>
          <w:sz w:val="22"/>
          <w:szCs w:val="22"/>
        </w:rPr>
      </w:pPr>
      <w:r w:rsidRPr="00C617CB">
        <w:rPr>
          <w:color w:val="000000" w:themeColor="text1"/>
          <w:sz w:val="22"/>
          <w:szCs w:val="22"/>
        </w:rPr>
        <w:t>март (03) «мимоза» (8 марта);</w:t>
      </w:r>
    </w:p>
    <w:p w:rsidR="00C617CB" w:rsidRPr="00C617CB" w:rsidRDefault="00C617CB" w:rsidP="00C617CB">
      <w:pPr>
        <w:pStyle w:val="a3"/>
        <w:rPr>
          <w:color w:val="000000" w:themeColor="text1"/>
          <w:sz w:val="22"/>
          <w:szCs w:val="22"/>
        </w:rPr>
      </w:pPr>
      <w:r w:rsidRPr="00C617CB">
        <w:rPr>
          <w:color w:val="000000" w:themeColor="text1"/>
          <w:sz w:val="22"/>
          <w:szCs w:val="22"/>
        </w:rPr>
        <w:t>апрель (04) «капля» (оттепель);</w:t>
      </w:r>
    </w:p>
    <w:p w:rsidR="00C617CB" w:rsidRPr="00C617CB" w:rsidRDefault="00C617CB" w:rsidP="00C617CB">
      <w:pPr>
        <w:pStyle w:val="a3"/>
        <w:rPr>
          <w:color w:val="000000" w:themeColor="text1"/>
          <w:sz w:val="22"/>
          <w:szCs w:val="22"/>
        </w:rPr>
      </w:pPr>
      <w:r w:rsidRPr="00C617CB">
        <w:rPr>
          <w:color w:val="000000" w:themeColor="text1"/>
          <w:sz w:val="22"/>
          <w:szCs w:val="22"/>
        </w:rPr>
        <w:t>май (05) «голубь» (майские праздники);</w:t>
      </w:r>
    </w:p>
    <w:p w:rsidR="00C617CB" w:rsidRPr="00C617CB" w:rsidRDefault="00C617CB" w:rsidP="00C617CB">
      <w:pPr>
        <w:pStyle w:val="a3"/>
        <w:rPr>
          <w:color w:val="000000" w:themeColor="text1"/>
          <w:sz w:val="22"/>
          <w:szCs w:val="22"/>
        </w:rPr>
      </w:pPr>
      <w:r w:rsidRPr="00C617CB">
        <w:rPr>
          <w:color w:val="000000" w:themeColor="text1"/>
          <w:sz w:val="22"/>
          <w:szCs w:val="22"/>
        </w:rPr>
        <w:t>июнь (06) «листья» (начало лета);</w:t>
      </w:r>
    </w:p>
    <w:p w:rsidR="00C617CB" w:rsidRPr="00C617CB" w:rsidRDefault="00C617CB" w:rsidP="00C617CB">
      <w:pPr>
        <w:pStyle w:val="a3"/>
        <w:rPr>
          <w:color w:val="000000" w:themeColor="text1"/>
          <w:sz w:val="22"/>
          <w:szCs w:val="22"/>
        </w:rPr>
      </w:pPr>
      <w:r w:rsidRPr="00C617CB">
        <w:rPr>
          <w:color w:val="000000" w:themeColor="text1"/>
          <w:sz w:val="22"/>
          <w:szCs w:val="22"/>
        </w:rPr>
        <w:t>июль (07) «клубника» (созревает клубника);</w:t>
      </w:r>
    </w:p>
    <w:p w:rsidR="00C617CB" w:rsidRPr="00C617CB" w:rsidRDefault="00C617CB" w:rsidP="00C617CB">
      <w:pPr>
        <w:pStyle w:val="a3"/>
        <w:rPr>
          <w:color w:val="000000" w:themeColor="text1"/>
          <w:sz w:val="22"/>
          <w:szCs w:val="22"/>
        </w:rPr>
      </w:pPr>
      <w:r w:rsidRPr="00C617CB">
        <w:rPr>
          <w:color w:val="000000" w:themeColor="text1"/>
          <w:sz w:val="22"/>
          <w:szCs w:val="22"/>
        </w:rPr>
        <w:t>август (08) «яблоко» (созревают яблоки);</w:t>
      </w:r>
    </w:p>
    <w:p w:rsidR="00C617CB" w:rsidRPr="00C617CB" w:rsidRDefault="00C617CB" w:rsidP="00C617CB">
      <w:pPr>
        <w:pStyle w:val="a3"/>
        <w:rPr>
          <w:color w:val="000000" w:themeColor="text1"/>
          <w:sz w:val="22"/>
          <w:szCs w:val="22"/>
        </w:rPr>
      </w:pPr>
      <w:r w:rsidRPr="00C617CB">
        <w:rPr>
          <w:color w:val="000000" w:themeColor="text1"/>
          <w:sz w:val="22"/>
          <w:szCs w:val="22"/>
        </w:rPr>
        <w:t>сентябрь (09) «транспортир»;</w:t>
      </w:r>
    </w:p>
    <w:p w:rsidR="00C617CB" w:rsidRPr="00C617CB" w:rsidRDefault="00C617CB" w:rsidP="00C617CB">
      <w:pPr>
        <w:pStyle w:val="a3"/>
        <w:rPr>
          <w:color w:val="000000" w:themeColor="text1"/>
          <w:sz w:val="22"/>
          <w:szCs w:val="22"/>
        </w:rPr>
      </w:pPr>
      <w:r w:rsidRPr="00C617CB">
        <w:rPr>
          <w:color w:val="000000" w:themeColor="text1"/>
          <w:sz w:val="22"/>
          <w:szCs w:val="22"/>
        </w:rPr>
        <w:t>октябрь (10) «лед» (первые морозы);</w:t>
      </w:r>
    </w:p>
    <w:p w:rsidR="00C617CB" w:rsidRPr="00C617CB" w:rsidRDefault="00C617CB" w:rsidP="00C617CB">
      <w:pPr>
        <w:pStyle w:val="a3"/>
        <w:rPr>
          <w:color w:val="000000" w:themeColor="text1"/>
          <w:sz w:val="22"/>
          <w:szCs w:val="22"/>
        </w:rPr>
      </w:pPr>
      <w:r w:rsidRPr="00C617CB">
        <w:rPr>
          <w:color w:val="000000" w:themeColor="text1"/>
          <w:sz w:val="22"/>
          <w:szCs w:val="22"/>
        </w:rPr>
        <w:t>ноябрь (11) «снег» (первый снег);</w:t>
      </w:r>
    </w:p>
    <w:p w:rsidR="00C617CB" w:rsidRPr="00C617CB" w:rsidRDefault="00C617CB" w:rsidP="00C617CB">
      <w:pPr>
        <w:pStyle w:val="a3"/>
        <w:rPr>
          <w:color w:val="000000" w:themeColor="text1"/>
          <w:sz w:val="22"/>
          <w:szCs w:val="22"/>
        </w:rPr>
      </w:pPr>
      <w:r w:rsidRPr="00C617CB">
        <w:rPr>
          <w:color w:val="000000" w:themeColor="text1"/>
          <w:sz w:val="22"/>
          <w:szCs w:val="22"/>
        </w:rPr>
        <w:t>декабрь (12) «шампанское» (Новый год).</w:t>
      </w:r>
    </w:p>
    <w:p w:rsidR="00C617CB" w:rsidRPr="00C617CB" w:rsidRDefault="00C617CB" w:rsidP="00C617CB">
      <w:pPr>
        <w:pStyle w:val="2"/>
        <w:spacing w:before="0"/>
        <w:jc w:val="center"/>
        <w:rPr>
          <w:b w:val="0"/>
          <w:bCs w:val="0"/>
          <w:i/>
          <w:color w:val="000000" w:themeColor="text1"/>
          <w:sz w:val="22"/>
          <w:szCs w:val="22"/>
          <w:u w:val="single"/>
        </w:rPr>
      </w:pPr>
      <w:r w:rsidRPr="00C617CB">
        <w:rPr>
          <w:b w:val="0"/>
          <w:bCs w:val="0"/>
          <w:i/>
          <w:color w:val="000000" w:themeColor="text1"/>
          <w:sz w:val="22"/>
          <w:szCs w:val="22"/>
          <w:u w:val="single"/>
        </w:rPr>
        <w:t>Техника запоминания точных дат</w:t>
      </w:r>
    </w:p>
    <w:p w:rsidR="00C617CB" w:rsidRPr="00C617CB" w:rsidRDefault="00C617CB" w:rsidP="00C617CB">
      <w:pPr>
        <w:pStyle w:val="a3"/>
        <w:rPr>
          <w:color w:val="000000" w:themeColor="text1"/>
          <w:sz w:val="22"/>
          <w:szCs w:val="22"/>
        </w:rPr>
      </w:pPr>
      <w:r w:rsidRPr="00C617CB">
        <w:rPr>
          <w:color w:val="000000" w:themeColor="text1"/>
          <w:sz w:val="22"/>
          <w:szCs w:val="22"/>
        </w:rPr>
        <w:t>Одинаковые образные коды двузначных чисел не позволят отличать в ассоциациях месяцы от чисел. Например, трудно будет определить, какой образ обозначает число, а какой — номер месяца. Разные образные коды позволяют отличать число от месяца и от цифр, обозначающих год. Из этих простых требований и вытекает правильная техника запоминания точных дат. Год, месяц и число даты запоминайте разными кодами.</w:t>
      </w:r>
    </w:p>
    <w:p w:rsidR="00C617CB" w:rsidRPr="00C617CB" w:rsidRDefault="00C617CB" w:rsidP="00C617CB">
      <w:pPr>
        <w:pStyle w:val="2"/>
        <w:spacing w:before="0"/>
        <w:jc w:val="center"/>
        <w:rPr>
          <w:b w:val="0"/>
          <w:bCs w:val="0"/>
          <w:i/>
          <w:color w:val="000000" w:themeColor="text1"/>
          <w:sz w:val="22"/>
          <w:szCs w:val="22"/>
          <w:u w:val="single"/>
        </w:rPr>
      </w:pPr>
      <w:r w:rsidRPr="00C617CB">
        <w:rPr>
          <w:b w:val="0"/>
          <w:bCs w:val="0"/>
          <w:i/>
          <w:color w:val="000000" w:themeColor="text1"/>
          <w:sz w:val="22"/>
          <w:szCs w:val="22"/>
          <w:u w:val="single"/>
        </w:rPr>
        <w:lastRenderedPageBreak/>
        <w:t>Образные коды дней недели</w:t>
      </w:r>
    </w:p>
    <w:p w:rsidR="00C617CB" w:rsidRPr="00C617CB" w:rsidRDefault="00C617CB" w:rsidP="00C617CB">
      <w:pPr>
        <w:pStyle w:val="a3"/>
        <w:rPr>
          <w:color w:val="000000" w:themeColor="text1"/>
          <w:sz w:val="22"/>
          <w:szCs w:val="22"/>
        </w:rPr>
      </w:pPr>
      <w:r w:rsidRPr="00C617CB">
        <w:rPr>
          <w:color w:val="000000" w:themeColor="text1"/>
          <w:sz w:val="22"/>
          <w:szCs w:val="22"/>
        </w:rPr>
        <w:t xml:space="preserve">Образные коды дней недели лучше подобрать по привычным для всех сокращениям: </w:t>
      </w:r>
      <w:proofErr w:type="gramStart"/>
      <w:r w:rsidRPr="00C617CB">
        <w:rPr>
          <w:color w:val="000000" w:themeColor="text1"/>
          <w:sz w:val="22"/>
          <w:szCs w:val="22"/>
        </w:rPr>
        <w:t>ПН</w:t>
      </w:r>
      <w:proofErr w:type="gramEnd"/>
      <w:r w:rsidRPr="00C617CB">
        <w:rPr>
          <w:color w:val="000000" w:themeColor="text1"/>
          <w:sz w:val="22"/>
          <w:szCs w:val="22"/>
        </w:rPr>
        <w:t>, ВТ, СР, ЧТ, ПТ, СБ, ВС. Нужно запомнить любое слово-существительное, содержащее соответствующие буквы. Главное, чтобы они</w:t>
      </w:r>
      <w:r w:rsidRPr="00C617CB">
        <w:rPr>
          <w:rStyle w:val="apple-converted-space"/>
          <w:b/>
          <w:bCs/>
          <w:color w:val="000000" w:themeColor="text1"/>
          <w:sz w:val="22"/>
          <w:szCs w:val="22"/>
        </w:rPr>
        <w:t> </w:t>
      </w:r>
      <w:r w:rsidRPr="00C617CB">
        <w:rPr>
          <w:color w:val="000000" w:themeColor="text1"/>
          <w:sz w:val="22"/>
          <w:szCs w:val="22"/>
        </w:rPr>
        <w:t>легко представлялись в виде образов и не повторялись в других кодах.</w:t>
      </w:r>
    </w:p>
    <w:p w:rsidR="00C617CB" w:rsidRPr="00C617CB" w:rsidRDefault="00C617CB" w:rsidP="00C617CB">
      <w:pPr>
        <w:pStyle w:val="a3"/>
        <w:rPr>
          <w:color w:val="000000" w:themeColor="text1"/>
          <w:sz w:val="22"/>
          <w:szCs w:val="22"/>
        </w:rPr>
      </w:pPr>
      <w:proofErr w:type="gramStart"/>
      <w:r w:rsidRPr="00C617CB">
        <w:rPr>
          <w:color w:val="000000" w:themeColor="text1"/>
          <w:sz w:val="22"/>
          <w:szCs w:val="22"/>
        </w:rPr>
        <w:t>ПН</w:t>
      </w:r>
      <w:proofErr w:type="gramEnd"/>
      <w:r w:rsidRPr="00C617CB">
        <w:rPr>
          <w:color w:val="000000" w:themeColor="text1"/>
          <w:sz w:val="22"/>
          <w:szCs w:val="22"/>
        </w:rPr>
        <w:t xml:space="preserve"> </w:t>
      </w:r>
      <w:proofErr w:type="spellStart"/>
      <w:r w:rsidRPr="00C617CB">
        <w:rPr>
          <w:color w:val="000000" w:themeColor="text1"/>
          <w:sz w:val="22"/>
          <w:szCs w:val="22"/>
        </w:rPr>
        <w:t>ПоНчик</w:t>
      </w:r>
      <w:proofErr w:type="spellEnd"/>
      <w:r w:rsidRPr="00C617CB">
        <w:rPr>
          <w:color w:val="000000" w:themeColor="text1"/>
          <w:sz w:val="22"/>
          <w:szCs w:val="22"/>
        </w:rPr>
        <w:t xml:space="preserve"> ПТ </w:t>
      </w:r>
      <w:proofErr w:type="spellStart"/>
      <w:r w:rsidRPr="00C617CB">
        <w:rPr>
          <w:color w:val="000000" w:themeColor="text1"/>
          <w:sz w:val="22"/>
          <w:szCs w:val="22"/>
        </w:rPr>
        <w:t>ПяТак</w:t>
      </w:r>
      <w:proofErr w:type="spellEnd"/>
    </w:p>
    <w:p w:rsidR="00C617CB" w:rsidRPr="00C617CB" w:rsidRDefault="00C617CB" w:rsidP="00C617CB">
      <w:pPr>
        <w:pStyle w:val="a3"/>
        <w:rPr>
          <w:color w:val="000000" w:themeColor="text1"/>
          <w:sz w:val="22"/>
          <w:szCs w:val="22"/>
        </w:rPr>
      </w:pPr>
      <w:r w:rsidRPr="00C617CB">
        <w:rPr>
          <w:color w:val="000000" w:themeColor="text1"/>
          <w:sz w:val="22"/>
          <w:szCs w:val="22"/>
        </w:rPr>
        <w:t xml:space="preserve">ВТ </w:t>
      </w:r>
      <w:proofErr w:type="spellStart"/>
      <w:r w:rsidRPr="00C617CB">
        <w:rPr>
          <w:color w:val="000000" w:themeColor="text1"/>
          <w:sz w:val="22"/>
          <w:szCs w:val="22"/>
        </w:rPr>
        <w:t>ВаТрушка</w:t>
      </w:r>
      <w:proofErr w:type="spellEnd"/>
      <w:r w:rsidRPr="00C617CB">
        <w:rPr>
          <w:color w:val="000000" w:themeColor="text1"/>
          <w:sz w:val="22"/>
          <w:szCs w:val="22"/>
        </w:rPr>
        <w:t xml:space="preserve"> </w:t>
      </w:r>
      <w:proofErr w:type="gramStart"/>
      <w:r w:rsidRPr="00C617CB">
        <w:rPr>
          <w:color w:val="000000" w:themeColor="text1"/>
          <w:sz w:val="22"/>
          <w:szCs w:val="22"/>
        </w:rPr>
        <w:t>СБ</w:t>
      </w:r>
      <w:proofErr w:type="gramEnd"/>
      <w:r w:rsidRPr="00C617CB">
        <w:rPr>
          <w:color w:val="000000" w:themeColor="text1"/>
          <w:sz w:val="22"/>
          <w:szCs w:val="22"/>
        </w:rPr>
        <w:t xml:space="preserve"> </w:t>
      </w:r>
      <w:proofErr w:type="spellStart"/>
      <w:r w:rsidRPr="00C617CB">
        <w:rPr>
          <w:color w:val="000000" w:themeColor="text1"/>
          <w:sz w:val="22"/>
          <w:szCs w:val="22"/>
        </w:rPr>
        <w:t>СоБоль</w:t>
      </w:r>
      <w:proofErr w:type="spellEnd"/>
    </w:p>
    <w:p w:rsidR="00C617CB" w:rsidRPr="00C617CB" w:rsidRDefault="00C617CB" w:rsidP="00C617CB">
      <w:pPr>
        <w:pStyle w:val="a3"/>
        <w:rPr>
          <w:color w:val="000000" w:themeColor="text1"/>
          <w:sz w:val="22"/>
          <w:szCs w:val="22"/>
        </w:rPr>
      </w:pPr>
      <w:proofErr w:type="gramStart"/>
      <w:r w:rsidRPr="00C617CB">
        <w:rPr>
          <w:color w:val="000000" w:themeColor="text1"/>
          <w:sz w:val="22"/>
          <w:szCs w:val="22"/>
        </w:rPr>
        <w:t>СР</w:t>
      </w:r>
      <w:proofErr w:type="gramEnd"/>
      <w:r w:rsidRPr="00C617CB">
        <w:rPr>
          <w:color w:val="000000" w:themeColor="text1"/>
          <w:sz w:val="22"/>
          <w:szCs w:val="22"/>
        </w:rPr>
        <w:t xml:space="preserve"> </w:t>
      </w:r>
      <w:proofErr w:type="spellStart"/>
      <w:r w:rsidRPr="00C617CB">
        <w:rPr>
          <w:color w:val="000000" w:themeColor="text1"/>
          <w:sz w:val="22"/>
          <w:szCs w:val="22"/>
        </w:rPr>
        <w:t>СаРделька</w:t>
      </w:r>
      <w:proofErr w:type="spellEnd"/>
      <w:r w:rsidRPr="00C617CB">
        <w:rPr>
          <w:color w:val="000000" w:themeColor="text1"/>
          <w:sz w:val="22"/>
          <w:szCs w:val="22"/>
        </w:rPr>
        <w:t xml:space="preserve"> ВС </w:t>
      </w:r>
      <w:proofErr w:type="spellStart"/>
      <w:r w:rsidRPr="00C617CB">
        <w:rPr>
          <w:color w:val="000000" w:themeColor="text1"/>
          <w:sz w:val="22"/>
          <w:szCs w:val="22"/>
        </w:rPr>
        <w:t>ВеСло</w:t>
      </w:r>
      <w:proofErr w:type="spellEnd"/>
    </w:p>
    <w:p w:rsidR="00C617CB" w:rsidRPr="00C617CB" w:rsidRDefault="00C617CB" w:rsidP="00C617CB">
      <w:pPr>
        <w:pStyle w:val="a3"/>
        <w:rPr>
          <w:color w:val="000000" w:themeColor="text1"/>
          <w:sz w:val="22"/>
          <w:szCs w:val="22"/>
        </w:rPr>
      </w:pPr>
      <w:r w:rsidRPr="00C617CB">
        <w:rPr>
          <w:color w:val="000000" w:themeColor="text1"/>
          <w:sz w:val="22"/>
          <w:szCs w:val="22"/>
        </w:rPr>
        <w:t xml:space="preserve">ЧТ </w:t>
      </w:r>
      <w:proofErr w:type="spellStart"/>
      <w:r w:rsidRPr="00C617CB">
        <w:rPr>
          <w:color w:val="000000" w:themeColor="text1"/>
          <w:sz w:val="22"/>
          <w:szCs w:val="22"/>
        </w:rPr>
        <w:t>уЧеТ</w:t>
      </w:r>
      <w:proofErr w:type="spellEnd"/>
      <w:r w:rsidRPr="00C617CB">
        <w:rPr>
          <w:color w:val="000000" w:themeColor="text1"/>
          <w:sz w:val="22"/>
          <w:szCs w:val="22"/>
        </w:rPr>
        <w:t xml:space="preserve"> (вывеска)</w:t>
      </w:r>
    </w:p>
    <w:p w:rsidR="00C617CB" w:rsidRPr="00C617CB" w:rsidRDefault="00C617CB" w:rsidP="00C617CB">
      <w:pPr>
        <w:pStyle w:val="2"/>
        <w:spacing w:before="0"/>
        <w:jc w:val="center"/>
        <w:rPr>
          <w:b w:val="0"/>
          <w:bCs w:val="0"/>
          <w:i/>
          <w:color w:val="000000" w:themeColor="text1"/>
          <w:sz w:val="22"/>
          <w:szCs w:val="22"/>
          <w:u w:val="single"/>
        </w:rPr>
      </w:pPr>
      <w:r w:rsidRPr="00C617CB">
        <w:rPr>
          <w:b w:val="0"/>
          <w:bCs w:val="0"/>
          <w:i/>
          <w:color w:val="000000" w:themeColor="text1"/>
          <w:sz w:val="22"/>
          <w:szCs w:val="22"/>
          <w:u w:val="single"/>
        </w:rPr>
        <w:t>Запоминание расписаний уроков</w:t>
      </w:r>
    </w:p>
    <w:p w:rsidR="00D55916" w:rsidRDefault="00C617CB" w:rsidP="00C617CB">
      <w:pPr>
        <w:pStyle w:val="a3"/>
        <w:rPr>
          <w:color w:val="000000" w:themeColor="text1"/>
          <w:sz w:val="22"/>
          <w:szCs w:val="22"/>
        </w:rPr>
      </w:pPr>
      <w:r w:rsidRPr="00C617CB">
        <w:rPr>
          <w:color w:val="000000" w:themeColor="text1"/>
          <w:sz w:val="22"/>
          <w:szCs w:val="22"/>
        </w:rPr>
        <w:t xml:space="preserve">Расписание учебных предметов по дням недели приходится запоминать студентам и школьникам. </w:t>
      </w:r>
    </w:p>
    <w:p w:rsidR="00C617CB" w:rsidRPr="00C617CB" w:rsidRDefault="00C617CB" w:rsidP="00C617CB">
      <w:pPr>
        <w:pStyle w:val="a3"/>
        <w:rPr>
          <w:color w:val="000000" w:themeColor="text1"/>
          <w:sz w:val="22"/>
          <w:szCs w:val="22"/>
        </w:rPr>
      </w:pPr>
      <w:proofErr w:type="gramStart"/>
      <w:r w:rsidRPr="00C617CB">
        <w:rPr>
          <w:color w:val="000000" w:themeColor="text1"/>
          <w:sz w:val="22"/>
          <w:szCs w:val="22"/>
        </w:rPr>
        <w:t>ПН</w:t>
      </w:r>
      <w:proofErr w:type="gramEnd"/>
      <w:r w:rsidRPr="00C617CB">
        <w:rPr>
          <w:color w:val="000000" w:themeColor="text1"/>
          <w:sz w:val="22"/>
          <w:szCs w:val="22"/>
        </w:rPr>
        <w:t xml:space="preserve"> физика, география, история, алгебра, </w:t>
      </w:r>
      <w:proofErr w:type="spellStart"/>
      <w:r w:rsidRPr="00C617CB">
        <w:rPr>
          <w:color w:val="000000" w:themeColor="text1"/>
          <w:sz w:val="22"/>
          <w:szCs w:val="22"/>
        </w:rPr>
        <w:t>физ-ра</w:t>
      </w:r>
      <w:proofErr w:type="spellEnd"/>
    </w:p>
    <w:p w:rsidR="00C617CB" w:rsidRPr="00C617CB" w:rsidRDefault="00C617CB" w:rsidP="00C617CB">
      <w:pPr>
        <w:pStyle w:val="a3"/>
        <w:rPr>
          <w:color w:val="000000" w:themeColor="text1"/>
          <w:sz w:val="22"/>
          <w:szCs w:val="22"/>
        </w:rPr>
      </w:pPr>
      <w:proofErr w:type="gramStart"/>
      <w:r w:rsidRPr="00C617CB">
        <w:rPr>
          <w:color w:val="000000" w:themeColor="text1"/>
          <w:sz w:val="22"/>
          <w:szCs w:val="22"/>
        </w:rPr>
        <w:t>ВТ</w:t>
      </w:r>
      <w:proofErr w:type="gramEnd"/>
      <w:r w:rsidRPr="00C617CB">
        <w:rPr>
          <w:color w:val="000000" w:themeColor="text1"/>
          <w:sz w:val="22"/>
          <w:szCs w:val="22"/>
        </w:rPr>
        <w:t xml:space="preserve"> алгебра, литература, английский, физика, история</w:t>
      </w:r>
    </w:p>
    <w:p w:rsidR="00C617CB" w:rsidRPr="00C617CB" w:rsidRDefault="00C617CB" w:rsidP="00C617CB">
      <w:pPr>
        <w:pStyle w:val="a3"/>
        <w:rPr>
          <w:color w:val="000000" w:themeColor="text1"/>
          <w:sz w:val="22"/>
          <w:szCs w:val="22"/>
        </w:rPr>
      </w:pPr>
      <w:r w:rsidRPr="00C617CB">
        <w:rPr>
          <w:color w:val="000000" w:themeColor="text1"/>
          <w:sz w:val="22"/>
          <w:szCs w:val="22"/>
        </w:rPr>
        <w:t>Примеры образных кодов школьных дисциплин:</w:t>
      </w:r>
    </w:p>
    <w:p w:rsidR="00C617CB" w:rsidRPr="00C617CB" w:rsidRDefault="00C617CB" w:rsidP="00C617CB">
      <w:pPr>
        <w:pStyle w:val="a3"/>
        <w:rPr>
          <w:color w:val="000000" w:themeColor="text1"/>
          <w:sz w:val="22"/>
          <w:szCs w:val="22"/>
        </w:rPr>
      </w:pPr>
      <w:r w:rsidRPr="00C617CB">
        <w:rPr>
          <w:color w:val="000000" w:themeColor="text1"/>
          <w:sz w:val="22"/>
          <w:szCs w:val="22"/>
        </w:rPr>
        <w:t>физика «амперметр»;</w:t>
      </w:r>
    </w:p>
    <w:p w:rsidR="00C617CB" w:rsidRPr="00C617CB" w:rsidRDefault="00C617CB" w:rsidP="00C617CB">
      <w:pPr>
        <w:pStyle w:val="a3"/>
        <w:rPr>
          <w:color w:val="000000" w:themeColor="text1"/>
          <w:sz w:val="22"/>
          <w:szCs w:val="22"/>
        </w:rPr>
      </w:pPr>
      <w:r w:rsidRPr="00C617CB">
        <w:rPr>
          <w:color w:val="000000" w:themeColor="text1"/>
          <w:sz w:val="22"/>
          <w:szCs w:val="22"/>
        </w:rPr>
        <w:t>география «глобус»;</w:t>
      </w:r>
    </w:p>
    <w:p w:rsidR="00C617CB" w:rsidRPr="00C617CB" w:rsidRDefault="00C617CB" w:rsidP="00C617CB">
      <w:pPr>
        <w:pStyle w:val="a3"/>
        <w:rPr>
          <w:color w:val="000000" w:themeColor="text1"/>
          <w:sz w:val="22"/>
          <w:szCs w:val="22"/>
        </w:rPr>
      </w:pPr>
      <w:r w:rsidRPr="00C617CB">
        <w:rPr>
          <w:color w:val="000000" w:themeColor="text1"/>
          <w:sz w:val="22"/>
          <w:szCs w:val="22"/>
        </w:rPr>
        <w:t>история «крест» (крестоносцы);</w:t>
      </w:r>
    </w:p>
    <w:p w:rsidR="00C617CB" w:rsidRPr="00C617CB" w:rsidRDefault="00C617CB" w:rsidP="00C617CB">
      <w:pPr>
        <w:pStyle w:val="a3"/>
        <w:rPr>
          <w:color w:val="000000" w:themeColor="text1"/>
          <w:sz w:val="22"/>
          <w:szCs w:val="22"/>
        </w:rPr>
      </w:pPr>
      <w:r w:rsidRPr="00C617CB">
        <w:rPr>
          <w:color w:val="000000" w:themeColor="text1"/>
          <w:sz w:val="22"/>
          <w:szCs w:val="22"/>
        </w:rPr>
        <w:t>алгебра «колокол» (похож на график);</w:t>
      </w:r>
    </w:p>
    <w:p w:rsidR="00C617CB" w:rsidRPr="00C617CB" w:rsidRDefault="00C617CB" w:rsidP="00C617CB">
      <w:pPr>
        <w:pStyle w:val="a3"/>
        <w:rPr>
          <w:color w:val="000000" w:themeColor="text1"/>
          <w:sz w:val="22"/>
          <w:szCs w:val="22"/>
        </w:rPr>
      </w:pPr>
      <w:r w:rsidRPr="00C617CB">
        <w:rPr>
          <w:color w:val="000000" w:themeColor="text1"/>
          <w:sz w:val="22"/>
          <w:szCs w:val="22"/>
        </w:rPr>
        <w:lastRenderedPageBreak/>
        <w:t>физкультура «штанга»;</w:t>
      </w:r>
    </w:p>
    <w:p w:rsidR="00C617CB" w:rsidRPr="00C617CB" w:rsidRDefault="00C617CB" w:rsidP="00C617CB">
      <w:pPr>
        <w:pStyle w:val="a3"/>
        <w:rPr>
          <w:color w:val="000000" w:themeColor="text1"/>
          <w:sz w:val="22"/>
          <w:szCs w:val="22"/>
        </w:rPr>
      </w:pPr>
      <w:r w:rsidRPr="00C617CB">
        <w:rPr>
          <w:color w:val="000000" w:themeColor="text1"/>
          <w:sz w:val="22"/>
          <w:szCs w:val="22"/>
        </w:rPr>
        <w:t>литература «перо»;</w:t>
      </w:r>
    </w:p>
    <w:p w:rsidR="00C617CB" w:rsidRPr="00C617CB" w:rsidRDefault="00C617CB" w:rsidP="00C617CB">
      <w:pPr>
        <w:pStyle w:val="a3"/>
        <w:rPr>
          <w:color w:val="000000" w:themeColor="text1"/>
          <w:sz w:val="22"/>
          <w:szCs w:val="22"/>
        </w:rPr>
      </w:pPr>
      <w:r w:rsidRPr="00C617CB">
        <w:rPr>
          <w:color w:val="000000" w:themeColor="text1"/>
          <w:sz w:val="22"/>
          <w:szCs w:val="22"/>
        </w:rPr>
        <w:t>английский язык «трубка» (Шерлока Холмса).</w:t>
      </w:r>
    </w:p>
    <w:p w:rsidR="00C617CB" w:rsidRPr="00C617CB" w:rsidRDefault="00C617CB" w:rsidP="00C617CB">
      <w:pPr>
        <w:pStyle w:val="a3"/>
        <w:rPr>
          <w:color w:val="000000" w:themeColor="text1"/>
          <w:sz w:val="22"/>
          <w:szCs w:val="22"/>
        </w:rPr>
      </w:pPr>
      <w:r w:rsidRPr="00C617CB">
        <w:rPr>
          <w:color w:val="000000" w:themeColor="text1"/>
          <w:sz w:val="22"/>
          <w:szCs w:val="22"/>
        </w:rPr>
        <w:t>Эти образные коды нельзя соединять в ассоциации. Иначе «История» из понедельника перепутается с «Историей» из вторника.</w:t>
      </w:r>
    </w:p>
    <w:p w:rsidR="00C617CB" w:rsidRPr="00C617CB" w:rsidRDefault="00C617CB" w:rsidP="00C617CB">
      <w:pPr>
        <w:pStyle w:val="a3"/>
        <w:rPr>
          <w:color w:val="000000" w:themeColor="text1"/>
          <w:sz w:val="22"/>
          <w:szCs w:val="22"/>
        </w:rPr>
      </w:pPr>
      <w:r w:rsidRPr="00C617CB">
        <w:rPr>
          <w:color w:val="000000" w:themeColor="text1"/>
          <w:sz w:val="22"/>
          <w:szCs w:val="22"/>
        </w:rPr>
        <w:t>Для запоминания расписания занятий представьте мысленно любой произвольный образ, например, торговую палатку. На этом образе сделайте метку образным кодом понедельника. Ассоциация «На крыше палатки огромный пончик (</w:t>
      </w:r>
      <w:proofErr w:type="gramStart"/>
      <w:r w:rsidRPr="00C617CB">
        <w:rPr>
          <w:color w:val="000000" w:themeColor="text1"/>
          <w:sz w:val="22"/>
          <w:szCs w:val="22"/>
        </w:rPr>
        <w:t>ПН</w:t>
      </w:r>
      <w:proofErr w:type="gramEnd"/>
      <w:r w:rsidRPr="00C617CB">
        <w:rPr>
          <w:color w:val="000000" w:themeColor="text1"/>
          <w:sz w:val="22"/>
          <w:szCs w:val="22"/>
        </w:rPr>
        <w:t>)».</w:t>
      </w:r>
    </w:p>
    <w:p w:rsidR="00C617CB" w:rsidRPr="00C617CB" w:rsidRDefault="00C617CB" w:rsidP="00C617CB">
      <w:pPr>
        <w:pStyle w:val="a3"/>
        <w:rPr>
          <w:color w:val="000000" w:themeColor="text1"/>
          <w:sz w:val="22"/>
          <w:szCs w:val="22"/>
        </w:rPr>
      </w:pPr>
      <w:r w:rsidRPr="00C617CB">
        <w:rPr>
          <w:color w:val="000000" w:themeColor="text1"/>
          <w:sz w:val="22"/>
          <w:szCs w:val="22"/>
        </w:rPr>
        <w:t xml:space="preserve">Теперь выделите в палатке пять </w:t>
      </w:r>
      <w:proofErr w:type="spellStart"/>
      <w:r w:rsidRPr="00C617CB">
        <w:rPr>
          <w:color w:val="000000" w:themeColor="text1"/>
          <w:sz w:val="22"/>
          <w:szCs w:val="22"/>
        </w:rPr>
        <w:t>подобразов</w:t>
      </w:r>
      <w:proofErr w:type="spellEnd"/>
      <w:r w:rsidRPr="00C617CB">
        <w:rPr>
          <w:color w:val="000000" w:themeColor="text1"/>
          <w:sz w:val="22"/>
          <w:szCs w:val="22"/>
        </w:rPr>
        <w:t>. И образуйте между ними и образными кодами учебных дисциплин ассоциативные связи.</w:t>
      </w:r>
    </w:p>
    <w:p w:rsidR="00C617CB" w:rsidRPr="00C617CB" w:rsidRDefault="00C617CB" w:rsidP="00C617CB">
      <w:pPr>
        <w:pStyle w:val="2"/>
        <w:spacing w:before="0"/>
        <w:jc w:val="center"/>
        <w:rPr>
          <w:b w:val="0"/>
          <w:bCs w:val="0"/>
          <w:i/>
          <w:color w:val="000000" w:themeColor="text1"/>
          <w:sz w:val="22"/>
          <w:szCs w:val="22"/>
          <w:u w:val="single"/>
        </w:rPr>
      </w:pPr>
      <w:r w:rsidRPr="00C617CB">
        <w:rPr>
          <w:b w:val="0"/>
          <w:bCs w:val="0"/>
          <w:i/>
          <w:color w:val="000000" w:themeColor="text1"/>
          <w:sz w:val="22"/>
          <w:szCs w:val="22"/>
          <w:u w:val="single"/>
        </w:rPr>
        <w:t>Техника запоминания формул</w:t>
      </w:r>
    </w:p>
    <w:p w:rsidR="00C617CB" w:rsidRPr="00C617CB" w:rsidRDefault="00C617CB" w:rsidP="00C617CB">
      <w:pPr>
        <w:pStyle w:val="a3"/>
        <w:rPr>
          <w:color w:val="000000" w:themeColor="text1"/>
          <w:sz w:val="22"/>
          <w:szCs w:val="22"/>
        </w:rPr>
      </w:pPr>
      <w:r w:rsidRPr="00C617CB">
        <w:rPr>
          <w:color w:val="000000" w:themeColor="text1"/>
          <w:sz w:val="22"/>
          <w:szCs w:val="22"/>
        </w:rPr>
        <w:t xml:space="preserve">«На любые часто повторяющиеся элементы информации должны быть сформированы образные коды». Другое правило гласит: «Образные коды никогда нельзя связывать между собой в ассоциации». Придерживаясь первого правила, закодируем в </w:t>
      </w:r>
      <w:proofErr w:type="gramStart"/>
      <w:r w:rsidRPr="00C617CB">
        <w:rPr>
          <w:color w:val="000000" w:themeColor="text1"/>
          <w:sz w:val="22"/>
          <w:szCs w:val="22"/>
        </w:rPr>
        <w:t>образы</w:t>
      </w:r>
      <w:proofErr w:type="gramEnd"/>
      <w:r w:rsidRPr="00C617CB">
        <w:rPr>
          <w:color w:val="000000" w:themeColor="text1"/>
          <w:sz w:val="22"/>
          <w:szCs w:val="22"/>
        </w:rPr>
        <w:t xml:space="preserve"> часто применяемые математические знаки:</w:t>
      </w:r>
    </w:p>
    <w:p w:rsidR="00C617CB" w:rsidRPr="00C617CB" w:rsidRDefault="00C617CB" w:rsidP="00C617CB">
      <w:pPr>
        <w:pStyle w:val="a3"/>
        <w:rPr>
          <w:color w:val="000000" w:themeColor="text1"/>
          <w:sz w:val="22"/>
          <w:szCs w:val="22"/>
        </w:rPr>
      </w:pPr>
      <w:r w:rsidRPr="00C617CB">
        <w:rPr>
          <w:color w:val="000000" w:themeColor="text1"/>
          <w:sz w:val="22"/>
          <w:szCs w:val="22"/>
        </w:rPr>
        <w:t>знак равенства «Рельсы» (например, от детской железной дороги);</w:t>
      </w:r>
    </w:p>
    <w:p w:rsidR="00C617CB" w:rsidRPr="00C617CB" w:rsidRDefault="00C617CB" w:rsidP="00C617CB">
      <w:pPr>
        <w:pStyle w:val="a3"/>
        <w:rPr>
          <w:color w:val="000000" w:themeColor="text1"/>
          <w:sz w:val="22"/>
          <w:szCs w:val="22"/>
        </w:rPr>
      </w:pPr>
      <w:r w:rsidRPr="00C617CB">
        <w:rPr>
          <w:color w:val="000000" w:themeColor="text1"/>
          <w:sz w:val="22"/>
          <w:szCs w:val="22"/>
        </w:rPr>
        <w:t>знак умножения «Раскрытые ножницы»;</w:t>
      </w:r>
    </w:p>
    <w:p w:rsidR="00C617CB" w:rsidRPr="00C617CB" w:rsidRDefault="00C617CB" w:rsidP="00C617CB">
      <w:pPr>
        <w:pStyle w:val="a3"/>
        <w:rPr>
          <w:color w:val="000000" w:themeColor="text1"/>
          <w:sz w:val="22"/>
          <w:szCs w:val="22"/>
        </w:rPr>
      </w:pPr>
      <w:r w:rsidRPr="00C617CB">
        <w:rPr>
          <w:color w:val="000000" w:themeColor="text1"/>
          <w:sz w:val="22"/>
          <w:szCs w:val="22"/>
        </w:rPr>
        <w:t>знак деления «Круглые темные очки»;</w:t>
      </w:r>
    </w:p>
    <w:p w:rsidR="00C617CB" w:rsidRPr="00C617CB" w:rsidRDefault="00C617CB" w:rsidP="00C617CB">
      <w:pPr>
        <w:pStyle w:val="a3"/>
        <w:rPr>
          <w:color w:val="000000" w:themeColor="text1"/>
          <w:sz w:val="22"/>
          <w:szCs w:val="22"/>
        </w:rPr>
      </w:pPr>
      <w:r w:rsidRPr="00C617CB">
        <w:rPr>
          <w:color w:val="000000" w:themeColor="text1"/>
          <w:sz w:val="22"/>
          <w:szCs w:val="22"/>
        </w:rPr>
        <w:lastRenderedPageBreak/>
        <w:t>знак сложения «Крест»;</w:t>
      </w:r>
    </w:p>
    <w:p w:rsidR="00C617CB" w:rsidRPr="00C617CB" w:rsidRDefault="00C617CB" w:rsidP="00C617CB">
      <w:pPr>
        <w:pStyle w:val="a3"/>
        <w:rPr>
          <w:color w:val="000000" w:themeColor="text1"/>
          <w:sz w:val="22"/>
          <w:szCs w:val="22"/>
        </w:rPr>
      </w:pPr>
      <w:r w:rsidRPr="00C617CB">
        <w:rPr>
          <w:color w:val="000000" w:themeColor="text1"/>
          <w:sz w:val="22"/>
          <w:szCs w:val="22"/>
        </w:rPr>
        <w:t>знак вычитания «Карандаш»;</w:t>
      </w:r>
    </w:p>
    <w:p w:rsidR="00C617CB" w:rsidRPr="00C617CB" w:rsidRDefault="00C617CB" w:rsidP="00C617CB">
      <w:pPr>
        <w:pStyle w:val="a3"/>
        <w:rPr>
          <w:color w:val="000000" w:themeColor="text1"/>
          <w:sz w:val="22"/>
          <w:szCs w:val="22"/>
        </w:rPr>
      </w:pPr>
      <w:r w:rsidRPr="00C617CB">
        <w:rPr>
          <w:color w:val="000000" w:themeColor="text1"/>
          <w:sz w:val="22"/>
          <w:szCs w:val="22"/>
        </w:rPr>
        <w:t>знак «Корень» «Морковка»;</w:t>
      </w:r>
    </w:p>
    <w:p w:rsidR="00C617CB" w:rsidRPr="00C617CB" w:rsidRDefault="00C617CB" w:rsidP="00C617CB">
      <w:pPr>
        <w:pStyle w:val="a3"/>
        <w:rPr>
          <w:color w:val="000000" w:themeColor="text1"/>
          <w:sz w:val="22"/>
          <w:szCs w:val="22"/>
        </w:rPr>
      </w:pPr>
      <w:r w:rsidRPr="00C617CB">
        <w:rPr>
          <w:color w:val="000000" w:themeColor="text1"/>
          <w:sz w:val="22"/>
          <w:szCs w:val="22"/>
        </w:rPr>
        <w:t>степень «2» «Квадрат»;</w:t>
      </w:r>
    </w:p>
    <w:p w:rsidR="00C617CB" w:rsidRPr="00C617CB" w:rsidRDefault="00C617CB" w:rsidP="00C617CB">
      <w:pPr>
        <w:pStyle w:val="a3"/>
        <w:rPr>
          <w:color w:val="000000" w:themeColor="text1"/>
          <w:sz w:val="22"/>
          <w:szCs w:val="22"/>
        </w:rPr>
      </w:pPr>
      <w:r w:rsidRPr="00C617CB">
        <w:rPr>
          <w:color w:val="000000" w:themeColor="text1"/>
          <w:sz w:val="22"/>
          <w:szCs w:val="22"/>
        </w:rPr>
        <w:t>знак «Скобки открываются» «Открывалка»;</w:t>
      </w:r>
    </w:p>
    <w:p w:rsidR="00C617CB" w:rsidRPr="00C617CB" w:rsidRDefault="00C617CB" w:rsidP="00C617CB">
      <w:pPr>
        <w:pStyle w:val="a3"/>
        <w:rPr>
          <w:color w:val="000000" w:themeColor="text1"/>
          <w:sz w:val="22"/>
          <w:szCs w:val="22"/>
        </w:rPr>
      </w:pPr>
      <w:r w:rsidRPr="00C617CB">
        <w:rPr>
          <w:color w:val="000000" w:themeColor="text1"/>
          <w:sz w:val="22"/>
          <w:szCs w:val="22"/>
        </w:rPr>
        <w:t>знак «Скобки закрываются» «Крышка».</w:t>
      </w:r>
    </w:p>
    <w:p w:rsidR="00C617CB" w:rsidRPr="00C617CB" w:rsidRDefault="00C617CB" w:rsidP="00C617CB">
      <w:pPr>
        <w:pStyle w:val="a3"/>
        <w:rPr>
          <w:color w:val="000000" w:themeColor="text1"/>
          <w:sz w:val="22"/>
          <w:szCs w:val="22"/>
        </w:rPr>
      </w:pPr>
      <w:r w:rsidRPr="00C617CB">
        <w:rPr>
          <w:color w:val="000000" w:themeColor="text1"/>
          <w:sz w:val="22"/>
          <w:szCs w:val="22"/>
        </w:rPr>
        <w:t>Образные коды следует подбирать так, чтобы по образу легко определить знак. Например, очки очень похожи на увеличенный знак деления. Морковка сама является корнем. Картина имеет форму квадрата.</w:t>
      </w:r>
    </w:p>
    <w:p w:rsidR="00C617CB" w:rsidRPr="00C617CB" w:rsidRDefault="00C617CB" w:rsidP="00C617CB">
      <w:pPr>
        <w:pStyle w:val="a3"/>
        <w:rPr>
          <w:color w:val="000000" w:themeColor="text1"/>
          <w:sz w:val="22"/>
          <w:szCs w:val="22"/>
        </w:rPr>
      </w:pPr>
      <w:r w:rsidRPr="00C617CB">
        <w:rPr>
          <w:color w:val="000000" w:themeColor="text1"/>
          <w:sz w:val="22"/>
          <w:szCs w:val="22"/>
        </w:rPr>
        <w:t>Кроме общих математических знаков следует закодировать в образные коды и те буквы, которые встречаются в запоминаемых вами формулах. Составлять таблицу образных кодов сразу на всю физику не следует. Лучше в тетрадь образных кодов вписывать эти коды по мере их надобности. Не забывайте, образные коды должны быть выучены до автоматизма.</w:t>
      </w:r>
    </w:p>
    <w:p w:rsidR="00C617CB" w:rsidRDefault="00D55916" w:rsidP="00D55916">
      <w:pPr>
        <w:spacing w:line="240" w:lineRule="auto"/>
        <w:jc w:val="center"/>
        <w:rPr>
          <w:rFonts w:ascii="Times New Roman" w:hAnsi="Times New Roman" w:cs="Times New Roman"/>
          <w:b/>
          <w:color w:val="000000" w:themeColor="text1"/>
        </w:rPr>
      </w:pPr>
      <w:r w:rsidRPr="00D55916">
        <w:rPr>
          <w:rFonts w:ascii="Times New Roman" w:hAnsi="Times New Roman" w:cs="Times New Roman"/>
          <w:b/>
          <w:color w:val="000000" w:themeColor="text1"/>
        </w:rPr>
        <w:t>Н</w:t>
      </w:r>
    </w:p>
    <w:p w:rsidR="00D55916" w:rsidRDefault="00D55916" w:rsidP="00D55916">
      <w:pPr>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«НЕПРЕРЫВНАЯ ШКАЛА МЫСЛЕЙ»,</w:t>
      </w:r>
    </w:p>
    <w:p w:rsidR="00D55916" w:rsidRDefault="00D55916" w:rsidP="00D55916">
      <w:pPr>
        <w:shd w:val="clear" w:color="auto" w:fill="FFFFFF"/>
        <w:spacing w:before="276" w:after="276" w:line="492" w:lineRule="atLeast"/>
        <w:jc w:val="center"/>
        <w:outlineLvl w:val="0"/>
        <w:rPr>
          <w:rFonts w:ascii="Times New Roman" w:eastAsia="Times New Roman" w:hAnsi="Times New Roman" w:cs="Times New Roman"/>
          <w:b/>
          <w:color w:val="000000"/>
          <w:kern w:val="36"/>
          <w:lang w:eastAsia="ru-RU"/>
        </w:rPr>
      </w:pPr>
      <w:r w:rsidRPr="00D55916">
        <w:rPr>
          <w:rFonts w:ascii="Times New Roman" w:eastAsia="Times New Roman" w:hAnsi="Times New Roman" w:cs="Times New Roman"/>
          <w:b/>
          <w:color w:val="000000"/>
          <w:kern w:val="36"/>
          <w:lang w:eastAsia="ru-RU"/>
        </w:rPr>
        <w:t>или «Бесконечная цепочка».</w:t>
      </w:r>
    </w:p>
    <w:p w:rsidR="00D55916" w:rsidRPr="00D55916" w:rsidRDefault="00D55916" w:rsidP="00D55916">
      <w:pPr>
        <w:shd w:val="clear" w:color="auto" w:fill="FFFFFF"/>
        <w:spacing w:before="276" w:after="276" w:line="240" w:lineRule="auto"/>
        <w:jc w:val="center"/>
        <w:outlineLvl w:val="0"/>
        <w:rPr>
          <w:rFonts w:ascii="Times New Roman" w:eastAsia="Times New Roman" w:hAnsi="Times New Roman" w:cs="Times New Roman"/>
          <w:i/>
          <w:color w:val="000000" w:themeColor="text1"/>
          <w:kern w:val="36"/>
          <w:lang w:eastAsia="ru-RU"/>
        </w:rPr>
      </w:pPr>
      <w:r w:rsidRPr="00D55916">
        <w:rPr>
          <w:rFonts w:ascii="Times New Roman" w:eastAsia="Times New Roman" w:hAnsi="Times New Roman" w:cs="Times New Roman"/>
          <w:i/>
          <w:color w:val="000000" w:themeColor="text1"/>
          <w:kern w:val="36"/>
          <w:lang w:eastAsia="ru-RU"/>
        </w:rPr>
        <w:t>Как использовать прием на уроке: советы, рекомендации, примеры использования</w:t>
      </w:r>
    </w:p>
    <w:p w:rsidR="00D55916" w:rsidRPr="00D55916" w:rsidRDefault="00D55916" w:rsidP="00D55916">
      <w:pPr>
        <w:spacing w:after="0" w:line="240" w:lineRule="auto"/>
        <w:rPr>
          <w:rFonts w:ascii="Times New Roman" w:eastAsia="Times New Roman" w:hAnsi="Times New Roman" w:cs="Times New Roman"/>
          <w:i/>
          <w:iCs/>
          <w:color w:val="000000" w:themeColor="text1"/>
          <w:shd w:val="clear" w:color="auto" w:fill="FFFFFF"/>
          <w:lang w:eastAsia="ru-RU"/>
        </w:rPr>
      </w:pPr>
      <w:r w:rsidRPr="00D55916">
        <w:rPr>
          <w:rFonts w:ascii="Times New Roman" w:eastAsia="Times New Roman" w:hAnsi="Times New Roman" w:cs="Times New Roman"/>
          <w:i/>
          <w:iCs/>
          <w:color w:val="000000" w:themeColor="text1"/>
          <w:shd w:val="clear" w:color="auto" w:fill="FFFFFF"/>
          <w:lang w:eastAsia="ru-RU"/>
        </w:rPr>
        <w:lastRenderedPageBreak/>
        <w:t xml:space="preserve">Педагогический прием «Непрерывная шкала мыслей» («Бесконечная цепочка») — это дискуссионный вид работы на уроке. Он используется, чтобы научить детей запоминать большие объемы информации, быстро вспоминать и свободно выражать свои мысли. Прием описан авторами М. </w:t>
      </w:r>
      <w:proofErr w:type="spellStart"/>
      <w:r w:rsidRPr="00D55916">
        <w:rPr>
          <w:rFonts w:ascii="Times New Roman" w:eastAsia="Times New Roman" w:hAnsi="Times New Roman" w:cs="Times New Roman"/>
          <w:i/>
          <w:iCs/>
          <w:color w:val="000000" w:themeColor="text1"/>
          <w:shd w:val="clear" w:color="auto" w:fill="FFFFFF"/>
          <w:lang w:eastAsia="ru-RU"/>
        </w:rPr>
        <w:t>Зигановым</w:t>
      </w:r>
      <w:proofErr w:type="spellEnd"/>
      <w:r w:rsidRPr="00D55916">
        <w:rPr>
          <w:rFonts w:ascii="Times New Roman" w:eastAsia="Times New Roman" w:hAnsi="Times New Roman" w:cs="Times New Roman"/>
          <w:i/>
          <w:iCs/>
          <w:color w:val="000000" w:themeColor="text1"/>
          <w:shd w:val="clear" w:color="auto" w:fill="FFFFFF"/>
          <w:lang w:eastAsia="ru-RU"/>
        </w:rPr>
        <w:t xml:space="preserve"> и В. Козаренко в книге «Мнемотехника. Запоминание на основе визуального мышления». </w:t>
      </w:r>
    </w:p>
    <w:p w:rsidR="00D55916" w:rsidRPr="00D55916" w:rsidRDefault="00D55916" w:rsidP="00D55916">
      <w:pPr>
        <w:spacing w:after="0" w:line="240" w:lineRule="auto"/>
        <w:rPr>
          <w:rFonts w:ascii="Times New Roman" w:eastAsia="Times New Roman" w:hAnsi="Times New Roman" w:cs="Times New Roman"/>
          <w:color w:val="000000" w:themeColor="text1"/>
          <w:shd w:val="clear" w:color="auto" w:fill="FFFFFF"/>
          <w:lang w:eastAsia="ru-RU"/>
        </w:rPr>
      </w:pPr>
      <w:r w:rsidRPr="00D55916">
        <w:rPr>
          <w:rFonts w:ascii="Times New Roman" w:eastAsia="Times New Roman" w:hAnsi="Times New Roman" w:cs="Times New Roman"/>
          <w:color w:val="000000" w:themeColor="text1"/>
          <w:shd w:val="clear" w:color="auto" w:fill="FFFFFF"/>
          <w:lang w:eastAsia="ru-RU"/>
        </w:rPr>
        <w:t>С помощью непрерывной шкалы мыслей связывают события, знания о знаменитых личностях, исторические даты, факты и хронологическую последовательность. </w:t>
      </w:r>
      <w:hyperlink r:id="rId39" w:tgtFrame="_blank" w:history="1">
        <w:r w:rsidRPr="00D55916">
          <w:rPr>
            <w:rFonts w:ascii="Times New Roman" w:eastAsia="Times New Roman" w:hAnsi="Times New Roman" w:cs="Times New Roman"/>
            <w:color w:val="000000" w:themeColor="text1"/>
            <w:u w:val="single"/>
            <w:shd w:val="clear" w:color="auto" w:fill="FFFFFF"/>
            <w:lang w:eastAsia="ru-RU"/>
          </w:rPr>
          <w:t>Бесконечная цепочка</w:t>
        </w:r>
      </w:hyperlink>
      <w:r w:rsidRPr="00D55916">
        <w:rPr>
          <w:rFonts w:ascii="Times New Roman" w:eastAsia="Times New Roman" w:hAnsi="Times New Roman" w:cs="Times New Roman"/>
          <w:color w:val="000000" w:themeColor="text1"/>
          <w:shd w:val="clear" w:color="auto" w:fill="FFFFFF"/>
          <w:lang w:eastAsia="ru-RU"/>
        </w:rPr>
        <w:t> позволяет запоминать объемные параграфы по истории, литературе, географии. Запоминание информации произойдет лучше, если она раскрывается путем дискуссии.</w:t>
      </w:r>
    </w:p>
    <w:p w:rsidR="00D55916" w:rsidRPr="00D55916" w:rsidRDefault="00D55916" w:rsidP="00D55916">
      <w:pPr>
        <w:spacing w:after="0" w:line="240" w:lineRule="auto"/>
        <w:rPr>
          <w:rFonts w:ascii="Times New Roman" w:eastAsia="Times New Roman" w:hAnsi="Times New Roman" w:cs="Times New Roman"/>
          <w:i/>
          <w:iCs/>
          <w:color w:val="000000" w:themeColor="text1"/>
          <w:shd w:val="clear" w:color="auto" w:fill="FFFFFF"/>
          <w:lang w:eastAsia="ru-RU"/>
        </w:rPr>
      </w:pPr>
      <w:r w:rsidRPr="00D55916">
        <w:rPr>
          <w:rFonts w:ascii="Times New Roman" w:eastAsia="Times New Roman" w:hAnsi="Times New Roman" w:cs="Times New Roman"/>
          <w:i/>
          <w:iCs/>
          <w:color w:val="000000" w:themeColor="text1"/>
          <w:shd w:val="clear" w:color="auto" w:fill="FFFFFF"/>
          <w:lang w:eastAsia="ru-RU"/>
        </w:rPr>
        <w:t>Прием "Логическая цепочка" известен в методике давно. Он помогает запомнить и осмыслить большой объем информации, выявить закономерность каких-либо событий, явлений. Прием работает на развитие критического мышления, развитие памяти и умение логически мыслить. Метод "Логические цепочки" можно использовать на уроках по всем предметам и на любой стадии урока. Все зависит от целей, которые ставит учитель.</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Стратегия приема состоит в построении цепочки из фактов, предложений, слов, дат, правил, цитат в логическом или хронологическом порядке.</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Построение логической цепочки может проводиться совместно с учителем, в группах/парах на уроке, может предлагаться в качестве самостоятельной работы или задания на дом.</w:t>
      </w:r>
    </w:p>
    <w:p w:rsidR="00D55916" w:rsidRPr="00D55916" w:rsidRDefault="00D55916" w:rsidP="00D55916">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D55916">
        <w:rPr>
          <w:rFonts w:ascii="Times New Roman" w:eastAsia="Times New Roman" w:hAnsi="Times New Roman" w:cs="Times New Roman"/>
          <w:b/>
          <w:bCs/>
          <w:i/>
          <w:iCs/>
          <w:color w:val="000000" w:themeColor="text1"/>
          <w:lang w:eastAsia="ru-RU"/>
        </w:rPr>
        <w:t>Примеры использования приема логическая цепочка</w:t>
      </w:r>
    </w:p>
    <w:p w:rsidR="00D55916" w:rsidRPr="00D55916" w:rsidRDefault="00D55916" w:rsidP="00D55916">
      <w:pPr>
        <w:shd w:val="clear" w:color="auto" w:fill="FFFFFF"/>
        <w:spacing w:after="0" w:line="240" w:lineRule="auto"/>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b/>
          <w:bCs/>
          <w:color w:val="000000" w:themeColor="text1"/>
          <w:lang w:eastAsia="ru-RU"/>
        </w:rPr>
        <w:t>Для запоминания информации большого объема</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Например, на уроках литературы изучается биография писателя, и запомнить все ключевые даты и события сложно. Предложите ученикам составить логическую цепочку, зафиксировав все важные моменты.</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i/>
          <w:iCs/>
          <w:color w:val="000000" w:themeColor="text1"/>
          <w:lang w:eastAsia="ru-RU"/>
        </w:rPr>
        <w:lastRenderedPageBreak/>
        <w:t>Биография А. С. Пушкина: Москва — Царскосельский лицей — "Старик Державин нас заметил…" — Петербург — Село Михайловское — Ссылка на юг…и т.д.</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После составления цепочки важно, чтобы ученики могли "расшифровать" каждое звено: привести даты или названия основных произведений, созданных в этот период.</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Для облегчения каждое звено можно дополнить этими фактами.</w:t>
      </w:r>
    </w:p>
    <w:p w:rsidR="00D55916" w:rsidRPr="00D55916" w:rsidRDefault="00D55916" w:rsidP="00D55916">
      <w:pPr>
        <w:keepNext/>
        <w:shd w:val="clear" w:color="auto" w:fill="FFFFFF"/>
        <w:spacing w:after="0" w:line="240" w:lineRule="auto"/>
        <w:outlineLvl w:val="2"/>
        <w:rPr>
          <w:rFonts w:ascii="Times New Roman" w:eastAsia="Times New Roman" w:hAnsi="Times New Roman" w:cs="Times New Roman"/>
          <w:b/>
          <w:bCs/>
          <w:color w:val="000000" w:themeColor="text1"/>
          <w:lang w:eastAsia="ru-RU"/>
        </w:rPr>
      </w:pPr>
      <w:r w:rsidRPr="00D55916">
        <w:rPr>
          <w:rFonts w:ascii="Times New Roman" w:eastAsia="Times New Roman" w:hAnsi="Times New Roman" w:cs="Times New Roman"/>
          <w:b/>
          <w:bCs/>
          <w:color w:val="000000" w:themeColor="text1"/>
          <w:lang w:eastAsia="ru-RU"/>
        </w:rPr>
        <w:t>Для закрепления материала</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Например, после изучения на уроке биологии деревьев, можно попросить учеников составить логическую цепочку, которая покажет </w:t>
      </w:r>
      <w:r w:rsidRPr="00D55916">
        <w:rPr>
          <w:rFonts w:ascii="Times New Roman" w:eastAsia="Times New Roman" w:hAnsi="Times New Roman" w:cs="Times New Roman"/>
          <w:i/>
          <w:iCs/>
          <w:color w:val="000000" w:themeColor="text1"/>
          <w:lang w:eastAsia="ru-RU"/>
        </w:rPr>
        <w:t>стадии развития дерева: семя — росток — саженец — взрослое дерево</w:t>
      </w:r>
      <w:r w:rsidRPr="00D55916">
        <w:rPr>
          <w:rFonts w:ascii="Times New Roman" w:eastAsia="Times New Roman" w:hAnsi="Times New Roman" w:cs="Times New Roman"/>
          <w:color w:val="000000" w:themeColor="text1"/>
          <w:lang w:eastAsia="ru-RU"/>
        </w:rPr>
        <w:t>. Вместо словесных звеньев можно использовать картинки.</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Или на уроке истории после изучения событий определенного периода попросить составить логическую цепочку, содержащую ключевые события в хронологической последовательности.</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i/>
          <w:iCs/>
          <w:color w:val="000000" w:themeColor="text1"/>
          <w:lang w:eastAsia="ru-RU"/>
        </w:rPr>
        <w:t>История России при Петре Великом: стрелецкий бунт — коронация Петра и Ивана — Евдокия Лопухина — Архангельск — Первый Азовский поход и т.д.</w:t>
      </w:r>
    </w:p>
    <w:p w:rsidR="00D55916" w:rsidRPr="00D55916" w:rsidRDefault="00D55916" w:rsidP="00D55916">
      <w:pPr>
        <w:keepNext/>
        <w:shd w:val="clear" w:color="auto" w:fill="FFFFFF"/>
        <w:spacing w:after="0" w:line="240" w:lineRule="auto"/>
        <w:outlineLvl w:val="2"/>
        <w:rPr>
          <w:rFonts w:ascii="Times New Roman" w:eastAsia="Times New Roman" w:hAnsi="Times New Roman" w:cs="Times New Roman"/>
          <w:b/>
          <w:bCs/>
          <w:color w:val="000000" w:themeColor="text1"/>
          <w:lang w:eastAsia="ru-RU"/>
        </w:rPr>
      </w:pPr>
      <w:r w:rsidRPr="00D55916">
        <w:rPr>
          <w:rFonts w:ascii="Times New Roman" w:eastAsia="Times New Roman" w:hAnsi="Times New Roman" w:cs="Times New Roman"/>
          <w:b/>
          <w:bCs/>
          <w:color w:val="000000" w:themeColor="text1"/>
          <w:lang w:eastAsia="ru-RU"/>
        </w:rPr>
        <w:t>Для закрепления материала и развития наблюдательности</w:t>
      </w:r>
    </w:p>
    <w:p w:rsidR="00D55916" w:rsidRPr="00D55916" w:rsidRDefault="00D55916" w:rsidP="00B228AE">
      <w:pPr>
        <w:numPr>
          <w:ilvl w:val="0"/>
          <w:numId w:val="6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Прием "перепутанные логические цепочки". Учитель предлагает ряд понятий, терминов, в котором нарушена логическая последовательность. Задача учеников: выявить ошибку и исправить ее, аргументируя свой выбор.</w:t>
      </w:r>
    </w:p>
    <w:p w:rsidR="00D55916" w:rsidRPr="00D55916" w:rsidRDefault="00D55916" w:rsidP="00B228AE">
      <w:pPr>
        <w:numPr>
          <w:ilvl w:val="0"/>
          <w:numId w:val="6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 xml:space="preserve">Логическая цепочка в форме игры помогает развивать воображение, при этом выстраивая последовательность событий аргументировано. Игра проходит в устной форме. Ученикам предлагается первое звено цепочки, которое начинается со слова "Чтобы…": Чтобы съесть яблоко, нужно сорвать его с дерева. Задача учеников: продолжить ряд, совершив своеобразное "путешествие в прошлое": Чтобы сорвать </w:t>
      </w:r>
      <w:r w:rsidRPr="00D55916">
        <w:rPr>
          <w:rFonts w:ascii="Times New Roman" w:eastAsia="Times New Roman" w:hAnsi="Times New Roman" w:cs="Times New Roman"/>
          <w:color w:val="000000" w:themeColor="text1"/>
          <w:lang w:eastAsia="ru-RU"/>
        </w:rPr>
        <w:lastRenderedPageBreak/>
        <w:t>яблоко с дерева, нужно это дерево вырастить. Чтобы вырастить дерево, нужно его посадить. И т.д.</w:t>
      </w:r>
    </w:p>
    <w:p w:rsidR="00D55916" w:rsidRPr="00D55916" w:rsidRDefault="00D55916" w:rsidP="00D55916">
      <w:pPr>
        <w:shd w:val="clear" w:color="auto" w:fill="FFFFFF"/>
        <w:spacing w:after="0" w:line="240" w:lineRule="auto"/>
        <w:jc w:val="center"/>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noProof/>
          <w:color w:val="000000" w:themeColor="text1"/>
          <w:lang w:eastAsia="ru-RU"/>
        </w:rPr>
        <w:drawing>
          <wp:inline distT="0" distB="0" distL="0" distR="0" wp14:anchorId="1A4ED0F2" wp14:editId="5CB29699">
            <wp:extent cx="3400425" cy="1076801"/>
            <wp:effectExtent l="0" t="0" r="0" b="9525"/>
            <wp:docPr id="15" name="Рисунок 15" descr="729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72920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0425" cy="1076801"/>
                    </a:xfrm>
                    <a:prstGeom prst="rect">
                      <a:avLst/>
                    </a:prstGeom>
                    <a:noFill/>
                    <a:ln>
                      <a:noFill/>
                    </a:ln>
                  </pic:spPr>
                </pic:pic>
              </a:graphicData>
            </a:graphic>
          </wp:inline>
        </w:drawing>
      </w:r>
    </w:p>
    <w:p w:rsidR="00D55916" w:rsidRPr="00D55916" w:rsidRDefault="00D55916" w:rsidP="00D55916">
      <w:pPr>
        <w:keepNext/>
        <w:shd w:val="clear" w:color="auto" w:fill="FFFFFF"/>
        <w:spacing w:after="0" w:line="240" w:lineRule="auto"/>
        <w:outlineLvl w:val="2"/>
        <w:rPr>
          <w:rFonts w:ascii="Times New Roman" w:eastAsia="Times New Roman" w:hAnsi="Times New Roman" w:cs="Times New Roman"/>
          <w:b/>
          <w:bCs/>
          <w:color w:val="000000" w:themeColor="text1"/>
          <w:lang w:eastAsia="ru-RU"/>
        </w:rPr>
      </w:pPr>
      <w:r w:rsidRPr="00D55916">
        <w:rPr>
          <w:rFonts w:ascii="Times New Roman" w:eastAsia="Times New Roman" w:hAnsi="Times New Roman" w:cs="Times New Roman"/>
          <w:b/>
          <w:bCs/>
          <w:color w:val="000000" w:themeColor="text1"/>
          <w:lang w:eastAsia="ru-RU"/>
        </w:rPr>
        <w:t>Для контроля знаний</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Варианты:</w:t>
      </w:r>
    </w:p>
    <w:p w:rsidR="00D55916" w:rsidRPr="00D55916" w:rsidRDefault="00D55916" w:rsidP="00B228AE">
      <w:pPr>
        <w:numPr>
          <w:ilvl w:val="0"/>
          <w:numId w:val="6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Можно использовать логические цепочки, построенные по принципу соотнесения. То есть, требуется соотнести понятия, термины из первого столбика с понятиями, толкованиями во втором столбике.</w:t>
      </w:r>
    </w:p>
    <w:p w:rsidR="00D55916" w:rsidRPr="00D55916" w:rsidRDefault="00D55916" w:rsidP="00B228AE">
      <w:pPr>
        <w:numPr>
          <w:ilvl w:val="0"/>
          <w:numId w:val="6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Каждый ученик получает карточку, на которой указан 1 предмет, явление и т.д. Задача учащихся: составить логические цепочки по определенной теме, посмотрев, что написано у одноклассников. Работу удобнее проводить в группах или по рядам (1 группа — 1 логическая цепочка).</w:t>
      </w:r>
    </w:p>
    <w:p w:rsidR="00D55916" w:rsidRPr="00D55916" w:rsidRDefault="00D55916" w:rsidP="00D55916">
      <w:pPr>
        <w:shd w:val="clear" w:color="auto" w:fill="FFFFFF"/>
        <w:spacing w:after="0" w:line="240" w:lineRule="auto"/>
        <w:jc w:val="both"/>
        <w:rPr>
          <w:rFonts w:ascii="Times New Roman" w:eastAsia="Times New Roman" w:hAnsi="Times New Roman" w:cs="Times New Roman"/>
          <w:color w:val="000000" w:themeColor="text1"/>
          <w:lang w:eastAsia="ru-RU"/>
        </w:rPr>
      </w:pPr>
      <w:r w:rsidRPr="00D55916">
        <w:rPr>
          <w:rFonts w:ascii="Times New Roman" w:eastAsia="Times New Roman" w:hAnsi="Times New Roman" w:cs="Times New Roman"/>
          <w:color w:val="000000" w:themeColor="text1"/>
          <w:lang w:eastAsia="ru-RU"/>
        </w:rPr>
        <w:t>Это лишь несколько вариантов использования приема. Каждый учитель с легкостью может адаптировать стратегию "Логической цепочки" для своего урока, ориентируясь на цели и планируемые УУД. </w:t>
      </w:r>
    </w:p>
    <w:p w:rsidR="00D55916" w:rsidRDefault="001F67AB" w:rsidP="00D55916">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proofErr w:type="gramStart"/>
      <w:r>
        <w:rPr>
          <w:rFonts w:ascii="Times New Roman" w:eastAsia="Times New Roman" w:hAnsi="Times New Roman" w:cs="Times New Roman"/>
          <w:b/>
          <w:color w:val="000000" w:themeColor="text1"/>
          <w:kern w:val="36"/>
          <w:lang w:eastAsia="ru-RU"/>
        </w:rPr>
        <w:t>П</w:t>
      </w:r>
      <w:proofErr w:type="gramEnd"/>
    </w:p>
    <w:p w:rsidR="001F67AB" w:rsidRDefault="001F67AB" w:rsidP="00D55916">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r>
        <w:rPr>
          <w:rFonts w:ascii="Times New Roman" w:eastAsia="Times New Roman" w:hAnsi="Times New Roman" w:cs="Times New Roman"/>
          <w:b/>
          <w:color w:val="000000" w:themeColor="text1"/>
          <w:kern w:val="36"/>
          <w:lang w:eastAsia="ru-RU"/>
        </w:rPr>
        <w:t>ПЕРЕСКАЗ ТЕКСТА</w:t>
      </w:r>
    </w:p>
    <w:p w:rsidR="001F67AB" w:rsidRPr="001F67AB" w:rsidRDefault="001F67AB" w:rsidP="001F67AB">
      <w:pPr>
        <w:shd w:val="clear" w:color="auto" w:fill="FFFFFF"/>
        <w:spacing w:before="276" w:after="276" w:line="240" w:lineRule="auto"/>
        <w:outlineLvl w:val="0"/>
        <w:rPr>
          <w:rFonts w:ascii="Times New Roman" w:eastAsia="Times New Roman" w:hAnsi="Times New Roman" w:cs="Times New Roman"/>
          <w:color w:val="000000" w:themeColor="text1"/>
          <w:kern w:val="36"/>
          <w:lang w:eastAsia="ru-RU"/>
        </w:rPr>
      </w:pPr>
      <w:r w:rsidRPr="001F67AB">
        <w:rPr>
          <w:rFonts w:ascii="Times New Roman" w:eastAsia="Times New Roman" w:hAnsi="Times New Roman" w:cs="Times New Roman"/>
          <w:color w:val="000000" w:themeColor="text1"/>
          <w:kern w:val="36"/>
          <w:lang w:eastAsia="ru-RU"/>
        </w:rPr>
        <w:t>Как научить ребенка пересказывать текст? Все самое важное о видах пересказа и способах обучения пересказу</w:t>
      </w:r>
    </w:p>
    <w:p w:rsidR="001F67AB" w:rsidRPr="001F67AB" w:rsidRDefault="001F67AB" w:rsidP="001F67AB">
      <w:pPr>
        <w:spacing w:after="0" w:line="240" w:lineRule="auto"/>
        <w:rPr>
          <w:rFonts w:ascii="Times New Roman" w:eastAsia="Times New Roman" w:hAnsi="Times New Roman" w:cs="Times New Roman"/>
          <w:i/>
          <w:iCs/>
          <w:color w:val="000000" w:themeColor="text1"/>
          <w:shd w:val="clear" w:color="auto" w:fill="FFFFFF"/>
          <w:lang w:eastAsia="ru-RU"/>
        </w:rPr>
      </w:pPr>
      <w:r>
        <w:rPr>
          <w:rFonts w:ascii="Times New Roman" w:eastAsia="Times New Roman" w:hAnsi="Times New Roman" w:cs="Times New Roman"/>
          <w:i/>
          <w:iCs/>
          <w:color w:val="000000" w:themeColor="text1"/>
          <w:shd w:val="clear" w:color="auto" w:fill="FFFFFF"/>
          <w:lang w:eastAsia="ru-RU"/>
        </w:rPr>
        <w:t>С</w:t>
      </w:r>
      <w:r w:rsidRPr="001F67AB">
        <w:rPr>
          <w:rFonts w:ascii="Times New Roman" w:eastAsia="Times New Roman" w:hAnsi="Times New Roman" w:cs="Times New Roman"/>
          <w:i/>
          <w:iCs/>
          <w:color w:val="000000" w:themeColor="text1"/>
          <w:shd w:val="clear" w:color="auto" w:fill="FFFFFF"/>
          <w:lang w:eastAsia="ru-RU"/>
        </w:rPr>
        <w:t>ын приходит с прогулки и начинает взахлеб рассказывать</w:t>
      </w:r>
      <w:proofErr w:type="gramStart"/>
      <w:r w:rsidRPr="001F67AB">
        <w:rPr>
          <w:rFonts w:ascii="Times New Roman" w:eastAsia="Times New Roman" w:hAnsi="Times New Roman" w:cs="Times New Roman"/>
          <w:i/>
          <w:iCs/>
          <w:color w:val="000000" w:themeColor="text1"/>
          <w:shd w:val="clear" w:color="auto" w:fill="FFFFFF"/>
          <w:lang w:eastAsia="ru-RU"/>
        </w:rPr>
        <w:t>… Т</w:t>
      </w:r>
      <w:proofErr w:type="gramEnd"/>
      <w:r w:rsidRPr="001F67AB">
        <w:rPr>
          <w:rFonts w:ascii="Times New Roman" w:eastAsia="Times New Roman" w:hAnsi="Times New Roman" w:cs="Times New Roman"/>
          <w:i/>
          <w:iCs/>
          <w:color w:val="000000" w:themeColor="text1"/>
          <w:shd w:val="clear" w:color="auto" w:fill="FFFFFF"/>
          <w:lang w:eastAsia="ru-RU"/>
        </w:rPr>
        <w:t xml:space="preserve">оропится, эмоционально дирижирует руками, чуть ли не подпрыгивает от переизбытка чувств. </w:t>
      </w:r>
      <w:r w:rsidRPr="001F67AB">
        <w:rPr>
          <w:rFonts w:ascii="Times New Roman" w:eastAsia="Times New Roman" w:hAnsi="Times New Roman" w:cs="Times New Roman"/>
          <w:i/>
          <w:iCs/>
          <w:color w:val="000000" w:themeColor="text1"/>
          <w:shd w:val="clear" w:color="auto" w:fill="FFFFFF"/>
          <w:lang w:eastAsia="ru-RU"/>
        </w:rPr>
        <w:lastRenderedPageBreak/>
        <w:t>В его повествовании местоимения и междометия идут плотными вагончиками: "А я!... А он того</w:t>
      </w:r>
      <w:proofErr w:type="gramStart"/>
      <w:r w:rsidRPr="001F67AB">
        <w:rPr>
          <w:rFonts w:ascii="Times New Roman" w:eastAsia="Times New Roman" w:hAnsi="Times New Roman" w:cs="Times New Roman"/>
          <w:i/>
          <w:iCs/>
          <w:color w:val="000000" w:themeColor="text1"/>
          <w:shd w:val="clear" w:color="auto" w:fill="FFFFFF"/>
          <w:lang w:eastAsia="ru-RU"/>
        </w:rPr>
        <w:t>… А</w:t>
      </w:r>
      <w:proofErr w:type="gramEnd"/>
      <w:r w:rsidRPr="001F67AB">
        <w:rPr>
          <w:rFonts w:ascii="Times New Roman" w:eastAsia="Times New Roman" w:hAnsi="Times New Roman" w:cs="Times New Roman"/>
          <w:i/>
          <w:iCs/>
          <w:color w:val="000000" w:themeColor="text1"/>
          <w:shd w:val="clear" w:color="auto" w:fill="FFFFFF"/>
          <w:lang w:eastAsia="ru-RU"/>
        </w:rPr>
        <w:t xml:space="preserve"> мы хотели! А она взяла и так сказала!" Уловить суть представляется невозможным. </w:t>
      </w:r>
    </w:p>
    <w:p w:rsidR="001F67AB" w:rsidRPr="001F67AB" w:rsidRDefault="001F67AB" w:rsidP="001F67AB">
      <w:pPr>
        <w:spacing w:after="0" w:line="240" w:lineRule="auto"/>
        <w:rPr>
          <w:rFonts w:ascii="Times New Roman" w:eastAsia="Times New Roman" w:hAnsi="Times New Roman" w:cs="Times New Roman"/>
          <w:i/>
          <w:iCs/>
          <w:color w:val="000000" w:themeColor="text1"/>
          <w:shd w:val="clear" w:color="auto" w:fill="FFFFFF"/>
          <w:lang w:eastAsia="ru-RU"/>
        </w:rPr>
      </w:pPr>
    </w:p>
    <w:p w:rsidR="001F67AB" w:rsidRPr="001F67AB" w:rsidRDefault="001F67AB" w:rsidP="001F67AB">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1F67AB">
        <w:rPr>
          <w:rFonts w:ascii="Times New Roman" w:eastAsia="Times New Roman" w:hAnsi="Times New Roman" w:cs="Times New Roman"/>
          <w:b/>
          <w:bCs/>
          <w:i/>
          <w:iCs/>
          <w:color w:val="000000" w:themeColor="text1"/>
          <w:lang w:eastAsia="ru-RU"/>
        </w:rPr>
        <w:t>Что такое пересказ, и каким он должен быть</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Пересказ — один из важнейших видов работы, который объединяет все предметы в школе, как гуманитарные, так и технические. Обычно под пересказом понимают изложение прочитанного текста своими словами.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Важно! Ребенка нужно учить не столько </w:t>
      </w:r>
      <w:r w:rsidRPr="001F67AB">
        <w:rPr>
          <w:rFonts w:ascii="Times New Roman" w:eastAsia="Times New Roman" w:hAnsi="Times New Roman" w:cs="Times New Roman"/>
          <w:b/>
          <w:bCs/>
          <w:color w:val="000000" w:themeColor="text1"/>
          <w:lang w:eastAsia="ru-RU"/>
        </w:rPr>
        <w:t>пересказу</w:t>
      </w:r>
      <w:r w:rsidRPr="001F67AB">
        <w:rPr>
          <w:rFonts w:ascii="Times New Roman" w:eastAsia="Times New Roman" w:hAnsi="Times New Roman" w:cs="Times New Roman"/>
          <w:color w:val="000000" w:themeColor="text1"/>
          <w:lang w:eastAsia="ru-RU"/>
        </w:rPr>
        <w:t>, сколько </w:t>
      </w:r>
      <w:hyperlink r:id="rId41" w:tgtFrame="_blank" w:history="1">
        <w:r w:rsidRPr="001F67AB">
          <w:rPr>
            <w:rFonts w:ascii="Times New Roman" w:eastAsia="Times New Roman" w:hAnsi="Times New Roman" w:cs="Times New Roman"/>
            <w:b/>
            <w:bCs/>
            <w:color w:val="000000" w:themeColor="text1"/>
            <w:lang w:eastAsia="ru-RU"/>
          </w:rPr>
          <w:t>пониманию</w:t>
        </w:r>
        <w:r w:rsidRPr="001F67AB">
          <w:rPr>
            <w:rFonts w:ascii="Times New Roman" w:eastAsia="Times New Roman" w:hAnsi="Times New Roman" w:cs="Times New Roman"/>
            <w:color w:val="000000" w:themeColor="text1"/>
            <w:u w:val="single"/>
            <w:lang w:eastAsia="ru-RU"/>
          </w:rPr>
          <w:t> текста</w:t>
        </w:r>
      </w:hyperlink>
      <w:r w:rsidRPr="001F67AB">
        <w:rPr>
          <w:rFonts w:ascii="Times New Roman" w:eastAsia="Times New Roman" w:hAnsi="Times New Roman" w:cs="Times New Roman"/>
          <w:color w:val="000000" w:themeColor="text1"/>
          <w:lang w:eastAsia="ru-RU"/>
        </w:rPr>
        <w:t>. Порочная практика механического пересказа или простого заучивания отдельных предложений и абзацев приводит к тому, что в памяти остаются пробелы: тема не понята, а значит, не усвоена.</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Школьникам и их родителям не мешает помнить о том, какие требования предъявляются к пересказу:</w:t>
      </w:r>
    </w:p>
    <w:p w:rsidR="001F67AB" w:rsidRPr="001F67AB" w:rsidRDefault="001F67AB" w:rsidP="00B228AE">
      <w:pPr>
        <w:numPr>
          <w:ilvl w:val="0"/>
          <w:numId w:val="6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Живая речь. Никаких заучиваний и зубрежки!</w:t>
      </w:r>
    </w:p>
    <w:p w:rsidR="001F67AB" w:rsidRPr="001F67AB" w:rsidRDefault="001F67AB" w:rsidP="00B228AE">
      <w:pPr>
        <w:numPr>
          <w:ilvl w:val="0"/>
          <w:numId w:val="6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Использование в пересказе синтаксических конструкций, образных выражений, лексики, взятых из текста.</w:t>
      </w:r>
    </w:p>
    <w:p w:rsidR="001F67AB" w:rsidRPr="001F67AB" w:rsidRDefault="001F67AB" w:rsidP="00B228AE">
      <w:pPr>
        <w:numPr>
          <w:ilvl w:val="0"/>
          <w:numId w:val="6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Соблюдение последовательности, логики изложения, установление причинно-следственных факторов.</w:t>
      </w:r>
    </w:p>
    <w:p w:rsidR="001F67AB" w:rsidRPr="001F67AB" w:rsidRDefault="001F67AB" w:rsidP="00B228AE">
      <w:pPr>
        <w:numPr>
          <w:ilvl w:val="0"/>
          <w:numId w:val="6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Полнота текста. Важно не упускать каких-то фактов, основных описаний. Особенно этот пункт касается пересказа научных текстов.</w:t>
      </w:r>
    </w:p>
    <w:p w:rsidR="001F67AB" w:rsidRPr="001F67AB" w:rsidRDefault="001F67AB" w:rsidP="00B228AE">
      <w:pPr>
        <w:numPr>
          <w:ilvl w:val="0"/>
          <w:numId w:val="6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Выразительность. Самый тягостный недостаток пересказа — монотонность. Конечно, пересказывать параграф о строении лягушки весело и озорно трудно. Но вот пересказ художественного произведения обязан быть эмоциональным. Здесь хорошим помощником послужит выразительное чтение или чтение по ролям.</w:t>
      </w:r>
    </w:p>
    <w:p w:rsidR="001F67AB" w:rsidRPr="001F67AB" w:rsidRDefault="001F67AB" w:rsidP="001F67AB">
      <w:pPr>
        <w:keepNext/>
        <w:shd w:val="clear" w:color="auto" w:fill="FFFFFF"/>
        <w:spacing w:after="0" w:line="240" w:lineRule="auto"/>
        <w:jc w:val="both"/>
        <w:outlineLvl w:val="2"/>
        <w:rPr>
          <w:rFonts w:ascii="Times New Roman" w:eastAsia="Times New Roman" w:hAnsi="Times New Roman" w:cs="Times New Roman"/>
          <w:b/>
          <w:bCs/>
          <w:color w:val="000000" w:themeColor="text1"/>
          <w:lang w:eastAsia="ru-RU"/>
        </w:rPr>
      </w:pPr>
      <w:r w:rsidRPr="001F67AB">
        <w:rPr>
          <w:rFonts w:ascii="Times New Roman" w:eastAsia="Times New Roman" w:hAnsi="Times New Roman" w:cs="Times New Roman"/>
          <w:b/>
          <w:bCs/>
          <w:color w:val="000000" w:themeColor="text1"/>
          <w:lang w:eastAsia="ru-RU"/>
        </w:rPr>
        <w:t>Виды пересказа</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 таблице показано, какие проблемы могут возникнуть при обучении тому или иному виду пересказа.</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567"/>
        <w:gridCol w:w="1464"/>
        <w:gridCol w:w="1415"/>
        <w:gridCol w:w="1408"/>
      </w:tblGrid>
      <w:tr w:rsidR="001F67AB" w:rsidRPr="001F67AB" w:rsidTr="001F67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lastRenderedPageBreak/>
              <w:t>Вид пересказа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Описание</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Возможные проблемы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Как это исправить</w:t>
            </w:r>
          </w:p>
        </w:tc>
      </w:tr>
      <w:tr w:rsidR="001F67AB" w:rsidRPr="001F67AB" w:rsidTr="001F67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proofErr w:type="gramStart"/>
            <w:r w:rsidRPr="001F67AB">
              <w:rPr>
                <w:rFonts w:ascii="Times New Roman" w:eastAsia="Times New Roman" w:hAnsi="Times New Roman" w:cs="Times New Roman"/>
                <w:b/>
                <w:bCs/>
                <w:color w:val="000000" w:themeColor="text1"/>
                <w:lang w:eastAsia="ru-RU"/>
              </w:rPr>
              <w:t>Подробный</w:t>
            </w:r>
            <w:proofErr w:type="gramEnd"/>
            <w:r w:rsidRPr="001F67AB">
              <w:rPr>
                <w:rFonts w:ascii="Times New Roman" w:eastAsia="Times New Roman" w:hAnsi="Times New Roman" w:cs="Times New Roman"/>
                <w:b/>
                <w:bCs/>
                <w:color w:val="000000" w:themeColor="text1"/>
                <w:lang w:eastAsia="ru-RU"/>
              </w:rPr>
              <w:t>,</w:t>
            </w:r>
            <w:r w:rsidRPr="001F67AB">
              <w:rPr>
                <w:rFonts w:ascii="Times New Roman" w:eastAsia="Times New Roman" w:hAnsi="Times New Roman" w:cs="Times New Roman"/>
                <w:color w:val="000000" w:themeColor="text1"/>
                <w:lang w:eastAsia="ru-RU"/>
              </w:rPr>
              <w:t> </w:t>
            </w:r>
            <w:r w:rsidRPr="00B228AE">
              <w:rPr>
                <w:rFonts w:ascii="Times New Roman" w:eastAsia="Times New Roman" w:hAnsi="Times New Roman" w:cs="Times New Roman"/>
                <w:color w:val="000000" w:themeColor="text1"/>
                <w:lang w:eastAsia="ru-RU"/>
              </w:rPr>
              <w:t>близко к тексту</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Самый распространенный вид пересказа, когда текст нужно изложить максимально точно и близко к оригиналу</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Неумение начать пересказ</w:t>
            </w:r>
          </w:p>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Ни в коем случае не заучивать фразы! На этапе анализа теста проработать несколько вариантов начала пересказа</w:t>
            </w:r>
          </w:p>
        </w:tc>
      </w:tr>
      <w:tr w:rsidR="001F67AB" w:rsidRPr="001F67AB" w:rsidTr="001F67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F67AB" w:rsidRPr="001F67AB" w:rsidRDefault="001F67AB" w:rsidP="001F67AB">
            <w:pPr>
              <w:spacing w:after="0" w:line="240" w:lineRule="auto"/>
              <w:rPr>
                <w:rFonts w:ascii="Times New Roman" w:eastAsia="Times New Roman" w:hAnsi="Times New Roman" w:cs="Times New Roman"/>
                <w:color w:val="000000" w:themeColor="text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F67AB" w:rsidRPr="001F67AB" w:rsidRDefault="001F67AB" w:rsidP="001F67AB">
            <w:pPr>
              <w:spacing w:after="0" w:line="240" w:lineRule="auto"/>
              <w:rPr>
                <w:rFonts w:ascii="Times New Roman" w:eastAsia="Times New Roman" w:hAnsi="Times New Roman" w:cs="Times New Roman"/>
                <w:color w:val="000000" w:themeColor="text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Подробное воспроизведение первых абзацев и искажение информации в заключительной части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Поможет тщательный анализ текста и предварительный пересказ всего произведения по абзацам (смысловым частям)</w:t>
            </w:r>
          </w:p>
        </w:tc>
      </w:tr>
      <w:tr w:rsidR="001F67AB" w:rsidRPr="001F67AB" w:rsidTr="001F67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F67AB" w:rsidRPr="001F67AB" w:rsidRDefault="001F67AB" w:rsidP="001F67AB">
            <w:pPr>
              <w:spacing w:after="0" w:line="240" w:lineRule="auto"/>
              <w:rPr>
                <w:rFonts w:ascii="Times New Roman" w:eastAsia="Times New Roman" w:hAnsi="Times New Roman" w:cs="Times New Roman"/>
                <w:color w:val="000000" w:themeColor="text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F67AB" w:rsidRPr="001F67AB" w:rsidRDefault="001F67AB" w:rsidP="001F67AB">
            <w:pPr>
              <w:spacing w:after="0" w:line="240" w:lineRule="auto"/>
              <w:rPr>
                <w:rFonts w:ascii="Times New Roman" w:eastAsia="Times New Roman" w:hAnsi="Times New Roman" w:cs="Times New Roman"/>
                <w:color w:val="000000" w:themeColor="text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Обеднение языка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Важно при чтении и анализе текста обращать </w:t>
            </w:r>
            <w:r w:rsidRPr="001F67AB">
              <w:rPr>
                <w:rFonts w:ascii="Times New Roman" w:eastAsia="Times New Roman" w:hAnsi="Times New Roman" w:cs="Times New Roman"/>
                <w:color w:val="000000" w:themeColor="text1"/>
                <w:lang w:eastAsia="ru-RU"/>
              </w:rPr>
              <w:lastRenderedPageBreak/>
              <w:t>внимание на художественные приемы, литературные средства выражения, образность языка, синтаксис</w:t>
            </w:r>
          </w:p>
        </w:tc>
      </w:tr>
      <w:tr w:rsidR="001F67AB" w:rsidRPr="001F67AB" w:rsidTr="001F67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Скучность пересказа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Эмоциональное восприятие поможет оживить иллюстрирование текста. Рисунки могут рисовать сами ученики, а можно предложить подборку готовых иллюстраций. Постепенно иллюстрирование должно перерастать </w:t>
            </w:r>
            <w:r w:rsidRPr="001F67AB">
              <w:rPr>
                <w:rFonts w:ascii="Times New Roman" w:eastAsia="Times New Roman" w:hAnsi="Times New Roman" w:cs="Times New Roman"/>
                <w:color w:val="000000" w:themeColor="text1"/>
                <w:lang w:eastAsia="ru-RU"/>
              </w:rPr>
              <w:lastRenderedPageBreak/>
              <w:t>в словесное (кстати, это тоже один из видов пересказа)</w:t>
            </w:r>
          </w:p>
        </w:tc>
      </w:tr>
      <w:tr w:rsidR="001F67AB" w:rsidRPr="001F67AB" w:rsidTr="001F67A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lastRenderedPageBreak/>
              <w:t>Выборочный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Предполагает воспроизведение лишь части текста, которая соответствует поставленному вопросу</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Неумение выбрать правильный отрывок текста, соответствующий заданию</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Поможет составление плана текста с выделением ключевых моментов</w:t>
            </w:r>
          </w:p>
        </w:tc>
      </w:tr>
      <w:tr w:rsidR="001F67AB" w:rsidRPr="001F67AB" w:rsidTr="001F67A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Сжатый</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Самый сложный вид пересказа, когда требуется своими словами КРАТКО передать суть рассказа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Нарушается логика повествования или исключаются важные факты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Не допускайте механического сокращения текста. Важно научить </w:t>
            </w:r>
            <w:proofErr w:type="gramStart"/>
            <w:r w:rsidRPr="001F67AB">
              <w:rPr>
                <w:rFonts w:ascii="Times New Roman" w:eastAsia="Times New Roman" w:hAnsi="Times New Roman" w:cs="Times New Roman"/>
                <w:color w:val="000000" w:themeColor="text1"/>
                <w:lang w:eastAsia="ru-RU"/>
              </w:rPr>
              <w:t>правильно</w:t>
            </w:r>
            <w:proofErr w:type="gramEnd"/>
            <w:r w:rsidRPr="001F67AB">
              <w:rPr>
                <w:rFonts w:ascii="Times New Roman" w:eastAsia="Times New Roman" w:hAnsi="Times New Roman" w:cs="Times New Roman"/>
                <w:color w:val="000000" w:themeColor="text1"/>
                <w:lang w:eastAsia="ru-RU"/>
              </w:rPr>
              <w:t xml:space="preserve"> выделять главные мысли, составлять план текста (от простого к развернутому и </w:t>
            </w:r>
            <w:r w:rsidRPr="001F67AB">
              <w:rPr>
                <w:rFonts w:ascii="Times New Roman" w:eastAsia="Times New Roman" w:hAnsi="Times New Roman" w:cs="Times New Roman"/>
                <w:color w:val="000000" w:themeColor="text1"/>
                <w:lang w:eastAsia="ru-RU"/>
              </w:rPr>
              <w:lastRenderedPageBreak/>
              <w:t>наоборот)</w:t>
            </w:r>
          </w:p>
        </w:tc>
      </w:tr>
      <w:tr w:rsidR="001F67AB" w:rsidRPr="001F67AB" w:rsidTr="001F67AB">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F67AB" w:rsidRPr="001F67AB" w:rsidRDefault="001F67AB" w:rsidP="001F67AB">
            <w:pPr>
              <w:spacing w:after="0" w:line="240" w:lineRule="auto"/>
              <w:rPr>
                <w:rFonts w:ascii="Times New Roman" w:eastAsia="Times New Roman" w:hAnsi="Times New Roman" w:cs="Times New Roman"/>
                <w:color w:val="000000" w:themeColor="text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tcPr>
          <w:p w:rsidR="001F67AB" w:rsidRPr="001F67AB" w:rsidRDefault="001F67AB" w:rsidP="001F67AB">
            <w:pPr>
              <w:spacing w:after="0" w:line="240" w:lineRule="auto"/>
              <w:rPr>
                <w:rFonts w:ascii="Times New Roman" w:eastAsia="Times New Roman" w:hAnsi="Times New Roman" w:cs="Times New Roman"/>
                <w:color w:val="000000" w:themeColor="text1"/>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Неумение передавать содержание диалогов</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Поработайте над косвенной речью</w:t>
            </w:r>
          </w:p>
        </w:tc>
      </w:tr>
    </w:tbl>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Есть еще </w:t>
      </w:r>
      <w:r w:rsidRPr="001F67AB">
        <w:rPr>
          <w:rFonts w:ascii="Times New Roman" w:eastAsia="Times New Roman" w:hAnsi="Times New Roman" w:cs="Times New Roman"/>
          <w:b/>
          <w:bCs/>
          <w:color w:val="000000" w:themeColor="text1"/>
          <w:lang w:eastAsia="ru-RU"/>
        </w:rPr>
        <w:t>творческий</w:t>
      </w:r>
      <w:r w:rsidRPr="001F67AB">
        <w:rPr>
          <w:rFonts w:ascii="Times New Roman" w:eastAsia="Times New Roman" w:hAnsi="Times New Roman" w:cs="Times New Roman"/>
          <w:color w:val="000000" w:themeColor="text1"/>
          <w:lang w:eastAsia="ru-RU"/>
        </w:rPr>
        <w:t xml:space="preserve"> вид пересказа, который предполагает перестроение плана повествования, творческих дополнений, пересказ от третьего лица, </w:t>
      </w:r>
      <w:proofErr w:type="spellStart"/>
      <w:r w:rsidRPr="001F67AB">
        <w:rPr>
          <w:rFonts w:ascii="Times New Roman" w:eastAsia="Times New Roman" w:hAnsi="Times New Roman" w:cs="Times New Roman"/>
          <w:color w:val="000000" w:themeColor="text1"/>
          <w:lang w:eastAsia="ru-RU"/>
        </w:rPr>
        <w:t>инсценирование</w:t>
      </w:r>
      <w:proofErr w:type="spellEnd"/>
      <w:r w:rsidRPr="001F67AB">
        <w:rPr>
          <w:rFonts w:ascii="Times New Roman" w:eastAsia="Times New Roman" w:hAnsi="Times New Roman" w:cs="Times New Roman"/>
          <w:color w:val="000000" w:themeColor="text1"/>
          <w:lang w:eastAsia="ru-RU"/>
        </w:rPr>
        <w:t xml:space="preserve"> текста, словесное рисование. Этот вид пересказа учит рассматривать текст с разных ракурсов и помогает более детально поработать с выразительными языковыми средствами.</w:t>
      </w:r>
    </w:p>
    <w:p w:rsidR="001F67AB" w:rsidRPr="001F67AB" w:rsidRDefault="001F67AB" w:rsidP="001F67AB">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1F67AB">
        <w:rPr>
          <w:rFonts w:ascii="Times New Roman" w:eastAsia="Times New Roman" w:hAnsi="Times New Roman" w:cs="Times New Roman"/>
          <w:b/>
          <w:bCs/>
          <w:i/>
          <w:iCs/>
          <w:color w:val="000000" w:themeColor="text1"/>
          <w:lang w:eastAsia="ru-RU"/>
        </w:rPr>
        <w:t>Как учить пересказу малышей</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Учить правилам пересказа принято уже в начальной школе, так как к пятому классу, где начинаются устные предметы, ученик уже должен овладеть этим приемом.</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Вот несколько приемов, которые помогут подготовить ребенка к пересказу:</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r w:rsidRPr="001F67AB">
        <w:rPr>
          <w:rFonts w:ascii="Times New Roman" w:eastAsia="Times New Roman" w:hAnsi="Times New Roman" w:cs="Times New Roman"/>
          <w:color w:val="000000" w:themeColor="text1"/>
          <w:lang w:eastAsia="ru-RU"/>
        </w:rPr>
        <w:t>Родителям стоит как можно больше разговаривать с ребенком, просить его чаще рассказывать о чем-то: о том, что произошло на улице, что он видел на прогулке, о чем этот мультфильм и т.д. Слушайте обязательно с интересом, сопровождая его рассказ попутными восклицаниями в духе: "Да ты что! А он что? А ты что ответил?"</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r w:rsidRPr="001F67AB">
        <w:rPr>
          <w:rFonts w:ascii="Times New Roman" w:eastAsia="Times New Roman" w:hAnsi="Times New Roman" w:cs="Times New Roman"/>
          <w:color w:val="000000" w:themeColor="text1"/>
          <w:lang w:eastAsia="ru-RU"/>
        </w:rPr>
        <w:t>Хорошо, если вы сами часто рассказываете ему о своих впечатлениях, о событиях в вашей жизни, можно вспомнить забавные истории из детства или возродить традицию "страшных историй" (помните, как в детстве дети рассказывают о "черной руке", "зеленом глазе" и прочих ужасах).</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r w:rsidRPr="001F67AB">
        <w:rPr>
          <w:rFonts w:ascii="Times New Roman" w:eastAsia="Times New Roman" w:hAnsi="Times New Roman" w:cs="Times New Roman"/>
          <w:color w:val="000000" w:themeColor="text1"/>
          <w:lang w:eastAsia="ru-RU"/>
        </w:rPr>
        <w:t>Чем больше ребенок слышит устной связной речи (а не диалога!), тем легче он придет к пониманию сути пересказа.</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lastRenderedPageBreak/>
        <w:t>-</w:t>
      </w:r>
      <w:r w:rsidRPr="001F67AB">
        <w:rPr>
          <w:rFonts w:ascii="Times New Roman" w:eastAsia="Times New Roman" w:hAnsi="Times New Roman" w:cs="Times New Roman"/>
          <w:color w:val="000000" w:themeColor="text1"/>
          <w:lang w:eastAsia="ru-RU"/>
        </w:rPr>
        <w:t xml:space="preserve">Метод "снежного кома". Чтобы ребенку было комфортнее привыкать к новому для себя делу, рекомендуется начинать с малого. Пусть ребенок сначала попробует донести смысл одного прочитанного предложения — потом двух — потом абзаца. Так, постепенно увеличивая объем </w:t>
      </w:r>
      <w:proofErr w:type="gramStart"/>
      <w:r w:rsidRPr="001F67AB">
        <w:rPr>
          <w:rFonts w:ascii="Times New Roman" w:eastAsia="Times New Roman" w:hAnsi="Times New Roman" w:cs="Times New Roman"/>
          <w:color w:val="000000" w:themeColor="text1"/>
          <w:lang w:eastAsia="ru-RU"/>
        </w:rPr>
        <w:t>прочитанного</w:t>
      </w:r>
      <w:proofErr w:type="gramEnd"/>
      <w:r w:rsidRPr="001F67AB">
        <w:rPr>
          <w:rFonts w:ascii="Times New Roman" w:eastAsia="Times New Roman" w:hAnsi="Times New Roman" w:cs="Times New Roman"/>
          <w:color w:val="000000" w:themeColor="text1"/>
          <w:lang w:eastAsia="ru-RU"/>
        </w:rPr>
        <w:t>, можно прийти к пересказу целых рассказов.</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r w:rsidRPr="001F67AB">
        <w:rPr>
          <w:rFonts w:ascii="Times New Roman" w:eastAsia="Times New Roman" w:hAnsi="Times New Roman" w:cs="Times New Roman"/>
          <w:color w:val="000000" w:themeColor="text1"/>
          <w:lang w:eastAsia="ru-RU"/>
        </w:rPr>
        <w:t>Важно выявить, какой вид памяти лучше развит у ребенка: одни лучше запоминают прочитанный текст, другие — прослушанный. Если лучше работает память визуальная — сделайте акцент на чтении и рассматривании картинок и фото к тексту. Если ребенок — </w:t>
      </w:r>
      <w:proofErr w:type="spellStart"/>
      <w:r w:rsidR="007B4D1E">
        <w:fldChar w:fldCharType="begin"/>
      </w:r>
      <w:r w:rsidR="007B4D1E">
        <w:instrText xml:space="preserve"> HYPERLINK "http://pedsovet.su/metodika/5839_audialy" \t "_blank" </w:instrText>
      </w:r>
      <w:r w:rsidR="007B4D1E">
        <w:fldChar w:fldCharType="separate"/>
      </w:r>
      <w:r w:rsidRPr="001F67AB">
        <w:rPr>
          <w:rFonts w:ascii="Times New Roman" w:eastAsia="Times New Roman" w:hAnsi="Times New Roman" w:cs="Times New Roman"/>
          <w:color w:val="000000" w:themeColor="text1"/>
          <w:u w:val="single"/>
          <w:lang w:eastAsia="ru-RU"/>
        </w:rPr>
        <w:t>аудиал</w:t>
      </w:r>
      <w:proofErr w:type="spellEnd"/>
      <w:r w:rsidR="007B4D1E">
        <w:rPr>
          <w:rFonts w:ascii="Times New Roman" w:eastAsia="Times New Roman" w:hAnsi="Times New Roman" w:cs="Times New Roman"/>
          <w:color w:val="000000" w:themeColor="text1"/>
          <w:u w:val="single"/>
          <w:lang w:eastAsia="ru-RU"/>
        </w:rPr>
        <w:fldChar w:fldCharType="end"/>
      </w:r>
      <w:r w:rsidRPr="001F67AB">
        <w:rPr>
          <w:rFonts w:ascii="Times New Roman" w:eastAsia="Times New Roman" w:hAnsi="Times New Roman" w:cs="Times New Roman"/>
          <w:color w:val="000000" w:themeColor="text1"/>
          <w:lang w:eastAsia="ru-RU"/>
        </w:rPr>
        <w:t>, то лучше текст ему прочить или поставить аудиозапись.</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r w:rsidRPr="001F67AB">
        <w:rPr>
          <w:rFonts w:ascii="Times New Roman" w:eastAsia="Times New Roman" w:hAnsi="Times New Roman" w:cs="Times New Roman"/>
          <w:color w:val="000000" w:themeColor="text1"/>
          <w:lang w:eastAsia="ru-RU"/>
        </w:rPr>
        <w:t>Спрашивайте. Не стоит говорить: "А теперь перескажи!". Малыши не всегда способны уловить логику повествования и самостоятельно выделить ключевые моменты. Начиная обучение пересказу, лучше спрашивать. Например, при пересказе "Красной шапочки" уместны вопросы: "Как ты думаешь, почему девочку назвали Красной шапочкой? А с кем она жила? О чем попросила ее мама? Что несла девочка бабушке? Что случилось в дороге?". Со временем вопросов становится все меньше, и вопросы будут в дальнейшем более общими, относящимися сразу к целым абзацам. Читайте также: </w:t>
      </w:r>
      <w:hyperlink r:id="rId42" w:tgtFrame="_blank" w:history="1">
        <w:r w:rsidRPr="001F67AB">
          <w:rPr>
            <w:rFonts w:ascii="Times New Roman" w:eastAsia="Times New Roman" w:hAnsi="Times New Roman" w:cs="Times New Roman"/>
            <w:color w:val="000000" w:themeColor="text1"/>
            <w:u w:val="single"/>
            <w:lang w:eastAsia="ru-RU"/>
          </w:rPr>
          <w:t>Как научить детей задавать вопросы</w:t>
        </w:r>
      </w:hyperlink>
      <w:r w:rsidRPr="001F67AB">
        <w:rPr>
          <w:rFonts w:ascii="Times New Roman" w:eastAsia="Times New Roman" w:hAnsi="Times New Roman" w:cs="Times New Roman"/>
          <w:color w:val="000000" w:themeColor="text1"/>
          <w:lang w:eastAsia="ru-RU"/>
        </w:rPr>
        <w:t>.</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Это поможет приучать ребенка к выделению ключевых моментов, основной идеи текста.</w:t>
      </w:r>
    </w:p>
    <w:p w:rsidR="001F67AB" w:rsidRPr="001F67AB" w:rsidRDefault="001F67AB" w:rsidP="001F67AB">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1F67AB">
        <w:rPr>
          <w:rFonts w:ascii="Times New Roman" w:eastAsia="Times New Roman" w:hAnsi="Times New Roman" w:cs="Times New Roman"/>
          <w:b/>
          <w:bCs/>
          <w:i/>
          <w:iCs/>
          <w:color w:val="000000" w:themeColor="text1"/>
          <w:lang w:eastAsia="ru-RU"/>
        </w:rPr>
        <w:t>План работы над пересказом для детей постарше</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Работа с текстом для учеников старших классов рекомендуют разбить на этапы.</w:t>
      </w:r>
    </w:p>
    <w:p w:rsidR="001F67AB" w:rsidRPr="001F67AB" w:rsidRDefault="001F67AB" w:rsidP="00B228AE">
      <w:pPr>
        <w:numPr>
          <w:ilvl w:val="0"/>
          <w:numId w:val="6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Словарная работа</w:t>
      </w:r>
      <w:r w:rsidRPr="001F67AB">
        <w:rPr>
          <w:rFonts w:ascii="Times New Roman" w:eastAsia="Times New Roman" w:hAnsi="Times New Roman" w:cs="Times New Roman"/>
          <w:color w:val="000000" w:themeColor="text1"/>
          <w:lang w:eastAsia="ru-RU"/>
        </w:rPr>
        <w:t>.</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Если речь идет о научной литературе, попросите ученика выписать все непонятные слова (обычно их выделяют). Теперь необходимо выяснить значение этих слов. В начале работы значение можно объяснить самому </w:t>
      </w:r>
      <w:r w:rsidRPr="001F67AB">
        <w:rPr>
          <w:rFonts w:ascii="Times New Roman" w:eastAsia="Times New Roman" w:hAnsi="Times New Roman" w:cs="Times New Roman"/>
          <w:color w:val="000000" w:themeColor="text1"/>
          <w:lang w:eastAsia="ru-RU"/>
        </w:rPr>
        <w:lastRenderedPageBreak/>
        <w:t>учителю/родителю. В дальнейшем лучше приучать ребенка пользоваться словарями и справочниками.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При прочтении художественной литературы этот этап можно опустить, поясняя незнакомые слова уже в процессе чтения.</w:t>
      </w:r>
    </w:p>
    <w:p w:rsidR="001F67AB" w:rsidRPr="001F67AB" w:rsidRDefault="001F67AB" w:rsidP="00B228AE">
      <w:pPr>
        <w:numPr>
          <w:ilvl w:val="0"/>
          <w:numId w:val="67"/>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Первичное знакомство с текстом</w:t>
      </w:r>
      <w:r w:rsidRPr="001F67AB">
        <w:rPr>
          <w:rFonts w:ascii="Times New Roman" w:eastAsia="Times New Roman" w:hAnsi="Times New Roman" w:cs="Times New Roman"/>
          <w:color w:val="000000" w:themeColor="text1"/>
          <w:lang w:eastAsia="ru-RU"/>
        </w:rPr>
        <w:t>.</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На данном этапе важно выделить смысловые части.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 научной литературе эти части уже выделены и отдельные части параграфов обычно объединены какой-то связующей мыслью, понятием.</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Работу можно построить следующим образом: читаем первый абзац и отвечаем на вопрос: "О чем здесь написано?" Далее читаем второй абзац и снова отвечаем на вопрос.</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К концу чтения мысленно составляется план текст, состоящий из выделенных ключевых моментов.</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Для удобства составленный опорный конспект можно записать. В дальнейшем ребенок приучится уже просто запоминать ключевые пункты.</w:t>
      </w:r>
    </w:p>
    <w:p w:rsidR="001F67AB" w:rsidRPr="001F67AB" w:rsidRDefault="001F67AB" w:rsidP="00B228AE">
      <w:pPr>
        <w:numPr>
          <w:ilvl w:val="0"/>
          <w:numId w:val="68"/>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Обобщение впечатлений и совместный пересказ</w:t>
      </w:r>
      <w:r w:rsidRPr="001F67AB">
        <w:rPr>
          <w:rFonts w:ascii="Times New Roman" w:eastAsia="Times New Roman" w:hAnsi="Times New Roman" w:cs="Times New Roman"/>
          <w:color w:val="000000" w:themeColor="text1"/>
          <w:lang w:eastAsia="ru-RU"/>
        </w:rPr>
        <w:t>.</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На этом этапе важно составить резюме, подвести итог, выявить цель и главную идею текста, спросить о том, какое впечатление произвел рассказ. </w:t>
      </w:r>
    </w:p>
    <w:p w:rsidR="001F67AB" w:rsidRPr="001F67AB" w:rsidRDefault="001F67AB" w:rsidP="00B228AE">
      <w:pPr>
        <w:numPr>
          <w:ilvl w:val="0"/>
          <w:numId w:val="6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Передышка минут на 5-10.</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Теперь лучше отвлечься, переключить внимание на что-нибудь другое. Если дело происходит на уроке, учитель на данном этапе может предложить какую-то работу, не связанную с текстом. Например, дополнить биографию автора интересными сведениями, привести какие-то дополнительные примеры из жизни, связанные с темой урока.</w:t>
      </w:r>
    </w:p>
    <w:p w:rsidR="001F67AB" w:rsidRPr="001F67AB" w:rsidRDefault="001F67AB" w:rsidP="00B228AE">
      <w:pPr>
        <w:numPr>
          <w:ilvl w:val="0"/>
          <w:numId w:val="7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Повторное чтение</w:t>
      </w:r>
      <w:r w:rsidRPr="001F67AB">
        <w:rPr>
          <w:rFonts w:ascii="Times New Roman" w:eastAsia="Times New Roman" w:hAnsi="Times New Roman" w:cs="Times New Roman"/>
          <w:color w:val="000000" w:themeColor="text1"/>
          <w:lang w:eastAsia="ru-RU"/>
        </w:rPr>
        <w:t>.</w:t>
      </w:r>
    </w:p>
    <w:p w:rsidR="001F67AB" w:rsidRPr="001F67AB" w:rsidRDefault="001F67AB" w:rsidP="00B228AE">
      <w:pPr>
        <w:numPr>
          <w:ilvl w:val="0"/>
          <w:numId w:val="7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Собственно пересказ</w:t>
      </w:r>
      <w:r w:rsidRPr="001F67AB">
        <w:rPr>
          <w:rFonts w:ascii="Times New Roman" w:eastAsia="Times New Roman" w:hAnsi="Times New Roman" w:cs="Times New Roman"/>
          <w:color w:val="000000" w:themeColor="text1"/>
          <w:lang w:eastAsia="ru-RU"/>
        </w:rPr>
        <w:t>.</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Тут важно не подглядывать в учебник/книгу, а попытаться составить пересказ, опираясь на опорный конспект.</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Если вспомнить даже начало никак не получается, попробуйте поиграть в ассоциации. Предложите ученику </w:t>
      </w:r>
      <w:r w:rsidRPr="001F67AB">
        <w:rPr>
          <w:rFonts w:ascii="Times New Roman" w:eastAsia="Times New Roman" w:hAnsi="Times New Roman" w:cs="Times New Roman"/>
          <w:color w:val="000000" w:themeColor="text1"/>
          <w:lang w:eastAsia="ru-RU"/>
        </w:rPr>
        <w:lastRenderedPageBreak/>
        <w:t>вспомнить и мысленно воссоздать ту обстановку, которая была при чтении: какие мысли крутились в голове, где располагался текст — на левой или правой странице, были ли там какие-нибудь картинки, фото, графические изображения, в начале страницы или с середины начинался следующий абзац и т.д.</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Если речь идет о художественной литературе, попросите учеников вспомнить —— кого им напомнили герои, какие ассоциации вызвали образы, описанные в тексте, может </w:t>
      </w:r>
      <w:proofErr w:type="gramStart"/>
      <w:r w:rsidRPr="001F67AB">
        <w:rPr>
          <w:rFonts w:ascii="Times New Roman" w:eastAsia="Times New Roman" w:hAnsi="Times New Roman" w:cs="Times New Roman"/>
          <w:color w:val="000000" w:themeColor="text1"/>
          <w:lang w:eastAsia="ru-RU"/>
        </w:rPr>
        <w:t>учащиеся</w:t>
      </w:r>
      <w:proofErr w:type="gramEnd"/>
      <w:r w:rsidRPr="001F67AB">
        <w:rPr>
          <w:rFonts w:ascii="Times New Roman" w:eastAsia="Times New Roman" w:hAnsi="Times New Roman" w:cs="Times New Roman"/>
          <w:color w:val="000000" w:themeColor="text1"/>
          <w:lang w:eastAsia="ru-RU"/>
        </w:rPr>
        <w:t xml:space="preserve"> невольно сравнили описанные события с событиями из своей жизни.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После 2-3 минут таких размышлений можно заглянуть в книгу и пробежать глазами первые строки. Таким </w:t>
      </w:r>
      <w:proofErr w:type="gramStart"/>
      <w:r w:rsidRPr="001F67AB">
        <w:rPr>
          <w:rFonts w:ascii="Times New Roman" w:eastAsia="Times New Roman" w:hAnsi="Times New Roman" w:cs="Times New Roman"/>
          <w:color w:val="000000" w:themeColor="text1"/>
          <w:lang w:eastAsia="ru-RU"/>
        </w:rPr>
        <w:t>образом</w:t>
      </w:r>
      <w:proofErr w:type="gramEnd"/>
      <w:r w:rsidRPr="001F67AB">
        <w:rPr>
          <w:rFonts w:ascii="Times New Roman" w:eastAsia="Times New Roman" w:hAnsi="Times New Roman" w:cs="Times New Roman"/>
          <w:color w:val="000000" w:themeColor="text1"/>
          <w:lang w:eastAsia="ru-RU"/>
        </w:rPr>
        <w:t xml:space="preserve"> пересказываем весь текст.</w:t>
      </w:r>
    </w:p>
    <w:p w:rsidR="001F67AB" w:rsidRPr="001F67AB" w:rsidRDefault="001F67AB" w:rsidP="001F67AB">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1F67AB">
        <w:rPr>
          <w:rFonts w:ascii="Times New Roman" w:eastAsia="Times New Roman" w:hAnsi="Times New Roman" w:cs="Times New Roman"/>
          <w:b/>
          <w:bCs/>
          <w:i/>
          <w:iCs/>
          <w:color w:val="000000" w:themeColor="text1"/>
          <w:lang w:eastAsia="ru-RU"/>
        </w:rPr>
        <w:t>Маленькие хитрости, которые помогут лучше запомнить содержание</w:t>
      </w:r>
    </w:p>
    <w:p w:rsidR="001F67AB" w:rsidRPr="001F67AB" w:rsidRDefault="001F67AB" w:rsidP="00B228AE">
      <w:pPr>
        <w:numPr>
          <w:ilvl w:val="0"/>
          <w:numId w:val="7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Читая текст, рисуйте мысленно картину — подробно, в красках, с запахами и звуками. Так, при прочтении художественного произведения мысленно можно даже кино снять. Это поможет лучшему запоминанию образов и описанных в тексте событий. </w:t>
      </w:r>
    </w:p>
    <w:p w:rsidR="001F67AB" w:rsidRPr="001F67AB" w:rsidRDefault="001F67AB" w:rsidP="00B228AE">
      <w:pPr>
        <w:numPr>
          <w:ilvl w:val="0"/>
          <w:numId w:val="7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При чтении не проговаривайте слова вслух и не старайтесь повторять ключевые моменты сразу, в процессе чтения. Это мешает целостному восприятию текста.</w:t>
      </w:r>
    </w:p>
    <w:p w:rsidR="001F67AB" w:rsidRPr="001F67AB" w:rsidRDefault="001F67AB" w:rsidP="00B228AE">
      <w:pPr>
        <w:numPr>
          <w:ilvl w:val="0"/>
          <w:numId w:val="7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Если те</w:t>
      </w:r>
      <w:proofErr w:type="gramStart"/>
      <w:r w:rsidRPr="001F67AB">
        <w:rPr>
          <w:rFonts w:ascii="Times New Roman" w:eastAsia="Times New Roman" w:hAnsi="Times New Roman" w:cs="Times New Roman"/>
          <w:color w:val="000000" w:themeColor="text1"/>
          <w:lang w:eastAsia="ru-RU"/>
        </w:rPr>
        <w:t>кст сл</w:t>
      </w:r>
      <w:proofErr w:type="gramEnd"/>
      <w:r w:rsidRPr="001F67AB">
        <w:rPr>
          <w:rFonts w:ascii="Times New Roman" w:eastAsia="Times New Roman" w:hAnsi="Times New Roman" w:cs="Times New Roman"/>
          <w:color w:val="000000" w:themeColor="text1"/>
          <w:lang w:eastAsia="ru-RU"/>
        </w:rPr>
        <w:t>ожный, попробуйте читать вслух и "с чувством, толком, с расстановкой".</w:t>
      </w:r>
    </w:p>
    <w:p w:rsidR="001F67AB" w:rsidRPr="001F67AB" w:rsidRDefault="001F67AB" w:rsidP="00B228AE">
      <w:pPr>
        <w:numPr>
          <w:ilvl w:val="0"/>
          <w:numId w:val="7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Большой текст уместно разделить на части (но не более 7) и пересказывать части отдельно.</w:t>
      </w:r>
    </w:p>
    <w:p w:rsidR="001F67AB" w:rsidRPr="001F67AB" w:rsidRDefault="001F67AB" w:rsidP="00B228AE">
      <w:pPr>
        <w:numPr>
          <w:ilvl w:val="0"/>
          <w:numId w:val="7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Психологи утверждают, что содержание текста лучше откладывается в памяти, если читать перед сном. Этот совет пригодится, если вы работаете над пересказом объемного текста, а в запасе есть 1-2 дня.</w:t>
      </w:r>
    </w:p>
    <w:p w:rsidR="001F67AB" w:rsidRPr="001F67AB" w:rsidRDefault="001F67AB" w:rsidP="00B228AE">
      <w:pPr>
        <w:numPr>
          <w:ilvl w:val="0"/>
          <w:numId w:val="7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Найдите "благодарного слушателя". Если ваш пересказ слушают с интересом, пересказывать легче.</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И главное — пересказу невозможно научится сразу, за один день. Тут важна планомерная, постепенная и </w:t>
      </w:r>
      <w:r w:rsidRPr="001F67AB">
        <w:rPr>
          <w:rFonts w:ascii="Times New Roman" w:eastAsia="Times New Roman" w:hAnsi="Times New Roman" w:cs="Times New Roman"/>
          <w:color w:val="000000" w:themeColor="text1"/>
          <w:lang w:eastAsia="ru-RU"/>
        </w:rPr>
        <w:lastRenderedPageBreak/>
        <w:t>постоянная работа. Ведь умение пересказывать пригодится не только в школе, но и в дальнейшей жизни. </w:t>
      </w:r>
    </w:p>
    <w:p w:rsidR="001F67AB" w:rsidRDefault="001F67AB" w:rsidP="001F67AB">
      <w:pPr>
        <w:shd w:val="clear" w:color="auto" w:fill="FFFFFF"/>
        <w:spacing w:before="276" w:after="276" w:line="240" w:lineRule="auto"/>
        <w:jc w:val="center"/>
        <w:outlineLvl w:val="0"/>
        <w:rPr>
          <w:rFonts w:ascii="Times New Roman" w:eastAsia="Times New Roman" w:hAnsi="Times New Roman" w:cs="Times New Roman"/>
          <w:b/>
          <w:iCs/>
          <w:color w:val="000000" w:themeColor="text1"/>
          <w:shd w:val="clear" w:color="auto" w:fill="FFFFFF"/>
          <w:lang w:eastAsia="ru-RU"/>
        </w:rPr>
      </w:pPr>
      <w:proofErr w:type="gramStart"/>
      <w:r w:rsidRPr="001F67AB">
        <w:rPr>
          <w:rFonts w:ascii="Times New Roman" w:eastAsia="Times New Roman" w:hAnsi="Times New Roman" w:cs="Times New Roman"/>
          <w:b/>
          <w:iCs/>
          <w:color w:val="000000" w:themeColor="text1"/>
          <w:shd w:val="clear" w:color="auto" w:fill="FFFFFF"/>
          <w:lang w:eastAsia="ru-RU"/>
        </w:rPr>
        <w:t>Р</w:t>
      </w:r>
      <w:proofErr w:type="gramEnd"/>
    </w:p>
    <w:p w:rsidR="001F67AB" w:rsidRPr="001F67AB" w:rsidRDefault="001F67AB" w:rsidP="001F67AB">
      <w:pPr>
        <w:spacing w:after="0" w:line="240" w:lineRule="auto"/>
        <w:jc w:val="center"/>
        <w:rPr>
          <w:rFonts w:ascii="Times New Roman" w:eastAsia="Times New Roman" w:hAnsi="Times New Roman" w:cs="Times New Roman"/>
          <w:b/>
          <w:i/>
          <w:iCs/>
          <w:color w:val="000000"/>
          <w:shd w:val="clear" w:color="auto" w:fill="FFFFFF"/>
          <w:lang w:eastAsia="ru-RU"/>
        </w:rPr>
      </w:pPr>
      <w:r w:rsidRPr="001F67AB">
        <w:rPr>
          <w:rFonts w:ascii="Times New Roman" w:eastAsia="Times New Roman" w:hAnsi="Times New Roman" w:cs="Times New Roman"/>
          <w:b/>
          <w:i/>
          <w:iCs/>
          <w:color w:val="000000"/>
          <w:shd w:val="clear" w:color="auto" w:fill="FFFFFF"/>
          <w:lang w:eastAsia="ru-RU"/>
        </w:rPr>
        <w:t>RAFT-ТЕХНОЛОГИЯ</w:t>
      </w:r>
    </w:p>
    <w:p w:rsidR="001F67AB" w:rsidRPr="001F67AB" w:rsidRDefault="001F67AB" w:rsidP="001F67AB">
      <w:pPr>
        <w:spacing w:after="0" w:line="240" w:lineRule="auto"/>
        <w:rPr>
          <w:rFonts w:ascii="Times New Roman" w:eastAsia="Times New Roman" w:hAnsi="Times New Roman" w:cs="Times New Roman"/>
          <w:i/>
          <w:iCs/>
          <w:color w:val="000000" w:themeColor="text1"/>
          <w:shd w:val="clear" w:color="auto" w:fill="FFFFFF"/>
          <w:lang w:eastAsia="ru-RU"/>
        </w:rPr>
      </w:pPr>
      <w:r w:rsidRPr="001F67AB">
        <w:rPr>
          <w:rFonts w:ascii="Times New Roman" w:eastAsia="Times New Roman" w:hAnsi="Times New Roman" w:cs="Times New Roman"/>
          <w:i/>
          <w:iCs/>
          <w:color w:val="000000" w:themeColor="text1"/>
          <w:shd w:val="clear" w:color="auto" w:fill="FFFFFF"/>
          <w:lang w:eastAsia="ru-RU"/>
        </w:rPr>
        <w:t>— это педагогический прием, направленный на создание письменных текстов определенной тематики. Творения могут различаться по жанру и оформлению. Данный метод учит школьников рассматривать тему с различных сторон и точек зрения, обучает навыкам письменной речи. Он является одним из способов обучения критическому мышлению, формирует систему суждений, способствует умению анализировать предметы, содержание, проблемы, формулировать свои обоснованные выводы, выносить свои оценки. </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Общее понятие RAFT-технологии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Аббревиатура </w:t>
      </w:r>
      <w:r w:rsidRPr="001F67AB">
        <w:rPr>
          <w:rFonts w:ascii="Times New Roman" w:eastAsia="Times New Roman" w:hAnsi="Times New Roman" w:cs="Times New Roman"/>
          <w:b/>
          <w:bCs/>
          <w:color w:val="000000" w:themeColor="text1"/>
          <w:lang w:eastAsia="ru-RU"/>
        </w:rPr>
        <w:t>РАФТ</w:t>
      </w:r>
      <w:r w:rsidRPr="001F67AB">
        <w:rPr>
          <w:rFonts w:ascii="Times New Roman" w:eastAsia="Times New Roman" w:hAnsi="Times New Roman" w:cs="Times New Roman"/>
          <w:color w:val="000000" w:themeColor="text1"/>
          <w:lang w:eastAsia="ru-RU"/>
        </w:rPr>
        <w:t> расшифровывается в следующей таблице:</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329"/>
        <w:gridCol w:w="1657"/>
        <w:gridCol w:w="1494"/>
        <w:gridCol w:w="1374"/>
      </w:tblGrid>
      <w:tr w:rsidR="001F67AB" w:rsidRPr="001F67AB" w:rsidTr="001F67AB">
        <w:trPr>
          <w:tblCellSpacing w:w="0" w:type="dxa"/>
        </w:trPr>
        <w:tc>
          <w:tcPr>
            <w:tcW w:w="1908"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center"/>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Роль</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center"/>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Аудитория</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center"/>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Форма</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center"/>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Тема</w:t>
            </w:r>
          </w:p>
        </w:tc>
      </w:tr>
      <w:tr w:rsidR="001F67AB" w:rsidRPr="001F67AB" w:rsidTr="001F67AB">
        <w:trPr>
          <w:tblCellSpacing w:w="0" w:type="dxa"/>
        </w:trPr>
        <w:tc>
          <w:tcPr>
            <w:tcW w:w="1908"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Для определения роли следует выяснить, кто может раскрыть заданную тему</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Выяснение, кому может предназначаться данный текст</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Выбор жанра, формы повествования</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Выбор тематики, определение, о чем будет текст, какие основные идеи будут раскрыты в нем</w:t>
            </w:r>
          </w:p>
        </w:tc>
      </w:tr>
      <w:tr w:rsidR="001F67AB" w:rsidRPr="001F67AB" w:rsidTr="001F67AB">
        <w:trPr>
          <w:tblCellSpacing w:w="0" w:type="dxa"/>
        </w:trPr>
        <w:tc>
          <w:tcPr>
            <w:tcW w:w="1908"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center"/>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Роль</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center"/>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Аудитория</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center"/>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Форма</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center"/>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Тема</w:t>
            </w:r>
          </w:p>
        </w:tc>
      </w:tr>
      <w:tr w:rsidR="001F67AB" w:rsidRPr="001F67AB" w:rsidTr="001F67AB">
        <w:trPr>
          <w:tblCellSpacing w:w="0" w:type="dxa"/>
        </w:trPr>
        <w:tc>
          <w:tcPr>
            <w:tcW w:w="1908"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Для </w:t>
            </w:r>
            <w:r w:rsidRPr="001F67AB">
              <w:rPr>
                <w:rFonts w:ascii="Times New Roman" w:eastAsia="Times New Roman" w:hAnsi="Times New Roman" w:cs="Times New Roman"/>
                <w:color w:val="000000" w:themeColor="text1"/>
                <w:lang w:eastAsia="ru-RU"/>
              </w:rPr>
              <w:lastRenderedPageBreak/>
              <w:t>определения роли следует выяснить, кто может раскрыть заданную тему</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lastRenderedPageBreak/>
              <w:t xml:space="preserve">Выяснение, </w:t>
            </w:r>
            <w:r w:rsidRPr="001F67AB">
              <w:rPr>
                <w:rFonts w:ascii="Times New Roman" w:eastAsia="Times New Roman" w:hAnsi="Times New Roman" w:cs="Times New Roman"/>
                <w:color w:val="000000" w:themeColor="text1"/>
                <w:lang w:eastAsia="ru-RU"/>
              </w:rPr>
              <w:lastRenderedPageBreak/>
              <w:t>кому может предназначаться данный текст</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lastRenderedPageBreak/>
              <w:t xml:space="preserve">Выбор </w:t>
            </w:r>
            <w:r w:rsidRPr="001F67AB">
              <w:rPr>
                <w:rFonts w:ascii="Times New Roman" w:eastAsia="Times New Roman" w:hAnsi="Times New Roman" w:cs="Times New Roman"/>
                <w:color w:val="000000" w:themeColor="text1"/>
                <w:lang w:eastAsia="ru-RU"/>
              </w:rPr>
              <w:lastRenderedPageBreak/>
              <w:t>жанра, формы повествования</w:t>
            </w:r>
          </w:p>
        </w:tc>
        <w:tc>
          <w:tcPr>
            <w:tcW w:w="1920" w:type="dxa"/>
            <w:tcBorders>
              <w:top w:val="outset" w:sz="6" w:space="0" w:color="auto"/>
              <w:left w:val="outset" w:sz="6" w:space="0" w:color="auto"/>
              <w:bottom w:val="outset" w:sz="6" w:space="0" w:color="auto"/>
              <w:right w:val="outset" w:sz="6" w:space="0" w:color="auto"/>
            </w:tcBorders>
            <w:shd w:val="clear" w:color="auto" w:fill="FFFFFF"/>
            <w:tcMar>
              <w:top w:w="120" w:type="dxa"/>
              <w:left w:w="120" w:type="dxa"/>
              <w:bottom w:w="120" w:type="dxa"/>
              <w:right w:w="120" w:type="dxa"/>
            </w:tcMar>
            <w:vAlign w:val="center"/>
          </w:tcPr>
          <w:p w:rsidR="001F67AB" w:rsidRPr="001F67AB" w:rsidRDefault="001F67AB" w:rsidP="001F67AB">
            <w:pPr>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lastRenderedPageBreak/>
              <w:t xml:space="preserve">Выбор </w:t>
            </w:r>
            <w:r w:rsidRPr="001F67AB">
              <w:rPr>
                <w:rFonts w:ascii="Times New Roman" w:eastAsia="Times New Roman" w:hAnsi="Times New Roman" w:cs="Times New Roman"/>
                <w:color w:val="000000" w:themeColor="text1"/>
                <w:lang w:eastAsia="ru-RU"/>
              </w:rPr>
              <w:lastRenderedPageBreak/>
              <w:t>тематики, определение, о чем будет текст, какие основные идеи будут раскрыты в нем</w:t>
            </w:r>
          </w:p>
        </w:tc>
      </w:tr>
    </w:tbl>
    <w:p w:rsidR="001F67AB" w:rsidRPr="001F67AB" w:rsidRDefault="001F67AB" w:rsidP="001F67AB">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1F67AB">
        <w:rPr>
          <w:rFonts w:ascii="Times New Roman" w:eastAsia="Times New Roman" w:hAnsi="Times New Roman" w:cs="Times New Roman"/>
          <w:b/>
          <w:bCs/>
          <w:i/>
          <w:iCs/>
          <w:color w:val="000000" w:themeColor="text1"/>
          <w:lang w:eastAsia="ru-RU"/>
        </w:rPr>
        <w:lastRenderedPageBreak/>
        <w:t>Подготовка к проведению занятия</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Для применения метода РАФТ-технологии учителю следует определиться с темой. Она должна быть интересной и актуальной. При проведении подобного урока потребуется наличие глубоких знаний по заданной теме, фантазия и актерское мастерство.</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Перед занятием нужно подготовить таблицу, можно просто нарисовать ее на доске. Стоит помнить, что при обсуждении всех граф учителю необходимо будет зафиксировать все суждения так, чтобы они были видны учащимся на протяжении всего урока, потому как постоянно нужно будет обращаться к ним, обсуждать, анализировать и, возможно, дополнять.</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Желательно наличие наглядного материала, позволяющего лучше вникнуть в суть вопроса, прочувствовать окружение персонажа, способствовать воплощению в него.</w:t>
      </w:r>
    </w:p>
    <w:p w:rsidR="001F67AB" w:rsidRPr="001F67AB" w:rsidRDefault="001F67AB" w:rsidP="001F67AB">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1F67AB">
        <w:rPr>
          <w:rFonts w:ascii="Times New Roman" w:eastAsia="Times New Roman" w:hAnsi="Times New Roman" w:cs="Times New Roman"/>
          <w:b/>
          <w:bCs/>
          <w:i/>
          <w:iCs/>
          <w:color w:val="000000" w:themeColor="text1"/>
          <w:lang w:eastAsia="ru-RU"/>
        </w:rPr>
        <w:t>Стадии RAFT-технологии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Согласно структуре и приемам обучения критическому мышлению, выделяют несколько стадий метода РАФТ-технологии.</w:t>
      </w:r>
    </w:p>
    <w:p w:rsidR="001F67AB" w:rsidRPr="001F67AB" w:rsidRDefault="001F67AB" w:rsidP="00B228AE">
      <w:pPr>
        <w:numPr>
          <w:ilvl w:val="0"/>
          <w:numId w:val="7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Стадия вызова</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 xml:space="preserve">Основной задачей на данном этапе является активизация учащихся, мотивирование их к активному участию в процессе. Оптимально сделать выбор в пользу методов, способных заинтересовать и вовлечь всех участников </w:t>
      </w:r>
      <w:r w:rsidRPr="001F67AB">
        <w:rPr>
          <w:rFonts w:ascii="Times New Roman" w:eastAsia="Times New Roman" w:hAnsi="Times New Roman" w:cs="Times New Roman"/>
          <w:color w:val="000000" w:themeColor="text1"/>
          <w:lang w:eastAsia="ru-RU"/>
        </w:rPr>
        <w:lastRenderedPageBreak/>
        <w:t>коллектива. Наиболее распространенными являются метод ассоциаций и мозгового штурма.</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Дети предлагают все возможные социальные группы, подходящие к выполнению данной роли. Возможно предоставление ролей учителем. В таблицу вносятся 4-5 позиций.</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Во вторую колонку записываются люди, группы людей, организации, которые могут выступать целевой аудиторией для данных текстов.</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Далее определяются возможные жанры, соотносимо с социальными ролями и вероятными читателями. Фиксируются в следующей колонке.</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 последнюю колонку заносятся основные мысли и идеи текста.</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Подводя итог, учителем зачитывается вся информация, представленная в таблице. Между учащимися распределяются социальные роли, и они приступают к написанию текстов. При этом нужно объяснить им, как важно попытаться прочувствовать, понять объект описания, попытаться перевоплотиться в него, не забывая учитывать условия, в которых может оказаться персонаж. Работа может быть индивидуальной или групповой. Во втором случае предпочтение отдается небольшим группам. Когда задание выполнено, зачитываются несколько текстов. Выбор может делаться либо по желанию, либо по жребию. Если количество исполнителей невелико, а время позволяет, можно дать возможность выступить всем участникам.</w:t>
      </w:r>
    </w:p>
    <w:p w:rsidR="001F67AB" w:rsidRPr="001F67AB" w:rsidRDefault="001F67AB" w:rsidP="00B228AE">
      <w:pPr>
        <w:numPr>
          <w:ilvl w:val="0"/>
          <w:numId w:val="7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Стадия осмысления</w:t>
      </w:r>
    </w:p>
    <w:p w:rsidR="00D463A7" w:rsidRDefault="001F67AB"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Включает в себя работу с учебником или дополнительным материалом. На данном этапе учащиеся получают новую информацию, делают пометки и замечания в тетради. </w:t>
      </w:r>
    </w:p>
    <w:p w:rsidR="001F67AB" w:rsidRPr="001F67AB"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 xml:space="preserve"> </w:t>
      </w:r>
      <w:r w:rsidR="001F67AB" w:rsidRPr="001F67AB">
        <w:rPr>
          <w:rFonts w:ascii="Times New Roman" w:eastAsia="Times New Roman" w:hAnsi="Times New Roman" w:cs="Times New Roman"/>
          <w:b/>
          <w:bCs/>
          <w:color w:val="000000" w:themeColor="text1"/>
          <w:lang w:eastAsia="ru-RU"/>
        </w:rPr>
        <w:t>Стадия рефлексии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Этап </w:t>
      </w:r>
      <w:hyperlink r:id="rId43" w:history="1">
        <w:r w:rsidRPr="001F67AB">
          <w:rPr>
            <w:rFonts w:ascii="Times New Roman" w:eastAsia="Times New Roman" w:hAnsi="Times New Roman" w:cs="Times New Roman"/>
            <w:color w:val="000000" w:themeColor="text1"/>
            <w:u w:val="single"/>
            <w:lang w:eastAsia="ru-RU"/>
          </w:rPr>
          <w:t>рефлексии</w:t>
        </w:r>
      </w:hyperlink>
      <w:r w:rsidRPr="001F67AB">
        <w:rPr>
          <w:rFonts w:ascii="Times New Roman" w:eastAsia="Times New Roman" w:hAnsi="Times New Roman" w:cs="Times New Roman"/>
          <w:color w:val="000000" w:themeColor="text1"/>
          <w:lang w:eastAsia="ru-RU"/>
        </w:rPr>
        <w:t xml:space="preserve"> предполагает анализ, осмысление пройденного материала. Дети обсуждают и сравнивают ранее известные факты и новую для них информацию, анализируют </w:t>
      </w:r>
      <w:proofErr w:type="gramStart"/>
      <w:r w:rsidRPr="001F67AB">
        <w:rPr>
          <w:rFonts w:ascii="Times New Roman" w:eastAsia="Times New Roman" w:hAnsi="Times New Roman" w:cs="Times New Roman"/>
          <w:color w:val="000000" w:themeColor="text1"/>
          <w:lang w:eastAsia="ru-RU"/>
        </w:rPr>
        <w:t>услышанное</w:t>
      </w:r>
      <w:proofErr w:type="gramEnd"/>
      <w:r w:rsidRPr="001F67AB">
        <w:rPr>
          <w:rFonts w:ascii="Times New Roman" w:eastAsia="Times New Roman" w:hAnsi="Times New Roman" w:cs="Times New Roman"/>
          <w:color w:val="000000" w:themeColor="text1"/>
          <w:lang w:eastAsia="ru-RU"/>
        </w:rPr>
        <w:t xml:space="preserve">. Для достижения лучшего </w:t>
      </w:r>
      <w:r w:rsidRPr="001F67AB">
        <w:rPr>
          <w:rFonts w:ascii="Times New Roman" w:eastAsia="Times New Roman" w:hAnsi="Times New Roman" w:cs="Times New Roman"/>
          <w:color w:val="000000" w:themeColor="text1"/>
          <w:lang w:eastAsia="ru-RU"/>
        </w:rPr>
        <w:lastRenderedPageBreak/>
        <w:t>эффекта рекомендуется использование наглядного материала по заданной теме: фотографий, слайдов, образцов. Это способствует закреплению полученных знаний и формированию обсуждаемого образа.</w:t>
      </w:r>
    </w:p>
    <w:p w:rsidR="001F67AB" w:rsidRPr="001F67AB" w:rsidRDefault="001F67AB" w:rsidP="001F67AB">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1F67AB">
        <w:rPr>
          <w:rFonts w:ascii="Times New Roman" w:eastAsia="Times New Roman" w:hAnsi="Times New Roman" w:cs="Times New Roman"/>
          <w:b/>
          <w:bCs/>
          <w:i/>
          <w:iCs/>
          <w:color w:val="000000" w:themeColor="text1"/>
          <w:lang w:eastAsia="ru-RU"/>
        </w:rPr>
        <w:t>Области применения RAFT-технологии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proofErr w:type="spellStart"/>
      <w:r w:rsidRPr="001F67AB">
        <w:rPr>
          <w:rFonts w:ascii="Times New Roman" w:eastAsia="Times New Roman" w:hAnsi="Times New Roman" w:cs="Times New Roman"/>
          <w:color w:val="000000" w:themeColor="text1"/>
          <w:lang w:eastAsia="ru-RU"/>
        </w:rPr>
        <w:t>Рафт</w:t>
      </w:r>
      <w:proofErr w:type="spellEnd"/>
      <w:r w:rsidRPr="001F67AB">
        <w:rPr>
          <w:rFonts w:ascii="Times New Roman" w:eastAsia="Times New Roman" w:hAnsi="Times New Roman" w:cs="Times New Roman"/>
          <w:color w:val="000000" w:themeColor="text1"/>
          <w:lang w:eastAsia="ru-RU"/>
        </w:rPr>
        <w:t>-технология может активно применяться практически на любых предметах. Приведем примеры:</w:t>
      </w:r>
    </w:p>
    <w:p w:rsidR="001F67AB" w:rsidRPr="001F67AB" w:rsidRDefault="001F67AB" w:rsidP="00B228AE">
      <w:pPr>
        <w:numPr>
          <w:ilvl w:val="0"/>
          <w:numId w:val="7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на уроках истории, для формирования понятий «рыцарь», «крестоносец», изучения определенных слоев или групп общества;</w:t>
      </w:r>
    </w:p>
    <w:p w:rsidR="001F67AB" w:rsidRPr="001F67AB" w:rsidRDefault="001F67AB" w:rsidP="00B228AE">
      <w:pPr>
        <w:numPr>
          <w:ilvl w:val="0"/>
          <w:numId w:val="7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на уроках литературы, для обсуждения персонажей любых произведений, понимания сущности понятия «писатель», «поэт», для написания сценариев небольших литературных постановок;</w:t>
      </w:r>
    </w:p>
    <w:p w:rsidR="001F67AB" w:rsidRPr="001F67AB" w:rsidRDefault="001F67AB" w:rsidP="00B228AE">
      <w:pPr>
        <w:numPr>
          <w:ilvl w:val="0"/>
          <w:numId w:val="7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а также при профориентации (при рассмотрении людей определенных профессий: журналистов, военнослужащих, учителей и т.д.).</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b/>
          <w:bCs/>
          <w:color w:val="000000" w:themeColor="text1"/>
          <w:lang w:eastAsia="ru-RU"/>
        </w:rPr>
        <w:t>Пример.</w:t>
      </w:r>
      <w:r w:rsidRPr="001F67AB">
        <w:rPr>
          <w:rFonts w:ascii="Times New Roman" w:eastAsia="Times New Roman" w:hAnsi="Times New Roman" w:cs="Times New Roman"/>
          <w:color w:val="000000" w:themeColor="text1"/>
          <w:lang w:eastAsia="ru-RU"/>
        </w:rPr>
        <w:t> В качестве примера применения приема РАФТ-технологии приведем урок истории в 6 классе. Тема: «Феодалы и крестьяне». Урок рассчитан на 2 часа.</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Часть I.</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Учитель объявляет тему урока и поясняет особенности его проведения, связанные с применением метода RAFT-технологии.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Для лучшего погружения в тему урока и выбранную роль, рекомендуется использовать наглядный материал. В данном случае это могут быть картинки или слайды с изображением особенностей быта крестьян и феодалов, работы крестьян, доспехов рыцаря, рыцарских турниров.</w:t>
      </w:r>
    </w:p>
    <w:p w:rsidR="001F67AB" w:rsidRPr="001F67AB" w:rsidRDefault="00BA6B31" w:rsidP="001F67AB">
      <w:pPr>
        <w:shd w:val="clear" w:color="auto" w:fill="FFFFFF"/>
        <w:spacing w:after="0" w:line="240" w:lineRule="auto"/>
        <w:jc w:val="both"/>
        <w:rPr>
          <w:rFonts w:ascii="Times New Roman" w:eastAsia="Times New Roman" w:hAnsi="Times New Roman" w:cs="Times New Roman"/>
          <w:color w:val="000000" w:themeColor="text1"/>
          <w:lang w:eastAsia="ru-RU"/>
        </w:rPr>
      </w:pPr>
      <w:hyperlink r:id="rId44" w:history="1">
        <w:r w:rsidR="001F67AB" w:rsidRPr="001F67AB">
          <w:rPr>
            <w:rFonts w:ascii="Times New Roman" w:eastAsia="Times New Roman" w:hAnsi="Times New Roman" w:cs="Times New Roman"/>
            <w:color w:val="000000" w:themeColor="text1"/>
            <w:u w:val="single"/>
            <w:lang w:eastAsia="ru-RU"/>
          </w:rPr>
          <w:t>Класс делится на группы</w:t>
        </w:r>
      </w:hyperlink>
      <w:r w:rsidR="001F67AB" w:rsidRPr="001F67AB">
        <w:rPr>
          <w:rFonts w:ascii="Times New Roman" w:eastAsia="Times New Roman" w:hAnsi="Times New Roman" w:cs="Times New Roman"/>
          <w:color w:val="000000" w:themeColor="text1"/>
          <w:lang w:eastAsia="ru-RU"/>
        </w:rPr>
        <w:t>, каждая из которых выбирает одну из предложенных учителем ролей:</w:t>
      </w:r>
    </w:p>
    <w:p w:rsidR="001F67AB" w:rsidRPr="001F67AB" w:rsidRDefault="001F67AB" w:rsidP="00B228AE">
      <w:pPr>
        <w:numPr>
          <w:ilvl w:val="0"/>
          <w:numId w:val="7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Феодал (как господин);</w:t>
      </w:r>
    </w:p>
    <w:p w:rsidR="001F67AB" w:rsidRPr="001F67AB" w:rsidRDefault="001F67AB" w:rsidP="00B228AE">
      <w:pPr>
        <w:numPr>
          <w:ilvl w:val="0"/>
          <w:numId w:val="7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Феодал (как рыцарь);</w:t>
      </w:r>
    </w:p>
    <w:p w:rsidR="001F67AB" w:rsidRPr="001F67AB" w:rsidRDefault="001F67AB" w:rsidP="00B228AE">
      <w:pPr>
        <w:numPr>
          <w:ilvl w:val="0"/>
          <w:numId w:val="7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Управляющий;</w:t>
      </w:r>
    </w:p>
    <w:p w:rsidR="001F67AB" w:rsidRPr="001F67AB" w:rsidRDefault="001F67AB" w:rsidP="00B228AE">
      <w:pPr>
        <w:numPr>
          <w:ilvl w:val="0"/>
          <w:numId w:val="7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Крестьянин;</w:t>
      </w:r>
    </w:p>
    <w:p w:rsidR="001F67AB" w:rsidRPr="001F67AB" w:rsidRDefault="001F67AB" w:rsidP="00B228AE">
      <w:pPr>
        <w:numPr>
          <w:ilvl w:val="0"/>
          <w:numId w:val="7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Ученый;</w:t>
      </w:r>
    </w:p>
    <w:p w:rsidR="001F67AB" w:rsidRPr="001F67AB" w:rsidRDefault="001F67AB" w:rsidP="00B228AE">
      <w:pPr>
        <w:numPr>
          <w:ilvl w:val="0"/>
          <w:numId w:val="7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Путешественник.</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lastRenderedPageBreak/>
        <w:t>Делая выбор, важно концентрировать внимание учащихся на необходимости перевоплощения в персонажа, поиска именно того способа воздействия на публику, который отразит особенности его характера, привычек, речи, условий окружающей среды. Лучше всего, если подбор роли ребята сделают по собственному желанию, исходя из своих предпочтений.</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Далее дети определяются с аудиторией, с теми лицами или группами лиц, которым будет предназначаться их сообщение. Например, крестьяне, вражеские войска, историки, потомки, случайные собеседники.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Следующим этапом должен стать выбор жанра повествования: петиция, приказ, письмо, рассказ, заметки.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Все данные учитель фиксирует в таблице, наглядно представленной всему классу. Каждый ученик копирует записи у себя в тетради.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Перед определением тематики повествований, желательно разобрать особенности каждой роли, поделиться советами и мыслями, которые помогут при написании. Особенно, если урок с применением РАФТ-технологии проводится в классе впервые.</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В качестве домашнего задания выступает непосредственное создание текстов. Учителю стоит обратить внимание, что работа должна проходить с привлечением дополнительного материала.</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Часть II.</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Учитель повторяет тему урока: «Феодалы и крестьяне» и предлагает детям зачитать свои повествования. Важно распределить время урока так, чтобы все произведения учащихся были озвучены.</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Для закрепления материала может быть использован короткий фронтальный опрос.</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Итогом урока должно стать обсуждение проделанной работы, анализ результатов, выделение основных суммарных моментов повествований. Необходимо обратить внимание на разницу в изложении одних и тех же фактов разными людьми.</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lastRenderedPageBreak/>
        <w:t xml:space="preserve">В качестве домашнего задания выступает повторение пройденного материала и составление </w:t>
      </w:r>
      <w:proofErr w:type="spellStart"/>
      <w:r w:rsidRPr="001F67AB">
        <w:rPr>
          <w:rFonts w:ascii="Times New Roman" w:eastAsia="Times New Roman" w:hAnsi="Times New Roman" w:cs="Times New Roman"/>
          <w:color w:val="000000" w:themeColor="text1"/>
          <w:lang w:eastAsia="ru-RU"/>
        </w:rPr>
        <w:t>синквейна</w:t>
      </w:r>
      <w:proofErr w:type="spellEnd"/>
      <w:r w:rsidRPr="001F67AB">
        <w:rPr>
          <w:rFonts w:ascii="Times New Roman" w:eastAsia="Times New Roman" w:hAnsi="Times New Roman" w:cs="Times New Roman"/>
          <w:color w:val="000000" w:themeColor="text1"/>
          <w:lang w:eastAsia="ru-RU"/>
        </w:rPr>
        <w:t xml:space="preserve"> — нерифмованного стихотворения, состоящего из 5 строк, в каждой из которых имеется набор заданных слов.</w:t>
      </w:r>
    </w:p>
    <w:p w:rsidR="001F67AB" w:rsidRPr="001F67AB" w:rsidRDefault="001F67AB" w:rsidP="001F67AB">
      <w:pPr>
        <w:shd w:val="clear" w:color="auto" w:fill="FFFFFF"/>
        <w:spacing w:after="0" w:line="240" w:lineRule="auto"/>
        <w:jc w:val="both"/>
        <w:rPr>
          <w:rFonts w:ascii="Times New Roman" w:eastAsia="Times New Roman" w:hAnsi="Times New Roman" w:cs="Times New Roman"/>
          <w:color w:val="000000" w:themeColor="text1"/>
          <w:lang w:eastAsia="ru-RU"/>
        </w:rPr>
      </w:pPr>
      <w:r w:rsidRPr="001F67AB">
        <w:rPr>
          <w:rFonts w:ascii="Times New Roman" w:eastAsia="Times New Roman" w:hAnsi="Times New Roman" w:cs="Times New Roman"/>
          <w:color w:val="000000" w:themeColor="text1"/>
          <w:lang w:eastAsia="ru-RU"/>
        </w:rPr>
        <w:t>Метод RAFT способствует более полному погружению ученика в предметное содержание, его самореализации, заставляет проявлять творчество, импровизировать, анализировать возможные действия в заданных обстоятельствах, давать нравственную оценку событиям и личностям.</w:t>
      </w:r>
    </w:p>
    <w:p w:rsidR="007A226C" w:rsidRPr="007A226C" w:rsidRDefault="007A226C" w:rsidP="007A226C">
      <w:pPr>
        <w:shd w:val="clear" w:color="auto" w:fill="FFFFFF"/>
        <w:spacing w:before="276" w:after="276" w:line="492" w:lineRule="atLeast"/>
        <w:jc w:val="center"/>
        <w:outlineLvl w:val="0"/>
        <w:rPr>
          <w:rFonts w:ascii="Times New Roman" w:eastAsia="Times New Roman" w:hAnsi="Times New Roman" w:cs="Times New Roman"/>
          <w:b/>
          <w:color w:val="000000"/>
          <w:kern w:val="36"/>
          <w:lang w:eastAsia="ru-RU"/>
        </w:rPr>
      </w:pPr>
      <w:proofErr w:type="gramStart"/>
      <w:r w:rsidRPr="007A226C">
        <w:rPr>
          <w:rFonts w:ascii="Times New Roman" w:eastAsia="Times New Roman" w:hAnsi="Times New Roman" w:cs="Times New Roman"/>
          <w:b/>
          <w:color w:val="000000"/>
          <w:kern w:val="36"/>
          <w:lang w:eastAsia="ru-RU"/>
        </w:rPr>
        <w:t>Р</w:t>
      </w:r>
      <w:proofErr w:type="gramEnd"/>
    </w:p>
    <w:p w:rsidR="007A226C" w:rsidRDefault="005E7614" w:rsidP="007A226C">
      <w:pPr>
        <w:shd w:val="clear" w:color="auto" w:fill="FFFFFF"/>
        <w:spacing w:before="276" w:after="276" w:line="492" w:lineRule="atLeast"/>
        <w:jc w:val="center"/>
        <w:outlineLvl w:val="0"/>
        <w:rPr>
          <w:rFonts w:ascii="Times New Roman" w:eastAsia="Times New Roman" w:hAnsi="Times New Roman" w:cs="Times New Roman"/>
          <w:b/>
          <w:color w:val="000000"/>
          <w:kern w:val="36"/>
          <w:lang w:eastAsia="ru-RU"/>
        </w:rPr>
      </w:pPr>
      <w:r>
        <w:rPr>
          <w:rFonts w:ascii="Times New Roman" w:eastAsia="Times New Roman" w:hAnsi="Times New Roman" w:cs="Times New Roman"/>
          <w:b/>
          <w:color w:val="000000"/>
          <w:kern w:val="36"/>
          <w:lang w:eastAsia="ru-RU"/>
        </w:rPr>
        <w:t>«</w:t>
      </w:r>
      <w:r w:rsidR="007A226C" w:rsidRPr="007A226C">
        <w:rPr>
          <w:rFonts w:ascii="Times New Roman" w:eastAsia="Times New Roman" w:hAnsi="Times New Roman" w:cs="Times New Roman"/>
          <w:b/>
          <w:color w:val="000000"/>
          <w:kern w:val="36"/>
          <w:lang w:eastAsia="ru-RU"/>
        </w:rPr>
        <w:t>РЕСТАВРАТОР</w:t>
      </w:r>
      <w:r>
        <w:rPr>
          <w:rFonts w:ascii="Times New Roman" w:eastAsia="Times New Roman" w:hAnsi="Times New Roman" w:cs="Times New Roman"/>
          <w:b/>
          <w:color w:val="000000"/>
          <w:kern w:val="36"/>
          <w:lang w:eastAsia="ru-RU"/>
        </w:rPr>
        <w:t>»</w:t>
      </w:r>
    </w:p>
    <w:p w:rsidR="007A226C" w:rsidRPr="007A226C" w:rsidRDefault="007A226C" w:rsidP="007A226C">
      <w:pPr>
        <w:shd w:val="clear" w:color="auto" w:fill="FFFFFF"/>
        <w:spacing w:before="276" w:after="276" w:line="492" w:lineRule="atLeast"/>
        <w:jc w:val="center"/>
        <w:outlineLvl w:val="0"/>
        <w:rPr>
          <w:rFonts w:ascii="Times New Roman" w:eastAsia="Times New Roman" w:hAnsi="Times New Roman" w:cs="Times New Roman"/>
          <w:b/>
          <w:color w:val="000000"/>
          <w:kern w:val="36"/>
          <w:lang w:eastAsia="ru-RU"/>
        </w:rPr>
      </w:pPr>
      <w:r w:rsidRPr="007A226C">
        <w:rPr>
          <w:rFonts w:ascii="Times New Roman" w:eastAsia="Times New Roman" w:hAnsi="Times New Roman" w:cs="Times New Roman"/>
          <w:b/>
          <w:color w:val="000000"/>
          <w:kern w:val="36"/>
          <w:lang w:eastAsia="ru-RU"/>
        </w:rPr>
        <w:t>- что такое и как использовать прием?</w:t>
      </w:r>
    </w:p>
    <w:p w:rsidR="007A226C" w:rsidRPr="007A226C" w:rsidRDefault="007A226C" w:rsidP="007A226C">
      <w:pPr>
        <w:spacing w:after="0" w:line="240" w:lineRule="auto"/>
        <w:rPr>
          <w:rFonts w:ascii="Times New Roman" w:eastAsia="Times New Roman" w:hAnsi="Times New Roman" w:cs="Times New Roman"/>
          <w:i/>
          <w:iCs/>
          <w:color w:val="000000" w:themeColor="text1"/>
          <w:shd w:val="clear" w:color="auto" w:fill="FFFFFF"/>
          <w:lang w:eastAsia="ru-RU"/>
        </w:rPr>
      </w:pPr>
      <w:r w:rsidRPr="007A226C">
        <w:rPr>
          <w:rFonts w:ascii="Times New Roman" w:eastAsia="Times New Roman" w:hAnsi="Times New Roman" w:cs="Times New Roman"/>
          <w:i/>
          <w:iCs/>
          <w:color w:val="000000" w:themeColor="text1"/>
          <w:shd w:val="clear" w:color="auto" w:fill="FFFFFF"/>
          <w:lang w:eastAsia="ru-RU"/>
        </w:rPr>
        <w:t>В соответствии с требованиями ФГОС о внедрении системно-</w:t>
      </w:r>
      <w:proofErr w:type="spellStart"/>
      <w:r w:rsidRPr="007A226C">
        <w:rPr>
          <w:rFonts w:ascii="Times New Roman" w:eastAsia="Times New Roman" w:hAnsi="Times New Roman" w:cs="Times New Roman"/>
          <w:i/>
          <w:iCs/>
          <w:color w:val="000000" w:themeColor="text1"/>
          <w:shd w:val="clear" w:color="auto" w:fill="FFFFFF"/>
          <w:lang w:eastAsia="ru-RU"/>
        </w:rPr>
        <w:t>деятельностного</w:t>
      </w:r>
      <w:proofErr w:type="spellEnd"/>
      <w:r w:rsidRPr="007A226C">
        <w:rPr>
          <w:rFonts w:ascii="Times New Roman" w:eastAsia="Times New Roman" w:hAnsi="Times New Roman" w:cs="Times New Roman"/>
          <w:i/>
          <w:iCs/>
          <w:color w:val="000000" w:themeColor="text1"/>
          <w:shd w:val="clear" w:color="auto" w:fill="FFFFFF"/>
          <w:lang w:eastAsia="ru-RU"/>
        </w:rPr>
        <w:t xml:space="preserve"> подхода, необходимо создавать условия, при которых учащиеся на уроках самостоятельно формулируют проблему урока, а затем, по намеченному плану, ее решают. Этому способствуют различные методические приемы. Один из них — «Реставратор». Смысл приема заключается в том, что учащиеся реставрируют текст, предварительно намеренно искаженный учителем или выданный в неполном объеме, который предстоит восстановить.</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u w:val="single"/>
          <w:lang w:eastAsia="ru-RU"/>
        </w:rPr>
      </w:pPr>
      <w:r w:rsidRPr="007A226C">
        <w:rPr>
          <w:rFonts w:ascii="Times New Roman" w:eastAsia="Times New Roman" w:hAnsi="Times New Roman" w:cs="Times New Roman"/>
          <w:color w:val="000000" w:themeColor="text1"/>
          <w:u w:val="single"/>
          <w:lang w:eastAsia="ru-RU"/>
        </w:rPr>
        <w:t>Рассмотрим конкретный пример.</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Тема урока: «Быт и нравы Древней Руси»</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Прием «Реставратор» осуществим на этапе самостоятельного творческого использования сформированных умений и навыков.</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Какие умения и навыки необходимы для решения задачи на уроке?</w:t>
      </w:r>
    </w:p>
    <w:p w:rsidR="007A226C" w:rsidRPr="007A226C" w:rsidRDefault="007A226C" w:rsidP="00B228AE">
      <w:pPr>
        <w:numPr>
          <w:ilvl w:val="0"/>
          <w:numId w:val="8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lastRenderedPageBreak/>
        <w:t>навык работы с историческим текстом;</w:t>
      </w:r>
    </w:p>
    <w:p w:rsidR="007A226C" w:rsidRPr="007A226C" w:rsidRDefault="007A226C" w:rsidP="00B228AE">
      <w:pPr>
        <w:numPr>
          <w:ilvl w:val="0"/>
          <w:numId w:val="8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навыки групповой работы;</w:t>
      </w:r>
    </w:p>
    <w:p w:rsidR="007A226C" w:rsidRPr="007A226C" w:rsidRDefault="007A226C" w:rsidP="00B228AE">
      <w:pPr>
        <w:numPr>
          <w:ilvl w:val="0"/>
          <w:numId w:val="8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умение использовать знания, полученные на предыдущих уроках.</w:t>
      </w:r>
    </w:p>
    <w:p w:rsidR="007A226C" w:rsidRPr="007A226C" w:rsidRDefault="007A226C" w:rsidP="007A226C">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7A226C">
        <w:rPr>
          <w:rFonts w:ascii="Times New Roman" w:eastAsia="Times New Roman" w:hAnsi="Times New Roman" w:cs="Times New Roman"/>
          <w:b/>
          <w:bCs/>
          <w:i/>
          <w:iCs/>
          <w:color w:val="000000" w:themeColor="text1"/>
          <w:lang w:eastAsia="ru-RU"/>
        </w:rPr>
        <w:t>Ход урока</w:t>
      </w:r>
    </w:p>
    <w:p w:rsidR="007A226C" w:rsidRPr="007A226C" w:rsidRDefault="007A226C" w:rsidP="00B228AE">
      <w:pPr>
        <w:numPr>
          <w:ilvl w:val="0"/>
          <w:numId w:val="8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Сначала идет показ слайда, на котором изображен фрагмент берестяной грамоты 11-12 века.</w:t>
      </w:r>
    </w:p>
    <w:p w:rsidR="007A226C" w:rsidRPr="007A226C" w:rsidRDefault="007A226C" w:rsidP="00B228AE">
      <w:pPr>
        <w:numPr>
          <w:ilvl w:val="0"/>
          <w:numId w:val="8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Учитель: «Часть текста удалось прочитать ученым. Купец из Новгорода посылает весточку своим помощникам. Он пишет о груженых кораблях.  Остальной текст разрушен. Хотите поразмышлять?»</w:t>
      </w:r>
    </w:p>
    <w:p w:rsidR="007A226C" w:rsidRPr="007A226C" w:rsidRDefault="007A226C" w:rsidP="00B228AE">
      <w:pPr>
        <w:numPr>
          <w:ilvl w:val="0"/>
          <w:numId w:val="8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Учащиеся: «Что могло быть написано в грамоте новгородского купца? В какие города он посылал подводы и корабли? И что это были за товары?»</w:t>
      </w:r>
    </w:p>
    <w:p w:rsidR="007A226C" w:rsidRPr="007A226C" w:rsidRDefault="007A226C" w:rsidP="00B228AE">
      <w:pPr>
        <w:numPr>
          <w:ilvl w:val="0"/>
          <w:numId w:val="8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Используя карты и знания по предыдущей теме об экономике Древней Руси, а также текст параграфа 12, где описываются занятия жителей, учащиеся делают вывод о том, чем могли торговать купцы Новгорода, составляют маршрут купца в города Руси. Затем заполняют те</w:t>
      </w:r>
      <w:proofErr w:type="gramStart"/>
      <w:r w:rsidRPr="007A226C">
        <w:rPr>
          <w:rFonts w:ascii="Times New Roman" w:eastAsia="Times New Roman" w:hAnsi="Times New Roman" w:cs="Times New Roman"/>
          <w:color w:val="000000" w:themeColor="text1"/>
          <w:lang w:eastAsia="ru-RU"/>
        </w:rPr>
        <w:t>кст гр</w:t>
      </w:r>
      <w:proofErr w:type="gramEnd"/>
      <w:r w:rsidRPr="007A226C">
        <w:rPr>
          <w:rFonts w:ascii="Times New Roman" w:eastAsia="Times New Roman" w:hAnsi="Times New Roman" w:cs="Times New Roman"/>
          <w:color w:val="000000" w:themeColor="text1"/>
          <w:lang w:eastAsia="ru-RU"/>
        </w:rPr>
        <w:t>амоты, вписывая туда названия городов и товаров.</w:t>
      </w:r>
    </w:p>
    <w:p w:rsidR="007A226C" w:rsidRPr="007A226C" w:rsidRDefault="007A226C" w:rsidP="00B228AE">
      <w:pPr>
        <w:numPr>
          <w:ilvl w:val="0"/>
          <w:numId w:val="8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Работа может быть организована в группах, по рядам, командам.</w:t>
      </w:r>
    </w:p>
    <w:p w:rsidR="007A226C" w:rsidRPr="007A226C" w:rsidRDefault="007A226C" w:rsidP="00B228AE">
      <w:pPr>
        <w:numPr>
          <w:ilvl w:val="0"/>
          <w:numId w:val="8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Рефлексия</w:t>
      </w:r>
    </w:p>
    <w:p w:rsidR="007A226C" w:rsidRPr="007A226C" w:rsidRDefault="007A226C" w:rsidP="007A226C">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7A226C">
        <w:rPr>
          <w:rFonts w:ascii="Times New Roman" w:eastAsia="Times New Roman" w:hAnsi="Times New Roman" w:cs="Times New Roman"/>
          <w:b/>
          <w:bCs/>
          <w:i/>
          <w:iCs/>
          <w:color w:val="000000" w:themeColor="text1"/>
          <w:lang w:eastAsia="ru-RU"/>
        </w:rPr>
        <w:t>Сведения для учителя</w:t>
      </w:r>
    </w:p>
    <w:p w:rsidR="007A226C" w:rsidRPr="007A226C" w:rsidRDefault="007A226C" w:rsidP="007A226C">
      <w:pPr>
        <w:shd w:val="clear" w:color="auto" w:fill="FFFFFF"/>
        <w:spacing w:after="0" w:line="240" w:lineRule="auto"/>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 xml:space="preserve">Содержание берестяных грамот XI- XIII века свидетельствует об оживленной торговле Новгорода с другими городами: </w:t>
      </w:r>
      <w:proofErr w:type="gramStart"/>
      <w:r w:rsidRPr="007A226C">
        <w:rPr>
          <w:rFonts w:ascii="Times New Roman" w:eastAsia="Times New Roman" w:hAnsi="Times New Roman" w:cs="Times New Roman"/>
          <w:color w:val="000000" w:themeColor="text1"/>
          <w:lang w:eastAsia="ru-RU"/>
        </w:rPr>
        <w:t xml:space="preserve">Ярославлем, Киевом, Смоленском, Москвой (в те времена Кучков), Луками, Полоцком, </w:t>
      </w:r>
      <w:proofErr w:type="spellStart"/>
      <w:r w:rsidRPr="007A226C">
        <w:rPr>
          <w:rFonts w:ascii="Times New Roman" w:eastAsia="Times New Roman" w:hAnsi="Times New Roman" w:cs="Times New Roman"/>
          <w:color w:val="000000" w:themeColor="text1"/>
          <w:lang w:eastAsia="ru-RU"/>
        </w:rPr>
        <w:t>Переяславлем</w:t>
      </w:r>
      <w:proofErr w:type="spellEnd"/>
      <w:r w:rsidRPr="007A226C">
        <w:rPr>
          <w:rFonts w:ascii="Times New Roman" w:eastAsia="Times New Roman" w:hAnsi="Times New Roman" w:cs="Times New Roman"/>
          <w:color w:val="000000" w:themeColor="text1"/>
          <w:lang w:eastAsia="ru-RU"/>
        </w:rPr>
        <w:t xml:space="preserve"> южным, Угличем, Ростовом.</w:t>
      </w:r>
      <w:proofErr w:type="gramEnd"/>
      <w:r w:rsidRPr="007A226C">
        <w:rPr>
          <w:rFonts w:ascii="Times New Roman" w:eastAsia="Times New Roman" w:hAnsi="Times New Roman" w:cs="Times New Roman"/>
          <w:color w:val="000000" w:themeColor="text1"/>
          <w:lang w:eastAsia="ru-RU"/>
        </w:rPr>
        <w:t xml:space="preserve"> Всего известно 16 таких грамот с упоминанием в них 11 русских городов.</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Прием «Реставратор» применим и на других уроках, как истории, так и биологии, математики, физики и других, где предполагается изучение нового материала на основе текста.</w:t>
      </w:r>
    </w:p>
    <w:p w:rsidR="007A226C" w:rsidRDefault="007A226C" w:rsidP="001F67AB">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r>
        <w:rPr>
          <w:rFonts w:ascii="Times New Roman" w:eastAsia="Times New Roman" w:hAnsi="Times New Roman" w:cs="Times New Roman"/>
          <w:b/>
          <w:color w:val="000000" w:themeColor="text1"/>
          <w:kern w:val="36"/>
          <w:lang w:eastAsia="ru-RU"/>
        </w:rPr>
        <w:lastRenderedPageBreak/>
        <w:t>С</w:t>
      </w:r>
    </w:p>
    <w:p w:rsidR="007A226C" w:rsidRDefault="007A226C" w:rsidP="001F67AB">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r>
        <w:rPr>
          <w:rFonts w:ascii="Times New Roman" w:eastAsia="Times New Roman" w:hAnsi="Times New Roman" w:cs="Times New Roman"/>
          <w:b/>
          <w:color w:val="000000" w:themeColor="text1"/>
          <w:kern w:val="36"/>
          <w:lang w:eastAsia="ru-RU"/>
        </w:rPr>
        <w:t>«СОЗДАЙ ПАСПОРТ»</w:t>
      </w:r>
    </w:p>
    <w:p w:rsidR="007A226C" w:rsidRPr="007A226C" w:rsidRDefault="007A226C" w:rsidP="007A226C">
      <w:pPr>
        <w:shd w:val="clear" w:color="auto" w:fill="FFFFFF"/>
        <w:spacing w:before="276" w:after="276" w:line="492" w:lineRule="atLeast"/>
        <w:jc w:val="center"/>
        <w:outlineLvl w:val="0"/>
        <w:rPr>
          <w:rFonts w:ascii="Times New Roman" w:eastAsia="Times New Roman" w:hAnsi="Times New Roman" w:cs="Times New Roman"/>
          <w:b/>
          <w:color w:val="000000"/>
          <w:kern w:val="36"/>
          <w:lang w:eastAsia="ru-RU"/>
        </w:rPr>
      </w:pPr>
      <w:r w:rsidRPr="007A226C">
        <w:rPr>
          <w:rFonts w:ascii="Times New Roman" w:eastAsia="Times New Roman" w:hAnsi="Times New Roman" w:cs="Times New Roman"/>
          <w:b/>
          <w:color w:val="000000"/>
          <w:kern w:val="36"/>
          <w:lang w:eastAsia="ru-RU"/>
        </w:rPr>
        <w:t>на уроке. Как и когда  использовать приём: советы, рекомендации, примеры</w:t>
      </w:r>
    </w:p>
    <w:p w:rsidR="007A226C" w:rsidRPr="007A226C" w:rsidRDefault="007A226C" w:rsidP="007A226C">
      <w:pPr>
        <w:spacing w:after="0" w:line="240" w:lineRule="auto"/>
        <w:rPr>
          <w:rFonts w:ascii="Times New Roman" w:eastAsia="Times New Roman" w:hAnsi="Times New Roman" w:cs="Times New Roman"/>
          <w:i/>
          <w:iCs/>
          <w:color w:val="000000" w:themeColor="text1"/>
          <w:shd w:val="clear" w:color="auto" w:fill="FFFFFF"/>
          <w:lang w:eastAsia="ru-RU"/>
        </w:rPr>
      </w:pPr>
      <w:r w:rsidRPr="007A226C">
        <w:rPr>
          <w:rFonts w:ascii="Times New Roman" w:eastAsia="Times New Roman" w:hAnsi="Times New Roman" w:cs="Times New Roman"/>
          <w:i/>
          <w:iCs/>
          <w:color w:val="000000" w:themeColor="text1"/>
          <w:shd w:val="clear" w:color="auto" w:fill="FFFFFF"/>
          <w:lang w:eastAsia="ru-RU"/>
        </w:rPr>
        <w:t>Суть приема «Создай паспорт» заключается в том, что ученики самостоятельно составляют обобщенную характеристику изучаемого явления по определенному плану. С его помощью дети лучше вникают в тему и учатся анализировать, выделять главное.</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Чего можно добиться при помощи приема «Создай паспорт»</w:t>
      </w:r>
    </w:p>
    <w:p w:rsidR="007A226C" w:rsidRPr="007A226C" w:rsidRDefault="007A226C" w:rsidP="00B228AE">
      <w:pPr>
        <w:numPr>
          <w:ilvl w:val="0"/>
          <w:numId w:val="8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Знания обобщаются, систематизируются.</w:t>
      </w:r>
    </w:p>
    <w:p w:rsidR="007A226C" w:rsidRPr="007A226C" w:rsidRDefault="007A226C" w:rsidP="00B228AE">
      <w:pPr>
        <w:numPr>
          <w:ilvl w:val="0"/>
          <w:numId w:val="8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Дети учатся выделять главные и второстепенные признаки.</w:t>
      </w:r>
    </w:p>
    <w:p w:rsidR="007A226C" w:rsidRPr="007A226C" w:rsidRDefault="007A226C" w:rsidP="00B228AE">
      <w:pPr>
        <w:numPr>
          <w:ilvl w:val="0"/>
          <w:numId w:val="8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Дети могут давать краткую характеристику изученному понятию или явлению.</w:t>
      </w:r>
    </w:p>
    <w:p w:rsidR="007A226C" w:rsidRPr="007A226C" w:rsidRDefault="007A226C" w:rsidP="00B228AE">
      <w:pPr>
        <w:numPr>
          <w:ilvl w:val="0"/>
          <w:numId w:val="8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Удобно сравнивать понятия друг с другом.</w:t>
      </w:r>
    </w:p>
    <w:p w:rsidR="007A226C" w:rsidRPr="007A226C" w:rsidRDefault="007A226C" w:rsidP="007A226C">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7A226C">
        <w:rPr>
          <w:rFonts w:ascii="Times New Roman" w:eastAsia="Times New Roman" w:hAnsi="Times New Roman" w:cs="Times New Roman"/>
          <w:b/>
          <w:bCs/>
          <w:i/>
          <w:iCs/>
          <w:color w:val="000000" w:themeColor="text1"/>
          <w:lang w:eastAsia="ru-RU"/>
        </w:rPr>
        <w:t>Когда лучше использовать прием «Создай паспорт» в обучении</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Прием хорошо подходит для изучения новой темы, когда сразу, для лучшего понимания и запоминания, выделяются главные качества изучаемого явления, а также на этапе решения учебных задач, когда важно потренировать умение учащихся систематизировать полученные знания и находить общее путем сравнения (то есть </w:t>
      </w:r>
      <w:hyperlink r:id="rId45" w:history="1">
        <w:r w:rsidRPr="007A226C">
          <w:rPr>
            <w:rFonts w:ascii="Times New Roman" w:eastAsia="Times New Roman" w:hAnsi="Times New Roman" w:cs="Times New Roman"/>
            <w:color w:val="000000" w:themeColor="text1"/>
            <w:u w:val="single"/>
            <w:lang w:eastAsia="ru-RU"/>
          </w:rPr>
          <w:t>развивать мышление</w:t>
        </w:r>
      </w:hyperlink>
      <w:r w:rsidRPr="007A226C">
        <w:rPr>
          <w:rFonts w:ascii="Times New Roman" w:eastAsia="Times New Roman" w:hAnsi="Times New Roman" w:cs="Times New Roman"/>
          <w:color w:val="000000" w:themeColor="text1"/>
          <w:lang w:eastAsia="ru-RU"/>
        </w:rPr>
        <w:t>), и для </w:t>
      </w:r>
      <w:hyperlink r:id="rId46" w:history="1">
        <w:r w:rsidRPr="007A226C">
          <w:rPr>
            <w:rFonts w:ascii="Times New Roman" w:eastAsia="Times New Roman" w:hAnsi="Times New Roman" w:cs="Times New Roman"/>
            <w:color w:val="000000" w:themeColor="text1"/>
            <w:u w:val="single"/>
            <w:lang w:eastAsia="ru-RU"/>
          </w:rPr>
          <w:t>закрепления материала</w:t>
        </w:r>
      </w:hyperlink>
      <w:r w:rsidRPr="007A226C">
        <w:rPr>
          <w:rFonts w:ascii="Times New Roman" w:eastAsia="Times New Roman" w:hAnsi="Times New Roman" w:cs="Times New Roman"/>
          <w:color w:val="000000" w:themeColor="text1"/>
          <w:lang w:eastAsia="ru-RU"/>
        </w:rPr>
        <w:t>.</w:t>
      </w:r>
    </w:p>
    <w:p w:rsidR="007A226C" w:rsidRPr="007A226C" w:rsidRDefault="007A226C" w:rsidP="007A226C">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7A226C">
        <w:rPr>
          <w:rFonts w:ascii="Times New Roman" w:eastAsia="Times New Roman" w:hAnsi="Times New Roman" w:cs="Times New Roman"/>
          <w:b/>
          <w:bCs/>
          <w:i/>
          <w:iCs/>
          <w:color w:val="000000" w:themeColor="text1"/>
          <w:lang w:eastAsia="ru-RU"/>
        </w:rPr>
        <w:t>Как работает прием «Создай паспорт»</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 xml:space="preserve">Сначала учитель дает учащимся план, по которому они заполняют паспорт, потом, научившись, они могут делать это сами. Ребята получают задание, определяются с главными характеристиками и порядком оформления </w:t>
      </w:r>
      <w:r w:rsidRPr="007A226C">
        <w:rPr>
          <w:rFonts w:ascii="Times New Roman" w:eastAsia="Times New Roman" w:hAnsi="Times New Roman" w:cs="Times New Roman"/>
          <w:color w:val="000000" w:themeColor="text1"/>
          <w:lang w:eastAsia="ru-RU"/>
        </w:rPr>
        <w:lastRenderedPageBreak/>
        <w:t>информации, выполняют работу, делятся результатами. Работа может быть групповой или индивидуальной.</w:t>
      </w:r>
    </w:p>
    <w:p w:rsid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Для учащихся младших классов лучшим решением будет заполнение уже готового бланка паспорта, выданного учителем. В нем ребята просто заполняют пустые графы. Например, паспорт литературного героя на уроке литературного чтения может выглядеть так:</w:t>
      </w:r>
    </w:p>
    <w:p w:rsid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Pr>
          <w:rFonts w:ascii="Arial" w:hAnsi="Arial" w:cs="Arial"/>
          <w:noProof/>
          <w:color w:val="005FCB"/>
          <w:sz w:val="19"/>
          <w:szCs w:val="19"/>
          <w:lang w:eastAsia="ru-RU"/>
        </w:rPr>
        <w:drawing>
          <wp:inline distT="0" distB="0" distL="0" distR="0">
            <wp:extent cx="2664069" cy="1731645"/>
            <wp:effectExtent l="0" t="0" r="3175" b="1905"/>
            <wp:docPr id="19" name="Рисунок 19" descr="s57277137">
              <a:hlinkClick xmlns:a="http://schemas.openxmlformats.org/drawingml/2006/main" r:id="rId4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57277137">
                      <a:hlinkClick r:id="rId47" tgtFrame="&quot;_blank&quot;" tooltip="&quot;Нажмите для просмотра в полном размере...&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5979" cy="1732886"/>
                    </a:xfrm>
                    <a:prstGeom prst="rect">
                      <a:avLst/>
                    </a:prstGeom>
                    <a:noFill/>
                    <a:ln>
                      <a:noFill/>
                    </a:ln>
                  </pic:spPr>
                </pic:pic>
              </a:graphicData>
            </a:graphic>
          </wp:inline>
        </w:drawing>
      </w:r>
    </w:p>
    <w:p w:rsidR="007A226C" w:rsidRPr="007A226C" w:rsidRDefault="007A226C" w:rsidP="007A226C">
      <w:pPr>
        <w:shd w:val="clear" w:color="auto" w:fill="FFFFFF"/>
        <w:spacing w:after="0" w:line="240" w:lineRule="auto"/>
        <w:jc w:val="center"/>
        <w:rPr>
          <w:rFonts w:ascii="Times New Roman" w:eastAsia="Times New Roman" w:hAnsi="Times New Roman" w:cs="Times New Roman"/>
          <w:i/>
          <w:iCs/>
          <w:color w:val="000000" w:themeColor="text1"/>
          <w:lang w:eastAsia="ru-RU"/>
        </w:rPr>
      </w:pPr>
      <w:r w:rsidRPr="007A226C">
        <w:rPr>
          <w:rFonts w:ascii="Times New Roman" w:eastAsia="Times New Roman" w:hAnsi="Times New Roman" w:cs="Times New Roman"/>
          <w:i/>
          <w:iCs/>
          <w:color w:val="000000" w:themeColor="text1"/>
          <w:lang w:eastAsia="ru-RU"/>
        </w:rPr>
        <w:t xml:space="preserve">Пример паспорта персонажа </w:t>
      </w:r>
      <w:proofErr w:type="spellStart"/>
      <w:r w:rsidRPr="007A226C">
        <w:rPr>
          <w:rFonts w:ascii="Times New Roman" w:eastAsia="Times New Roman" w:hAnsi="Times New Roman" w:cs="Times New Roman"/>
          <w:i/>
          <w:iCs/>
          <w:color w:val="000000" w:themeColor="text1"/>
          <w:lang w:eastAsia="ru-RU"/>
        </w:rPr>
        <w:t>Пеппи</w:t>
      </w:r>
      <w:proofErr w:type="spellEnd"/>
      <w:r w:rsidRPr="007A226C">
        <w:rPr>
          <w:rFonts w:ascii="Times New Roman" w:eastAsia="Times New Roman" w:hAnsi="Times New Roman" w:cs="Times New Roman"/>
          <w:i/>
          <w:iCs/>
          <w:color w:val="000000" w:themeColor="text1"/>
          <w:lang w:eastAsia="ru-RU"/>
        </w:rPr>
        <w:t xml:space="preserve"> Длинный</w:t>
      </w:r>
      <w:r w:rsidR="005E7614">
        <w:rPr>
          <w:rFonts w:ascii="Times New Roman" w:eastAsia="Times New Roman" w:hAnsi="Times New Roman" w:cs="Times New Roman"/>
          <w:i/>
          <w:iCs/>
          <w:color w:val="000000" w:themeColor="text1"/>
          <w:lang w:eastAsia="ru-RU"/>
        </w:rPr>
        <w:t xml:space="preserve"> </w:t>
      </w:r>
      <w:r w:rsidRPr="007A226C">
        <w:rPr>
          <w:rFonts w:ascii="Times New Roman" w:eastAsia="Times New Roman" w:hAnsi="Times New Roman" w:cs="Times New Roman"/>
          <w:i/>
          <w:iCs/>
          <w:color w:val="000000" w:themeColor="text1"/>
          <w:lang w:eastAsia="ru-RU"/>
        </w:rPr>
        <w:t>чулок в начальных классах</w:t>
      </w:r>
    </w:p>
    <w:p w:rsidR="007A226C" w:rsidRPr="007A226C" w:rsidRDefault="007A226C" w:rsidP="007A226C">
      <w:pPr>
        <w:shd w:val="clear" w:color="auto" w:fill="FFFFFF"/>
        <w:spacing w:after="0" w:line="240" w:lineRule="auto"/>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Можно оформить его как настоящий паспорт — написать на титульном листе: «Паспорт литературного героя».</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В старших классах ученики сами продумывают ключевые вопросы и оформляют паспорт либо в тетрадях, либо на специальных бланках, сделанных самостоятельно.</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К примеру, на уроке географии при закреплении знаний по материкам ребята делятся на группы, и каждая из них создает паспорт своего континента:</w:t>
      </w:r>
    </w:p>
    <w:p w:rsidR="007A226C" w:rsidRPr="007A226C" w:rsidRDefault="007A226C" w:rsidP="00B228AE">
      <w:pPr>
        <w:numPr>
          <w:ilvl w:val="0"/>
          <w:numId w:val="8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Название: Африка.</w:t>
      </w:r>
    </w:p>
    <w:p w:rsidR="007A226C" w:rsidRPr="007A226C" w:rsidRDefault="007A226C" w:rsidP="00B228AE">
      <w:pPr>
        <w:numPr>
          <w:ilvl w:val="0"/>
          <w:numId w:val="84"/>
        </w:numPr>
        <w:shd w:val="clear" w:color="auto" w:fill="FFFFFF"/>
        <w:spacing w:after="0" w:line="240" w:lineRule="auto"/>
        <w:ind w:left="360"/>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 xml:space="preserve">Площадь: 29,2 </w:t>
      </w:r>
      <w:proofErr w:type="gramStart"/>
      <w:r w:rsidRPr="007A226C">
        <w:rPr>
          <w:rFonts w:ascii="Times New Roman" w:eastAsia="Times New Roman" w:hAnsi="Times New Roman" w:cs="Times New Roman"/>
          <w:color w:val="000000" w:themeColor="text1"/>
          <w:lang w:eastAsia="ru-RU"/>
        </w:rPr>
        <w:t>млн</w:t>
      </w:r>
      <w:proofErr w:type="gramEnd"/>
      <w:r w:rsidRPr="007A226C">
        <w:rPr>
          <w:rFonts w:ascii="Times New Roman" w:eastAsia="Times New Roman" w:hAnsi="Times New Roman" w:cs="Times New Roman"/>
          <w:color w:val="000000" w:themeColor="text1"/>
          <w:lang w:eastAsia="ru-RU"/>
        </w:rPr>
        <w:t xml:space="preserve"> км</w:t>
      </w:r>
      <w:r w:rsidRPr="007A226C">
        <w:rPr>
          <w:rFonts w:ascii="Times New Roman" w:eastAsia="Times New Roman" w:hAnsi="Times New Roman" w:cs="Times New Roman"/>
          <w:color w:val="000000" w:themeColor="text1"/>
          <w:vertAlign w:val="superscript"/>
          <w:lang w:eastAsia="ru-RU"/>
        </w:rPr>
        <w:t>2</w:t>
      </w:r>
      <w:r w:rsidRPr="007A226C">
        <w:rPr>
          <w:rFonts w:ascii="Times New Roman" w:eastAsia="Times New Roman" w:hAnsi="Times New Roman" w:cs="Times New Roman"/>
          <w:color w:val="000000" w:themeColor="text1"/>
          <w:lang w:eastAsia="ru-RU"/>
        </w:rPr>
        <w:t>.</w:t>
      </w:r>
    </w:p>
    <w:p w:rsidR="007A226C" w:rsidRPr="007A226C" w:rsidRDefault="007A226C" w:rsidP="00B228AE">
      <w:pPr>
        <w:numPr>
          <w:ilvl w:val="0"/>
          <w:numId w:val="84"/>
        </w:numPr>
        <w:shd w:val="clear" w:color="auto" w:fill="FFFFFF"/>
        <w:spacing w:after="0" w:line="240" w:lineRule="auto"/>
        <w:ind w:left="360"/>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Плотность населения: 30,51 чел/км</w:t>
      </w:r>
      <w:proofErr w:type="gramStart"/>
      <w:r w:rsidRPr="007A226C">
        <w:rPr>
          <w:rFonts w:ascii="Times New Roman" w:eastAsia="Times New Roman" w:hAnsi="Times New Roman" w:cs="Times New Roman"/>
          <w:color w:val="000000" w:themeColor="text1"/>
          <w:vertAlign w:val="superscript"/>
          <w:lang w:eastAsia="ru-RU"/>
        </w:rPr>
        <w:t>2</w:t>
      </w:r>
      <w:proofErr w:type="gramEnd"/>
      <w:r w:rsidRPr="007A226C">
        <w:rPr>
          <w:rFonts w:ascii="Times New Roman" w:eastAsia="Times New Roman" w:hAnsi="Times New Roman" w:cs="Times New Roman"/>
          <w:color w:val="000000" w:themeColor="text1"/>
          <w:lang w:eastAsia="ru-RU"/>
        </w:rPr>
        <w:t>.</w:t>
      </w:r>
    </w:p>
    <w:p w:rsidR="007A226C" w:rsidRPr="007A226C" w:rsidRDefault="007A226C" w:rsidP="00B228AE">
      <w:pPr>
        <w:numPr>
          <w:ilvl w:val="0"/>
          <w:numId w:val="84"/>
        </w:numPr>
        <w:shd w:val="clear" w:color="auto" w:fill="FFFFFF"/>
        <w:spacing w:after="0" w:line="240" w:lineRule="auto"/>
        <w:ind w:left="360"/>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Какими океанами омывается: Атлантический, Индийский.</w:t>
      </w:r>
    </w:p>
    <w:p w:rsidR="007A226C" w:rsidRPr="007A226C" w:rsidRDefault="007A226C" w:rsidP="00B228AE">
      <w:pPr>
        <w:numPr>
          <w:ilvl w:val="0"/>
          <w:numId w:val="84"/>
        </w:numPr>
        <w:shd w:val="clear" w:color="auto" w:fill="FFFFFF"/>
        <w:spacing w:after="0" w:line="240" w:lineRule="auto"/>
        <w:ind w:left="360"/>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Климатические пояса: экваториальный, субэкваториальный, тропический, субтропический и т. д.</w:t>
      </w:r>
    </w:p>
    <w:p w:rsidR="007A226C" w:rsidRPr="007A226C" w:rsidRDefault="007A226C" w:rsidP="007A226C">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7A226C">
        <w:rPr>
          <w:rFonts w:ascii="Times New Roman" w:eastAsia="Times New Roman" w:hAnsi="Times New Roman" w:cs="Times New Roman"/>
          <w:b/>
          <w:bCs/>
          <w:i/>
          <w:iCs/>
          <w:color w:val="000000" w:themeColor="text1"/>
          <w:lang w:eastAsia="ru-RU"/>
        </w:rPr>
        <w:lastRenderedPageBreak/>
        <w:t>Использование приема</w:t>
      </w:r>
    </w:p>
    <w:p w:rsidR="007A226C" w:rsidRPr="007A226C" w:rsidRDefault="007A226C" w:rsidP="007A226C">
      <w:pPr>
        <w:shd w:val="clear" w:color="auto" w:fill="FFFFFF"/>
        <w:spacing w:after="0" w:line="240" w:lineRule="auto"/>
        <w:rPr>
          <w:rFonts w:ascii="Times New Roman" w:eastAsia="Times New Roman" w:hAnsi="Times New Roman" w:cs="Times New Roman"/>
          <w:color w:val="000000" w:themeColor="text1"/>
          <w:lang w:eastAsia="ru-RU"/>
        </w:rPr>
      </w:pPr>
      <w:proofErr w:type="gramStart"/>
      <w:r w:rsidRPr="007A226C">
        <w:rPr>
          <w:rFonts w:ascii="Times New Roman" w:eastAsia="Times New Roman" w:hAnsi="Times New Roman" w:cs="Times New Roman"/>
          <w:color w:val="000000" w:themeColor="text1"/>
          <w:lang w:eastAsia="ru-RU"/>
        </w:rPr>
        <w:t>Прием «Создай паспорт» на </w:t>
      </w:r>
      <w:hyperlink r:id="rId49" w:history="1">
        <w:r w:rsidRPr="007A226C">
          <w:rPr>
            <w:rFonts w:ascii="Times New Roman" w:eastAsia="Times New Roman" w:hAnsi="Times New Roman" w:cs="Times New Roman"/>
            <w:color w:val="000000" w:themeColor="text1"/>
            <w:u w:val="single"/>
            <w:lang w:eastAsia="ru-RU"/>
          </w:rPr>
          <w:t>уроке русского языка</w:t>
        </w:r>
      </w:hyperlink>
      <w:r w:rsidRPr="007A226C">
        <w:rPr>
          <w:rFonts w:ascii="Times New Roman" w:eastAsia="Times New Roman" w:hAnsi="Times New Roman" w:cs="Times New Roman"/>
          <w:color w:val="000000" w:themeColor="text1"/>
          <w:lang w:eastAsia="ru-RU"/>
        </w:rPr>
        <w:t> поможет в изучении частей речи, членов предложения; на географии — материков, климатических поясов; биологии — животных, растений и т.д.</w:t>
      </w:r>
      <w:proofErr w:type="gramEnd"/>
    </w:p>
    <w:p w:rsidR="007A226C" w:rsidRPr="007A226C" w:rsidRDefault="007A226C" w:rsidP="007A226C">
      <w:pPr>
        <w:shd w:val="clear" w:color="auto" w:fill="FFFFFF"/>
        <w:spacing w:after="0" w:line="240" w:lineRule="auto"/>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 xml:space="preserve">Можно пользоваться </w:t>
      </w:r>
      <w:proofErr w:type="gramStart"/>
      <w:r w:rsidRPr="007A226C">
        <w:rPr>
          <w:rFonts w:ascii="Times New Roman" w:eastAsia="Times New Roman" w:hAnsi="Times New Roman" w:cs="Times New Roman"/>
          <w:color w:val="000000" w:themeColor="text1"/>
          <w:lang w:eastAsia="ru-RU"/>
        </w:rPr>
        <w:t>приемом</w:t>
      </w:r>
      <w:proofErr w:type="gramEnd"/>
      <w:r w:rsidRPr="007A226C">
        <w:rPr>
          <w:rFonts w:ascii="Times New Roman" w:eastAsia="Times New Roman" w:hAnsi="Times New Roman" w:cs="Times New Roman"/>
          <w:color w:val="000000" w:themeColor="text1"/>
          <w:lang w:eastAsia="ru-RU"/>
        </w:rPr>
        <w:t xml:space="preserve"> как в начальной школе, так и в старших классах.</w:t>
      </w:r>
    </w:p>
    <w:p w:rsidR="007A226C" w:rsidRPr="007A226C" w:rsidRDefault="007A226C" w:rsidP="007A226C">
      <w:pPr>
        <w:shd w:val="clear" w:color="auto" w:fill="FFFFFF"/>
        <w:spacing w:after="0" w:line="240" w:lineRule="auto"/>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Вариантов использования приема «Создай паспорт» очень много, все зависит от желания и фантазии учителя. Эта методика позволяет детям развивать умение творчески мыслить, находить основное и второстепенное и без зубрежки запоминать изучаемый материал</w:t>
      </w:r>
    </w:p>
    <w:p w:rsidR="001F67AB" w:rsidRDefault="00D463A7" w:rsidP="001F67AB">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r>
        <w:rPr>
          <w:rFonts w:ascii="Times New Roman" w:eastAsia="Times New Roman" w:hAnsi="Times New Roman" w:cs="Times New Roman"/>
          <w:b/>
          <w:color w:val="000000" w:themeColor="text1"/>
          <w:kern w:val="36"/>
          <w:lang w:eastAsia="ru-RU"/>
        </w:rPr>
        <w:t>Ф</w:t>
      </w:r>
    </w:p>
    <w:p w:rsidR="00D463A7" w:rsidRDefault="00D463A7" w:rsidP="001F67AB">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r>
        <w:rPr>
          <w:rFonts w:ascii="Times New Roman" w:eastAsia="Times New Roman" w:hAnsi="Times New Roman" w:cs="Times New Roman"/>
          <w:b/>
          <w:color w:val="000000" w:themeColor="text1"/>
          <w:kern w:val="36"/>
          <w:lang w:eastAsia="ru-RU"/>
        </w:rPr>
        <w:t>ФИШБОУН</w:t>
      </w:r>
    </w:p>
    <w:p w:rsidR="00D463A7" w:rsidRPr="00D463A7" w:rsidRDefault="00D463A7" w:rsidP="00D463A7">
      <w:pPr>
        <w:spacing w:after="0" w:line="240" w:lineRule="auto"/>
        <w:rPr>
          <w:rFonts w:ascii="Times New Roman" w:eastAsia="Times New Roman" w:hAnsi="Times New Roman" w:cs="Times New Roman"/>
          <w:i/>
          <w:iCs/>
          <w:color w:val="000000" w:themeColor="text1"/>
          <w:shd w:val="clear" w:color="auto" w:fill="FFFFFF"/>
          <w:lang w:eastAsia="ru-RU"/>
        </w:rPr>
      </w:pPr>
      <w:r w:rsidRPr="00D463A7">
        <w:rPr>
          <w:rFonts w:ascii="Times New Roman" w:eastAsia="Times New Roman" w:hAnsi="Times New Roman" w:cs="Times New Roman"/>
          <w:i/>
          <w:iCs/>
          <w:color w:val="000000" w:themeColor="text1"/>
          <w:shd w:val="clear" w:color="auto" w:fill="FFFFFF"/>
          <w:lang w:eastAsia="ru-RU"/>
        </w:rPr>
        <w:t xml:space="preserve">Дословно он переводится с английского как «Рыбная кость» или «Скелет рыбы» и направлен на развитие критического мышления учащихся в наглядно-содержательной форме. Суть данного методического приема — установление причинно-следственных взаимосвязей между объектом анализа и влияющими на него факторами, совершение обоснованного выбора. Дополнительно метод позволяет развивать навыки работы с информацией и умение ставить и решать проблемы. Что такое </w:t>
      </w:r>
      <w:proofErr w:type="spellStart"/>
      <w:r w:rsidRPr="00D463A7">
        <w:rPr>
          <w:rFonts w:ascii="Times New Roman" w:eastAsia="Times New Roman" w:hAnsi="Times New Roman" w:cs="Times New Roman"/>
          <w:i/>
          <w:iCs/>
          <w:color w:val="000000" w:themeColor="text1"/>
          <w:shd w:val="clear" w:color="auto" w:fill="FFFFFF"/>
          <w:lang w:eastAsia="ru-RU"/>
        </w:rPr>
        <w:t>фишбоун</w:t>
      </w:r>
      <w:proofErr w:type="spellEnd"/>
      <w:r w:rsidRPr="00D463A7">
        <w:rPr>
          <w:rFonts w:ascii="Times New Roman" w:eastAsia="Times New Roman" w:hAnsi="Times New Roman" w:cs="Times New Roman"/>
          <w:i/>
          <w:iCs/>
          <w:color w:val="000000" w:themeColor="text1"/>
          <w:shd w:val="clear" w:color="auto" w:fill="FFFFFF"/>
          <w:lang w:eastAsia="ru-RU"/>
        </w:rPr>
        <w:t>?</w:t>
      </w:r>
    </w:p>
    <w:p w:rsidR="00D463A7" w:rsidRPr="00D463A7" w:rsidRDefault="00D463A7" w:rsidP="00D463A7">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D463A7">
        <w:rPr>
          <w:rFonts w:ascii="Times New Roman" w:eastAsia="Times New Roman" w:hAnsi="Times New Roman" w:cs="Times New Roman"/>
          <w:b/>
          <w:bCs/>
          <w:i/>
          <w:iCs/>
          <w:color w:val="000000" w:themeColor="text1"/>
          <w:lang w:eastAsia="ru-RU"/>
        </w:rPr>
        <w:t xml:space="preserve">Диаграмма </w:t>
      </w:r>
      <w:proofErr w:type="spellStart"/>
      <w:r w:rsidRPr="00D463A7">
        <w:rPr>
          <w:rFonts w:ascii="Times New Roman" w:eastAsia="Times New Roman" w:hAnsi="Times New Roman" w:cs="Times New Roman"/>
          <w:b/>
          <w:bCs/>
          <w:i/>
          <w:iCs/>
          <w:color w:val="000000" w:themeColor="text1"/>
          <w:lang w:eastAsia="ru-RU"/>
        </w:rPr>
        <w:t>Исикавы</w:t>
      </w:r>
      <w:proofErr w:type="spellEnd"/>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В основе </w:t>
      </w:r>
      <w:proofErr w:type="spellStart"/>
      <w:r w:rsidRPr="00D463A7">
        <w:rPr>
          <w:rFonts w:ascii="Times New Roman" w:eastAsia="Times New Roman" w:hAnsi="Times New Roman" w:cs="Times New Roman"/>
          <w:color w:val="000000" w:themeColor="text1"/>
          <w:lang w:eastAsia="ru-RU"/>
        </w:rPr>
        <w:t>Фишбоуна</w:t>
      </w:r>
      <w:proofErr w:type="spellEnd"/>
      <w:r w:rsidRPr="00D463A7">
        <w:rPr>
          <w:rFonts w:ascii="Times New Roman" w:eastAsia="Times New Roman" w:hAnsi="Times New Roman" w:cs="Times New Roman"/>
          <w:color w:val="000000" w:themeColor="text1"/>
          <w:lang w:eastAsia="ru-RU"/>
        </w:rPr>
        <w:t xml:space="preserve"> — схематическая диаграмма в форме рыбьего скелета. В мире данная диаграмма широко известна под именем </w:t>
      </w:r>
      <w:proofErr w:type="spellStart"/>
      <w:r w:rsidRPr="00D463A7">
        <w:rPr>
          <w:rFonts w:ascii="Times New Roman" w:eastAsia="Times New Roman" w:hAnsi="Times New Roman" w:cs="Times New Roman"/>
          <w:color w:val="000000" w:themeColor="text1"/>
          <w:lang w:eastAsia="ru-RU"/>
        </w:rPr>
        <w:t>Ишикавы</w:t>
      </w:r>
      <w:proofErr w:type="spellEnd"/>
      <w:r w:rsidRPr="00D463A7">
        <w:rPr>
          <w:rFonts w:ascii="Times New Roman" w:eastAsia="Times New Roman" w:hAnsi="Times New Roman" w:cs="Times New Roman"/>
          <w:color w:val="000000" w:themeColor="text1"/>
          <w:lang w:eastAsia="ru-RU"/>
        </w:rPr>
        <w:t xml:space="preserve"> (</w:t>
      </w:r>
      <w:proofErr w:type="spellStart"/>
      <w:r w:rsidRPr="00D463A7">
        <w:rPr>
          <w:rFonts w:ascii="Times New Roman" w:eastAsia="Times New Roman" w:hAnsi="Times New Roman" w:cs="Times New Roman"/>
          <w:color w:val="000000" w:themeColor="text1"/>
          <w:lang w:eastAsia="ru-RU"/>
        </w:rPr>
        <w:t>Исикавы</w:t>
      </w:r>
      <w:proofErr w:type="spellEnd"/>
      <w:r w:rsidRPr="00D463A7">
        <w:rPr>
          <w:rFonts w:ascii="Times New Roman" w:eastAsia="Times New Roman" w:hAnsi="Times New Roman" w:cs="Times New Roman"/>
          <w:color w:val="000000" w:themeColor="text1"/>
          <w:lang w:eastAsia="ru-RU"/>
        </w:rPr>
        <w:t xml:space="preserve">) — японского профессора, который и изобрел метод структурного анализа причинно-следственных связей. Схема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представляет собой графическое изображение, позволяющее наглядно продемонстрировать определенные в процессе анализа причины конкретных событий, </w:t>
      </w:r>
      <w:r w:rsidRPr="00D463A7">
        <w:rPr>
          <w:rFonts w:ascii="Times New Roman" w:eastAsia="Times New Roman" w:hAnsi="Times New Roman" w:cs="Times New Roman"/>
          <w:color w:val="000000" w:themeColor="text1"/>
          <w:lang w:eastAsia="ru-RU"/>
        </w:rPr>
        <w:lastRenderedPageBreak/>
        <w:t>явлений, проблем и соответствующие выводы или результаты обсуждения.</w:t>
      </w:r>
    </w:p>
    <w:p w:rsidR="00D463A7" w:rsidRPr="00D463A7" w:rsidRDefault="00D463A7" w:rsidP="00D463A7">
      <w:pPr>
        <w:shd w:val="clear" w:color="auto" w:fill="FFFFFF"/>
        <w:spacing w:before="180" w:after="120" w:line="240" w:lineRule="auto"/>
        <w:jc w:val="both"/>
        <w:outlineLvl w:val="0"/>
        <w:rPr>
          <w:rFonts w:ascii="Times New Roman" w:eastAsia="Times New Roman" w:hAnsi="Times New Roman" w:cs="Times New Roman"/>
          <w:b/>
          <w:bCs/>
          <w:color w:val="000000" w:themeColor="text1"/>
          <w:kern w:val="36"/>
          <w:lang w:eastAsia="ru-RU"/>
        </w:rPr>
      </w:pPr>
      <w:r w:rsidRPr="00D463A7">
        <w:rPr>
          <w:rFonts w:ascii="Times New Roman" w:eastAsia="Times New Roman" w:hAnsi="Times New Roman" w:cs="Times New Roman"/>
          <w:b/>
          <w:bCs/>
          <w:color w:val="000000" w:themeColor="text1"/>
          <w:kern w:val="36"/>
          <w:lang w:eastAsia="ru-RU"/>
        </w:rPr>
        <w:t xml:space="preserve">Схемы </w:t>
      </w:r>
      <w:proofErr w:type="spellStart"/>
      <w:r w:rsidRPr="00D463A7">
        <w:rPr>
          <w:rFonts w:ascii="Times New Roman" w:eastAsia="Times New Roman" w:hAnsi="Times New Roman" w:cs="Times New Roman"/>
          <w:b/>
          <w:bCs/>
          <w:color w:val="000000" w:themeColor="text1"/>
          <w:kern w:val="36"/>
          <w:lang w:eastAsia="ru-RU"/>
        </w:rPr>
        <w:t>Фишбоун</w:t>
      </w:r>
      <w:proofErr w:type="spellEnd"/>
      <w:r w:rsidRPr="00D463A7">
        <w:rPr>
          <w:rFonts w:ascii="Times New Roman" w:eastAsia="Times New Roman" w:hAnsi="Times New Roman" w:cs="Times New Roman"/>
          <w:b/>
          <w:bCs/>
          <w:color w:val="000000" w:themeColor="text1"/>
          <w:kern w:val="36"/>
          <w:lang w:eastAsia="ru-RU"/>
        </w:rPr>
        <w:t xml:space="preserve"> дают возможность:</w:t>
      </w:r>
    </w:p>
    <w:p w:rsidR="00D463A7" w:rsidRPr="00D463A7" w:rsidRDefault="00D463A7" w:rsidP="00B228AE">
      <w:pPr>
        <w:numPr>
          <w:ilvl w:val="0"/>
          <w:numId w:val="7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организовать работу участников в парах или группах;</w:t>
      </w:r>
    </w:p>
    <w:p w:rsidR="00D463A7" w:rsidRPr="00D463A7" w:rsidRDefault="00D463A7" w:rsidP="00B228AE">
      <w:pPr>
        <w:numPr>
          <w:ilvl w:val="0"/>
          <w:numId w:val="7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развивать критическое мышление;</w:t>
      </w:r>
    </w:p>
    <w:p w:rsidR="00D463A7" w:rsidRPr="00D463A7" w:rsidRDefault="00D463A7" w:rsidP="00B228AE">
      <w:pPr>
        <w:numPr>
          <w:ilvl w:val="0"/>
          <w:numId w:val="7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визуализировать взаимосвязи между причинами и следствиями;</w:t>
      </w:r>
    </w:p>
    <w:p w:rsidR="00D463A7" w:rsidRPr="00D463A7" w:rsidRDefault="00D463A7" w:rsidP="00B228AE">
      <w:pPr>
        <w:numPr>
          <w:ilvl w:val="0"/>
          <w:numId w:val="7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ранжировать факторы по степени их значимости.</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С помощью схемы можно найти решение из любой рассматриваемой сложной ситуации, при этом возникают каждый раз новые идеи. Эффективным будет ее применение во время Мозгового штурма.</w:t>
      </w:r>
    </w:p>
    <w:p w:rsidR="00D463A7" w:rsidRPr="00D463A7" w:rsidRDefault="00D463A7" w:rsidP="00D463A7">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D463A7">
        <w:rPr>
          <w:rFonts w:ascii="Times New Roman" w:eastAsia="Times New Roman" w:hAnsi="Times New Roman" w:cs="Times New Roman"/>
          <w:b/>
          <w:bCs/>
          <w:i/>
          <w:iCs/>
          <w:color w:val="000000" w:themeColor="text1"/>
          <w:lang w:eastAsia="ru-RU"/>
        </w:rPr>
        <w:t xml:space="preserve">Составление схемы </w:t>
      </w:r>
      <w:proofErr w:type="spellStart"/>
      <w:r w:rsidRPr="00D463A7">
        <w:rPr>
          <w:rFonts w:ascii="Times New Roman" w:eastAsia="Times New Roman" w:hAnsi="Times New Roman" w:cs="Times New Roman"/>
          <w:b/>
          <w:bCs/>
          <w:i/>
          <w:iCs/>
          <w:color w:val="000000" w:themeColor="text1"/>
          <w:lang w:eastAsia="ru-RU"/>
        </w:rPr>
        <w:t>Фишбоун</w:t>
      </w:r>
      <w:proofErr w:type="spellEnd"/>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Схема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может быть составлена заранее. С применением технических средств ее можно сделать в цвете. При их отсутствии используется обычный ватман либо ежедневный инструмент учителя — цветной мел.</w:t>
      </w:r>
    </w:p>
    <w:p w:rsid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В зависимости от возрастной категории учащихся, желания и фантазии учителя схема может иметь горизонтальный или вертикальный вид. Для младшего школьного возраста подойдет более естественная форма рыбы — горизонтальная. По завершению ее заполнения вместе с ребятами можно изобразить фигуру вдоль скелета и загадать желание, чтобы золотая рыбка и в дальнейшем помогала решить любую жизненную проблему.</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Схема включает в себя основные четыре блока, представленные в виде головы, хвоста, верхних и нижних косточек. Связующим звеном выступает основная кость или хребет рыбы.</w:t>
      </w:r>
    </w:p>
    <w:p w:rsidR="00D463A7" w:rsidRPr="00D463A7" w:rsidRDefault="00D463A7" w:rsidP="00B228AE">
      <w:pPr>
        <w:numPr>
          <w:ilvl w:val="0"/>
          <w:numId w:val="77"/>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Голова — проблема, вопрос или тема, </w:t>
      </w:r>
      <w:proofErr w:type="gramStart"/>
      <w:r w:rsidRPr="00D463A7">
        <w:rPr>
          <w:rFonts w:ascii="Times New Roman" w:eastAsia="Times New Roman" w:hAnsi="Times New Roman" w:cs="Times New Roman"/>
          <w:color w:val="000000" w:themeColor="text1"/>
          <w:lang w:eastAsia="ru-RU"/>
        </w:rPr>
        <w:t>которые</w:t>
      </w:r>
      <w:proofErr w:type="gramEnd"/>
      <w:r w:rsidRPr="00D463A7">
        <w:rPr>
          <w:rFonts w:ascii="Times New Roman" w:eastAsia="Times New Roman" w:hAnsi="Times New Roman" w:cs="Times New Roman"/>
          <w:color w:val="000000" w:themeColor="text1"/>
          <w:lang w:eastAsia="ru-RU"/>
        </w:rPr>
        <w:t xml:space="preserve"> подлежат анализу.</w:t>
      </w:r>
    </w:p>
    <w:p w:rsidR="00D463A7" w:rsidRPr="00D463A7" w:rsidRDefault="00D463A7" w:rsidP="00B228AE">
      <w:pPr>
        <w:numPr>
          <w:ilvl w:val="0"/>
          <w:numId w:val="77"/>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Верхние косточки (расположенные справа при вертикальной форме схемы или под углом 45 градусов сверху при горизонтальной) — на них фиксируются основные понятия темы, причины, которые привели к проблеме.</w:t>
      </w:r>
    </w:p>
    <w:p w:rsidR="00D463A7" w:rsidRPr="00D463A7" w:rsidRDefault="00D463A7" w:rsidP="00B228AE">
      <w:pPr>
        <w:numPr>
          <w:ilvl w:val="0"/>
          <w:numId w:val="77"/>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lastRenderedPageBreak/>
        <w:t>Нижние косточки (изображаются напротив) — факты, подтверждающие наличие сформулированных причин, или суть понятий, указанных на схеме.</w:t>
      </w:r>
    </w:p>
    <w:p w:rsidR="00D463A7" w:rsidRPr="00D463A7" w:rsidRDefault="00D463A7" w:rsidP="00B228AE">
      <w:pPr>
        <w:numPr>
          <w:ilvl w:val="0"/>
          <w:numId w:val="77"/>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Хвост — ответ на поставленный вопрос, выводы, обобщения.</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Прием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предполагает ранжирование понятий, поэтому наиболее важные из них для решения основной проблемы располагают ближе к голове. Все записи должны быть краткими, точными, лаконичными и отображать лишь суть понятий.</w:t>
      </w:r>
    </w:p>
    <w:p w:rsidR="00D463A7" w:rsidRPr="00D463A7" w:rsidRDefault="00D463A7" w:rsidP="00D463A7">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D463A7">
        <w:rPr>
          <w:rFonts w:ascii="Times New Roman" w:eastAsia="Times New Roman" w:hAnsi="Times New Roman" w:cs="Times New Roman"/>
          <w:b/>
          <w:bCs/>
          <w:i/>
          <w:iCs/>
          <w:color w:val="000000" w:themeColor="text1"/>
          <w:lang w:eastAsia="ru-RU"/>
        </w:rPr>
        <w:t xml:space="preserve">Применение метода </w:t>
      </w:r>
      <w:proofErr w:type="spellStart"/>
      <w:r w:rsidRPr="00D463A7">
        <w:rPr>
          <w:rFonts w:ascii="Times New Roman" w:eastAsia="Times New Roman" w:hAnsi="Times New Roman" w:cs="Times New Roman"/>
          <w:b/>
          <w:bCs/>
          <w:i/>
          <w:iCs/>
          <w:color w:val="000000" w:themeColor="text1"/>
          <w:lang w:eastAsia="ru-RU"/>
        </w:rPr>
        <w:t>Фишбоун</w:t>
      </w:r>
      <w:proofErr w:type="spellEnd"/>
      <w:r w:rsidRPr="00D463A7">
        <w:rPr>
          <w:rFonts w:ascii="Times New Roman" w:eastAsia="Times New Roman" w:hAnsi="Times New Roman" w:cs="Times New Roman"/>
          <w:b/>
          <w:bCs/>
          <w:i/>
          <w:iCs/>
          <w:color w:val="000000" w:themeColor="text1"/>
          <w:lang w:eastAsia="ru-RU"/>
        </w:rPr>
        <w:t xml:space="preserve"> на уроке</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Схема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может быть использована в качестве отдельно применяемого методического приема для анализа какой-либо ситуации, либо выступать стратегией целого урока. Эффективнее всего ее применять во время урока обобщения и систематизации знаний, когда материал по теме уже пройден и необходимо </w:t>
      </w:r>
      <w:proofErr w:type="gramStart"/>
      <w:r w:rsidRPr="00D463A7">
        <w:rPr>
          <w:rFonts w:ascii="Times New Roman" w:eastAsia="Times New Roman" w:hAnsi="Times New Roman" w:cs="Times New Roman"/>
          <w:color w:val="000000" w:themeColor="text1"/>
          <w:lang w:eastAsia="ru-RU"/>
        </w:rPr>
        <w:t>привести</w:t>
      </w:r>
      <w:proofErr w:type="gramEnd"/>
      <w:r w:rsidRPr="00D463A7">
        <w:rPr>
          <w:rFonts w:ascii="Times New Roman" w:eastAsia="Times New Roman" w:hAnsi="Times New Roman" w:cs="Times New Roman"/>
          <w:color w:val="000000" w:themeColor="text1"/>
          <w:lang w:eastAsia="ru-RU"/>
        </w:rPr>
        <w:t xml:space="preserve"> все изученные понятия в стройную систему, предусматривающую раскрытие и усвоение связей и отношений между ее элементами.</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Так, учащимся предлагается информация (текст, видеофильм) проблемного содержания и схема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для систематизации этого материала. Работу по заполнению схемы можно проводить в индивидуальной или групповой форме. Важным этапом применения технологии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является презентация полученных результатов заполнения. Она должна подтвердить комплексный характер проблемы во взаимосвязи всех ее причин и следствий. Иногда при заполнении схемы учащиеся сталкиваются с тем, что причин обсуждаемой проблемы больше, чем аргументов, подтверждающих ее наличие. Это возникает вследствие того, что предположений и в жизни всегда больше, чем подтверждающих фактов. А потому некоторые нижние косточки могут так и остаться незаполненными. Далее в ходе урока учитель самостоятельно определяет действия </w:t>
      </w:r>
      <w:r w:rsidRPr="00D463A7">
        <w:rPr>
          <w:rFonts w:ascii="Times New Roman" w:eastAsia="Times New Roman" w:hAnsi="Times New Roman" w:cs="Times New Roman"/>
          <w:color w:val="000000" w:themeColor="text1"/>
          <w:lang w:eastAsia="ru-RU"/>
        </w:rPr>
        <w:lastRenderedPageBreak/>
        <w:t>— предлагает либо и далее исследовать проблему, либо попытаться определить ее решение.</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Овладев технологией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учитель может с успехом ее применять на любом уроке. Наиболее популярной она является среди учителей-филологов либо историков. Этап урока с применением метода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приобретает исследовательский характер.</w:t>
      </w:r>
    </w:p>
    <w:p w:rsidR="00D463A7" w:rsidRPr="00D463A7" w:rsidRDefault="00D463A7" w:rsidP="00D463A7">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D463A7">
        <w:rPr>
          <w:rFonts w:ascii="Times New Roman" w:eastAsia="Times New Roman" w:hAnsi="Times New Roman" w:cs="Times New Roman"/>
          <w:b/>
          <w:bCs/>
          <w:i/>
          <w:iCs/>
          <w:color w:val="000000" w:themeColor="text1"/>
          <w:lang w:eastAsia="ru-RU"/>
        </w:rPr>
        <w:t>Формы работы на уроке</w:t>
      </w:r>
    </w:p>
    <w:p w:rsidR="00D463A7" w:rsidRPr="00D463A7" w:rsidRDefault="00D463A7" w:rsidP="00B228AE">
      <w:pPr>
        <w:numPr>
          <w:ilvl w:val="0"/>
          <w:numId w:val="78"/>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b/>
          <w:bCs/>
          <w:color w:val="000000" w:themeColor="text1"/>
          <w:lang w:eastAsia="ru-RU"/>
        </w:rPr>
        <w:t>Индивидуальная работа</w:t>
      </w:r>
      <w:r w:rsidRPr="00D463A7">
        <w:rPr>
          <w:rFonts w:ascii="Times New Roman" w:eastAsia="Times New Roman" w:hAnsi="Times New Roman" w:cs="Times New Roman"/>
          <w:color w:val="000000" w:themeColor="text1"/>
          <w:lang w:eastAsia="ru-RU"/>
        </w:rPr>
        <w:t>. Всем учащимся раздается для анализа одинаковый текст и перед каждым ставится цель — заполнить схему «Рыбий скелет» на протяжении 10 минут. Затем проходит обсуждение результатов, обмен мнениями и заполнение общей схемы на доске.</w:t>
      </w:r>
    </w:p>
    <w:p w:rsidR="00D463A7" w:rsidRPr="00D463A7" w:rsidRDefault="00D463A7" w:rsidP="00B228AE">
      <w:pPr>
        <w:numPr>
          <w:ilvl w:val="0"/>
          <w:numId w:val="78"/>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b/>
          <w:bCs/>
          <w:color w:val="000000" w:themeColor="text1"/>
          <w:lang w:eastAsia="ru-RU"/>
        </w:rPr>
        <w:t>Работа в группах</w:t>
      </w:r>
      <w:r w:rsidRPr="00D463A7">
        <w:rPr>
          <w:rFonts w:ascii="Times New Roman" w:eastAsia="Times New Roman" w:hAnsi="Times New Roman" w:cs="Times New Roman"/>
          <w:color w:val="000000" w:themeColor="text1"/>
          <w:lang w:eastAsia="ru-RU"/>
        </w:rPr>
        <w:t xml:space="preserve">. Каждая из групп получает свой текст. Чтение текста происходит индивидуально, а его обсуждение – в группах. Общая схема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заполняется на основе мнений групп.</w:t>
      </w:r>
    </w:p>
    <w:p w:rsidR="00D463A7" w:rsidRPr="00D463A7" w:rsidRDefault="00D463A7" w:rsidP="00D463A7">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D463A7">
        <w:rPr>
          <w:rFonts w:ascii="Times New Roman" w:eastAsia="Times New Roman" w:hAnsi="Times New Roman" w:cs="Times New Roman"/>
          <w:b/>
          <w:bCs/>
          <w:i/>
          <w:iCs/>
          <w:color w:val="000000" w:themeColor="text1"/>
          <w:lang w:eastAsia="ru-RU"/>
        </w:rPr>
        <w:t xml:space="preserve">Примеры использования технологии </w:t>
      </w:r>
      <w:proofErr w:type="spellStart"/>
      <w:r w:rsidRPr="00D463A7">
        <w:rPr>
          <w:rFonts w:ascii="Times New Roman" w:eastAsia="Times New Roman" w:hAnsi="Times New Roman" w:cs="Times New Roman"/>
          <w:b/>
          <w:bCs/>
          <w:i/>
          <w:iCs/>
          <w:color w:val="000000" w:themeColor="text1"/>
          <w:lang w:eastAsia="ru-RU"/>
        </w:rPr>
        <w:t>Фишбоун</w:t>
      </w:r>
      <w:proofErr w:type="spellEnd"/>
      <w:r w:rsidRPr="00D463A7">
        <w:rPr>
          <w:rFonts w:ascii="Times New Roman" w:eastAsia="Times New Roman" w:hAnsi="Times New Roman" w:cs="Times New Roman"/>
          <w:b/>
          <w:bCs/>
          <w:i/>
          <w:iCs/>
          <w:color w:val="000000" w:themeColor="text1"/>
          <w:lang w:eastAsia="ru-RU"/>
        </w:rPr>
        <w:t xml:space="preserve"> в обучении</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b/>
          <w:bCs/>
          <w:color w:val="000000" w:themeColor="text1"/>
          <w:lang w:eastAsia="ru-RU"/>
        </w:rPr>
        <w:t>Пример 1.</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на уроке литературы при изучении повести Б. </w:t>
      </w:r>
      <w:proofErr w:type="gramStart"/>
      <w:r w:rsidRPr="00D463A7">
        <w:rPr>
          <w:rFonts w:ascii="Times New Roman" w:eastAsia="Times New Roman" w:hAnsi="Times New Roman" w:cs="Times New Roman"/>
          <w:color w:val="000000" w:themeColor="text1"/>
          <w:lang w:eastAsia="ru-RU"/>
        </w:rPr>
        <w:t>Полевого</w:t>
      </w:r>
      <w:proofErr w:type="gramEnd"/>
      <w:r w:rsidRPr="00D463A7">
        <w:rPr>
          <w:rFonts w:ascii="Times New Roman" w:eastAsia="Times New Roman" w:hAnsi="Times New Roman" w:cs="Times New Roman"/>
          <w:color w:val="000000" w:themeColor="text1"/>
          <w:lang w:eastAsia="ru-RU"/>
        </w:rPr>
        <w:t xml:space="preserve"> «Повесть о настоящем человеке» с применением </w:t>
      </w:r>
      <w:proofErr w:type="spellStart"/>
      <w:r w:rsidRPr="00D463A7">
        <w:rPr>
          <w:rFonts w:ascii="Times New Roman" w:eastAsia="Times New Roman" w:hAnsi="Times New Roman" w:cs="Times New Roman"/>
          <w:color w:val="000000" w:themeColor="text1"/>
          <w:lang w:eastAsia="ru-RU"/>
        </w:rPr>
        <w:t>межпредметных</w:t>
      </w:r>
      <w:proofErr w:type="spellEnd"/>
      <w:r w:rsidRPr="00D463A7">
        <w:rPr>
          <w:rFonts w:ascii="Times New Roman" w:eastAsia="Times New Roman" w:hAnsi="Times New Roman" w:cs="Times New Roman"/>
          <w:color w:val="000000" w:themeColor="text1"/>
          <w:lang w:eastAsia="ru-RU"/>
        </w:rPr>
        <w:t xml:space="preserve"> связей.</w:t>
      </w:r>
    </w:p>
    <w:p w:rsidR="00D463A7" w:rsidRPr="00D463A7" w:rsidRDefault="00D463A7" w:rsidP="00B228AE">
      <w:pPr>
        <w:numPr>
          <w:ilvl w:val="0"/>
          <w:numId w:val="7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Голова — легко ли совершить подвиг.</w:t>
      </w:r>
    </w:p>
    <w:p w:rsidR="00D463A7" w:rsidRPr="00D463A7" w:rsidRDefault="00D463A7" w:rsidP="00B228AE">
      <w:pPr>
        <w:numPr>
          <w:ilvl w:val="0"/>
          <w:numId w:val="7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Верхние косточки — герои смелые, хочется жить; нужно защищать Родину;</w:t>
      </w:r>
    </w:p>
    <w:p w:rsidR="00D463A7" w:rsidRPr="00D463A7" w:rsidRDefault="00D463A7" w:rsidP="00B228AE">
      <w:pPr>
        <w:numPr>
          <w:ilvl w:val="0"/>
          <w:numId w:val="7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Нижние косточки — мастерство летчика, выдержка героя, любовь к Родине.</w:t>
      </w:r>
    </w:p>
    <w:p w:rsidR="00D463A7" w:rsidRPr="00D463A7" w:rsidRDefault="00D463A7" w:rsidP="00B228AE">
      <w:pPr>
        <w:numPr>
          <w:ilvl w:val="0"/>
          <w:numId w:val="7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Хвост — каждый человек может стать героем, если он патриот.</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После составления </w:t>
      </w:r>
      <w:proofErr w:type="spellStart"/>
      <w:r w:rsidRPr="00D463A7">
        <w:rPr>
          <w:rFonts w:ascii="Times New Roman" w:eastAsia="Times New Roman" w:hAnsi="Times New Roman" w:cs="Times New Roman"/>
          <w:color w:val="000000" w:themeColor="text1"/>
          <w:lang w:eastAsia="ru-RU"/>
        </w:rPr>
        <w:t>фишбоуна</w:t>
      </w:r>
      <w:proofErr w:type="spellEnd"/>
      <w:r w:rsidRPr="00D463A7">
        <w:rPr>
          <w:rFonts w:ascii="Times New Roman" w:eastAsia="Times New Roman" w:hAnsi="Times New Roman" w:cs="Times New Roman"/>
          <w:color w:val="000000" w:themeColor="text1"/>
          <w:lang w:eastAsia="ru-RU"/>
        </w:rPr>
        <w:t xml:space="preserve"> можно предложить учащимся обозначить части речи или выделить орфограммы в использованных словах (связь с русским языком), подготовить сообщение о великом летчике А. </w:t>
      </w:r>
      <w:proofErr w:type="spellStart"/>
      <w:r w:rsidRPr="00D463A7">
        <w:rPr>
          <w:rFonts w:ascii="Times New Roman" w:eastAsia="Times New Roman" w:hAnsi="Times New Roman" w:cs="Times New Roman"/>
          <w:color w:val="000000" w:themeColor="text1"/>
          <w:lang w:eastAsia="ru-RU"/>
        </w:rPr>
        <w:t>Мересьеве</w:t>
      </w:r>
      <w:proofErr w:type="spellEnd"/>
      <w:r w:rsidRPr="00D463A7">
        <w:rPr>
          <w:rFonts w:ascii="Times New Roman" w:eastAsia="Times New Roman" w:hAnsi="Times New Roman" w:cs="Times New Roman"/>
          <w:color w:val="000000" w:themeColor="text1"/>
          <w:lang w:eastAsia="ru-RU"/>
        </w:rPr>
        <w:t xml:space="preserve"> (связь с историей).</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b/>
          <w:bCs/>
          <w:color w:val="000000" w:themeColor="text1"/>
          <w:lang w:eastAsia="ru-RU"/>
        </w:rPr>
        <w:t>Пример 2.</w:t>
      </w:r>
    </w:p>
    <w:p w:rsidR="00D463A7" w:rsidRPr="00D463A7" w:rsidRDefault="00D463A7" w:rsidP="00D463A7">
      <w:pPr>
        <w:shd w:val="clear" w:color="auto" w:fill="FFFFFF"/>
        <w:spacing w:after="0" w:line="240" w:lineRule="auto"/>
        <w:jc w:val="both"/>
        <w:rPr>
          <w:rFonts w:ascii="Times New Roman" w:eastAsia="Times New Roman" w:hAnsi="Times New Roman" w:cs="Times New Roman"/>
          <w:color w:val="000000" w:themeColor="text1"/>
          <w:lang w:eastAsia="ru-RU"/>
        </w:rPr>
      </w:pPr>
      <w:proofErr w:type="spellStart"/>
      <w:r w:rsidRPr="00D463A7">
        <w:rPr>
          <w:rFonts w:ascii="Times New Roman" w:eastAsia="Times New Roman" w:hAnsi="Times New Roman" w:cs="Times New Roman"/>
          <w:color w:val="000000" w:themeColor="text1"/>
          <w:lang w:eastAsia="ru-RU"/>
        </w:rPr>
        <w:lastRenderedPageBreak/>
        <w:t>Фишбоун</w:t>
      </w:r>
      <w:proofErr w:type="spellEnd"/>
      <w:r w:rsidRPr="00D463A7">
        <w:rPr>
          <w:rFonts w:ascii="Times New Roman" w:eastAsia="Times New Roman" w:hAnsi="Times New Roman" w:cs="Times New Roman"/>
          <w:color w:val="000000" w:themeColor="text1"/>
          <w:lang w:eastAsia="ru-RU"/>
        </w:rPr>
        <w:t xml:space="preserve"> на уроке истории по проблеме «Причины феодальной раздробленности Руси».</w:t>
      </w:r>
    </w:p>
    <w:p w:rsidR="00D463A7" w:rsidRPr="00D463A7" w:rsidRDefault="00D463A7" w:rsidP="00B228AE">
      <w:pPr>
        <w:numPr>
          <w:ilvl w:val="0"/>
          <w:numId w:val="8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Голова — причины феодальной раздробленности.</w:t>
      </w:r>
    </w:p>
    <w:p w:rsidR="00D463A7" w:rsidRPr="00D463A7" w:rsidRDefault="00D463A7" w:rsidP="00B228AE">
      <w:pPr>
        <w:numPr>
          <w:ilvl w:val="0"/>
          <w:numId w:val="8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Верхние косточки — стремление феодалов к независимости; усложнение социальной структуры; благоприятное внешнеполитическая обстановка.</w:t>
      </w:r>
    </w:p>
    <w:p w:rsidR="00D463A7" w:rsidRPr="00D463A7" w:rsidRDefault="00D463A7" w:rsidP="00B228AE">
      <w:pPr>
        <w:numPr>
          <w:ilvl w:val="0"/>
          <w:numId w:val="8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Нижние косточки — перестали делиться с Киевом; появилось дворянское сословие; отсутствие внешней угрозы.</w:t>
      </w:r>
    </w:p>
    <w:p w:rsidR="00D463A7" w:rsidRPr="00D463A7" w:rsidRDefault="00D463A7" w:rsidP="00B228AE">
      <w:pPr>
        <w:numPr>
          <w:ilvl w:val="0"/>
          <w:numId w:val="8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Хвост — феодальная раздробленность была неизбежной.</w:t>
      </w:r>
    </w:p>
    <w:p w:rsidR="00D463A7" w:rsidRPr="00D463A7" w:rsidRDefault="00D463A7" w:rsidP="00B228AE">
      <w:pPr>
        <w:numPr>
          <w:ilvl w:val="0"/>
          <w:numId w:val="80"/>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D463A7">
        <w:rPr>
          <w:rFonts w:ascii="Times New Roman" w:eastAsia="Times New Roman" w:hAnsi="Times New Roman" w:cs="Times New Roman"/>
          <w:color w:val="000000" w:themeColor="text1"/>
          <w:lang w:eastAsia="ru-RU"/>
        </w:rPr>
        <w:t xml:space="preserve">Использование технологии </w:t>
      </w:r>
      <w:proofErr w:type="spellStart"/>
      <w:r w:rsidRPr="00D463A7">
        <w:rPr>
          <w:rFonts w:ascii="Times New Roman" w:eastAsia="Times New Roman" w:hAnsi="Times New Roman" w:cs="Times New Roman"/>
          <w:color w:val="000000" w:themeColor="text1"/>
          <w:lang w:eastAsia="ru-RU"/>
        </w:rPr>
        <w:t>Фишбоун</w:t>
      </w:r>
      <w:proofErr w:type="spellEnd"/>
      <w:r w:rsidRPr="00D463A7">
        <w:rPr>
          <w:rFonts w:ascii="Times New Roman" w:eastAsia="Times New Roman" w:hAnsi="Times New Roman" w:cs="Times New Roman"/>
          <w:color w:val="000000" w:themeColor="text1"/>
          <w:lang w:eastAsia="ru-RU"/>
        </w:rPr>
        <w:t xml:space="preserve"> развивает умения учащихся работать в группах, анализировать текст, выделять основные события и искать их причины, обобщать и делать выводы. Основная цель метода — стимулировать творческое и развивать критическое мышление детей, что отвечает главной задаче сегодняшней школы.</w:t>
      </w:r>
    </w:p>
    <w:p w:rsidR="00D463A7" w:rsidRPr="00D463A7" w:rsidRDefault="007A226C" w:rsidP="00D463A7">
      <w:pPr>
        <w:shd w:val="clear" w:color="auto" w:fill="FFFFFF"/>
        <w:spacing w:after="0" w:line="240" w:lineRule="auto"/>
        <w:jc w:val="both"/>
        <w:rPr>
          <w:rFonts w:ascii="Times New Roman" w:eastAsia="Times New Roman" w:hAnsi="Times New Roman" w:cs="Times New Roman"/>
          <w:color w:val="000000" w:themeColor="text1"/>
          <w:lang w:eastAsia="ru-RU"/>
        </w:rPr>
      </w:pPr>
      <w:r>
        <w:rPr>
          <w:rFonts w:ascii="Arial" w:hAnsi="Arial" w:cs="Arial"/>
          <w:noProof/>
          <w:color w:val="005FCB"/>
          <w:sz w:val="19"/>
          <w:szCs w:val="19"/>
          <w:lang w:eastAsia="ru-RU"/>
        </w:rPr>
        <w:drawing>
          <wp:inline distT="0" distB="0" distL="0" distR="0" wp14:anchorId="7A4781FF" wp14:editId="245309F3">
            <wp:extent cx="3710687" cy="2609850"/>
            <wp:effectExtent l="0" t="0" r="4445" b="0"/>
            <wp:docPr id="18" name="Рисунок 18" descr="s72771529">
              <a:hlinkClick xmlns:a="http://schemas.openxmlformats.org/drawingml/2006/main" r:id="rId50"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72771529">
                      <a:hlinkClick r:id="rId50" tgtFrame="&quot;_blank&quot;" tooltip="&quot;Нажмите, для просмотра в полном размере...&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4541" cy="2612561"/>
                    </a:xfrm>
                    <a:prstGeom prst="rect">
                      <a:avLst/>
                    </a:prstGeom>
                    <a:noFill/>
                    <a:ln>
                      <a:noFill/>
                    </a:ln>
                  </pic:spPr>
                </pic:pic>
              </a:graphicData>
            </a:graphic>
          </wp:inline>
        </w:drawing>
      </w:r>
    </w:p>
    <w:p w:rsidR="00C45016" w:rsidRDefault="00C45016" w:rsidP="007A226C">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p>
    <w:p w:rsidR="005E7614" w:rsidRDefault="005E7614" w:rsidP="007A226C">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r>
        <w:rPr>
          <w:rFonts w:ascii="Times New Roman" w:eastAsia="Times New Roman" w:hAnsi="Times New Roman" w:cs="Times New Roman"/>
          <w:b/>
          <w:color w:val="000000" w:themeColor="text1"/>
          <w:kern w:val="36"/>
          <w:lang w:eastAsia="ru-RU"/>
        </w:rPr>
        <w:lastRenderedPageBreak/>
        <w:t>Ф</w:t>
      </w:r>
    </w:p>
    <w:p w:rsidR="003C5740" w:rsidRDefault="003C5740" w:rsidP="007A226C">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r>
        <w:rPr>
          <w:rFonts w:ascii="Times New Roman" w:eastAsia="Times New Roman" w:hAnsi="Times New Roman" w:cs="Times New Roman"/>
          <w:b/>
          <w:color w:val="000000" w:themeColor="text1"/>
          <w:kern w:val="36"/>
          <w:lang w:eastAsia="ru-RU"/>
        </w:rPr>
        <w:t>ФОРМЫ И МЕТОДЫ ОБУЧЕНИЯ ПО ФГОС</w:t>
      </w:r>
    </w:p>
    <w:p w:rsidR="003C5740" w:rsidRPr="003C5740" w:rsidRDefault="003C5740" w:rsidP="003C5740">
      <w:pPr>
        <w:shd w:val="clear" w:color="auto" w:fill="FFFFFF"/>
        <w:spacing w:after="0" w:line="240" w:lineRule="auto"/>
        <w:jc w:val="both"/>
        <w:rPr>
          <w:rFonts w:ascii="Times New Roman" w:eastAsia="Times New Roman" w:hAnsi="Times New Roman" w:cs="Times New Roman"/>
          <w:i/>
          <w:iCs/>
          <w:color w:val="000000" w:themeColor="text1"/>
          <w:lang w:eastAsia="ru-RU"/>
        </w:rPr>
      </w:pPr>
      <w:r w:rsidRPr="003C5740">
        <w:rPr>
          <w:rFonts w:ascii="Times New Roman" w:eastAsia="Times New Roman" w:hAnsi="Times New Roman" w:cs="Times New Roman"/>
          <w:i/>
          <w:iCs/>
          <w:color w:val="000000" w:themeColor="text1"/>
          <w:lang w:eastAsia="ru-RU"/>
        </w:rPr>
        <w:t>ФГОС несколько изменил вектор обучения, так как приоритетная роль теперь отводится деятельности учащихся. Какие же формы и методы предлагают методисты для построения уроков в контексте ФГОС?</w:t>
      </w:r>
    </w:p>
    <w:p w:rsidR="003C5740" w:rsidRPr="003C5740" w:rsidRDefault="003C5740" w:rsidP="003C5740">
      <w:pPr>
        <w:shd w:val="clear" w:color="auto" w:fill="FFFFFF"/>
        <w:spacing w:after="0" w:line="240" w:lineRule="auto"/>
        <w:jc w:val="both"/>
        <w:rPr>
          <w:rFonts w:ascii="Times New Roman" w:eastAsia="Times New Roman" w:hAnsi="Times New Roman" w:cs="Times New Roman"/>
          <w:i/>
          <w:iCs/>
          <w:color w:val="000000" w:themeColor="text1"/>
          <w:lang w:eastAsia="ru-RU"/>
        </w:rPr>
      </w:pPr>
      <w:r w:rsidRPr="003C5740">
        <w:rPr>
          <w:rFonts w:ascii="Times New Roman" w:eastAsia="Times New Roman" w:hAnsi="Times New Roman" w:cs="Times New Roman"/>
          <w:i/>
          <w:iCs/>
          <w:color w:val="000000" w:themeColor="text1"/>
          <w:lang w:eastAsia="ru-RU"/>
        </w:rPr>
        <w:t>Многие путают термины "методы" и "приемы", употребляя их как синонимы. Между тем, </w:t>
      </w:r>
      <w:r w:rsidRPr="003C5740">
        <w:rPr>
          <w:rFonts w:ascii="Times New Roman" w:eastAsia="Times New Roman" w:hAnsi="Times New Roman" w:cs="Times New Roman"/>
          <w:b/>
          <w:bCs/>
          <w:i/>
          <w:iCs/>
          <w:color w:val="000000" w:themeColor="text1"/>
          <w:lang w:eastAsia="ru-RU"/>
        </w:rPr>
        <w:t>метод</w:t>
      </w:r>
      <w:r w:rsidRPr="003C5740">
        <w:rPr>
          <w:rFonts w:ascii="Times New Roman" w:eastAsia="Times New Roman" w:hAnsi="Times New Roman" w:cs="Times New Roman"/>
          <w:i/>
          <w:iCs/>
          <w:color w:val="000000" w:themeColor="text1"/>
          <w:lang w:eastAsia="ru-RU"/>
        </w:rPr>
        <w:t> — это способ совместной деятельности учителя и ученика. </w:t>
      </w:r>
      <w:r w:rsidRPr="003C5740">
        <w:rPr>
          <w:rFonts w:ascii="Times New Roman" w:eastAsia="Times New Roman" w:hAnsi="Times New Roman" w:cs="Times New Roman"/>
          <w:b/>
          <w:bCs/>
          <w:i/>
          <w:iCs/>
          <w:color w:val="000000" w:themeColor="text1"/>
          <w:lang w:eastAsia="ru-RU"/>
        </w:rPr>
        <w:t>Прием</w:t>
      </w:r>
      <w:r w:rsidRPr="003C5740">
        <w:rPr>
          <w:rFonts w:ascii="Times New Roman" w:eastAsia="Times New Roman" w:hAnsi="Times New Roman" w:cs="Times New Roman"/>
          <w:i/>
          <w:iCs/>
          <w:color w:val="000000" w:themeColor="text1"/>
          <w:lang w:eastAsia="ru-RU"/>
        </w:rPr>
        <w:t> — лишь составная часть метода, разовое действие, шаг реализации метода. </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Форма урока</w:t>
      </w:r>
      <w:r w:rsidRPr="003C5740">
        <w:rPr>
          <w:rFonts w:ascii="Times New Roman" w:eastAsia="Times New Roman" w:hAnsi="Times New Roman" w:cs="Times New Roman"/>
          <w:color w:val="000000" w:themeColor="text1"/>
          <w:lang w:eastAsia="ru-RU"/>
        </w:rPr>
        <w:t> — это формат, в котором построен весь урок. В структуре ФГОС предложена новая классификация типов уроков, а формы проведения выбираются свободно.</w:t>
      </w:r>
    </w:p>
    <w:p w:rsidR="003C5740" w:rsidRPr="003C5740" w:rsidRDefault="003C5740" w:rsidP="003C5740">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3C5740">
        <w:rPr>
          <w:rFonts w:ascii="Times New Roman" w:eastAsia="Times New Roman" w:hAnsi="Times New Roman" w:cs="Times New Roman"/>
          <w:b/>
          <w:bCs/>
          <w:i/>
          <w:iCs/>
          <w:color w:val="000000" w:themeColor="text1"/>
          <w:lang w:eastAsia="ru-RU"/>
        </w:rPr>
        <w:t>Типы уроков по ФГОС</w:t>
      </w:r>
    </w:p>
    <w:p w:rsidR="003C5740" w:rsidRPr="003C5740" w:rsidRDefault="003C5740" w:rsidP="00B228AE">
      <w:pPr>
        <w:numPr>
          <w:ilvl w:val="0"/>
          <w:numId w:val="9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Тип "урок усвоения новых знаний".</w:t>
      </w:r>
    </w:p>
    <w:p w:rsidR="003C5740" w:rsidRPr="003C5740" w:rsidRDefault="003C5740" w:rsidP="00B228AE">
      <w:pPr>
        <w:numPr>
          <w:ilvl w:val="0"/>
          <w:numId w:val="9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Тип "урок комплексного применения ЗУН (урок-закрепление)".</w:t>
      </w:r>
    </w:p>
    <w:p w:rsidR="003C5740" w:rsidRPr="003C5740" w:rsidRDefault="003C5740" w:rsidP="00B228AE">
      <w:pPr>
        <w:numPr>
          <w:ilvl w:val="0"/>
          <w:numId w:val="9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Тип "урок актуализации знания и умений (урок-повторение).</w:t>
      </w:r>
    </w:p>
    <w:p w:rsidR="003C5740" w:rsidRPr="003C5740" w:rsidRDefault="003C5740" w:rsidP="00B228AE">
      <w:pPr>
        <w:numPr>
          <w:ilvl w:val="0"/>
          <w:numId w:val="9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Тип "урок обобщения и систематизации".</w:t>
      </w:r>
    </w:p>
    <w:p w:rsidR="003C5740" w:rsidRPr="003C5740" w:rsidRDefault="003C5740" w:rsidP="00B228AE">
      <w:pPr>
        <w:numPr>
          <w:ilvl w:val="0"/>
          <w:numId w:val="9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Тип "урок контрольного учета и оценки ЗУН".</w:t>
      </w:r>
    </w:p>
    <w:p w:rsidR="003C5740" w:rsidRPr="003C5740" w:rsidRDefault="003C5740" w:rsidP="00B228AE">
      <w:pPr>
        <w:numPr>
          <w:ilvl w:val="0"/>
          <w:numId w:val="9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Тип "урок коррекции ЗУН".</w:t>
      </w:r>
    </w:p>
    <w:p w:rsidR="003C5740" w:rsidRPr="003C5740" w:rsidRDefault="003C5740" w:rsidP="00B228AE">
      <w:pPr>
        <w:numPr>
          <w:ilvl w:val="0"/>
          <w:numId w:val="91"/>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Тип "комбинированный урок" — может сочетать в себе несколько типов уроков, соответственно — и форм проведения.</w:t>
      </w:r>
    </w:p>
    <w:p w:rsidR="003C5740" w:rsidRPr="003C5740" w:rsidRDefault="003C5740" w:rsidP="003C5740">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3C5740">
        <w:rPr>
          <w:rFonts w:ascii="Times New Roman" w:eastAsia="Times New Roman" w:hAnsi="Times New Roman" w:cs="Times New Roman"/>
          <w:b/>
          <w:bCs/>
          <w:i/>
          <w:iCs/>
          <w:color w:val="000000" w:themeColor="text1"/>
          <w:lang w:eastAsia="ru-RU"/>
        </w:rPr>
        <w:t>Классификация форм уроков</w:t>
      </w:r>
    </w:p>
    <w:p w:rsidR="003C5740" w:rsidRPr="003C5740" w:rsidRDefault="003C5740" w:rsidP="00B228AE">
      <w:pPr>
        <w:numPr>
          <w:ilvl w:val="0"/>
          <w:numId w:val="9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Уроки в форме соревнований и игр: КВН, викторина, турнир, дуэль.</w:t>
      </w:r>
    </w:p>
    <w:p w:rsidR="003C5740" w:rsidRPr="003C5740" w:rsidRDefault="003C5740" w:rsidP="00B228AE">
      <w:pPr>
        <w:numPr>
          <w:ilvl w:val="0"/>
          <w:numId w:val="9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Уроки на основе нетрадиционной подачи материала: урок-откровение, урок-дублер, урок мудрости, творческий отчет.</w:t>
      </w:r>
    </w:p>
    <w:p w:rsidR="003C5740" w:rsidRPr="003C5740" w:rsidRDefault="003C5740" w:rsidP="00B228AE">
      <w:pPr>
        <w:numPr>
          <w:ilvl w:val="0"/>
          <w:numId w:val="9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proofErr w:type="gramStart"/>
      <w:r w:rsidRPr="003C5740">
        <w:rPr>
          <w:rFonts w:ascii="Times New Roman" w:eastAsia="Times New Roman" w:hAnsi="Times New Roman" w:cs="Times New Roman"/>
          <w:color w:val="000000" w:themeColor="text1"/>
          <w:lang w:eastAsia="ru-RU"/>
        </w:rPr>
        <w:t xml:space="preserve">Уроки, напоминающие по форме публичные выступления: конференция, семинар, брифинг, </w:t>
      </w:r>
      <w:r w:rsidRPr="003C5740">
        <w:rPr>
          <w:rFonts w:ascii="Times New Roman" w:eastAsia="Times New Roman" w:hAnsi="Times New Roman" w:cs="Times New Roman"/>
          <w:color w:val="000000" w:themeColor="text1"/>
          <w:lang w:eastAsia="ru-RU"/>
        </w:rPr>
        <w:lastRenderedPageBreak/>
        <w:t>аукцион, дискуссия, репортаж, интервью, панорама, телемост, диспут.</w:t>
      </w:r>
      <w:proofErr w:type="gramEnd"/>
    </w:p>
    <w:p w:rsidR="003C5740" w:rsidRPr="003C5740" w:rsidRDefault="003C5740" w:rsidP="00B228AE">
      <w:pPr>
        <w:numPr>
          <w:ilvl w:val="0"/>
          <w:numId w:val="9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Уроки, имитирующие деятельность: деловые игры, урок-следствие, ученый совет, </w:t>
      </w:r>
      <w:hyperlink r:id="rId52" w:history="1">
        <w:r w:rsidRPr="003C5740">
          <w:rPr>
            <w:rFonts w:ascii="Times New Roman" w:eastAsia="Times New Roman" w:hAnsi="Times New Roman" w:cs="Times New Roman"/>
            <w:color w:val="000000" w:themeColor="text1"/>
            <w:u w:val="single"/>
            <w:lang w:eastAsia="ru-RU"/>
          </w:rPr>
          <w:t>суд</w:t>
        </w:r>
      </w:hyperlink>
      <w:r w:rsidRPr="003C5740">
        <w:rPr>
          <w:rFonts w:ascii="Times New Roman" w:eastAsia="Times New Roman" w:hAnsi="Times New Roman" w:cs="Times New Roman"/>
          <w:color w:val="000000" w:themeColor="text1"/>
          <w:lang w:eastAsia="ru-RU"/>
        </w:rPr>
        <w:t>.</w:t>
      </w:r>
    </w:p>
    <w:p w:rsidR="003C5740" w:rsidRPr="003C5740" w:rsidRDefault="003C5740" w:rsidP="00B228AE">
      <w:pPr>
        <w:numPr>
          <w:ilvl w:val="0"/>
          <w:numId w:val="9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Уроки в форме мероприятий: экскурсии, путешествия, прогулки, ролевые игры. </w:t>
      </w:r>
    </w:p>
    <w:p w:rsidR="003C5740" w:rsidRPr="003C5740" w:rsidRDefault="003C5740" w:rsidP="00B228AE">
      <w:pPr>
        <w:numPr>
          <w:ilvl w:val="0"/>
          <w:numId w:val="9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Уроки-фантазии: сказка, спектакль, сюрприз.</w:t>
      </w:r>
    </w:p>
    <w:p w:rsidR="003C5740" w:rsidRPr="003C5740" w:rsidRDefault="003C5740" w:rsidP="00B228AE">
      <w:pPr>
        <w:numPr>
          <w:ilvl w:val="0"/>
          <w:numId w:val="92"/>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Интегрированные уроки.</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Каждую форму урока можно интерпретировать для любого типа урока по ФГОС. Четких правил нет, и все зависит от фантазии учителя и от поставленных целей для конкретного урока.</w:t>
      </w:r>
    </w:p>
    <w:p w:rsidR="003C5740" w:rsidRPr="003C5740" w:rsidRDefault="003C5740" w:rsidP="003C5740">
      <w:pPr>
        <w:keepNext/>
        <w:shd w:val="clear" w:color="auto" w:fill="FFFFFF"/>
        <w:spacing w:after="0" w:line="240" w:lineRule="auto"/>
        <w:jc w:val="both"/>
        <w:outlineLvl w:val="1"/>
        <w:rPr>
          <w:rFonts w:ascii="Times New Roman" w:eastAsia="Times New Roman" w:hAnsi="Times New Roman" w:cs="Times New Roman"/>
          <w:b/>
          <w:bCs/>
          <w:i/>
          <w:iCs/>
          <w:color w:val="000000" w:themeColor="text1"/>
          <w:lang w:eastAsia="ru-RU"/>
        </w:rPr>
      </w:pPr>
      <w:r w:rsidRPr="003C5740">
        <w:rPr>
          <w:rFonts w:ascii="Times New Roman" w:eastAsia="Times New Roman" w:hAnsi="Times New Roman" w:cs="Times New Roman"/>
          <w:b/>
          <w:bCs/>
          <w:i/>
          <w:iCs/>
          <w:color w:val="000000" w:themeColor="text1"/>
          <w:lang w:eastAsia="ru-RU"/>
        </w:rPr>
        <w:t>Классификация методов</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В методике приводится следующая классификация методов обучения:</w:t>
      </w:r>
    </w:p>
    <w:p w:rsidR="003C5740" w:rsidRPr="003C5740" w:rsidRDefault="003C5740" w:rsidP="00B228AE">
      <w:pPr>
        <w:numPr>
          <w:ilvl w:val="0"/>
          <w:numId w:val="9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Пассивные</w:t>
      </w:r>
      <w:r w:rsidRPr="003C5740">
        <w:rPr>
          <w:rFonts w:ascii="Times New Roman" w:eastAsia="Times New Roman" w:hAnsi="Times New Roman" w:cs="Times New Roman"/>
          <w:color w:val="000000" w:themeColor="text1"/>
          <w:lang w:eastAsia="ru-RU"/>
        </w:rPr>
        <w:t>: когда учитель доминирует, а учащиеся — пассивны. Такие методы в рамках ФГОС признаны наименее эффективными, хотя используются на отдельных уроках обучающего типа. Самый распространенный прием пассивных методов — лекция.</w:t>
      </w:r>
    </w:p>
    <w:p w:rsidR="003C5740" w:rsidRPr="003C5740" w:rsidRDefault="003C5740" w:rsidP="00B228AE">
      <w:pPr>
        <w:numPr>
          <w:ilvl w:val="0"/>
          <w:numId w:val="9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Активные (АМО).</w:t>
      </w:r>
      <w:r w:rsidRPr="003C5740">
        <w:rPr>
          <w:rFonts w:ascii="Times New Roman" w:eastAsia="Times New Roman" w:hAnsi="Times New Roman" w:cs="Times New Roman"/>
          <w:color w:val="000000" w:themeColor="text1"/>
          <w:lang w:eastAsia="ru-RU"/>
        </w:rPr>
        <w:t> Здесь учитель и ученик выступают как равноправные участники урока, взаимодействие происходит по вектору учитель = ученик.</w:t>
      </w:r>
    </w:p>
    <w:p w:rsidR="003C5740" w:rsidRPr="003C5740" w:rsidRDefault="003C5740" w:rsidP="00B228AE">
      <w:pPr>
        <w:numPr>
          <w:ilvl w:val="0"/>
          <w:numId w:val="93"/>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Интерактивные (ИМО)</w:t>
      </w:r>
      <w:r w:rsidRPr="003C5740">
        <w:rPr>
          <w:rFonts w:ascii="Times New Roman" w:eastAsia="Times New Roman" w:hAnsi="Times New Roman" w:cs="Times New Roman"/>
          <w:color w:val="000000" w:themeColor="text1"/>
          <w:lang w:eastAsia="ru-RU"/>
        </w:rPr>
        <w:t xml:space="preserve"> — наиболее эффективные методы, при которых ученики взаимодействуют не только с учителем, но и друг с другом. Вектор: учитель = ученик = </w:t>
      </w:r>
      <w:proofErr w:type="gramStart"/>
      <w:r w:rsidRPr="003C5740">
        <w:rPr>
          <w:rFonts w:ascii="Times New Roman" w:eastAsia="Times New Roman" w:hAnsi="Times New Roman" w:cs="Times New Roman"/>
          <w:color w:val="000000" w:themeColor="text1"/>
          <w:lang w:eastAsia="ru-RU"/>
        </w:rPr>
        <w:t>ученик</w:t>
      </w:r>
      <w:proofErr w:type="gramEnd"/>
      <w:r w:rsidRPr="003C5740">
        <w:rPr>
          <w:rFonts w:ascii="Times New Roman" w:eastAsia="Times New Roman" w:hAnsi="Times New Roman" w:cs="Times New Roman"/>
          <w:color w:val="000000" w:themeColor="text1"/>
          <w:lang w:eastAsia="ru-RU"/>
        </w:rPr>
        <w:t>.</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В рамках ФГОС предполагается использование </w:t>
      </w:r>
      <w:hyperlink r:id="rId53" w:history="1">
        <w:r w:rsidRPr="003C5740">
          <w:rPr>
            <w:rFonts w:ascii="Times New Roman" w:eastAsia="Times New Roman" w:hAnsi="Times New Roman" w:cs="Times New Roman"/>
            <w:color w:val="000000" w:themeColor="text1"/>
            <w:u w:val="single"/>
            <w:lang w:eastAsia="ru-RU"/>
          </w:rPr>
          <w:t>активных и интерактивных методов</w:t>
        </w:r>
      </w:hyperlink>
      <w:r w:rsidRPr="003C5740">
        <w:rPr>
          <w:rFonts w:ascii="Times New Roman" w:eastAsia="Times New Roman" w:hAnsi="Times New Roman" w:cs="Times New Roman"/>
          <w:color w:val="000000" w:themeColor="text1"/>
          <w:lang w:eastAsia="ru-RU"/>
        </w:rPr>
        <w:t>, как более действенных и эффективных.</w:t>
      </w:r>
    </w:p>
    <w:p w:rsidR="003C5740" w:rsidRPr="003C5740" w:rsidRDefault="003C5740" w:rsidP="00B228AE">
      <w:pPr>
        <w:numPr>
          <w:ilvl w:val="0"/>
          <w:numId w:val="9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Кейс-метод</w:t>
      </w:r>
      <w:r w:rsidRPr="003C5740">
        <w:rPr>
          <w:rFonts w:ascii="Times New Roman" w:eastAsia="Times New Roman" w:hAnsi="Times New Roman" w:cs="Times New Roman"/>
          <w:color w:val="000000" w:themeColor="text1"/>
          <w:lang w:eastAsia="ru-RU"/>
        </w:rPr>
        <w:t>. Задается ситуация (реальная или максимально приближенная к реальности). Ученики должны исследовать ситуацию, предложить варианты ее разрешения, выбрать лучшие из возможных решений.</w:t>
      </w:r>
    </w:p>
    <w:p w:rsidR="003C5740" w:rsidRPr="003C5740" w:rsidRDefault="003C5740" w:rsidP="00B228AE">
      <w:pPr>
        <w:numPr>
          <w:ilvl w:val="0"/>
          <w:numId w:val="9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lastRenderedPageBreak/>
        <w:t>Метод проектов</w:t>
      </w:r>
      <w:r w:rsidRPr="003C5740">
        <w:rPr>
          <w:rFonts w:ascii="Times New Roman" w:eastAsia="Times New Roman" w:hAnsi="Times New Roman" w:cs="Times New Roman"/>
          <w:color w:val="000000" w:themeColor="text1"/>
          <w:lang w:eastAsia="ru-RU"/>
        </w:rPr>
        <w:t> предполагает самостоятельный анализ заданной ситуации и умение находить решение проблемы. Проектный метод объединяет исследовательские, поисковые, творческие методы и приемы обучения по ФГОС.</w:t>
      </w:r>
    </w:p>
    <w:p w:rsidR="003C5740" w:rsidRPr="003C5740" w:rsidRDefault="003C5740" w:rsidP="00B228AE">
      <w:pPr>
        <w:numPr>
          <w:ilvl w:val="0"/>
          <w:numId w:val="9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Проблемный метод</w:t>
      </w:r>
      <w:r w:rsidRPr="003C5740">
        <w:rPr>
          <w:rFonts w:ascii="Times New Roman" w:eastAsia="Times New Roman" w:hAnsi="Times New Roman" w:cs="Times New Roman"/>
          <w:color w:val="000000" w:themeColor="text1"/>
          <w:lang w:eastAsia="ru-RU"/>
        </w:rPr>
        <w:t> — предполагает постановку проблемы (проблемной ситуации, проблемного вопроса) и поиск решений этой проблемы через анализ подобных ситуаций (вопросов, явлений).</w:t>
      </w:r>
    </w:p>
    <w:p w:rsidR="003C5740" w:rsidRPr="003C5740" w:rsidRDefault="00BA6B31" w:rsidP="00B228AE">
      <w:pPr>
        <w:numPr>
          <w:ilvl w:val="0"/>
          <w:numId w:val="9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hyperlink r:id="rId54" w:history="1">
        <w:r w:rsidR="003C5740" w:rsidRPr="003C5740">
          <w:rPr>
            <w:rFonts w:ascii="Times New Roman" w:eastAsia="Times New Roman" w:hAnsi="Times New Roman" w:cs="Times New Roman"/>
            <w:b/>
            <w:bCs/>
            <w:color w:val="000000" w:themeColor="text1"/>
            <w:u w:val="single"/>
            <w:lang w:eastAsia="ru-RU"/>
          </w:rPr>
          <w:t>Метод развития критического мышления через чтение и письмо</w:t>
        </w:r>
      </w:hyperlink>
      <w:r w:rsidR="003C5740" w:rsidRPr="003C5740">
        <w:rPr>
          <w:rFonts w:ascii="Times New Roman" w:eastAsia="Times New Roman" w:hAnsi="Times New Roman" w:cs="Times New Roman"/>
          <w:color w:val="000000" w:themeColor="text1"/>
          <w:lang w:eastAsia="ru-RU"/>
        </w:rPr>
        <w:t> (РКМЧП) — метод, направленный на развитие критического (самостоятельного, творческого, логического) мышления. В методике предлагается своя структура уроков, состоящая из этапов вызова, </w:t>
      </w:r>
      <w:hyperlink r:id="rId55" w:history="1">
        <w:r w:rsidR="003C5740" w:rsidRPr="003C5740">
          <w:rPr>
            <w:rFonts w:ascii="Times New Roman" w:eastAsia="Times New Roman" w:hAnsi="Times New Roman" w:cs="Times New Roman"/>
            <w:color w:val="000000" w:themeColor="text1"/>
            <w:u w:val="single"/>
            <w:lang w:eastAsia="ru-RU"/>
          </w:rPr>
          <w:t>осмысления</w:t>
        </w:r>
      </w:hyperlink>
      <w:r w:rsidR="003C5740" w:rsidRPr="003C5740">
        <w:rPr>
          <w:rFonts w:ascii="Times New Roman" w:eastAsia="Times New Roman" w:hAnsi="Times New Roman" w:cs="Times New Roman"/>
          <w:color w:val="000000" w:themeColor="text1"/>
          <w:lang w:eastAsia="ru-RU"/>
        </w:rPr>
        <w:t> и </w:t>
      </w:r>
      <w:hyperlink r:id="rId56" w:history="1">
        <w:r w:rsidR="003C5740" w:rsidRPr="003C5740">
          <w:rPr>
            <w:rFonts w:ascii="Times New Roman" w:eastAsia="Times New Roman" w:hAnsi="Times New Roman" w:cs="Times New Roman"/>
            <w:color w:val="000000" w:themeColor="text1"/>
            <w:u w:val="single"/>
            <w:lang w:eastAsia="ru-RU"/>
          </w:rPr>
          <w:t>размышления</w:t>
        </w:r>
      </w:hyperlink>
      <w:r w:rsidR="003C5740" w:rsidRPr="003C5740">
        <w:rPr>
          <w:rFonts w:ascii="Times New Roman" w:eastAsia="Times New Roman" w:hAnsi="Times New Roman" w:cs="Times New Roman"/>
          <w:color w:val="000000" w:themeColor="text1"/>
          <w:lang w:eastAsia="ru-RU"/>
        </w:rPr>
        <w:t>.</w:t>
      </w:r>
    </w:p>
    <w:p w:rsidR="003C5740" w:rsidRPr="003C5740" w:rsidRDefault="003C5740" w:rsidP="00B228AE">
      <w:pPr>
        <w:numPr>
          <w:ilvl w:val="0"/>
          <w:numId w:val="9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Эвристический метод</w:t>
      </w:r>
      <w:r w:rsidRPr="003C5740">
        <w:rPr>
          <w:rFonts w:ascii="Times New Roman" w:eastAsia="Times New Roman" w:hAnsi="Times New Roman" w:cs="Times New Roman"/>
          <w:color w:val="000000" w:themeColor="text1"/>
          <w:lang w:eastAsia="ru-RU"/>
        </w:rPr>
        <w:t> — объединяет разнообразные игровые приемы в форме конкурсов, деловых и ролевых игр, соревнований, исследований.</w:t>
      </w:r>
    </w:p>
    <w:p w:rsidR="003C5740" w:rsidRPr="003C5740" w:rsidRDefault="003C5740" w:rsidP="00B228AE">
      <w:pPr>
        <w:numPr>
          <w:ilvl w:val="0"/>
          <w:numId w:val="9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Исследовательский метод</w:t>
      </w:r>
      <w:r w:rsidRPr="003C5740">
        <w:rPr>
          <w:rFonts w:ascii="Times New Roman" w:eastAsia="Times New Roman" w:hAnsi="Times New Roman" w:cs="Times New Roman"/>
          <w:color w:val="000000" w:themeColor="text1"/>
          <w:lang w:eastAsia="ru-RU"/>
        </w:rPr>
        <w:t> перекликается с проблемным методом обучения. Только здесь учитель сам формулирует проблему. Задача учеников — организовать исследовательскую работу по изучению проблемы.</w:t>
      </w:r>
    </w:p>
    <w:p w:rsidR="003C5740" w:rsidRPr="003C5740" w:rsidRDefault="003C5740" w:rsidP="00B228AE">
      <w:pPr>
        <w:numPr>
          <w:ilvl w:val="0"/>
          <w:numId w:val="94"/>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b/>
          <w:bCs/>
          <w:color w:val="000000" w:themeColor="text1"/>
          <w:lang w:eastAsia="ru-RU"/>
        </w:rPr>
        <w:t>Метод модульного обучения</w:t>
      </w:r>
      <w:r w:rsidRPr="003C5740">
        <w:rPr>
          <w:rFonts w:ascii="Times New Roman" w:eastAsia="Times New Roman" w:hAnsi="Times New Roman" w:cs="Times New Roman"/>
          <w:color w:val="000000" w:themeColor="text1"/>
          <w:lang w:eastAsia="ru-RU"/>
        </w:rPr>
        <w:t> — содержание обучения распределяется в дидактические блоки-модули. Размер каждого модуля определяется темой, целями обучения, профильной дифференциацией учащихся, их выбором.</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Выбор метода зависит от многих условий:</w:t>
      </w:r>
    </w:p>
    <w:p w:rsidR="003C5740" w:rsidRPr="003C5740" w:rsidRDefault="003C5740" w:rsidP="00B228AE">
      <w:pPr>
        <w:numPr>
          <w:ilvl w:val="0"/>
          <w:numId w:val="9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цели обучения;</w:t>
      </w:r>
    </w:p>
    <w:p w:rsidR="003C5740" w:rsidRPr="003C5740" w:rsidRDefault="003C5740" w:rsidP="00B228AE">
      <w:pPr>
        <w:numPr>
          <w:ilvl w:val="0"/>
          <w:numId w:val="9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уровня подготовленности учащихся;</w:t>
      </w:r>
    </w:p>
    <w:p w:rsidR="003C5740" w:rsidRPr="003C5740" w:rsidRDefault="003C5740" w:rsidP="00B228AE">
      <w:pPr>
        <w:numPr>
          <w:ilvl w:val="0"/>
          <w:numId w:val="9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возраста учащихся;</w:t>
      </w:r>
    </w:p>
    <w:p w:rsidR="003C5740" w:rsidRPr="003C5740" w:rsidRDefault="003C5740" w:rsidP="00B228AE">
      <w:pPr>
        <w:numPr>
          <w:ilvl w:val="0"/>
          <w:numId w:val="9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времени, отведенного на изучение материала;</w:t>
      </w:r>
    </w:p>
    <w:p w:rsidR="003C5740" w:rsidRPr="003C5740" w:rsidRDefault="003C5740" w:rsidP="00B228AE">
      <w:pPr>
        <w:numPr>
          <w:ilvl w:val="0"/>
          <w:numId w:val="9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оснащенности школы;</w:t>
      </w:r>
    </w:p>
    <w:p w:rsidR="003C5740" w:rsidRPr="003C5740" w:rsidRDefault="003C5740" w:rsidP="00B228AE">
      <w:pPr>
        <w:numPr>
          <w:ilvl w:val="0"/>
          <w:numId w:val="9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теоретической и практической подготовленности учителя.</w:t>
      </w:r>
    </w:p>
    <w:p w:rsidR="00C45016" w:rsidRPr="00C45016" w:rsidRDefault="003C5740" w:rsidP="00C45016">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lastRenderedPageBreak/>
        <w:t>Каждый метод обучения содержит в себе свой набор приемов, которые помогают наиболее эффективно реализовать метод на практике. </w:t>
      </w:r>
    </w:p>
    <w:p w:rsidR="00D463A7" w:rsidRDefault="007A226C" w:rsidP="007A226C">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proofErr w:type="gramStart"/>
      <w:r>
        <w:rPr>
          <w:rFonts w:ascii="Times New Roman" w:eastAsia="Times New Roman" w:hAnsi="Times New Roman" w:cs="Times New Roman"/>
          <w:b/>
          <w:color w:val="000000" w:themeColor="text1"/>
          <w:kern w:val="36"/>
          <w:lang w:eastAsia="ru-RU"/>
        </w:rPr>
        <w:t>Ц</w:t>
      </w:r>
      <w:proofErr w:type="gramEnd"/>
    </w:p>
    <w:p w:rsidR="007A226C" w:rsidRDefault="007A226C" w:rsidP="007A226C">
      <w:pPr>
        <w:shd w:val="clear" w:color="auto" w:fill="FFFFFF"/>
        <w:spacing w:before="276" w:after="276" w:line="240" w:lineRule="auto"/>
        <w:jc w:val="center"/>
        <w:outlineLvl w:val="0"/>
        <w:rPr>
          <w:rFonts w:ascii="Times New Roman" w:eastAsia="Times New Roman" w:hAnsi="Times New Roman" w:cs="Times New Roman"/>
          <w:b/>
          <w:color w:val="000000" w:themeColor="text1"/>
          <w:kern w:val="36"/>
          <w:lang w:eastAsia="ru-RU"/>
        </w:rPr>
      </w:pPr>
      <w:r>
        <w:rPr>
          <w:rFonts w:ascii="Times New Roman" w:eastAsia="Times New Roman" w:hAnsi="Times New Roman" w:cs="Times New Roman"/>
          <w:b/>
          <w:color w:val="000000" w:themeColor="text1"/>
          <w:kern w:val="36"/>
          <w:lang w:eastAsia="ru-RU"/>
        </w:rPr>
        <w:t>«ЦВЕТНЫЕ ПОЛЯ»:</w:t>
      </w:r>
    </w:p>
    <w:p w:rsidR="007A226C" w:rsidRPr="007A226C" w:rsidRDefault="007A226C" w:rsidP="007A226C">
      <w:pPr>
        <w:shd w:val="clear" w:color="auto" w:fill="FFFFFF"/>
        <w:spacing w:before="276" w:after="276" w:line="240" w:lineRule="auto"/>
        <w:outlineLvl w:val="0"/>
        <w:rPr>
          <w:rFonts w:ascii="Times New Roman" w:eastAsia="Times New Roman" w:hAnsi="Times New Roman" w:cs="Times New Roman"/>
          <w:b/>
          <w:color w:val="000000" w:themeColor="text1"/>
          <w:kern w:val="36"/>
          <w:lang w:eastAsia="ru-RU"/>
        </w:rPr>
      </w:pPr>
      <w:r w:rsidRPr="007A226C">
        <w:rPr>
          <w:rFonts w:ascii="Times New Roman" w:eastAsia="Times New Roman" w:hAnsi="Times New Roman" w:cs="Times New Roman"/>
          <w:b/>
          <w:color w:val="000000" w:themeColor="text1"/>
          <w:kern w:val="36"/>
          <w:lang w:eastAsia="ru-RU"/>
        </w:rPr>
        <w:t>описание приема, способ использования на уроках</w:t>
      </w:r>
    </w:p>
    <w:p w:rsidR="007A226C" w:rsidRPr="007A226C" w:rsidRDefault="007A226C" w:rsidP="007A226C">
      <w:pPr>
        <w:spacing w:after="0" w:line="240" w:lineRule="auto"/>
        <w:rPr>
          <w:rFonts w:ascii="Times New Roman" w:eastAsia="Times New Roman" w:hAnsi="Times New Roman" w:cs="Times New Roman"/>
          <w:i/>
          <w:iCs/>
          <w:color w:val="000000" w:themeColor="text1"/>
          <w:shd w:val="clear" w:color="auto" w:fill="FFFFFF"/>
          <w:lang w:eastAsia="ru-RU"/>
        </w:rPr>
      </w:pPr>
      <w:r w:rsidRPr="007A226C">
        <w:rPr>
          <w:rFonts w:ascii="Times New Roman" w:eastAsia="Times New Roman" w:hAnsi="Times New Roman" w:cs="Times New Roman"/>
          <w:i/>
          <w:iCs/>
          <w:color w:val="000000" w:themeColor="text1"/>
          <w:shd w:val="clear" w:color="auto" w:fill="FFFFFF"/>
          <w:lang w:eastAsia="ru-RU"/>
        </w:rPr>
        <w:t>Методический прием "Цветные поля" относится к приемам </w:t>
      </w:r>
      <w:hyperlink r:id="rId57" w:tgtFrame="_blank" w:history="1">
        <w:r w:rsidRPr="007A226C">
          <w:rPr>
            <w:rFonts w:ascii="Times New Roman" w:eastAsia="Times New Roman" w:hAnsi="Times New Roman" w:cs="Times New Roman"/>
            <w:i/>
            <w:iCs/>
            <w:color w:val="000000" w:themeColor="text1"/>
            <w:u w:val="single"/>
            <w:shd w:val="clear" w:color="auto" w:fill="FFFFFF"/>
            <w:lang w:eastAsia="ru-RU"/>
          </w:rPr>
          <w:t>интерактивного обучения</w:t>
        </w:r>
      </w:hyperlink>
      <w:r w:rsidRPr="007A226C">
        <w:rPr>
          <w:rFonts w:ascii="Times New Roman" w:eastAsia="Times New Roman" w:hAnsi="Times New Roman" w:cs="Times New Roman"/>
          <w:i/>
          <w:iCs/>
          <w:color w:val="000000" w:themeColor="text1"/>
          <w:shd w:val="clear" w:color="auto" w:fill="FFFFFF"/>
          <w:lang w:eastAsia="ru-RU"/>
        </w:rPr>
        <w:t> и предназначен для развития навыков самопроверки и самостоятельной работы с написанным текстом. Чаще всего он используется на уроках русского языка и литературы. Хотя вполне приемлем и для других предметов, которые предполагают письменные работы. </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Одно из важнейших преимуще</w:t>
      </w:r>
      <w:proofErr w:type="gramStart"/>
      <w:r w:rsidRPr="007A226C">
        <w:rPr>
          <w:rFonts w:ascii="Times New Roman" w:eastAsia="Times New Roman" w:hAnsi="Times New Roman" w:cs="Times New Roman"/>
          <w:color w:val="000000" w:themeColor="text1"/>
          <w:lang w:eastAsia="ru-RU"/>
        </w:rPr>
        <w:t>ств пр</w:t>
      </w:r>
      <w:proofErr w:type="gramEnd"/>
      <w:r w:rsidRPr="007A226C">
        <w:rPr>
          <w:rFonts w:ascii="Times New Roman" w:eastAsia="Times New Roman" w:hAnsi="Times New Roman" w:cs="Times New Roman"/>
          <w:color w:val="000000" w:themeColor="text1"/>
          <w:lang w:eastAsia="ru-RU"/>
        </w:rPr>
        <w:t>иема "Цветные поля" заключается в том, что он помогает созданию психологически комфортной обстановки на уроке. Ученик не боится проверки, так как сам определяет степень ее строгости, и учиться определять и степень своей подготовленности.</w:t>
      </w:r>
    </w:p>
    <w:p w:rsidR="007A226C" w:rsidRPr="007A226C" w:rsidRDefault="007A226C" w:rsidP="007A226C">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7A226C">
        <w:rPr>
          <w:rFonts w:ascii="Times New Roman" w:eastAsia="Times New Roman" w:hAnsi="Times New Roman" w:cs="Times New Roman"/>
          <w:b/>
          <w:bCs/>
          <w:i/>
          <w:iCs/>
          <w:color w:val="000000" w:themeColor="text1"/>
          <w:lang w:eastAsia="ru-RU"/>
        </w:rPr>
        <w:t>Алгоритм работы с приемом</w:t>
      </w:r>
    </w:p>
    <w:p w:rsidR="007A226C" w:rsidRPr="007A226C" w:rsidRDefault="007A226C" w:rsidP="007A226C">
      <w:pPr>
        <w:shd w:val="clear" w:color="auto" w:fill="FFFFFF"/>
        <w:spacing w:after="0" w:line="240" w:lineRule="auto"/>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 xml:space="preserve">1. </w:t>
      </w:r>
      <w:proofErr w:type="gramStart"/>
      <w:r w:rsidRPr="007A226C">
        <w:rPr>
          <w:rFonts w:ascii="Times New Roman" w:eastAsia="Times New Roman" w:hAnsi="Times New Roman" w:cs="Times New Roman"/>
          <w:color w:val="000000" w:themeColor="text1"/>
          <w:lang w:eastAsia="ru-RU"/>
        </w:rPr>
        <w:t>Ученик пишет письменную работу (сочинение, изложение, диктант, контрольную, работу над ошибками, самостоятельную, лабораторную и т.д.).</w:t>
      </w:r>
      <w:proofErr w:type="gramEnd"/>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2. На полях делаются пометки разным цветом. При этом цветовые пометки — это обращение к учителю:</w:t>
      </w:r>
    </w:p>
    <w:p w:rsidR="007A226C" w:rsidRPr="007A226C" w:rsidRDefault="007A226C" w:rsidP="00B228AE">
      <w:pPr>
        <w:numPr>
          <w:ilvl w:val="0"/>
          <w:numId w:val="8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Красный — "проверьте и исправьте все ошибки";</w:t>
      </w:r>
    </w:p>
    <w:p w:rsidR="007A226C" w:rsidRPr="007A226C" w:rsidRDefault="007A226C" w:rsidP="00B228AE">
      <w:pPr>
        <w:numPr>
          <w:ilvl w:val="0"/>
          <w:numId w:val="8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Зеленый — "отметьте все ошибки, я сам исправлю";</w:t>
      </w:r>
    </w:p>
    <w:p w:rsidR="007A226C" w:rsidRPr="007A226C" w:rsidRDefault="007A226C" w:rsidP="00B228AE">
      <w:pPr>
        <w:numPr>
          <w:ilvl w:val="0"/>
          <w:numId w:val="8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Синий — "укажите количество ошибок, я сам найду и исправлю";</w:t>
      </w:r>
    </w:p>
    <w:p w:rsidR="007A226C" w:rsidRPr="007A226C" w:rsidRDefault="007A226C" w:rsidP="00B228AE">
      <w:pPr>
        <w:numPr>
          <w:ilvl w:val="0"/>
          <w:numId w:val="85"/>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Черный — "не относитесь серьезно к работе, я делал ее в спешке".</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color w:val="000000" w:themeColor="text1"/>
          <w:lang w:eastAsia="ru-RU"/>
        </w:rPr>
        <w:t xml:space="preserve">Значения цветов и их количество может варьироваться в зависимости от задания, от сложности темы, от целей </w:t>
      </w:r>
      <w:r w:rsidRPr="007A226C">
        <w:rPr>
          <w:rFonts w:ascii="Times New Roman" w:eastAsia="Times New Roman" w:hAnsi="Times New Roman" w:cs="Times New Roman"/>
          <w:color w:val="000000" w:themeColor="text1"/>
          <w:lang w:eastAsia="ru-RU"/>
        </w:rPr>
        <w:lastRenderedPageBreak/>
        <w:t>урока. Например, при обучении написанию сочинения ученик может попросить о проверке одного из компонентов: структуры и логичности сочинения, соответствия плану, наличия грамматических ошибок, наличия стилистических ошибок, и т.д.</w:t>
      </w:r>
    </w:p>
    <w:p w:rsidR="007A226C" w:rsidRPr="007A226C" w:rsidRDefault="007A226C" w:rsidP="007A226C">
      <w:pPr>
        <w:shd w:val="clear" w:color="auto" w:fill="FFFFFF"/>
        <w:spacing w:after="0" w:line="240" w:lineRule="auto"/>
        <w:jc w:val="both"/>
        <w:rPr>
          <w:rFonts w:ascii="Times New Roman" w:eastAsia="Times New Roman" w:hAnsi="Times New Roman" w:cs="Times New Roman"/>
          <w:color w:val="000000" w:themeColor="text1"/>
          <w:lang w:eastAsia="ru-RU"/>
        </w:rPr>
      </w:pPr>
      <w:r w:rsidRPr="007A226C">
        <w:rPr>
          <w:rFonts w:ascii="Times New Roman" w:eastAsia="Times New Roman" w:hAnsi="Times New Roman" w:cs="Times New Roman"/>
          <w:b/>
          <w:bCs/>
          <w:i/>
          <w:iCs/>
          <w:color w:val="000000" w:themeColor="text1"/>
          <w:lang w:eastAsia="ru-RU"/>
        </w:rPr>
        <w:t>Совет:</w:t>
      </w:r>
      <w:r w:rsidRPr="007A226C">
        <w:rPr>
          <w:rFonts w:ascii="Times New Roman" w:eastAsia="Times New Roman" w:hAnsi="Times New Roman" w:cs="Times New Roman"/>
          <w:color w:val="000000" w:themeColor="text1"/>
          <w:lang w:eastAsia="ru-RU"/>
        </w:rPr>
        <w:t> значения каждого цвета предварительно обговариваются и желательно написать эти значения на доске или на отдельном плакате, чтобы образец всегда был перед глазами. </w:t>
      </w:r>
    </w:p>
    <w:p w:rsidR="003C5740" w:rsidRDefault="003C5740" w:rsidP="00D463A7">
      <w:pPr>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Э</w:t>
      </w:r>
    </w:p>
    <w:p w:rsidR="003C5740" w:rsidRDefault="003C5740" w:rsidP="00D463A7">
      <w:pPr>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ЭССЕ</w:t>
      </w:r>
    </w:p>
    <w:p w:rsidR="003C5740" w:rsidRPr="003C5740" w:rsidRDefault="003C5740" w:rsidP="003C5740">
      <w:pPr>
        <w:shd w:val="clear" w:color="auto" w:fill="FFFFFF"/>
        <w:spacing w:before="276" w:after="276" w:line="492" w:lineRule="atLeast"/>
        <w:jc w:val="center"/>
        <w:outlineLvl w:val="0"/>
        <w:rPr>
          <w:rFonts w:ascii="Times New Roman" w:eastAsia="Times New Roman" w:hAnsi="Times New Roman" w:cs="Times New Roman"/>
          <w:b/>
          <w:color w:val="000000" w:themeColor="text1"/>
          <w:kern w:val="36"/>
          <w:lang w:eastAsia="ru-RU"/>
        </w:rPr>
      </w:pPr>
      <w:r w:rsidRPr="003C5740">
        <w:rPr>
          <w:rFonts w:ascii="Times New Roman" w:eastAsia="Times New Roman" w:hAnsi="Times New Roman" w:cs="Times New Roman"/>
          <w:b/>
          <w:color w:val="000000" w:themeColor="text1"/>
          <w:kern w:val="36"/>
          <w:lang w:eastAsia="ru-RU"/>
        </w:rPr>
        <w:t>Прием «Написание эссе» на уроке. Основные ошибки учеников</w:t>
      </w:r>
    </w:p>
    <w:p w:rsidR="003C5740" w:rsidRPr="003C5740" w:rsidRDefault="003C5740" w:rsidP="003C5740">
      <w:pPr>
        <w:spacing w:after="0" w:line="240" w:lineRule="auto"/>
        <w:rPr>
          <w:rFonts w:ascii="Times New Roman" w:eastAsia="Times New Roman" w:hAnsi="Times New Roman" w:cs="Times New Roman"/>
          <w:i/>
          <w:iCs/>
          <w:color w:val="000000" w:themeColor="text1"/>
          <w:shd w:val="clear" w:color="auto" w:fill="FFFFFF"/>
          <w:lang w:eastAsia="ru-RU"/>
        </w:rPr>
      </w:pPr>
      <w:r w:rsidRPr="003C5740">
        <w:rPr>
          <w:rFonts w:ascii="Times New Roman" w:eastAsia="Times New Roman" w:hAnsi="Times New Roman" w:cs="Times New Roman"/>
          <w:i/>
          <w:iCs/>
          <w:color w:val="000000" w:themeColor="text1"/>
          <w:shd w:val="clear" w:color="auto" w:fill="FFFFFF"/>
          <w:lang w:eastAsia="ru-RU"/>
        </w:rPr>
        <w:t xml:space="preserve">Эссе — небольшое сочинение по заявленной теме в свободной форме. Особенностью жанра является субъективная трактовка проблемы. Уверенное выполнение учащимися этого задания на экзамене требует длительной работы по формированию навыка выражения своих мыслей в письменной форме. Прием востребован на уроках литературы, русского языка, истории, обществознания, МХК. Как проводить работу по написанию эссе на уроке? </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Можно выделить единый алгоритм написания эссе. Предлагаю следующий вариант:</w:t>
      </w:r>
    </w:p>
    <w:p w:rsidR="003C5740" w:rsidRPr="003C5740" w:rsidRDefault="003C5740" w:rsidP="00B228AE">
      <w:pPr>
        <w:numPr>
          <w:ilvl w:val="0"/>
          <w:numId w:val="8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Учитель заранее отбирает тему эссе или высказывание (афоризм), соответствующее изучаемому материалу.</w:t>
      </w:r>
    </w:p>
    <w:p w:rsidR="003C5740" w:rsidRPr="003C5740" w:rsidRDefault="003C5740" w:rsidP="00B228AE">
      <w:pPr>
        <w:numPr>
          <w:ilvl w:val="0"/>
          <w:numId w:val="8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На уроке проводится </w:t>
      </w:r>
      <w:hyperlink r:id="rId58" w:history="1">
        <w:r w:rsidRPr="003C5740">
          <w:rPr>
            <w:rFonts w:ascii="Times New Roman" w:eastAsia="Times New Roman" w:hAnsi="Times New Roman" w:cs="Times New Roman"/>
            <w:color w:val="000000" w:themeColor="text1"/>
            <w:u w:val="single"/>
            <w:lang w:eastAsia="ru-RU"/>
          </w:rPr>
          <w:t>«мозговой штурм»</w:t>
        </w:r>
      </w:hyperlink>
      <w:r w:rsidRPr="003C5740">
        <w:rPr>
          <w:rFonts w:ascii="Times New Roman" w:eastAsia="Times New Roman" w:hAnsi="Times New Roman" w:cs="Times New Roman"/>
          <w:color w:val="000000" w:themeColor="text1"/>
          <w:lang w:eastAsia="ru-RU"/>
        </w:rPr>
        <w:t> по поводу проблемы, изложенной в высказывании. Отбираются предположения, о чем пишем? Здесь обратите внимание, что вычленяется проблема, а не отбрасывается мнение учащегося.</w:t>
      </w:r>
    </w:p>
    <w:p w:rsidR="003C5740" w:rsidRPr="003C5740" w:rsidRDefault="003C5740" w:rsidP="00B228AE">
      <w:pPr>
        <w:numPr>
          <w:ilvl w:val="0"/>
          <w:numId w:val="8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lastRenderedPageBreak/>
        <w:t>Оговаривается время. Это может быть работа на 5-20 минут.</w:t>
      </w:r>
    </w:p>
    <w:p w:rsidR="003C5740" w:rsidRPr="003C5740" w:rsidRDefault="003C5740" w:rsidP="00B228AE">
      <w:pPr>
        <w:numPr>
          <w:ilvl w:val="0"/>
          <w:numId w:val="8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Желающие могут прочитать перед классом свое эссе.</w:t>
      </w:r>
    </w:p>
    <w:p w:rsidR="003C5740" w:rsidRPr="003C5740" w:rsidRDefault="003C5740" w:rsidP="00B228AE">
      <w:pPr>
        <w:numPr>
          <w:ilvl w:val="0"/>
          <w:numId w:val="86"/>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После проверки учителем зачитываются лучшие сочинения на следующих уроках.</w:t>
      </w:r>
    </w:p>
    <w:p w:rsidR="003C5740" w:rsidRPr="003C5740" w:rsidRDefault="003C5740" w:rsidP="003C5740">
      <w:pPr>
        <w:keepNext/>
        <w:shd w:val="clear" w:color="auto" w:fill="FFFFFF"/>
        <w:spacing w:after="0" w:line="240" w:lineRule="auto"/>
        <w:outlineLvl w:val="1"/>
        <w:rPr>
          <w:rFonts w:ascii="Times New Roman" w:eastAsia="Times New Roman" w:hAnsi="Times New Roman" w:cs="Times New Roman"/>
          <w:b/>
          <w:bCs/>
          <w:i/>
          <w:iCs/>
          <w:color w:val="000000" w:themeColor="text1"/>
          <w:lang w:eastAsia="ru-RU"/>
        </w:rPr>
      </w:pPr>
      <w:r w:rsidRPr="003C5740">
        <w:rPr>
          <w:rFonts w:ascii="Times New Roman" w:eastAsia="Times New Roman" w:hAnsi="Times New Roman" w:cs="Times New Roman"/>
          <w:b/>
          <w:bCs/>
          <w:i/>
          <w:iCs/>
          <w:color w:val="000000" w:themeColor="text1"/>
          <w:lang w:eastAsia="ru-RU"/>
        </w:rPr>
        <w:t>Какие трудности и ошибки встречаются чаще всего при написании эссе?</w:t>
      </w:r>
    </w:p>
    <w:p w:rsidR="003C5740" w:rsidRPr="003C5740" w:rsidRDefault="003C5740" w:rsidP="00B228AE">
      <w:pPr>
        <w:numPr>
          <w:ilvl w:val="0"/>
          <w:numId w:val="87"/>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Необходимость определить актуальность темы. Актуально — значит, востребовано на сегодняшний день. Это соответствие обсуждаемого вопроса нынешней ситуации в мире, стране, жизни человека.</w:t>
      </w:r>
    </w:p>
    <w:p w:rsidR="003C5740" w:rsidRPr="003C5740" w:rsidRDefault="003C5740" w:rsidP="00B228AE">
      <w:pPr>
        <w:numPr>
          <w:ilvl w:val="0"/>
          <w:numId w:val="87"/>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Слово «проблема» должно встречаться в начале работы. Автор эссе, показывая актуальность темы, должен четко объяснить смысл фразы.</w:t>
      </w:r>
    </w:p>
    <w:p w:rsidR="003C5740" w:rsidRPr="003C5740" w:rsidRDefault="003C5740" w:rsidP="00B228AE">
      <w:pPr>
        <w:numPr>
          <w:ilvl w:val="0"/>
          <w:numId w:val="87"/>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Требование изложения своей позиции приводят иногда к излишней эмоциональности, которая заменяет аргументы и факты. Учащиеся начинают углубляться в свои эмоции, выражая негодование, или, наоборот, восхваляя предмет описания. За такими «словесами» стоит пустота и незнание. Иногда превращают повествование не в работу по обществознанию или литературе, а в рассуждения о себе самом.</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А также:</w:t>
      </w:r>
    </w:p>
    <w:p w:rsidR="003C5740" w:rsidRPr="003C5740" w:rsidRDefault="003C5740" w:rsidP="00B228AE">
      <w:pPr>
        <w:numPr>
          <w:ilvl w:val="0"/>
          <w:numId w:val="88"/>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 xml:space="preserve">Количество фактов и аргументов. </w:t>
      </w:r>
      <w:proofErr w:type="gramStart"/>
      <w:r w:rsidRPr="003C5740">
        <w:rPr>
          <w:rFonts w:ascii="Times New Roman" w:eastAsia="Times New Roman" w:hAnsi="Times New Roman" w:cs="Times New Roman"/>
          <w:color w:val="000000" w:themeColor="text1"/>
          <w:lang w:eastAsia="ru-RU"/>
        </w:rPr>
        <w:t>Один пример — недостаточно, можно не раскрыть тему; пять — перебор, перегруз, ибо эссе — «малый жанр».</w:t>
      </w:r>
      <w:proofErr w:type="gramEnd"/>
    </w:p>
    <w:p w:rsidR="003C5740" w:rsidRPr="003C5740" w:rsidRDefault="003C5740" w:rsidP="00B228AE">
      <w:pPr>
        <w:numPr>
          <w:ilvl w:val="0"/>
          <w:numId w:val="88"/>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Потеря основной нити рассуждений, слабая  связь частей эссе.</w:t>
      </w:r>
    </w:p>
    <w:p w:rsidR="003C5740" w:rsidRPr="003C5740" w:rsidRDefault="003C5740" w:rsidP="003C5740">
      <w:pPr>
        <w:shd w:val="clear" w:color="auto" w:fill="FFFFFF"/>
        <w:spacing w:after="0" w:line="240" w:lineRule="auto"/>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Остановлюсь на советах по написанию работы по обществознанию:</w:t>
      </w:r>
    </w:p>
    <w:p w:rsidR="003C5740" w:rsidRPr="003C5740" w:rsidRDefault="003C5740" w:rsidP="00B228AE">
      <w:pPr>
        <w:numPr>
          <w:ilvl w:val="0"/>
          <w:numId w:val="8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Соблюдайте соотношение введения (20%), основной части (60%) и заключения (20%). Во введении дается обозначение проблемы, актуальность, своя позиция: согласие (несогласие) с авторским высказыванием. После изложения своей позиции, переходите к основной части, где приводите факты и аргументы с обоснованием.</w:t>
      </w:r>
    </w:p>
    <w:p w:rsidR="003C5740" w:rsidRPr="003C5740" w:rsidRDefault="003C5740" w:rsidP="00B228AE">
      <w:pPr>
        <w:numPr>
          <w:ilvl w:val="0"/>
          <w:numId w:val="8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lastRenderedPageBreak/>
        <w:t>Вспомните и выпишите в черновик обществоведческие термины по теме, грамотно их используйте в тексте.</w:t>
      </w:r>
    </w:p>
    <w:p w:rsidR="003C5740" w:rsidRPr="003C5740" w:rsidRDefault="003C5740" w:rsidP="00B228AE">
      <w:pPr>
        <w:numPr>
          <w:ilvl w:val="0"/>
          <w:numId w:val="8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Используйте клише. «Я не могу присоединиться к данному утверждению и постараюсь обосновать свою позицию…», «Проиллюстрируем это утверждение примерами», «Автор затрагивает актуальную проблему…» и т. п.</w:t>
      </w:r>
    </w:p>
    <w:p w:rsidR="003C5740" w:rsidRPr="003C5740" w:rsidRDefault="003C5740" w:rsidP="00B228AE">
      <w:pPr>
        <w:numPr>
          <w:ilvl w:val="0"/>
          <w:numId w:val="8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Применяйте тире, самый «современный» знак препинания, который вносит дозированную эмоциональность.</w:t>
      </w:r>
    </w:p>
    <w:p w:rsidR="003C5740" w:rsidRPr="003C5740" w:rsidRDefault="003C5740" w:rsidP="00B228AE">
      <w:pPr>
        <w:numPr>
          <w:ilvl w:val="0"/>
          <w:numId w:val="8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Составляйте предложения простые и короткие.</w:t>
      </w:r>
    </w:p>
    <w:p w:rsidR="003C5740" w:rsidRPr="003C5740" w:rsidRDefault="003C5740" w:rsidP="00B228AE">
      <w:pPr>
        <w:numPr>
          <w:ilvl w:val="0"/>
          <w:numId w:val="89"/>
        </w:numPr>
        <w:shd w:val="clear" w:color="auto" w:fill="FFFFFF"/>
        <w:spacing w:after="0" w:line="240" w:lineRule="auto"/>
        <w:ind w:left="360"/>
        <w:jc w:val="both"/>
        <w:rPr>
          <w:rFonts w:ascii="Times New Roman" w:eastAsia="Times New Roman" w:hAnsi="Times New Roman" w:cs="Times New Roman"/>
          <w:color w:val="000000" w:themeColor="text1"/>
          <w:lang w:eastAsia="ru-RU"/>
        </w:rPr>
      </w:pPr>
      <w:r w:rsidRPr="003C5740">
        <w:rPr>
          <w:rFonts w:ascii="Times New Roman" w:eastAsia="Times New Roman" w:hAnsi="Times New Roman" w:cs="Times New Roman"/>
          <w:color w:val="000000" w:themeColor="text1"/>
          <w:lang w:eastAsia="ru-RU"/>
        </w:rPr>
        <w:t>Сделайте выводы в заключении.</w:t>
      </w:r>
    </w:p>
    <w:p w:rsidR="00C45016" w:rsidRPr="00C45016" w:rsidRDefault="00C45016" w:rsidP="00C45016">
      <w:pPr>
        <w:shd w:val="clear" w:color="auto" w:fill="FFFFFF"/>
        <w:spacing w:before="450" w:after="225" w:line="240" w:lineRule="auto"/>
        <w:outlineLvl w:val="0"/>
        <w:rPr>
          <w:rFonts w:ascii="Times New Roman" w:eastAsia="Times New Roman" w:hAnsi="Times New Roman" w:cs="Times New Roman"/>
          <w:b/>
          <w:color w:val="000000" w:themeColor="text1"/>
          <w:kern w:val="36"/>
          <w:lang w:eastAsia="ru-RU"/>
        </w:rPr>
      </w:pPr>
      <w:r w:rsidRPr="00C45016">
        <w:rPr>
          <w:rFonts w:ascii="Times New Roman" w:eastAsia="Times New Roman" w:hAnsi="Times New Roman" w:cs="Times New Roman"/>
          <w:b/>
          <w:color w:val="000000" w:themeColor="text1"/>
          <w:kern w:val="36"/>
          <w:lang w:eastAsia="ru-RU"/>
        </w:rPr>
        <w:t>5 СУПЕРСПОСОБНОСТЕЙ СОВРЕМЕННОГО УЧИТЕЛЯ</w:t>
      </w:r>
    </w:p>
    <w:p w:rsidR="00C45016" w:rsidRPr="00C45016" w:rsidRDefault="00C45016" w:rsidP="00C45016">
      <w:pPr>
        <w:shd w:val="clear" w:color="auto" w:fill="FFFFFF"/>
        <w:spacing w:after="158"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Считается</w:t>
      </w:r>
      <w:r w:rsidRPr="00C45016">
        <w:rPr>
          <w:rFonts w:ascii="Times New Roman" w:eastAsia="Times New Roman" w:hAnsi="Times New Roman" w:cs="Times New Roman"/>
          <w:color w:val="000000" w:themeColor="text1"/>
          <w:lang w:eastAsia="ru-RU"/>
        </w:rPr>
        <w:t xml:space="preserve">, что учитель каждый день совершает подвиг. </w:t>
      </w:r>
    </w:p>
    <w:p w:rsidR="00C45016" w:rsidRPr="00C45016" w:rsidRDefault="00C45016" w:rsidP="00C45016">
      <w:pPr>
        <w:shd w:val="clear" w:color="auto" w:fill="FFFFFF"/>
        <w:spacing w:after="300"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color w:val="000000" w:themeColor="text1"/>
          <w:lang w:eastAsia="ru-RU"/>
        </w:rPr>
        <w:t>Куда там голливудским суперменам, железным человекам и женщинам кошкам?! Современный учитель - это супергерой, мастер на все руки, сочетающий в себе способность к перевоплощению, молниеносную реакцию на все изменения и нововведения, стальные нервы и неугасающее желание творить для людей. Список умений можно продолжать бесконечно. При этом работает он практически бесплатно. Вот вам 5 доказательств того, что учитель круче, чем все</w:t>
      </w:r>
      <w:r>
        <w:rPr>
          <w:rFonts w:ascii="Times New Roman" w:eastAsia="Times New Roman" w:hAnsi="Times New Roman" w:cs="Times New Roman"/>
          <w:color w:val="000000" w:themeColor="text1"/>
          <w:lang w:eastAsia="ru-RU"/>
        </w:rPr>
        <w:t xml:space="preserve"> выдуманные экранные персонажи.</w:t>
      </w:r>
    </w:p>
    <w:p w:rsidR="00C45016" w:rsidRPr="00C45016" w:rsidRDefault="00C45016" w:rsidP="00C45016">
      <w:pPr>
        <w:shd w:val="clear" w:color="auto" w:fill="FFFFFF"/>
        <w:spacing w:after="300"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b/>
          <w:bCs/>
          <w:color w:val="000000" w:themeColor="text1"/>
          <w:lang w:eastAsia="ru-RU"/>
        </w:rPr>
        <w:t>Итак, современный учитель:</w:t>
      </w:r>
      <w:r>
        <w:rPr>
          <w:rFonts w:ascii="Times New Roman" w:eastAsia="Times New Roman" w:hAnsi="Times New Roman" w:cs="Times New Roman"/>
          <w:color w:val="000000" w:themeColor="text1"/>
          <w:lang w:eastAsia="ru-RU"/>
        </w:rPr>
        <w:t> </w:t>
      </w:r>
    </w:p>
    <w:p w:rsidR="00C45016" w:rsidRPr="00C45016" w:rsidRDefault="00C45016" w:rsidP="00B228AE">
      <w:pPr>
        <w:numPr>
          <w:ilvl w:val="0"/>
          <w:numId w:val="96"/>
        </w:numPr>
        <w:shd w:val="clear" w:color="auto" w:fill="FFFFFF"/>
        <w:spacing w:before="100" w:beforeAutospacing="1" w:after="100" w:afterAutospacing="1"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b/>
          <w:bCs/>
          <w:color w:val="000000" w:themeColor="text1"/>
          <w:lang w:eastAsia="ru-RU"/>
        </w:rPr>
        <w:t>Немного понимает в архитектуре </w:t>
      </w:r>
    </w:p>
    <w:p w:rsidR="00C45016" w:rsidRPr="00C45016" w:rsidRDefault="00C45016" w:rsidP="00C45016">
      <w:pPr>
        <w:shd w:val="clear" w:color="auto" w:fill="FFFFFF"/>
        <w:spacing w:after="300"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color w:val="000000" w:themeColor="text1"/>
          <w:lang w:eastAsia="ru-RU"/>
        </w:rPr>
        <w:t xml:space="preserve">Да, вам не показалось, каждый учитель - толковый архитектор! А все потому, что успех любого педагога зависит в первую очередь от способности построить “мост” между собой и своими учениками. Открытое </w:t>
      </w:r>
      <w:r w:rsidRPr="00C45016">
        <w:rPr>
          <w:rFonts w:ascii="Times New Roman" w:eastAsia="Times New Roman" w:hAnsi="Times New Roman" w:cs="Times New Roman"/>
          <w:color w:val="000000" w:themeColor="text1"/>
          <w:lang w:eastAsia="ru-RU"/>
        </w:rPr>
        <w:lastRenderedPageBreak/>
        <w:t>общение с детьми, как с группой особенных и неповторимых личностей, является ключом к созданию здоровой дружественной атмосферы и успешного обучения внутри класса.</w:t>
      </w:r>
      <w:r>
        <w:rPr>
          <w:rFonts w:ascii="Times New Roman" w:eastAsia="Times New Roman" w:hAnsi="Times New Roman" w:cs="Times New Roman"/>
          <w:b/>
          <w:bCs/>
          <w:color w:val="000000" w:themeColor="text1"/>
          <w:lang w:eastAsia="ru-RU"/>
        </w:rPr>
        <w:t> </w:t>
      </w:r>
    </w:p>
    <w:p w:rsidR="00C45016" w:rsidRPr="00C45016" w:rsidRDefault="00C45016" w:rsidP="00B228AE">
      <w:pPr>
        <w:numPr>
          <w:ilvl w:val="0"/>
          <w:numId w:val="97"/>
        </w:numPr>
        <w:shd w:val="clear" w:color="auto" w:fill="FFFFFF"/>
        <w:spacing w:before="100" w:beforeAutospacing="1" w:after="100" w:afterAutospacing="1"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b/>
          <w:bCs/>
          <w:color w:val="000000" w:themeColor="text1"/>
          <w:lang w:eastAsia="ru-RU"/>
        </w:rPr>
        <w:t>Круче Джеймса Бонда </w:t>
      </w:r>
    </w:p>
    <w:p w:rsidR="00C45016" w:rsidRPr="00C45016" w:rsidRDefault="00C45016" w:rsidP="00C45016">
      <w:pPr>
        <w:shd w:val="clear" w:color="auto" w:fill="FFFFFF"/>
        <w:spacing w:after="300"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color w:val="000000" w:themeColor="text1"/>
          <w:lang w:eastAsia="ru-RU"/>
        </w:rPr>
        <w:t>Современные ученики настолько перегружены информацией, что добиться полной вовлеченности в процесс обучения подчас чрезвычайно сложно. Как бы там ни было, ежедневно каждый учитель примеряет на себя роль универсального агента, борющегося против пониженной концентрации внимания. Главное оружие - личностно-ориентированный подход, креативные методики обучения, обучающие иг</w:t>
      </w:r>
      <w:r>
        <w:rPr>
          <w:rFonts w:ascii="Times New Roman" w:eastAsia="Times New Roman" w:hAnsi="Times New Roman" w:cs="Times New Roman"/>
          <w:color w:val="000000" w:themeColor="text1"/>
          <w:lang w:eastAsia="ru-RU"/>
        </w:rPr>
        <w:t>ры и мультимедийные ресурсы.   </w:t>
      </w:r>
    </w:p>
    <w:p w:rsidR="00C45016" w:rsidRPr="00C45016" w:rsidRDefault="00C45016" w:rsidP="00B228AE">
      <w:pPr>
        <w:numPr>
          <w:ilvl w:val="0"/>
          <w:numId w:val="98"/>
        </w:numPr>
        <w:shd w:val="clear" w:color="auto" w:fill="FFFFFF"/>
        <w:spacing w:before="100" w:beforeAutospacing="1" w:after="100" w:afterAutospacing="1"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b/>
          <w:bCs/>
          <w:color w:val="000000" w:themeColor="text1"/>
          <w:lang w:eastAsia="ru-RU"/>
        </w:rPr>
        <w:t>Непревзойденный повар </w:t>
      </w:r>
    </w:p>
    <w:p w:rsidR="00C45016" w:rsidRPr="00C45016" w:rsidRDefault="00C45016" w:rsidP="00C45016">
      <w:pPr>
        <w:shd w:val="clear" w:color="auto" w:fill="FFFFFF"/>
        <w:spacing w:after="300"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color w:val="000000" w:themeColor="text1"/>
          <w:lang w:eastAsia="ru-RU"/>
        </w:rPr>
        <w:t>Учитель всегда знает</w:t>
      </w:r>
      <w:r>
        <w:rPr>
          <w:rFonts w:ascii="Times New Roman" w:eastAsia="Times New Roman" w:hAnsi="Times New Roman" w:cs="Times New Roman"/>
          <w:color w:val="000000" w:themeColor="text1"/>
          <w:lang w:eastAsia="ru-RU"/>
        </w:rPr>
        <w:t xml:space="preserve">, </w:t>
      </w:r>
      <w:r w:rsidRPr="00C45016">
        <w:rPr>
          <w:rFonts w:ascii="Times New Roman" w:eastAsia="Times New Roman" w:hAnsi="Times New Roman" w:cs="Times New Roman"/>
          <w:color w:val="000000" w:themeColor="text1"/>
          <w:lang w:eastAsia="ru-RU"/>
        </w:rPr>
        <w:t xml:space="preserve"> когда стоит приправить свое педагогическое блюдо щепоткой соответствующего ситуации юмора или уместным отступлением. Кому нужны вялые и без</w:t>
      </w:r>
      <w:r>
        <w:rPr>
          <w:rFonts w:ascii="Times New Roman" w:eastAsia="Times New Roman" w:hAnsi="Times New Roman" w:cs="Times New Roman"/>
          <w:color w:val="000000" w:themeColor="text1"/>
          <w:lang w:eastAsia="ru-RU"/>
        </w:rPr>
        <w:t>ы</w:t>
      </w:r>
      <w:r w:rsidRPr="00C45016">
        <w:rPr>
          <w:rFonts w:ascii="Times New Roman" w:eastAsia="Times New Roman" w:hAnsi="Times New Roman" w:cs="Times New Roman"/>
          <w:color w:val="000000" w:themeColor="text1"/>
          <w:lang w:eastAsia="ru-RU"/>
        </w:rPr>
        <w:t>нициативные ученики? Да никому! Именно поэтому современный педагог умеет вовремя реагировать на ситуацию: где нужно помешать, добавить меда или же красного жгучего перца, посолить или выждать 5 минут до полной готовности. Но самое важное в его кулинарном шедевре - поддержание оптимальной температуры класса, чтобы  каждый ученик мог быстрее включиться в работ</w:t>
      </w:r>
      <w:r>
        <w:rPr>
          <w:rFonts w:ascii="Times New Roman" w:eastAsia="Times New Roman" w:hAnsi="Times New Roman" w:cs="Times New Roman"/>
          <w:color w:val="000000" w:themeColor="text1"/>
          <w:lang w:eastAsia="ru-RU"/>
        </w:rPr>
        <w:t>у и чувствовать себя уверенней!</w:t>
      </w:r>
    </w:p>
    <w:p w:rsidR="00C45016" w:rsidRPr="00C45016" w:rsidRDefault="00C45016" w:rsidP="00B228AE">
      <w:pPr>
        <w:numPr>
          <w:ilvl w:val="0"/>
          <w:numId w:val="99"/>
        </w:numPr>
        <w:shd w:val="clear" w:color="auto" w:fill="FFFFFF"/>
        <w:spacing w:before="100" w:beforeAutospacing="1" w:after="100" w:afterAutospacing="1"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b/>
          <w:bCs/>
          <w:color w:val="000000" w:themeColor="text1"/>
          <w:lang w:eastAsia="ru-RU"/>
        </w:rPr>
        <w:t>Имеет непробиваемый щит </w:t>
      </w:r>
    </w:p>
    <w:p w:rsidR="00C45016" w:rsidRPr="00C45016" w:rsidRDefault="00C45016" w:rsidP="00C45016">
      <w:pPr>
        <w:shd w:val="clear" w:color="auto" w:fill="FFFFFF"/>
        <w:spacing w:after="300"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color w:val="000000" w:themeColor="text1"/>
          <w:lang w:eastAsia="ru-RU"/>
        </w:rPr>
        <w:t xml:space="preserve">Каждый современный </w:t>
      </w:r>
      <w:proofErr w:type="gramStart"/>
      <w:r w:rsidRPr="00C45016">
        <w:rPr>
          <w:rFonts w:ascii="Times New Roman" w:eastAsia="Times New Roman" w:hAnsi="Times New Roman" w:cs="Times New Roman"/>
          <w:color w:val="000000" w:themeColor="text1"/>
          <w:lang w:eastAsia="ru-RU"/>
        </w:rPr>
        <w:t>супер-педагог</w:t>
      </w:r>
      <w:proofErr w:type="gramEnd"/>
      <w:r w:rsidRPr="00C45016">
        <w:rPr>
          <w:rFonts w:ascii="Times New Roman" w:eastAsia="Times New Roman" w:hAnsi="Times New Roman" w:cs="Times New Roman"/>
          <w:color w:val="000000" w:themeColor="text1"/>
          <w:lang w:eastAsia="ru-RU"/>
        </w:rPr>
        <w:t xml:space="preserve"> - это блистательный полководец, офицер или командир батальона, знающий различные тактики защиты при нападении врага. Поэтому </w:t>
      </w:r>
      <w:r w:rsidRPr="00C45016">
        <w:rPr>
          <w:rFonts w:ascii="Times New Roman" w:eastAsia="Times New Roman" w:hAnsi="Times New Roman" w:cs="Times New Roman"/>
          <w:color w:val="000000" w:themeColor="text1"/>
          <w:lang w:eastAsia="ru-RU"/>
        </w:rPr>
        <w:lastRenderedPageBreak/>
        <w:t>при атаке драгоценных нервных клеток учителя, в ход идет его универсальное оружие - непробиваемый щит игнорирования детских шалостей и опыт ведения боя с</w:t>
      </w:r>
      <w:r>
        <w:rPr>
          <w:rFonts w:ascii="Times New Roman" w:eastAsia="Times New Roman" w:hAnsi="Times New Roman" w:cs="Times New Roman"/>
          <w:color w:val="000000" w:themeColor="text1"/>
          <w:lang w:eastAsia="ru-RU"/>
        </w:rPr>
        <w:t xml:space="preserve"> наименьшими потерями ресурсов.</w:t>
      </w:r>
    </w:p>
    <w:p w:rsidR="00C45016" w:rsidRPr="00C45016" w:rsidRDefault="00C45016" w:rsidP="00B228AE">
      <w:pPr>
        <w:numPr>
          <w:ilvl w:val="0"/>
          <w:numId w:val="100"/>
        </w:numPr>
        <w:shd w:val="clear" w:color="auto" w:fill="FFFFFF"/>
        <w:spacing w:before="100" w:beforeAutospacing="1" w:after="100" w:afterAutospacing="1"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b/>
          <w:bCs/>
          <w:color w:val="000000" w:themeColor="text1"/>
          <w:lang w:eastAsia="ru-RU"/>
        </w:rPr>
        <w:t>Талантливый политик</w:t>
      </w:r>
    </w:p>
    <w:p w:rsidR="00C45016" w:rsidRPr="00C45016" w:rsidRDefault="00C45016" w:rsidP="00C45016">
      <w:pPr>
        <w:shd w:val="clear" w:color="auto" w:fill="FFFFFF"/>
        <w:spacing w:after="300" w:line="240" w:lineRule="auto"/>
        <w:rPr>
          <w:rFonts w:ascii="Times New Roman" w:eastAsia="Times New Roman" w:hAnsi="Times New Roman" w:cs="Times New Roman"/>
          <w:color w:val="000000" w:themeColor="text1"/>
          <w:lang w:eastAsia="ru-RU"/>
        </w:rPr>
      </w:pPr>
      <w:r w:rsidRPr="00C45016">
        <w:rPr>
          <w:rFonts w:ascii="Times New Roman" w:eastAsia="Times New Roman" w:hAnsi="Times New Roman" w:cs="Times New Roman"/>
          <w:color w:val="000000" w:themeColor="text1"/>
          <w:lang w:eastAsia="ru-RU"/>
        </w:rPr>
        <w:t>Учитель - это мудрый и благоразумный правитель. Царь Соломон современности, английская королева и Наполеон в одном лице. Он проводит опросы и голосования, прощупывает почву на предмет того, какие темы или задания интересуют его подопечных, дает то, чего им не хватает и блестяще разрешает конфликты. Время от времени, он отдает бразды правления в руки “народа”, подчиняясь его желаниям, а иногда выступает на трибуне с учебными лозунгами. Отличается от всех мировых правителей тем, что никогда не пользуется своим положением в корыстных целях. А все потому, что твердо знает, что ученики способны достигнуть небывалых высот, если чувствуют, что им доверяют, что они - часть сплоченной и сильной команды, где учитываются желания и царит демократия.</w:t>
      </w:r>
      <w:r w:rsidRPr="00C45016">
        <w:rPr>
          <w:rFonts w:ascii="Times New Roman" w:eastAsia="Times New Roman" w:hAnsi="Times New Roman" w:cs="Times New Roman"/>
          <w:color w:val="000000" w:themeColor="text1"/>
          <w:lang w:eastAsia="ru-RU"/>
        </w:rPr>
        <w:br/>
      </w:r>
      <w:r w:rsidRPr="00C45016">
        <w:rPr>
          <w:rFonts w:ascii="Times New Roman" w:eastAsia="Times New Roman" w:hAnsi="Times New Roman" w:cs="Times New Roman"/>
          <w:color w:val="000000" w:themeColor="text1"/>
          <w:lang w:eastAsia="ru-RU"/>
        </w:rPr>
        <w:br/>
        <w:t>Но самое главное, учитель - это человек с тонкой и ранимой душей, большим сердцем, и необъятным чувством любви и сострадания.</w:t>
      </w:r>
    </w:p>
    <w:p w:rsidR="00117459" w:rsidRPr="00C45016" w:rsidRDefault="00117459" w:rsidP="00C45016">
      <w:pPr>
        <w:shd w:val="clear" w:color="auto" w:fill="FFFFFF"/>
        <w:spacing w:before="100" w:beforeAutospacing="1" w:after="100" w:afterAutospacing="1" w:line="240" w:lineRule="auto"/>
        <w:rPr>
          <w:rFonts w:ascii="Times New Roman" w:hAnsi="Times New Roman" w:cs="Times New Roman"/>
          <w:b/>
          <w:color w:val="000000" w:themeColor="text1"/>
        </w:rPr>
      </w:pPr>
    </w:p>
    <w:p w:rsidR="00117459" w:rsidRPr="00C45016" w:rsidRDefault="00C45016" w:rsidP="00C45016">
      <w:pPr>
        <w:spacing w:after="360" w:line="240" w:lineRule="auto"/>
        <w:textAlignment w:val="baseline"/>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xml:space="preserve">                             </w:t>
      </w:r>
      <w:r>
        <w:rPr>
          <w:rFonts w:ascii="Times New Roman" w:eastAsia="Times New Roman" w:hAnsi="Times New Roman" w:cs="Times New Roman"/>
          <w:b/>
          <w:noProof/>
          <w:color w:val="000000" w:themeColor="text1"/>
          <w:lang w:eastAsia="ru-RU"/>
        </w:rPr>
        <w:drawing>
          <wp:inline distT="0" distB="0" distL="0" distR="0">
            <wp:extent cx="1143000" cy="904875"/>
            <wp:effectExtent l="0" t="0" r="0" b="9525"/>
            <wp:docPr id="24" name="Рисунок 24" descr="C:\Users\Владимир\Desktop\znanio.ru -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Владимир\Desktop\znanio.ru - 3.gif"/>
                    <pic:cNvPicPr>
                      <a:picLocks noChangeAspect="1" noChangeArrowheads="1" noCrop="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904875"/>
                    </a:xfrm>
                    <a:prstGeom prst="rect">
                      <a:avLst/>
                    </a:prstGeom>
                    <a:noFill/>
                    <a:ln>
                      <a:noFill/>
                    </a:ln>
                  </pic:spPr>
                </pic:pic>
              </a:graphicData>
            </a:graphic>
          </wp:inline>
        </w:drawing>
      </w:r>
    </w:p>
    <w:p w:rsidR="00BD1F0D" w:rsidRDefault="00BD1F0D" w:rsidP="001F67AB">
      <w:pPr>
        <w:tabs>
          <w:tab w:val="left" w:pos="9120"/>
        </w:tabs>
        <w:spacing w:line="240" w:lineRule="auto"/>
        <w:rPr>
          <w:rFonts w:ascii="Times New Roman" w:eastAsia="Times New Roman" w:hAnsi="Times New Roman" w:cs="Times New Roman"/>
          <w:b/>
          <w:color w:val="000000" w:themeColor="text1"/>
          <w:lang w:eastAsia="ru-RU"/>
        </w:rPr>
      </w:pPr>
    </w:p>
    <w:p w:rsidR="00C45016" w:rsidRDefault="00C45016" w:rsidP="001F67AB">
      <w:pPr>
        <w:tabs>
          <w:tab w:val="left" w:pos="9120"/>
        </w:tabs>
        <w:spacing w:line="240" w:lineRule="auto"/>
        <w:rPr>
          <w:rFonts w:ascii="Times New Roman" w:eastAsia="Times New Roman" w:hAnsi="Times New Roman" w:cs="Times New Roman"/>
          <w:b/>
          <w:color w:val="000000" w:themeColor="text1"/>
          <w:lang w:eastAsia="ru-RU"/>
        </w:rPr>
      </w:pPr>
    </w:p>
    <w:p w:rsidR="00C45016" w:rsidRDefault="00C45016" w:rsidP="001F67AB">
      <w:pPr>
        <w:tabs>
          <w:tab w:val="left" w:pos="9120"/>
        </w:tabs>
        <w:spacing w:line="240" w:lineRule="auto"/>
        <w:rPr>
          <w:rFonts w:ascii="Times New Roman" w:eastAsia="Times New Roman" w:hAnsi="Times New Roman" w:cs="Times New Roman"/>
          <w:b/>
          <w:color w:val="000000" w:themeColor="text1"/>
          <w:lang w:eastAsia="ru-RU"/>
        </w:rPr>
      </w:pPr>
    </w:p>
    <w:p w:rsidR="00C45016" w:rsidRDefault="00C45016" w:rsidP="001F67AB">
      <w:pPr>
        <w:tabs>
          <w:tab w:val="left" w:pos="9120"/>
        </w:tabs>
        <w:spacing w:line="240" w:lineRule="auto"/>
        <w:rPr>
          <w:rFonts w:ascii="Times New Roman" w:eastAsia="Times New Roman" w:hAnsi="Times New Roman" w:cs="Times New Roman"/>
          <w:b/>
          <w:color w:val="000000" w:themeColor="text1"/>
          <w:lang w:eastAsia="ru-RU"/>
        </w:rPr>
      </w:pPr>
    </w:p>
    <w:p w:rsidR="00C45016" w:rsidRDefault="00C45016" w:rsidP="001F67AB">
      <w:pPr>
        <w:tabs>
          <w:tab w:val="left" w:pos="9120"/>
        </w:tabs>
        <w:spacing w:line="240" w:lineRule="auto"/>
        <w:rPr>
          <w:rFonts w:ascii="Times New Roman" w:eastAsia="Times New Roman" w:hAnsi="Times New Roman" w:cs="Times New Roman"/>
          <w:b/>
          <w:color w:val="000000" w:themeColor="text1"/>
          <w:lang w:eastAsia="ru-RU"/>
        </w:rPr>
      </w:pPr>
    </w:p>
    <w:p w:rsidR="00C45016" w:rsidRDefault="00C45016" w:rsidP="001F67AB">
      <w:pPr>
        <w:tabs>
          <w:tab w:val="left" w:pos="9120"/>
        </w:tabs>
        <w:spacing w:line="240" w:lineRule="auto"/>
        <w:rPr>
          <w:rFonts w:ascii="Times New Roman" w:eastAsia="Times New Roman" w:hAnsi="Times New Roman" w:cs="Times New Roman"/>
          <w:b/>
          <w:color w:val="000000" w:themeColor="text1"/>
          <w:lang w:eastAsia="ru-RU"/>
        </w:rPr>
      </w:pPr>
    </w:p>
    <w:p w:rsidR="00C45016" w:rsidRPr="00C45016" w:rsidRDefault="00C45016" w:rsidP="001F67AB">
      <w:pPr>
        <w:tabs>
          <w:tab w:val="left" w:pos="9120"/>
        </w:tabs>
        <w:spacing w:line="240" w:lineRule="auto"/>
        <w:rPr>
          <w:rFonts w:ascii="Times New Roman" w:hAnsi="Times New Roman" w:cs="Times New Roman"/>
          <w:color w:val="000000" w:themeColor="text1"/>
        </w:rPr>
      </w:pPr>
    </w:p>
    <w:p w:rsidR="00C45016" w:rsidRPr="00C45016" w:rsidRDefault="00C45016" w:rsidP="00C45016">
      <w:pPr>
        <w:pStyle w:val="a3"/>
        <w:shd w:val="clear" w:color="auto" w:fill="FFFFFF"/>
        <w:spacing w:before="0" w:beforeAutospacing="0" w:after="300" w:afterAutospacing="0"/>
        <w:rPr>
          <w:b/>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45016">
        <w:rPr>
          <w:rStyle w:val="a9"/>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Удачи во всех ваших начинаниях, хорошего настроения и энергии для новых свершений, дорогие коллеги!</w:t>
      </w:r>
    </w:p>
    <w:p w:rsidR="00BD1F0D" w:rsidRPr="00C45016" w:rsidRDefault="00BD1F0D" w:rsidP="001F67AB">
      <w:pPr>
        <w:tabs>
          <w:tab w:val="left" w:pos="9120"/>
        </w:tabs>
        <w:spacing w:line="240" w:lineRule="auto"/>
        <w:rPr>
          <w:rFonts w:ascii="Times New Roman" w:hAnsi="Times New Roman" w:cs="Times New Roman"/>
          <w:b/>
          <w:caps/>
          <w:color w:val="000000" w:themeColor="text1"/>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D1F0D" w:rsidRPr="00C45016" w:rsidRDefault="00BD1F0D" w:rsidP="001F67AB">
      <w:pPr>
        <w:tabs>
          <w:tab w:val="left" w:pos="9120"/>
        </w:tabs>
        <w:spacing w:line="240" w:lineRule="auto"/>
        <w:rPr>
          <w:rFonts w:ascii="Times New Roman" w:hAnsi="Times New Roman" w:cs="Times New Roman"/>
          <w:color w:val="000000" w:themeColor="text1"/>
        </w:rPr>
      </w:pPr>
    </w:p>
    <w:p w:rsidR="00BD1F0D" w:rsidRPr="00C45016" w:rsidRDefault="00BD1F0D" w:rsidP="001F67AB">
      <w:pPr>
        <w:tabs>
          <w:tab w:val="left" w:pos="9120"/>
        </w:tabs>
        <w:spacing w:line="240" w:lineRule="auto"/>
        <w:rPr>
          <w:rFonts w:ascii="Times New Roman" w:hAnsi="Times New Roman" w:cs="Times New Roman"/>
          <w:color w:val="000000" w:themeColor="text1"/>
        </w:rPr>
      </w:pPr>
    </w:p>
    <w:p w:rsidR="00BD1F0D" w:rsidRPr="00C45016" w:rsidRDefault="00BD1F0D" w:rsidP="001F67AB">
      <w:pPr>
        <w:spacing w:line="240" w:lineRule="auto"/>
        <w:rPr>
          <w:rFonts w:ascii="Times New Roman" w:hAnsi="Times New Roman" w:cs="Times New Roman"/>
          <w:color w:val="000000" w:themeColor="text1"/>
        </w:rPr>
      </w:pPr>
    </w:p>
    <w:p w:rsidR="00BD1F0D" w:rsidRPr="00C45016" w:rsidRDefault="00BD1F0D" w:rsidP="001F67AB">
      <w:pPr>
        <w:spacing w:line="240" w:lineRule="auto"/>
        <w:rPr>
          <w:rFonts w:ascii="Times New Roman" w:hAnsi="Times New Roman" w:cs="Times New Roman"/>
          <w:color w:val="000000" w:themeColor="text1"/>
        </w:rPr>
      </w:pPr>
    </w:p>
    <w:p w:rsidR="00BD1F0D" w:rsidRPr="00C45016" w:rsidRDefault="00BD1F0D" w:rsidP="001F67AB">
      <w:pPr>
        <w:spacing w:line="240" w:lineRule="auto"/>
        <w:rPr>
          <w:rFonts w:ascii="Times New Roman" w:hAnsi="Times New Roman" w:cs="Times New Roman"/>
          <w:color w:val="000000" w:themeColor="text1"/>
        </w:rPr>
      </w:pPr>
    </w:p>
    <w:p w:rsidR="00BD1F0D" w:rsidRPr="00C45016" w:rsidRDefault="00BD1F0D" w:rsidP="00223BC4">
      <w:pPr>
        <w:spacing w:line="240" w:lineRule="auto"/>
        <w:rPr>
          <w:rFonts w:ascii="Times New Roman" w:hAnsi="Times New Roman" w:cs="Times New Roman"/>
          <w:b/>
          <w:color w:val="000000" w:themeColor="text1"/>
        </w:rPr>
      </w:pPr>
    </w:p>
    <w:sectPr w:rsidR="00BD1F0D" w:rsidRPr="00C45016" w:rsidSect="00250939">
      <w:footerReference w:type="default" r:id="rId60"/>
      <w:pgSz w:w="8419" w:h="11906" w:orient="landscape" w:code="9"/>
      <w:pgMar w:top="1134" w:right="1134" w:bottom="1134" w:left="1134"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7AB" w:rsidRDefault="001F67AB" w:rsidP="00A93B5D">
      <w:pPr>
        <w:spacing w:after="0" w:line="240" w:lineRule="auto"/>
      </w:pPr>
      <w:r>
        <w:separator/>
      </w:r>
    </w:p>
  </w:endnote>
  <w:endnote w:type="continuationSeparator" w:id="0">
    <w:p w:rsidR="001F67AB" w:rsidRDefault="001F67AB" w:rsidP="00A9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PAIH E+ Newton C San Pin">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52222"/>
      <w:docPartObj>
        <w:docPartGallery w:val="Page Numbers (Bottom of Page)"/>
        <w:docPartUnique/>
      </w:docPartObj>
    </w:sdtPr>
    <w:sdtEndPr/>
    <w:sdtContent>
      <w:p w:rsidR="001F67AB" w:rsidRDefault="001F67AB">
        <w:pPr>
          <w:pStyle w:val="ac"/>
          <w:jc w:val="center"/>
        </w:pPr>
        <w:r>
          <w:fldChar w:fldCharType="begin"/>
        </w:r>
        <w:r>
          <w:instrText>PAGE   \* MERGEFORMAT</w:instrText>
        </w:r>
        <w:r>
          <w:fldChar w:fldCharType="separate"/>
        </w:r>
        <w:r w:rsidR="00BA6B31">
          <w:rPr>
            <w:noProof/>
          </w:rPr>
          <w:t>2</w:t>
        </w:r>
        <w:r>
          <w:fldChar w:fldCharType="end"/>
        </w:r>
      </w:p>
    </w:sdtContent>
  </w:sdt>
  <w:p w:rsidR="001F67AB" w:rsidRDefault="001F67A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7AB" w:rsidRDefault="001F67AB" w:rsidP="00A93B5D">
      <w:pPr>
        <w:spacing w:after="0" w:line="240" w:lineRule="auto"/>
      </w:pPr>
      <w:r>
        <w:separator/>
      </w:r>
    </w:p>
  </w:footnote>
  <w:footnote w:type="continuationSeparator" w:id="0">
    <w:p w:rsidR="001F67AB" w:rsidRDefault="001F67AB" w:rsidP="00A93B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468"/>
    <w:multiLevelType w:val="multilevel"/>
    <w:tmpl w:val="3552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853FF"/>
    <w:multiLevelType w:val="multilevel"/>
    <w:tmpl w:val="6D30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2F6177"/>
    <w:multiLevelType w:val="multilevel"/>
    <w:tmpl w:val="D9A8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876D2"/>
    <w:multiLevelType w:val="multilevel"/>
    <w:tmpl w:val="4B64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3F0FC0"/>
    <w:multiLevelType w:val="multilevel"/>
    <w:tmpl w:val="BA3E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A36D5A"/>
    <w:multiLevelType w:val="hybridMultilevel"/>
    <w:tmpl w:val="EA4E4F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A10F87"/>
    <w:multiLevelType w:val="multilevel"/>
    <w:tmpl w:val="9E0491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3C0AC8"/>
    <w:multiLevelType w:val="multilevel"/>
    <w:tmpl w:val="9CBC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0320BC"/>
    <w:multiLevelType w:val="multilevel"/>
    <w:tmpl w:val="FA5E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1C4E32"/>
    <w:multiLevelType w:val="hybridMultilevel"/>
    <w:tmpl w:val="23BC2FEA"/>
    <w:lvl w:ilvl="0" w:tplc="AACCF218">
      <w:start w:val="1"/>
      <w:numFmt w:val="bullet"/>
      <w:lvlText w:val="-"/>
      <w:lvlJc w:val="left"/>
      <w:pPr>
        <w:tabs>
          <w:tab w:val="num" w:pos="720"/>
        </w:tabs>
        <w:ind w:left="720" w:hanging="360"/>
      </w:pPr>
      <w:rPr>
        <w:rFonts w:ascii="Times New Roman" w:hAnsi="Times New Roman" w:hint="default"/>
      </w:rPr>
    </w:lvl>
    <w:lvl w:ilvl="1" w:tplc="14987064" w:tentative="1">
      <w:start w:val="1"/>
      <w:numFmt w:val="bullet"/>
      <w:lvlText w:val="-"/>
      <w:lvlJc w:val="left"/>
      <w:pPr>
        <w:tabs>
          <w:tab w:val="num" w:pos="1440"/>
        </w:tabs>
        <w:ind w:left="1440" w:hanging="360"/>
      </w:pPr>
      <w:rPr>
        <w:rFonts w:ascii="Times New Roman" w:hAnsi="Times New Roman" w:hint="default"/>
      </w:rPr>
    </w:lvl>
    <w:lvl w:ilvl="2" w:tplc="3200A90E" w:tentative="1">
      <w:start w:val="1"/>
      <w:numFmt w:val="bullet"/>
      <w:lvlText w:val="-"/>
      <w:lvlJc w:val="left"/>
      <w:pPr>
        <w:tabs>
          <w:tab w:val="num" w:pos="2160"/>
        </w:tabs>
        <w:ind w:left="2160" w:hanging="360"/>
      </w:pPr>
      <w:rPr>
        <w:rFonts w:ascii="Times New Roman" w:hAnsi="Times New Roman" w:hint="default"/>
      </w:rPr>
    </w:lvl>
    <w:lvl w:ilvl="3" w:tplc="2DBCE462" w:tentative="1">
      <w:start w:val="1"/>
      <w:numFmt w:val="bullet"/>
      <w:lvlText w:val="-"/>
      <w:lvlJc w:val="left"/>
      <w:pPr>
        <w:tabs>
          <w:tab w:val="num" w:pos="2880"/>
        </w:tabs>
        <w:ind w:left="2880" w:hanging="360"/>
      </w:pPr>
      <w:rPr>
        <w:rFonts w:ascii="Times New Roman" w:hAnsi="Times New Roman" w:hint="default"/>
      </w:rPr>
    </w:lvl>
    <w:lvl w:ilvl="4" w:tplc="1BF4C254" w:tentative="1">
      <w:start w:val="1"/>
      <w:numFmt w:val="bullet"/>
      <w:lvlText w:val="-"/>
      <w:lvlJc w:val="left"/>
      <w:pPr>
        <w:tabs>
          <w:tab w:val="num" w:pos="3600"/>
        </w:tabs>
        <w:ind w:left="3600" w:hanging="360"/>
      </w:pPr>
      <w:rPr>
        <w:rFonts w:ascii="Times New Roman" w:hAnsi="Times New Roman" w:hint="default"/>
      </w:rPr>
    </w:lvl>
    <w:lvl w:ilvl="5" w:tplc="892E4828" w:tentative="1">
      <w:start w:val="1"/>
      <w:numFmt w:val="bullet"/>
      <w:lvlText w:val="-"/>
      <w:lvlJc w:val="left"/>
      <w:pPr>
        <w:tabs>
          <w:tab w:val="num" w:pos="4320"/>
        </w:tabs>
        <w:ind w:left="4320" w:hanging="360"/>
      </w:pPr>
      <w:rPr>
        <w:rFonts w:ascii="Times New Roman" w:hAnsi="Times New Roman" w:hint="default"/>
      </w:rPr>
    </w:lvl>
    <w:lvl w:ilvl="6" w:tplc="A27A9D52" w:tentative="1">
      <w:start w:val="1"/>
      <w:numFmt w:val="bullet"/>
      <w:lvlText w:val="-"/>
      <w:lvlJc w:val="left"/>
      <w:pPr>
        <w:tabs>
          <w:tab w:val="num" w:pos="5040"/>
        </w:tabs>
        <w:ind w:left="5040" w:hanging="360"/>
      </w:pPr>
      <w:rPr>
        <w:rFonts w:ascii="Times New Roman" w:hAnsi="Times New Roman" w:hint="default"/>
      </w:rPr>
    </w:lvl>
    <w:lvl w:ilvl="7" w:tplc="FF029174" w:tentative="1">
      <w:start w:val="1"/>
      <w:numFmt w:val="bullet"/>
      <w:lvlText w:val="-"/>
      <w:lvlJc w:val="left"/>
      <w:pPr>
        <w:tabs>
          <w:tab w:val="num" w:pos="5760"/>
        </w:tabs>
        <w:ind w:left="5760" w:hanging="360"/>
      </w:pPr>
      <w:rPr>
        <w:rFonts w:ascii="Times New Roman" w:hAnsi="Times New Roman" w:hint="default"/>
      </w:rPr>
    </w:lvl>
    <w:lvl w:ilvl="8" w:tplc="B7D04DC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0815B84"/>
    <w:multiLevelType w:val="hybridMultilevel"/>
    <w:tmpl w:val="E91C56F8"/>
    <w:lvl w:ilvl="0" w:tplc="AA8C4DE0">
      <w:start w:val="1"/>
      <w:numFmt w:val="bullet"/>
      <w:lvlText w:val="•"/>
      <w:lvlJc w:val="left"/>
      <w:pPr>
        <w:tabs>
          <w:tab w:val="num" w:pos="720"/>
        </w:tabs>
        <w:ind w:left="720" w:hanging="360"/>
      </w:pPr>
      <w:rPr>
        <w:rFonts w:ascii="Arial" w:hAnsi="Arial" w:hint="default"/>
      </w:rPr>
    </w:lvl>
    <w:lvl w:ilvl="1" w:tplc="7C5EA154" w:tentative="1">
      <w:start w:val="1"/>
      <w:numFmt w:val="bullet"/>
      <w:lvlText w:val="•"/>
      <w:lvlJc w:val="left"/>
      <w:pPr>
        <w:tabs>
          <w:tab w:val="num" w:pos="1440"/>
        </w:tabs>
        <w:ind w:left="1440" w:hanging="360"/>
      </w:pPr>
      <w:rPr>
        <w:rFonts w:ascii="Arial" w:hAnsi="Arial" w:hint="default"/>
      </w:rPr>
    </w:lvl>
    <w:lvl w:ilvl="2" w:tplc="9C0058F6" w:tentative="1">
      <w:start w:val="1"/>
      <w:numFmt w:val="bullet"/>
      <w:lvlText w:val="•"/>
      <w:lvlJc w:val="left"/>
      <w:pPr>
        <w:tabs>
          <w:tab w:val="num" w:pos="2160"/>
        </w:tabs>
        <w:ind w:left="2160" w:hanging="360"/>
      </w:pPr>
      <w:rPr>
        <w:rFonts w:ascii="Arial" w:hAnsi="Arial" w:hint="default"/>
      </w:rPr>
    </w:lvl>
    <w:lvl w:ilvl="3" w:tplc="40AA1FB0" w:tentative="1">
      <w:start w:val="1"/>
      <w:numFmt w:val="bullet"/>
      <w:lvlText w:val="•"/>
      <w:lvlJc w:val="left"/>
      <w:pPr>
        <w:tabs>
          <w:tab w:val="num" w:pos="2880"/>
        </w:tabs>
        <w:ind w:left="2880" w:hanging="360"/>
      </w:pPr>
      <w:rPr>
        <w:rFonts w:ascii="Arial" w:hAnsi="Arial" w:hint="default"/>
      </w:rPr>
    </w:lvl>
    <w:lvl w:ilvl="4" w:tplc="F4A2A344" w:tentative="1">
      <w:start w:val="1"/>
      <w:numFmt w:val="bullet"/>
      <w:lvlText w:val="•"/>
      <w:lvlJc w:val="left"/>
      <w:pPr>
        <w:tabs>
          <w:tab w:val="num" w:pos="3600"/>
        </w:tabs>
        <w:ind w:left="3600" w:hanging="360"/>
      </w:pPr>
      <w:rPr>
        <w:rFonts w:ascii="Arial" w:hAnsi="Arial" w:hint="default"/>
      </w:rPr>
    </w:lvl>
    <w:lvl w:ilvl="5" w:tplc="04ACA612" w:tentative="1">
      <w:start w:val="1"/>
      <w:numFmt w:val="bullet"/>
      <w:lvlText w:val="•"/>
      <w:lvlJc w:val="left"/>
      <w:pPr>
        <w:tabs>
          <w:tab w:val="num" w:pos="4320"/>
        </w:tabs>
        <w:ind w:left="4320" w:hanging="360"/>
      </w:pPr>
      <w:rPr>
        <w:rFonts w:ascii="Arial" w:hAnsi="Arial" w:hint="default"/>
      </w:rPr>
    </w:lvl>
    <w:lvl w:ilvl="6" w:tplc="6E960B80" w:tentative="1">
      <w:start w:val="1"/>
      <w:numFmt w:val="bullet"/>
      <w:lvlText w:val="•"/>
      <w:lvlJc w:val="left"/>
      <w:pPr>
        <w:tabs>
          <w:tab w:val="num" w:pos="5040"/>
        </w:tabs>
        <w:ind w:left="5040" w:hanging="360"/>
      </w:pPr>
      <w:rPr>
        <w:rFonts w:ascii="Arial" w:hAnsi="Arial" w:hint="default"/>
      </w:rPr>
    </w:lvl>
    <w:lvl w:ilvl="7" w:tplc="A34C084A" w:tentative="1">
      <w:start w:val="1"/>
      <w:numFmt w:val="bullet"/>
      <w:lvlText w:val="•"/>
      <w:lvlJc w:val="left"/>
      <w:pPr>
        <w:tabs>
          <w:tab w:val="num" w:pos="5760"/>
        </w:tabs>
        <w:ind w:left="5760" w:hanging="360"/>
      </w:pPr>
      <w:rPr>
        <w:rFonts w:ascii="Arial" w:hAnsi="Arial" w:hint="default"/>
      </w:rPr>
    </w:lvl>
    <w:lvl w:ilvl="8" w:tplc="5756CFE8" w:tentative="1">
      <w:start w:val="1"/>
      <w:numFmt w:val="bullet"/>
      <w:lvlText w:val="•"/>
      <w:lvlJc w:val="left"/>
      <w:pPr>
        <w:tabs>
          <w:tab w:val="num" w:pos="6480"/>
        </w:tabs>
        <w:ind w:left="6480" w:hanging="360"/>
      </w:pPr>
      <w:rPr>
        <w:rFonts w:ascii="Arial" w:hAnsi="Arial" w:hint="default"/>
      </w:rPr>
    </w:lvl>
  </w:abstractNum>
  <w:abstractNum w:abstractNumId="11">
    <w:nsid w:val="11EB291E"/>
    <w:multiLevelType w:val="multilevel"/>
    <w:tmpl w:val="1D02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37F72"/>
    <w:multiLevelType w:val="hybridMultilevel"/>
    <w:tmpl w:val="7B2A6D44"/>
    <w:lvl w:ilvl="0" w:tplc="AA8C4DE0">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5E76769"/>
    <w:multiLevelType w:val="hybridMultilevel"/>
    <w:tmpl w:val="01CEA32A"/>
    <w:lvl w:ilvl="0" w:tplc="F02C79A8">
      <w:start w:val="1"/>
      <w:numFmt w:val="bullet"/>
      <w:lvlText w:val="•"/>
      <w:lvlJc w:val="left"/>
      <w:pPr>
        <w:tabs>
          <w:tab w:val="num" w:pos="720"/>
        </w:tabs>
        <w:ind w:left="720" w:hanging="360"/>
      </w:pPr>
      <w:rPr>
        <w:rFonts w:ascii="Arial" w:hAnsi="Arial" w:hint="default"/>
      </w:rPr>
    </w:lvl>
    <w:lvl w:ilvl="1" w:tplc="91141362" w:tentative="1">
      <w:start w:val="1"/>
      <w:numFmt w:val="bullet"/>
      <w:lvlText w:val="•"/>
      <w:lvlJc w:val="left"/>
      <w:pPr>
        <w:tabs>
          <w:tab w:val="num" w:pos="1440"/>
        </w:tabs>
        <w:ind w:left="1440" w:hanging="360"/>
      </w:pPr>
      <w:rPr>
        <w:rFonts w:ascii="Arial" w:hAnsi="Arial" w:hint="default"/>
      </w:rPr>
    </w:lvl>
    <w:lvl w:ilvl="2" w:tplc="DE5E612A" w:tentative="1">
      <w:start w:val="1"/>
      <w:numFmt w:val="bullet"/>
      <w:lvlText w:val="•"/>
      <w:lvlJc w:val="left"/>
      <w:pPr>
        <w:tabs>
          <w:tab w:val="num" w:pos="2160"/>
        </w:tabs>
        <w:ind w:left="2160" w:hanging="360"/>
      </w:pPr>
      <w:rPr>
        <w:rFonts w:ascii="Arial" w:hAnsi="Arial" w:hint="default"/>
      </w:rPr>
    </w:lvl>
    <w:lvl w:ilvl="3" w:tplc="02D067CC" w:tentative="1">
      <w:start w:val="1"/>
      <w:numFmt w:val="bullet"/>
      <w:lvlText w:val="•"/>
      <w:lvlJc w:val="left"/>
      <w:pPr>
        <w:tabs>
          <w:tab w:val="num" w:pos="2880"/>
        </w:tabs>
        <w:ind w:left="2880" w:hanging="360"/>
      </w:pPr>
      <w:rPr>
        <w:rFonts w:ascii="Arial" w:hAnsi="Arial" w:hint="default"/>
      </w:rPr>
    </w:lvl>
    <w:lvl w:ilvl="4" w:tplc="6B261F86" w:tentative="1">
      <w:start w:val="1"/>
      <w:numFmt w:val="bullet"/>
      <w:lvlText w:val="•"/>
      <w:lvlJc w:val="left"/>
      <w:pPr>
        <w:tabs>
          <w:tab w:val="num" w:pos="3600"/>
        </w:tabs>
        <w:ind w:left="3600" w:hanging="360"/>
      </w:pPr>
      <w:rPr>
        <w:rFonts w:ascii="Arial" w:hAnsi="Arial" w:hint="default"/>
      </w:rPr>
    </w:lvl>
    <w:lvl w:ilvl="5" w:tplc="A3DCA55A" w:tentative="1">
      <w:start w:val="1"/>
      <w:numFmt w:val="bullet"/>
      <w:lvlText w:val="•"/>
      <w:lvlJc w:val="left"/>
      <w:pPr>
        <w:tabs>
          <w:tab w:val="num" w:pos="4320"/>
        </w:tabs>
        <w:ind w:left="4320" w:hanging="360"/>
      </w:pPr>
      <w:rPr>
        <w:rFonts w:ascii="Arial" w:hAnsi="Arial" w:hint="default"/>
      </w:rPr>
    </w:lvl>
    <w:lvl w:ilvl="6" w:tplc="20B045FE" w:tentative="1">
      <w:start w:val="1"/>
      <w:numFmt w:val="bullet"/>
      <w:lvlText w:val="•"/>
      <w:lvlJc w:val="left"/>
      <w:pPr>
        <w:tabs>
          <w:tab w:val="num" w:pos="5040"/>
        </w:tabs>
        <w:ind w:left="5040" w:hanging="360"/>
      </w:pPr>
      <w:rPr>
        <w:rFonts w:ascii="Arial" w:hAnsi="Arial" w:hint="default"/>
      </w:rPr>
    </w:lvl>
    <w:lvl w:ilvl="7" w:tplc="7398EA56" w:tentative="1">
      <w:start w:val="1"/>
      <w:numFmt w:val="bullet"/>
      <w:lvlText w:val="•"/>
      <w:lvlJc w:val="left"/>
      <w:pPr>
        <w:tabs>
          <w:tab w:val="num" w:pos="5760"/>
        </w:tabs>
        <w:ind w:left="5760" w:hanging="360"/>
      </w:pPr>
      <w:rPr>
        <w:rFonts w:ascii="Arial" w:hAnsi="Arial" w:hint="default"/>
      </w:rPr>
    </w:lvl>
    <w:lvl w:ilvl="8" w:tplc="6EC614DA" w:tentative="1">
      <w:start w:val="1"/>
      <w:numFmt w:val="bullet"/>
      <w:lvlText w:val="•"/>
      <w:lvlJc w:val="left"/>
      <w:pPr>
        <w:tabs>
          <w:tab w:val="num" w:pos="6480"/>
        </w:tabs>
        <w:ind w:left="6480" w:hanging="360"/>
      </w:pPr>
      <w:rPr>
        <w:rFonts w:ascii="Arial" w:hAnsi="Arial" w:hint="default"/>
      </w:rPr>
    </w:lvl>
  </w:abstractNum>
  <w:abstractNum w:abstractNumId="14">
    <w:nsid w:val="1605643A"/>
    <w:multiLevelType w:val="multilevel"/>
    <w:tmpl w:val="AD14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BD1265"/>
    <w:multiLevelType w:val="multilevel"/>
    <w:tmpl w:val="9D8C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55464E"/>
    <w:multiLevelType w:val="multilevel"/>
    <w:tmpl w:val="B91E64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BD3397"/>
    <w:multiLevelType w:val="hybridMultilevel"/>
    <w:tmpl w:val="BA12FF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E52FAC"/>
    <w:multiLevelType w:val="multilevel"/>
    <w:tmpl w:val="466CF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415EF1"/>
    <w:multiLevelType w:val="multilevel"/>
    <w:tmpl w:val="021A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1E0963"/>
    <w:multiLevelType w:val="multilevel"/>
    <w:tmpl w:val="B2C0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F75BEB"/>
    <w:multiLevelType w:val="multilevel"/>
    <w:tmpl w:val="224E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5043B4"/>
    <w:multiLevelType w:val="hybridMultilevel"/>
    <w:tmpl w:val="2FE48AB6"/>
    <w:lvl w:ilvl="0" w:tplc="04B02B0E">
      <w:start w:val="1"/>
      <w:numFmt w:val="bullet"/>
      <w:lvlText w:val="-"/>
      <w:lvlJc w:val="left"/>
      <w:pPr>
        <w:tabs>
          <w:tab w:val="num" w:pos="720"/>
        </w:tabs>
        <w:ind w:left="720" w:hanging="360"/>
      </w:pPr>
      <w:rPr>
        <w:rFonts w:ascii="Times New Roman" w:hAnsi="Times New Roman" w:hint="default"/>
      </w:rPr>
    </w:lvl>
    <w:lvl w:ilvl="1" w:tplc="3842ACCA" w:tentative="1">
      <w:start w:val="1"/>
      <w:numFmt w:val="bullet"/>
      <w:lvlText w:val="-"/>
      <w:lvlJc w:val="left"/>
      <w:pPr>
        <w:tabs>
          <w:tab w:val="num" w:pos="1440"/>
        </w:tabs>
        <w:ind w:left="1440" w:hanging="360"/>
      </w:pPr>
      <w:rPr>
        <w:rFonts w:ascii="Times New Roman" w:hAnsi="Times New Roman" w:hint="default"/>
      </w:rPr>
    </w:lvl>
    <w:lvl w:ilvl="2" w:tplc="551A41C0" w:tentative="1">
      <w:start w:val="1"/>
      <w:numFmt w:val="bullet"/>
      <w:lvlText w:val="-"/>
      <w:lvlJc w:val="left"/>
      <w:pPr>
        <w:tabs>
          <w:tab w:val="num" w:pos="2160"/>
        </w:tabs>
        <w:ind w:left="2160" w:hanging="360"/>
      </w:pPr>
      <w:rPr>
        <w:rFonts w:ascii="Times New Roman" w:hAnsi="Times New Roman" w:hint="default"/>
      </w:rPr>
    </w:lvl>
    <w:lvl w:ilvl="3" w:tplc="B21A1FF0" w:tentative="1">
      <w:start w:val="1"/>
      <w:numFmt w:val="bullet"/>
      <w:lvlText w:val="-"/>
      <w:lvlJc w:val="left"/>
      <w:pPr>
        <w:tabs>
          <w:tab w:val="num" w:pos="2880"/>
        </w:tabs>
        <w:ind w:left="2880" w:hanging="360"/>
      </w:pPr>
      <w:rPr>
        <w:rFonts w:ascii="Times New Roman" w:hAnsi="Times New Roman" w:hint="default"/>
      </w:rPr>
    </w:lvl>
    <w:lvl w:ilvl="4" w:tplc="ACB40A76" w:tentative="1">
      <w:start w:val="1"/>
      <w:numFmt w:val="bullet"/>
      <w:lvlText w:val="-"/>
      <w:lvlJc w:val="left"/>
      <w:pPr>
        <w:tabs>
          <w:tab w:val="num" w:pos="3600"/>
        </w:tabs>
        <w:ind w:left="3600" w:hanging="360"/>
      </w:pPr>
      <w:rPr>
        <w:rFonts w:ascii="Times New Roman" w:hAnsi="Times New Roman" w:hint="default"/>
      </w:rPr>
    </w:lvl>
    <w:lvl w:ilvl="5" w:tplc="BEF0B23A" w:tentative="1">
      <w:start w:val="1"/>
      <w:numFmt w:val="bullet"/>
      <w:lvlText w:val="-"/>
      <w:lvlJc w:val="left"/>
      <w:pPr>
        <w:tabs>
          <w:tab w:val="num" w:pos="4320"/>
        </w:tabs>
        <w:ind w:left="4320" w:hanging="360"/>
      </w:pPr>
      <w:rPr>
        <w:rFonts w:ascii="Times New Roman" w:hAnsi="Times New Roman" w:hint="default"/>
      </w:rPr>
    </w:lvl>
    <w:lvl w:ilvl="6" w:tplc="D284B510" w:tentative="1">
      <w:start w:val="1"/>
      <w:numFmt w:val="bullet"/>
      <w:lvlText w:val="-"/>
      <w:lvlJc w:val="left"/>
      <w:pPr>
        <w:tabs>
          <w:tab w:val="num" w:pos="5040"/>
        </w:tabs>
        <w:ind w:left="5040" w:hanging="360"/>
      </w:pPr>
      <w:rPr>
        <w:rFonts w:ascii="Times New Roman" w:hAnsi="Times New Roman" w:hint="default"/>
      </w:rPr>
    </w:lvl>
    <w:lvl w:ilvl="7" w:tplc="9B1C22C2" w:tentative="1">
      <w:start w:val="1"/>
      <w:numFmt w:val="bullet"/>
      <w:lvlText w:val="-"/>
      <w:lvlJc w:val="left"/>
      <w:pPr>
        <w:tabs>
          <w:tab w:val="num" w:pos="5760"/>
        </w:tabs>
        <w:ind w:left="5760" w:hanging="360"/>
      </w:pPr>
      <w:rPr>
        <w:rFonts w:ascii="Times New Roman" w:hAnsi="Times New Roman" w:hint="default"/>
      </w:rPr>
    </w:lvl>
    <w:lvl w:ilvl="8" w:tplc="AFB64E6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F233516"/>
    <w:multiLevelType w:val="multilevel"/>
    <w:tmpl w:val="9B2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010C4B"/>
    <w:multiLevelType w:val="hybridMultilevel"/>
    <w:tmpl w:val="865AB5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740616"/>
    <w:multiLevelType w:val="multilevel"/>
    <w:tmpl w:val="6964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8656E6"/>
    <w:multiLevelType w:val="hybridMultilevel"/>
    <w:tmpl w:val="E6CE129C"/>
    <w:lvl w:ilvl="0" w:tplc="2EEC86A0">
      <w:start w:val="1"/>
      <w:numFmt w:val="bullet"/>
      <w:lvlText w:val="•"/>
      <w:lvlJc w:val="left"/>
      <w:pPr>
        <w:tabs>
          <w:tab w:val="num" w:pos="720"/>
        </w:tabs>
        <w:ind w:left="720" w:hanging="360"/>
      </w:pPr>
      <w:rPr>
        <w:rFonts w:ascii="Arial" w:hAnsi="Arial" w:hint="default"/>
      </w:rPr>
    </w:lvl>
    <w:lvl w:ilvl="1" w:tplc="4ED48984" w:tentative="1">
      <w:start w:val="1"/>
      <w:numFmt w:val="bullet"/>
      <w:lvlText w:val="•"/>
      <w:lvlJc w:val="left"/>
      <w:pPr>
        <w:tabs>
          <w:tab w:val="num" w:pos="1440"/>
        </w:tabs>
        <w:ind w:left="1440" w:hanging="360"/>
      </w:pPr>
      <w:rPr>
        <w:rFonts w:ascii="Arial" w:hAnsi="Arial" w:hint="default"/>
      </w:rPr>
    </w:lvl>
    <w:lvl w:ilvl="2" w:tplc="2898BE5A" w:tentative="1">
      <w:start w:val="1"/>
      <w:numFmt w:val="bullet"/>
      <w:lvlText w:val="•"/>
      <w:lvlJc w:val="left"/>
      <w:pPr>
        <w:tabs>
          <w:tab w:val="num" w:pos="2160"/>
        </w:tabs>
        <w:ind w:left="2160" w:hanging="360"/>
      </w:pPr>
      <w:rPr>
        <w:rFonts w:ascii="Arial" w:hAnsi="Arial" w:hint="default"/>
      </w:rPr>
    </w:lvl>
    <w:lvl w:ilvl="3" w:tplc="0ACA2746" w:tentative="1">
      <w:start w:val="1"/>
      <w:numFmt w:val="bullet"/>
      <w:lvlText w:val="•"/>
      <w:lvlJc w:val="left"/>
      <w:pPr>
        <w:tabs>
          <w:tab w:val="num" w:pos="2880"/>
        </w:tabs>
        <w:ind w:left="2880" w:hanging="360"/>
      </w:pPr>
      <w:rPr>
        <w:rFonts w:ascii="Arial" w:hAnsi="Arial" w:hint="default"/>
      </w:rPr>
    </w:lvl>
    <w:lvl w:ilvl="4" w:tplc="F736696A" w:tentative="1">
      <w:start w:val="1"/>
      <w:numFmt w:val="bullet"/>
      <w:lvlText w:val="•"/>
      <w:lvlJc w:val="left"/>
      <w:pPr>
        <w:tabs>
          <w:tab w:val="num" w:pos="3600"/>
        </w:tabs>
        <w:ind w:left="3600" w:hanging="360"/>
      </w:pPr>
      <w:rPr>
        <w:rFonts w:ascii="Arial" w:hAnsi="Arial" w:hint="default"/>
      </w:rPr>
    </w:lvl>
    <w:lvl w:ilvl="5" w:tplc="8BBC219A" w:tentative="1">
      <w:start w:val="1"/>
      <w:numFmt w:val="bullet"/>
      <w:lvlText w:val="•"/>
      <w:lvlJc w:val="left"/>
      <w:pPr>
        <w:tabs>
          <w:tab w:val="num" w:pos="4320"/>
        </w:tabs>
        <w:ind w:left="4320" w:hanging="360"/>
      </w:pPr>
      <w:rPr>
        <w:rFonts w:ascii="Arial" w:hAnsi="Arial" w:hint="default"/>
      </w:rPr>
    </w:lvl>
    <w:lvl w:ilvl="6" w:tplc="7DEC5E8E" w:tentative="1">
      <w:start w:val="1"/>
      <w:numFmt w:val="bullet"/>
      <w:lvlText w:val="•"/>
      <w:lvlJc w:val="left"/>
      <w:pPr>
        <w:tabs>
          <w:tab w:val="num" w:pos="5040"/>
        </w:tabs>
        <w:ind w:left="5040" w:hanging="360"/>
      </w:pPr>
      <w:rPr>
        <w:rFonts w:ascii="Arial" w:hAnsi="Arial" w:hint="default"/>
      </w:rPr>
    </w:lvl>
    <w:lvl w:ilvl="7" w:tplc="0562E02E" w:tentative="1">
      <w:start w:val="1"/>
      <w:numFmt w:val="bullet"/>
      <w:lvlText w:val="•"/>
      <w:lvlJc w:val="left"/>
      <w:pPr>
        <w:tabs>
          <w:tab w:val="num" w:pos="5760"/>
        </w:tabs>
        <w:ind w:left="5760" w:hanging="360"/>
      </w:pPr>
      <w:rPr>
        <w:rFonts w:ascii="Arial" w:hAnsi="Arial" w:hint="default"/>
      </w:rPr>
    </w:lvl>
    <w:lvl w:ilvl="8" w:tplc="CFD6C8C8" w:tentative="1">
      <w:start w:val="1"/>
      <w:numFmt w:val="bullet"/>
      <w:lvlText w:val="•"/>
      <w:lvlJc w:val="left"/>
      <w:pPr>
        <w:tabs>
          <w:tab w:val="num" w:pos="6480"/>
        </w:tabs>
        <w:ind w:left="6480" w:hanging="360"/>
      </w:pPr>
      <w:rPr>
        <w:rFonts w:ascii="Arial" w:hAnsi="Arial" w:hint="default"/>
      </w:rPr>
    </w:lvl>
  </w:abstractNum>
  <w:abstractNum w:abstractNumId="27">
    <w:nsid w:val="2D0F4862"/>
    <w:multiLevelType w:val="multilevel"/>
    <w:tmpl w:val="423A3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664EEA"/>
    <w:multiLevelType w:val="multilevel"/>
    <w:tmpl w:val="53B01D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F575059"/>
    <w:multiLevelType w:val="multilevel"/>
    <w:tmpl w:val="357C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A50CDD"/>
    <w:multiLevelType w:val="multilevel"/>
    <w:tmpl w:val="505A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2715A06"/>
    <w:multiLevelType w:val="hybridMultilevel"/>
    <w:tmpl w:val="E01661C4"/>
    <w:lvl w:ilvl="0" w:tplc="1144B8BA">
      <w:start w:val="1"/>
      <w:numFmt w:val="bullet"/>
      <w:lvlText w:val="•"/>
      <w:lvlJc w:val="left"/>
      <w:pPr>
        <w:tabs>
          <w:tab w:val="num" w:pos="720"/>
        </w:tabs>
        <w:ind w:left="720" w:hanging="360"/>
      </w:pPr>
      <w:rPr>
        <w:rFonts w:ascii="Arial" w:hAnsi="Arial" w:hint="default"/>
      </w:rPr>
    </w:lvl>
    <w:lvl w:ilvl="1" w:tplc="39500D2C" w:tentative="1">
      <w:start w:val="1"/>
      <w:numFmt w:val="bullet"/>
      <w:lvlText w:val="•"/>
      <w:lvlJc w:val="left"/>
      <w:pPr>
        <w:tabs>
          <w:tab w:val="num" w:pos="1440"/>
        </w:tabs>
        <w:ind w:left="1440" w:hanging="360"/>
      </w:pPr>
      <w:rPr>
        <w:rFonts w:ascii="Arial" w:hAnsi="Arial" w:hint="default"/>
      </w:rPr>
    </w:lvl>
    <w:lvl w:ilvl="2" w:tplc="A91E74B6" w:tentative="1">
      <w:start w:val="1"/>
      <w:numFmt w:val="bullet"/>
      <w:lvlText w:val="•"/>
      <w:lvlJc w:val="left"/>
      <w:pPr>
        <w:tabs>
          <w:tab w:val="num" w:pos="2160"/>
        </w:tabs>
        <w:ind w:left="2160" w:hanging="360"/>
      </w:pPr>
      <w:rPr>
        <w:rFonts w:ascii="Arial" w:hAnsi="Arial" w:hint="default"/>
      </w:rPr>
    </w:lvl>
    <w:lvl w:ilvl="3" w:tplc="D10E9128" w:tentative="1">
      <w:start w:val="1"/>
      <w:numFmt w:val="bullet"/>
      <w:lvlText w:val="•"/>
      <w:lvlJc w:val="left"/>
      <w:pPr>
        <w:tabs>
          <w:tab w:val="num" w:pos="2880"/>
        </w:tabs>
        <w:ind w:left="2880" w:hanging="360"/>
      </w:pPr>
      <w:rPr>
        <w:rFonts w:ascii="Arial" w:hAnsi="Arial" w:hint="default"/>
      </w:rPr>
    </w:lvl>
    <w:lvl w:ilvl="4" w:tplc="1B887A7A" w:tentative="1">
      <w:start w:val="1"/>
      <w:numFmt w:val="bullet"/>
      <w:lvlText w:val="•"/>
      <w:lvlJc w:val="left"/>
      <w:pPr>
        <w:tabs>
          <w:tab w:val="num" w:pos="3600"/>
        </w:tabs>
        <w:ind w:left="3600" w:hanging="360"/>
      </w:pPr>
      <w:rPr>
        <w:rFonts w:ascii="Arial" w:hAnsi="Arial" w:hint="default"/>
      </w:rPr>
    </w:lvl>
    <w:lvl w:ilvl="5" w:tplc="0EBED3D6" w:tentative="1">
      <w:start w:val="1"/>
      <w:numFmt w:val="bullet"/>
      <w:lvlText w:val="•"/>
      <w:lvlJc w:val="left"/>
      <w:pPr>
        <w:tabs>
          <w:tab w:val="num" w:pos="4320"/>
        </w:tabs>
        <w:ind w:left="4320" w:hanging="360"/>
      </w:pPr>
      <w:rPr>
        <w:rFonts w:ascii="Arial" w:hAnsi="Arial" w:hint="default"/>
      </w:rPr>
    </w:lvl>
    <w:lvl w:ilvl="6" w:tplc="766A3ACE" w:tentative="1">
      <w:start w:val="1"/>
      <w:numFmt w:val="bullet"/>
      <w:lvlText w:val="•"/>
      <w:lvlJc w:val="left"/>
      <w:pPr>
        <w:tabs>
          <w:tab w:val="num" w:pos="5040"/>
        </w:tabs>
        <w:ind w:left="5040" w:hanging="360"/>
      </w:pPr>
      <w:rPr>
        <w:rFonts w:ascii="Arial" w:hAnsi="Arial" w:hint="default"/>
      </w:rPr>
    </w:lvl>
    <w:lvl w:ilvl="7" w:tplc="443E7704" w:tentative="1">
      <w:start w:val="1"/>
      <w:numFmt w:val="bullet"/>
      <w:lvlText w:val="•"/>
      <w:lvlJc w:val="left"/>
      <w:pPr>
        <w:tabs>
          <w:tab w:val="num" w:pos="5760"/>
        </w:tabs>
        <w:ind w:left="5760" w:hanging="360"/>
      </w:pPr>
      <w:rPr>
        <w:rFonts w:ascii="Arial" w:hAnsi="Arial" w:hint="default"/>
      </w:rPr>
    </w:lvl>
    <w:lvl w:ilvl="8" w:tplc="639CD8AA" w:tentative="1">
      <w:start w:val="1"/>
      <w:numFmt w:val="bullet"/>
      <w:lvlText w:val="•"/>
      <w:lvlJc w:val="left"/>
      <w:pPr>
        <w:tabs>
          <w:tab w:val="num" w:pos="6480"/>
        </w:tabs>
        <w:ind w:left="6480" w:hanging="360"/>
      </w:pPr>
      <w:rPr>
        <w:rFonts w:ascii="Arial" w:hAnsi="Arial" w:hint="default"/>
      </w:rPr>
    </w:lvl>
  </w:abstractNum>
  <w:abstractNum w:abstractNumId="32">
    <w:nsid w:val="327F6A93"/>
    <w:multiLevelType w:val="hybridMultilevel"/>
    <w:tmpl w:val="AA3653B2"/>
    <w:lvl w:ilvl="0" w:tplc="5B3C7DF6">
      <w:start w:val="1"/>
      <w:numFmt w:val="bullet"/>
      <w:lvlText w:val="-"/>
      <w:lvlJc w:val="left"/>
      <w:pPr>
        <w:tabs>
          <w:tab w:val="num" w:pos="720"/>
        </w:tabs>
        <w:ind w:left="720" w:hanging="360"/>
      </w:pPr>
      <w:rPr>
        <w:rFonts w:ascii="Times New Roman" w:hAnsi="Times New Roman" w:hint="default"/>
      </w:rPr>
    </w:lvl>
    <w:lvl w:ilvl="1" w:tplc="AAE2098A" w:tentative="1">
      <w:start w:val="1"/>
      <w:numFmt w:val="bullet"/>
      <w:lvlText w:val="-"/>
      <w:lvlJc w:val="left"/>
      <w:pPr>
        <w:tabs>
          <w:tab w:val="num" w:pos="1440"/>
        </w:tabs>
        <w:ind w:left="1440" w:hanging="360"/>
      </w:pPr>
      <w:rPr>
        <w:rFonts w:ascii="Times New Roman" w:hAnsi="Times New Roman" w:hint="default"/>
      </w:rPr>
    </w:lvl>
    <w:lvl w:ilvl="2" w:tplc="2E98CE52" w:tentative="1">
      <w:start w:val="1"/>
      <w:numFmt w:val="bullet"/>
      <w:lvlText w:val="-"/>
      <w:lvlJc w:val="left"/>
      <w:pPr>
        <w:tabs>
          <w:tab w:val="num" w:pos="2160"/>
        </w:tabs>
        <w:ind w:left="2160" w:hanging="360"/>
      </w:pPr>
      <w:rPr>
        <w:rFonts w:ascii="Times New Roman" w:hAnsi="Times New Roman" w:hint="default"/>
      </w:rPr>
    </w:lvl>
    <w:lvl w:ilvl="3" w:tplc="C6DC74C2" w:tentative="1">
      <w:start w:val="1"/>
      <w:numFmt w:val="bullet"/>
      <w:lvlText w:val="-"/>
      <w:lvlJc w:val="left"/>
      <w:pPr>
        <w:tabs>
          <w:tab w:val="num" w:pos="2880"/>
        </w:tabs>
        <w:ind w:left="2880" w:hanging="360"/>
      </w:pPr>
      <w:rPr>
        <w:rFonts w:ascii="Times New Roman" w:hAnsi="Times New Roman" w:hint="default"/>
      </w:rPr>
    </w:lvl>
    <w:lvl w:ilvl="4" w:tplc="B754909C" w:tentative="1">
      <w:start w:val="1"/>
      <w:numFmt w:val="bullet"/>
      <w:lvlText w:val="-"/>
      <w:lvlJc w:val="left"/>
      <w:pPr>
        <w:tabs>
          <w:tab w:val="num" w:pos="3600"/>
        </w:tabs>
        <w:ind w:left="3600" w:hanging="360"/>
      </w:pPr>
      <w:rPr>
        <w:rFonts w:ascii="Times New Roman" w:hAnsi="Times New Roman" w:hint="default"/>
      </w:rPr>
    </w:lvl>
    <w:lvl w:ilvl="5" w:tplc="1876A828" w:tentative="1">
      <w:start w:val="1"/>
      <w:numFmt w:val="bullet"/>
      <w:lvlText w:val="-"/>
      <w:lvlJc w:val="left"/>
      <w:pPr>
        <w:tabs>
          <w:tab w:val="num" w:pos="4320"/>
        </w:tabs>
        <w:ind w:left="4320" w:hanging="360"/>
      </w:pPr>
      <w:rPr>
        <w:rFonts w:ascii="Times New Roman" w:hAnsi="Times New Roman" w:hint="default"/>
      </w:rPr>
    </w:lvl>
    <w:lvl w:ilvl="6" w:tplc="788ACA16" w:tentative="1">
      <w:start w:val="1"/>
      <w:numFmt w:val="bullet"/>
      <w:lvlText w:val="-"/>
      <w:lvlJc w:val="left"/>
      <w:pPr>
        <w:tabs>
          <w:tab w:val="num" w:pos="5040"/>
        </w:tabs>
        <w:ind w:left="5040" w:hanging="360"/>
      </w:pPr>
      <w:rPr>
        <w:rFonts w:ascii="Times New Roman" w:hAnsi="Times New Roman" w:hint="default"/>
      </w:rPr>
    </w:lvl>
    <w:lvl w:ilvl="7" w:tplc="51C0A0AC" w:tentative="1">
      <w:start w:val="1"/>
      <w:numFmt w:val="bullet"/>
      <w:lvlText w:val="-"/>
      <w:lvlJc w:val="left"/>
      <w:pPr>
        <w:tabs>
          <w:tab w:val="num" w:pos="5760"/>
        </w:tabs>
        <w:ind w:left="5760" w:hanging="360"/>
      </w:pPr>
      <w:rPr>
        <w:rFonts w:ascii="Times New Roman" w:hAnsi="Times New Roman" w:hint="default"/>
      </w:rPr>
    </w:lvl>
    <w:lvl w:ilvl="8" w:tplc="927C031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327F78E4"/>
    <w:multiLevelType w:val="multilevel"/>
    <w:tmpl w:val="4EDE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45E2978"/>
    <w:multiLevelType w:val="multilevel"/>
    <w:tmpl w:val="93B8A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5E67B7C"/>
    <w:multiLevelType w:val="hybridMultilevel"/>
    <w:tmpl w:val="098CC142"/>
    <w:lvl w:ilvl="0" w:tplc="8918EA1E">
      <w:start w:val="1"/>
      <w:numFmt w:val="bullet"/>
      <w:lvlText w:val="•"/>
      <w:lvlJc w:val="left"/>
      <w:pPr>
        <w:tabs>
          <w:tab w:val="num" w:pos="720"/>
        </w:tabs>
        <w:ind w:left="720" w:hanging="360"/>
      </w:pPr>
      <w:rPr>
        <w:rFonts w:ascii="Arial" w:hAnsi="Arial" w:hint="default"/>
      </w:rPr>
    </w:lvl>
    <w:lvl w:ilvl="1" w:tplc="1A8E0518" w:tentative="1">
      <w:start w:val="1"/>
      <w:numFmt w:val="bullet"/>
      <w:lvlText w:val="•"/>
      <w:lvlJc w:val="left"/>
      <w:pPr>
        <w:tabs>
          <w:tab w:val="num" w:pos="1440"/>
        </w:tabs>
        <w:ind w:left="1440" w:hanging="360"/>
      </w:pPr>
      <w:rPr>
        <w:rFonts w:ascii="Arial" w:hAnsi="Arial" w:hint="default"/>
      </w:rPr>
    </w:lvl>
    <w:lvl w:ilvl="2" w:tplc="D1869904" w:tentative="1">
      <w:start w:val="1"/>
      <w:numFmt w:val="bullet"/>
      <w:lvlText w:val="•"/>
      <w:lvlJc w:val="left"/>
      <w:pPr>
        <w:tabs>
          <w:tab w:val="num" w:pos="2160"/>
        </w:tabs>
        <w:ind w:left="2160" w:hanging="360"/>
      </w:pPr>
      <w:rPr>
        <w:rFonts w:ascii="Arial" w:hAnsi="Arial" w:hint="default"/>
      </w:rPr>
    </w:lvl>
    <w:lvl w:ilvl="3" w:tplc="C5D89AAA" w:tentative="1">
      <w:start w:val="1"/>
      <w:numFmt w:val="bullet"/>
      <w:lvlText w:val="•"/>
      <w:lvlJc w:val="left"/>
      <w:pPr>
        <w:tabs>
          <w:tab w:val="num" w:pos="2880"/>
        </w:tabs>
        <w:ind w:left="2880" w:hanging="360"/>
      </w:pPr>
      <w:rPr>
        <w:rFonts w:ascii="Arial" w:hAnsi="Arial" w:hint="default"/>
      </w:rPr>
    </w:lvl>
    <w:lvl w:ilvl="4" w:tplc="FAC60246" w:tentative="1">
      <w:start w:val="1"/>
      <w:numFmt w:val="bullet"/>
      <w:lvlText w:val="•"/>
      <w:lvlJc w:val="left"/>
      <w:pPr>
        <w:tabs>
          <w:tab w:val="num" w:pos="3600"/>
        </w:tabs>
        <w:ind w:left="3600" w:hanging="360"/>
      </w:pPr>
      <w:rPr>
        <w:rFonts w:ascii="Arial" w:hAnsi="Arial" w:hint="default"/>
      </w:rPr>
    </w:lvl>
    <w:lvl w:ilvl="5" w:tplc="715EAA72" w:tentative="1">
      <w:start w:val="1"/>
      <w:numFmt w:val="bullet"/>
      <w:lvlText w:val="•"/>
      <w:lvlJc w:val="left"/>
      <w:pPr>
        <w:tabs>
          <w:tab w:val="num" w:pos="4320"/>
        </w:tabs>
        <w:ind w:left="4320" w:hanging="360"/>
      </w:pPr>
      <w:rPr>
        <w:rFonts w:ascii="Arial" w:hAnsi="Arial" w:hint="default"/>
      </w:rPr>
    </w:lvl>
    <w:lvl w:ilvl="6" w:tplc="4C9ED368" w:tentative="1">
      <w:start w:val="1"/>
      <w:numFmt w:val="bullet"/>
      <w:lvlText w:val="•"/>
      <w:lvlJc w:val="left"/>
      <w:pPr>
        <w:tabs>
          <w:tab w:val="num" w:pos="5040"/>
        </w:tabs>
        <w:ind w:left="5040" w:hanging="360"/>
      </w:pPr>
      <w:rPr>
        <w:rFonts w:ascii="Arial" w:hAnsi="Arial" w:hint="default"/>
      </w:rPr>
    </w:lvl>
    <w:lvl w:ilvl="7" w:tplc="BE88E806" w:tentative="1">
      <w:start w:val="1"/>
      <w:numFmt w:val="bullet"/>
      <w:lvlText w:val="•"/>
      <w:lvlJc w:val="left"/>
      <w:pPr>
        <w:tabs>
          <w:tab w:val="num" w:pos="5760"/>
        </w:tabs>
        <w:ind w:left="5760" w:hanging="360"/>
      </w:pPr>
      <w:rPr>
        <w:rFonts w:ascii="Arial" w:hAnsi="Arial" w:hint="default"/>
      </w:rPr>
    </w:lvl>
    <w:lvl w:ilvl="8" w:tplc="B0E851A0" w:tentative="1">
      <w:start w:val="1"/>
      <w:numFmt w:val="bullet"/>
      <w:lvlText w:val="•"/>
      <w:lvlJc w:val="left"/>
      <w:pPr>
        <w:tabs>
          <w:tab w:val="num" w:pos="6480"/>
        </w:tabs>
        <w:ind w:left="6480" w:hanging="360"/>
      </w:pPr>
      <w:rPr>
        <w:rFonts w:ascii="Arial" w:hAnsi="Arial" w:hint="default"/>
      </w:rPr>
    </w:lvl>
  </w:abstractNum>
  <w:abstractNum w:abstractNumId="36">
    <w:nsid w:val="372A08F3"/>
    <w:multiLevelType w:val="multilevel"/>
    <w:tmpl w:val="1956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7487398"/>
    <w:multiLevelType w:val="hybridMultilevel"/>
    <w:tmpl w:val="CED453B2"/>
    <w:lvl w:ilvl="0" w:tplc="2BA26DAC">
      <w:start w:val="1"/>
      <w:numFmt w:val="bullet"/>
      <w:lvlText w:val="•"/>
      <w:lvlJc w:val="left"/>
      <w:pPr>
        <w:tabs>
          <w:tab w:val="num" w:pos="720"/>
        </w:tabs>
        <w:ind w:left="720" w:hanging="360"/>
      </w:pPr>
      <w:rPr>
        <w:rFonts w:ascii="Arial" w:hAnsi="Arial" w:hint="default"/>
      </w:rPr>
    </w:lvl>
    <w:lvl w:ilvl="1" w:tplc="CC080980" w:tentative="1">
      <w:start w:val="1"/>
      <w:numFmt w:val="bullet"/>
      <w:lvlText w:val="•"/>
      <w:lvlJc w:val="left"/>
      <w:pPr>
        <w:tabs>
          <w:tab w:val="num" w:pos="1440"/>
        </w:tabs>
        <w:ind w:left="1440" w:hanging="360"/>
      </w:pPr>
      <w:rPr>
        <w:rFonts w:ascii="Arial" w:hAnsi="Arial" w:hint="default"/>
      </w:rPr>
    </w:lvl>
    <w:lvl w:ilvl="2" w:tplc="AD204484" w:tentative="1">
      <w:start w:val="1"/>
      <w:numFmt w:val="bullet"/>
      <w:lvlText w:val="•"/>
      <w:lvlJc w:val="left"/>
      <w:pPr>
        <w:tabs>
          <w:tab w:val="num" w:pos="2160"/>
        </w:tabs>
        <w:ind w:left="2160" w:hanging="360"/>
      </w:pPr>
      <w:rPr>
        <w:rFonts w:ascii="Arial" w:hAnsi="Arial" w:hint="default"/>
      </w:rPr>
    </w:lvl>
    <w:lvl w:ilvl="3" w:tplc="D35CEC68" w:tentative="1">
      <w:start w:val="1"/>
      <w:numFmt w:val="bullet"/>
      <w:lvlText w:val="•"/>
      <w:lvlJc w:val="left"/>
      <w:pPr>
        <w:tabs>
          <w:tab w:val="num" w:pos="2880"/>
        </w:tabs>
        <w:ind w:left="2880" w:hanging="360"/>
      </w:pPr>
      <w:rPr>
        <w:rFonts w:ascii="Arial" w:hAnsi="Arial" w:hint="default"/>
      </w:rPr>
    </w:lvl>
    <w:lvl w:ilvl="4" w:tplc="FAC6271E" w:tentative="1">
      <w:start w:val="1"/>
      <w:numFmt w:val="bullet"/>
      <w:lvlText w:val="•"/>
      <w:lvlJc w:val="left"/>
      <w:pPr>
        <w:tabs>
          <w:tab w:val="num" w:pos="3600"/>
        </w:tabs>
        <w:ind w:left="3600" w:hanging="360"/>
      </w:pPr>
      <w:rPr>
        <w:rFonts w:ascii="Arial" w:hAnsi="Arial" w:hint="default"/>
      </w:rPr>
    </w:lvl>
    <w:lvl w:ilvl="5" w:tplc="12D02B92" w:tentative="1">
      <w:start w:val="1"/>
      <w:numFmt w:val="bullet"/>
      <w:lvlText w:val="•"/>
      <w:lvlJc w:val="left"/>
      <w:pPr>
        <w:tabs>
          <w:tab w:val="num" w:pos="4320"/>
        </w:tabs>
        <w:ind w:left="4320" w:hanging="360"/>
      </w:pPr>
      <w:rPr>
        <w:rFonts w:ascii="Arial" w:hAnsi="Arial" w:hint="default"/>
      </w:rPr>
    </w:lvl>
    <w:lvl w:ilvl="6" w:tplc="F3A2475A" w:tentative="1">
      <w:start w:val="1"/>
      <w:numFmt w:val="bullet"/>
      <w:lvlText w:val="•"/>
      <w:lvlJc w:val="left"/>
      <w:pPr>
        <w:tabs>
          <w:tab w:val="num" w:pos="5040"/>
        </w:tabs>
        <w:ind w:left="5040" w:hanging="360"/>
      </w:pPr>
      <w:rPr>
        <w:rFonts w:ascii="Arial" w:hAnsi="Arial" w:hint="default"/>
      </w:rPr>
    </w:lvl>
    <w:lvl w:ilvl="7" w:tplc="ABA8CA50" w:tentative="1">
      <w:start w:val="1"/>
      <w:numFmt w:val="bullet"/>
      <w:lvlText w:val="•"/>
      <w:lvlJc w:val="left"/>
      <w:pPr>
        <w:tabs>
          <w:tab w:val="num" w:pos="5760"/>
        </w:tabs>
        <w:ind w:left="5760" w:hanging="360"/>
      </w:pPr>
      <w:rPr>
        <w:rFonts w:ascii="Arial" w:hAnsi="Arial" w:hint="default"/>
      </w:rPr>
    </w:lvl>
    <w:lvl w:ilvl="8" w:tplc="004E01D2" w:tentative="1">
      <w:start w:val="1"/>
      <w:numFmt w:val="bullet"/>
      <w:lvlText w:val="•"/>
      <w:lvlJc w:val="left"/>
      <w:pPr>
        <w:tabs>
          <w:tab w:val="num" w:pos="6480"/>
        </w:tabs>
        <w:ind w:left="6480" w:hanging="360"/>
      </w:pPr>
      <w:rPr>
        <w:rFonts w:ascii="Arial" w:hAnsi="Arial" w:hint="default"/>
      </w:rPr>
    </w:lvl>
  </w:abstractNum>
  <w:abstractNum w:abstractNumId="38">
    <w:nsid w:val="386234D3"/>
    <w:multiLevelType w:val="multilevel"/>
    <w:tmpl w:val="88A0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8CE7364"/>
    <w:multiLevelType w:val="multilevel"/>
    <w:tmpl w:val="18CA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290DC4"/>
    <w:multiLevelType w:val="multilevel"/>
    <w:tmpl w:val="6F48A5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AAA3FE6"/>
    <w:multiLevelType w:val="hybridMultilevel"/>
    <w:tmpl w:val="19425622"/>
    <w:lvl w:ilvl="0" w:tplc="A6C0BE80">
      <w:start w:val="1"/>
      <w:numFmt w:val="bullet"/>
      <w:lvlText w:val="•"/>
      <w:lvlJc w:val="left"/>
      <w:pPr>
        <w:tabs>
          <w:tab w:val="num" w:pos="720"/>
        </w:tabs>
        <w:ind w:left="720" w:hanging="360"/>
      </w:pPr>
      <w:rPr>
        <w:rFonts w:ascii="Arial" w:hAnsi="Arial" w:hint="default"/>
      </w:rPr>
    </w:lvl>
    <w:lvl w:ilvl="1" w:tplc="EA36BB96" w:tentative="1">
      <w:start w:val="1"/>
      <w:numFmt w:val="bullet"/>
      <w:lvlText w:val="•"/>
      <w:lvlJc w:val="left"/>
      <w:pPr>
        <w:tabs>
          <w:tab w:val="num" w:pos="1440"/>
        </w:tabs>
        <w:ind w:left="1440" w:hanging="360"/>
      </w:pPr>
      <w:rPr>
        <w:rFonts w:ascii="Arial" w:hAnsi="Arial" w:hint="default"/>
      </w:rPr>
    </w:lvl>
    <w:lvl w:ilvl="2" w:tplc="E4ECD9D8" w:tentative="1">
      <w:start w:val="1"/>
      <w:numFmt w:val="bullet"/>
      <w:lvlText w:val="•"/>
      <w:lvlJc w:val="left"/>
      <w:pPr>
        <w:tabs>
          <w:tab w:val="num" w:pos="2160"/>
        </w:tabs>
        <w:ind w:left="2160" w:hanging="360"/>
      </w:pPr>
      <w:rPr>
        <w:rFonts w:ascii="Arial" w:hAnsi="Arial" w:hint="default"/>
      </w:rPr>
    </w:lvl>
    <w:lvl w:ilvl="3" w:tplc="CE809BDA" w:tentative="1">
      <w:start w:val="1"/>
      <w:numFmt w:val="bullet"/>
      <w:lvlText w:val="•"/>
      <w:lvlJc w:val="left"/>
      <w:pPr>
        <w:tabs>
          <w:tab w:val="num" w:pos="2880"/>
        </w:tabs>
        <w:ind w:left="2880" w:hanging="360"/>
      </w:pPr>
      <w:rPr>
        <w:rFonts w:ascii="Arial" w:hAnsi="Arial" w:hint="default"/>
      </w:rPr>
    </w:lvl>
    <w:lvl w:ilvl="4" w:tplc="6D0CEC82" w:tentative="1">
      <w:start w:val="1"/>
      <w:numFmt w:val="bullet"/>
      <w:lvlText w:val="•"/>
      <w:lvlJc w:val="left"/>
      <w:pPr>
        <w:tabs>
          <w:tab w:val="num" w:pos="3600"/>
        </w:tabs>
        <w:ind w:left="3600" w:hanging="360"/>
      </w:pPr>
      <w:rPr>
        <w:rFonts w:ascii="Arial" w:hAnsi="Arial" w:hint="default"/>
      </w:rPr>
    </w:lvl>
    <w:lvl w:ilvl="5" w:tplc="BFCC7A66" w:tentative="1">
      <w:start w:val="1"/>
      <w:numFmt w:val="bullet"/>
      <w:lvlText w:val="•"/>
      <w:lvlJc w:val="left"/>
      <w:pPr>
        <w:tabs>
          <w:tab w:val="num" w:pos="4320"/>
        </w:tabs>
        <w:ind w:left="4320" w:hanging="360"/>
      </w:pPr>
      <w:rPr>
        <w:rFonts w:ascii="Arial" w:hAnsi="Arial" w:hint="default"/>
      </w:rPr>
    </w:lvl>
    <w:lvl w:ilvl="6" w:tplc="FF2CDBA6" w:tentative="1">
      <w:start w:val="1"/>
      <w:numFmt w:val="bullet"/>
      <w:lvlText w:val="•"/>
      <w:lvlJc w:val="left"/>
      <w:pPr>
        <w:tabs>
          <w:tab w:val="num" w:pos="5040"/>
        </w:tabs>
        <w:ind w:left="5040" w:hanging="360"/>
      </w:pPr>
      <w:rPr>
        <w:rFonts w:ascii="Arial" w:hAnsi="Arial" w:hint="default"/>
      </w:rPr>
    </w:lvl>
    <w:lvl w:ilvl="7" w:tplc="03A2A0CA" w:tentative="1">
      <w:start w:val="1"/>
      <w:numFmt w:val="bullet"/>
      <w:lvlText w:val="•"/>
      <w:lvlJc w:val="left"/>
      <w:pPr>
        <w:tabs>
          <w:tab w:val="num" w:pos="5760"/>
        </w:tabs>
        <w:ind w:left="5760" w:hanging="360"/>
      </w:pPr>
      <w:rPr>
        <w:rFonts w:ascii="Arial" w:hAnsi="Arial" w:hint="default"/>
      </w:rPr>
    </w:lvl>
    <w:lvl w:ilvl="8" w:tplc="DC4AB350" w:tentative="1">
      <w:start w:val="1"/>
      <w:numFmt w:val="bullet"/>
      <w:lvlText w:val="•"/>
      <w:lvlJc w:val="left"/>
      <w:pPr>
        <w:tabs>
          <w:tab w:val="num" w:pos="6480"/>
        </w:tabs>
        <w:ind w:left="6480" w:hanging="360"/>
      </w:pPr>
      <w:rPr>
        <w:rFonts w:ascii="Arial" w:hAnsi="Arial" w:hint="default"/>
      </w:rPr>
    </w:lvl>
  </w:abstractNum>
  <w:abstractNum w:abstractNumId="42">
    <w:nsid w:val="3B3644C8"/>
    <w:multiLevelType w:val="multilevel"/>
    <w:tmpl w:val="4682626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BC1208C"/>
    <w:multiLevelType w:val="multilevel"/>
    <w:tmpl w:val="A222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DD3D3E"/>
    <w:multiLevelType w:val="multilevel"/>
    <w:tmpl w:val="657EEC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B3567E"/>
    <w:multiLevelType w:val="multilevel"/>
    <w:tmpl w:val="C344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F7A63A8"/>
    <w:multiLevelType w:val="hybridMultilevel"/>
    <w:tmpl w:val="0228305A"/>
    <w:lvl w:ilvl="0" w:tplc="74C42842">
      <w:start w:val="1"/>
      <w:numFmt w:val="bullet"/>
      <w:lvlText w:val="•"/>
      <w:lvlJc w:val="left"/>
      <w:pPr>
        <w:tabs>
          <w:tab w:val="num" w:pos="720"/>
        </w:tabs>
        <w:ind w:left="720" w:hanging="360"/>
      </w:pPr>
      <w:rPr>
        <w:rFonts w:ascii="Arial" w:hAnsi="Arial" w:hint="default"/>
      </w:rPr>
    </w:lvl>
    <w:lvl w:ilvl="1" w:tplc="C04CB2B6" w:tentative="1">
      <w:start w:val="1"/>
      <w:numFmt w:val="bullet"/>
      <w:lvlText w:val="•"/>
      <w:lvlJc w:val="left"/>
      <w:pPr>
        <w:tabs>
          <w:tab w:val="num" w:pos="1440"/>
        </w:tabs>
        <w:ind w:left="1440" w:hanging="360"/>
      </w:pPr>
      <w:rPr>
        <w:rFonts w:ascii="Arial" w:hAnsi="Arial" w:hint="default"/>
      </w:rPr>
    </w:lvl>
    <w:lvl w:ilvl="2" w:tplc="79843BF6" w:tentative="1">
      <w:start w:val="1"/>
      <w:numFmt w:val="bullet"/>
      <w:lvlText w:val="•"/>
      <w:lvlJc w:val="left"/>
      <w:pPr>
        <w:tabs>
          <w:tab w:val="num" w:pos="2160"/>
        </w:tabs>
        <w:ind w:left="2160" w:hanging="360"/>
      </w:pPr>
      <w:rPr>
        <w:rFonts w:ascii="Arial" w:hAnsi="Arial" w:hint="default"/>
      </w:rPr>
    </w:lvl>
    <w:lvl w:ilvl="3" w:tplc="BEBEF016" w:tentative="1">
      <w:start w:val="1"/>
      <w:numFmt w:val="bullet"/>
      <w:lvlText w:val="•"/>
      <w:lvlJc w:val="left"/>
      <w:pPr>
        <w:tabs>
          <w:tab w:val="num" w:pos="2880"/>
        </w:tabs>
        <w:ind w:left="2880" w:hanging="360"/>
      </w:pPr>
      <w:rPr>
        <w:rFonts w:ascii="Arial" w:hAnsi="Arial" w:hint="default"/>
      </w:rPr>
    </w:lvl>
    <w:lvl w:ilvl="4" w:tplc="1A3E13DE" w:tentative="1">
      <w:start w:val="1"/>
      <w:numFmt w:val="bullet"/>
      <w:lvlText w:val="•"/>
      <w:lvlJc w:val="left"/>
      <w:pPr>
        <w:tabs>
          <w:tab w:val="num" w:pos="3600"/>
        </w:tabs>
        <w:ind w:left="3600" w:hanging="360"/>
      </w:pPr>
      <w:rPr>
        <w:rFonts w:ascii="Arial" w:hAnsi="Arial" w:hint="default"/>
      </w:rPr>
    </w:lvl>
    <w:lvl w:ilvl="5" w:tplc="87D68466" w:tentative="1">
      <w:start w:val="1"/>
      <w:numFmt w:val="bullet"/>
      <w:lvlText w:val="•"/>
      <w:lvlJc w:val="left"/>
      <w:pPr>
        <w:tabs>
          <w:tab w:val="num" w:pos="4320"/>
        </w:tabs>
        <w:ind w:left="4320" w:hanging="360"/>
      </w:pPr>
      <w:rPr>
        <w:rFonts w:ascii="Arial" w:hAnsi="Arial" w:hint="default"/>
      </w:rPr>
    </w:lvl>
    <w:lvl w:ilvl="6" w:tplc="B7E2CEC2" w:tentative="1">
      <w:start w:val="1"/>
      <w:numFmt w:val="bullet"/>
      <w:lvlText w:val="•"/>
      <w:lvlJc w:val="left"/>
      <w:pPr>
        <w:tabs>
          <w:tab w:val="num" w:pos="5040"/>
        </w:tabs>
        <w:ind w:left="5040" w:hanging="360"/>
      </w:pPr>
      <w:rPr>
        <w:rFonts w:ascii="Arial" w:hAnsi="Arial" w:hint="default"/>
      </w:rPr>
    </w:lvl>
    <w:lvl w:ilvl="7" w:tplc="698EC588" w:tentative="1">
      <w:start w:val="1"/>
      <w:numFmt w:val="bullet"/>
      <w:lvlText w:val="•"/>
      <w:lvlJc w:val="left"/>
      <w:pPr>
        <w:tabs>
          <w:tab w:val="num" w:pos="5760"/>
        </w:tabs>
        <w:ind w:left="5760" w:hanging="360"/>
      </w:pPr>
      <w:rPr>
        <w:rFonts w:ascii="Arial" w:hAnsi="Arial" w:hint="default"/>
      </w:rPr>
    </w:lvl>
    <w:lvl w:ilvl="8" w:tplc="A17A57AA" w:tentative="1">
      <w:start w:val="1"/>
      <w:numFmt w:val="bullet"/>
      <w:lvlText w:val="•"/>
      <w:lvlJc w:val="left"/>
      <w:pPr>
        <w:tabs>
          <w:tab w:val="num" w:pos="6480"/>
        </w:tabs>
        <w:ind w:left="6480" w:hanging="360"/>
      </w:pPr>
      <w:rPr>
        <w:rFonts w:ascii="Arial" w:hAnsi="Arial" w:hint="default"/>
      </w:rPr>
    </w:lvl>
  </w:abstractNum>
  <w:abstractNum w:abstractNumId="47">
    <w:nsid w:val="3F9336CD"/>
    <w:multiLevelType w:val="hybridMultilevel"/>
    <w:tmpl w:val="2924B2FA"/>
    <w:lvl w:ilvl="0" w:tplc="AA8C4DE0">
      <w:start w:val="1"/>
      <w:numFmt w:val="bullet"/>
      <w:lvlText w:val="•"/>
      <w:lvlJc w:val="left"/>
      <w:pPr>
        <w:tabs>
          <w:tab w:val="num" w:pos="720"/>
        </w:tabs>
        <w:ind w:left="720" w:hanging="360"/>
      </w:pPr>
      <w:rPr>
        <w:rFonts w:ascii="Arial" w:hAnsi="Arial" w:hint="default"/>
      </w:rPr>
    </w:lvl>
    <w:lvl w:ilvl="1" w:tplc="E7E49452" w:tentative="1">
      <w:start w:val="1"/>
      <w:numFmt w:val="bullet"/>
      <w:lvlText w:val="•"/>
      <w:lvlJc w:val="left"/>
      <w:pPr>
        <w:tabs>
          <w:tab w:val="num" w:pos="1440"/>
        </w:tabs>
        <w:ind w:left="1440" w:hanging="360"/>
      </w:pPr>
      <w:rPr>
        <w:rFonts w:ascii="Arial" w:hAnsi="Arial" w:hint="default"/>
      </w:rPr>
    </w:lvl>
    <w:lvl w:ilvl="2" w:tplc="975ADD66" w:tentative="1">
      <w:start w:val="1"/>
      <w:numFmt w:val="bullet"/>
      <w:lvlText w:val="•"/>
      <w:lvlJc w:val="left"/>
      <w:pPr>
        <w:tabs>
          <w:tab w:val="num" w:pos="2160"/>
        </w:tabs>
        <w:ind w:left="2160" w:hanging="360"/>
      </w:pPr>
      <w:rPr>
        <w:rFonts w:ascii="Arial" w:hAnsi="Arial" w:hint="default"/>
      </w:rPr>
    </w:lvl>
    <w:lvl w:ilvl="3" w:tplc="3C5048B2" w:tentative="1">
      <w:start w:val="1"/>
      <w:numFmt w:val="bullet"/>
      <w:lvlText w:val="•"/>
      <w:lvlJc w:val="left"/>
      <w:pPr>
        <w:tabs>
          <w:tab w:val="num" w:pos="2880"/>
        </w:tabs>
        <w:ind w:left="2880" w:hanging="360"/>
      </w:pPr>
      <w:rPr>
        <w:rFonts w:ascii="Arial" w:hAnsi="Arial" w:hint="default"/>
      </w:rPr>
    </w:lvl>
    <w:lvl w:ilvl="4" w:tplc="5FF80036" w:tentative="1">
      <w:start w:val="1"/>
      <w:numFmt w:val="bullet"/>
      <w:lvlText w:val="•"/>
      <w:lvlJc w:val="left"/>
      <w:pPr>
        <w:tabs>
          <w:tab w:val="num" w:pos="3600"/>
        </w:tabs>
        <w:ind w:left="3600" w:hanging="360"/>
      </w:pPr>
      <w:rPr>
        <w:rFonts w:ascii="Arial" w:hAnsi="Arial" w:hint="default"/>
      </w:rPr>
    </w:lvl>
    <w:lvl w:ilvl="5" w:tplc="7E1095FA" w:tentative="1">
      <w:start w:val="1"/>
      <w:numFmt w:val="bullet"/>
      <w:lvlText w:val="•"/>
      <w:lvlJc w:val="left"/>
      <w:pPr>
        <w:tabs>
          <w:tab w:val="num" w:pos="4320"/>
        </w:tabs>
        <w:ind w:left="4320" w:hanging="360"/>
      </w:pPr>
      <w:rPr>
        <w:rFonts w:ascii="Arial" w:hAnsi="Arial" w:hint="default"/>
      </w:rPr>
    </w:lvl>
    <w:lvl w:ilvl="6" w:tplc="22E405B6" w:tentative="1">
      <w:start w:val="1"/>
      <w:numFmt w:val="bullet"/>
      <w:lvlText w:val="•"/>
      <w:lvlJc w:val="left"/>
      <w:pPr>
        <w:tabs>
          <w:tab w:val="num" w:pos="5040"/>
        </w:tabs>
        <w:ind w:left="5040" w:hanging="360"/>
      </w:pPr>
      <w:rPr>
        <w:rFonts w:ascii="Arial" w:hAnsi="Arial" w:hint="default"/>
      </w:rPr>
    </w:lvl>
    <w:lvl w:ilvl="7" w:tplc="90C427C0" w:tentative="1">
      <w:start w:val="1"/>
      <w:numFmt w:val="bullet"/>
      <w:lvlText w:val="•"/>
      <w:lvlJc w:val="left"/>
      <w:pPr>
        <w:tabs>
          <w:tab w:val="num" w:pos="5760"/>
        </w:tabs>
        <w:ind w:left="5760" w:hanging="360"/>
      </w:pPr>
      <w:rPr>
        <w:rFonts w:ascii="Arial" w:hAnsi="Arial" w:hint="default"/>
      </w:rPr>
    </w:lvl>
    <w:lvl w:ilvl="8" w:tplc="6346D124" w:tentative="1">
      <w:start w:val="1"/>
      <w:numFmt w:val="bullet"/>
      <w:lvlText w:val="•"/>
      <w:lvlJc w:val="left"/>
      <w:pPr>
        <w:tabs>
          <w:tab w:val="num" w:pos="6480"/>
        </w:tabs>
        <w:ind w:left="6480" w:hanging="360"/>
      </w:pPr>
      <w:rPr>
        <w:rFonts w:ascii="Arial" w:hAnsi="Arial" w:hint="default"/>
      </w:rPr>
    </w:lvl>
  </w:abstractNum>
  <w:abstractNum w:abstractNumId="48">
    <w:nsid w:val="41145D23"/>
    <w:multiLevelType w:val="multilevel"/>
    <w:tmpl w:val="D05C191E"/>
    <w:lvl w:ilvl="0">
      <w:start w:val="7"/>
      <w:numFmt w:val="decimal"/>
      <w:lvlText w:val="%1."/>
      <w:lvlJc w:val="left"/>
      <w:pPr>
        <w:tabs>
          <w:tab w:val="num" w:pos="720"/>
        </w:tabs>
        <w:ind w:left="720" w:hanging="360"/>
      </w:pPr>
    </w:lvl>
    <w:lvl w:ilvl="1">
      <w:start w:val="776"/>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1DD007E"/>
    <w:multiLevelType w:val="multilevel"/>
    <w:tmpl w:val="FB06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4F11B82"/>
    <w:multiLevelType w:val="multilevel"/>
    <w:tmpl w:val="0A1E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E99044D"/>
    <w:multiLevelType w:val="multilevel"/>
    <w:tmpl w:val="63FE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F121B17"/>
    <w:multiLevelType w:val="multilevel"/>
    <w:tmpl w:val="F244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457FB9"/>
    <w:multiLevelType w:val="multilevel"/>
    <w:tmpl w:val="6D90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23B6747"/>
    <w:multiLevelType w:val="multilevel"/>
    <w:tmpl w:val="9512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9C6CCB"/>
    <w:multiLevelType w:val="multilevel"/>
    <w:tmpl w:val="CF54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C7503D"/>
    <w:multiLevelType w:val="multilevel"/>
    <w:tmpl w:val="D7789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2CD4B12"/>
    <w:multiLevelType w:val="multilevel"/>
    <w:tmpl w:val="8B44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3361103"/>
    <w:multiLevelType w:val="multilevel"/>
    <w:tmpl w:val="BC7ECD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35404AD"/>
    <w:multiLevelType w:val="multilevel"/>
    <w:tmpl w:val="1DDE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38D0956"/>
    <w:multiLevelType w:val="multilevel"/>
    <w:tmpl w:val="A8C0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4C716A8"/>
    <w:multiLevelType w:val="multilevel"/>
    <w:tmpl w:val="C362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9304943"/>
    <w:multiLevelType w:val="multilevel"/>
    <w:tmpl w:val="B37E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9566F86"/>
    <w:multiLevelType w:val="multilevel"/>
    <w:tmpl w:val="487C5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B562B7E"/>
    <w:multiLevelType w:val="multilevel"/>
    <w:tmpl w:val="9B22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6078D6"/>
    <w:multiLevelType w:val="multilevel"/>
    <w:tmpl w:val="FF00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DCA46A3"/>
    <w:multiLevelType w:val="hybridMultilevel"/>
    <w:tmpl w:val="24CAD6EC"/>
    <w:lvl w:ilvl="0" w:tplc="BA6EC164">
      <w:start w:val="1"/>
      <w:numFmt w:val="bullet"/>
      <w:lvlText w:val="•"/>
      <w:lvlJc w:val="left"/>
      <w:pPr>
        <w:tabs>
          <w:tab w:val="num" w:pos="720"/>
        </w:tabs>
        <w:ind w:left="720" w:hanging="360"/>
      </w:pPr>
      <w:rPr>
        <w:rFonts w:ascii="Arial" w:hAnsi="Arial" w:hint="default"/>
      </w:rPr>
    </w:lvl>
    <w:lvl w:ilvl="1" w:tplc="A91281C2" w:tentative="1">
      <w:start w:val="1"/>
      <w:numFmt w:val="bullet"/>
      <w:lvlText w:val="•"/>
      <w:lvlJc w:val="left"/>
      <w:pPr>
        <w:tabs>
          <w:tab w:val="num" w:pos="1440"/>
        </w:tabs>
        <w:ind w:left="1440" w:hanging="360"/>
      </w:pPr>
      <w:rPr>
        <w:rFonts w:ascii="Arial" w:hAnsi="Arial" w:hint="default"/>
      </w:rPr>
    </w:lvl>
    <w:lvl w:ilvl="2" w:tplc="98464520" w:tentative="1">
      <w:start w:val="1"/>
      <w:numFmt w:val="bullet"/>
      <w:lvlText w:val="•"/>
      <w:lvlJc w:val="left"/>
      <w:pPr>
        <w:tabs>
          <w:tab w:val="num" w:pos="2160"/>
        </w:tabs>
        <w:ind w:left="2160" w:hanging="360"/>
      </w:pPr>
      <w:rPr>
        <w:rFonts w:ascii="Arial" w:hAnsi="Arial" w:hint="default"/>
      </w:rPr>
    </w:lvl>
    <w:lvl w:ilvl="3" w:tplc="69CE8206" w:tentative="1">
      <w:start w:val="1"/>
      <w:numFmt w:val="bullet"/>
      <w:lvlText w:val="•"/>
      <w:lvlJc w:val="left"/>
      <w:pPr>
        <w:tabs>
          <w:tab w:val="num" w:pos="2880"/>
        </w:tabs>
        <w:ind w:left="2880" w:hanging="360"/>
      </w:pPr>
      <w:rPr>
        <w:rFonts w:ascii="Arial" w:hAnsi="Arial" w:hint="default"/>
      </w:rPr>
    </w:lvl>
    <w:lvl w:ilvl="4" w:tplc="89DC61C8" w:tentative="1">
      <w:start w:val="1"/>
      <w:numFmt w:val="bullet"/>
      <w:lvlText w:val="•"/>
      <w:lvlJc w:val="left"/>
      <w:pPr>
        <w:tabs>
          <w:tab w:val="num" w:pos="3600"/>
        </w:tabs>
        <w:ind w:left="3600" w:hanging="360"/>
      </w:pPr>
      <w:rPr>
        <w:rFonts w:ascii="Arial" w:hAnsi="Arial" w:hint="default"/>
      </w:rPr>
    </w:lvl>
    <w:lvl w:ilvl="5" w:tplc="9036DF78" w:tentative="1">
      <w:start w:val="1"/>
      <w:numFmt w:val="bullet"/>
      <w:lvlText w:val="•"/>
      <w:lvlJc w:val="left"/>
      <w:pPr>
        <w:tabs>
          <w:tab w:val="num" w:pos="4320"/>
        </w:tabs>
        <w:ind w:left="4320" w:hanging="360"/>
      </w:pPr>
      <w:rPr>
        <w:rFonts w:ascii="Arial" w:hAnsi="Arial" w:hint="default"/>
      </w:rPr>
    </w:lvl>
    <w:lvl w:ilvl="6" w:tplc="BC102870" w:tentative="1">
      <w:start w:val="1"/>
      <w:numFmt w:val="bullet"/>
      <w:lvlText w:val="•"/>
      <w:lvlJc w:val="left"/>
      <w:pPr>
        <w:tabs>
          <w:tab w:val="num" w:pos="5040"/>
        </w:tabs>
        <w:ind w:left="5040" w:hanging="360"/>
      </w:pPr>
      <w:rPr>
        <w:rFonts w:ascii="Arial" w:hAnsi="Arial" w:hint="default"/>
      </w:rPr>
    </w:lvl>
    <w:lvl w:ilvl="7" w:tplc="BDAC0FAC" w:tentative="1">
      <w:start w:val="1"/>
      <w:numFmt w:val="bullet"/>
      <w:lvlText w:val="•"/>
      <w:lvlJc w:val="left"/>
      <w:pPr>
        <w:tabs>
          <w:tab w:val="num" w:pos="5760"/>
        </w:tabs>
        <w:ind w:left="5760" w:hanging="360"/>
      </w:pPr>
      <w:rPr>
        <w:rFonts w:ascii="Arial" w:hAnsi="Arial" w:hint="default"/>
      </w:rPr>
    </w:lvl>
    <w:lvl w:ilvl="8" w:tplc="A7EA2FE2" w:tentative="1">
      <w:start w:val="1"/>
      <w:numFmt w:val="bullet"/>
      <w:lvlText w:val="•"/>
      <w:lvlJc w:val="left"/>
      <w:pPr>
        <w:tabs>
          <w:tab w:val="num" w:pos="6480"/>
        </w:tabs>
        <w:ind w:left="6480" w:hanging="360"/>
      </w:pPr>
      <w:rPr>
        <w:rFonts w:ascii="Arial" w:hAnsi="Arial" w:hint="default"/>
      </w:rPr>
    </w:lvl>
  </w:abstractNum>
  <w:abstractNum w:abstractNumId="67">
    <w:nsid w:val="5E0812C9"/>
    <w:multiLevelType w:val="multilevel"/>
    <w:tmpl w:val="CAD8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EB6313D"/>
    <w:multiLevelType w:val="multilevel"/>
    <w:tmpl w:val="7B34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F6201E7"/>
    <w:multiLevelType w:val="multilevel"/>
    <w:tmpl w:val="6E7A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0950DBB"/>
    <w:multiLevelType w:val="multilevel"/>
    <w:tmpl w:val="E36A1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2DF5561"/>
    <w:multiLevelType w:val="multilevel"/>
    <w:tmpl w:val="71B49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2F33E61"/>
    <w:multiLevelType w:val="multilevel"/>
    <w:tmpl w:val="931A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3CC47BA"/>
    <w:multiLevelType w:val="multilevel"/>
    <w:tmpl w:val="BA502E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4711456"/>
    <w:multiLevelType w:val="hybridMultilevel"/>
    <w:tmpl w:val="CB30A776"/>
    <w:lvl w:ilvl="0" w:tplc="FAD216B4">
      <w:start w:val="1"/>
      <w:numFmt w:val="bullet"/>
      <w:lvlText w:val="-"/>
      <w:lvlJc w:val="left"/>
      <w:pPr>
        <w:tabs>
          <w:tab w:val="num" w:pos="720"/>
        </w:tabs>
        <w:ind w:left="720" w:hanging="360"/>
      </w:pPr>
      <w:rPr>
        <w:rFonts w:ascii="Times New Roman" w:hAnsi="Times New Roman" w:hint="default"/>
      </w:rPr>
    </w:lvl>
    <w:lvl w:ilvl="1" w:tplc="7D8CC328" w:tentative="1">
      <w:start w:val="1"/>
      <w:numFmt w:val="bullet"/>
      <w:lvlText w:val="-"/>
      <w:lvlJc w:val="left"/>
      <w:pPr>
        <w:tabs>
          <w:tab w:val="num" w:pos="1440"/>
        </w:tabs>
        <w:ind w:left="1440" w:hanging="360"/>
      </w:pPr>
      <w:rPr>
        <w:rFonts w:ascii="Times New Roman" w:hAnsi="Times New Roman" w:hint="default"/>
      </w:rPr>
    </w:lvl>
    <w:lvl w:ilvl="2" w:tplc="77F67E9E" w:tentative="1">
      <w:start w:val="1"/>
      <w:numFmt w:val="bullet"/>
      <w:lvlText w:val="-"/>
      <w:lvlJc w:val="left"/>
      <w:pPr>
        <w:tabs>
          <w:tab w:val="num" w:pos="2160"/>
        </w:tabs>
        <w:ind w:left="2160" w:hanging="360"/>
      </w:pPr>
      <w:rPr>
        <w:rFonts w:ascii="Times New Roman" w:hAnsi="Times New Roman" w:hint="default"/>
      </w:rPr>
    </w:lvl>
    <w:lvl w:ilvl="3" w:tplc="D9B8183A" w:tentative="1">
      <w:start w:val="1"/>
      <w:numFmt w:val="bullet"/>
      <w:lvlText w:val="-"/>
      <w:lvlJc w:val="left"/>
      <w:pPr>
        <w:tabs>
          <w:tab w:val="num" w:pos="2880"/>
        </w:tabs>
        <w:ind w:left="2880" w:hanging="360"/>
      </w:pPr>
      <w:rPr>
        <w:rFonts w:ascii="Times New Roman" w:hAnsi="Times New Roman" w:hint="default"/>
      </w:rPr>
    </w:lvl>
    <w:lvl w:ilvl="4" w:tplc="C6FA12EC" w:tentative="1">
      <w:start w:val="1"/>
      <w:numFmt w:val="bullet"/>
      <w:lvlText w:val="-"/>
      <w:lvlJc w:val="left"/>
      <w:pPr>
        <w:tabs>
          <w:tab w:val="num" w:pos="3600"/>
        </w:tabs>
        <w:ind w:left="3600" w:hanging="360"/>
      </w:pPr>
      <w:rPr>
        <w:rFonts w:ascii="Times New Roman" w:hAnsi="Times New Roman" w:hint="default"/>
      </w:rPr>
    </w:lvl>
    <w:lvl w:ilvl="5" w:tplc="68089340" w:tentative="1">
      <w:start w:val="1"/>
      <w:numFmt w:val="bullet"/>
      <w:lvlText w:val="-"/>
      <w:lvlJc w:val="left"/>
      <w:pPr>
        <w:tabs>
          <w:tab w:val="num" w:pos="4320"/>
        </w:tabs>
        <w:ind w:left="4320" w:hanging="360"/>
      </w:pPr>
      <w:rPr>
        <w:rFonts w:ascii="Times New Roman" w:hAnsi="Times New Roman" w:hint="default"/>
      </w:rPr>
    </w:lvl>
    <w:lvl w:ilvl="6" w:tplc="9DDA4826" w:tentative="1">
      <w:start w:val="1"/>
      <w:numFmt w:val="bullet"/>
      <w:lvlText w:val="-"/>
      <w:lvlJc w:val="left"/>
      <w:pPr>
        <w:tabs>
          <w:tab w:val="num" w:pos="5040"/>
        </w:tabs>
        <w:ind w:left="5040" w:hanging="360"/>
      </w:pPr>
      <w:rPr>
        <w:rFonts w:ascii="Times New Roman" w:hAnsi="Times New Roman" w:hint="default"/>
      </w:rPr>
    </w:lvl>
    <w:lvl w:ilvl="7" w:tplc="68F4F686" w:tentative="1">
      <w:start w:val="1"/>
      <w:numFmt w:val="bullet"/>
      <w:lvlText w:val="-"/>
      <w:lvlJc w:val="left"/>
      <w:pPr>
        <w:tabs>
          <w:tab w:val="num" w:pos="5760"/>
        </w:tabs>
        <w:ind w:left="5760" w:hanging="360"/>
      </w:pPr>
      <w:rPr>
        <w:rFonts w:ascii="Times New Roman" w:hAnsi="Times New Roman" w:hint="default"/>
      </w:rPr>
    </w:lvl>
    <w:lvl w:ilvl="8" w:tplc="261A1380" w:tentative="1">
      <w:start w:val="1"/>
      <w:numFmt w:val="bullet"/>
      <w:lvlText w:val="-"/>
      <w:lvlJc w:val="left"/>
      <w:pPr>
        <w:tabs>
          <w:tab w:val="num" w:pos="6480"/>
        </w:tabs>
        <w:ind w:left="6480" w:hanging="360"/>
      </w:pPr>
      <w:rPr>
        <w:rFonts w:ascii="Times New Roman" w:hAnsi="Times New Roman" w:hint="default"/>
      </w:rPr>
    </w:lvl>
  </w:abstractNum>
  <w:abstractNum w:abstractNumId="75">
    <w:nsid w:val="64770504"/>
    <w:multiLevelType w:val="hybridMultilevel"/>
    <w:tmpl w:val="3C72555E"/>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661E4852"/>
    <w:multiLevelType w:val="multilevel"/>
    <w:tmpl w:val="7572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74624B5"/>
    <w:multiLevelType w:val="multilevel"/>
    <w:tmpl w:val="E7C6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7B96C63"/>
    <w:multiLevelType w:val="hybridMultilevel"/>
    <w:tmpl w:val="B0461684"/>
    <w:lvl w:ilvl="0" w:tplc="2D125982">
      <w:start w:val="1"/>
      <w:numFmt w:val="bullet"/>
      <w:lvlText w:val="•"/>
      <w:lvlJc w:val="left"/>
      <w:pPr>
        <w:tabs>
          <w:tab w:val="num" w:pos="720"/>
        </w:tabs>
        <w:ind w:left="720" w:hanging="360"/>
      </w:pPr>
      <w:rPr>
        <w:rFonts w:ascii="Arial" w:hAnsi="Arial" w:hint="default"/>
      </w:rPr>
    </w:lvl>
    <w:lvl w:ilvl="1" w:tplc="442E1FCE" w:tentative="1">
      <w:start w:val="1"/>
      <w:numFmt w:val="bullet"/>
      <w:lvlText w:val="•"/>
      <w:lvlJc w:val="left"/>
      <w:pPr>
        <w:tabs>
          <w:tab w:val="num" w:pos="1440"/>
        </w:tabs>
        <w:ind w:left="1440" w:hanging="360"/>
      </w:pPr>
      <w:rPr>
        <w:rFonts w:ascii="Arial" w:hAnsi="Arial" w:hint="default"/>
      </w:rPr>
    </w:lvl>
    <w:lvl w:ilvl="2" w:tplc="7B4C8F96" w:tentative="1">
      <w:start w:val="1"/>
      <w:numFmt w:val="bullet"/>
      <w:lvlText w:val="•"/>
      <w:lvlJc w:val="left"/>
      <w:pPr>
        <w:tabs>
          <w:tab w:val="num" w:pos="2160"/>
        </w:tabs>
        <w:ind w:left="2160" w:hanging="360"/>
      </w:pPr>
      <w:rPr>
        <w:rFonts w:ascii="Arial" w:hAnsi="Arial" w:hint="default"/>
      </w:rPr>
    </w:lvl>
    <w:lvl w:ilvl="3" w:tplc="0674E5A6" w:tentative="1">
      <w:start w:val="1"/>
      <w:numFmt w:val="bullet"/>
      <w:lvlText w:val="•"/>
      <w:lvlJc w:val="left"/>
      <w:pPr>
        <w:tabs>
          <w:tab w:val="num" w:pos="2880"/>
        </w:tabs>
        <w:ind w:left="2880" w:hanging="360"/>
      </w:pPr>
      <w:rPr>
        <w:rFonts w:ascii="Arial" w:hAnsi="Arial" w:hint="default"/>
      </w:rPr>
    </w:lvl>
    <w:lvl w:ilvl="4" w:tplc="96EC7752" w:tentative="1">
      <w:start w:val="1"/>
      <w:numFmt w:val="bullet"/>
      <w:lvlText w:val="•"/>
      <w:lvlJc w:val="left"/>
      <w:pPr>
        <w:tabs>
          <w:tab w:val="num" w:pos="3600"/>
        </w:tabs>
        <w:ind w:left="3600" w:hanging="360"/>
      </w:pPr>
      <w:rPr>
        <w:rFonts w:ascii="Arial" w:hAnsi="Arial" w:hint="default"/>
      </w:rPr>
    </w:lvl>
    <w:lvl w:ilvl="5" w:tplc="FD380536" w:tentative="1">
      <w:start w:val="1"/>
      <w:numFmt w:val="bullet"/>
      <w:lvlText w:val="•"/>
      <w:lvlJc w:val="left"/>
      <w:pPr>
        <w:tabs>
          <w:tab w:val="num" w:pos="4320"/>
        </w:tabs>
        <w:ind w:left="4320" w:hanging="360"/>
      </w:pPr>
      <w:rPr>
        <w:rFonts w:ascii="Arial" w:hAnsi="Arial" w:hint="default"/>
      </w:rPr>
    </w:lvl>
    <w:lvl w:ilvl="6" w:tplc="6156BC8C" w:tentative="1">
      <w:start w:val="1"/>
      <w:numFmt w:val="bullet"/>
      <w:lvlText w:val="•"/>
      <w:lvlJc w:val="left"/>
      <w:pPr>
        <w:tabs>
          <w:tab w:val="num" w:pos="5040"/>
        </w:tabs>
        <w:ind w:left="5040" w:hanging="360"/>
      </w:pPr>
      <w:rPr>
        <w:rFonts w:ascii="Arial" w:hAnsi="Arial" w:hint="default"/>
      </w:rPr>
    </w:lvl>
    <w:lvl w:ilvl="7" w:tplc="DCFAF4BE" w:tentative="1">
      <w:start w:val="1"/>
      <w:numFmt w:val="bullet"/>
      <w:lvlText w:val="•"/>
      <w:lvlJc w:val="left"/>
      <w:pPr>
        <w:tabs>
          <w:tab w:val="num" w:pos="5760"/>
        </w:tabs>
        <w:ind w:left="5760" w:hanging="360"/>
      </w:pPr>
      <w:rPr>
        <w:rFonts w:ascii="Arial" w:hAnsi="Arial" w:hint="default"/>
      </w:rPr>
    </w:lvl>
    <w:lvl w:ilvl="8" w:tplc="E7EE4994" w:tentative="1">
      <w:start w:val="1"/>
      <w:numFmt w:val="bullet"/>
      <w:lvlText w:val="•"/>
      <w:lvlJc w:val="left"/>
      <w:pPr>
        <w:tabs>
          <w:tab w:val="num" w:pos="6480"/>
        </w:tabs>
        <w:ind w:left="6480" w:hanging="360"/>
      </w:pPr>
      <w:rPr>
        <w:rFonts w:ascii="Arial" w:hAnsi="Arial" w:hint="default"/>
      </w:rPr>
    </w:lvl>
  </w:abstractNum>
  <w:abstractNum w:abstractNumId="79">
    <w:nsid w:val="68042EF6"/>
    <w:multiLevelType w:val="multilevel"/>
    <w:tmpl w:val="B19A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B7B18DF"/>
    <w:multiLevelType w:val="hybridMultilevel"/>
    <w:tmpl w:val="D1F06FFC"/>
    <w:lvl w:ilvl="0" w:tplc="B4665342">
      <w:start w:val="1"/>
      <w:numFmt w:val="bullet"/>
      <w:lvlText w:val="•"/>
      <w:lvlJc w:val="left"/>
      <w:pPr>
        <w:tabs>
          <w:tab w:val="num" w:pos="720"/>
        </w:tabs>
        <w:ind w:left="720" w:hanging="360"/>
      </w:pPr>
      <w:rPr>
        <w:rFonts w:ascii="Arial" w:hAnsi="Arial" w:hint="default"/>
      </w:rPr>
    </w:lvl>
    <w:lvl w:ilvl="1" w:tplc="70E43F60" w:tentative="1">
      <w:start w:val="1"/>
      <w:numFmt w:val="bullet"/>
      <w:lvlText w:val="•"/>
      <w:lvlJc w:val="left"/>
      <w:pPr>
        <w:tabs>
          <w:tab w:val="num" w:pos="1440"/>
        </w:tabs>
        <w:ind w:left="1440" w:hanging="360"/>
      </w:pPr>
      <w:rPr>
        <w:rFonts w:ascii="Arial" w:hAnsi="Arial" w:hint="default"/>
      </w:rPr>
    </w:lvl>
    <w:lvl w:ilvl="2" w:tplc="C6E6E926" w:tentative="1">
      <w:start w:val="1"/>
      <w:numFmt w:val="bullet"/>
      <w:lvlText w:val="•"/>
      <w:lvlJc w:val="left"/>
      <w:pPr>
        <w:tabs>
          <w:tab w:val="num" w:pos="2160"/>
        </w:tabs>
        <w:ind w:left="2160" w:hanging="360"/>
      </w:pPr>
      <w:rPr>
        <w:rFonts w:ascii="Arial" w:hAnsi="Arial" w:hint="default"/>
      </w:rPr>
    </w:lvl>
    <w:lvl w:ilvl="3" w:tplc="18E08E2C" w:tentative="1">
      <w:start w:val="1"/>
      <w:numFmt w:val="bullet"/>
      <w:lvlText w:val="•"/>
      <w:lvlJc w:val="left"/>
      <w:pPr>
        <w:tabs>
          <w:tab w:val="num" w:pos="2880"/>
        </w:tabs>
        <w:ind w:left="2880" w:hanging="360"/>
      </w:pPr>
      <w:rPr>
        <w:rFonts w:ascii="Arial" w:hAnsi="Arial" w:hint="default"/>
      </w:rPr>
    </w:lvl>
    <w:lvl w:ilvl="4" w:tplc="CBAE633C" w:tentative="1">
      <w:start w:val="1"/>
      <w:numFmt w:val="bullet"/>
      <w:lvlText w:val="•"/>
      <w:lvlJc w:val="left"/>
      <w:pPr>
        <w:tabs>
          <w:tab w:val="num" w:pos="3600"/>
        </w:tabs>
        <w:ind w:left="3600" w:hanging="360"/>
      </w:pPr>
      <w:rPr>
        <w:rFonts w:ascii="Arial" w:hAnsi="Arial" w:hint="default"/>
      </w:rPr>
    </w:lvl>
    <w:lvl w:ilvl="5" w:tplc="77323CFA" w:tentative="1">
      <w:start w:val="1"/>
      <w:numFmt w:val="bullet"/>
      <w:lvlText w:val="•"/>
      <w:lvlJc w:val="left"/>
      <w:pPr>
        <w:tabs>
          <w:tab w:val="num" w:pos="4320"/>
        </w:tabs>
        <w:ind w:left="4320" w:hanging="360"/>
      </w:pPr>
      <w:rPr>
        <w:rFonts w:ascii="Arial" w:hAnsi="Arial" w:hint="default"/>
      </w:rPr>
    </w:lvl>
    <w:lvl w:ilvl="6" w:tplc="AC467AE2" w:tentative="1">
      <w:start w:val="1"/>
      <w:numFmt w:val="bullet"/>
      <w:lvlText w:val="•"/>
      <w:lvlJc w:val="left"/>
      <w:pPr>
        <w:tabs>
          <w:tab w:val="num" w:pos="5040"/>
        </w:tabs>
        <w:ind w:left="5040" w:hanging="360"/>
      </w:pPr>
      <w:rPr>
        <w:rFonts w:ascii="Arial" w:hAnsi="Arial" w:hint="default"/>
      </w:rPr>
    </w:lvl>
    <w:lvl w:ilvl="7" w:tplc="925A14A0" w:tentative="1">
      <w:start w:val="1"/>
      <w:numFmt w:val="bullet"/>
      <w:lvlText w:val="•"/>
      <w:lvlJc w:val="left"/>
      <w:pPr>
        <w:tabs>
          <w:tab w:val="num" w:pos="5760"/>
        </w:tabs>
        <w:ind w:left="5760" w:hanging="360"/>
      </w:pPr>
      <w:rPr>
        <w:rFonts w:ascii="Arial" w:hAnsi="Arial" w:hint="default"/>
      </w:rPr>
    </w:lvl>
    <w:lvl w:ilvl="8" w:tplc="93E068E6" w:tentative="1">
      <w:start w:val="1"/>
      <w:numFmt w:val="bullet"/>
      <w:lvlText w:val="•"/>
      <w:lvlJc w:val="left"/>
      <w:pPr>
        <w:tabs>
          <w:tab w:val="num" w:pos="6480"/>
        </w:tabs>
        <w:ind w:left="6480" w:hanging="360"/>
      </w:pPr>
      <w:rPr>
        <w:rFonts w:ascii="Arial" w:hAnsi="Arial" w:hint="default"/>
      </w:rPr>
    </w:lvl>
  </w:abstractNum>
  <w:abstractNum w:abstractNumId="81">
    <w:nsid w:val="6EF63417"/>
    <w:multiLevelType w:val="multilevel"/>
    <w:tmpl w:val="3BCE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0EE3744"/>
    <w:multiLevelType w:val="hybridMultilevel"/>
    <w:tmpl w:val="D0443E5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2FE41A6"/>
    <w:multiLevelType w:val="hybridMultilevel"/>
    <w:tmpl w:val="731A08F6"/>
    <w:lvl w:ilvl="0" w:tplc="47748E2A">
      <w:start w:val="1"/>
      <w:numFmt w:val="bullet"/>
      <w:lvlText w:val="-"/>
      <w:lvlJc w:val="left"/>
      <w:pPr>
        <w:tabs>
          <w:tab w:val="num" w:pos="720"/>
        </w:tabs>
        <w:ind w:left="720" w:hanging="360"/>
      </w:pPr>
      <w:rPr>
        <w:rFonts w:ascii="Times New Roman" w:hAnsi="Times New Roman" w:hint="default"/>
      </w:rPr>
    </w:lvl>
    <w:lvl w:ilvl="1" w:tplc="6D085D7A" w:tentative="1">
      <w:start w:val="1"/>
      <w:numFmt w:val="bullet"/>
      <w:lvlText w:val="-"/>
      <w:lvlJc w:val="left"/>
      <w:pPr>
        <w:tabs>
          <w:tab w:val="num" w:pos="1440"/>
        </w:tabs>
        <w:ind w:left="1440" w:hanging="360"/>
      </w:pPr>
      <w:rPr>
        <w:rFonts w:ascii="Times New Roman" w:hAnsi="Times New Roman" w:hint="default"/>
      </w:rPr>
    </w:lvl>
    <w:lvl w:ilvl="2" w:tplc="70E43F18" w:tentative="1">
      <w:start w:val="1"/>
      <w:numFmt w:val="bullet"/>
      <w:lvlText w:val="-"/>
      <w:lvlJc w:val="left"/>
      <w:pPr>
        <w:tabs>
          <w:tab w:val="num" w:pos="2160"/>
        </w:tabs>
        <w:ind w:left="2160" w:hanging="360"/>
      </w:pPr>
      <w:rPr>
        <w:rFonts w:ascii="Times New Roman" w:hAnsi="Times New Roman" w:hint="default"/>
      </w:rPr>
    </w:lvl>
    <w:lvl w:ilvl="3" w:tplc="FDDA46A8" w:tentative="1">
      <w:start w:val="1"/>
      <w:numFmt w:val="bullet"/>
      <w:lvlText w:val="-"/>
      <w:lvlJc w:val="left"/>
      <w:pPr>
        <w:tabs>
          <w:tab w:val="num" w:pos="2880"/>
        </w:tabs>
        <w:ind w:left="2880" w:hanging="360"/>
      </w:pPr>
      <w:rPr>
        <w:rFonts w:ascii="Times New Roman" w:hAnsi="Times New Roman" w:hint="default"/>
      </w:rPr>
    </w:lvl>
    <w:lvl w:ilvl="4" w:tplc="2B92E118" w:tentative="1">
      <w:start w:val="1"/>
      <w:numFmt w:val="bullet"/>
      <w:lvlText w:val="-"/>
      <w:lvlJc w:val="left"/>
      <w:pPr>
        <w:tabs>
          <w:tab w:val="num" w:pos="3600"/>
        </w:tabs>
        <w:ind w:left="3600" w:hanging="360"/>
      </w:pPr>
      <w:rPr>
        <w:rFonts w:ascii="Times New Roman" w:hAnsi="Times New Roman" w:hint="default"/>
      </w:rPr>
    </w:lvl>
    <w:lvl w:ilvl="5" w:tplc="DA6E5316" w:tentative="1">
      <w:start w:val="1"/>
      <w:numFmt w:val="bullet"/>
      <w:lvlText w:val="-"/>
      <w:lvlJc w:val="left"/>
      <w:pPr>
        <w:tabs>
          <w:tab w:val="num" w:pos="4320"/>
        </w:tabs>
        <w:ind w:left="4320" w:hanging="360"/>
      </w:pPr>
      <w:rPr>
        <w:rFonts w:ascii="Times New Roman" w:hAnsi="Times New Roman" w:hint="default"/>
      </w:rPr>
    </w:lvl>
    <w:lvl w:ilvl="6" w:tplc="C7D4BD32" w:tentative="1">
      <w:start w:val="1"/>
      <w:numFmt w:val="bullet"/>
      <w:lvlText w:val="-"/>
      <w:lvlJc w:val="left"/>
      <w:pPr>
        <w:tabs>
          <w:tab w:val="num" w:pos="5040"/>
        </w:tabs>
        <w:ind w:left="5040" w:hanging="360"/>
      </w:pPr>
      <w:rPr>
        <w:rFonts w:ascii="Times New Roman" w:hAnsi="Times New Roman" w:hint="default"/>
      </w:rPr>
    </w:lvl>
    <w:lvl w:ilvl="7" w:tplc="B3123786" w:tentative="1">
      <w:start w:val="1"/>
      <w:numFmt w:val="bullet"/>
      <w:lvlText w:val="-"/>
      <w:lvlJc w:val="left"/>
      <w:pPr>
        <w:tabs>
          <w:tab w:val="num" w:pos="5760"/>
        </w:tabs>
        <w:ind w:left="5760" w:hanging="360"/>
      </w:pPr>
      <w:rPr>
        <w:rFonts w:ascii="Times New Roman" w:hAnsi="Times New Roman" w:hint="default"/>
      </w:rPr>
    </w:lvl>
    <w:lvl w:ilvl="8" w:tplc="63A4F516" w:tentative="1">
      <w:start w:val="1"/>
      <w:numFmt w:val="bullet"/>
      <w:lvlText w:val="-"/>
      <w:lvlJc w:val="left"/>
      <w:pPr>
        <w:tabs>
          <w:tab w:val="num" w:pos="6480"/>
        </w:tabs>
        <w:ind w:left="6480" w:hanging="360"/>
      </w:pPr>
      <w:rPr>
        <w:rFonts w:ascii="Times New Roman" w:hAnsi="Times New Roman" w:hint="default"/>
      </w:rPr>
    </w:lvl>
  </w:abstractNum>
  <w:abstractNum w:abstractNumId="84">
    <w:nsid w:val="731E29CA"/>
    <w:multiLevelType w:val="multilevel"/>
    <w:tmpl w:val="C0A4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3F83BCD"/>
    <w:multiLevelType w:val="multilevel"/>
    <w:tmpl w:val="C396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4AF33D4"/>
    <w:multiLevelType w:val="multilevel"/>
    <w:tmpl w:val="1082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4CC129D"/>
    <w:multiLevelType w:val="multilevel"/>
    <w:tmpl w:val="77D6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58073A8"/>
    <w:multiLevelType w:val="multilevel"/>
    <w:tmpl w:val="A35A47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6D81B36"/>
    <w:multiLevelType w:val="hybridMultilevel"/>
    <w:tmpl w:val="32ECF8E2"/>
    <w:lvl w:ilvl="0" w:tplc="B238C30E">
      <w:start w:val="1"/>
      <w:numFmt w:val="bullet"/>
      <w:lvlText w:val="•"/>
      <w:lvlJc w:val="left"/>
      <w:pPr>
        <w:tabs>
          <w:tab w:val="num" w:pos="720"/>
        </w:tabs>
        <w:ind w:left="720" w:hanging="360"/>
      </w:pPr>
      <w:rPr>
        <w:rFonts w:ascii="Arial" w:hAnsi="Arial" w:hint="default"/>
      </w:rPr>
    </w:lvl>
    <w:lvl w:ilvl="1" w:tplc="8940C48A" w:tentative="1">
      <w:start w:val="1"/>
      <w:numFmt w:val="bullet"/>
      <w:lvlText w:val="•"/>
      <w:lvlJc w:val="left"/>
      <w:pPr>
        <w:tabs>
          <w:tab w:val="num" w:pos="1440"/>
        </w:tabs>
        <w:ind w:left="1440" w:hanging="360"/>
      </w:pPr>
      <w:rPr>
        <w:rFonts w:ascii="Arial" w:hAnsi="Arial" w:hint="default"/>
      </w:rPr>
    </w:lvl>
    <w:lvl w:ilvl="2" w:tplc="77383022" w:tentative="1">
      <w:start w:val="1"/>
      <w:numFmt w:val="bullet"/>
      <w:lvlText w:val="•"/>
      <w:lvlJc w:val="left"/>
      <w:pPr>
        <w:tabs>
          <w:tab w:val="num" w:pos="2160"/>
        </w:tabs>
        <w:ind w:left="2160" w:hanging="360"/>
      </w:pPr>
      <w:rPr>
        <w:rFonts w:ascii="Arial" w:hAnsi="Arial" w:hint="default"/>
      </w:rPr>
    </w:lvl>
    <w:lvl w:ilvl="3" w:tplc="0EC047C6" w:tentative="1">
      <w:start w:val="1"/>
      <w:numFmt w:val="bullet"/>
      <w:lvlText w:val="•"/>
      <w:lvlJc w:val="left"/>
      <w:pPr>
        <w:tabs>
          <w:tab w:val="num" w:pos="2880"/>
        </w:tabs>
        <w:ind w:left="2880" w:hanging="360"/>
      </w:pPr>
      <w:rPr>
        <w:rFonts w:ascii="Arial" w:hAnsi="Arial" w:hint="default"/>
      </w:rPr>
    </w:lvl>
    <w:lvl w:ilvl="4" w:tplc="D3002524" w:tentative="1">
      <w:start w:val="1"/>
      <w:numFmt w:val="bullet"/>
      <w:lvlText w:val="•"/>
      <w:lvlJc w:val="left"/>
      <w:pPr>
        <w:tabs>
          <w:tab w:val="num" w:pos="3600"/>
        </w:tabs>
        <w:ind w:left="3600" w:hanging="360"/>
      </w:pPr>
      <w:rPr>
        <w:rFonts w:ascii="Arial" w:hAnsi="Arial" w:hint="default"/>
      </w:rPr>
    </w:lvl>
    <w:lvl w:ilvl="5" w:tplc="21AAD16C" w:tentative="1">
      <w:start w:val="1"/>
      <w:numFmt w:val="bullet"/>
      <w:lvlText w:val="•"/>
      <w:lvlJc w:val="left"/>
      <w:pPr>
        <w:tabs>
          <w:tab w:val="num" w:pos="4320"/>
        </w:tabs>
        <w:ind w:left="4320" w:hanging="360"/>
      </w:pPr>
      <w:rPr>
        <w:rFonts w:ascii="Arial" w:hAnsi="Arial" w:hint="default"/>
      </w:rPr>
    </w:lvl>
    <w:lvl w:ilvl="6" w:tplc="D312073A" w:tentative="1">
      <w:start w:val="1"/>
      <w:numFmt w:val="bullet"/>
      <w:lvlText w:val="•"/>
      <w:lvlJc w:val="left"/>
      <w:pPr>
        <w:tabs>
          <w:tab w:val="num" w:pos="5040"/>
        </w:tabs>
        <w:ind w:left="5040" w:hanging="360"/>
      </w:pPr>
      <w:rPr>
        <w:rFonts w:ascii="Arial" w:hAnsi="Arial" w:hint="default"/>
      </w:rPr>
    </w:lvl>
    <w:lvl w:ilvl="7" w:tplc="799A82F8" w:tentative="1">
      <w:start w:val="1"/>
      <w:numFmt w:val="bullet"/>
      <w:lvlText w:val="•"/>
      <w:lvlJc w:val="left"/>
      <w:pPr>
        <w:tabs>
          <w:tab w:val="num" w:pos="5760"/>
        </w:tabs>
        <w:ind w:left="5760" w:hanging="360"/>
      </w:pPr>
      <w:rPr>
        <w:rFonts w:ascii="Arial" w:hAnsi="Arial" w:hint="default"/>
      </w:rPr>
    </w:lvl>
    <w:lvl w:ilvl="8" w:tplc="C37E326C" w:tentative="1">
      <w:start w:val="1"/>
      <w:numFmt w:val="bullet"/>
      <w:lvlText w:val="•"/>
      <w:lvlJc w:val="left"/>
      <w:pPr>
        <w:tabs>
          <w:tab w:val="num" w:pos="6480"/>
        </w:tabs>
        <w:ind w:left="6480" w:hanging="360"/>
      </w:pPr>
      <w:rPr>
        <w:rFonts w:ascii="Arial" w:hAnsi="Arial" w:hint="default"/>
      </w:rPr>
    </w:lvl>
  </w:abstractNum>
  <w:abstractNum w:abstractNumId="90">
    <w:nsid w:val="76FF697D"/>
    <w:multiLevelType w:val="hybridMultilevel"/>
    <w:tmpl w:val="63B0CE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8273640"/>
    <w:multiLevelType w:val="multilevel"/>
    <w:tmpl w:val="DB7A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8442CB7"/>
    <w:multiLevelType w:val="hybridMultilevel"/>
    <w:tmpl w:val="582294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9160692"/>
    <w:multiLevelType w:val="hybridMultilevel"/>
    <w:tmpl w:val="7ABE711E"/>
    <w:lvl w:ilvl="0" w:tplc="14E629AA">
      <w:start w:val="1"/>
      <w:numFmt w:val="bullet"/>
      <w:lvlText w:val="•"/>
      <w:lvlJc w:val="left"/>
      <w:pPr>
        <w:tabs>
          <w:tab w:val="num" w:pos="720"/>
        </w:tabs>
        <w:ind w:left="720" w:hanging="360"/>
      </w:pPr>
      <w:rPr>
        <w:rFonts w:ascii="Arial" w:hAnsi="Arial" w:hint="default"/>
      </w:rPr>
    </w:lvl>
    <w:lvl w:ilvl="1" w:tplc="E6AE2304" w:tentative="1">
      <w:start w:val="1"/>
      <w:numFmt w:val="bullet"/>
      <w:lvlText w:val="•"/>
      <w:lvlJc w:val="left"/>
      <w:pPr>
        <w:tabs>
          <w:tab w:val="num" w:pos="1440"/>
        </w:tabs>
        <w:ind w:left="1440" w:hanging="360"/>
      </w:pPr>
      <w:rPr>
        <w:rFonts w:ascii="Arial" w:hAnsi="Arial" w:hint="default"/>
      </w:rPr>
    </w:lvl>
    <w:lvl w:ilvl="2" w:tplc="B1941A6C" w:tentative="1">
      <w:start w:val="1"/>
      <w:numFmt w:val="bullet"/>
      <w:lvlText w:val="•"/>
      <w:lvlJc w:val="left"/>
      <w:pPr>
        <w:tabs>
          <w:tab w:val="num" w:pos="2160"/>
        </w:tabs>
        <w:ind w:left="2160" w:hanging="360"/>
      </w:pPr>
      <w:rPr>
        <w:rFonts w:ascii="Arial" w:hAnsi="Arial" w:hint="default"/>
      </w:rPr>
    </w:lvl>
    <w:lvl w:ilvl="3" w:tplc="0BAADFCC" w:tentative="1">
      <w:start w:val="1"/>
      <w:numFmt w:val="bullet"/>
      <w:lvlText w:val="•"/>
      <w:lvlJc w:val="left"/>
      <w:pPr>
        <w:tabs>
          <w:tab w:val="num" w:pos="2880"/>
        </w:tabs>
        <w:ind w:left="2880" w:hanging="360"/>
      </w:pPr>
      <w:rPr>
        <w:rFonts w:ascii="Arial" w:hAnsi="Arial" w:hint="default"/>
      </w:rPr>
    </w:lvl>
    <w:lvl w:ilvl="4" w:tplc="1B669EA6" w:tentative="1">
      <w:start w:val="1"/>
      <w:numFmt w:val="bullet"/>
      <w:lvlText w:val="•"/>
      <w:lvlJc w:val="left"/>
      <w:pPr>
        <w:tabs>
          <w:tab w:val="num" w:pos="3600"/>
        </w:tabs>
        <w:ind w:left="3600" w:hanging="360"/>
      </w:pPr>
      <w:rPr>
        <w:rFonts w:ascii="Arial" w:hAnsi="Arial" w:hint="default"/>
      </w:rPr>
    </w:lvl>
    <w:lvl w:ilvl="5" w:tplc="D76CD774" w:tentative="1">
      <w:start w:val="1"/>
      <w:numFmt w:val="bullet"/>
      <w:lvlText w:val="•"/>
      <w:lvlJc w:val="left"/>
      <w:pPr>
        <w:tabs>
          <w:tab w:val="num" w:pos="4320"/>
        </w:tabs>
        <w:ind w:left="4320" w:hanging="360"/>
      </w:pPr>
      <w:rPr>
        <w:rFonts w:ascii="Arial" w:hAnsi="Arial" w:hint="default"/>
      </w:rPr>
    </w:lvl>
    <w:lvl w:ilvl="6" w:tplc="FAC881A4" w:tentative="1">
      <w:start w:val="1"/>
      <w:numFmt w:val="bullet"/>
      <w:lvlText w:val="•"/>
      <w:lvlJc w:val="left"/>
      <w:pPr>
        <w:tabs>
          <w:tab w:val="num" w:pos="5040"/>
        </w:tabs>
        <w:ind w:left="5040" w:hanging="360"/>
      </w:pPr>
      <w:rPr>
        <w:rFonts w:ascii="Arial" w:hAnsi="Arial" w:hint="default"/>
      </w:rPr>
    </w:lvl>
    <w:lvl w:ilvl="7" w:tplc="CEEE139C" w:tentative="1">
      <w:start w:val="1"/>
      <w:numFmt w:val="bullet"/>
      <w:lvlText w:val="•"/>
      <w:lvlJc w:val="left"/>
      <w:pPr>
        <w:tabs>
          <w:tab w:val="num" w:pos="5760"/>
        </w:tabs>
        <w:ind w:left="5760" w:hanging="360"/>
      </w:pPr>
      <w:rPr>
        <w:rFonts w:ascii="Arial" w:hAnsi="Arial" w:hint="default"/>
      </w:rPr>
    </w:lvl>
    <w:lvl w:ilvl="8" w:tplc="C6044474" w:tentative="1">
      <w:start w:val="1"/>
      <w:numFmt w:val="bullet"/>
      <w:lvlText w:val="•"/>
      <w:lvlJc w:val="left"/>
      <w:pPr>
        <w:tabs>
          <w:tab w:val="num" w:pos="6480"/>
        </w:tabs>
        <w:ind w:left="6480" w:hanging="360"/>
      </w:pPr>
      <w:rPr>
        <w:rFonts w:ascii="Arial" w:hAnsi="Arial" w:hint="default"/>
      </w:rPr>
    </w:lvl>
  </w:abstractNum>
  <w:abstractNum w:abstractNumId="94">
    <w:nsid w:val="791E3418"/>
    <w:multiLevelType w:val="multilevel"/>
    <w:tmpl w:val="6254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B3A3B44"/>
    <w:multiLevelType w:val="multilevel"/>
    <w:tmpl w:val="BA0CE1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C657751"/>
    <w:multiLevelType w:val="multilevel"/>
    <w:tmpl w:val="3B56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D1A1BCF"/>
    <w:multiLevelType w:val="multilevel"/>
    <w:tmpl w:val="2A8A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D4C12A8"/>
    <w:multiLevelType w:val="multilevel"/>
    <w:tmpl w:val="E950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DE461C8"/>
    <w:multiLevelType w:val="hybridMultilevel"/>
    <w:tmpl w:val="1B96BC8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7"/>
  </w:num>
  <w:num w:numId="2">
    <w:abstractNumId w:val="26"/>
  </w:num>
  <w:num w:numId="3">
    <w:abstractNumId w:val="93"/>
  </w:num>
  <w:num w:numId="4">
    <w:abstractNumId w:val="35"/>
  </w:num>
  <w:num w:numId="5">
    <w:abstractNumId w:val="80"/>
  </w:num>
  <w:num w:numId="6">
    <w:abstractNumId w:val="10"/>
  </w:num>
  <w:num w:numId="7">
    <w:abstractNumId w:val="90"/>
  </w:num>
  <w:num w:numId="8">
    <w:abstractNumId w:val="24"/>
  </w:num>
  <w:num w:numId="9">
    <w:abstractNumId w:val="92"/>
  </w:num>
  <w:num w:numId="10">
    <w:abstractNumId w:val="17"/>
  </w:num>
  <w:num w:numId="11">
    <w:abstractNumId w:val="5"/>
  </w:num>
  <w:num w:numId="12">
    <w:abstractNumId w:val="82"/>
  </w:num>
  <w:num w:numId="13">
    <w:abstractNumId w:val="12"/>
  </w:num>
  <w:num w:numId="14">
    <w:abstractNumId w:val="75"/>
  </w:num>
  <w:num w:numId="15">
    <w:abstractNumId w:val="99"/>
  </w:num>
  <w:num w:numId="16">
    <w:abstractNumId w:val="69"/>
  </w:num>
  <w:num w:numId="17">
    <w:abstractNumId w:val="97"/>
  </w:num>
  <w:num w:numId="18">
    <w:abstractNumId w:val="64"/>
  </w:num>
  <w:num w:numId="19">
    <w:abstractNumId w:val="49"/>
  </w:num>
  <w:num w:numId="20">
    <w:abstractNumId w:val="45"/>
  </w:num>
  <w:num w:numId="21">
    <w:abstractNumId w:val="91"/>
  </w:num>
  <w:num w:numId="22">
    <w:abstractNumId w:val="11"/>
  </w:num>
  <w:num w:numId="23">
    <w:abstractNumId w:val="51"/>
  </w:num>
  <w:num w:numId="24">
    <w:abstractNumId w:val="77"/>
  </w:num>
  <w:num w:numId="25">
    <w:abstractNumId w:val="3"/>
  </w:num>
  <w:num w:numId="26">
    <w:abstractNumId w:val="59"/>
  </w:num>
  <w:num w:numId="27">
    <w:abstractNumId w:val="52"/>
  </w:num>
  <w:num w:numId="28">
    <w:abstractNumId w:val="66"/>
  </w:num>
  <w:num w:numId="29">
    <w:abstractNumId w:val="46"/>
  </w:num>
  <w:num w:numId="30">
    <w:abstractNumId w:val="9"/>
  </w:num>
  <w:num w:numId="31">
    <w:abstractNumId w:val="83"/>
  </w:num>
  <w:num w:numId="32">
    <w:abstractNumId w:val="32"/>
  </w:num>
  <w:num w:numId="33">
    <w:abstractNumId w:val="22"/>
  </w:num>
  <w:num w:numId="34">
    <w:abstractNumId w:val="74"/>
  </w:num>
  <w:num w:numId="35">
    <w:abstractNumId w:val="37"/>
  </w:num>
  <w:num w:numId="36">
    <w:abstractNumId w:val="89"/>
  </w:num>
  <w:num w:numId="37">
    <w:abstractNumId w:val="31"/>
  </w:num>
  <w:num w:numId="38">
    <w:abstractNumId w:val="13"/>
  </w:num>
  <w:num w:numId="39">
    <w:abstractNumId w:val="41"/>
  </w:num>
  <w:num w:numId="40">
    <w:abstractNumId w:val="78"/>
  </w:num>
  <w:num w:numId="41">
    <w:abstractNumId w:val="94"/>
  </w:num>
  <w:num w:numId="42">
    <w:abstractNumId w:val="8"/>
  </w:num>
  <w:num w:numId="43">
    <w:abstractNumId w:val="70"/>
  </w:num>
  <w:num w:numId="44">
    <w:abstractNumId w:val="88"/>
    <w:lvlOverride w:ilvl="0">
      <w:lvl w:ilvl="0">
        <w:numFmt w:val="decimal"/>
        <w:lvlText w:val="%1."/>
        <w:lvlJc w:val="left"/>
      </w:lvl>
    </w:lvlOverride>
  </w:num>
  <w:num w:numId="45">
    <w:abstractNumId w:val="56"/>
    <w:lvlOverride w:ilvl="0">
      <w:lvl w:ilvl="0">
        <w:numFmt w:val="decimal"/>
        <w:lvlText w:val="%1."/>
        <w:lvlJc w:val="left"/>
      </w:lvl>
    </w:lvlOverride>
  </w:num>
  <w:num w:numId="46">
    <w:abstractNumId w:val="58"/>
    <w:lvlOverride w:ilvl="0">
      <w:lvl w:ilvl="0">
        <w:numFmt w:val="decimal"/>
        <w:lvlText w:val="%1."/>
        <w:lvlJc w:val="left"/>
      </w:lvl>
    </w:lvlOverride>
  </w:num>
  <w:num w:numId="47">
    <w:abstractNumId w:val="73"/>
    <w:lvlOverride w:ilvl="0">
      <w:lvl w:ilvl="0">
        <w:numFmt w:val="decimal"/>
        <w:lvlText w:val="%1."/>
        <w:lvlJc w:val="left"/>
      </w:lvl>
    </w:lvlOverride>
  </w:num>
  <w:num w:numId="48">
    <w:abstractNumId w:val="6"/>
    <w:lvlOverride w:ilvl="0">
      <w:lvl w:ilvl="0">
        <w:numFmt w:val="decimal"/>
        <w:lvlText w:val="%1."/>
        <w:lvlJc w:val="left"/>
      </w:lvl>
    </w:lvlOverride>
  </w:num>
  <w:num w:numId="49">
    <w:abstractNumId w:val="48"/>
    <w:lvlOverride w:ilvl="0">
      <w:lvl w:ilvl="0">
        <w:numFmt w:val="decimal"/>
        <w:lvlText w:val="%1."/>
        <w:lvlJc w:val="left"/>
      </w:lvl>
    </w:lvlOverride>
  </w:num>
  <w:num w:numId="50">
    <w:abstractNumId w:val="40"/>
    <w:lvlOverride w:ilvl="0">
      <w:lvl w:ilvl="0">
        <w:numFmt w:val="decimal"/>
        <w:lvlText w:val="%1."/>
        <w:lvlJc w:val="left"/>
      </w:lvl>
    </w:lvlOverride>
  </w:num>
  <w:num w:numId="51">
    <w:abstractNumId w:val="2"/>
  </w:num>
  <w:num w:numId="52">
    <w:abstractNumId w:val="87"/>
  </w:num>
  <w:num w:numId="53">
    <w:abstractNumId w:val="25"/>
  </w:num>
  <w:num w:numId="54">
    <w:abstractNumId w:val="96"/>
  </w:num>
  <w:num w:numId="55">
    <w:abstractNumId w:val="23"/>
  </w:num>
  <w:num w:numId="56">
    <w:abstractNumId w:val="72"/>
  </w:num>
  <w:num w:numId="57">
    <w:abstractNumId w:val="14"/>
  </w:num>
  <w:num w:numId="58">
    <w:abstractNumId w:val="34"/>
  </w:num>
  <w:num w:numId="59">
    <w:abstractNumId w:val="42"/>
  </w:num>
  <w:num w:numId="60">
    <w:abstractNumId w:val="62"/>
  </w:num>
  <w:num w:numId="61">
    <w:abstractNumId w:val="1"/>
  </w:num>
  <w:num w:numId="62">
    <w:abstractNumId w:val="85"/>
  </w:num>
  <w:num w:numId="63">
    <w:abstractNumId w:val="27"/>
  </w:num>
  <w:num w:numId="64">
    <w:abstractNumId w:val="38"/>
  </w:num>
  <w:num w:numId="65">
    <w:abstractNumId w:val="36"/>
  </w:num>
  <w:num w:numId="66">
    <w:abstractNumId w:val="65"/>
  </w:num>
  <w:num w:numId="67">
    <w:abstractNumId w:val="84"/>
  </w:num>
  <w:num w:numId="68">
    <w:abstractNumId w:val="4"/>
  </w:num>
  <w:num w:numId="69">
    <w:abstractNumId w:val="68"/>
  </w:num>
  <w:num w:numId="70">
    <w:abstractNumId w:val="20"/>
  </w:num>
  <w:num w:numId="71">
    <w:abstractNumId w:val="71"/>
  </w:num>
  <w:num w:numId="72">
    <w:abstractNumId w:val="50"/>
  </w:num>
  <w:num w:numId="73">
    <w:abstractNumId w:val="60"/>
  </w:num>
  <w:num w:numId="74">
    <w:abstractNumId w:val="33"/>
  </w:num>
  <w:num w:numId="75">
    <w:abstractNumId w:val="19"/>
  </w:num>
  <w:num w:numId="76">
    <w:abstractNumId w:val="61"/>
  </w:num>
  <w:num w:numId="77">
    <w:abstractNumId w:val="86"/>
  </w:num>
  <w:num w:numId="78">
    <w:abstractNumId w:val="98"/>
  </w:num>
  <w:num w:numId="79">
    <w:abstractNumId w:val="76"/>
  </w:num>
  <w:num w:numId="80">
    <w:abstractNumId w:val="79"/>
  </w:num>
  <w:num w:numId="81">
    <w:abstractNumId w:val="15"/>
  </w:num>
  <w:num w:numId="82">
    <w:abstractNumId w:val="7"/>
  </w:num>
  <w:num w:numId="83">
    <w:abstractNumId w:val="30"/>
  </w:num>
  <w:num w:numId="84">
    <w:abstractNumId w:val="0"/>
  </w:num>
  <w:num w:numId="85">
    <w:abstractNumId w:val="29"/>
  </w:num>
  <w:num w:numId="86">
    <w:abstractNumId w:val="81"/>
  </w:num>
  <w:num w:numId="87">
    <w:abstractNumId w:val="39"/>
  </w:num>
  <w:num w:numId="88">
    <w:abstractNumId w:val="43"/>
  </w:num>
  <w:num w:numId="89">
    <w:abstractNumId w:val="55"/>
  </w:num>
  <w:num w:numId="90">
    <w:abstractNumId w:val="63"/>
  </w:num>
  <w:num w:numId="91">
    <w:abstractNumId w:val="21"/>
  </w:num>
  <w:num w:numId="92">
    <w:abstractNumId w:val="57"/>
  </w:num>
  <w:num w:numId="93">
    <w:abstractNumId w:val="53"/>
  </w:num>
  <w:num w:numId="94">
    <w:abstractNumId w:val="54"/>
  </w:num>
  <w:num w:numId="95">
    <w:abstractNumId w:val="67"/>
  </w:num>
  <w:num w:numId="96">
    <w:abstractNumId w:val="18"/>
  </w:num>
  <w:num w:numId="97">
    <w:abstractNumId w:val="16"/>
  </w:num>
  <w:num w:numId="98">
    <w:abstractNumId w:val="44"/>
  </w:num>
  <w:num w:numId="99">
    <w:abstractNumId w:val="95"/>
  </w:num>
  <w:num w:numId="100">
    <w:abstractNumId w:val="2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bookFoldPrintingSheets w:val="4"/>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C38"/>
    <w:rsid w:val="00012AE5"/>
    <w:rsid w:val="000342E5"/>
    <w:rsid w:val="00074D47"/>
    <w:rsid w:val="00075389"/>
    <w:rsid w:val="000A6F24"/>
    <w:rsid w:val="000B412D"/>
    <w:rsid w:val="000F4750"/>
    <w:rsid w:val="00117459"/>
    <w:rsid w:val="0016213F"/>
    <w:rsid w:val="00165685"/>
    <w:rsid w:val="001C44F7"/>
    <w:rsid w:val="001C5EC5"/>
    <w:rsid w:val="001F67AB"/>
    <w:rsid w:val="00223BC4"/>
    <w:rsid w:val="00237A6E"/>
    <w:rsid w:val="00250939"/>
    <w:rsid w:val="002847D6"/>
    <w:rsid w:val="00284BA6"/>
    <w:rsid w:val="002B6F3D"/>
    <w:rsid w:val="002D3A34"/>
    <w:rsid w:val="002F40FD"/>
    <w:rsid w:val="003037BA"/>
    <w:rsid w:val="00311853"/>
    <w:rsid w:val="0034565D"/>
    <w:rsid w:val="00372F4F"/>
    <w:rsid w:val="003843F0"/>
    <w:rsid w:val="003C5740"/>
    <w:rsid w:val="003F0D3F"/>
    <w:rsid w:val="0043435A"/>
    <w:rsid w:val="00444428"/>
    <w:rsid w:val="004916E6"/>
    <w:rsid w:val="004F3855"/>
    <w:rsid w:val="0050477B"/>
    <w:rsid w:val="00505C05"/>
    <w:rsid w:val="00506846"/>
    <w:rsid w:val="00534DB7"/>
    <w:rsid w:val="00536A8E"/>
    <w:rsid w:val="00552E75"/>
    <w:rsid w:val="005B1F5E"/>
    <w:rsid w:val="005B7F9B"/>
    <w:rsid w:val="005C6F69"/>
    <w:rsid w:val="005D551C"/>
    <w:rsid w:val="005D68F8"/>
    <w:rsid w:val="005E0D21"/>
    <w:rsid w:val="005E0F59"/>
    <w:rsid w:val="005E703E"/>
    <w:rsid w:val="005E7614"/>
    <w:rsid w:val="005F2965"/>
    <w:rsid w:val="00666068"/>
    <w:rsid w:val="00685842"/>
    <w:rsid w:val="006867E7"/>
    <w:rsid w:val="006D0BB1"/>
    <w:rsid w:val="006F6CFA"/>
    <w:rsid w:val="00731176"/>
    <w:rsid w:val="0073657D"/>
    <w:rsid w:val="00766E9C"/>
    <w:rsid w:val="007705B8"/>
    <w:rsid w:val="00781065"/>
    <w:rsid w:val="007A226C"/>
    <w:rsid w:val="007A4ABF"/>
    <w:rsid w:val="007B4D1E"/>
    <w:rsid w:val="007E2195"/>
    <w:rsid w:val="007F2C38"/>
    <w:rsid w:val="008248F4"/>
    <w:rsid w:val="00845951"/>
    <w:rsid w:val="008E0473"/>
    <w:rsid w:val="008E2700"/>
    <w:rsid w:val="008F7A1A"/>
    <w:rsid w:val="00903DFD"/>
    <w:rsid w:val="00922AFF"/>
    <w:rsid w:val="0095270A"/>
    <w:rsid w:val="00974E7D"/>
    <w:rsid w:val="009A30C8"/>
    <w:rsid w:val="009D66B2"/>
    <w:rsid w:val="00A212D7"/>
    <w:rsid w:val="00A33A50"/>
    <w:rsid w:val="00A669E9"/>
    <w:rsid w:val="00A741A9"/>
    <w:rsid w:val="00A93B5D"/>
    <w:rsid w:val="00B047EE"/>
    <w:rsid w:val="00B228AE"/>
    <w:rsid w:val="00B32B08"/>
    <w:rsid w:val="00B45DA1"/>
    <w:rsid w:val="00B62F18"/>
    <w:rsid w:val="00B764D9"/>
    <w:rsid w:val="00B838EB"/>
    <w:rsid w:val="00B93B76"/>
    <w:rsid w:val="00BA00F8"/>
    <w:rsid w:val="00BA6B31"/>
    <w:rsid w:val="00BB25A5"/>
    <w:rsid w:val="00BC4BF0"/>
    <w:rsid w:val="00BD1F0D"/>
    <w:rsid w:val="00BE6A7D"/>
    <w:rsid w:val="00BF22D1"/>
    <w:rsid w:val="00C003F4"/>
    <w:rsid w:val="00C01D0B"/>
    <w:rsid w:val="00C20852"/>
    <w:rsid w:val="00C45016"/>
    <w:rsid w:val="00C617CB"/>
    <w:rsid w:val="00C63ED7"/>
    <w:rsid w:val="00C75AE6"/>
    <w:rsid w:val="00C772A1"/>
    <w:rsid w:val="00CC660A"/>
    <w:rsid w:val="00CE0277"/>
    <w:rsid w:val="00CE13C8"/>
    <w:rsid w:val="00CF3ECA"/>
    <w:rsid w:val="00D0606A"/>
    <w:rsid w:val="00D11BEB"/>
    <w:rsid w:val="00D11E7D"/>
    <w:rsid w:val="00D22BC4"/>
    <w:rsid w:val="00D463A7"/>
    <w:rsid w:val="00D47DE2"/>
    <w:rsid w:val="00D55916"/>
    <w:rsid w:val="00DA6F38"/>
    <w:rsid w:val="00E33C6F"/>
    <w:rsid w:val="00E3507E"/>
    <w:rsid w:val="00E751C6"/>
    <w:rsid w:val="00E94253"/>
    <w:rsid w:val="00EB5197"/>
    <w:rsid w:val="00EC2419"/>
    <w:rsid w:val="00EF0E75"/>
    <w:rsid w:val="00F02B2C"/>
    <w:rsid w:val="00F24C0A"/>
    <w:rsid w:val="00F27F7C"/>
    <w:rsid w:val="00F71421"/>
    <w:rsid w:val="00FA2A4E"/>
    <w:rsid w:val="00FB4147"/>
    <w:rsid w:val="00FD415E"/>
    <w:rsid w:val="00FD4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617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74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6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5D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5DA1"/>
    <w:rPr>
      <w:rFonts w:ascii="Tahoma" w:hAnsi="Tahoma" w:cs="Tahoma"/>
      <w:sz w:val="16"/>
      <w:szCs w:val="16"/>
    </w:rPr>
  </w:style>
  <w:style w:type="paragraph" w:styleId="a6">
    <w:name w:val="No Spacing"/>
    <w:uiPriority w:val="1"/>
    <w:qFormat/>
    <w:rsid w:val="008F7A1A"/>
    <w:pPr>
      <w:spacing w:after="0" w:line="240" w:lineRule="auto"/>
    </w:pPr>
    <w:rPr>
      <w:rFonts w:ascii="Calibri" w:eastAsia="Calibri" w:hAnsi="Calibri" w:cs="Times New Roman"/>
    </w:rPr>
  </w:style>
  <w:style w:type="table" w:customStyle="1" w:styleId="11">
    <w:name w:val="Сетка таблицы1"/>
    <w:basedOn w:val="a1"/>
    <w:next w:val="a7"/>
    <w:uiPriority w:val="59"/>
    <w:rsid w:val="00C003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7"/>
    <w:uiPriority w:val="59"/>
    <w:rsid w:val="00C003F4"/>
    <w:pPr>
      <w:spacing w:after="0" w:line="240" w:lineRule="auto"/>
      <w:ind w:firstLine="360"/>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39"/>
    <w:rsid w:val="00C0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C003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C003F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C003F4"/>
    <w:pPr>
      <w:ind w:left="720"/>
      <w:contextualSpacing/>
    </w:pPr>
  </w:style>
  <w:style w:type="character" w:styleId="a9">
    <w:name w:val="Strong"/>
    <w:basedOn w:val="a0"/>
    <w:uiPriority w:val="22"/>
    <w:qFormat/>
    <w:rsid w:val="00666068"/>
    <w:rPr>
      <w:b/>
      <w:bCs/>
    </w:rPr>
  </w:style>
  <w:style w:type="character" w:customStyle="1" w:styleId="apple-converted-space">
    <w:name w:val="apple-converted-space"/>
    <w:basedOn w:val="a0"/>
    <w:rsid w:val="00666068"/>
  </w:style>
  <w:style w:type="paragraph" w:customStyle="1" w:styleId="c3">
    <w:name w:val="c3"/>
    <w:basedOn w:val="a"/>
    <w:rsid w:val="00F714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F71421"/>
  </w:style>
  <w:style w:type="character" w:customStyle="1" w:styleId="c0">
    <w:name w:val="c0"/>
    <w:basedOn w:val="a0"/>
    <w:rsid w:val="00F71421"/>
  </w:style>
  <w:style w:type="paragraph" w:styleId="aa">
    <w:name w:val="header"/>
    <w:basedOn w:val="a"/>
    <w:link w:val="ab"/>
    <w:uiPriority w:val="99"/>
    <w:unhideWhenUsed/>
    <w:rsid w:val="00A93B5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93B5D"/>
  </w:style>
  <w:style w:type="paragraph" w:styleId="ac">
    <w:name w:val="footer"/>
    <w:basedOn w:val="a"/>
    <w:link w:val="ad"/>
    <w:uiPriority w:val="99"/>
    <w:unhideWhenUsed/>
    <w:rsid w:val="00A93B5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93B5D"/>
  </w:style>
  <w:style w:type="table" w:customStyle="1" w:styleId="4">
    <w:name w:val="Сетка таблицы4"/>
    <w:basedOn w:val="a1"/>
    <w:next w:val="a7"/>
    <w:uiPriority w:val="59"/>
    <w:rsid w:val="006867E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TimesNewRoman14">
    <w:name w:val="Стиль Default + Times New Roman 14 пт полужирный"/>
    <w:basedOn w:val="a"/>
    <w:uiPriority w:val="99"/>
    <w:rsid w:val="00284BA6"/>
    <w:pPr>
      <w:autoSpaceDE w:val="0"/>
      <w:autoSpaceDN w:val="0"/>
      <w:adjustRightInd w:val="0"/>
      <w:spacing w:after="0" w:line="240" w:lineRule="auto"/>
    </w:pPr>
    <w:rPr>
      <w:rFonts w:ascii="Times New Roman" w:eastAsia="Times New Roman" w:hAnsi="Times New Roman" w:cs="PPAIH E+ Newton C San Pin"/>
      <w:bCs/>
      <w:color w:val="000000"/>
      <w:sz w:val="28"/>
      <w:szCs w:val="24"/>
      <w:lang w:eastAsia="ru-RU"/>
    </w:rPr>
  </w:style>
  <w:style w:type="table" w:customStyle="1" w:styleId="5">
    <w:name w:val="Сетка таблицы5"/>
    <w:basedOn w:val="a1"/>
    <w:next w:val="a7"/>
    <w:uiPriority w:val="59"/>
    <w:rsid w:val="00D0606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FD415E"/>
    <w:rPr>
      <w:color w:val="0000FF" w:themeColor="hyperlink"/>
      <w:u w:val="single"/>
    </w:rPr>
  </w:style>
  <w:style w:type="character" w:customStyle="1" w:styleId="c6">
    <w:name w:val="c6"/>
    <w:basedOn w:val="a0"/>
    <w:rsid w:val="00FD415E"/>
  </w:style>
  <w:style w:type="character" w:styleId="af">
    <w:name w:val="Emphasis"/>
    <w:basedOn w:val="a0"/>
    <w:uiPriority w:val="20"/>
    <w:qFormat/>
    <w:rsid w:val="00BA00F8"/>
    <w:rPr>
      <w:i/>
      <w:iCs/>
    </w:rPr>
  </w:style>
  <w:style w:type="paragraph" w:styleId="af0">
    <w:name w:val="Plain Text"/>
    <w:basedOn w:val="a"/>
    <w:link w:val="af1"/>
    <w:uiPriority w:val="99"/>
    <w:semiHidden/>
    <w:rsid w:val="005C6F69"/>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0"/>
    <w:link w:val="af0"/>
    <w:uiPriority w:val="99"/>
    <w:semiHidden/>
    <w:rsid w:val="005C6F69"/>
    <w:rPr>
      <w:rFonts w:ascii="Courier New" w:eastAsia="Times New Roman" w:hAnsi="Courier New" w:cs="Courier New"/>
      <w:sz w:val="20"/>
      <w:szCs w:val="20"/>
      <w:lang w:eastAsia="ru-RU"/>
    </w:rPr>
  </w:style>
  <w:style w:type="paragraph" w:styleId="af2">
    <w:name w:val="Title"/>
    <w:link w:val="af3"/>
    <w:uiPriority w:val="10"/>
    <w:qFormat/>
    <w:rsid w:val="00BD1F0D"/>
    <w:pPr>
      <w:spacing w:after="0" w:line="240" w:lineRule="auto"/>
      <w:jc w:val="center"/>
    </w:pPr>
    <w:rPr>
      <w:rFonts w:ascii="Arial Narrow" w:eastAsia="Times New Roman" w:hAnsi="Arial Narrow" w:cs="Times New Roman"/>
      <w:color w:val="000000"/>
      <w:kern w:val="28"/>
      <w:sz w:val="204"/>
      <w:szCs w:val="204"/>
      <w:lang w:eastAsia="ru-RU"/>
    </w:rPr>
  </w:style>
  <w:style w:type="character" w:customStyle="1" w:styleId="af3">
    <w:name w:val="Название Знак"/>
    <w:basedOn w:val="a0"/>
    <w:link w:val="af2"/>
    <w:uiPriority w:val="10"/>
    <w:rsid w:val="00BD1F0D"/>
    <w:rPr>
      <w:rFonts w:ascii="Arial Narrow" w:eastAsia="Times New Roman" w:hAnsi="Arial Narrow" w:cs="Times New Roman"/>
      <w:color w:val="000000"/>
      <w:kern w:val="28"/>
      <w:sz w:val="204"/>
      <w:szCs w:val="204"/>
      <w:lang w:eastAsia="ru-RU"/>
    </w:rPr>
  </w:style>
  <w:style w:type="paragraph" w:customStyle="1" w:styleId="p3">
    <w:name w:val="p3"/>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C2419"/>
  </w:style>
  <w:style w:type="paragraph" w:customStyle="1" w:styleId="p2">
    <w:name w:val="p2"/>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EC2419"/>
  </w:style>
  <w:style w:type="paragraph" w:customStyle="1" w:styleId="p8">
    <w:name w:val="p8"/>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EC2419"/>
  </w:style>
  <w:style w:type="character" w:customStyle="1" w:styleId="s5">
    <w:name w:val="s5"/>
    <w:basedOn w:val="a0"/>
    <w:rsid w:val="00EC2419"/>
  </w:style>
  <w:style w:type="paragraph" w:customStyle="1" w:styleId="p4">
    <w:name w:val="p4"/>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EC2419"/>
  </w:style>
  <w:style w:type="paragraph" w:customStyle="1" w:styleId="p5">
    <w:name w:val="p5"/>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1745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C617C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617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74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A6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5D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5DA1"/>
    <w:rPr>
      <w:rFonts w:ascii="Tahoma" w:hAnsi="Tahoma" w:cs="Tahoma"/>
      <w:sz w:val="16"/>
      <w:szCs w:val="16"/>
    </w:rPr>
  </w:style>
  <w:style w:type="paragraph" w:styleId="a6">
    <w:name w:val="No Spacing"/>
    <w:uiPriority w:val="1"/>
    <w:qFormat/>
    <w:rsid w:val="008F7A1A"/>
    <w:pPr>
      <w:spacing w:after="0" w:line="240" w:lineRule="auto"/>
    </w:pPr>
    <w:rPr>
      <w:rFonts w:ascii="Calibri" w:eastAsia="Calibri" w:hAnsi="Calibri" w:cs="Times New Roman"/>
    </w:rPr>
  </w:style>
  <w:style w:type="table" w:customStyle="1" w:styleId="11">
    <w:name w:val="Сетка таблицы1"/>
    <w:basedOn w:val="a1"/>
    <w:next w:val="a7"/>
    <w:uiPriority w:val="59"/>
    <w:rsid w:val="00C003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7"/>
    <w:uiPriority w:val="59"/>
    <w:rsid w:val="00C003F4"/>
    <w:pPr>
      <w:spacing w:after="0" w:line="240" w:lineRule="auto"/>
      <w:ind w:firstLine="360"/>
    </w:pPr>
    <w:rPr>
      <w:rFonts w:ascii="Calibri" w:eastAsia="Calibri" w:hAnsi="Calibri"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39"/>
    <w:rsid w:val="00C0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59"/>
    <w:rsid w:val="00C003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7"/>
    <w:uiPriority w:val="59"/>
    <w:rsid w:val="00C003F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C003F4"/>
    <w:pPr>
      <w:ind w:left="720"/>
      <w:contextualSpacing/>
    </w:pPr>
  </w:style>
  <w:style w:type="character" w:styleId="a9">
    <w:name w:val="Strong"/>
    <w:basedOn w:val="a0"/>
    <w:uiPriority w:val="22"/>
    <w:qFormat/>
    <w:rsid w:val="00666068"/>
    <w:rPr>
      <w:b/>
      <w:bCs/>
    </w:rPr>
  </w:style>
  <w:style w:type="character" w:customStyle="1" w:styleId="apple-converted-space">
    <w:name w:val="apple-converted-space"/>
    <w:basedOn w:val="a0"/>
    <w:rsid w:val="00666068"/>
  </w:style>
  <w:style w:type="paragraph" w:customStyle="1" w:styleId="c3">
    <w:name w:val="c3"/>
    <w:basedOn w:val="a"/>
    <w:rsid w:val="00F714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F71421"/>
  </w:style>
  <w:style w:type="character" w:customStyle="1" w:styleId="c0">
    <w:name w:val="c0"/>
    <w:basedOn w:val="a0"/>
    <w:rsid w:val="00F71421"/>
  </w:style>
  <w:style w:type="paragraph" w:styleId="aa">
    <w:name w:val="header"/>
    <w:basedOn w:val="a"/>
    <w:link w:val="ab"/>
    <w:uiPriority w:val="99"/>
    <w:unhideWhenUsed/>
    <w:rsid w:val="00A93B5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93B5D"/>
  </w:style>
  <w:style w:type="paragraph" w:styleId="ac">
    <w:name w:val="footer"/>
    <w:basedOn w:val="a"/>
    <w:link w:val="ad"/>
    <w:uiPriority w:val="99"/>
    <w:unhideWhenUsed/>
    <w:rsid w:val="00A93B5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93B5D"/>
  </w:style>
  <w:style w:type="table" w:customStyle="1" w:styleId="4">
    <w:name w:val="Сетка таблицы4"/>
    <w:basedOn w:val="a1"/>
    <w:next w:val="a7"/>
    <w:uiPriority w:val="59"/>
    <w:rsid w:val="006867E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TimesNewRoman14">
    <w:name w:val="Стиль Default + Times New Roman 14 пт полужирный"/>
    <w:basedOn w:val="a"/>
    <w:uiPriority w:val="99"/>
    <w:rsid w:val="00284BA6"/>
    <w:pPr>
      <w:autoSpaceDE w:val="0"/>
      <w:autoSpaceDN w:val="0"/>
      <w:adjustRightInd w:val="0"/>
      <w:spacing w:after="0" w:line="240" w:lineRule="auto"/>
    </w:pPr>
    <w:rPr>
      <w:rFonts w:ascii="Times New Roman" w:eastAsia="Times New Roman" w:hAnsi="Times New Roman" w:cs="PPAIH E+ Newton C San Pin"/>
      <w:bCs/>
      <w:color w:val="000000"/>
      <w:sz w:val="28"/>
      <w:szCs w:val="24"/>
      <w:lang w:eastAsia="ru-RU"/>
    </w:rPr>
  </w:style>
  <w:style w:type="table" w:customStyle="1" w:styleId="5">
    <w:name w:val="Сетка таблицы5"/>
    <w:basedOn w:val="a1"/>
    <w:next w:val="a7"/>
    <w:uiPriority w:val="59"/>
    <w:rsid w:val="00D0606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FD415E"/>
    <w:rPr>
      <w:color w:val="0000FF" w:themeColor="hyperlink"/>
      <w:u w:val="single"/>
    </w:rPr>
  </w:style>
  <w:style w:type="character" w:customStyle="1" w:styleId="c6">
    <w:name w:val="c6"/>
    <w:basedOn w:val="a0"/>
    <w:rsid w:val="00FD415E"/>
  </w:style>
  <w:style w:type="character" w:styleId="af">
    <w:name w:val="Emphasis"/>
    <w:basedOn w:val="a0"/>
    <w:uiPriority w:val="20"/>
    <w:qFormat/>
    <w:rsid w:val="00BA00F8"/>
    <w:rPr>
      <w:i/>
      <w:iCs/>
    </w:rPr>
  </w:style>
  <w:style w:type="paragraph" w:styleId="af0">
    <w:name w:val="Plain Text"/>
    <w:basedOn w:val="a"/>
    <w:link w:val="af1"/>
    <w:uiPriority w:val="99"/>
    <w:semiHidden/>
    <w:rsid w:val="005C6F69"/>
    <w:pPr>
      <w:spacing w:after="0" w:line="240" w:lineRule="auto"/>
    </w:pPr>
    <w:rPr>
      <w:rFonts w:ascii="Courier New" w:eastAsia="Times New Roman" w:hAnsi="Courier New" w:cs="Courier New"/>
      <w:sz w:val="20"/>
      <w:szCs w:val="20"/>
      <w:lang w:eastAsia="ru-RU"/>
    </w:rPr>
  </w:style>
  <w:style w:type="character" w:customStyle="1" w:styleId="af1">
    <w:name w:val="Текст Знак"/>
    <w:basedOn w:val="a0"/>
    <w:link w:val="af0"/>
    <w:uiPriority w:val="99"/>
    <w:semiHidden/>
    <w:rsid w:val="005C6F69"/>
    <w:rPr>
      <w:rFonts w:ascii="Courier New" w:eastAsia="Times New Roman" w:hAnsi="Courier New" w:cs="Courier New"/>
      <w:sz w:val="20"/>
      <w:szCs w:val="20"/>
      <w:lang w:eastAsia="ru-RU"/>
    </w:rPr>
  </w:style>
  <w:style w:type="paragraph" w:styleId="af2">
    <w:name w:val="Title"/>
    <w:link w:val="af3"/>
    <w:uiPriority w:val="10"/>
    <w:qFormat/>
    <w:rsid w:val="00BD1F0D"/>
    <w:pPr>
      <w:spacing w:after="0" w:line="240" w:lineRule="auto"/>
      <w:jc w:val="center"/>
    </w:pPr>
    <w:rPr>
      <w:rFonts w:ascii="Arial Narrow" w:eastAsia="Times New Roman" w:hAnsi="Arial Narrow" w:cs="Times New Roman"/>
      <w:color w:val="000000"/>
      <w:kern w:val="28"/>
      <w:sz w:val="204"/>
      <w:szCs w:val="204"/>
      <w:lang w:eastAsia="ru-RU"/>
    </w:rPr>
  </w:style>
  <w:style w:type="character" w:customStyle="1" w:styleId="af3">
    <w:name w:val="Название Знак"/>
    <w:basedOn w:val="a0"/>
    <w:link w:val="af2"/>
    <w:uiPriority w:val="10"/>
    <w:rsid w:val="00BD1F0D"/>
    <w:rPr>
      <w:rFonts w:ascii="Arial Narrow" w:eastAsia="Times New Roman" w:hAnsi="Arial Narrow" w:cs="Times New Roman"/>
      <w:color w:val="000000"/>
      <w:kern w:val="28"/>
      <w:sz w:val="204"/>
      <w:szCs w:val="204"/>
      <w:lang w:eastAsia="ru-RU"/>
    </w:rPr>
  </w:style>
  <w:style w:type="paragraph" w:customStyle="1" w:styleId="p3">
    <w:name w:val="p3"/>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C2419"/>
  </w:style>
  <w:style w:type="paragraph" w:customStyle="1" w:styleId="p2">
    <w:name w:val="p2"/>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EC2419"/>
  </w:style>
  <w:style w:type="paragraph" w:customStyle="1" w:styleId="p8">
    <w:name w:val="p8"/>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EC2419"/>
  </w:style>
  <w:style w:type="character" w:customStyle="1" w:styleId="s5">
    <w:name w:val="s5"/>
    <w:basedOn w:val="a0"/>
    <w:rsid w:val="00EC2419"/>
  </w:style>
  <w:style w:type="paragraph" w:customStyle="1" w:styleId="p4">
    <w:name w:val="p4"/>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EC2419"/>
  </w:style>
  <w:style w:type="paragraph" w:customStyle="1" w:styleId="p5">
    <w:name w:val="p5"/>
    <w:basedOn w:val="a"/>
    <w:rsid w:val="00EC24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17459"/>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C617C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83003">
      <w:bodyDiv w:val="1"/>
      <w:marLeft w:val="0"/>
      <w:marRight w:val="0"/>
      <w:marTop w:val="0"/>
      <w:marBottom w:val="0"/>
      <w:divBdr>
        <w:top w:val="none" w:sz="0" w:space="0" w:color="auto"/>
        <w:left w:val="none" w:sz="0" w:space="0" w:color="auto"/>
        <w:bottom w:val="none" w:sz="0" w:space="0" w:color="auto"/>
        <w:right w:val="none" w:sz="0" w:space="0" w:color="auto"/>
      </w:divBdr>
    </w:div>
    <w:div w:id="587815009">
      <w:bodyDiv w:val="1"/>
      <w:marLeft w:val="0"/>
      <w:marRight w:val="0"/>
      <w:marTop w:val="0"/>
      <w:marBottom w:val="0"/>
      <w:divBdr>
        <w:top w:val="none" w:sz="0" w:space="0" w:color="auto"/>
        <w:left w:val="none" w:sz="0" w:space="0" w:color="auto"/>
        <w:bottom w:val="none" w:sz="0" w:space="0" w:color="auto"/>
        <w:right w:val="none" w:sz="0" w:space="0" w:color="auto"/>
      </w:divBdr>
    </w:div>
    <w:div w:id="696783787">
      <w:bodyDiv w:val="1"/>
      <w:marLeft w:val="0"/>
      <w:marRight w:val="0"/>
      <w:marTop w:val="0"/>
      <w:marBottom w:val="0"/>
      <w:divBdr>
        <w:top w:val="none" w:sz="0" w:space="0" w:color="auto"/>
        <w:left w:val="none" w:sz="0" w:space="0" w:color="auto"/>
        <w:bottom w:val="none" w:sz="0" w:space="0" w:color="auto"/>
        <w:right w:val="none" w:sz="0" w:space="0" w:color="auto"/>
      </w:divBdr>
    </w:div>
    <w:div w:id="811294363">
      <w:bodyDiv w:val="1"/>
      <w:marLeft w:val="0"/>
      <w:marRight w:val="0"/>
      <w:marTop w:val="0"/>
      <w:marBottom w:val="0"/>
      <w:divBdr>
        <w:top w:val="none" w:sz="0" w:space="0" w:color="auto"/>
        <w:left w:val="none" w:sz="0" w:space="0" w:color="auto"/>
        <w:bottom w:val="none" w:sz="0" w:space="0" w:color="auto"/>
        <w:right w:val="none" w:sz="0" w:space="0" w:color="auto"/>
      </w:divBdr>
    </w:div>
    <w:div w:id="949897483">
      <w:bodyDiv w:val="1"/>
      <w:marLeft w:val="0"/>
      <w:marRight w:val="0"/>
      <w:marTop w:val="0"/>
      <w:marBottom w:val="0"/>
      <w:divBdr>
        <w:top w:val="none" w:sz="0" w:space="0" w:color="auto"/>
        <w:left w:val="none" w:sz="0" w:space="0" w:color="auto"/>
        <w:bottom w:val="none" w:sz="0" w:space="0" w:color="auto"/>
        <w:right w:val="none" w:sz="0" w:space="0" w:color="auto"/>
      </w:divBdr>
    </w:div>
    <w:div w:id="1185099320">
      <w:bodyDiv w:val="1"/>
      <w:marLeft w:val="0"/>
      <w:marRight w:val="0"/>
      <w:marTop w:val="0"/>
      <w:marBottom w:val="0"/>
      <w:divBdr>
        <w:top w:val="none" w:sz="0" w:space="0" w:color="auto"/>
        <w:left w:val="none" w:sz="0" w:space="0" w:color="auto"/>
        <w:bottom w:val="none" w:sz="0" w:space="0" w:color="auto"/>
        <w:right w:val="none" w:sz="0" w:space="0" w:color="auto"/>
      </w:divBdr>
      <w:divsChild>
        <w:div w:id="1281378778">
          <w:marLeft w:val="0"/>
          <w:marRight w:val="0"/>
          <w:marTop w:val="0"/>
          <w:marBottom w:val="0"/>
          <w:divBdr>
            <w:top w:val="none" w:sz="0" w:space="0" w:color="auto"/>
            <w:left w:val="none" w:sz="0" w:space="0" w:color="auto"/>
            <w:bottom w:val="none" w:sz="0" w:space="0" w:color="auto"/>
            <w:right w:val="none" w:sz="0" w:space="0" w:color="auto"/>
          </w:divBdr>
        </w:div>
      </w:divsChild>
    </w:div>
    <w:div w:id="1375812222">
      <w:bodyDiv w:val="1"/>
      <w:marLeft w:val="0"/>
      <w:marRight w:val="0"/>
      <w:marTop w:val="0"/>
      <w:marBottom w:val="0"/>
      <w:divBdr>
        <w:top w:val="none" w:sz="0" w:space="0" w:color="auto"/>
        <w:left w:val="none" w:sz="0" w:space="0" w:color="auto"/>
        <w:bottom w:val="none" w:sz="0" w:space="0" w:color="auto"/>
        <w:right w:val="none" w:sz="0" w:space="0" w:color="auto"/>
      </w:divBdr>
    </w:div>
    <w:div w:id="1515806035">
      <w:bodyDiv w:val="1"/>
      <w:marLeft w:val="0"/>
      <w:marRight w:val="0"/>
      <w:marTop w:val="0"/>
      <w:marBottom w:val="0"/>
      <w:divBdr>
        <w:top w:val="none" w:sz="0" w:space="0" w:color="auto"/>
        <w:left w:val="none" w:sz="0" w:space="0" w:color="auto"/>
        <w:bottom w:val="none" w:sz="0" w:space="0" w:color="auto"/>
        <w:right w:val="none" w:sz="0" w:space="0" w:color="auto"/>
      </w:divBdr>
    </w:div>
    <w:div w:id="1539125195">
      <w:bodyDiv w:val="1"/>
      <w:marLeft w:val="0"/>
      <w:marRight w:val="0"/>
      <w:marTop w:val="0"/>
      <w:marBottom w:val="0"/>
      <w:divBdr>
        <w:top w:val="none" w:sz="0" w:space="0" w:color="auto"/>
        <w:left w:val="none" w:sz="0" w:space="0" w:color="auto"/>
        <w:bottom w:val="none" w:sz="0" w:space="0" w:color="auto"/>
        <w:right w:val="none" w:sz="0" w:space="0" w:color="auto"/>
      </w:divBdr>
      <w:divsChild>
        <w:div w:id="1413357859">
          <w:marLeft w:val="0"/>
          <w:marRight w:val="0"/>
          <w:marTop w:val="0"/>
          <w:marBottom w:val="0"/>
          <w:divBdr>
            <w:top w:val="none" w:sz="0" w:space="0" w:color="auto"/>
            <w:left w:val="none" w:sz="0" w:space="0" w:color="auto"/>
            <w:bottom w:val="none" w:sz="0" w:space="0" w:color="auto"/>
            <w:right w:val="none" w:sz="0" w:space="0" w:color="auto"/>
          </w:divBdr>
          <w:divsChild>
            <w:div w:id="3482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45568">
      <w:bodyDiv w:val="1"/>
      <w:marLeft w:val="0"/>
      <w:marRight w:val="0"/>
      <w:marTop w:val="0"/>
      <w:marBottom w:val="0"/>
      <w:divBdr>
        <w:top w:val="none" w:sz="0" w:space="0" w:color="auto"/>
        <w:left w:val="none" w:sz="0" w:space="0" w:color="auto"/>
        <w:bottom w:val="none" w:sz="0" w:space="0" w:color="auto"/>
        <w:right w:val="none" w:sz="0" w:space="0" w:color="auto"/>
      </w:divBdr>
    </w:div>
    <w:div w:id="1778720142">
      <w:bodyDiv w:val="1"/>
      <w:marLeft w:val="0"/>
      <w:marRight w:val="0"/>
      <w:marTop w:val="0"/>
      <w:marBottom w:val="0"/>
      <w:divBdr>
        <w:top w:val="none" w:sz="0" w:space="0" w:color="auto"/>
        <w:left w:val="none" w:sz="0" w:space="0" w:color="auto"/>
        <w:bottom w:val="none" w:sz="0" w:space="0" w:color="auto"/>
        <w:right w:val="none" w:sz="0" w:space="0" w:color="auto"/>
      </w:divBdr>
    </w:div>
    <w:div w:id="1907034537">
      <w:bodyDiv w:val="1"/>
      <w:marLeft w:val="0"/>
      <w:marRight w:val="0"/>
      <w:marTop w:val="0"/>
      <w:marBottom w:val="0"/>
      <w:divBdr>
        <w:top w:val="none" w:sz="0" w:space="0" w:color="auto"/>
        <w:left w:val="none" w:sz="0" w:space="0" w:color="auto"/>
        <w:bottom w:val="none" w:sz="0" w:space="0" w:color="auto"/>
        <w:right w:val="none" w:sz="0" w:space="0" w:color="auto"/>
      </w:divBdr>
    </w:div>
    <w:div w:id="1915578260">
      <w:bodyDiv w:val="1"/>
      <w:marLeft w:val="0"/>
      <w:marRight w:val="0"/>
      <w:marTop w:val="0"/>
      <w:marBottom w:val="0"/>
      <w:divBdr>
        <w:top w:val="none" w:sz="0" w:space="0" w:color="auto"/>
        <w:left w:val="none" w:sz="0" w:space="0" w:color="auto"/>
        <w:bottom w:val="none" w:sz="0" w:space="0" w:color="auto"/>
        <w:right w:val="none" w:sz="0" w:space="0" w:color="auto"/>
      </w:divBdr>
    </w:div>
    <w:div w:id="1926182200">
      <w:bodyDiv w:val="1"/>
      <w:marLeft w:val="0"/>
      <w:marRight w:val="0"/>
      <w:marTop w:val="0"/>
      <w:marBottom w:val="0"/>
      <w:divBdr>
        <w:top w:val="none" w:sz="0" w:space="0" w:color="auto"/>
        <w:left w:val="none" w:sz="0" w:space="0" w:color="auto"/>
        <w:bottom w:val="none" w:sz="0" w:space="0" w:color="auto"/>
        <w:right w:val="none" w:sz="0" w:space="0" w:color="auto"/>
      </w:divBdr>
    </w:div>
    <w:div w:id="1949894507">
      <w:bodyDiv w:val="1"/>
      <w:marLeft w:val="0"/>
      <w:marRight w:val="0"/>
      <w:marTop w:val="0"/>
      <w:marBottom w:val="0"/>
      <w:divBdr>
        <w:top w:val="none" w:sz="0" w:space="0" w:color="auto"/>
        <w:left w:val="none" w:sz="0" w:space="0" w:color="auto"/>
        <w:bottom w:val="none" w:sz="0" w:space="0" w:color="auto"/>
        <w:right w:val="none" w:sz="0" w:space="0" w:color="auto"/>
      </w:divBdr>
    </w:div>
    <w:div w:id="2000230273">
      <w:bodyDiv w:val="1"/>
      <w:marLeft w:val="0"/>
      <w:marRight w:val="0"/>
      <w:marTop w:val="0"/>
      <w:marBottom w:val="0"/>
      <w:divBdr>
        <w:top w:val="none" w:sz="0" w:space="0" w:color="auto"/>
        <w:left w:val="none" w:sz="0" w:space="0" w:color="auto"/>
        <w:bottom w:val="none" w:sz="0" w:space="0" w:color="auto"/>
        <w:right w:val="none" w:sz="0" w:space="0" w:color="auto"/>
      </w:divBdr>
    </w:div>
    <w:div w:id="2137530151">
      <w:bodyDiv w:val="1"/>
      <w:marLeft w:val="0"/>
      <w:marRight w:val="0"/>
      <w:marTop w:val="0"/>
      <w:marBottom w:val="0"/>
      <w:divBdr>
        <w:top w:val="none" w:sz="0" w:space="0" w:color="auto"/>
        <w:left w:val="none" w:sz="0" w:space="0" w:color="auto"/>
        <w:bottom w:val="none" w:sz="0" w:space="0" w:color="auto"/>
        <w:right w:val="none" w:sz="0" w:space="0" w:color="auto"/>
      </w:divBdr>
      <w:divsChild>
        <w:div w:id="1087458826">
          <w:marLeft w:val="0"/>
          <w:marRight w:val="0"/>
          <w:marTop w:val="0"/>
          <w:marBottom w:val="0"/>
          <w:divBdr>
            <w:top w:val="none" w:sz="0" w:space="0" w:color="auto"/>
            <w:left w:val="none" w:sz="0" w:space="0" w:color="auto"/>
            <w:bottom w:val="none" w:sz="0" w:space="0" w:color="auto"/>
            <w:right w:val="none" w:sz="0" w:space="0" w:color="auto"/>
          </w:divBdr>
        </w:div>
        <w:div w:id="188840313">
          <w:marLeft w:val="0"/>
          <w:marRight w:val="0"/>
          <w:marTop w:val="0"/>
          <w:marBottom w:val="0"/>
          <w:divBdr>
            <w:top w:val="none" w:sz="0" w:space="0" w:color="auto"/>
            <w:left w:val="none" w:sz="0" w:space="0" w:color="auto"/>
            <w:bottom w:val="none" w:sz="0" w:space="0" w:color="auto"/>
            <w:right w:val="none" w:sz="0" w:space="0" w:color="auto"/>
          </w:divBdr>
        </w:div>
        <w:div w:id="399794809">
          <w:marLeft w:val="0"/>
          <w:marRight w:val="0"/>
          <w:marTop w:val="0"/>
          <w:marBottom w:val="0"/>
          <w:divBdr>
            <w:top w:val="none" w:sz="0" w:space="0" w:color="auto"/>
            <w:left w:val="none" w:sz="0" w:space="0" w:color="auto"/>
            <w:bottom w:val="none" w:sz="0" w:space="0" w:color="auto"/>
            <w:right w:val="none" w:sz="0" w:space="0" w:color="auto"/>
          </w:divBdr>
        </w:div>
        <w:div w:id="1718553670">
          <w:marLeft w:val="0"/>
          <w:marRight w:val="0"/>
          <w:marTop w:val="0"/>
          <w:marBottom w:val="0"/>
          <w:divBdr>
            <w:top w:val="none" w:sz="0" w:space="0" w:color="auto"/>
            <w:left w:val="none" w:sz="0" w:space="0" w:color="auto"/>
            <w:bottom w:val="none" w:sz="0" w:space="0" w:color="auto"/>
            <w:right w:val="none" w:sz="0" w:space="0" w:color="auto"/>
          </w:divBdr>
        </w:div>
        <w:div w:id="1063677750">
          <w:marLeft w:val="0"/>
          <w:marRight w:val="0"/>
          <w:marTop w:val="0"/>
          <w:marBottom w:val="0"/>
          <w:divBdr>
            <w:top w:val="none" w:sz="0" w:space="0" w:color="auto"/>
            <w:left w:val="none" w:sz="0" w:space="0" w:color="auto"/>
            <w:bottom w:val="none" w:sz="0" w:space="0" w:color="auto"/>
            <w:right w:val="none" w:sz="0" w:space="0" w:color="auto"/>
          </w:divBdr>
        </w:div>
        <w:div w:id="2046320425">
          <w:marLeft w:val="0"/>
          <w:marRight w:val="0"/>
          <w:marTop w:val="0"/>
          <w:marBottom w:val="0"/>
          <w:divBdr>
            <w:top w:val="none" w:sz="0" w:space="0" w:color="auto"/>
            <w:left w:val="none" w:sz="0" w:space="0" w:color="auto"/>
            <w:bottom w:val="none" w:sz="0" w:space="0" w:color="auto"/>
            <w:right w:val="none" w:sz="0" w:space="0" w:color="auto"/>
          </w:divBdr>
        </w:div>
        <w:div w:id="544758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pedsovet.su/metodika/priemy/6028_logicheskaya_cepochka" TargetMode="External"/><Relationship Id="rId21" Type="http://schemas.openxmlformats.org/officeDocument/2006/relationships/image" Target="media/image10.png"/><Relationship Id="rId34" Type="http://schemas.openxmlformats.org/officeDocument/2006/relationships/hyperlink" Target="http://pedsovet.su/publ/42" TargetMode="External"/><Relationship Id="rId42" Type="http://schemas.openxmlformats.org/officeDocument/2006/relationships/hyperlink" Target="http://pedsovet.su/metodika/priemy/5669_kak_nauchit_detey_stavit_voprosy" TargetMode="External"/><Relationship Id="rId47" Type="http://schemas.openxmlformats.org/officeDocument/2006/relationships/hyperlink" Target="http://pedsovet.su/_pu/63/57277137.jpg" TargetMode="External"/><Relationship Id="rId50" Type="http://schemas.openxmlformats.org/officeDocument/2006/relationships/hyperlink" Target="http://katti.ucoz.ru/_pu/57/72771529.jpg" TargetMode="External"/><Relationship Id="rId55" Type="http://schemas.openxmlformats.org/officeDocument/2006/relationships/hyperlink" Target="http://pedsovet.su/metodika/6010_stadia_osmyslenia_kak_etap_urok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videouroki.net" TargetMode="Externa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http://pedsovet.su/publ/179-1-0-5328" TargetMode="External"/><Relationship Id="rId54" Type="http://schemas.openxmlformats.org/officeDocument/2006/relationships/hyperlink" Target="http://pedsovet.su/publ/4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pedsovet.su/metodika/priemy/5673_metod_klaster_na_uroke"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pedsovet.su/ns/6342_uprazhneniya_na_logicheskoe_myshlenie_detey" TargetMode="External"/><Relationship Id="rId53" Type="http://schemas.openxmlformats.org/officeDocument/2006/relationships/hyperlink" Target="http://pedsovet.su/metodika/5996_aktivnye_i_interaktivnye_metody_obucheniya" TargetMode="External"/><Relationship Id="rId58" Type="http://schemas.openxmlformats.org/officeDocument/2006/relationships/hyperlink" Target="http://pedsovet.su/publ/205-1-0-5763" TargetMode="External"/><Relationship Id="rId5" Type="http://schemas.openxmlformats.org/officeDocument/2006/relationships/settings" Target="settings.xml"/><Relationship Id="rId15" Type="http://schemas.openxmlformats.org/officeDocument/2006/relationships/hyperlink" Target="https://infourok.ru"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pedsovet.su/load/28" TargetMode="External"/><Relationship Id="rId57" Type="http://schemas.openxmlformats.org/officeDocument/2006/relationships/hyperlink" Target="http://pedsovet.su/metodika/5996_aktivnye_i_interaktivnye_metody_obucheniya"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gif"/><Relationship Id="rId31" Type="http://schemas.openxmlformats.org/officeDocument/2006/relationships/hyperlink" Target="http://pedsovet.su/publ/76-1-0-5487" TargetMode="External"/><Relationship Id="rId44" Type="http://schemas.openxmlformats.org/officeDocument/2006/relationships/hyperlink" Target="http://pedsovet.su/publ/70-1-0-5488" TargetMode="External"/><Relationship Id="rId52" Type="http://schemas.openxmlformats.org/officeDocument/2006/relationships/hyperlink" Target="http://pedsovet.su/uroki/5912_urok_sud"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t-n.ru"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0.jpeg"/><Relationship Id="rId43" Type="http://schemas.openxmlformats.org/officeDocument/2006/relationships/hyperlink" Target="http://pedsovet.su/metodika/refleksiya/5665_refleksiya_kak_etap_uroka_fgos" TargetMode="External"/><Relationship Id="rId48" Type="http://schemas.openxmlformats.org/officeDocument/2006/relationships/image" Target="media/image25.jpeg"/><Relationship Id="rId56" Type="http://schemas.openxmlformats.org/officeDocument/2006/relationships/hyperlink" Target="http://pedsovet.su/metodika/refleksiya/5665_refleksiya_kak_etap_uroka_fgos" TargetMode="Externa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gif"/><Relationship Id="rId25" Type="http://schemas.openxmlformats.org/officeDocument/2006/relationships/image" Target="media/image14.jpeg"/><Relationship Id="rId33" Type="http://schemas.openxmlformats.org/officeDocument/2006/relationships/hyperlink" Target="http://pedsovet.su/publ/205-1-0-5764" TargetMode="External"/><Relationship Id="rId38" Type="http://schemas.openxmlformats.org/officeDocument/2006/relationships/image" Target="media/image23.jpeg"/><Relationship Id="rId46" Type="http://schemas.openxmlformats.org/officeDocument/2006/relationships/hyperlink" Target="http://pedsovet.su/load/338-1-0-48983" TargetMode="External"/><Relationship Id="rId59" Type="http://schemas.openxmlformats.org/officeDocument/2006/relationships/image" Target="media/image2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5C24E-2E0E-4EAA-B05B-0AB6FE165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182</Pages>
  <Words>35150</Words>
  <Characters>200361</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8</cp:revision>
  <dcterms:created xsi:type="dcterms:W3CDTF">2017-06-27T11:38:00Z</dcterms:created>
  <dcterms:modified xsi:type="dcterms:W3CDTF">2017-07-12T08:07:00Z</dcterms:modified>
</cp:coreProperties>
</file>