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8B9" w:rsidRDefault="00C478B9" w:rsidP="00C478B9">
      <w:pPr>
        <w:pStyle w:val="Default"/>
      </w:pPr>
    </w:p>
    <w:p w:rsidR="00165113" w:rsidRDefault="00C478B9" w:rsidP="003348D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Реестр интегрированных тем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000"/>
        <w:gridCol w:w="1827"/>
        <w:gridCol w:w="1843"/>
        <w:gridCol w:w="1984"/>
        <w:gridCol w:w="1935"/>
        <w:gridCol w:w="1893"/>
        <w:gridCol w:w="2835"/>
      </w:tblGrid>
      <w:tr w:rsidR="005C7B77" w:rsidTr="00315619">
        <w:tc>
          <w:tcPr>
            <w:tcW w:w="442" w:type="dxa"/>
            <w:vMerge w:val="restart"/>
          </w:tcPr>
          <w:p w:rsidR="005C7B77" w:rsidRDefault="005C7B77" w:rsidP="00C478B9">
            <w:r>
              <w:t>№</w:t>
            </w:r>
          </w:p>
        </w:tc>
        <w:tc>
          <w:tcPr>
            <w:tcW w:w="2000" w:type="dxa"/>
            <w:vMerge w:val="restart"/>
          </w:tcPr>
          <w:p w:rsidR="005C7B77" w:rsidRDefault="005C7B77" w:rsidP="005C7B77">
            <w:r>
              <w:t xml:space="preserve">Тема, </w:t>
            </w:r>
          </w:p>
          <w:p w:rsidR="005C7B77" w:rsidRDefault="005C7B77" w:rsidP="005C7B77">
            <w:r>
              <w:t>Количество часов</w:t>
            </w:r>
          </w:p>
        </w:tc>
        <w:tc>
          <w:tcPr>
            <w:tcW w:w="5654" w:type="dxa"/>
            <w:gridSpan w:val="3"/>
          </w:tcPr>
          <w:p w:rsidR="005C7B77" w:rsidRDefault="00982D5D" w:rsidP="00C478B9">
            <w:r>
              <w:t xml:space="preserve">Содержание </w:t>
            </w:r>
          </w:p>
        </w:tc>
        <w:tc>
          <w:tcPr>
            <w:tcW w:w="1935" w:type="dxa"/>
            <w:vMerge w:val="restart"/>
          </w:tcPr>
          <w:p w:rsidR="005C7B77" w:rsidRDefault="00982D5D" w:rsidP="00C478B9">
            <w:r>
              <w:t>Форма организаций учебной деятельности</w:t>
            </w:r>
          </w:p>
        </w:tc>
        <w:tc>
          <w:tcPr>
            <w:tcW w:w="1893" w:type="dxa"/>
            <w:vMerge w:val="restart"/>
          </w:tcPr>
          <w:p w:rsidR="005C7B77" w:rsidRDefault="00982D5D" w:rsidP="00C478B9">
            <w:r>
              <w:t xml:space="preserve">ЦОРы </w:t>
            </w:r>
          </w:p>
        </w:tc>
        <w:tc>
          <w:tcPr>
            <w:tcW w:w="2835" w:type="dxa"/>
            <w:vMerge w:val="restart"/>
          </w:tcPr>
          <w:p w:rsidR="005C7B77" w:rsidRDefault="00982D5D" w:rsidP="00C478B9">
            <w:r>
              <w:t xml:space="preserve">Объекты социокультурной и социопроизводственной инфраструктуры </w:t>
            </w:r>
          </w:p>
        </w:tc>
      </w:tr>
      <w:tr w:rsidR="005C7B77" w:rsidTr="00315619">
        <w:tc>
          <w:tcPr>
            <w:tcW w:w="442" w:type="dxa"/>
            <w:vMerge/>
          </w:tcPr>
          <w:p w:rsidR="005C7B77" w:rsidRDefault="005C7B77" w:rsidP="00C478B9"/>
        </w:tc>
        <w:tc>
          <w:tcPr>
            <w:tcW w:w="2000" w:type="dxa"/>
            <w:vMerge/>
          </w:tcPr>
          <w:p w:rsidR="005C7B77" w:rsidRDefault="005C7B77" w:rsidP="00C478B9"/>
        </w:tc>
        <w:tc>
          <w:tcPr>
            <w:tcW w:w="1827" w:type="dxa"/>
          </w:tcPr>
          <w:p w:rsidR="005C7B77" w:rsidRDefault="005C7B77" w:rsidP="00C478B9">
            <w:r>
              <w:t xml:space="preserve">Предмет 1 </w:t>
            </w:r>
            <w:r w:rsidR="00F276F8">
              <w:t>общая цель</w:t>
            </w:r>
            <w:r w:rsidR="00F276F8">
              <w:t xml:space="preserve"> </w:t>
            </w:r>
            <w:r>
              <w:t>количество часов</w:t>
            </w:r>
            <w:r w:rsidR="00D82985">
              <w:t xml:space="preserve"> </w:t>
            </w:r>
          </w:p>
        </w:tc>
        <w:tc>
          <w:tcPr>
            <w:tcW w:w="1843" w:type="dxa"/>
          </w:tcPr>
          <w:p w:rsidR="005C7B77" w:rsidRDefault="00982D5D" w:rsidP="00982D5D">
            <w:r>
              <w:t xml:space="preserve">Предмет 2 </w:t>
            </w:r>
            <w:r w:rsidR="00F276F8">
              <w:t xml:space="preserve">общая цель </w:t>
            </w:r>
            <w:r>
              <w:t>количество часов</w:t>
            </w:r>
          </w:p>
        </w:tc>
        <w:tc>
          <w:tcPr>
            <w:tcW w:w="1984" w:type="dxa"/>
          </w:tcPr>
          <w:p w:rsidR="00F276F8" w:rsidRDefault="00982D5D" w:rsidP="00982D5D">
            <w:r>
              <w:t xml:space="preserve">Предмет 3 </w:t>
            </w:r>
          </w:p>
          <w:p w:rsidR="005C7B77" w:rsidRDefault="00F276F8" w:rsidP="00982D5D">
            <w:r>
              <w:t xml:space="preserve">общая цель </w:t>
            </w:r>
            <w:r w:rsidR="00982D5D">
              <w:t>количество часов</w:t>
            </w:r>
          </w:p>
        </w:tc>
        <w:tc>
          <w:tcPr>
            <w:tcW w:w="1935" w:type="dxa"/>
            <w:vMerge/>
          </w:tcPr>
          <w:p w:rsidR="005C7B77" w:rsidRDefault="005C7B77" w:rsidP="00C478B9"/>
        </w:tc>
        <w:tc>
          <w:tcPr>
            <w:tcW w:w="1893" w:type="dxa"/>
            <w:vMerge/>
          </w:tcPr>
          <w:p w:rsidR="005C7B77" w:rsidRDefault="005C7B77" w:rsidP="00C478B9"/>
        </w:tc>
        <w:tc>
          <w:tcPr>
            <w:tcW w:w="2835" w:type="dxa"/>
            <w:vMerge/>
          </w:tcPr>
          <w:p w:rsidR="005C7B77" w:rsidRDefault="005C7B77" w:rsidP="00C478B9"/>
        </w:tc>
      </w:tr>
      <w:tr w:rsidR="005C7B77" w:rsidTr="00315619">
        <w:tc>
          <w:tcPr>
            <w:tcW w:w="442" w:type="dxa"/>
          </w:tcPr>
          <w:p w:rsidR="005C7B77" w:rsidRDefault="00315619" w:rsidP="00C478B9">
            <w:r>
              <w:t>1</w:t>
            </w:r>
          </w:p>
        </w:tc>
        <w:tc>
          <w:tcPr>
            <w:tcW w:w="2000" w:type="dxa"/>
          </w:tcPr>
          <w:p w:rsidR="005C7B77" w:rsidRDefault="00315619" w:rsidP="00C478B9">
            <w:r>
              <w:t>биология + ОБЖ</w:t>
            </w:r>
            <w:r w:rsidRPr="00315619">
              <w:t xml:space="preserve"> в 8-м классе по теме "Заболевания органов пищеварения"</w:t>
            </w:r>
            <w:r>
              <w:t xml:space="preserve"> 2 часа</w:t>
            </w:r>
          </w:p>
        </w:tc>
        <w:tc>
          <w:tcPr>
            <w:tcW w:w="1827" w:type="dxa"/>
          </w:tcPr>
          <w:p w:rsidR="005C7B77" w:rsidRDefault="00B3553F" w:rsidP="00C478B9">
            <w:r>
              <w:t>Биология</w:t>
            </w:r>
            <w:r w:rsidR="00F276F8">
              <w:t>.</w:t>
            </w:r>
            <w:r>
              <w:t xml:space="preserve">  </w:t>
            </w:r>
            <w:r w:rsidR="00F276F8">
              <w:t>Раскрыть значимость сохранения здоровья дыхательной системы.</w:t>
            </w:r>
          </w:p>
        </w:tc>
        <w:tc>
          <w:tcPr>
            <w:tcW w:w="1843" w:type="dxa"/>
          </w:tcPr>
          <w:p w:rsidR="005C7B77" w:rsidRDefault="00B3553F" w:rsidP="00C478B9">
            <w:r>
              <w:t xml:space="preserve">География </w:t>
            </w:r>
            <w:proofErr w:type="gramStart"/>
            <w:r w:rsidR="00F276F8">
              <w:t>Воспитывать</w:t>
            </w:r>
            <w:proofErr w:type="gramEnd"/>
            <w:r w:rsidR="00F276F8">
              <w:t xml:space="preserve"> уважительное отношение к природе, умение правильно действовать в сейсмической зоне.</w:t>
            </w:r>
          </w:p>
        </w:tc>
        <w:tc>
          <w:tcPr>
            <w:tcW w:w="1984" w:type="dxa"/>
          </w:tcPr>
          <w:p w:rsidR="005C7B77" w:rsidRDefault="00B3553F" w:rsidP="00C478B9">
            <w:r>
              <w:t xml:space="preserve">Математика </w:t>
            </w:r>
            <w:r w:rsidR="00A73C1E" w:rsidRPr="00A73C1E">
              <w:t>Воспитание чувства коллективизма, содружества, правильного поведения на улице</w:t>
            </w:r>
          </w:p>
        </w:tc>
        <w:tc>
          <w:tcPr>
            <w:tcW w:w="1935" w:type="dxa"/>
          </w:tcPr>
          <w:p w:rsidR="00315619" w:rsidRPr="00315619" w:rsidRDefault="00315619" w:rsidP="0031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9"/>
            </w:tblGrid>
            <w:tr w:rsidR="00315619" w:rsidRPr="00315619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0" w:type="auto"/>
                </w:tcPr>
                <w:p w:rsidR="00315619" w:rsidRPr="00315619" w:rsidRDefault="00315619" w:rsidP="003156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156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1561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Урок-практикум. </w:t>
                  </w:r>
                </w:p>
                <w:p w:rsidR="00315619" w:rsidRPr="00315619" w:rsidRDefault="00315619" w:rsidP="003156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1561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Творческие проекты. </w:t>
                  </w:r>
                </w:p>
              </w:tc>
            </w:tr>
          </w:tbl>
          <w:p w:rsidR="005C7B77" w:rsidRDefault="005C7B77" w:rsidP="00C478B9"/>
        </w:tc>
        <w:tc>
          <w:tcPr>
            <w:tcW w:w="1893" w:type="dxa"/>
          </w:tcPr>
          <w:p w:rsidR="00F276F8" w:rsidRPr="00F276F8" w:rsidRDefault="00F276F8" w:rsidP="00F27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F276F8" w:rsidRPr="00F276F8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:rsidR="00F276F8" w:rsidRPr="00F276F8" w:rsidRDefault="00F276F8" w:rsidP="00F276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276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76F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Видео уроки по предметам школьной программы </w:t>
                  </w:r>
                </w:p>
              </w:tc>
            </w:tr>
          </w:tbl>
          <w:p w:rsidR="005C7B77" w:rsidRDefault="005C7B77" w:rsidP="00C478B9"/>
        </w:tc>
        <w:tc>
          <w:tcPr>
            <w:tcW w:w="2835" w:type="dxa"/>
          </w:tcPr>
          <w:p w:rsidR="005C7B77" w:rsidRDefault="00F276F8" w:rsidP="00C478B9">
            <w:r>
              <w:t>Экскурсия на ФАП</w:t>
            </w:r>
          </w:p>
        </w:tc>
      </w:tr>
      <w:tr w:rsidR="005C7B77" w:rsidTr="00315619">
        <w:tc>
          <w:tcPr>
            <w:tcW w:w="442" w:type="dxa"/>
          </w:tcPr>
          <w:p w:rsidR="005C7B77" w:rsidRDefault="00315619" w:rsidP="00C478B9">
            <w:r>
              <w:t>2</w:t>
            </w:r>
          </w:p>
        </w:tc>
        <w:tc>
          <w:tcPr>
            <w:tcW w:w="2000" w:type="dxa"/>
          </w:tcPr>
          <w:p w:rsidR="005C7B77" w:rsidRDefault="00315619" w:rsidP="00C478B9">
            <w:r>
              <w:t xml:space="preserve">география + ОБЖ </w:t>
            </w:r>
            <w:r w:rsidRPr="00315619">
              <w:t>по теме "Вулканы. Горячие источники"</w:t>
            </w:r>
            <w:r>
              <w:t xml:space="preserve"> </w:t>
            </w:r>
            <w:r>
              <w:t>2 часа</w:t>
            </w:r>
          </w:p>
        </w:tc>
        <w:tc>
          <w:tcPr>
            <w:tcW w:w="1827" w:type="dxa"/>
          </w:tcPr>
          <w:p w:rsidR="005C7B77" w:rsidRDefault="005C7B77" w:rsidP="00C478B9"/>
        </w:tc>
        <w:tc>
          <w:tcPr>
            <w:tcW w:w="1843" w:type="dxa"/>
          </w:tcPr>
          <w:p w:rsidR="005C7B77" w:rsidRDefault="00A73C1E" w:rsidP="00C478B9">
            <w:r>
              <w:t>Закрепить знания учащихся о правилах дорожного движения, расширения знаний о правиле дорожного движения;</w:t>
            </w:r>
          </w:p>
        </w:tc>
        <w:tc>
          <w:tcPr>
            <w:tcW w:w="1984" w:type="dxa"/>
          </w:tcPr>
          <w:p w:rsidR="005C7B77" w:rsidRDefault="00A73C1E" w:rsidP="00C478B9">
            <w:r>
              <w:t>Систематизация знаний детей о составе чисел, установление связи между компонентами, составление задач по схемам, обратные задачи, развитие логического мышления;</w:t>
            </w:r>
          </w:p>
        </w:tc>
        <w:tc>
          <w:tcPr>
            <w:tcW w:w="1935" w:type="dxa"/>
          </w:tcPr>
          <w:p w:rsidR="00315619" w:rsidRPr="00315619" w:rsidRDefault="00315619" w:rsidP="003156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9"/>
            </w:tblGrid>
            <w:tr w:rsidR="00315619" w:rsidRPr="00315619">
              <w:tblPrEx>
                <w:tblCellMar>
                  <w:top w:w="0" w:type="dxa"/>
                  <w:bottom w:w="0" w:type="dxa"/>
                </w:tblCellMar>
              </w:tblPrEx>
              <w:trPr>
                <w:trHeight w:val="661"/>
              </w:trPr>
              <w:tc>
                <w:tcPr>
                  <w:tcW w:w="0" w:type="auto"/>
                </w:tcPr>
                <w:p w:rsidR="00315619" w:rsidRPr="00315619" w:rsidRDefault="00315619" w:rsidP="003156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156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1561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Урок-экскурсия </w:t>
                  </w:r>
                </w:p>
                <w:p w:rsidR="00315619" w:rsidRPr="00315619" w:rsidRDefault="00315619" w:rsidP="003156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1561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Урок-практикум; </w:t>
                  </w:r>
                </w:p>
                <w:p w:rsidR="00315619" w:rsidRPr="00315619" w:rsidRDefault="00315619" w:rsidP="003156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15619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творческий проект </w:t>
                  </w:r>
                </w:p>
              </w:tc>
            </w:tr>
          </w:tbl>
          <w:p w:rsidR="005C7B77" w:rsidRDefault="005C7B77" w:rsidP="00C478B9"/>
        </w:tc>
        <w:tc>
          <w:tcPr>
            <w:tcW w:w="1893" w:type="dxa"/>
          </w:tcPr>
          <w:p w:rsidR="00F276F8" w:rsidRDefault="00F276F8" w:rsidP="00F276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Видеофильм «Водоёмы родного края» </w:t>
            </w:r>
          </w:p>
          <w:p w:rsidR="005C7B77" w:rsidRDefault="00F276F8" w:rsidP="00F276F8">
            <w:r>
              <w:rPr>
                <w:sz w:val="23"/>
                <w:szCs w:val="23"/>
              </w:rPr>
              <w:t xml:space="preserve">Видео уроки по предметам школьной программы </w:t>
            </w:r>
          </w:p>
        </w:tc>
        <w:tc>
          <w:tcPr>
            <w:tcW w:w="2835" w:type="dxa"/>
          </w:tcPr>
          <w:p w:rsidR="00F276F8" w:rsidRPr="00F276F8" w:rsidRDefault="00F276F8" w:rsidP="00F276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58"/>
            </w:tblGrid>
            <w:tr w:rsidR="00F276F8" w:rsidRPr="00F276F8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F276F8" w:rsidRPr="00F276F8" w:rsidRDefault="00F276F8" w:rsidP="00F276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276F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76F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Экскурсия на водоём </w:t>
                  </w:r>
                </w:p>
              </w:tc>
            </w:tr>
          </w:tbl>
          <w:p w:rsidR="005C7B77" w:rsidRDefault="005C7B77" w:rsidP="00C478B9"/>
        </w:tc>
      </w:tr>
      <w:tr w:rsidR="005C7B77" w:rsidTr="00315619">
        <w:tc>
          <w:tcPr>
            <w:tcW w:w="442" w:type="dxa"/>
          </w:tcPr>
          <w:p w:rsidR="005C7B77" w:rsidRDefault="00315619" w:rsidP="00C478B9">
            <w:r>
              <w:t>3</w:t>
            </w:r>
          </w:p>
        </w:tc>
        <w:tc>
          <w:tcPr>
            <w:tcW w:w="2000" w:type="dxa"/>
          </w:tcPr>
          <w:p w:rsidR="005C7B77" w:rsidRDefault="00315619" w:rsidP="00C478B9">
            <w:r>
              <w:t>математика + ОБЖ</w:t>
            </w:r>
            <w:r w:rsidRPr="00315619">
              <w:t xml:space="preserve">. "Правила дорожного движения знать должен каждый. </w:t>
            </w:r>
            <w:r w:rsidRPr="00315619">
              <w:lastRenderedPageBreak/>
              <w:t>Счет в пределах 10"</w:t>
            </w:r>
          </w:p>
        </w:tc>
        <w:tc>
          <w:tcPr>
            <w:tcW w:w="1827" w:type="dxa"/>
          </w:tcPr>
          <w:p w:rsidR="005C7B77" w:rsidRDefault="003348D4" w:rsidP="00C478B9">
            <w:r>
              <w:lastRenderedPageBreak/>
              <w:t>Воспитывать стремление к здоровому образу жизни.</w:t>
            </w:r>
          </w:p>
        </w:tc>
        <w:tc>
          <w:tcPr>
            <w:tcW w:w="1843" w:type="dxa"/>
          </w:tcPr>
          <w:p w:rsidR="005C7B77" w:rsidRDefault="005C7B77" w:rsidP="00C478B9"/>
        </w:tc>
        <w:tc>
          <w:tcPr>
            <w:tcW w:w="1984" w:type="dxa"/>
          </w:tcPr>
          <w:p w:rsidR="005C7B77" w:rsidRDefault="005C7B77" w:rsidP="00C478B9"/>
        </w:tc>
        <w:tc>
          <w:tcPr>
            <w:tcW w:w="1935" w:type="dxa"/>
          </w:tcPr>
          <w:p w:rsidR="00315619" w:rsidRDefault="00315619" w:rsidP="003156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Урок- практикум; </w:t>
            </w:r>
          </w:p>
          <w:p w:rsidR="005C7B77" w:rsidRDefault="00315619" w:rsidP="00315619">
            <w:r>
              <w:rPr>
                <w:sz w:val="23"/>
                <w:szCs w:val="23"/>
              </w:rPr>
              <w:t xml:space="preserve">творческий проект </w:t>
            </w:r>
          </w:p>
        </w:tc>
        <w:tc>
          <w:tcPr>
            <w:tcW w:w="1893" w:type="dxa"/>
          </w:tcPr>
          <w:p w:rsidR="00F276F8" w:rsidRDefault="00F276F8" w:rsidP="00F276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Видео уроки по предметам школьной программы </w:t>
            </w:r>
          </w:p>
          <w:p w:rsidR="005C7B77" w:rsidRDefault="005C7B77" w:rsidP="00C478B9"/>
        </w:tc>
        <w:tc>
          <w:tcPr>
            <w:tcW w:w="2835" w:type="dxa"/>
          </w:tcPr>
          <w:p w:rsidR="005C7B77" w:rsidRDefault="00F276F8" w:rsidP="00C478B9">
            <w:r>
              <w:t>Экскурсия по дорогам общего пользования</w:t>
            </w:r>
          </w:p>
        </w:tc>
      </w:tr>
      <w:tr w:rsidR="005C7B77" w:rsidTr="00315619">
        <w:tc>
          <w:tcPr>
            <w:tcW w:w="442" w:type="dxa"/>
          </w:tcPr>
          <w:p w:rsidR="005C7B77" w:rsidRDefault="00315619" w:rsidP="00C478B9">
            <w:r>
              <w:t>4</w:t>
            </w:r>
          </w:p>
        </w:tc>
        <w:tc>
          <w:tcPr>
            <w:tcW w:w="2000" w:type="dxa"/>
          </w:tcPr>
          <w:p w:rsidR="005C7B77" w:rsidRDefault="00315619" w:rsidP="00C478B9">
            <w:r>
              <w:t>технология + ОБЖ</w:t>
            </w:r>
            <w:r w:rsidRPr="00315619">
              <w:t xml:space="preserve"> по теме "Культура питания. Гигиена питания"</w:t>
            </w:r>
          </w:p>
        </w:tc>
        <w:tc>
          <w:tcPr>
            <w:tcW w:w="1827" w:type="dxa"/>
          </w:tcPr>
          <w:p w:rsidR="005C7B77" w:rsidRDefault="005C7B77" w:rsidP="00C478B9"/>
        </w:tc>
        <w:tc>
          <w:tcPr>
            <w:tcW w:w="1843" w:type="dxa"/>
          </w:tcPr>
          <w:p w:rsidR="005C7B77" w:rsidRDefault="005C7B77" w:rsidP="00C478B9"/>
        </w:tc>
        <w:tc>
          <w:tcPr>
            <w:tcW w:w="1984" w:type="dxa"/>
          </w:tcPr>
          <w:p w:rsidR="005C7B77" w:rsidRDefault="005C7B77" w:rsidP="00C478B9"/>
        </w:tc>
        <w:tc>
          <w:tcPr>
            <w:tcW w:w="1935" w:type="dxa"/>
          </w:tcPr>
          <w:p w:rsidR="00315619" w:rsidRDefault="00315619" w:rsidP="003156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Урок-экскурсия </w:t>
            </w:r>
          </w:p>
          <w:p w:rsidR="005C7B77" w:rsidRDefault="005C7B77" w:rsidP="00C478B9"/>
        </w:tc>
        <w:tc>
          <w:tcPr>
            <w:tcW w:w="1893" w:type="dxa"/>
          </w:tcPr>
          <w:p w:rsidR="00F276F8" w:rsidRDefault="00F276F8" w:rsidP="00F276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Видео уроки по предметам школьной программы </w:t>
            </w:r>
          </w:p>
          <w:p w:rsidR="005C7B77" w:rsidRDefault="005C7B77" w:rsidP="00C478B9"/>
        </w:tc>
        <w:tc>
          <w:tcPr>
            <w:tcW w:w="2835" w:type="dxa"/>
          </w:tcPr>
          <w:p w:rsidR="005C7B77" w:rsidRDefault="00F276F8" w:rsidP="00C478B9">
            <w:r>
              <w:t xml:space="preserve">Экскурсия в столовую </w:t>
            </w:r>
          </w:p>
        </w:tc>
      </w:tr>
      <w:tr w:rsidR="005C7B77" w:rsidTr="00315619">
        <w:tc>
          <w:tcPr>
            <w:tcW w:w="442" w:type="dxa"/>
          </w:tcPr>
          <w:p w:rsidR="005C7B77" w:rsidRDefault="005C7B77" w:rsidP="00C478B9"/>
        </w:tc>
        <w:tc>
          <w:tcPr>
            <w:tcW w:w="2000" w:type="dxa"/>
          </w:tcPr>
          <w:p w:rsidR="005C7B77" w:rsidRDefault="005C7B77" w:rsidP="00C478B9"/>
        </w:tc>
        <w:tc>
          <w:tcPr>
            <w:tcW w:w="1827" w:type="dxa"/>
          </w:tcPr>
          <w:p w:rsidR="005C7B77" w:rsidRDefault="005C7B77" w:rsidP="00C478B9"/>
        </w:tc>
        <w:tc>
          <w:tcPr>
            <w:tcW w:w="1843" w:type="dxa"/>
          </w:tcPr>
          <w:p w:rsidR="005C7B77" w:rsidRDefault="005C7B77" w:rsidP="00C478B9"/>
        </w:tc>
        <w:tc>
          <w:tcPr>
            <w:tcW w:w="1984" w:type="dxa"/>
          </w:tcPr>
          <w:p w:rsidR="005C7B77" w:rsidRDefault="005C7B77" w:rsidP="00C478B9"/>
        </w:tc>
        <w:tc>
          <w:tcPr>
            <w:tcW w:w="1935" w:type="dxa"/>
          </w:tcPr>
          <w:p w:rsidR="005C7B77" w:rsidRDefault="005C7B77" w:rsidP="00C478B9"/>
        </w:tc>
        <w:tc>
          <w:tcPr>
            <w:tcW w:w="1893" w:type="dxa"/>
          </w:tcPr>
          <w:p w:rsidR="005C7B77" w:rsidRDefault="005C7B77" w:rsidP="00C478B9"/>
        </w:tc>
        <w:tc>
          <w:tcPr>
            <w:tcW w:w="2835" w:type="dxa"/>
          </w:tcPr>
          <w:p w:rsidR="005C7B77" w:rsidRDefault="005C7B77" w:rsidP="00C478B9"/>
        </w:tc>
      </w:tr>
      <w:tr w:rsidR="005C7B77" w:rsidTr="00315619">
        <w:tc>
          <w:tcPr>
            <w:tcW w:w="442" w:type="dxa"/>
          </w:tcPr>
          <w:p w:rsidR="005C7B77" w:rsidRDefault="005C7B77" w:rsidP="00C478B9"/>
        </w:tc>
        <w:tc>
          <w:tcPr>
            <w:tcW w:w="2000" w:type="dxa"/>
          </w:tcPr>
          <w:p w:rsidR="005C7B77" w:rsidRDefault="005C7B77" w:rsidP="00C478B9"/>
        </w:tc>
        <w:tc>
          <w:tcPr>
            <w:tcW w:w="1827" w:type="dxa"/>
          </w:tcPr>
          <w:p w:rsidR="005C7B77" w:rsidRDefault="005C7B77" w:rsidP="00C478B9"/>
        </w:tc>
        <w:tc>
          <w:tcPr>
            <w:tcW w:w="1843" w:type="dxa"/>
          </w:tcPr>
          <w:p w:rsidR="005C7B77" w:rsidRDefault="005C7B77" w:rsidP="00C478B9"/>
        </w:tc>
        <w:tc>
          <w:tcPr>
            <w:tcW w:w="1984" w:type="dxa"/>
          </w:tcPr>
          <w:p w:rsidR="005C7B77" w:rsidRDefault="005C7B77" w:rsidP="00C478B9"/>
        </w:tc>
        <w:tc>
          <w:tcPr>
            <w:tcW w:w="1935" w:type="dxa"/>
          </w:tcPr>
          <w:p w:rsidR="005C7B77" w:rsidRDefault="005C7B77" w:rsidP="00C478B9"/>
        </w:tc>
        <w:tc>
          <w:tcPr>
            <w:tcW w:w="1893" w:type="dxa"/>
          </w:tcPr>
          <w:p w:rsidR="005C7B77" w:rsidRDefault="005C7B77" w:rsidP="00C478B9"/>
        </w:tc>
        <w:tc>
          <w:tcPr>
            <w:tcW w:w="2835" w:type="dxa"/>
          </w:tcPr>
          <w:p w:rsidR="005C7B77" w:rsidRDefault="005C7B77" w:rsidP="00C478B9"/>
        </w:tc>
      </w:tr>
    </w:tbl>
    <w:p w:rsidR="00C478B9" w:rsidRDefault="00C478B9" w:rsidP="00C478B9"/>
    <w:bookmarkStart w:id="0" w:name="_GoBack"/>
    <w:p w:rsidR="00B3553F" w:rsidRDefault="003348D4" w:rsidP="00C478B9">
      <w:r>
        <w:fldChar w:fldCharType="begin"/>
      </w:r>
      <w:r>
        <w:instrText xml:space="preserve"> HYPERLINK "http://открытыйурок.рф/обж/9" </w:instrText>
      </w:r>
      <w:r>
        <w:fldChar w:fldCharType="separate"/>
      </w:r>
      <w:r w:rsidR="00B3553F" w:rsidRPr="00D764B4">
        <w:rPr>
          <w:rStyle w:val="a4"/>
        </w:rPr>
        <w:t>http://открытыйурок.рф/обж/9</w:t>
      </w:r>
      <w:r>
        <w:rPr>
          <w:rStyle w:val="a4"/>
        </w:rPr>
        <w:fldChar w:fldCharType="end"/>
      </w:r>
      <w:r w:rsidR="00B3553F">
        <w:t xml:space="preserve"> </w:t>
      </w:r>
      <w:bookmarkEnd w:id="0"/>
    </w:p>
    <w:sectPr w:rsidR="00B3553F" w:rsidSect="005C7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78B9"/>
    <w:rsid w:val="000B4500"/>
    <w:rsid w:val="00165113"/>
    <w:rsid w:val="00315619"/>
    <w:rsid w:val="003348D4"/>
    <w:rsid w:val="005C7B77"/>
    <w:rsid w:val="00982D5D"/>
    <w:rsid w:val="00A73C1E"/>
    <w:rsid w:val="00B3553F"/>
    <w:rsid w:val="00C478B9"/>
    <w:rsid w:val="00D82985"/>
    <w:rsid w:val="00DD151A"/>
    <w:rsid w:val="00F27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9583A-EA79-4C41-BCB6-BDF04A6D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C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5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Я</cp:lastModifiedBy>
  <cp:revision>4</cp:revision>
  <dcterms:created xsi:type="dcterms:W3CDTF">2017-12-07T08:16:00Z</dcterms:created>
  <dcterms:modified xsi:type="dcterms:W3CDTF">2017-12-07T14:50:00Z</dcterms:modified>
</cp:coreProperties>
</file>