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9D" w:rsidRDefault="00584E9D">
      <w:pPr>
        <w:spacing w:line="200" w:lineRule="exact"/>
        <w:rPr>
          <w:sz w:val="24"/>
          <w:szCs w:val="24"/>
        </w:rPr>
      </w:pPr>
    </w:p>
    <w:p w:rsidR="0050766D" w:rsidRDefault="0050766D" w:rsidP="0050766D">
      <w:pPr>
        <w:keepNext/>
        <w:suppressAutoHyphens/>
        <w:spacing w:before="120"/>
        <w:jc w:val="center"/>
        <w:outlineLvl w:val="0"/>
        <w:rPr>
          <w:rFonts w:eastAsia="Times New Roman"/>
          <w:b/>
          <w:sz w:val="44"/>
          <w:szCs w:val="44"/>
          <w:lang w:eastAsia="ar-SA"/>
        </w:rPr>
      </w:pPr>
      <w:r w:rsidRPr="00F44B0D">
        <w:rPr>
          <w:rFonts w:eastAsia="Times New Roman"/>
          <w:b/>
          <w:sz w:val="44"/>
          <w:szCs w:val="44"/>
          <w:lang w:eastAsia="ar-SA"/>
        </w:rPr>
        <w:t>«Школа в стиле экшн»</w:t>
      </w:r>
    </w:p>
    <w:p w:rsidR="0050766D" w:rsidRPr="0050766D" w:rsidRDefault="0050766D" w:rsidP="0050766D">
      <w:pPr>
        <w:keepNext/>
        <w:suppressAutoHyphens/>
        <w:spacing w:before="120"/>
        <w:jc w:val="center"/>
        <w:outlineLvl w:val="0"/>
        <w:rPr>
          <w:rFonts w:ascii="Monotype Corsiva" w:eastAsia="Times New Roman" w:hAnsi="Monotype Corsiva" w:cs="Tahoma"/>
          <w:b/>
          <w:bCs/>
          <w:color w:val="FF0000"/>
          <w:kern w:val="24"/>
          <w:sz w:val="36"/>
          <w:szCs w:val="36"/>
        </w:rPr>
      </w:pPr>
      <w:r w:rsidRPr="00F44B0D">
        <w:rPr>
          <w:rFonts w:ascii="Monotype Corsiva" w:eastAsia="Times New Roman" w:hAnsi="Monotype Corsiva" w:cs="Arial"/>
          <w:b/>
          <w:bCs/>
          <w:color w:val="FF0000"/>
          <w:kern w:val="24"/>
          <w:sz w:val="36"/>
          <w:szCs w:val="36"/>
        </w:rPr>
        <w:t xml:space="preserve">Action </w:t>
      </w:r>
      <w:r w:rsidRPr="00F44B0D">
        <w:rPr>
          <w:rFonts w:ascii="Monotype Corsiva" w:eastAsia="Times New Roman" w:hAnsi="Monotype Corsiva" w:cs="Tahoma"/>
          <w:b/>
          <w:bCs/>
          <w:color w:val="000000"/>
          <w:kern w:val="24"/>
          <w:sz w:val="36"/>
          <w:szCs w:val="36"/>
        </w:rPr>
        <w:t xml:space="preserve">(«экшн», «экшен»с англ.) – </w:t>
      </w:r>
      <w:r w:rsidRPr="00F44B0D">
        <w:rPr>
          <w:rFonts w:ascii="Monotype Corsiva" w:eastAsia="Times New Roman" w:hAnsi="Monotype Corsiva" w:cs="Tahoma"/>
          <w:b/>
          <w:bCs/>
          <w:color w:val="FF0000"/>
          <w:kern w:val="24"/>
          <w:sz w:val="36"/>
          <w:szCs w:val="36"/>
        </w:rPr>
        <w:t>«действие»</w:t>
      </w:r>
    </w:p>
    <w:p w:rsidR="0050766D" w:rsidRDefault="0050766D" w:rsidP="0050766D">
      <w:pPr>
        <w:suppressAutoHyphens/>
        <w:spacing w:before="80"/>
        <w:jc w:val="center"/>
        <w:rPr>
          <w:rFonts w:eastAsia="Times New Roman"/>
          <w:b/>
          <w:color w:val="000000" w:themeColor="text1"/>
          <w:sz w:val="48"/>
          <w:szCs w:val="48"/>
          <w:lang w:eastAsia="ar-SA"/>
        </w:rPr>
      </w:pPr>
      <w:r>
        <w:rPr>
          <w:noProof/>
          <w:sz w:val="24"/>
          <w:szCs w:val="24"/>
        </w:rPr>
        <w:drawing>
          <wp:anchor distT="0" distB="0" distL="114300" distR="114300" simplePos="0" relativeHeight="251646976" behindDoc="1" locked="0" layoutInCell="0" allowOverlap="1" wp14:anchorId="5885A1E6" wp14:editId="19A0D9DC">
            <wp:simplePos x="0" y="0"/>
            <wp:positionH relativeFrom="column">
              <wp:posOffset>1779270</wp:posOffset>
            </wp:positionH>
            <wp:positionV relativeFrom="paragraph">
              <wp:posOffset>383540</wp:posOffset>
            </wp:positionV>
            <wp:extent cx="2753995" cy="2094230"/>
            <wp:effectExtent l="0" t="0" r="825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2753995" cy="2094230"/>
                    </a:xfrm>
                    <a:prstGeom prst="rect">
                      <a:avLst/>
                    </a:prstGeom>
                    <a:noFill/>
                  </pic:spPr>
                </pic:pic>
              </a:graphicData>
            </a:graphic>
          </wp:anchor>
        </w:drawing>
      </w:r>
    </w:p>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50766D" w:rsidRDefault="0050766D">
      <w:pPr>
        <w:spacing w:line="200" w:lineRule="exact"/>
        <w:rPr>
          <w:sz w:val="24"/>
          <w:szCs w:val="24"/>
        </w:rPr>
      </w:pPr>
    </w:p>
    <w:p w:rsidR="00BF76E4" w:rsidRDefault="00BF76E4">
      <w:pPr>
        <w:spacing w:line="200" w:lineRule="exact"/>
        <w:rPr>
          <w:sz w:val="24"/>
          <w:szCs w:val="24"/>
        </w:rPr>
      </w:pPr>
    </w:p>
    <w:p w:rsidR="0050766D" w:rsidRDefault="0050766D">
      <w:pPr>
        <w:spacing w:line="200" w:lineRule="exact"/>
        <w:rPr>
          <w:sz w:val="24"/>
          <w:szCs w:val="24"/>
        </w:rPr>
      </w:pPr>
    </w:p>
    <w:p w:rsidR="0050766D" w:rsidRDefault="0050766D" w:rsidP="00F44B0D">
      <w:pPr>
        <w:suppressAutoHyphens/>
        <w:spacing w:before="80"/>
        <w:jc w:val="center"/>
        <w:rPr>
          <w:rFonts w:eastAsia="Times New Roman"/>
          <w:b/>
          <w:color w:val="000000" w:themeColor="text1"/>
          <w:sz w:val="48"/>
          <w:szCs w:val="48"/>
          <w:lang w:eastAsia="ar-SA"/>
        </w:rPr>
      </w:pPr>
      <w:r>
        <w:rPr>
          <w:rFonts w:eastAsia="Times New Roman"/>
          <w:b/>
          <w:color w:val="000000" w:themeColor="text1"/>
          <w:sz w:val="48"/>
          <w:szCs w:val="48"/>
          <w:lang w:eastAsia="ar-SA"/>
        </w:rPr>
        <w:t>Деловой блокнот участника Единого Методического Дня по теме:</w:t>
      </w:r>
    </w:p>
    <w:p w:rsidR="00F44B0D" w:rsidRPr="0050766D" w:rsidRDefault="0050766D" w:rsidP="00F44B0D">
      <w:pPr>
        <w:suppressAutoHyphens/>
        <w:spacing w:before="80"/>
        <w:jc w:val="center"/>
        <w:rPr>
          <w:rFonts w:eastAsia="Times New Roman"/>
          <w:b/>
          <w:i/>
          <w:color w:val="000000" w:themeColor="text1"/>
          <w:sz w:val="48"/>
          <w:szCs w:val="48"/>
          <w:lang w:eastAsia="ar-SA"/>
        </w:rPr>
      </w:pPr>
      <w:r w:rsidRPr="0050766D">
        <w:rPr>
          <w:rFonts w:eastAsia="Times New Roman"/>
          <w:b/>
          <w:i/>
          <w:color w:val="000000" w:themeColor="text1"/>
          <w:sz w:val="48"/>
          <w:szCs w:val="48"/>
          <w:lang w:eastAsia="ar-SA"/>
        </w:rPr>
        <w:t>«</w:t>
      </w:r>
      <w:r w:rsidR="00F44B0D" w:rsidRPr="0050766D">
        <w:rPr>
          <w:rFonts w:eastAsia="Times New Roman"/>
          <w:b/>
          <w:i/>
          <w:color w:val="000000" w:themeColor="text1"/>
          <w:sz w:val="48"/>
          <w:szCs w:val="48"/>
          <w:lang w:eastAsia="ar-SA"/>
        </w:rPr>
        <w:t>Построение образовательного</w:t>
      </w:r>
    </w:p>
    <w:p w:rsidR="00F44B0D" w:rsidRPr="0050766D" w:rsidRDefault="00F44B0D" w:rsidP="00F44B0D">
      <w:pPr>
        <w:suppressAutoHyphens/>
        <w:spacing w:before="80"/>
        <w:jc w:val="center"/>
        <w:rPr>
          <w:rFonts w:eastAsia="Times New Roman"/>
          <w:b/>
          <w:i/>
          <w:color w:val="000000" w:themeColor="text1"/>
          <w:sz w:val="48"/>
          <w:szCs w:val="48"/>
          <w:lang w:eastAsia="ar-SA"/>
        </w:rPr>
      </w:pPr>
      <w:r w:rsidRPr="0050766D">
        <w:rPr>
          <w:rFonts w:eastAsia="Times New Roman"/>
          <w:b/>
          <w:i/>
          <w:color w:val="000000" w:themeColor="text1"/>
          <w:sz w:val="48"/>
          <w:szCs w:val="48"/>
          <w:lang w:eastAsia="ar-SA"/>
        </w:rPr>
        <w:t>пространства обучения</w:t>
      </w:r>
    </w:p>
    <w:p w:rsidR="00F44B0D" w:rsidRPr="0050766D" w:rsidRDefault="00F44B0D" w:rsidP="00F44B0D">
      <w:pPr>
        <w:suppressAutoHyphens/>
        <w:spacing w:before="80"/>
        <w:jc w:val="center"/>
        <w:rPr>
          <w:rFonts w:eastAsia="Times New Roman"/>
          <w:b/>
          <w:i/>
          <w:color w:val="000000" w:themeColor="text1"/>
          <w:sz w:val="48"/>
          <w:szCs w:val="48"/>
          <w:lang w:eastAsia="ar-SA"/>
        </w:rPr>
      </w:pPr>
      <w:r w:rsidRPr="0050766D">
        <w:rPr>
          <w:rFonts w:eastAsia="Times New Roman"/>
          <w:b/>
          <w:i/>
          <w:color w:val="000000" w:themeColor="text1"/>
          <w:sz w:val="48"/>
          <w:szCs w:val="48"/>
          <w:lang w:eastAsia="ar-SA"/>
        </w:rPr>
        <w:t>на деятельностной основе</w:t>
      </w:r>
      <w:r w:rsidR="0050766D" w:rsidRPr="0050766D">
        <w:rPr>
          <w:rFonts w:eastAsia="Times New Roman"/>
          <w:b/>
          <w:i/>
          <w:color w:val="000000" w:themeColor="text1"/>
          <w:sz w:val="48"/>
          <w:szCs w:val="48"/>
          <w:lang w:eastAsia="ar-SA"/>
        </w:rPr>
        <w:t>»</w:t>
      </w:r>
    </w:p>
    <w:p w:rsidR="00F44B0D" w:rsidRPr="00F44B0D" w:rsidRDefault="00F44B0D" w:rsidP="00F44B0D">
      <w:pPr>
        <w:suppressAutoHyphens/>
        <w:spacing w:before="120"/>
        <w:jc w:val="center"/>
        <w:rPr>
          <w:rFonts w:eastAsia="Times New Roman"/>
          <w:i/>
          <w:color w:val="000000" w:themeColor="text1"/>
          <w:sz w:val="28"/>
          <w:szCs w:val="26"/>
          <w:lang w:eastAsia="ar-SA"/>
        </w:rPr>
      </w:pPr>
    </w:p>
    <w:p w:rsidR="00F44B0D" w:rsidRPr="00F44B0D" w:rsidRDefault="00F44B0D" w:rsidP="00F44B0D">
      <w:pPr>
        <w:suppressAutoHyphens/>
        <w:jc w:val="center"/>
        <w:rPr>
          <w:rFonts w:eastAsia="Times New Roman"/>
          <w:i/>
          <w:sz w:val="28"/>
          <w:szCs w:val="26"/>
          <w:lang w:eastAsia="ar-SA"/>
        </w:rPr>
      </w:pPr>
    </w:p>
    <w:p w:rsidR="00F44B0D" w:rsidRPr="00F44B0D" w:rsidRDefault="00F44B0D" w:rsidP="00F44B0D">
      <w:pPr>
        <w:suppressAutoHyphens/>
        <w:spacing w:line="360" w:lineRule="auto"/>
        <w:jc w:val="center"/>
        <w:rPr>
          <w:rFonts w:eastAsia="Times New Roman"/>
          <w:b/>
          <w:sz w:val="28"/>
          <w:szCs w:val="28"/>
          <w:lang w:eastAsia="ar-SA"/>
        </w:rPr>
      </w:pPr>
    </w:p>
    <w:p w:rsidR="00F44B0D" w:rsidRPr="00F44B0D" w:rsidRDefault="00F44B0D" w:rsidP="00F44B0D">
      <w:pPr>
        <w:suppressAutoHyphens/>
        <w:jc w:val="center"/>
        <w:rPr>
          <w:rFonts w:eastAsia="Times New Roman"/>
          <w:b/>
          <w:sz w:val="28"/>
          <w:szCs w:val="28"/>
          <w:lang w:eastAsia="ar-SA"/>
        </w:rPr>
      </w:pPr>
    </w:p>
    <w:p w:rsidR="00F44B0D" w:rsidRPr="00F44B0D" w:rsidRDefault="00F44B0D" w:rsidP="00F44B0D">
      <w:pPr>
        <w:suppressAutoHyphens/>
        <w:jc w:val="center"/>
        <w:rPr>
          <w:rFonts w:eastAsia="Times New Roman"/>
          <w:b/>
          <w:sz w:val="28"/>
          <w:szCs w:val="28"/>
          <w:lang w:eastAsia="ar-SA"/>
        </w:rPr>
      </w:pPr>
    </w:p>
    <w:p w:rsidR="00F44B0D" w:rsidRPr="00F44B0D" w:rsidRDefault="00F44B0D" w:rsidP="00F44B0D">
      <w:pPr>
        <w:suppressAutoHyphens/>
        <w:jc w:val="center"/>
        <w:rPr>
          <w:rFonts w:eastAsia="Times New Roman"/>
          <w:b/>
          <w:sz w:val="28"/>
          <w:szCs w:val="28"/>
          <w:lang w:eastAsia="ar-SA"/>
        </w:rPr>
      </w:pPr>
    </w:p>
    <w:p w:rsidR="00F44B0D" w:rsidRDefault="00F44B0D" w:rsidP="00F44B0D">
      <w:pPr>
        <w:suppressAutoHyphens/>
        <w:jc w:val="center"/>
        <w:rPr>
          <w:rFonts w:eastAsia="Times New Roman"/>
          <w:b/>
          <w:sz w:val="28"/>
          <w:szCs w:val="28"/>
          <w:lang w:eastAsia="ar-SA"/>
        </w:rPr>
      </w:pPr>
    </w:p>
    <w:p w:rsidR="0050766D" w:rsidRDefault="00BF004B" w:rsidP="00BF004B">
      <w:pPr>
        <w:suppressAutoHyphens/>
        <w:rPr>
          <w:rFonts w:eastAsia="Times New Roman"/>
          <w:b/>
          <w:sz w:val="28"/>
          <w:szCs w:val="28"/>
          <w:lang w:eastAsia="ar-SA"/>
        </w:rPr>
      </w:pPr>
      <w:r>
        <w:rPr>
          <w:rFonts w:eastAsia="Times New Roman"/>
          <w:b/>
          <w:sz w:val="28"/>
          <w:szCs w:val="28"/>
          <w:lang w:eastAsia="ar-SA"/>
        </w:rPr>
        <w:t xml:space="preserve">           </w:t>
      </w:r>
    </w:p>
    <w:p w:rsidR="00F44B0D" w:rsidRPr="00F44B0D" w:rsidRDefault="00F44B0D" w:rsidP="00F44B0D">
      <w:pPr>
        <w:suppressAutoHyphens/>
        <w:jc w:val="center"/>
        <w:rPr>
          <w:rFonts w:eastAsia="Times New Roman"/>
          <w:b/>
          <w:sz w:val="28"/>
          <w:szCs w:val="28"/>
          <w:lang w:eastAsia="ar-SA"/>
        </w:rPr>
      </w:pPr>
    </w:p>
    <w:p w:rsidR="0050766D" w:rsidRDefault="00F44B0D" w:rsidP="00F44B0D">
      <w:pPr>
        <w:suppressAutoHyphens/>
        <w:jc w:val="center"/>
        <w:rPr>
          <w:rFonts w:eastAsia="Times New Roman"/>
          <w:i/>
          <w:sz w:val="28"/>
          <w:szCs w:val="28"/>
          <w:lang w:eastAsia="ar-SA"/>
        </w:rPr>
      </w:pPr>
      <w:r w:rsidRPr="00F44B0D">
        <w:rPr>
          <w:rFonts w:eastAsia="Times New Roman"/>
          <w:i/>
          <w:sz w:val="28"/>
          <w:szCs w:val="28"/>
          <w:lang w:eastAsia="ar-SA"/>
        </w:rPr>
        <w:t>Петелино</w:t>
      </w:r>
    </w:p>
    <w:p w:rsidR="00F44B0D" w:rsidRPr="00F44B0D" w:rsidRDefault="0050766D" w:rsidP="00F44B0D">
      <w:pPr>
        <w:suppressAutoHyphens/>
        <w:jc w:val="center"/>
        <w:rPr>
          <w:rFonts w:eastAsia="Times New Roman"/>
          <w:sz w:val="28"/>
          <w:szCs w:val="28"/>
          <w:lang w:eastAsia="ar-SA"/>
        </w:rPr>
      </w:pPr>
      <w:r>
        <w:rPr>
          <w:rFonts w:eastAsia="Times New Roman"/>
          <w:i/>
          <w:sz w:val="28"/>
          <w:szCs w:val="28"/>
          <w:lang w:eastAsia="ar-SA"/>
        </w:rPr>
        <w:t>2018</w:t>
      </w:r>
      <w:r w:rsidR="00F44B0D" w:rsidRPr="00F44B0D">
        <w:rPr>
          <w:rFonts w:eastAsia="Times New Roman"/>
          <w:i/>
          <w:sz w:val="28"/>
          <w:szCs w:val="28"/>
          <w:lang w:eastAsia="ar-SA"/>
        </w:rPr>
        <w:t xml:space="preserve"> </w:t>
      </w:r>
    </w:p>
    <w:p w:rsidR="00F553EB" w:rsidRDefault="00BF004B" w:rsidP="00F44B0D">
      <w:pPr>
        <w:suppressAutoHyphens/>
        <w:spacing w:after="120"/>
        <w:ind w:right="383" w:firstLine="567"/>
        <w:jc w:val="center"/>
        <w:rPr>
          <w:rFonts w:eastAsia="Times New Roman"/>
          <w:b/>
          <w:color w:val="0070C0"/>
          <w:spacing w:val="-4"/>
          <w:sz w:val="26"/>
          <w:szCs w:val="26"/>
        </w:rPr>
      </w:pPr>
      <w:r>
        <w:rPr>
          <w:rFonts w:eastAsia="Times New Roman"/>
          <w:noProof/>
          <w:sz w:val="24"/>
          <w:szCs w:val="24"/>
        </w:rPr>
        <w:drawing>
          <wp:anchor distT="0" distB="0" distL="114300" distR="114300" simplePos="0" relativeHeight="251670528" behindDoc="0" locked="0" layoutInCell="1" allowOverlap="1" wp14:anchorId="0088621F" wp14:editId="0B28F105">
            <wp:simplePos x="0" y="0"/>
            <wp:positionH relativeFrom="column">
              <wp:posOffset>2571750</wp:posOffset>
            </wp:positionH>
            <wp:positionV relativeFrom="paragraph">
              <wp:posOffset>178435</wp:posOffset>
            </wp:positionV>
            <wp:extent cx="766445" cy="758825"/>
            <wp:effectExtent l="0" t="0" r="0" b="3175"/>
            <wp:wrapNone/>
            <wp:docPr id="11" name="Рисунок 11" descr="C:\Users\Кубышева\AppData\Local\Microsoft\Windows\Temporary Internet Files\Content.Outlook\CB7YE3OV\image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Кубышева\AppData\Local\Microsoft\Windows\Temporary Internet Files\Content.Outlook\CB7YE3OV\image001-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6445"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66D" w:rsidRDefault="0050766D" w:rsidP="0050766D">
      <w:pPr>
        <w:suppressAutoHyphens/>
        <w:spacing w:after="120"/>
        <w:ind w:right="383"/>
        <w:rPr>
          <w:rFonts w:eastAsia="Times New Roman"/>
          <w:b/>
          <w:color w:val="0070C0"/>
          <w:spacing w:val="-4"/>
          <w:sz w:val="26"/>
          <w:szCs w:val="26"/>
        </w:rPr>
      </w:pPr>
    </w:p>
    <w:p w:rsidR="00BF004B" w:rsidRDefault="00BF004B" w:rsidP="0050766D">
      <w:pPr>
        <w:suppressAutoHyphens/>
        <w:spacing w:after="120"/>
        <w:ind w:right="383"/>
        <w:rPr>
          <w:rFonts w:eastAsia="Times New Roman"/>
          <w:b/>
          <w:color w:val="0070C0"/>
          <w:spacing w:val="-4"/>
          <w:sz w:val="26"/>
          <w:szCs w:val="26"/>
        </w:rPr>
      </w:pPr>
    </w:p>
    <w:p w:rsidR="0050766D" w:rsidRDefault="0050766D" w:rsidP="0050766D">
      <w:pPr>
        <w:spacing w:line="200" w:lineRule="exact"/>
        <w:rPr>
          <w:sz w:val="24"/>
          <w:szCs w:val="24"/>
        </w:rPr>
      </w:pPr>
    </w:p>
    <w:p w:rsidR="0050766D" w:rsidRDefault="0050766D" w:rsidP="0050766D">
      <w:pPr>
        <w:spacing w:line="200" w:lineRule="exact"/>
        <w:rPr>
          <w:sz w:val="24"/>
          <w:szCs w:val="24"/>
        </w:rPr>
      </w:pPr>
    </w:p>
    <w:p w:rsidR="0050766D" w:rsidRDefault="0050766D" w:rsidP="0050766D">
      <w:pPr>
        <w:spacing w:line="200" w:lineRule="exact"/>
        <w:rPr>
          <w:sz w:val="24"/>
          <w:szCs w:val="24"/>
        </w:rPr>
      </w:pPr>
    </w:p>
    <w:p w:rsidR="0050766D" w:rsidRDefault="0050766D" w:rsidP="0050766D">
      <w:pPr>
        <w:spacing w:line="351" w:lineRule="exact"/>
        <w:rPr>
          <w:sz w:val="24"/>
          <w:szCs w:val="24"/>
        </w:rPr>
      </w:pPr>
    </w:p>
    <w:p w:rsidR="002A26F9" w:rsidRPr="0070315E" w:rsidRDefault="0070315E" w:rsidP="0070315E">
      <w:pPr>
        <w:tabs>
          <w:tab w:val="left" w:pos="980"/>
        </w:tabs>
        <w:spacing w:line="234" w:lineRule="auto"/>
        <w:ind w:left="980"/>
        <w:jc w:val="center"/>
        <w:rPr>
          <w:rFonts w:eastAsia="Times New Roman"/>
          <w:iCs/>
          <w:sz w:val="40"/>
          <w:szCs w:val="40"/>
        </w:rPr>
      </w:pPr>
      <w:r>
        <w:rPr>
          <w:sz w:val="40"/>
          <w:szCs w:val="40"/>
        </w:rPr>
        <w:t>Мы рады Вам сообщить, что с</w:t>
      </w:r>
      <w:r w:rsidR="002A26F9" w:rsidRPr="0070315E">
        <w:rPr>
          <w:sz w:val="40"/>
          <w:szCs w:val="40"/>
        </w:rPr>
        <w:t xml:space="preserve"> 25 мая 2017 года </w:t>
      </w:r>
      <w:r w:rsidR="002A26F9" w:rsidRPr="0070315E">
        <w:rPr>
          <w:rFonts w:eastAsia="Times New Roman"/>
          <w:iCs/>
          <w:sz w:val="40"/>
          <w:szCs w:val="40"/>
        </w:rPr>
        <w:t>муниципальное автономное образовательное учреждение «Петелинская средняя общеобразовательная школа»</w:t>
      </w:r>
    </w:p>
    <w:p w:rsidR="002A26F9" w:rsidRPr="0070315E" w:rsidRDefault="002A26F9" w:rsidP="0070315E">
      <w:pPr>
        <w:tabs>
          <w:tab w:val="left" w:pos="980"/>
        </w:tabs>
        <w:spacing w:line="234" w:lineRule="auto"/>
        <w:ind w:left="980"/>
        <w:jc w:val="center"/>
        <w:rPr>
          <w:sz w:val="40"/>
          <w:szCs w:val="40"/>
        </w:rPr>
      </w:pPr>
      <w:r w:rsidRPr="0070315E">
        <w:rPr>
          <w:sz w:val="40"/>
          <w:szCs w:val="40"/>
        </w:rPr>
        <w:t>является соисполнителем Федерального</w:t>
      </w:r>
    </w:p>
    <w:p w:rsidR="002A26F9" w:rsidRDefault="002A26F9" w:rsidP="0070315E">
      <w:pPr>
        <w:tabs>
          <w:tab w:val="left" w:pos="980"/>
        </w:tabs>
        <w:spacing w:line="234" w:lineRule="auto"/>
        <w:ind w:left="980"/>
        <w:jc w:val="center"/>
        <w:rPr>
          <w:sz w:val="40"/>
          <w:szCs w:val="40"/>
        </w:rPr>
      </w:pPr>
      <w:r w:rsidRPr="0070315E">
        <w:rPr>
          <w:sz w:val="40"/>
          <w:szCs w:val="40"/>
        </w:rPr>
        <w:t>инновационного проекта «Механизмы внедрения системно-деятельностного подхода с позиций непрерывности образования (ДО-НОО-ООО)</w:t>
      </w:r>
      <w:r w:rsidR="0070315E">
        <w:rPr>
          <w:sz w:val="40"/>
          <w:szCs w:val="40"/>
        </w:rPr>
        <w:t>»</w:t>
      </w:r>
    </w:p>
    <w:p w:rsidR="00BF004B" w:rsidRPr="002A26F9" w:rsidRDefault="0070315E" w:rsidP="0070315E">
      <w:pPr>
        <w:tabs>
          <w:tab w:val="left" w:pos="980"/>
        </w:tabs>
        <w:spacing w:line="234" w:lineRule="auto"/>
        <w:ind w:left="980"/>
        <w:jc w:val="center"/>
        <w:rPr>
          <w:rFonts w:eastAsia="Times New Roman"/>
          <w:b/>
          <w:bCs/>
          <w:sz w:val="48"/>
          <w:szCs w:val="48"/>
        </w:rPr>
      </w:pPr>
      <w:r>
        <w:rPr>
          <w:sz w:val="40"/>
          <w:szCs w:val="40"/>
        </w:rPr>
        <w:t>по системе Петерсон Л.Г.</w:t>
      </w:r>
    </w:p>
    <w:p w:rsidR="0070315E" w:rsidRDefault="0050766D" w:rsidP="0070315E">
      <w:pPr>
        <w:suppressAutoHyphens/>
        <w:ind w:right="-20"/>
        <w:jc w:val="center"/>
        <w:rPr>
          <w:rFonts w:eastAsia="Times New Roman"/>
          <w:i/>
          <w:sz w:val="40"/>
          <w:szCs w:val="40"/>
        </w:rPr>
      </w:pPr>
      <w:r w:rsidRPr="002A26F9">
        <w:rPr>
          <w:rFonts w:eastAsia="Times New Roman"/>
          <w:i/>
          <w:spacing w:val="-8"/>
          <w:sz w:val="40"/>
          <w:szCs w:val="40"/>
        </w:rPr>
        <w:t>д.п.н.,</w:t>
      </w:r>
      <w:r w:rsidRPr="002A26F9">
        <w:rPr>
          <w:rFonts w:eastAsia="Times New Roman"/>
          <w:i/>
          <w:spacing w:val="-6"/>
          <w:sz w:val="40"/>
          <w:szCs w:val="40"/>
        </w:rPr>
        <w:t xml:space="preserve"> профессор, </w:t>
      </w:r>
      <w:r w:rsidRPr="0070315E">
        <w:rPr>
          <w:rFonts w:eastAsia="Times New Roman"/>
          <w:i/>
          <w:sz w:val="40"/>
          <w:szCs w:val="40"/>
        </w:rPr>
        <w:t>научный руководитель</w:t>
      </w:r>
      <w:r w:rsidRPr="002A26F9">
        <w:rPr>
          <w:rFonts w:eastAsia="Times New Roman"/>
          <w:i/>
          <w:sz w:val="40"/>
          <w:szCs w:val="40"/>
        </w:rPr>
        <w:t xml:space="preserve"> Института СДП, </w:t>
      </w:r>
      <w:r w:rsidRPr="002A26F9">
        <w:rPr>
          <w:rFonts w:eastAsia="Times New Roman"/>
          <w:i/>
          <w:spacing w:val="-6"/>
          <w:sz w:val="40"/>
          <w:szCs w:val="40"/>
        </w:rPr>
        <w:t xml:space="preserve">директор </w:t>
      </w:r>
      <w:r w:rsidRPr="002A26F9">
        <w:rPr>
          <w:rFonts w:eastAsia="Times New Roman"/>
          <w:i/>
          <w:spacing w:val="-4"/>
          <w:sz w:val="40"/>
          <w:szCs w:val="40"/>
        </w:rPr>
        <w:t>Центра СДП АПК и ППРО, лауреат Премии Президента РФ в области</w:t>
      </w:r>
      <w:r w:rsidRPr="002A26F9">
        <w:rPr>
          <w:rFonts w:eastAsia="Times New Roman"/>
          <w:i/>
          <w:sz w:val="40"/>
          <w:szCs w:val="40"/>
        </w:rPr>
        <w:t xml:space="preserve"> </w:t>
      </w:r>
      <w:r w:rsidRPr="002A26F9">
        <w:rPr>
          <w:rFonts w:eastAsia="Times New Roman"/>
          <w:i/>
          <w:spacing w:val="-6"/>
          <w:sz w:val="40"/>
          <w:szCs w:val="40"/>
        </w:rPr>
        <w:t>образования, академик Международной академии наук педагогического</w:t>
      </w:r>
      <w:r w:rsidRPr="002A26F9">
        <w:rPr>
          <w:rFonts w:eastAsia="Times New Roman"/>
          <w:i/>
          <w:sz w:val="40"/>
          <w:szCs w:val="40"/>
        </w:rPr>
        <w:t xml:space="preserve"> образования, автор дидактической системы деятельностного метода обучения, автор непрерывного курса математики для дошкольников, начальной и основной школы </w:t>
      </w:r>
    </w:p>
    <w:p w:rsidR="0050766D" w:rsidRPr="002A26F9" w:rsidRDefault="0050766D" w:rsidP="0070315E">
      <w:pPr>
        <w:suppressAutoHyphens/>
        <w:ind w:right="-20"/>
        <w:jc w:val="center"/>
        <w:rPr>
          <w:rFonts w:eastAsia="Times New Roman"/>
          <w:i/>
          <w:sz w:val="40"/>
          <w:szCs w:val="40"/>
        </w:rPr>
        <w:sectPr w:rsidR="0050766D" w:rsidRPr="002A26F9">
          <w:type w:val="continuous"/>
          <w:pgSz w:w="11900" w:h="16838"/>
          <w:pgMar w:top="577" w:right="846" w:bottom="1440" w:left="1440" w:header="0" w:footer="0" w:gutter="0"/>
          <w:cols w:space="720" w:equalWidth="0">
            <w:col w:w="9620"/>
          </w:cols>
        </w:sectPr>
      </w:pPr>
      <w:r w:rsidRPr="002A26F9">
        <w:rPr>
          <w:rFonts w:eastAsia="Times New Roman"/>
          <w:i/>
          <w:sz w:val="40"/>
          <w:szCs w:val="40"/>
        </w:rPr>
        <w:t>«Учусь учиться».</w:t>
      </w:r>
    </w:p>
    <w:p w:rsidR="00F44B0D" w:rsidRPr="00F44B0D" w:rsidRDefault="00F44B0D" w:rsidP="00F44B0D">
      <w:pPr>
        <w:suppressAutoHyphens/>
        <w:ind w:left="360"/>
        <w:jc w:val="right"/>
        <w:rPr>
          <w:rFonts w:eastAsia="Times New Roman"/>
          <w:i/>
          <w:iCs/>
          <w:szCs w:val="20"/>
          <w:lang w:eastAsia="ar-SA"/>
        </w:rPr>
      </w:pPr>
      <w:r w:rsidRPr="00F44B0D">
        <w:rPr>
          <w:rFonts w:eastAsia="Times New Roman"/>
          <w:i/>
          <w:iCs/>
          <w:szCs w:val="20"/>
          <w:lang w:eastAsia="ar-SA"/>
        </w:rPr>
        <w:lastRenderedPageBreak/>
        <w:t>Может быть, только тот и имеет право учить,</w:t>
      </w:r>
    </w:p>
    <w:p w:rsidR="00F44B0D" w:rsidRPr="00F44B0D" w:rsidRDefault="00F44B0D" w:rsidP="00F44B0D">
      <w:pPr>
        <w:suppressAutoHyphens/>
        <w:ind w:left="357"/>
        <w:jc w:val="right"/>
        <w:rPr>
          <w:rFonts w:eastAsia="Times New Roman"/>
          <w:i/>
          <w:iCs/>
          <w:szCs w:val="20"/>
          <w:lang w:eastAsia="ar-SA"/>
        </w:rPr>
      </w:pPr>
      <w:r w:rsidRPr="00F44B0D">
        <w:rPr>
          <w:rFonts w:eastAsia="Times New Roman"/>
          <w:i/>
          <w:iCs/>
          <w:szCs w:val="20"/>
          <w:lang w:eastAsia="ar-SA"/>
        </w:rPr>
        <w:t xml:space="preserve"> кто вечно учится сам...</w:t>
      </w:r>
    </w:p>
    <w:p w:rsidR="00F44B0D" w:rsidRPr="00F44B0D" w:rsidRDefault="00F44B0D" w:rsidP="00F44B0D">
      <w:pPr>
        <w:suppressAutoHyphens/>
        <w:spacing w:after="120"/>
        <w:ind w:left="357"/>
        <w:jc w:val="right"/>
        <w:rPr>
          <w:rFonts w:eastAsia="Times New Roman"/>
          <w:i/>
          <w:szCs w:val="20"/>
          <w:lang w:eastAsia="ar-SA"/>
        </w:rPr>
      </w:pPr>
      <w:r w:rsidRPr="00F44B0D">
        <w:rPr>
          <w:rFonts w:eastAsia="Times New Roman"/>
          <w:i/>
          <w:iCs/>
          <w:szCs w:val="20"/>
          <w:lang w:eastAsia="ar-SA"/>
        </w:rPr>
        <w:t>Тот может поднимать других, кто сам ищет высшего.</w:t>
      </w:r>
    </w:p>
    <w:p w:rsidR="00F44B0D" w:rsidRPr="00F44B0D" w:rsidRDefault="00F44B0D" w:rsidP="00F44B0D">
      <w:pPr>
        <w:suppressAutoHyphens/>
        <w:spacing w:after="120" w:line="360" w:lineRule="auto"/>
        <w:jc w:val="right"/>
        <w:rPr>
          <w:rFonts w:eastAsia="Times New Roman"/>
          <w:iCs/>
          <w:szCs w:val="20"/>
          <w:lang w:eastAsia="ar-SA"/>
        </w:rPr>
      </w:pPr>
      <w:r w:rsidRPr="00F44B0D">
        <w:rPr>
          <w:rFonts w:eastAsia="Times New Roman"/>
          <w:iCs/>
          <w:szCs w:val="20"/>
          <w:lang w:eastAsia="ar-SA"/>
        </w:rPr>
        <w:t>А.А. Мелик-Пашаев</w:t>
      </w:r>
    </w:p>
    <w:p w:rsidR="00F44B0D" w:rsidRPr="00F44B0D" w:rsidRDefault="00F44B0D" w:rsidP="00F44B0D">
      <w:pPr>
        <w:suppressAutoHyphens/>
        <w:spacing w:after="200"/>
        <w:jc w:val="center"/>
        <w:rPr>
          <w:rFonts w:eastAsia="Times New Roman"/>
          <w:b/>
          <w:sz w:val="28"/>
          <w:szCs w:val="28"/>
          <w:lang w:eastAsia="ar-SA"/>
        </w:rPr>
      </w:pPr>
      <w:r w:rsidRPr="00F44B0D">
        <w:rPr>
          <w:rFonts w:eastAsia="Times New Roman"/>
          <w:b/>
          <w:sz w:val="28"/>
          <w:szCs w:val="28"/>
          <w:lang w:eastAsia="ar-SA"/>
        </w:rPr>
        <w:t xml:space="preserve"> ПРОГРАММА </w:t>
      </w:r>
    </w:p>
    <w:tbl>
      <w:tblPr>
        <w:tblW w:w="52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735"/>
      </w:tblGrid>
      <w:tr w:rsidR="00F44B0D" w:rsidRPr="00F44B0D" w:rsidTr="00163A13">
        <w:tc>
          <w:tcPr>
            <w:tcW w:w="1291" w:type="pct"/>
            <w:shd w:val="pct5" w:color="auto" w:fill="auto"/>
            <w:vAlign w:val="center"/>
          </w:tcPr>
          <w:p w:rsidR="00F44B0D" w:rsidRPr="00F44B0D" w:rsidRDefault="00F44B0D" w:rsidP="00F44B0D">
            <w:pPr>
              <w:suppressAutoHyphens/>
              <w:spacing w:before="60" w:after="60"/>
              <w:jc w:val="center"/>
              <w:rPr>
                <w:rFonts w:eastAsia="Times New Roman"/>
                <w:b/>
                <w:i/>
                <w:sz w:val="24"/>
                <w:szCs w:val="24"/>
                <w:lang w:eastAsia="ar-SA"/>
              </w:rPr>
            </w:pPr>
            <w:r w:rsidRPr="00F44B0D">
              <w:rPr>
                <w:rFonts w:eastAsia="Times New Roman"/>
                <w:b/>
                <w:i/>
                <w:sz w:val="24"/>
                <w:szCs w:val="24"/>
                <w:lang w:eastAsia="ar-SA"/>
              </w:rPr>
              <w:t>Время и место</w:t>
            </w:r>
          </w:p>
        </w:tc>
        <w:tc>
          <w:tcPr>
            <w:tcW w:w="3709" w:type="pct"/>
            <w:shd w:val="pct5" w:color="auto" w:fill="auto"/>
            <w:vAlign w:val="center"/>
          </w:tcPr>
          <w:p w:rsidR="00F44B0D" w:rsidRPr="00F44B0D" w:rsidRDefault="00F44B0D" w:rsidP="00F44B0D">
            <w:pPr>
              <w:suppressAutoHyphens/>
              <w:spacing w:before="60" w:after="60"/>
              <w:jc w:val="center"/>
              <w:rPr>
                <w:rFonts w:eastAsia="Times New Roman"/>
                <w:b/>
                <w:i/>
                <w:sz w:val="24"/>
                <w:szCs w:val="24"/>
                <w:lang w:eastAsia="ar-SA"/>
              </w:rPr>
            </w:pPr>
            <w:r w:rsidRPr="00F44B0D">
              <w:rPr>
                <w:rFonts w:eastAsia="Times New Roman"/>
                <w:b/>
                <w:i/>
                <w:sz w:val="24"/>
                <w:szCs w:val="24"/>
                <w:lang w:eastAsia="ar-SA"/>
              </w:rPr>
              <w:t>Мероприятие</w:t>
            </w:r>
          </w:p>
        </w:tc>
      </w:tr>
      <w:tr w:rsidR="00F44B0D" w:rsidRPr="00F44B0D" w:rsidTr="00163A13">
        <w:tc>
          <w:tcPr>
            <w:tcW w:w="1291" w:type="pct"/>
            <w:vAlign w:val="center"/>
          </w:tcPr>
          <w:p w:rsidR="00F44B0D" w:rsidRPr="00F44B0D" w:rsidRDefault="00163A13" w:rsidP="00F44B0D">
            <w:pPr>
              <w:suppressAutoHyphens/>
              <w:spacing w:before="40"/>
              <w:jc w:val="center"/>
              <w:rPr>
                <w:rFonts w:eastAsia="Times New Roman"/>
                <w:sz w:val="24"/>
                <w:szCs w:val="24"/>
                <w:lang w:eastAsia="ar-SA"/>
              </w:rPr>
            </w:pPr>
            <w:r>
              <w:rPr>
                <w:rFonts w:eastAsia="Times New Roman"/>
                <w:sz w:val="24"/>
                <w:szCs w:val="24"/>
                <w:lang w:eastAsia="ar-SA"/>
              </w:rPr>
              <w:t>11.30–12.0</w:t>
            </w:r>
            <w:r w:rsidR="00F44B0D" w:rsidRPr="00F44B0D">
              <w:rPr>
                <w:rFonts w:eastAsia="Times New Roman"/>
                <w:sz w:val="24"/>
                <w:szCs w:val="24"/>
                <w:lang w:eastAsia="ar-SA"/>
              </w:rPr>
              <w:t>0</w:t>
            </w:r>
          </w:p>
          <w:p w:rsidR="00F44B0D" w:rsidRDefault="00F44B0D" w:rsidP="00F44B0D">
            <w:pPr>
              <w:suppressAutoHyphens/>
              <w:spacing w:after="40"/>
              <w:jc w:val="center"/>
              <w:rPr>
                <w:rFonts w:eastAsia="Times New Roman"/>
                <w:b/>
                <w:i/>
                <w:color w:val="0070C0"/>
                <w:sz w:val="24"/>
                <w:szCs w:val="24"/>
                <w:lang w:eastAsia="ar-SA"/>
              </w:rPr>
            </w:pPr>
            <w:r w:rsidRPr="00F44B0D">
              <w:rPr>
                <w:rFonts w:eastAsia="Times New Roman"/>
                <w:b/>
                <w:i/>
                <w:color w:val="0070C0"/>
                <w:sz w:val="24"/>
                <w:szCs w:val="24"/>
                <w:lang w:eastAsia="ar-SA"/>
              </w:rPr>
              <w:t>1 этаж</w:t>
            </w:r>
            <w:r w:rsidR="00BF004B">
              <w:rPr>
                <w:rFonts w:eastAsia="Times New Roman"/>
                <w:b/>
                <w:i/>
                <w:color w:val="0070C0"/>
                <w:sz w:val="24"/>
                <w:szCs w:val="24"/>
                <w:lang w:eastAsia="ar-SA"/>
              </w:rPr>
              <w:t>,</w:t>
            </w:r>
          </w:p>
          <w:p w:rsidR="00BF004B" w:rsidRPr="00F44B0D" w:rsidRDefault="00BF004B" w:rsidP="00F44B0D">
            <w:pPr>
              <w:suppressAutoHyphens/>
              <w:spacing w:after="40"/>
              <w:jc w:val="center"/>
              <w:rPr>
                <w:rFonts w:eastAsia="Times New Roman"/>
                <w:b/>
                <w:i/>
                <w:color w:val="0070C0"/>
                <w:sz w:val="24"/>
                <w:szCs w:val="24"/>
                <w:lang w:eastAsia="ar-SA"/>
              </w:rPr>
            </w:pPr>
            <w:r>
              <w:rPr>
                <w:rFonts w:eastAsia="Times New Roman"/>
                <w:b/>
                <w:i/>
                <w:color w:val="0070C0"/>
                <w:sz w:val="24"/>
                <w:szCs w:val="24"/>
                <w:lang w:eastAsia="ar-SA"/>
              </w:rPr>
              <w:t>фойе</w:t>
            </w:r>
          </w:p>
        </w:tc>
        <w:tc>
          <w:tcPr>
            <w:tcW w:w="3709" w:type="pct"/>
            <w:vAlign w:val="center"/>
          </w:tcPr>
          <w:p w:rsidR="00F44B0D" w:rsidRPr="00F44B0D" w:rsidRDefault="00F44B0D" w:rsidP="00F44B0D">
            <w:pPr>
              <w:spacing w:before="100" w:beforeAutospacing="1" w:after="100" w:afterAutospacing="1"/>
              <w:jc w:val="center"/>
              <w:rPr>
                <w:rFonts w:eastAsia="Times New Roman"/>
                <w:b/>
                <w:bCs/>
                <w:color w:val="000000" w:themeColor="text1"/>
                <w:sz w:val="24"/>
                <w:szCs w:val="24"/>
              </w:rPr>
            </w:pPr>
            <w:r w:rsidRPr="00F44B0D">
              <w:rPr>
                <w:rFonts w:eastAsia="Times New Roman"/>
                <w:b/>
                <w:bCs/>
                <w:color w:val="000000" w:themeColor="text1"/>
                <w:sz w:val="24"/>
                <w:szCs w:val="24"/>
              </w:rPr>
              <w:t>Организационный блок</w:t>
            </w:r>
          </w:p>
          <w:p w:rsidR="00F44B0D" w:rsidRPr="00F44B0D" w:rsidRDefault="00F44B0D" w:rsidP="00F44B0D">
            <w:pPr>
              <w:spacing w:before="100" w:beforeAutospacing="1" w:after="100" w:afterAutospacing="1"/>
              <w:rPr>
                <w:rFonts w:eastAsia="Times New Roman"/>
                <w:bCs/>
                <w:color w:val="000000" w:themeColor="text1"/>
                <w:sz w:val="24"/>
                <w:szCs w:val="24"/>
              </w:rPr>
            </w:pPr>
            <w:r>
              <w:rPr>
                <w:rFonts w:eastAsia="Times New Roman"/>
                <w:bCs/>
                <w:color w:val="000000" w:themeColor="text1"/>
                <w:sz w:val="24"/>
                <w:szCs w:val="24"/>
              </w:rPr>
              <w:t>Регистрация участников</w:t>
            </w:r>
            <w:r w:rsidR="00FF2C96">
              <w:rPr>
                <w:rFonts w:eastAsia="Times New Roman"/>
                <w:bCs/>
                <w:color w:val="000000" w:themeColor="text1"/>
                <w:sz w:val="24"/>
                <w:szCs w:val="24"/>
              </w:rPr>
              <w:t>.</w:t>
            </w:r>
          </w:p>
          <w:p w:rsidR="00F44B0D" w:rsidRPr="00F44B0D" w:rsidRDefault="00F44B0D" w:rsidP="00F44B0D">
            <w:pPr>
              <w:suppressAutoHyphens/>
              <w:spacing w:before="20" w:after="20"/>
              <w:rPr>
                <w:rFonts w:eastAsia="Times New Roman"/>
                <w:sz w:val="24"/>
                <w:szCs w:val="24"/>
                <w:lang w:eastAsia="ar-SA"/>
              </w:rPr>
            </w:pPr>
            <w:r w:rsidRPr="00F44B0D">
              <w:rPr>
                <w:rFonts w:eastAsia="Times New Roman"/>
                <w:sz w:val="24"/>
                <w:szCs w:val="24"/>
                <w:lang w:eastAsia="ar-SA"/>
              </w:rPr>
              <w:t>Формирование групп</w:t>
            </w:r>
            <w:r w:rsidR="00FF2C96">
              <w:rPr>
                <w:rFonts w:eastAsia="Times New Roman"/>
                <w:sz w:val="24"/>
                <w:szCs w:val="24"/>
                <w:lang w:eastAsia="ar-SA"/>
              </w:rPr>
              <w:t>.</w:t>
            </w:r>
          </w:p>
        </w:tc>
      </w:tr>
      <w:tr w:rsidR="00F44B0D" w:rsidRPr="00F44B0D" w:rsidTr="00163A13">
        <w:tc>
          <w:tcPr>
            <w:tcW w:w="1291" w:type="pct"/>
            <w:vAlign w:val="center"/>
          </w:tcPr>
          <w:p w:rsidR="00F44B0D" w:rsidRPr="00F44B0D" w:rsidRDefault="00F44B0D" w:rsidP="00F44B0D">
            <w:pPr>
              <w:suppressAutoHyphens/>
              <w:spacing w:before="80"/>
              <w:jc w:val="center"/>
              <w:rPr>
                <w:rFonts w:eastAsia="Times New Roman"/>
                <w:sz w:val="24"/>
                <w:szCs w:val="24"/>
                <w:lang w:eastAsia="ar-SA"/>
              </w:rPr>
            </w:pPr>
          </w:p>
        </w:tc>
        <w:tc>
          <w:tcPr>
            <w:tcW w:w="3709" w:type="pct"/>
          </w:tcPr>
          <w:p w:rsidR="00F44B0D" w:rsidRPr="00F44B0D" w:rsidRDefault="00F44B0D" w:rsidP="00F44B0D">
            <w:pPr>
              <w:suppressAutoHyphens/>
              <w:spacing w:before="20" w:after="20"/>
              <w:rPr>
                <w:rFonts w:eastAsia="Times New Roman"/>
                <w:sz w:val="24"/>
                <w:szCs w:val="24"/>
                <w:lang w:eastAsia="ar-SA"/>
              </w:rPr>
            </w:pPr>
          </w:p>
        </w:tc>
      </w:tr>
      <w:tr w:rsidR="00F44B0D" w:rsidRPr="00F44B0D" w:rsidTr="00163A13">
        <w:tc>
          <w:tcPr>
            <w:tcW w:w="5000" w:type="pct"/>
            <w:gridSpan w:val="2"/>
          </w:tcPr>
          <w:p w:rsidR="00F44B0D" w:rsidRPr="00F44B0D" w:rsidRDefault="00952407" w:rsidP="00F44B0D">
            <w:pPr>
              <w:suppressAutoHyphens/>
              <w:spacing w:before="60" w:after="60"/>
              <w:jc w:val="center"/>
              <w:rPr>
                <w:rFonts w:eastAsia="Times New Roman"/>
                <w:b/>
                <w:sz w:val="24"/>
                <w:szCs w:val="24"/>
                <w:lang w:eastAsia="ar-SA"/>
              </w:rPr>
            </w:pPr>
            <w:r w:rsidRPr="00952407">
              <w:rPr>
                <w:rFonts w:eastAsia="Times New Roman"/>
                <w:b/>
                <w:i/>
                <w:color w:val="0070C0"/>
                <w:sz w:val="24"/>
                <w:szCs w:val="24"/>
                <w:lang w:eastAsia="ar-SA"/>
              </w:rPr>
              <w:t>Актовый зал</w:t>
            </w:r>
            <w:r w:rsidR="00264383" w:rsidRPr="00952407">
              <w:rPr>
                <w:rFonts w:eastAsia="Times New Roman"/>
                <w:b/>
                <w:color w:val="0070C0"/>
                <w:sz w:val="24"/>
                <w:szCs w:val="24"/>
                <w:lang w:eastAsia="ar-SA"/>
              </w:rPr>
              <w:t xml:space="preserve">                </w:t>
            </w:r>
            <w:r w:rsidR="00F44B0D" w:rsidRPr="00F44B0D">
              <w:rPr>
                <w:rFonts w:eastAsia="Times New Roman"/>
                <w:b/>
                <w:sz w:val="24"/>
                <w:szCs w:val="24"/>
                <w:lang w:eastAsia="ar-SA"/>
              </w:rPr>
              <w:t>Этап актуализации</w:t>
            </w:r>
          </w:p>
        </w:tc>
      </w:tr>
      <w:tr w:rsidR="00F44B0D" w:rsidRPr="00F44B0D" w:rsidTr="00163A13">
        <w:tc>
          <w:tcPr>
            <w:tcW w:w="1291" w:type="pct"/>
          </w:tcPr>
          <w:p w:rsidR="00F44B0D" w:rsidRDefault="00163A13" w:rsidP="00BF004B">
            <w:pPr>
              <w:suppressAutoHyphens/>
              <w:spacing w:before="80"/>
              <w:jc w:val="center"/>
              <w:rPr>
                <w:rFonts w:eastAsia="Times New Roman"/>
                <w:b/>
                <w:i/>
                <w:color w:val="0070C0"/>
                <w:sz w:val="24"/>
                <w:szCs w:val="24"/>
                <w:lang w:eastAsia="ar-SA"/>
              </w:rPr>
            </w:pPr>
            <w:r>
              <w:rPr>
                <w:rFonts w:eastAsia="Times New Roman"/>
                <w:sz w:val="24"/>
                <w:szCs w:val="24"/>
                <w:lang w:eastAsia="ar-SA"/>
              </w:rPr>
              <w:t>12.00–12.20</w:t>
            </w:r>
            <w:r w:rsidR="00F44B0D" w:rsidRPr="00F44B0D">
              <w:rPr>
                <w:rFonts w:eastAsia="Times New Roman"/>
                <w:sz w:val="24"/>
                <w:szCs w:val="24"/>
                <w:lang w:eastAsia="ar-SA"/>
              </w:rPr>
              <w:t xml:space="preserve"> </w:t>
            </w:r>
          </w:p>
          <w:p w:rsidR="00952407" w:rsidRDefault="00952407" w:rsidP="00BF004B">
            <w:pPr>
              <w:suppressAutoHyphens/>
              <w:spacing w:before="80"/>
              <w:jc w:val="center"/>
              <w:rPr>
                <w:rFonts w:eastAsia="Times New Roman"/>
                <w:b/>
                <w:i/>
                <w:color w:val="0070C0"/>
                <w:sz w:val="24"/>
                <w:szCs w:val="24"/>
                <w:lang w:eastAsia="ar-SA"/>
              </w:rPr>
            </w:pPr>
          </w:p>
          <w:p w:rsidR="00952407" w:rsidRPr="00952407" w:rsidRDefault="00163A13" w:rsidP="00BF004B">
            <w:pPr>
              <w:suppressAutoHyphens/>
              <w:spacing w:before="80"/>
              <w:jc w:val="center"/>
              <w:rPr>
                <w:rFonts w:eastAsia="Times New Roman"/>
                <w:sz w:val="24"/>
                <w:szCs w:val="24"/>
                <w:lang w:eastAsia="ar-SA"/>
              </w:rPr>
            </w:pPr>
            <w:r>
              <w:rPr>
                <w:rFonts w:eastAsia="Times New Roman"/>
                <w:color w:val="000000" w:themeColor="text1"/>
                <w:sz w:val="24"/>
                <w:szCs w:val="24"/>
                <w:lang w:eastAsia="ar-SA"/>
              </w:rPr>
              <w:t>12.20-13.0</w:t>
            </w:r>
            <w:r w:rsidR="00B9100F">
              <w:rPr>
                <w:rFonts w:eastAsia="Times New Roman"/>
                <w:color w:val="000000" w:themeColor="text1"/>
                <w:sz w:val="24"/>
                <w:szCs w:val="24"/>
                <w:lang w:eastAsia="ar-SA"/>
              </w:rPr>
              <w:t>0</w:t>
            </w:r>
          </w:p>
        </w:tc>
        <w:tc>
          <w:tcPr>
            <w:tcW w:w="3709" w:type="pct"/>
          </w:tcPr>
          <w:p w:rsidR="002C12EA" w:rsidRDefault="002C12EA" w:rsidP="002C12EA">
            <w:pPr>
              <w:suppressAutoHyphens/>
              <w:spacing w:before="40"/>
              <w:rPr>
                <w:rFonts w:eastAsia="Times New Roman"/>
                <w:sz w:val="24"/>
                <w:szCs w:val="24"/>
                <w:lang w:eastAsia="ar-SA"/>
              </w:rPr>
            </w:pPr>
            <w:r>
              <w:rPr>
                <w:rFonts w:eastAsia="Times New Roman"/>
                <w:sz w:val="24"/>
                <w:szCs w:val="24"/>
                <w:lang w:eastAsia="ar-SA"/>
              </w:rPr>
              <w:t>Мотивация, создание атмосферы сотрудничества</w:t>
            </w:r>
            <w:r w:rsidR="00FF2C96">
              <w:rPr>
                <w:rFonts w:eastAsia="Times New Roman"/>
                <w:sz w:val="24"/>
                <w:szCs w:val="24"/>
                <w:lang w:eastAsia="ar-SA"/>
              </w:rPr>
              <w:t>.</w:t>
            </w:r>
          </w:p>
          <w:p w:rsidR="002C12EA" w:rsidRDefault="002C12EA" w:rsidP="002C12EA">
            <w:pPr>
              <w:suppressAutoHyphens/>
              <w:spacing w:before="20" w:after="120"/>
              <w:rPr>
                <w:rFonts w:eastAsia="Times New Roman"/>
                <w:sz w:val="24"/>
                <w:szCs w:val="24"/>
                <w:lang w:eastAsia="ar-SA"/>
              </w:rPr>
            </w:pPr>
            <w:r w:rsidRPr="002C12EA">
              <w:rPr>
                <w:rFonts w:eastAsia="Times New Roman"/>
                <w:sz w:val="24"/>
                <w:szCs w:val="24"/>
                <w:lang w:eastAsia="ar-SA"/>
              </w:rPr>
              <w:t>Теоретический блок</w:t>
            </w:r>
            <w:r w:rsidR="00FF2C96">
              <w:rPr>
                <w:rFonts w:eastAsia="Times New Roman"/>
                <w:sz w:val="24"/>
                <w:szCs w:val="24"/>
                <w:lang w:eastAsia="ar-SA"/>
              </w:rPr>
              <w:t>.</w:t>
            </w:r>
          </w:p>
          <w:p w:rsidR="00FF2C96" w:rsidRPr="00D80C5B" w:rsidRDefault="002C12EA" w:rsidP="00D80C5B">
            <w:pPr>
              <w:spacing w:before="120" w:after="120"/>
              <w:jc w:val="both"/>
              <w:rPr>
                <w:rFonts w:eastAsiaTheme="minorHAnsi"/>
                <w:sz w:val="24"/>
                <w:szCs w:val="24"/>
                <w:lang w:eastAsia="en-US"/>
              </w:rPr>
            </w:pPr>
            <w:r>
              <w:rPr>
                <w:rFonts w:eastAsia="Times New Roman"/>
                <w:sz w:val="24"/>
                <w:szCs w:val="24"/>
                <w:lang w:eastAsia="ar-SA"/>
              </w:rPr>
              <w:t xml:space="preserve"> </w:t>
            </w:r>
            <w:r w:rsidR="00D80C5B">
              <w:rPr>
                <w:rFonts w:eastAsia="Times New Roman"/>
                <w:sz w:val="24"/>
                <w:szCs w:val="24"/>
                <w:lang w:eastAsia="ar-SA"/>
              </w:rPr>
              <w:t>Мастер-класс «</w:t>
            </w:r>
            <w:r w:rsidR="00D80C5B" w:rsidRPr="00F57819">
              <w:rPr>
                <w:rFonts w:eastAsiaTheme="minorHAnsi"/>
                <w:sz w:val="24"/>
                <w:szCs w:val="24"/>
                <w:lang w:eastAsia="en-US"/>
              </w:rPr>
              <w:t xml:space="preserve">Развитие коммуникативных УУД на </w:t>
            </w:r>
            <w:r w:rsidR="00D80C5B">
              <w:rPr>
                <w:rFonts w:eastAsiaTheme="minorHAnsi"/>
                <w:sz w:val="24"/>
                <w:szCs w:val="24"/>
                <w:lang w:eastAsia="en-US"/>
              </w:rPr>
              <w:t>уроках математики в 5-6 классах»</w:t>
            </w:r>
          </w:p>
          <w:p w:rsidR="002C12EA" w:rsidRPr="002C12EA" w:rsidRDefault="002C12EA" w:rsidP="002C12EA">
            <w:pPr>
              <w:suppressAutoHyphens/>
              <w:spacing w:before="20" w:after="120"/>
              <w:rPr>
                <w:rFonts w:eastAsia="Times New Roman"/>
                <w:i/>
                <w:sz w:val="24"/>
                <w:szCs w:val="24"/>
                <w:lang w:eastAsia="ar-SA"/>
              </w:rPr>
            </w:pPr>
            <w:r>
              <w:rPr>
                <w:rFonts w:eastAsia="Times New Roman"/>
                <w:i/>
                <w:sz w:val="24"/>
                <w:szCs w:val="24"/>
                <w:lang w:eastAsia="ar-SA"/>
              </w:rPr>
              <w:t>Шелягина  Галина Михайловна, методист</w:t>
            </w:r>
            <w:r w:rsidR="00952407">
              <w:rPr>
                <w:rFonts w:eastAsia="Times New Roman"/>
                <w:i/>
                <w:sz w:val="24"/>
                <w:szCs w:val="24"/>
                <w:lang w:eastAsia="ar-SA"/>
              </w:rPr>
              <w:t xml:space="preserve"> школьного округа</w:t>
            </w:r>
            <w:r>
              <w:rPr>
                <w:rFonts w:eastAsia="Times New Roman"/>
                <w:i/>
                <w:sz w:val="24"/>
                <w:szCs w:val="24"/>
                <w:lang w:eastAsia="ar-SA"/>
              </w:rPr>
              <w:t xml:space="preserve"> МАОУ Петелинская СОШ</w:t>
            </w:r>
          </w:p>
        </w:tc>
      </w:tr>
      <w:tr w:rsidR="00163A13" w:rsidRPr="00F44B0D" w:rsidTr="00163A13">
        <w:tc>
          <w:tcPr>
            <w:tcW w:w="1291" w:type="pct"/>
          </w:tcPr>
          <w:p w:rsidR="00163A13" w:rsidRDefault="00163A13" w:rsidP="00BF004B">
            <w:pPr>
              <w:suppressAutoHyphens/>
              <w:spacing w:before="80"/>
              <w:jc w:val="center"/>
              <w:rPr>
                <w:rFonts w:eastAsia="Times New Roman"/>
                <w:sz w:val="24"/>
                <w:szCs w:val="24"/>
                <w:lang w:eastAsia="ar-SA"/>
              </w:rPr>
            </w:pPr>
            <w:r>
              <w:rPr>
                <w:rFonts w:eastAsia="Times New Roman"/>
                <w:sz w:val="24"/>
                <w:szCs w:val="24"/>
                <w:lang w:eastAsia="ar-SA"/>
              </w:rPr>
              <w:t>13.00-13.20</w:t>
            </w:r>
          </w:p>
          <w:p w:rsidR="00163A13" w:rsidRDefault="00163A13" w:rsidP="00BF004B">
            <w:pPr>
              <w:suppressAutoHyphens/>
              <w:spacing w:before="80"/>
              <w:jc w:val="center"/>
              <w:rPr>
                <w:rFonts w:eastAsia="Times New Roman"/>
                <w:sz w:val="24"/>
                <w:szCs w:val="24"/>
                <w:lang w:eastAsia="ar-SA"/>
              </w:rPr>
            </w:pPr>
            <w:r w:rsidRPr="00F44B0D">
              <w:rPr>
                <w:rFonts w:eastAsia="Times New Roman"/>
                <w:b/>
                <w:i/>
                <w:color w:val="0070C0"/>
                <w:sz w:val="24"/>
                <w:szCs w:val="24"/>
                <w:lang w:eastAsia="ar-SA"/>
              </w:rPr>
              <w:t>Столовая</w:t>
            </w:r>
          </w:p>
        </w:tc>
        <w:tc>
          <w:tcPr>
            <w:tcW w:w="3709" w:type="pct"/>
          </w:tcPr>
          <w:p w:rsidR="00163A13" w:rsidRDefault="00163A13" w:rsidP="002C12EA">
            <w:pPr>
              <w:suppressAutoHyphens/>
              <w:spacing w:before="40"/>
              <w:rPr>
                <w:rFonts w:eastAsia="Times New Roman"/>
                <w:sz w:val="24"/>
                <w:szCs w:val="24"/>
                <w:lang w:eastAsia="ar-SA"/>
              </w:rPr>
            </w:pPr>
            <w:r>
              <w:rPr>
                <w:rFonts w:eastAsia="Times New Roman"/>
                <w:sz w:val="24"/>
                <w:szCs w:val="24"/>
                <w:lang w:eastAsia="ar-SA"/>
              </w:rPr>
              <w:t xml:space="preserve">Обед </w:t>
            </w:r>
          </w:p>
        </w:tc>
      </w:tr>
      <w:tr w:rsidR="002A26F9" w:rsidRPr="00F44B0D" w:rsidTr="00163A13">
        <w:trPr>
          <w:trHeight w:val="802"/>
        </w:trPr>
        <w:tc>
          <w:tcPr>
            <w:tcW w:w="5000" w:type="pct"/>
            <w:gridSpan w:val="2"/>
          </w:tcPr>
          <w:p w:rsidR="002A26F9" w:rsidRPr="00F44B0D" w:rsidRDefault="002A26F9" w:rsidP="00F44B0D">
            <w:pPr>
              <w:suppressAutoHyphens/>
              <w:spacing w:before="60" w:after="60"/>
              <w:jc w:val="center"/>
              <w:rPr>
                <w:rFonts w:eastAsia="Times New Roman"/>
                <w:b/>
                <w:sz w:val="24"/>
                <w:szCs w:val="24"/>
                <w:lang w:eastAsia="ar-SA"/>
              </w:rPr>
            </w:pPr>
            <w:r w:rsidRPr="00F44B0D">
              <w:rPr>
                <w:rFonts w:eastAsia="Times New Roman"/>
                <w:b/>
                <w:sz w:val="24"/>
                <w:szCs w:val="24"/>
                <w:lang w:eastAsia="ar-SA"/>
              </w:rPr>
              <w:t>Этап погружения в комплексный опыт</w:t>
            </w:r>
          </w:p>
        </w:tc>
      </w:tr>
      <w:tr w:rsidR="00F44B0D" w:rsidRPr="00F44B0D" w:rsidTr="00163A13">
        <w:trPr>
          <w:trHeight w:val="740"/>
        </w:trPr>
        <w:tc>
          <w:tcPr>
            <w:tcW w:w="1291" w:type="pct"/>
          </w:tcPr>
          <w:p w:rsidR="002409F2" w:rsidRDefault="00163A13" w:rsidP="00F44B0D">
            <w:pPr>
              <w:suppressAutoHyphens/>
              <w:spacing w:before="60" w:after="20"/>
              <w:jc w:val="center"/>
              <w:rPr>
                <w:rFonts w:eastAsia="Times New Roman"/>
                <w:sz w:val="24"/>
                <w:szCs w:val="24"/>
                <w:lang w:eastAsia="ar-SA"/>
              </w:rPr>
            </w:pPr>
            <w:r>
              <w:rPr>
                <w:rFonts w:eastAsia="Times New Roman"/>
                <w:sz w:val="24"/>
                <w:szCs w:val="24"/>
                <w:lang w:eastAsia="ar-SA"/>
              </w:rPr>
              <w:t>13.20–15.5</w:t>
            </w:r>
            <w:r w:rsidR="00CA4851">
              <w:rPr>
                <w:rFonts w:eastAsia="Times New Roman"/>
                <w:sz w:val="24"/>
                <w:szCs w:val="24"/>
                <w:lang w:eastAsia="ar-SA"/>
              </w:rPr>
              <w:t>0</w:t>
            </w:r>
          </w:p>
          <w:p w:rsidR="00F44B0D" w:rsidRPr="00A860AA" w:rsidRDefault="00F44B0D" w:rsidP="00A860AA">
            <w:pPr>
              <w:suppressAutoHyphens/>
              <w:spacing w:before="60" w:after="20"/>
              <w:jc w:val="center"/>
              <w:rPr>
                <w:rFonts w:eastAsia="Times New Roman"/>
                <w:sz w:val="24"/>
                <w:szCs w:val="24"/>
                <w:lang w:eastAsia="ar-SA"/>
              </w:rPr>
            </w:pPr>
            <w:r w:rsidRPr="00F44B0D">
              <w:rPr>
                <w:rFonts w:eastAsia="Times New Roman"/>
                <w:sz w:val="24"/>
                <w:szCs w:val="24"/>
                <w:lang w:eastAsia="ar-SA"/>
              </w:rPr>
              <w:t xml:space="preserve"> </w:t>
            </w:r>
          </w:p>
        </w:tc>
        <w:tc>
          <w:tcPr>
            <w:tcW w:w="3709" w:type="pct"/>
          </w:tcPr>
          <w:p w:rsidR="00F44B0D" w:rsidRPr="00F44B0D" w:rsidRDefault="00CA4851" w:rsidP="00CA4851">
            <w:pPr>
              <w:suppressAutoHyphens/>
              <w:spacing w:before="60" w:after="120"/>
              <w:rPr>
                <w:rFonts w:eastAsia="Times New Roman"/>
                <w:sz w:val="24"/>
                <w:szCs w:val="24"/>
                <w:lang w:eastAsia="ar-SA"/>
              </w:rPr>
            </w:pPr>
            <w:r>
              <w:rPr>
                <w:rFonts w:eastAsia="Times New Roman"/>
                <w:sz w:val="24"/>
                <w:szCs w:val="24"/>
                <w:lang w:eastAsia="ar-SA"/>
              </w:rPr>
              <w:t>Видео-уроки, анализ, самоанализ</w:t>
            </w:r>
            <w:r w:rsidR="00264383">
              <w:rPr>
                <w:rFonts w:eastAsia="Times New Roman"/>
                <w:sz w:val="24"/>
                <w:szCs w:val="24"/>
                <w:lang w:eastAsia="ar-SA"/>
              </w:rPr>
              <w:t>, анкета-газета (рефлексия )</w:t>
            </w:r>
          </w:p>
        </w:tc>
      </w:tr>
      <w:tr w:rsidR="00F44B0D" w:rsidRPr="00F44B0D" w:rsidTr="00163A13">
        <w:trPr>
          <w:trHeight w:val="70"/>
        </w:trPr>
        <w:tc>
          <w:tcPr>
            <w:tcW w:w="5000" w:type="pct"/>
            <w:gridSpan w:val="2"/>
          </w:tcPr>
          <w:p w:rsidR="00A860AA" w:rsidRDefault="00A860AA" w:rsidP="00A860AA">
            <w:pPr>
              <w:spacing w:line="200" w:lineRule="exact"/>
              <w:rPr>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38"/>
              <w:gridCol w:w="2552"/>
              <w:gridCol w:w="2698"/>
            </w:tblGrid>
            <w:tr w:rsidR="00A860AA" w:rsidRPr="00993CB9" w:rsidTr="0070315E">
              <w:tc>
                <w:tcPr>
                  <w:tcW w:w="10201" w:type="dxa"/>
                  <w:gridSpan w:val="4"/>
                </w:tcPr>
                <w:p w:rsidR="00A860AA" w:rsidRPr="00993CB9" w:rsidRDefault="00A860AA" w:rsidP="00A860AA">
                  <w:pPr>
                    <w:spacing w:before="100" w:beforeAutospacing="1" w:after="100" w:afterAutospacing="1"/>
                    <w:jc w:val="center"/>
                    <w:rPr>
                      <w:rFonts w:eastAsia="Times New Roman"/>
                      <w:b/>
                      <w:bCs/>
                      <w:color w:val="000000" w:themeColor="text1"/>
                      <w:sz w:val="30"/>
                      <w:szCs w:val="30"/>
                    </w:rPr>
                  </w:pPr>
                  <w:r>
                    <w:rPr>
                      <w:rFonts w:eastAsia="Times New Roman"/>
                      <w:b/>
                      <w:bCs/>
                      <w:color w:val="000000" w:themeColor="text1"/>
                      <w:sz w:val="30"/>
                      <w:szCs w:val="30"/>
                    </w:rPr>
                    <w:t xml:space="preserve">Лента </w:t>
                  </w:r>
                  <w:r w:rsidRPr="00993CB9">
                    <w:rPr>
                      <w:rFonts w:eastAsia="Times New Roman"/>
                      <w:b/>
                      <w:bCs/>
                      <w:color w:val="000000" w:themeColor="text1"/>
                      <w:sz w:val="30"/>
                      <w:szCs w:val="30"/>
                    </w:rPr>
                    <w:t xml:space="preserve"> уроков деятельностной направленности</w:t>
                  </w:r>
                </w:p>
              </w:tc>
            </w:tr>
            <w:tr w:rsidR="00A860AA" w:rsidRPr="00895CED" w:rsidTr="0070315E">
              <w:tc>
                <w:tcPr>
                  <w:tcW w:w="7503" w:type="dxa"/>
                  <w:gridSpan w:val="3"/>
                  <w:shd w:val="clear" w:color="auto" w:fill="FFFFFF" w:themeFill="background1"/>
                </w:tcPr>
                <w:p w:rsidR="00A860AA" w:rsidRPr="00895CED" w:rsidRDefault="00A860AA" w:rsidP="00A860AA">
                  <w:pPr>
                    <w:pStyle w:val="af0"/>
                    <w:jc w:val="center"/>
                    <w:rPr>
                      <w:rFonts w:ascii="Times New Roman" w:hAnsi="Times New Roman"/>
                      <w:b/>
                    </w:rPr>
                  </w:pPr>
                </w:p>
              </w:tc>
              <w:tc>
                <w:tcPr>
                  <w:tcW w:w="2698" w:type="dxa"/>
                  <w:shd w:val="clear" w:color="auto" w:fill="FFFFFF" w:themeFill="background1"/>
                </w:tcPr>
                <w:p w:rsidR="00A860AA" w:rsidRPr="00895CED" w:rsidRDefault="00A860AA" w:rsidP="00A860AA">
                  <w:pPr>
                    <w:pStyle w:val="af0"/>
                    <w:jc w:val="center"/>
                    <w:rPr>
                      <w:rFonts w:ascii="Times New Roman" w:hAnsi="Times New Roman"/>
                      <w:b/>
                    </w:rPr>
                  </w:pPr>
                </w:p>
              </w:tc>
            </w:tr>
            <w:tr w:rsidR="00A860AA" w:rsidRPr="0022625E" w:rsidTr="0070315E">
              <w:trPr>
                <w:trHeight w:val="770"/>
              </w:trPr>
              <w:tc>
                <w:tcPr>
                  <w:tcW w:w="2513" w:type="dxa"/>
                  <w:shd w:val="clear" w:color="auto" w:fill="FFFFFF" w:themeFill="background1"/>
                </w:tcPr>
                <w:p w:rsidR="00A860AA" w:rsidRPr="00952407" w:rsidRDefault="00A860AA" w:rsidP="00A860AA">
                  <w:pPr>
                    <w:pStyle w:val="af0"/>
                    <w:jc w:val="center"/>
                    <w:rPr>
                      <w:rFonts w:ascii="Times New Roman" w:hAnsi="Times New Roman"/>
                      <w:b/>
                    </w:rPr>
                  </w:pPr>
                  <w:r w:rsidRPr="00952407">
                    <w:rPr>
                      <w:rFonts w:ascii="Times New Roman" w:hAnsi="Times New Roman"/>
                      <w:b/>
                    </w:rPr>
                    <w:t>Маршрут 1</w:t>
                  </w:r>
                </w:p>
                <w:p w:rsidR="00A860AA" w:rsidRPr="00744E15" w:rsidRDefault="00A860AA" w:rsidP="00A860AA">
                  <w:pPr>
                    <w:pStyle w:val="af0"/>
                    <w:rPr>
                      <w:rFonts w:ascii="Times New Roman" w:hAnsi="Times New Roman"/>
                      <w:u w:val="single"/>
                    </w:rPr>
                  </w:pPr>
                  <w:r w:rsidRPr="00744E15">
                    <w:rPr>
                      <w:rFonts w:ascii="Times New Roman" w:hAnsi="Times New Roman"/>
                      <w:u w:val="single"/>
                    </w:rPr>
                    <w:t>Познавательные УУД</w:t>
                  </w:r>
                </w:p>
                <w:p w:rsidR="0070315E" w:rsidRPr="00895CED" w:rsidRDefault="00A860AA" w:rsidP="0070315E">
                  <w:pPr>
                    <w:pStyle w:val="af0"/>
                    <w:rPr>
                      <w:rFonts w:ascii="Times New Roman" w:hAnsi="Times New Roman"/>
                    </w:rPr>
                  </w:pPr>
                  <w:r>
                    <w:rPr>
                      <w:rFonts w:ascii="Times New Roman" w:hAnsi="Times New Roman"/>
                      <w:b/>
                    </w:rPr>
                    <w:t>Кабинет №205</w:t>
                  </w:r>
                </w:p>
                <w:p w:rsidR="00A860AA" w:rsidRPr="00895CED" w:rsidRDefault="00A860AA" w:rsidP="00A860AA">
                  <w:pPr>
                    <w:pStyle w:val="af0"/>
                    <w:rPr>
                      <w:rFonts w:ascii="Times New Roman" w:hAnsi="Times New Roman"/>
                    </w:rPr>
                  </w:pPr>
                </w:p>
              </w:tc>
              <w:tc>
                <w:tcPr>
                  <w:tcW w:w="2438" w:type="dxa"/>
                  <w:shd w:val="clear" w:color="auto" w:fill="FFFFFF" w:themeFill="background1"/>
                </w:tcPr>
                <w:p w:rsidR="00A860AA" w:rsidRPr="00952407" w:rsidRDefault="00A860AA" w:rsidP="00A860AA">
                  <w:pPr>
                    <w:pStyle w:val="af0"/>
                    <w:jc w:val="center"/>
                    <w:rPr>
                      <w:rFonts w:ascii="Times New Roman" w:hAnsi="Times New Roman"/>
                      <w:b/>
                    </w:rPr>
                  </w:pPr>
                  <w:r w:rsidRPr="00952407">
                    <w:rPr>
                      <w:rFonts w:ascii="Times New Roman" w:hAnsi="Times New Roman"/>
                      <w:b/>
                    </w:rPr>
                    <w:t xml:space="preserve">Маршрут 2 </w:t>
                  </w:r>
                </w:p>
                <w:p w:rsidR="00A860AA" w:rsidRPr="002A26F9" w:rsidRDefault="002A26F9" w:rsidP="0070315E">
                  <w:pPr>
                    <w:pStyle w:val="af0"/>
                    <w:rPr>
                      <w:rFonts w:ascii="Times New Roman" w:hAnsi="Times New Roman"/>
                      <w:b/>
                    </w:rPr>
                  </w:pPr>
                  <w:r w:rsidRPr="00744E15">
                    <w:rPr>
                      <w:rFonts w:ascii="Times New Roman" w:hAnsi="Times New Roman"/>
                      <w:u w:val="single"/>
                    </w:rPr>
                    <w:t xml:space="preserve">Коммуникативные </w:t>
                  </w:r>
                  <w:r w:rsidR="00A860AA" w:rsidRPr="00744E15">
                    <w:rPr>
                      <w:rFonts w:ascii="Times New Roman" w:hAnsi="Times New Roman"/>
                      <w:u w:val="single"/>
                    </w:rPr>
                    <w:t>УУД</w:t>
                  </w:r>
                  <w:r w:rsidR="0070315E">
                    <w:rPr>
                      <w:rFonts w:ascii="Times New Roman" w:hAnsi="Times New Roman"/>
                      <w:u w:val="single"/>
                    </w:rPr>
                    <w:t xml:space="preserve">, </w:t>
                  </w:r>
                  <w:r w:rsidR="00A860AA">
                    <w:rPr>
                      <w:rFonts w:ascii="Times New Roman" w:hAnsi="Times New Roman"/>
                      <w:b/>
                    </w:rPr>
                    <w:t>Кабинет №</w:t>
                  </w:r>
                  <w:r w:rsidR="00B17752">
                    <w:rPr>
                      <w:rFonts w:ascii="Times New Roman" w:hAnsi="Times New Roman"/>
                      <w:b/>
                    </w:rPr>
                    <w:t xml:space="preserve"> 107</w:t>
                  </w:r>
                </w:p>
              </w:tc>
              <w:tc>
                <w:tcPr>
                  <w:tcW w:w="2552" w:type="dxa"/>
                  <w:shd w:val="clear" w:color="auto" w:fill="FFFFFF" w:themeFill="background1"/>
                </w:tcPr>
                <w:p w:rsidR="00A860AA" w:rsidRPr="00952407" w:rsidRDefault="00A860AA" w:rsidP="00A860AA">
                  <w:pPr>
                    <w:pStyle w:val="af0"/>
                    <w:jc w:val="center"/>
                    <w:rPr>
                      <w:rFonts w:ascii="Times New Roman" w:hAnsi="Times New Roman"/>
                      <w:b/>
                    </w:rPr>
                  </w:pPr>
                  <w:r w:rsidRPr="00952407">
                    <w:rPr>
                      <w:rFonts w:ascii="Times New Roman" w:hAnsi="Times New Roman"/>
                      <w:b/>
                    </w:rPr>
                    <w:t>Маршрут 3</w:t>
                  </w:r>
                </w:p>
                <w:p w:rsidR="00A860AA" w:rsidRPr="00744E15" w:rsidRDefault="00A860AA" w:rsidP="00744E15">
                  <w:pPr>
                    <w:pStyle w:val="af0"/>
                    <w:rPr>
                      <w:rFonts w:ascii="Times New Roman" w:hAnsi="Times New Roman"/>
                      <w:u w:val="single"/>
                    </w:rPr>
                  </w:pPr>
                  <w:r w:rsidRPr="00744E15">
                    <w:rPr>
                      <w:rFonts w:ascii="Times New Roman" w:hAnsi="Times New Roman"/>
                      <w:u w:val="single"/>
                    </w:rPr>
                    <w:t>Личностные УУД</w:t>
                  </w:r>
                </w:p>
                <w:p w:rsidR="002A26F9" w:rsidRDefault="00B71059" w:rsidP="002A26F9">
                  <w:pPr>
                    <w:pStyle w:val="af0"/>
                    <w:rPr>
                      <w:rFonts w:ascii="Times New Roman" w:hAnsi="Times New Roman"/>
                      <w:b/>
                    </w:rPr>
                  </w:pPr>
                  <w:r>
                    <w:rPr>
                      <w:rFonts w:ascii="Times New Roman" w:hAnsi="Times New Roman"/>
                      <w:b/>
                    </w:rPr>
                    <w:t>Кабинет №20</w:t>
                  </w:r>
                  <w:r w:rsidR="00A860AA">
                    <w:rPr>
                      <w:rFonts w:ascii="Times New Roman" w:hAnsi="Times New Roman"/>
                      <w:b/>
                    </w:rPr>
                    <w:t>2</w:t>
                  </w:r>
                </w:p>
                <w:p w:rsidR="00A860AA" w:rsidRPr="002A26F9" w:rsidRDefault="002A26F9" w:rsidP="0070315E">
                  <w:pPr>
                    <w:pStyle w:val="af0"/>
                    <w:rPr>
                      <w:rFonts w:ascii="Times New Roman" w:hAnsi="Times New Roman"/>
                      <w:b/>
                    </w:rPr>
                  </w:pPr>
                  <w:r>
                    <w:rPr>
                      <w:rFonts w:ascii="Times New Roman" w:hAnsi="Times New Roman"/>
                      <w:b/>
                    </w:rPr>
                    <w:t xml:space="preserve"> </w:t>
                  </w:r>
                </w:p>
              </w:tc>
              <w:tc>
                <w:tcPr>
                  <w:tcW w:w="2698" w:type="dxa"/>
                  <w:shd w:val="clear" w:color="auto" w:fill="FFFFFF" w:themeFill="background1"/>
                </w:tcPr>
                <w:p w:rsidR="00A860AA" w:rsidRPr="00952407" w:rsidRDefault="00A860AA" w:rsidP="00A860AA">
                  <w:pPr>
                    <w:pStyle w:val="af0"/>
                    <w:jc w:val="center"/>
                    <w:rPr>
                      <w:rFonts w:ascii="Times New Roman" w:hAnsi="Times New Roman"/>
                      <w:b/>
                    </w:rPr>
                  </w:pPr>
                  <w:r w:rsidRPr="00952407">
                    <w:rPr>
                      <w:rFonts w:ascii="Times New Roman" w:hAnsi="Times New Roman"/>
                      <w:b/>
                    </w:rPr>
                    <w:t>Маршрут 4</w:t>
                  </w:r>
                </w:p>
                <w:p w:rsidR="00A860AA" w:rsidRPr="00744E15" w:rsidRDefault="00A860AA" w:rsidP="00B17752">
                  <w:pPr>
                    <w:pStyle w:val="af0"/>
                    <w:rPr>
                      <w:rFonts w:ascii="Times New Roman" w:hAnsi="Times New Roman"/>
                      <w:u w:val="single"/>
                    </w:rPr>
                  </w:pPr>
                  <w:r w:rsidRPr="00744E15">
                    <w:rPr>
                      <w:rFonts w:ascii="Times New Roman" w:hAnsi="Times New Roman"/>
                      <w:u w:val="single"/>
                    </w:rPr>
                    <w:t>Регулятивные УУД</w:t>
                  </w:r>
                </w:p>
                <w:p w:rsidR="00A860AA" w:rsidRPr="002A26F9" w:rsidRDefault="00B71059" w:rsidP="0070315E">
                  <w:pPr>
                    <w:pStyle w:val="af0"/>
                    <w:rPr>
                      <w:rFonts w:ascii="Times New Roman" w:hAnsi="Times New Roman"/>
                      <w:b/>
                    </w:rPr>
                  </w:pPr>
                  <w:r>
                    <w:rPr>
                      <w:rFonts w:ascii="Times New Roman" w:hAnsi="Times New Roman"/>
                      <w:b/>
                    </w:rPr>
                    <w:t>Кабинет № 103</w:t>
                  </w:r>
                </w:p>
              </w:tc>
            </w:tr>
            <w:tr w:rsidR="00A860AA" w:rsidRPr="00C041FD" w:rsidTr="0070315E">
              <w:tc>
                <w:tcPr>
                  <w:tcW w:w="2513" w:type="dxa"/>
                  <w:shd w:val="clear" w:color="auto" w:fill="FFFFFF" w:themeFill="background1"/>
                </w:tcPr>
                <w:p w:rsidR="00A860AA" w:rsidRPr="00BE4F7D" w:rsidRDefault="00A860AA" w:rsidP="00A860AA">
                  <w:pPr>
                    <w:pStyle w:val="af0"/>
                    <w:rPr>
                      <w:rFonts w:ascii="Times New Roman" w:hAnsi="Times New Roman"/>
                    </w:rPr>
                  </w:pPr>
                  <w:r w:rsidRPr="005120F1">
                    <w:rPr>
                      <w:rFonts w:ascii="Times New Roman" w:hAnsi="Times New Roman"/>
                      <w:b/>
                    </w:rPr>
                    <w:t>1.</w:t>
                  </w:r>
                  <w:r w:rsidRPr="00BE4F7D">
                    <w:rPr>
                      <w:rFonts w:ascii="Times New Roman" w:hAnsi="Times New Roman"/>
                    </w:rPr>
                    <w:t>Урок ОНЗ в ТДМ по изобразительному искусству в 7 классе.</w:t>
                  </w:r>
                </w:p>
                <w:p w:rsidR="00A860AA" w:rsidRPr="005120F1" w:rsidRDefault="00A860AA" w:rsidP="00A860AA">
                  <w:pPr>
                    <w:pStyle w:val="af0"/>
                    <w:rPr>
                      <w:rFonts w:ascii="Times New Roman" w:hAnsi="Times New Roman"/>
                      <w:b/>
                    </w:rPr>
                  </w:pPr>
                  <w:r w:rsidRPr="00BE4F7D">
                    <w:rPr>
                      <w:rFonts w:ascii="Times New Roman" w:hAnsi="Times New Roman"/>
                    </w:rPr>
                    <w:t>Тема: « Декоративно-прикладное искусство. Хохломская роспись</w:t>
                  </w:r>
                  <w:r w:rsidRPr="005120F1">
                    <w:rPr>
                      <w:rFonts w:ascii="Times New Roman" w:hAnsi="Times New Roman"/>
                      <w:b/>
                    </w:rPr>
                    <w:t>»</w:t>
                  </w:r>
                </w:p>
                <w:p w:rsidR="00A860AA" w:rsidRPr="00FF4798" w:rsidRDefault="00A860AA" w:rsidP="00A860AA">
                  <w:pPr>
                    <w:pStyle w:val="af0"/>
                    <w:rPr>
                      <w:rFonts w:ascii="Times New Roman" w:hAnsi="Times New Roman"/>
                      <w:b/>
                    </w:rPr>
                  </w:pPr>
                  <w:r w:rsidRPr="005120F1">
                    <w:rPr>
                      <w:rFonts w:ascii="Times New Roman" w:hAnsi="Times New Roman"/>
                      <w:b/>
                    </w:rPr>
                    <w:t>Кривощекова В.А.</w:t>
                  </w:r>
                </w:p>
              </w:tc>
              <w:tc>
                <w:tcPr>
                  <w:tcW w:w="2438" w:type="dxa"/>
                  <w:shd w:val="clear" w:color="auto" w:fill="FFFFFF" w:themeFill="background1"/>
                </w:tcPr>
                <w:p w:rsidR="00A860AA" w:rsidRPr="00BE4F7D" w:rsidRDefault="00A860AA" w:rsidP="00A860AA">
                  <w:pPr>
                    <w:pStyle w:val="af0"/>
                    <w:rPr>
                      <w:rFonts w:ascii="Times New Roman" w:hAnsi="Times New Roman"/>
                      <w:color w:val="000000" w:themeColor="text1"/>
                    </w:rPr>
                  </w:pPr>
                  <w:r>
                    <w:rPr>
                      <w:rFonts w:ascii="Times New Roman" w:hAnsi="Times New Roman"/>
                      <w:b/>
                      <w:color w:val="000000" w:themeColor="text1"/>
                    </w:rPr>
                    <w:t>1</w:t>
                  </w:r>
                  <w:r w:rsidRPr="00BE4F7D">
                    <w:rPr>
                      <w:rFonts w:ascii="Times New Roman" w:hAnsi="Times New Roman"/>
                      <w:color w:val="000000" w:themeColor="text1"/>
                    </w:rPr>
                    <w:t>.Урок ОНЗ в ТДМ по истории в 5 классе.</w:t>
                  </w:r>
                </w:p>
                <w:p w:rsidR="00A860AA" w:rsidRPr="00BE4F7D" w:rsidRDefault="00A860AA" w:rsidP="00A860AA">
                  <w:pPr>
                    <w:pStyle w:val="af0"/>
                    <w:rPr>
                      <w:rFonts w:ascii="Times New Roman" w:hAnsi="Times New Roman"/>
                      <w:color w:val="000000" w:themeColor="text1"/>
                    </w:rPr>
                  </w:pPr>
                  <w:r w:rsidRPr="00BE4F7D">
                    <w:rPr>
                      <w:rFonts w:ascii="Times New Roman" w:hAnsi="Times New Roman"/>
                      <w:color w:val="000000" w:themeColor="text1"/>
                    </w:rPr>
                    <w:t>Тема: » Финикийские мореплаватели»</w:t>
                  </w:r>
                </w:p>
                <w:p w:rsidR="00A860AA" w:rsidRPr="00BE4F7D" w:rsidRDefault="00A860AA" w:rsidP="00A860AA">
                  <w:pPr>
                    <w:pStyle w:val="af0"/>
                    <w:rPr>
                      <w:rFonts w:ascii="Times New Roman" w:hAnsi="Times New Roman"/>
                      <w:color w:val="000000" w:themeColor="text1"/>
                    </w:rPr>
                  </w:pPr>
                </w:p>
                <w:p w:rsidR="00A860AA" w:rsidRDefault="00A860AA" w:rsidP="00A860AA">
                  <w:pPr>
                    <w:pStyle w:val="af0"/>
                    <w:rPr>
                      <w:rFonts w:ascii="Times New Roman" w:hAnsi="Times New Roman"/>
                      <w:b/>
                      <w:color w:val="000000" w:themeColor="text1"/>
                    </w:rPr>
                  </w:pPr>
                </w:p>
                <w:p w:rsidR="00A860AA" w:rsidRPr="005120F1" w:rsidRDefault="00A860AA" w:rsidP="00A860AA">
                  <w:pPr>
                    <w:pStyle w:val="af0"/>
                    <w:rPr>
                      <w:rFonts w:ascii="Times New Roman" w:hAnsi="Times New Roman"/>
                      <w:b/>
                      <w:color w:val="000000" w:themeColor="text1"/>
                    </w:rPr>
                  </w:pPr>
                  <w:r w:rsidRPr="005120F1">
                    <w:rPr>
                      <w:rFonts w:ascii="Times New Roman" w:hAnsi="Times New Roman"/>
                      <w:b/>
                      <w:color w:val="000000" w:themeColor="text1"/>
                    </w:rPr>
                    <w:t>Лебедева Е.А.</w:t>
                  </w:r>
                </w:p>
              </w:tc>
              <w:tc>
                <w:tcPr>
                  <w:tcW w:w="2552" w:type="dxa"/>
                  <w:shd w:val="clear" w:color="auto" w:fill="FFFFFF" w:themeFill="background1"/>
                </w:tcPr>
                <w:p w:rsidR="00A860AA" w:rsidRPr="00BE4F7D" w:rsidRDefault="00A860AA" w:rsidP="00A860AA">
                  <w:pPr>
                    <w:pStyle w:val="af0"/>
                    <w:rPr>
                      <w:rFonts w:ascii="Times New Roman" w:hAnsi="Times New Roman"/>
                    </w:rPr>
                  </w:pPr>
                  <w:r w:rsidRPr="005120F1">
                    <w:rPr>
                      <w:rFonts w:ascii="Times New Roman" w:hAnsi="Times New Roman"/>
                      <w:b/>
                    </w:rPr>
                    <w:t>1</w:t>
                  </w:r>
                  <w:r w:rsidRPr="00BE4F7D">
                    <w:rPr>
                      <w:rFonts w:ascii="Times New Roman" w:hAnsi="Times New Roman"/>
                    </w:rPr>
                    <w:t>.Урок ОНЗ в ТДМ по</w:t>
                  </w:r>
                </w:p>
                <w:p w:rsidR="00A860AA" w:rsidRPr="00BE4F7D" w:rsidRDefault="00A860AA" w:rsidP="00A860AA">
                  <w:pPr>
                    <w:pStyle w:val="af0"/>
                    <w:rPr>
                      <w:rFonts w:ascii="Times New Roman" w:hAnsi="Times New Roman"/>
                    </w:rPr>
                  </w:pPr>
                  <w:r w:rsidRPr="00BE4F7D">
                    <w:rPr>
                      <w:rFonts w:ascii="Times New Roman" w:hAnsi="Times New Roman"/>
                    </w:rPr>
                    <w:t>окружающему миру в 1 классе.</w:t>
                  </w:r>
                </w:p>
                <w:p w:rsidR="00A860AA" w:rsidRPr="002A26F9" w:rsidRDefault="00A860AA" w:rsidP="00A860AA">
                  <w:pPr>
                    <w:pStyle w:val="af0"/>
                    <w:rPr>
                      <w:rFonts w:ascii="Times New Roman" w:hAnsi="Times New Roman"/>
                    </w:rPr>
                  </w:pPr>
                  <w:r w:rsidRPr="00BE4F7D">
                    <w:rPr>
                      <w:rFonts w:ascii="Times New Roman" w:hAnsi="Times New Roman"/>
                    </w:rPr>
                    <w:t>Тема: » Твои помощники-органы чувств»</w:t>
                  </w:r>
                </w:p>
                <w:p w:rsidR="00A860AA" w:rsidRPr="005120F1" w:rsidRDefault="00A860AA" w:rsidP="00A860AA">
                  <w:pPr>
                    <w:pStyle w:val="af0"/>
                    <w:rPr>
                      <w:rFonts w:ascii="Times New Roman" w:hAnsi="Times New Roman"/>
                      <w:b/>
                      <w:color w:val="FF0000"/>
                    </w:rPr>
                  </w:pPr>
                  <w:r w:rsidRPr="005120F1">
                    <w:rPr>
                      <w:rFonts w:ascii="Times New Roman" w:hAnsi="Times New Roman"/>
                      <w:b/>
                    </w:rPr>
                    <w:t>Евграфова Л.М.</w:t>
                  </w:r>
                </w:p>
              </w:tc>
              <w:tc>
                <w:tcPr>
                  <w:tcW w:w="2698" w:type="dxa"/>
                  <w:shd w:val="clear" w:color="auto" w:fill="FFFFFF" w:themeFill="background1"/>
                </w:tcPr>
                <w:p w:rsidR="00A860AA" w:rsidRDefault="00A860AA" w:rsidP="00A860AA">
                  <w:pPr>
                    <w:pStyle w:val="af0"/>
                    <w:rPr>
                      <w:rFonts w:ascii="Times New Roman" w:hAnsi="Times New Roman"/>
                    </w:rPr>
                  </w:pPr>
                  <w:r w:rsidRPr="00C041FD">
                    <w:rPr>
                      <w:rFonts w:ascii="Times New Roman" w:hAnsi="Times New Roman"/>
                      <w:b/>
                    </w:rPr>
                    <w:t>1</w:t>
                  </w:r>
                  <w:r w:rsidRPr="00BE4F7D">
                    <w:rPr>
                      <w:rFonts w:ascii="Times New Roman" w:hAnsi="Times New Roman"/>
                    </w:rPr>
                    <w:t xml:space="preserve">.Урок ОНЗ в ТДМ по </w:t>
                  </w:r>
                </w:p>
                <w:p w:rsidR="00A860AA" w:rsidRPr="00BE4F7D" w:rsidRDefault="00A860AA" w:rsidP="00A860AA">
                  <w:pPr>
                    <w:pStyle w:val="af0"/>
                    <w:rPr>
                      <w:rFonts w:ascii="Times New Roman" w:hAnsi="Times New Roman"/>
                    </w:rPr>
                  </w:pPr>
                  <w:r w:rsidRPr="00BE4F7D">
                    <w:rPr>
                      <w:rFonts w:ascii="Times New Roman" w:hAnsi="Times New Roman"/>
                    </w:rPr>
                    <w:t>математике в 1 классе.</w:t>
                  </w:r>
                </w:p>
                <w:p w:rsidR="00A860AA" w:rsidRDefault="00A860AA" w:rsidP="00A860AA">
                  <w:pPr>
                    <w:pStyle w:val="af0"/>
                    <w:rPr>
                      <w:rFonts w:ascii="Times New Roman" w:hAnsi="Times New Roman"/>
                    </w:rPr>
                  </w:pPr>
                  <w:r w:rsidRPr="00BE4F7D">
                    <w:rPr>
                      <w:rFonts w:ascii="Times New Roman" w:hAnsi="Times New Roman"/>
                    </w:rPr>
                    <w:t xml:space="preserve">Тема: «Название чисел </w:t>
                  </w:r>
                </w:p>
                <w:p w:rsidR="00A860AA" w:rsidRPr="00BE4F7D" w:rsidRDefault="00A860AA" w:rsidP="00A860AA">
                  <w:pPr>
                    <w:pStyle w:val="af0"/>
                    <w:rPr>
                      <w:rFonts w:ascii="Times New Roman" w:hAnsi="Times New Roman"/>
                    </w:rPr>
                  </w:pPr>
                  <w:r w:rsidRPr="00BE4F7D">
                    <w:rPr>
                      <w:rFonts w:ascii="Times New Roman" w:hAnsi="Times New Roman"/>
                    </w:rPr>
                    <w:t>при сложении»</w:t>
                  </w:r>
                </w:p>
                <w:p w:rsidR="00A860AA" w:rsidRPr="00C041FD" w:rsidRDefault="00A860AA" w:rsidP="00A860AA">
                  <w:pPr>
                    <w:pStyle w:val="af0"/>
                    <w:rPr>
                      <w:rFonts w:ascii="Times New Roman" w:hAnsi="Times New Roman"/>
                      <w:b/>
                    </w:rPr>
                  </w:pPr>
                </w:p>
                <w:p w:rsidR="00A860AA" w:rsidRDefault="00A860AA" w:rsidP="00A860AA">
                  <w:pPr>
                    <w:pStyle w:val="af0"/>
                    <w:rPr>
                      <w:rFonts w:ascii="Times New Roman" w:hAnsi="Times New Roman"/>
                      <w:b/>
                    </w:rPr>
                  </w:pPr>
                </w:p>
                <w:p w:rsidR="00A860AA" w:rsidRPr="00C041FD" w:rsidRDefault="00A860AA" w:rsidP="00A860AA">
                  <w:pPr>
                    <w:pStyle w:val="af0"/>
                    <w:rPr>
                      <w:rFonts w:ascii="Times New Roman" w:hAnsi="Times New Roman"/>
                      <w:b/>
                    </w:rPr>
                  </w:pPr>
                  <w:r w:rsidRPr="00C041FD">
                    <w:rPr>
                      <w:rFonts w:ascii="Times New Roman" w:hAnsi="Times New Roman"/>
                      <w:b/>
                    </w:rPr>
                    <w:t>Мухамедзянова Л.В.</w:t>
                  </w:r>
                </w:p>
              </w:tc>
            </w:tr>
            <w:tr w:rsidR="00A860AA" w:rsidRPr="00C041FD" w:rsidTr="0070315E">
              <w:tc>
                <w:tcPr>
                  <w:tcW w:w="2513" w:type="dxa"/>
                  <w:shd w:val="clear" w:color="auto" w:fill="FFFFFF" w:themeFill="background1"/>
                </w:tcPr>
                <w:p w:rsidR="00A860AA" w:rsidRPr="00BE4F7D" w:rsidRDefault="00A860AA" w:rsidP="00A860AA">
                  <w:pPr>
                    <w:pStyle w:val="af0"/>
                    <w:rPr>
                      <w:rFonts w:ascii="Times New Roman" w:hAnsi="Times New Roman"/>
                    </w:rPr>
                  </w:pPr>
                  <w:r w:rsidRPr="00BE4F7D">
                    <w:rPr>
                      <w:rFonts w:ascii="Times New Roman" w:hAnsi="Times New Roman"/>
                    </w:rPr>
                    <w:t xml:space="preserve">2. Интегрированный урок : </w:t>
                  </w:r>
                </w:p>
                <w:p w:rsidR="00A860AA" w:rsidRPr="00BE4F7D" w:rsidRDefault="00A860AA" w:rsidP="00A860AA">
                  <w:pPr>
                    <w:pStyle w:val="af0"/>
                    <w:rPr>
                      <w:rFonts w:ascii="Times New Roman" w:hAnsi="Times New Roman"/>
                    </w:rPr>
                  </w:pPr>
                  <w:r w:rsidRPr="00BE4F7D">
                    <w:rPr>
                      <w:rFonts w:ascii="Times New Roman" w:hAnsi="Times New Roman"/>
                    </w:rPr>
                    <w:t>Немецкий язык +математика в 5 классе</w:t>
                  </w:r>
                </w:p>
                <w:p w:rsidR="00A860AA" w:rsidRPr="00BE4F7D" w:rsidRDefault="00A860AA" w:rsidP="00A860AA">
                  <w:pPr>
                    <w:pStyle w:val="af0"/>
                    <w:rPr>
                      <w:rFonts w:ascii="Times New Roman" w:hAnsi="Times New Roman"/>
                      <w:color w:val="FF0000"/>
                    </w:rPr>
                  </w:pPr>
                  <w:r w:rsidRPr="00BE4F7D">
                    <w:rPr>
                      <w:rFonts w:ascii="Times New Roman" w:hAnsi="Times New Roman"/>
                    </w:rPr>
                    <w:t>Тема: » Свойства умножения  и повторение образования немецких числительных»</w:t>
                  </w:r>
                </w:p>
                <w:p w:rsidR="00A860AA" w:rsidRPr="005120F1" w:rsidRDefault="00744E15" w:rsidP="00A860AA">
                  <w:pPr>
                    <w:pStyle w:val="af0"/>
                    <w:rPr>
                      <w:rFonts w:ascii="Times New Roman" w:hAnsi="Times New Roman"/>
                      <w:b/>
                      <w:color w:val="FF0000"/>
                    </w:rPr>
                  </w:pPr>
                  <w:r>
                    <w:rPr>
                      <w:rFonts w:ascii="Times New Roman" w:hAnsi="Times New Roman"/>
                      <w:b/>
                      <w:color w:val="000000" w:themeColor="text1"/>
                    </w:rPr>
                    <w:lastRenderedPageBreak/>
                    <w:t xml:space="preserve">Бацман А.Т. </w:t>
                  </w:r>
                  <w:r w:rsidR="00A860AA" w:rsidRPr="00BE4F7D">
                    <w:rPr>
                      <w:rFonts w:ascii="Times New Roman" w:hAnsi="Times New Roman"/>
                      <w:b/>
                      <w:color w:val="000000" w:themeColor="text1"/>
                    </w:rPr>
                    <w:t xml:space="preserve"> Фильберт А.В.</w:t>
                  </w:r>
                </w:p>
              </w:tc>
              <w:tc>
                <w:tcPr>
                  <w:tcW w:w="2438" w:type="dxa"/>
                  <w:shd w:val="clear" w:color="auto" w:fill="FFFFFF" w:themeFill="background1"/>
                </w:tcPr>
                <w:p w:rsidR="00A860AA" w:rsidRPr="00BE4F7D" w:rsidRDefault="00A860AA" w:rsidP="00A860AA">
                  <w:pPr>
                    <w:pStyle w:val="af0"/>
                    <w:rPr>
                      <w:rFonts w:ascii="Times New Roman" w:hAnsi="Times New Roman"/>
                      <w:color w:val="000000" w:themeColor="text1"/>
                    </w:rPr>
                  </w:pPr>
                  <w:r w:rsidRPr="00BE4F7D">
                    <w:rPr>
                      <w:rFonts w:ascii="Times New Roman" w:hAnsi="Times New Roman"/>
                      <w:color w:val="000000" w:themeColor="text1"/>
                    </w:rPr>
                    <w:lastRenderedPageBreak/>
                    <w:t>2. Интегрированный урок: история +математика в 6 классе.</w:t>
                  </w:r>
                </w:p>
                <w:p w:rsidR="00A860AA" w:rsidRPr="00BE4F7D" w:rsidRDefault="00A860AA" w:rsidP="00A860AA">
                  <w:pPr>
                    <w:pStyle w:val="af0"/>
                    <w:rPr>
                      <w:rFonts w:ascii="Times New Roman" w:hAnsi="Times New Roman"/>
                      <w:color w:val="000000" w:themeColor="text1"/>
                    </w:rPr>
                  </w:pPr>
                  <w:r w:rsidRPr="00BE4F7D">
                    <w:rPr>
                      <w:rFonts w:ascii="Times New Roman" w:hAnsi="Times New Roman"/>
                      <w:color w:val="000000" w:themeColor="text1"/>
                    </w:rPr>
                    <w:t>Тема: «Столетняя война»</w:t>
                  </w:r>
                </w:p>
                <w:p w:rsidR="00A860AA" w:rsidRDefault="00A860AA" w:rsidP="00A860AA">
                  <w:pPr>
                    <w:pStyle w:val="af0"/>
                    <w:rPr>
                      <w:rFonts w:ascii="Times New Roman" w:hAnsi="Times New Roman"/>
                      <w:b/>
                      <w:color w:val="000000" w:themeColor="text1"/>
                    </w:rPr>
                  </w:pPr>
                </w:p>
                <w:p w:rsidR="00744E15" w:rsidRDefault="00744E15" w:rsidP="00A860AA">
                  <w:pPr>
                    <w:pStyle w:val="af0"/>
                    <w:rPr>
                      <w:rFonts w:ascii="Times New Roman" w:hAnsi="Times New Roman"/>
                      <w:b/>
                      <w:color w:val="000000" w:themeColor="text1"/>
                    </w:rPr>
                  </w:pPr>
                </w:p>
                <w:p w:rsidR="00744E15" w:rsidRDefault="00744E15" w:rsidP="00A860AA">
                  <w:pPr>
                    <w:pStyle w:val="af0"/>
                    <w:rPr>
                      <w:rFonts w:ascii="Times New Roman" w:hAnsi="Times New Roman"/>
                      <w:b/>
                      <w:color w:val="000000" w:themeColor="text1"/>
                    </w:rPr>
                  </w:pPr>
                </w:p>
                <w:p w:rsidR="00A860AA" w:rsidRPr="005120F1" w:rsidRDefault="00A860AA" w:rsidP="00A860AA">
                  <w:pPr>
                    <w:pStyle w:val="af0"/>
                    <w:rPr>
                      <w:rFonts w:ascii="Times New Roman" w:hAnsi="Times New Roman"/>
                      <w:b/>
                      <w:color w:val="000000" w:themeColor="text1"/>
                    </w:rPr>
                  </w:pPr>
                  <w:r w:rsidRPr="005120F1">
                    <w:rPr>
                      <w:rFonts w:ascii="Times New Roman" w:hAnsi="Times New Roman"/>
                      <w:b/>
                      <w:color w:val="000000" w:themeColor="text1"/>
                    </w:rPr>
                    <w:lastRenderedPageBreak/>
                    <w:t>Лебедева</w:t>
                  </w:r>
                  <w:r>
                    <w:rPr>
                      <w:rFonts w:ascii="Times New Roman" w:hAnsi="Times New Roman"/>
                      <w:b/>
                      <w:color w:val="000000" w:themeColor="text1"/>
                    </w:rPr>
                    <w:t xml:space="preserve"> Е.А</w:t>
                  </w:r>
                  <w:r w:rsidR="00744E15">
                    <w:rPr>
                      <w:rFonts w:ascii="Times New Roman" w:hAnsi="Times New Roman"/>
                      <w:b/>
                      <w:color w:val="000000" w:themeColor="text1"/>
                    </w:rPr>
                    <w:t xml:space="preserve"> </w:t>
                  </w:r>
                  <w:r w:rsidRPr="005120F1">
                    <w:rPr>
                      <w:rFonts w:ascii="Times New Roman" w:hAnsi="Times New Roman"/>
                      <w:b/>
                      <w:color w:val="000000" w:themeColor="text1"/>
                    </w:rPr>
                    <w:t xml:space="preserve"> Екименко</w:t>
                  </w:r>
                  <w:r>
                    <w:rPr>
                      <w:rFonts w:ascii="Times New Roman" w:hAnsi="Times New Roman"/>
                      <w:b/>
                      <w:color w:val="000000" w:themeColor="text1"/>
                    </w:rPr>
                    <w:t xml:space="preserve"> И.Ю.</w:t>
                  </w:r>
                </w:p>
              </w:tc>
              <w:tc>
                <w:tcPr>
                  <w:tcW w:w="2552" w:type="dxa"/>
                  <w:shd w:val="clear" w:color="auto" w:fill="FFFFFF" w:themeFill="background1"/>
                </w:tcPr>
                <w:p w:rsidR="00A860AA" w:rsidRPr="00BE4F7D" w:rsidRDefault="00A860AA" w:rsidP="00A860AA">
                  <w:pPr>
                    <w:pStyle w:val="af0"/>
                    <w:rPr>
                      <w:rFonts w:ascii="Times New Roman" w:hAnsi="Times New Roman"/>
                    </w:rPr>
                  </w:pPr>
                  <w:r w:rsidRPr="00BE4F7D">
                    <w:rPr>
                      <w:rFonts w:ascii="Times New Roman" w:hAnsi="Times New Roman"/>
                    </w:rPr>
                    <w:lastRenderedPageBreak/>
                    <w:t xml:space="preserve">2. </w:t>
                  </w:r>
                  <w:r w:rsidR="0020018A">
                    <w:rPr>
                      <w:rFonts w:ascii="Times New Roman" w:hAnsi="Times New Roman"/>
                    </w:rPr>
                    <w:t>Урок</w:t>
                  </w:r>
                  <w:r w:rsidR="0070315E">
                    <w:rPr>
                      <w:rFonts w:ascii="Times New Roman" w:hAnsi="Times New Roman"/>
                    </w:rPr>
                    <w:t xml:space="preserve"> </w:t>
                  </w:r>
                  <w:r w:rsidR="0020018A">
                    <w:rPr>
                      <w:rFonts w:ascii="Times New Roman" w:hAnsi="Times New Roman"/>
                    </w:rPr>
                    <w:t>английского</w:t>
                  </w:r>
                  <w:r w:rsidRPr="00BE4F7D">
                    <w:rPr>
                      <w:rFonts w:ascii="Times New Roman" w:hAnsi="Times New Roman"/>
                    </w:rPr>
                    <w:t xml:space="preserve"> язык</w:t>
                  </w:r>
                  <w:r w:rsidR="0020018A">
                    <w:rPr>
                      <w:rFonts w:ascii="Times New Roman" w:hAnsi="Times New Roman"/>
                    </w:rPr>
                    <w:t>а</w:t>
                  </w:r>
                  <w:r w:rsidRPr="00BE4F7D">
                    <w:rPr>
                      <w:rFonts w:ascii="Times New Roman" w:hAnsi="Times New Roman"/>
                    </w:rPr>
                    <w:t xml:space="preserve"> </w:t>
                  </w:r>
                  <w:r w:rsidR="0020018A">
                    <w:rPr>
                      <w:rFonts w:ascii="Times New Roman" w:hAnsi="Times New Roman"/>
                    </w:rPr>
                    <w:t xml:space="preserve">в трансформируемом пространстве </w:t>
                  </w:r>
                  <w:r w:rsidRPr="00BE4F7D">
                    <w:rPr>
                      <w:rFonts w:ascii="Times New Roman" w:hAnsi="Times New Roman"/>
                    </w:rPr>
                    <w:t>в 5 классе</w:t>
                  </w:r>
                </w:p>
                <w:p w:rsidR="00A860AA" w:rsidRPr="00BE4F7D" w:rsidRDefault="0070315E" w:rsidP="00A860AA">
                  <w:pPr>
                    <w:pStyle w:val="af0"/>
                    <w:rPr>
                      <w:rFonts w:ascii="Times New Roman" w:hAnsi="Times New Roman"/>
                    </w:rPr>
                  </w:pPr>
                  <w:r>
                    <w:rPr>
                      <w:rFonts w:ascii="Times New Roman" w:hAnsi="Times New Roman"/>
                    </w:rPr>
                    <w:t>Тема: «</w:t>
                  </w:r>
                  <w:r w:rsidR="00A860AA" w:rsidRPr="00BE4F7D">
                    <w:rPr>
                      <w:rFonts w:ascii="Times New Roman" w:hAnsi="Times New Roman"/>
                    </w:rPr>
                    <w:t xml:space="preserve">Степени сравнения прилагательных +эстафета с </w:t>
                  </w:r>
                  <w:r w:rsidR="00B47126">
                    <w:rPr>
                      <w:rFonts w:ascii="Times New Roman" w:hAnsi="Times New Roman"/>
                    </w:rPr>
                    <w:t>элементами гимнастики</w:t>
                  </w:r>
                  <w:r w:rsidR="00A860AA" w:rsidRPr="00BE4F7D">
                    <w:rPr>
                      <w:rFonts w:ascii="Times New Roman" w:hAnsi="Times New Roman"/>
                    </w:rPr>
                    <w:t>»</w:t>
                  </w:r>
                </w:p>
                <w:p w:rsidR="00744E15" w:rsidRDefault="00744E15" w:rsidP="00A860AA">
                  <w:pPr>
                    <w:pStyle w:val="af0"/>
                    <w:rPr>
                      <w:rFonts w:ascii="Times New Roman" w:hAnsi="Times New Roman"/>
                      <w:b/>
                    </w:rPr>
                  </w:pPr>
                  <w:r>
                    <w:rPr>
                      <w:rFonts w:ascii="Times New Roman" w:hAnsi="Times New Roman"/>
                      <w:b/>
                    </w:rPr>
                    <w:lastRenderedPageBreak/>
                    <w:t xml:space="preserve">Черная А.И. </w:t>
                  </w:r>
                </w:p>
                <w:p w:rsidR="00A860AA" w:rsidRPr="005120F1" w:rsidRDefault="00A860AA" w:rsidP="00A860AA">
                  <w:pPr>
                    <w:pStyle w:val="af0"/>
                    <w:rPr>
                      <w:rFonts w:ascii="Times New Roman" w:hAnsi="Times New Roman"/>
                      <w:b/>
                    </w:rPr>
                  </w:pPr>
                  <w:r>
                    <w:rPr>
                      <w:rFonts w:ascii="Times New Roman" w:hAnsi="Times New Roman"/>
                      <w:b/>
                    </w:rPr>
                    <w:t xml:space="preserve"> Гладких С.В.</w:t>
                  </w:r>
                </w:p>
              </w:tc>
              <w:tc>
                <w:tcPr>
                  <w:tcW w:w="2698" w:type="dxa"/>
                  <w:shd w:val="clear" w:color="auto" w:fill="FFFFFF" w:themeFill="background1"/>
                </w:tcPr>
                <w:p w:rsidR="00B17752" w:rsidRDefault="00A860AA" w:rsidP="00A860AA">
                  <w:pPr>
                    <w:pStyle w:val="af0"/>
                    <w:rPr>
                      <w:rFonts w:ascii="Times New Roman" w:hAnsi="Times New Roman"/>
                    </w:rPr>
                  </w:pPr>
                  <w:r w:rsidRPr="00BE4F7D">
                    <w:rPr>
                      <w:rFonts w:ascii="Times New Roman" w:hAnsi="Times New Roman"/>
                    </w:rPr>
                    <w:lastRenderedPageBreak/>
                    <w:t xml:space="preserve">2. Интегрированный урок: литература +история в 7 </w:t>
                  </w:r>
                </w:p>
                <w:p w:rsidR="00A860AA" w:rsidRPr="00BE4F7D" w:rsidRDefault="00A860AA" w:rsidP="00A860AA">
                  <w:pPr>
                    <w:pStyle w:val="af0"/>
                    <w:rPr>
                      <w:rFonts w:ascii="Times New Roman" w:hAnsi="Times New Roman"/>
                    </w:rPr>
                  </w:pPr>
                  <w:r w:rsidRPr="00BE4F7D">
                    <w:rPr>
                      <w:rFonts w:ascii="Times New Roman" w:hAnsi="Times New Roman"/>
                    </w:rPr>
                    <w:t>классе</w:t>
                  </w:r>
                </w:p>
                <w:p w:rsidR="00A860AA" w:rsidRPr="00BE4F7D" w:rsidRDefault="00A860AA" w:rsidP="00A860AA">
                  <w:pPr>
                    <w:pStyle w:val="af0"/>
                    <w:rPr>
                      <w:rFonts w:ascii="Times New Roman" w:hAnsi="Times New Roman"/>
                    </w:rPr>
                  </w:pPr>
                  <w:r w:rsidRPr="00BE4F7D">
                    <w:rPr>
                      <w:rFonts w:ascii="Times New Roman" w:hAnsi="Times New Roman"/>
                    </w:rPr>
                    <w:t xml:space="preserve"> Тема: « Эпоха и герои» (по повести Н.В. Гоголя «Тарас Бульба»</w:t>
                  </w:r>
                  <w:r w:rsidR="0070315E">
                    <w:rPr>
                      <w:rFonts w:ascii="Times New Roman" w:hAnsi="Times New Roman"/>
                    </w:rPr>
                    <w:t>)</w:t>
                  </w:r>
                </w:p>
                <w:p w:rsidR="00A860AA" w:rsidRDefault="00A860AA" w:rsidP="00A860AA">
                  <w:pPr>
                    <w:pStyle w:val="af0"/>
                    <w:rPr>
                      <w:rFonts w:ascii="Times New Roman" w:hAnsi="Times New Roman"/>
                      <w:b/>
                    </w:rPr>
                  </w:pPr>
                </w:p>
                <w:p w:rsidR="00744E15" w:rsidRDefault="00744E15" w:rsidP="00A860AA">
                  <w:pPr>
                    <w:pStyle w:val="af0"/>
                    <w:rPr>
                      <w:rFonts w:ascii="Times New Roman" w:hAnsi="Times New Roman"/>
                      <w:b/>
                    </w:rPr>
                  </w:pPr>
                </w:p>
                <w:p w:rsidR="00B17752" w:rsidRDefault="00A860AA" w:rsidP="00A860AA">
                  <w:pPr>
                    <w:pStyle w:val="af0"/>
                    <w:rPr>
                      <w:rFonts w:ascii="Times New Roman" w:hAnsi="Times New Roman"/>
                      <w:b/>
                    </w:rPr>
                  </w:pPr>
                  <w:r w:rsidRPr="005120F1">
                    <w:rPr>
                      <w:rFonts w:ascii="Times New Roman" w:hAnsi="Times New Roman"/>
                      <w:b/>
                    </w:rPr>
                    <w:lastRenderedPageBreak/>
                    <w:t>Чиняева</w:t>
                  </w:r>
                  <w:r>
                    <w:rPr>
                      <w:rFonts w:ascii="Times New Roman" w:hAnsi="Times New Roman"/>
                      <w:b/>
                    </w:rPr>
                    <w:t xml:space="preserve"> Л.Е.</w:t>
                  </w:r>
                  <w:r w:rsidR="00744E15">
                    <w:rPr>
                      <w:rFonts w:ascii="Times New Roman" w:hAnsi="Times New Roman"/>
                      <w:b/>
                    </w:rPr>
                    <w:t xml:space="preserve"> </w:t>
                  </w:r>
                  <w:r w:rsidRPr="005120F1">
                    <w:rPr>
                      <w:rFonts w:ascii="Times New Roman" w:hAnsi="Times New Roman"/>
                      <w:b/>
                    </w:rPr>
                    <w:t xml:space="preserve"> </w:t>
                  </w:r>
                </w:p>
                <w:p w:rsidR="00A860AA" w:rsidRPr="00C041FD" w:rsidRDefault="00A860AA" w:rsidP="00A860AA">
                  <w:pPr>
                    <w:pStyle w:val="af0"/>
                    <w:rPr>
                      <w:rFonts w:ascii="Times New Roman" w:hAnsi="Times New Roman"/>
                      <w:b/>
                    </w:rPr>
                  </w:pPr>
                  <w:r w:rsidRPr="005120F1">
                    <w:rPr>
                      <w:rFonts w:ascii="Times New Roman" w:hAnsi="Times New Roman"/>
                      <w:b/>
                    </w:rPr>
                    <w:t>Хохлова</w:t>
                  </w:r>
                  <w:r>
                    <w:rPr>
                      <w:rFonts w:ascii="Times New Roman" w:hAnsi="Times New Roman"/>
                      <w:b/>
                    </w:rPr>
                    <w:t xml:space="preserve"> Н.М.</w:t>
                  </w:r>
                </w:p>
              </w:tc>
            </w:tr>
            <w:tr w:rsidR="00A860AA" w:rsidRPr="00895CED" w:rsidTr="0070315E">
              <w:tc>
                <w:tcPr>
                  <w:tcW w:w="2513" w:type="dxa"/>
                  <w:shd w:val="clear" w:color="auto" w:fill="FFFFFF" w:themeFill="background1"/>
                </w:tcPr>
                <w:p w:rsidR="00744E15" w:rsidRDefault="00A860AA" w:rsidP="00A860AA">
                  <w:pPr>
                    <w:pStyle w:val="af0"/>
                    <w:rPr>
                      <w:rFonts w:ascii="Times New Roman" w:hAnsi="Times New Roman"/>
                    </w:rPr>
                  </w:pPr>
                  <w:r w:rsidRPr="00175787">
                    <w:rPr>
                      <w:rFonts w:ascii="Times New Roman" w:hAnsi="Times New Roman"/>
                    </w:rPr>
                    <w:lastRenderedPageBreak/>
                    <w:t>3.Фрагмент урока ОНЗ в ТДМ</w:t>
                  </w:r>
                  <w:r>
                    <w:rPr>
                      <w:rFonts w:ascii="Times New Roman" w:hAnsi="Times New Roman"/>
                    </w:rPr>
                    <w:t xml:space="preserve"> по истории в 6</w:t>
                  </w:r>
                  <w:r w:rsidRPr="00175787">
                    <w:rPr>
                      <w:rFonts w:ascii="Times New Roman" w:hAnsi="Times New Roman"/>
                    </w:rPr>
                    <w:t xml:space="preserve"> кл</w:t>
                  </w:r>
                  <w:r>
                    <w:rPr>
                      <w:rFonts w:ascii="Times New Roman" w:hAnsi="Times New Roman"/>
                    </w:rPr>
                    <w:t>ассе по теме «Рост городов. Ремесло в средневековой Е</w:t>
                  </w:r>
                  <w:r w:rsidR="00744E15">
                    <w:rPr>
                      <w:rFonts w:ascii="Times New Roman" w:hAnsi="Times New Roman"/>
                    </w:rPr>
                    <w:t>вропе»</w:t>
                  </w:r>
                </w:p>
                <w:p w:rsidR="00744E15" w:rsidRDefault="00744E15" w:rsidP="00A860AA">
                  <w:pPr>
                    <w:pStyle w:val="af0"/>
                    <w:rPr>
                      <w:rFonts w:ascii="Times New Roman" w:hAnsi="Times New Roman"/>
                    </w:rPr>
                  </w:pPr>
                </w:p>
                <w:p w:rsidR="00A860AA" w:rsidRPr="00B17752" w:rsidRDefault="00A860AA" w:rsidP="00A860AA">
                  <w:pPr>
                    <w:pStyle w:val="af0"/>
                    <w:rPr>
                      <w:rFonts w:ascii="Times New Roman" w:hAnsi="Times New Roman"/>
                    </w:rPr>
                  </w:pPr>
                  <w:r w:rsidRPr="004F6DFF">
                    <w:rPr>
                      <w:rFonts w:ascii="Times New Roman" w:hAnsi="Times New Roman"/>
                      <w:b/>
                    </w:rPr>
                    <w:t>Фильберт И.А</w:t>
                  </w:r>
                  <w:r>
                    <w:rPr>
                      <w:rFonts w:ascii="Times New Roman" w:hAnsi="Times New Roman"/>
                    </w:rPr>
                    <w:t>.</w:t>
                  </w:r>
                  <w:r w:rsidR="00B17752">
                    <w:rPr>
                      <w:rFonts w:ascii="Times New Roman" w:hAnsi="Times New Roman"/>
                    </w:rPr>
                    <w:t xml:space="preserve"> </w:t>
                  </w:r>
                </w:p>
              </w:tc>
              <w:tc>
                <w:tcPr>
                  <w:tcW w:w="2438" w:type="dxa"/>
                  <w:shd w:val="clear" w:color="auto" w:fill="FFFFFF" w:themeFill="background1"/>
                </w:tcPr>
                <w:p w:rsidR="00A860AA" w:rsidRPr="00175787" w:rsidRDefault="00A860AA" w:rsidP="00A860AA">
                  <w:pPr>
                    <w:pStyle w:val="af0"/>
                    <w:rPr>
                      <w:rFonts w:ascii="Times New Roman" w:hAnsi="Times New Roman"/>
                    </w:rPr>
                  </w:pPr>
                  <w:r w:rsidRPr="00175787">
                    <w:rPr>
                      <w:rFonts w:ascii="Times New Roman" w:hAnsi="Times New Roman"/>
                    </w:rPr>
                    <w:t>3.Фрагмент урока ОНЗ в ТДМ по технологии в 6 классе.</w:t>
                  </w:r>
                </w:p>
                <w:p w:rsidR="00744E15" w:rsidRDefault="00A860AA" w:rsidP="00A860AA">
                  <w:pPr>
                    <w:pStyle w:val="af0"/>
                    <w:rPr>
                      <w:rFonts w:ascii="Times New Roman" w:hAnsi="Times New Roman"/>
                    </w:rPr>
                  </w:pPr>
                  <w:r w:rsidRPr="00175787">
                    <w:rPr>
                      <w:rFonts w:ascii="Times New Roman" w:hAnsi="Times New Roman"/>
                    </w:rPr>
                    <w:t>Тема: » Шо</w:t>
                  </w:r>
                  <w:r w:rsidR="00744E15">
                    <w:rPr>
                      <w:rFonts w:ascii="Times New Roman" w:hAnsi="Times New Roman"/>
                    </w:rPr>
                    <w:t>в в подгибку с закрытым срезом»</w:t>
                  </w:r>
                </w:p>
                <w:p w:rsidR="00A860AA" w:rsidRPr="00744E15" w:rsidRDefault="00A860AA" w:rsidP="00A860AA">
                  <w:pPr>
                    <w:pStyle w:val="af0"/>
                    <w:rPr>
                      <w:rFonts w:ascii="Times New Roman" w:hAnsi="Times New Roman"/>
                    </w:rPr>
                  </w:pPr>
                  <w:r w:rsidRPr="001A1937">
                    <w:rPr>
                      <w:rFonts w:ascii="Times New Roman" w:hAnsi="Times New Roman"/>
                      <w:b/>
                      <w:color w:val="000000" w:themeColor="text1"/>
                    </w:rPr>
                    <w:t>Киприна О.В.</w:t>
                  </w:r>
                </w:p>
              </w:tc>
              <w:tc>
                <w:tcPr>
                  <w:tcW w:w="2552" w:type="dxa"/>
                  <w:shd w:val="clear" w:color="auto" w:fill="FFFFFF" w:themeFill="background1"/>
                </w:tcPr>
                <w:p w:rsidR="00A860AA" w:rsidRPr="00175787" w:rsidRDefault="00A860AA" w:rsidP="00A860AA">
                  <w:pPr>
                    <w:pStyle w:val="af0"/>
                    <w:rPr>
                      <w:rFonts w:ascii="Times New Roman" w:hAnsi="Times New Roman"/>
                    </w:rPr>
                  </w:pPr>
                  <w:r w:rsidRPr="005120F1">
                    <w:rPr>
                      <w:rFonts w:ascii="Times New Roman" w:hAnsi="Times New Roman"/>
                      <w:b/>
                    </w:rPr>
                    <w:t>3</w:t>
                  </w:r>
                  <w:r w:rsidRPr="00175787">
                    <w:rPr>
                      <w:rFonts w:ascii="Times New Roman" w:hAnsi="Times New Roman"/>
                    </w:rPr>
                    <w:t>.Фрагмент урока ОНЗ в ТДМ по математике в 6 классе</w:t>
                  </w:r>
                </w:p>
                <w:p w:rsidR="00A860AA" w:rsidRPr="00175787" w:rsidRDefault="00A860AA" w:rsidP="00A860AA">
                  <w:pPr>
                    <w:pStyle w:val="af0"/>
                    <w:rPr>
                      <w:rFonts w:ascii="Times New Roman" w:hAnsi="Times New Roman"/>
                    </w:rPr>
                  </w:pPr>
                  <w:r w:rsidRPr="00175787">
                    <w:rPr>
                      <w:rFonts w:ascii="Times New Roman" w:hAnsi="Times New Roman"/>
                    </w:rPr>
                    <w:t>Тема: « Умножение обыкновенных дробей»</w:t>
                  </w:r>
                </w:p>
                <w:p w:rsidR="00744E15" w:rsidRDefault="00744E15" w:rsidP="00A860AA">
                  <w:pPr>
                    <w:pStyle w:val="af0"/>
                    <w:rPr>
                      <w:rFonts w:ascii="Times New Roman" w:hAnsi="Times New Roman"/>
                      <w:b/>
                    </w:rPr>
                  </w:pPr>
                </w:p>
                <w:p w:rsidR="00A860AA" w:rsidRPr="00895CED" w:rsidRDefault="00A860AA" w:rsidP="00A860AA">
                  <w:pPr>
                    <w:pStyle w:val="af0"/>
                    <w:rPr>
                      <w:rFonts w:ascii="Times New Roman" w:hAnsi="Times New Roman"/>
                    </w:rPr>
                  </w:pPr>
                  <w:r>
                    <w:rPr>
                      <w:rFonts w:ascii="Times New Roman" w:hAnsi="Times New Roman"/>
                      <w:b/>
                    </w:rPr>
                    <w:t>Алиева Н.М.</w:t>
                  </w:r>
                </w:p>
              </w:tc>
              <w:tc>
                <w:tcPr>
                  <w:tcW w:w="2698" w:type="dxa"/>
                  <w:shd w:val="clear" w:color="auto" w:fill="FFFFFF" w:themeFill="background1"/>
                </w:tcPr>
                <w:p w:rsidR="00A860AA" w:rsidRPr="00175787" w:rsidRDefault="00A860AA" w:rsidP="00A860AA">
                  <w:pPr>
                    <w:pStyle w:val="af0"/>
                    <w:rPr>
                      <w:rFonts w:ascii="Times New Roman" w:hAnsi="Times New Roman"/>
                    </w:rPr>
                  </w:pPr>
                  <w:r w:rsidRPr="00175787">
                    <w:rPr>
                      <w:rFonts w:ascii="Times New Roman" w:hAnsi="Times New Roman"/>
                    </w:rPr>
                    <w:t>3.Фрагмент урока ОНЗ в ТДМ по географии в 7 классе.</w:t>
                  </w:r>
                </w:p>
                <w:p w:rsidR="00A860AA" w:rsidRPr="00175787" w:rsidRDefault="00A860AA" w:rsidP="00A860AA">
                  <w:pPr>
                    <w:pStyle w:val="af0"/>
                    <w:rPr>
                      <w:rFonts w:ascii="Times New Roman" w:hAnsi="Times New Roman"/>
                    </w:rPr>
                  </w:pPr>
                  <w:r w:rsidRPr="00175787">
                    <w:rPr>
                      <w:rFonts w:ascii="Times New Roman" w:hAnsi="Times New Roman"/>
                    </w:rPr>
                    <w:t>Тема: «Географическое положение»</w:t>
                  </w:r>
                </w:p>
                <w:p w:rsidR="00744E15" w:rsidRDefault="00744E15" w:rsidP="00A860AA">
                  <w:pPr>
                    <w:pStyle w:val="af0"/>
                    <w:rPr>
                      <w:rFonts w:ascii="Times New Roman" w:hAnsi="Times New Roman"/>
                      <w:b/>
                      <w:color w:val="000000" w:themeColor="text1"/>
                    </w:rPr>
                  </w:pPr>
                </w:p>
                <w:p w:rsidR="00A860AA" w:rsidRPr="00895CED" w:rsidRDefault="00A860AA" w:rsidP="00A860AA">
                  <w:pPr>
                    <w:pStyle w:val="af0"/>
                    <w:rPr>
                      <w:rFonts w:ascii="Times New Roman" w:hAnsi="Times New Roman"/>
                    </w:rPr>
                  </w:pPr>
                  <w:r w:rsidRPr="001A1937">
                    <w:rPr>
                      <w:rFonts w:ascii="Times New Roman" w:hAnsi="Times New Roman"/>
                      <w:b/>
                      <w:color w:val="000000" w:themeColor="text1"/>
                    </w:rPr>
                    <w:t>Волкова С.А.</w:t>
                  </w:r>
                </w:p>
              </w:tc>
            </w:tr>
            <w:tr w:rsidR="00A860AA" w:rsidTr="0070315E">
              <w:tc>
                <w:tcPr>
                  <w:tcW w:w="2513" w:type="dxa"/>
                  <w:shd w:val="clear" w:color="auto" w:fill="FFFFFF" w:themeFill="background1"/>
                </w:tcPr>
                <w:p w:rsidR="00A860AA" w:rsidRDefault="00A860AA" w:rsidP="00A860AA">
                  <w:pPr>
                    <w:pStyle w:val="af0"/>
                    <w:rPr>
                      <w:rFonts w:ascii="Times New Roman" w:hAnsi="Times New Roman"/>
                      <w:b/>
                    </w:rPr>
                  </w:pPr>
                  <w:r>
                    <w:rPr>
                      <w:rFonts w:ascii="Times New Roman" w:hAnsi="Times New Roman"/>
                      <w:b/>
                    </w:rPr>
                    <w:t>С позиции «государство»</w:t>
                  </w:r>
                </w:p>
              </w:tc>
              <w:tc>
                <w:tcPr>
                  <w:tcW w:w="2438" w:type="dxa"/>
                  <w:shd w:val="clear" w:color="auto" w:fill="FFFFFF" w:themeFill="background1"/>
                </w:tcPr>
                <w:p w:rsidR="00A860AA" w:rsidRDefault="00A860AA" w:rsidP="00A860AA">
                  <w:pPr>
                    <w:pStyle w:val="af0"/>
                    <w:rPr>
                      <w:rFonts w:ascii="Times New Roman" w:hAnsi="Times New Roman"/>
                      <w:b/>
                    </w:rPr>
                  </w:pPr>
                  <w:r>
                    <w:rPr>
                      <w:rFonts w:ascii="Times New Roman" w:hAnsi="Times New Roman"/>
                      <w:b/>
                    </w:rPr>
                    <w:t>С позиции «дети»</w:t>
                  </w:r>
                </w:p>
              </w:tc>
              <w:tc>
                <w:tcPr>
                  <w:tcW w:w="2552" w:type="dxa"/>
                  <w:shd w:val="clear" w:color="auto" w:fill="FFFFFF" w:themeFill="background1"/>
                </w:tcPr>
                <w:p w:rsidR="00A860AA" w:rsidRDefault="00A860AA" w:rsidP="00A860AA">
                  <w:pPr>
                    <w:pStyle w:val="af0"/>
                    <w:rPr>
                      <w:rFonts w:ascii="Times New Roman" w:hAnsi="Times New Roman"/>
                      <w:b/>
                    </w:rPr>
                  </w:pPr>
                  <w:r>
                    <w:rPr>
                      <w:rFonts w:ascii="Times New Roman" w:hAnsi="Times New Roman"/>
                      <w:b/>
                    </w:rPr>
                    <w:t>С позиции «учитель»</w:t>
                  </w:r>
                </w:p>
              </w:tc>
              <w:tc>
                <w:tcPr>
                  <w:tcW w:w="2698" w:type="dxa"/>
                  <w:shd w:val="clear" w:color="auto" w:fill="FFFFFF" w:themeFill="background1"/>
                </w:tcPr>
                <w:p w:rsidR="00A860AA" w:rsidRDefault="00A860AA" w:rsidP="00A860AA">
                  <w:pPr>
                    <w:pStyle w:val="af0"/>
                    <w:rPr>
                      <w:rFonts w:ascii="Times New Roman" w:hAnsi="Times New Roman"/>
                      <w:b/>
                    </w:rPr>
                  </w:pPr>
                  <w:r>
                    <w:rPr>
                      <w:rFonts w:ascii="Times New Roman" w:hAnsi="Times New Roman"/>
                      <w:b/>
                    </w:rPr>
                    <w:t>С позиции «родители»</w:t>
                  </w:r>
                </w:p>
              </w:tc>
            </w:tr>
            <w:tr w:rsidR="00A860AA" w:rsidTr="0070315E">
              <w:tc>
                <w:tcPr>
                  <w:tcW w:w="2513" w:type="dxa"/>
                  <w:shd w:val="clear" w:color="auto" w:fill="FFFFFF" w:themeFill="background1"/>
                </w:tcPr>
                <w:p w:rsidR="00A860AA" w:rsidRPr="00952407" w:rsidRDefault="00A860AA" w:rsidP="00A860AA">
                  <w:pPr>
                    <w:pStyle w:val="af0"/>
                    <w:rPr>
                      <w:rFonts w:ascii="Times New Roman" w:hAnsi="Times New Roman"/>
                      <w:kern w:val="36"/>
                      <w:sz w:val="24"/>
                      <w:szCs w:val="24"/>
                      <w:lang w:eastAsia="ru-RU"/>
                    </w:rPr>
                  </w:pPr>
                  <w:r w:rsidRPr="00952407">
                    <w:rPr>
                      <w:rFonts w:ascii="Times New Roman" w:hAnsi="Times New Roman"/>
                      <w:kern w:val="36"/>
                      <w:sz w:val="24"/>
                      <w:szCs w:val="24"/>
                      <w:lang w:eastAsia="ru-RU"/>
                    </w:rPr>
                    <w:t>Творожно-банановый торт</w:t>
                  </w:r>
                </w:p>
              </w:tc>
              <w:tc>
                <w:tcPr>
                  <w:tcW w:w="2438" w:type="dxa"/>
                  <w:shd w:val="clear" w:color="auto" w:fill="FFFFFF" w:themeFill="background1"/>
                </w:tcPr>
                <w:p w:rsidR="00A860AA" w:rsidRPr="00952407" w:rsidRDefault="00A860AA" w:rsidP="00A860AA">
                  <w:pPr>
                    <w:pStyle w:val="af0"/>
                    <w:rPr>
                      <w:rFonts w:ascii="Times New Roman" w:hAnsi="Times New Roman"/>
                      <w:sz w:val="24"/>
                      <w:szCs w:val="24"/>
                    </w:rPr>
                  </w:pPr>
                  <w:r w:rsidRPr="00952407">
                    <w:rPr>
                      <w:rFonts w:ascii="Times New Roman" w:hAnsi="Times New Roman"/>
                      <w:sz w:val="24"/>
                      <w:szCs w:val="24"/>
                    </w:rPr>
                    <w:t>Картофельный веер с сыром</w:t>
                  </w:r>
                </w:p>
              </w:tc>
              <w:tc>
                <w:tcPr>
                  <w:tcW w:w="2552" w:type="dxa"/>
                  <w:shd w:val="clear" w:color="auto" w:fill="FFFFFF" w:themeFill="background1"/>
                </w:tcPr>
                <w:p w:rsidR="00A860AA" w:rsidRPr="00952407" w:rsidRDefault="00A860AA" w:rsidP="00A860AA">
                  <w:pPr>
                    <w:pStyle w:val="af0"/>
                    <w:rPr>
                      <w:rFonts w:ascii="Times New Roman" w:hAnsi="Times New Roman"/>
                      <w:sz w:val="24"/>
                      <w:szCs w:val="24"/>
                    </w:rPr>
                  </w:pPr>
                  <w:r w:rsidRPr="00952407">
                    <w:rPr>
                      <w:rFonts w:ascii="Times New Roman" w:hAnsi="Times New Roman"/>
                      <w:sz w:val="24"/>
                      <w:szCs w:val="24"/>
                    </w:rPr>
                    <w:t>Салат с куриной печенью</w:t>
                  </w:r>
                </w:p>
              </w:tc>
              <w:tc>
                <w:tcPr>
                  <w:tcW w:w="2698" w:type="dxa"/>
                  <w:shd w:val="clear" w:color="auto" w:fill="FFFFFF" w:themeFill="background1"/>
                </w:tcPr>
                <w:p w:rsidR="00A860AA" w:rsidRPr="00952407" w:rsidRDefault="00A860AA" w:rsidP="00A860AA">
                  <w:pPr>
                    <w:pStyle w:val="af0"/>
                    <w:rPr>
                      <w:rFonts w:ascii="Times New Roman" w:hAnsi="Times New Roman"/>
                      <w:sz w:val="24"/>
                      <w:szCs w:val="24"/>
                    </w:rPr>
                  </w:pPr>
                  <w:r w:rsidRPr="00952407">
                    <w:rPr>
                      <w:rFonts w:ascii="Times New Roman" w:hAnsi="Times New Roman"/>
                      <w:sz w:val="24"/>
                      <w:szCs w:val="24"/>
                    </w:rPr>
                    <w:t xml:space="preserve">Говядина с </w:t>
                  </w:r>
                </w:p>
                <w:p w:rsidR="00A860AA" w:rsidRPr="00952407" w:rsidRDefault="00A860AA" w:rsidP="00A860AA">
                  <w:pPr>
                    <w:pStyle w:val="af0"/>
                    <w:rPr>
                      <w:rFonts w:ascii="Times New Roman" w:hAnsi="Times New Roman"/>
                      <w:sz w:val="24"/>
                      <w:szCs w:val="24"/>
                    </w:rPr>
                  </w:pPr>
                  <w:r w:rsidRPr="00952407">
                    <w:rPr>
                      <w:rFonts w:ascii="Times New Roman" w:hAnsi="Times New Roman"/>
                      <w:sz w:val="24"/>
                      <w:szCs w:val="24"/>
                    </w:rPr>
                    <w:t>грушей</w:t>
                  </w:r>
                </w:p>
              </w:tc>
            </w:tr>
          </w:tbl>
          <w:p w:rsidR="00F44B0D" w:rsidRPr="00F44B0D" w:rsidRDefault="00F44B0D" w:rsidP="00F44B0D">
            <w:pPr>
              <w:suppressAutoHyphens/>
              <w:spacing w:after="20"/>
              <w:rPr>
                <w:rFonts w:eastAsia="Times New Roman"/>
                <w:sz w:val="24"/>
                <w:szCs w:val="24"/>
                <w:lang w:eastAsia="ar-SA"/>
              </w:rPr>
            </w:pPr>
          </w:p>
        </w:tc>
      </w:tr>
      <w:tr w:rsidR="00F44B0D" w:rsidRPr="00F44B0D" w:rsidTr="00163A13">
        <w:trPr>
          <w:trHeight w:val="349"/>
        </w:trPr>
        <w:tc>
          <w:tcPr>
            <w:tcW w:w="5000" w:type="pct"/>
            <w:gridSpan w:val="2"/>
          </w:tcPr>
          <w:p w:rsidR="00F44B0D" w:rsidRPr="00F44B0D" w:rsidRDefault="002409F2" w:rsidP="00F44B0D">
            <w:pPr>
              <w:suppressAutoHyphens/>
              <w:spacing w:before="20" w:after="20"/>
              <w:jc w:val="center"/>
              <w:rPr>
                <w:rFonts w:eastAsia="Times New Roman"/>
                <w:b/>
                <w:sz w:val="24"/>
                <w:szCs w:val="24"/>
                <w:lang w:eastAsia="ar-SA"/>
              </w:rPr>
            </w:pPr>
            <w:r>
              <w:rPr>
                <w:rFonts w:eastAsia="Times New Roman"/>
                <w:b/>
                <w:sz w:val="24"/>
                <w:szCs w:val="24"/>
                <w:lang w:eastAsia="ar-SA"/>
              </w:rPr>
              <w:lastRenderedPageBreak/>
              <w:t>Рефлексивный анализ дня</w:t>
            </w:r>
          </w:p>
        </w:tc>
      </w:tr>
      <w:tr w:rsidR="00F44B0D" w:rsidRPr="00F44B0D" w:rsidTr="00163A13">
        <w:trPr>
          <w:trHeight w:val="926"/>
        </w:trPr>
        <w:tc>
          <w:tcPr>
            <w:tcW w:w="1291" w:type="pct"/>
          </w:tcPr>
          <w:p w:rsidR="00163A13" w:rsidRDefault="00163A13" w:rsidP="00F44B0D">
            <w:pPr>
              <w:suppressAutoHyphens/>
              <w:spacing w:before="40"/>
              <w:jc w:val="center"/>
              <w:rPr>
                <w:rFonts w:eastAsia="Times New Roman"/>
                <w:sz w:val="26"/>
                <w:szCs w:val="26"/>
                <w:lang w:eastAsia="ar-SA"/>
              </w:rPr>
            </w:pPr>
            <w:r>
              <w:rPr>
                <w:rFonts w:eastAsia="Times New Roman"/>
                <w:sz w:val="26"/>
                <w:szCs w:val="26"/>
                <w:lang w:eastAsia="ar-SA"/>
              </w:rPr>
              <w:t>15.50–16.2</w:t>
            </w:r>
            <w:r w:rsidR="00F44B0D" w:rsidRPr="00F44B0D">
              <w:rPr>
                <w:rFonts w:eastAsia="Times New Roman"/>
                <w:sz w:val="26"/>
                <w:szCs w:val="26"/>
                <w:lang w:eastAsia="ar-SA"/>
              </w:rPr>
              <w:t xml:space="preserve">0 </w:t>
            </w:r>
          </w:p>
          <w:p w:rsidR="00F44B0D" w:rsidRPr="00F44B0D" w:rsidRDefault="00F44B0D" w:rsidP="00F44B0D">
            <w:pPr>
              <w:suppressAutoHyphens/>
              <w:spacing w:before="40"/>
              <w:jc w:val="center"/>
              <w:rPr>
                <w:rFonts w:eastAsia="Times New Roman"/>
                <w:sz w:val="26"/>
                <w:szCs w:val="26"/>
                <w:lang w:eastAsia="ar-SA"/>
              </w:rPr>
            </w:pPr>
            <w:r w:rsidRPr="00F44B0D">
              <w:rPr>
                <w:rFonts w:eastAsia="Times New Roman"/>
                <w:b/>
                <w:i/>
                <w:color w:val="0070C0"/>
                <w:sz w:val="24"/>
                <w:szCs w:val="24"/>
                <w:lang w:eastAsia="ar-SA"/>
              </w:rPr>
              <w:t>Актовый зал</w:t>
            </w:r>
          </w:p>
        </w:tc>
        <w:tc>
          <w:tcPr>
            <w:tcW w:w="3709" w:type="pct"/>
          </w:tcPr>
          <w:p w:rsidR="00F44B0D" w:rsidRDefault="004174FA" w:rsidP="00F44B0D">
            <w:pPr>
              <w:suppressAutoHyphens/>
              <w:spacing w:before="20" w:after="20"/>
              <w:rPr>
                <w:rFonts w:eastAsia="Times New Roman"/>
                <w:sz w:val="24"/>
                <w:szCs w:val="24"/>
                <w:lang w:eastAsia="ar-SA"/>
              </w:rPr>
            </w:pPr>
            <w:r w:rsidRPr="00FD6447">
              <w:rPr>
                <w:rFonts w:eastAsia="Times New Roman"/>
                <w:sz w:val="24"/>
                <w:szCs w:val="24"/>
                <w:lang w:eastAsia="ar-SA"/>
              </w:rPr>
              <w:t>Рефлексия «Две звезды</w:t>
            </w:r>
            <w:r w:rsidR="00FF38A2">
              <w:rPr>
                <w:rFonts w:eastAsia="Times New Roman"/>
                <w:sz w:val="24"/>
                <w:szCs w:val="24"/>
                <w:lang w:eastAsia="ar-SA"/>
              </w:rPr>
              <w:t xml:space="preserve"> </w:t>
            </w:r>
            <w:r w:rsidRPr="00FD6447">
              <w:rPr>
                <w:rFonts w:eastAsia="Times New Roman"/>
                <w:sz w:val="24"/>
                <w:szCs w:val="24"/>
                <w:lang w:eastAsia="ar-SA"/>
              </w:rPr>
              <w:t>-</w:t>
            </w:r>
            <w:r w:rsidR="00FF38A2">
              <w:rPr>
                <w:rFonts w:eastAsia="Times New Roman"/>
                <w:sz w:val="24"/>
                <w:szCs w:val="24"/>
                <w:lang w:eastAsia="ar-SA"/>
              </w:rPr>
              <w:t xml:space="preserve"> </w:t>
            </w:r>
            <w:r w:rsidRPr="00FD6447">
              <w:rPr>
                <w:rFonts w:eastAsia="Times New Roman"/>
                <w:sz w:val="24"/>
                <w:szCs w:val="24"/>
                <w:lang w:eastAsia="ar-SA"/>
              </w:rPr>
              <w:t>одно пожелание»</w:t>
            </w:r>
          </w:p>
          <w:p w:rsidR="00FF38A2" w:rsidRPr="00FD6447" w:rsidRDefault="00FF38A2" w:rsidP="00F44B0D">
            <w:pPr>
              <w:suppressAutoHyphens/>
              <w:spacing w:before="20" w:after="20"/>
              <w:rPr>
                <w:rFonts w:eastAsia="Times New Roman"/>
                <w:sz w:val="24"/>
                <w:szCs w:val="24"/>
                <w:lang w:eastAsia="ar-SA"/>
              </w:rPr>
            </w:pPr>
            <w:r>
              <w:rPr>
                <w:rFonts w:eastAsia="Times New Roman"/>
                <w:sz w:val="24"/>
                <w:szCs w:val="24"/>
                <w:lang w:eastAsia="ar-SA"/>
              </w:rPr>
              <w:t>Навигатор основных методических событий 3 четверти</w:t>
            </w:r>
            <w:r w:rsidR="00744E15">
              <w:rPr>
                <w:rFonts w:eastAsia="Times New Roman"/>
                <w:sz w:val="24"/>
                <w:szCs w:val="24"/>
                <w:lang w:eastAsia="ar-SA"/>
              </w:rPr>
              <w:t xml:space="preserve"> 2017-2018 уч.г.</w:t>
            </w:r>
          </w:p>
        </w:tc>
      </w:tr>
    </w:tbl>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584E9D" w:rsidRDefault="00584E9D">
      <w:pPr>
        <w:spacing w:line="200" w:lineRule="exact"/>
        <w:rPr>
          <w:sz w:val="24"/>
          <w:szCs w:val="24"/>
        </w:rPr>
      </w:pPr>
    </w:p>
    <w:p w:rsidR="004174FA" w:rsidRDefault="004174FA">
      <w:pPr>
        <w:spacing w:line="200" w:lineRule="exact"/>
        <w:rPr>
          <w:sz w:val="24"/>
          <w:szCs w:val="24"/>
        </w:rPr>
      </w:pPr>
      <w:bookmarkStart w:id="0" w:name="_GoBack"/>
      <w:bookmarkEnd w:id="0"/>
    </w:p>
    <w:p w:rsidR="004174FA" w:rsidRDefault="004174FA">
      <w:pPr>
        <w:spacing w:line="200" w:lineRule="exact"/>
        <w:rPr>
          <w:sz w:val="24"/>
          <w:szCs w:val="24"/>
        </w:rPr>
      </w:pPr>
    </w:p>
    <w:p w:rsidR="004174FA" w:rsidRDefault="004174FA">
      <w:pPr>
        <w:spacing w:line="200" w:lineRule="exact"/>
        <w:rPr>
          <w:sz w:val="24"/>
          <w:szCs w:val="24"/>
        </w:rPr>
      </w:pPr>
    </w:p>
    <w:p w:rsidR="004174FA" w:rsidRDefault="004174FA">
      <w:pPr>
        <w:spacing w:line="200" w:lineRule="exact"/>
        <w:rPr>
          <w:sz w:val="24"/>
          <w:szCs w:val="24"/>
        </w:rPr>
      </w:pPr>
    </w:p>
    <w:p w:rsidR="004174FA" w:rsidRDefault="004174FA">
      <w:pPr>
        <w:spacing w:line="200" w:lineRule="exact"/>
        <w:rPr>
          <w:sz w:val="24"/>
          <w:szCs w:val="24"/>
        </w:rPr>
      </w:pPr>
    </w:p>
    <w:p w:rsidR="003E21A5" w:rsidRDefault="003E21A5">
      <w:pPr>
        <w:spacing w:line="200" w:lineRule="exact"/>
        <w:rPr>
          <w:sz w:val="24"/>
          <w:szCs w:val="24"/>
        </w:rPr>
      </w:pPr>
    </w:p>
    <w:p w:rsidR="003E21A5" w:rsidRDefault="003E21A5">
      <w:pPr>
        <w:spacing w:line="200" w:lineRule="exact"/>
        <w:rPr>
          <w:sz w:val="24"/>
          <w:szCs w:val="24"/>
        </w:rPr>
      </w:pPr>
    </w:p>
    <w:p w:rsidR="006B7906" w:rsidRDefault="006B7906">
      <w:pPr>
        <w:spacing w:line="200" w:lineRule="exact"/>
        <w:rPr>
          <w:sz w:val="24"/>
          <w:szCs w:val="24"/>
        </w:rPr>
      </w:pPr>
    </w:p>
    <w:p w:rsidR="006B7906" w:rsidRDefault="006B7906">
      <w:pPr>
        <w:spacing w:line="200" w:lineRule="exact"/>
        <w:rPr>
          <w:sz w:val="24"/>
          <w:szCs w:val="24"/>
        </w:rPr>
      </w:pPr>
    </w:p>
    <w:p w:rsidR="006B7906" w:rsidRDefault="006B7906">
      <w:pPr>
        <w:spacing w:line="200" w:lineRule="exact"/>
        <w:rPr>
          <w:sz w:val="24"/>
          <w:szCs w:val="24"/>
        </w:rPr>
      </w:pPr>
    </w:p>
    <w:p w:rsidR="00A860AA" w:rsidRDefault="00A860AA">
      <w:pPr>
        <w:spacing w:line="200" w:lineRule="exact"/>
        <w:rPr>
          <w:sz w:val="24"/>
          <w:szCs w:val="24"/>
        </w:rPr>
      </w:pPr>
    </w:p>
    <w:p w:rsidR="00A860AA" w:rsidRDefault="00A860AA">
      <w:pPr>
        <w:spacing w:line="200" w:lineRule="exact"/>
        <w:rPr>
          <w:sz w:val="24"/>
          <w:szCs w:val="24"/>
        </w:rPr>
      </w:pPr>
    </w:p>
    <w:p w:rsidR="00A860AA" w:rsidRDefault="00A860AA">
      <w:pPr>
        <w:spacing w:line="200" w:lineRule="exact"/>
        <w:rPr>
          <w:sz w:val="24"/>
          <w:szCs w:val="24"/>
        </w:rPr>
      </w:pPr>
    </w:p>
    <w:p w:rsidR="00A860AA" w:rsidRDefault="00A860AA">
      <w:pPr>
        <w:spacing w:line="200" w:lineRule="exact"/>
        <w:rPr>
          <w:sz w:val="24"/>
          <w:szCs w:val="24"/>
        </w:rPr>
      </w:pPr>
    </w:p>
    <w:p w:rsidR="00B17752" w:rsidRDefault="00B17752">
      <w:pPr>
        <w:spacing w:line="200" w:lineRule="exact"/>
        <w:rPr>
          <w:sz w:val="24"/>
          <w:szCs w:val="24"/>
        </w:rPr>
      </w:pPr>
    </w:p>
    <w:p w:rsidR="00B17752" w:rsidRDefault="00B17752">
      <w:pPr>
        <w:spacing w:line="200" w:lineRule="exact"/>
        <w:rPr>
          <w:sz w:val="24"/>
          <w:szCs w:val="24"/>
        </w:rPr>
      </w:pPr>
    </w:p>
    <w:p w:rsidR="00B17752" w:rsidRDefault="00B17752">
      <w:pPr>
        <w:spacing w:line="200" w:lineRule="exact"/>
        <w:rPr>
          <w:sz w:val="24"/>
          <w:szCs w:val="24"/>
        </w:rPr>
      </w:pPr>
    </w:p>
    <w:p w:rsidR="00B17752" w:rsidRDefault="00B17752">
      <w:pPr>
        <w:spacing w:line="200" w:lineRule="exact"/>
        <w:rPr>
          <w:sz w:val="24"/>
          <w:szCs w:val="24"/>
        </w:rPr>
      </w:pPr>
    </w:p>
    <w:p w:rsidR="00B17752" w:rsidRDefault="00B17752">
      <w:pPr>
        <w:spacing w:line="200" w:lineRule="exact"/>
        <w:rPr>
          <w:sz w:val="24"/>
          <w:szCs w:val="24"/>
        </w:rPr>
      </w:pPr>
    </w:p>
    <w:p w:rsidR="00B17752" w:rsidRDefault="00B17752">
      <w:pPr>
        <w:spacing w:line="200" w:lineRule="exact"/>
        <w:rPr>
          <w:sz w:val="24"/>
          <w:szCs w:val="24"/>
        </w:rPr>
      </w:pPr>
    </w:p>
    <w:p w:rsidR="00B17752" w:rsidRDefault="00B17752">
      <w:pPr>
        <w:spacing w:line="200" w:lineRule="exact"/>
        <w:rPr>
          <w:sz w:val="24"/>
          <w:szCs w:val="24"/>
        </w:rPr>
      </w:pPr>
    </w:p>
    <w:p w:rsidR="00B17752" w:rsidRDefault="00B17752">
      <w:pPr>
        <w:spacing w:line="200" w:lineRule="exact"/>
        <w:rPr>
          <w:sz w:val="24"/>
          <w:szCs w:val="24"/>
        </w:rPr>
      </w:pPr>
    </w:p>
    <w:p w:rsidR="00B17752" w:rsidRDefault="00B17752">
      <w:pPr>
        <w:spacing w:line="200" w:lineRule="exact"/>
        <w:rPr>
          <w:sz w:val="24"/>
          <w:szCs w:val="24"/>
        </w:rPr>
      </w:pPr>
    </w:p>
    <w:p w:rsidR="00B17752" w:rsidRDefault="00B17752">
      <w:pPr>
        <w:spacing w:line="200" w:lineRule="exact"/>
        <w:rPr>
          <w:sz w:val="24"/>
          <w:szCs w:val="24"/>
        </w:rPr>
      </w:pPr>
    </w:p>
    <w:p w:rsidR="006B7906" w:rsidRDefault="006B7906">
      <w:pPr>
        <w:spacing w:line="200" w:lineRule="exact"/>
        <w:rPr>
          <w:sz w:val="24"/>
          <w:szCs w:val="24"/>
        </w:rPr>
      </w:pPr>
    </w:p>
    <w:p w:rsidR="00076586" w:rsidRDefault="00076586">
      <w:pPr>
        <w:spacing w:line="200" w:lineRule="exact"/>
        <w:rPr>
          <w:sz w:val="24"/>
          <w:szCs w:val="24"/>
        </w:rPr>
      </w:pPr>
    </w:p>
    <w:p w:rsidR="00F553EB" w:rsidRDefault="00F553EB">
      <w:pPr>
        <w:spacing w:line="200" w:lineRule="exact"/>
        <w:rPr>
          <w:sz w:val="24"/>
          <w:szCs w:val="24"/>
        </w:rPr>
      </w:pPr>
    </w:p>
    <w:p w:rsidR="00744E15" w:rsidRDefault="00744E15" w:rsidP="00076586">
      <w:pPr>
        <w:spacing w:line="200" w:lineRule="exact"/>
        <w:jc w:val="center"/>
        <w:rPr>
          <w:b/>
          <w:sz w:val="28"/>
          <w:szCs w:val="28"/>
        </w:rPr>
      </w:pPr>
    </w:p>
    <w:p w:rsidR="00744E15" w:rsidRDefault="00744E15" w:rsidP="00076586">
      <w:pPr>
        <w:spacing w:line="200" w:lineRule="exact"/>
        <w:jc w:val="center"/>
        <w:rPr>
          <w:b/>
          <w:sz w:val="28"/>
          <w:szCs w:val="28"/>
        </w:rPr>
      </w:pPr>
    </w:p>
    <w:p w:rsidR="00744E15" w:rsidRDefault="00744E15" w:rsidP="00076586">
      <w:pPr>
        <w:spacing w:line="200" w:lineRule="exact"/>
        <w:jc w:val="center"/>
        <w:rPr>
          <w:b/>
          <w:sz w:val="28"/>
          <w:szCs w:val="28"/>
        </w:rPr>
      </w:pPr>
    </w:p>
    <w:p w:rsidR="00744E15" w:rsidRDefault="00744E15" w:rsidP="00076586">
      <w:pPr>
        <w:spacing w:line="200" w:lineRule="exact"/>
        <w:jc w:val="center"/>
        <w:rPr>
          <w:b/>
          <w:sz w:val="28"/>
          <w:szCs w:val="28"/>
        </w:rPr>
      </w:pPr>
    </w:p>
    <w:p w:rsidR="00744E15" w:rsidRDefault="00744E15" w:rsidP="00076586">
      <w:pPr>
        <w:spacing w:line="200" w:lineRule="exact"/>
        <w:jc w:val="center"/>
        <w:rPr>
          <w:b/>
          <w:sz w:val="28"/>
          <w:szCs w:val="28"/>
        </w:rPr>
      </w:pPr>
    </w:p>
    <w:p w:rsidR="00744E15" w:rsidRDefault="00744E15" w:rsidP="00076586">
      <w:pPr>
        <w:spacing w:line="200" w:lineRule="exact"/>
        <w:jc w:val="center"/>
        <w:rPr>
          <w:b/>
          <w:sz w:val="28"/>
          <w:szCs w:val="28"/>
        </w:rPr>
      </w:pPr>
    </w:p>
    <w:p w:rsidR="00744E15" w:rsidRDefault="00744E15" w:rsidP="00076586">
      <w:pPr>
        <w:spacing w:line="200" w:lineRule="exact"/>
        <w:jc w:val="center"/>
        <w:rPr>
          <w:b/>
          <w:sz w:val="28"/>
          <w:szCs w:val="28"/>
        </w:rPr>
      </w:pPr>
    </w:p>
    <w:p w:rsidR="00744E15" w:rsidRDefault="00744E15" w:rsidP="00076586">
      <w:pPr>
        <w:spacing w:line="200" w:lineRule="exact"/>
        <w:jc w:val="center"/>
        <w:rPr>
          <w:b/>
          <w:sz w:val="28"/>
          <w:szCs w:val="28"/>
        </w:rPr>
      </w:pPr>
    </w:p>
    <w:p w:rsidR="00744E15" w:rsidRDefault="00744E15" w:rsidP="00076586">
      <w:pPr>
        <w:spacing w:line="200" w:lineRule="exact"/>
        <w:jc w:val="center"/>
        <w:rPr>
          <w:b/>
          <w:sz w:val="28"/>
          <w:szCs w:val="28"/>
        </w:rPr>
      </w:pPr>
    </w:p>
    <w:p w:rsidR="00FA7F5C" w:rsidRDefault="00FA7F5C" w:rsidP="00076586">
      <w:pPr>
        <w:spacing w:line="200" w:lineRule="exact"/>
        <w:jc w:val="center"/>
        <w:rPr>
          <w:b/>
          <w:sz w:val="28"/>
          <w:szCs w:val="28"/>
        </w:rPr>
      </w:pPr>
    </w:p>
    <w:p w:rsidR="00FA7F5C" w:rsidRDefault="00FA7F5C" w:rsidP="00076586">
      <w:pPr>
        <w:spacing w:line="200" w:lineRule="exact"/>
        <w:jc w:val="center"/>
        <w:rPr>
          <w:b/>
          <w:sz w:val="28"/>
          <w:szCs w:val="28"/>
        </w:rPr>
      </w:pPr>
    </w:p>
    <w:p w:rsidR="00FA7F5C" w:rsidRDefault="00FA7F5C" w:rsidP="00076586">
      <w:pPr>
        <w:spacing w:line="200" w:lineRule="exact"/>
        <w:jc w:val="center"/>
        <w:rPr>
          <w:b/>
          <w:sz w:val="28"/>
          <w:szCs w:val="28"/>
        </w:rPr>
      </w:pPr>
    </w:p>
    <w:p w:rsidR="00FA7F5C" w:rsidRDefault="00FA7F5C" w:rsidP="00076586">
      <w:pPr>
        <w:spacing w:line="200" w:lineRule="exact"/>
        <w:jc w:val="center"/>
        <w:rPr>
          <w:b/>
          <w:sz w:val="28"/>
          <w:szCs w:val="28"/>
        </w:rPr>
      </w:pPr>
    </w:p>
    <w:p w:rsidR="00FA7F5C" w:rsidRDefault="00FA7F5C" w:rsidP="00076586">
      <w:pPr>
        <w:spacing w:line="200" w:lineRule="exact"/>
        <w:jc w:val="center"/>
        <w:rPr>
          <w:b/>
          <w:sz w:val="28"/>
          <w:szCs w:val="28"/>
        </w:rPr>
      </w:pPr>
    </w:p>
    <w:p w:rsidR="00D80C5B" w:rsidRDefault="00D80C5B" w:rsidP="00076586">
      <w:pPr>
        <w:spacing w:line="200" w:lineRule="exact"/>
        <w:jc w:val="center"/>
        <w:rPr>
          <w:b/>
          <w:sz w:val="28"/>
          <w:szCs w:val="28"/>
        </w:rPr>
      </w:pPr>
    </w:p>
    <w:p w:rsidR="00FA7F5C" w:rsidRDefault="00FA7F5C" w:rsidP="00076586">
      <w:pPr>
        <w:spacing w:line="200" w:lineRule="exact"/>
        <w:jc w:val="center"/>
        <w:rPr>
          <w:b/>
          <w:sz w:val="28"/>
          <w:szCs w:val="28"/>
        </w:rPr>
      </w:pPr>
    </w:p>
    <w:p w:rsidR="00FA7F5C" w:rsidRDefault="00FA7F5C" w:rsidP="00076586">
      <w:pPr>
        <w:spacing w:line="200" w:lineRule="exact"/>
        <w:jc w:val="center"/>
        <w:rPr>
          <w:b/>
          <w:sz w:val="28"/>
          <w:szCs w:val="28"/>
        </w:rPr>
      </w:pPr>
    </w:p>
    <w:p w:rsidR="00FA7F5C" w:rsidRDefault="00FA7F5C" w:rsidP="00076586">
      <w:pPr>
        <w:spacing w:line="200" w:lineRule="exact"/>
        <w:jc w:val="center"/>
        <w:rPr>
          <w:b/>
          <w:sz w:val="28"/>
          <w:szCs w:val="28"/>
        </w:rPr>
      </w:pPr>
    </w:p>
    <w:p w:rsidR="00FA7F5C" w:rsidRDefault="00FA7F5C" w:rsidP="00B47126">
      <w:pPr>
        <w:spacing w:line="200" w:lineRule="exact"/>
        <w:rPr>
          <w:b/>
          <w:sz w:val="28"/>
          <w:szCs w:val="28"/>
        </w:rPr>
      </w:pPr>
    </w:p>
    <w:p w:rsidR="00F553EB" w:rsidRDefault="00076586" w:rsidP="00076586">
      <w:pPr>
        <w:spacing w:line="200" w:lineRule="exact"/>
        <w:jc w:val="center"/>
        <w:rPr>
          <w:b/>
          <w:sz w:val="28"/>
          <w:szCs w:val="28"/>
        </w:rPr>
      </w:pPr>
      <w:r>
        <w:rPr>
          <w:b/>
          <w:sz w:val="28"/>
          <w:szCs w:val="28"/>
        </w:rPr>
        <w:lastRenderedPageBreak/>
        <w:t>П</w:t>
      </w:r>
      <w:r w:rsidRPr="00076586">
        <w:rPr>
          <w:b/>
          <w:sz w:val="28"/>
          <w:szCs w:val="28"/>
        </w:rPr>
        <w:t>утевой лист</w:t>
      </w:r>
      <w:r w:rsidR="00744E15">
        <w:rPr>
          <w:b/>
          <w:sz w:val="28"/>
          <w:szCs w:val="28"/>
        </w:rPr>
        <w:t xml:space="preserve"> участника ЕМД</w:t>
      </w:r>
    </w:p>
    <w:p w:rsidR="00FA7F5C" w:rsidRPr="00076586" w:rsidRDefault="00FA7F5C" w:rsidP="00076586">
      <w:pPr>
        <w:spacing w:line="200" w:lineRule="exact"/>
        <w:jc w:val="center"/>
        <w:rPr>
          <w:b/>
          <w:sz w:val="28"/>
          <w:szCs w:val="28"/>
        </w:rPr>
      </w:pPr>
    </w:p>
    <w:p w:rsidR="00076586" w:rsidRDefault="00076586" w:rsidP="00076586">
      <w:pPr>
        <w:rPr>
          <w:sz w:val="24"/>
          <w:szCs w:val="24"/>
        </w:rPr>
      </w:pPr>
      <w:r>
        <w:rPr>
          <w:sz w:val="24"/>
          <w:szCs w:val="24"/>
        </w:rPr>
        <w:t>1.</w:t>
      </w:r>
      <w:r w:rsidRPr="007925EF">
        <w:rPr>
          <w:sz w:val="24"/>
          <w:szCs w:val="24"/>
        </w:rPr>
        <w:t>Просмотрите видеозапись урока</w:t>
      </w:r>
      <w:r>
        <w:rPr>
          <w:sz w:val="24"/>
          <w:szCs w:val="24"/>
        </w:rPr>
        <w:t xml:space="preserve"> ОНЗ</w:t>
      </w:r>
      <w:r w:rsidRPr="007925EF">
        <w:rPr>
          <w:sz w:val="24"/>
          <w:szCs w:val="24"/>
        </w:rPr>
        <w:t xml:space="preserve">, выполните анализ с помощью карты анализа урока. </w:t>
      </w:r>
    </w:p>
    <w:p w:rsidR="00B47126" w:rsidRDefault="00B47126" w:rsidP="00076586">
      <w:pPr>
        <w:rPr>
          <w:sz w:val="24"/>
          <w:szCs w:val="24"/>
        </w:rPr>
      </w:pPr>
      <w:r>
        <w:rPr>
          <w:sz w:val="24"/>
          <w:szCs w:val="24"/>
        </w:rPr>
        <w:t xml:space="preserve">Помощник-эталон </w:t>
      </w:r>
      <w:r w:rsidRPr="00A63729">
        <w:rPr>
          <w:sz w:val="24"/>
          <w:szCs w:val="24"/>
        </w:rPr>
        <w:t xml:space="preserve"> «Формирование универсальных учебных действий (УУД) на уроке ОНЗ в технологии деятельностного мет</w:t>
      </w:r>
      <w:r>
        <w:rPr>
          <w:sz w:val="24"/>
          <w:szCs w:val="24"/>
        </w:rPr>
        <w:t>ода». Эталон находится в деловом</w:t>
      </w:r>
      <w:r w:rsidRPr="00A63729">
        <w:rPr>
          <w:sz w:val="24"/>
          <w:szCs w:val="24"/>
        </w:rPr>
        <w:t xml:space="preserve"> блокноте.</w:t>
      </w:r>
    </w:p>
    <w:p w:rsidR="00076586" w:rsidRDefault="00076586" w:rsidP="00076586">
      <w:pPr>
        <w:rPr>
          <w:szCs w:val="24"/>
        </w:rPr>
      </w:pPr>
      <w:r>
        <w:rPr>
          <w:szCs w:val="24"/>
        </w:rPr>
        <w:t>-Самоанализ урока.</w:t>
      </w:r>
    </w:p>
    <w:p w:rsidR="00076586" w:rsidRPr="00870406" w:rsidRDefault="00870406" w:rsidP="00076586">
      <w:pPr>
        <w:rPr>
          <w:color w:val="000000" w:themeColor="text1"/>
          <w:sz w:val="24"/>
          <w:szCs w:val="24"/>
          <w:u w:val="single"/>
          <w:shd w:val="clear" w:color="auto" w:fill="FFFFFF"/>
        </w:rPr>
      </w:pPr>
      <w:r w:rsidRPr="00870406">
        <w:rPr>
          <w:color w:val="000000" w:themeColor="text1"/>
          <w:sz w:val="24"/>
          <w:szCs w:val="24"/>
          <w:u w:val="single"/>
          <w:shd w:val="clear" w:color="auto" w:fill="FFFFFF"/>
        </w:rPr>
        <w:t>Указать УУД те, которые определены для Вашей группы</w:t>
      </w:r>
    </w:p>
    <w:p w:rsidR="00076586" w:rsidRDefault="00076586" w:rsidP="00076586">
      <w:pPr>
        <w:spacing w:line="360" w:lineRule="auto"/>
        <w:jc w:val="both"/>
        <w:rPr>
          <w:sz w:val="24"/>
          <w:szCs w:val="24"/>
        </w:rPr>
      </w:pPr>
      <w:r>
        <w:rPr>
          <w:szCs w:val="24"/>
        </w:rPr>
        <w:t xml:space="preserve">2. Просмотрите видеозапись интегрированного урока и проанализируйте </w:t>
      </w:r>
      <w:r w:rsidRPr="007A6E54">
        <w:rPr>
          <w:sz w:val="24"/>
          <w:szCs w:val="24"/>
        </w:rPr>
        <w:t>его в свободной форме</w:t>
      </w:r>
      <w:r>
        <w:rPr>
          <w:sz w:val="24"/>
          <w:szCs w:val="24"/>
        </w:rPr>
        <w:t xml:space="preserve">  или по схеме анализа.</w:t>
      </w:r>
    </w:p>
    <w:p w:rsidR="00076586" w:rsidRDefault="00076586" w:rsidP="00076586">
      <w:pPr>
        <w:rPr>
          <w:szCs w:val="24"/>
        </w:rPr>
      </w:pPr>
      <w:r>
        <w:rPr>
          <w:szCs w:val="24"/>
        </w:rPr>
        <w:t>-Самоанализ урока.</w:t>
      </w:r>
    </w:p>
    <w:p w:rsidR="00076586" w:rsidRDefault="00076586" w:rsidP="00076586">
      <w:pPr>
        <w:rPr>
          <w:color w:val="000000" w:themeColor="text1"/>
          <w:sz w:val="24"/>
          <w:szCs w:val="24"/>
          <w:shd w:val="clear" w:color="auto" w:fill="FFFFFF"/>
        </w:rPr>
      </w:pPr>
    </w:p>
    <w:p w:rsidR="00076586" w:rsidRDefault="00076586" w:rsidP="00076586">
      <w:pPr>
        <w:spacing w:line="360" w:lineRule="auto"/>
        <w:rPr>
          <w:sz w:val="24"/>
          <w:szCs w:val="24"/>
        </w:rPr>
      </w:pPr>
      <w:r>
        <w:rPr>
          <w:sz w:val="24"/>
          <w:szCs w:val="24"/>
        </w:rPr>
        <w:t xml:space="preserve">3. </w:t>
      </w:r>
      <w:r w:rsidRPr="007925EF">
        <w:rPr>
          <w:sz w:val="24"/>
          <w:szCs w:val="24"/>
        </w:rPr>
        <w:t xml:space="preserve">Просмотрите видеозапись </w:t>
      </w:r>
      <w:r>
        <w:rPr>
          <w:sz w:val="24"/>
          <w:szCs w:val="24"/>
        </w:rPr>
        <w:t xml:space="preserve">фрагмента </w:t>
      </w:r>
      <w:r w:rsidRPr="007925EF">
        <w:rPr>
          <w:sz w:val="24"/>
          <w:szCs w:val="24"/>
        </w:rPr>
        <w:t>урока</w:t>
      </w:r>
      <w:r>
        <w:rPr>
          <w:sz w:val="24"/>
          <w:szCs w:val="24"/>
        </w:rPr>
        <w:t xml:space="preserve"> ОНЗ, определите этап урока  и проанализируйте его с точки зрения требований, предъявляемых к данному этапу при помощи  эталона. </w:t>
      </w:r>
    </w:p>
    <w:p w:rsidR="00B47126" w:rsidRDefault="00B47126" w:rsidP="00B47126">
      <w:pPr>
        <w:rPr>
          <w:sz w:val="24"/>
          <w:szCs w:val="24"/>
        </w:rPr>
      </w:pPr>
      <w:r>
        <w:rPr>
          <w:sz w:val="24"/>
          <w:szCs w:val="24"/>
        </w:rPr>
        <w:t xml:space="preserve">Помощник-эталон </w:t>
      </w:r>
      <w:r w:rsidRPr="00A63729">
        <w:rPr>
          <w:sz w:val="24"/>
          <w:szCs w:val="24"/>
        </w:rPr>
        <w:t xml:space="preserve"> «Формирование универсальных учебных действий (УУД) на уроке ОНЗ в технологии деятельностного мет</w:t>
      </w:r>
      <w:r>
        <w:rPr>
          <w:sz w:val="24"/>
          <w:szCs w:val="24"/>
        </w:rPr>
        <w:t>ода». Эталон находится в деловом</w:t>
      </w:r>
      <w:r w:rsidRPr="00A63729">
        <w:rPr>
          <w:sz w:val="24"/>
          <w:szCs w:val="24"/>
        </w:rPr>
        <w:t xml:space="preserve"> блокноте.</w:t>
      </w:r>
    </w:p>
    <w:p w:rsidR="00076586" w:rsidRDefault="00076586" w:rsidP="00076586">
      <w:pPr>
        <w:spacing w:line="360" w:lineRule="auto"/>
        <w:jc w:val="both"/>
        <w:rPr>
          <w:szCs w:val="24"/>
        </w:rPr>
      </w:pPr>
      <w:r>
        <w:rPr>
          <w:szCs w:val="24"/>
        </w:rPr>
        <w:t>- Самоанализ фрагмента урока.</w:t>
      </w:r>
    </w:p>
    <w:p w:rsidR="00076586" w:rsidRDefault="00076586" w:rsidP="00076586">
      <w:pPr>
        <w:spacing w:line="360" w:lineRule="auto"/>
        <w:jc w:val="both"/>
        <w:rPr>
          <w:szCs w:val="24"/>
        </w:rPr>
      </w:pPr>
    </w:p>
    <w:p w:rsidR="00076586" w:rsidRDefault="00076586" w:rsidP="00076586">
      <w:pPr>
        <w:spacing w:line="360" w:lineRule="auto"/>
        <w:jc w:val="both"/>
        <w:rPr>
          <w:sz w:val="24"/>
          <w:szCs w:val="24"/>
        </w:rPr>
      </w:pPr>
      <w:r>
        <w:rPr>
          <w:szCs w:val="24"/>
        </w:rPr>
        <w:t xml:space="preserve">4. Рефлексия (на формате А3)- </w:t>
      </w:r>
      <w:r w:rsidRPr="0006791B">
        <w:rPr>
          <w:sz w:val="24"/>
          <w:szCs w:val="24"/>
        </w:rPr>
        <w:t>выразить свое отношение, дать оценку состоявшегося педаг</w:t>
      </w:r>
      <w:r>
        <w:rPr>
          <w:sz w:val="24"/>
          <w:szCs w:val="24"/>
        </w:rPr>
        <w:t xml:space="preserve">огического взаимодействия в формате </w:t>
      </w:r>
      <w:r>
        <w:rPr>
          <w:rFonts w:ascii="Arial" w:hAnsi="Arial" w:cs="Arial"/>
          <w:sz w:val="32"/>
          <w:szCs w:val="32"/>
        </w:rPr>
        <w:t xml:space="preserve"> </w:t>
      </w:r>
      <w:r>
        <w:rPr>
          <w:szCs w:val="24"/>
        </w:rPr>
        <w:t>«</w:t>
      </w:r>
      <w:r w:rsidRPr="0006791B">
        <w:rPr>
          <w:sz w:val="24"/>
          <w:szCs w:val="24"/>
        </w:rPr>
        <w:t>2 звезды и 1 пожелание</w:t>
      </w:r>
      <w:r>
        <w:rPr>
          <w:sz w:val="24"/>
          <w:szCs w:val="24"/>
        </w:rPr>
        <w:t>».</w:t>
      </w:r>
    </w:p>
    <w:p w:rsidR="00076586" w:rsidRPr="0006791B" w:rsidRDefault="00076586" w:rsidP="00076586">
      <w:pPr>
        <w:rPr>
          <w:rFonts w:eastAsia="Times New Roman"/>
          <w:color w:val="000000" w:themeColor="text1"/>
          <w:sz w:val="24"/>
          <w:szCs w:val="24"/>
        </w:rPr>
      </w:pPr>
      <w:r w:rsidRPr="0006791B">
        <w:rPr>
          <w:noProof/>
          <w:sz w:val="24"/>
          <w:szCs w:val="24"/>
        </w:rPr>
        <w:drawing>
          <wp:inline distT="0" distB="0" distL="0" distR="0" wp14:anchorId="1AFE71E3" wp14:editId="2E63DCEB">
            <wp:extent cx="476250" cy="476250"/>
            <wp:effectExtent l="0" t="0" r="0" b="0"/>
            <wp:docPr id="4" name="Picture 3" descr="C:\Users\Asus\AppData\Local\Microsoft\Windows\Temporary Internet Files\Content.IE5\VSN8BOWP\MM90035447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C:\Users\Asus\AppData\Local\Microsoft\Windows\Temporary Internet Files\Content.IE5\VSN8BOWP\MM900354470[1].gif"/>
                    <pic:cNvPicPr>
                      <a:picLocks noChangeAspect="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solidFill>
                      <a:srgbClr val="FF09AD"/>
                    </a:solidFill>
                    <a:ln>
                      <a:noFill/>
                    </a:ln>
                    <a:extLs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06791B">
        <w:rPr>
          <w:color w:val="4A442A" w:themeColor="background2" w:themeShade="40"/>
          <w:kern w:val="24"/>
          <w:sz w:val="24"/>
          <w:szCs w:val="24"/>
        </w:rPr>
        <w:t xml:space="preserve"> </w:t>
      </w:r>
      <w:r w:rsidRPr="0006791B">
        <w:rPr>
          <w:color w:val="000000" w:themeColor="text1"/>
          <w:kern w:val="24"/>
          <w:sz w:val="24"/>
          <w:szCs w:val="24"/>
        </w:rPr>
        <w:t>записывается все, что понравилось на уроке, информация и формы работы,  которые вызвали положительные эмоции,</w:t>
      </w:r>
      <w:r>
        <w:rPr>
          <w:color w:val="000000" w:themeColor="text1"/>
          <w:kern w:val="24"/>
          <w:sz w:val="24"/>
          <w:szCs w:val="24"/>
        </w:rPr>
        <w:t xml:space="preserve"> достоинства, </w:t>
      </w:r>
      <w:r w:rsidRPr="0006791B">
        <w:rPr>
          <w:color w:val="000000" w:themeColor="text1"/>
          <w:kern w:val="24"/>
          <w:sz w:val="24"/>
          <w:szCs w:val="24"/>
        </w:rPr>
        <w:t xml:space="preserve"> либо</w:t>
      </w:r>
      <w:r>
        <w:rPr>
          <w:color w:val="000000" w:themeColor="text1"/>
          <w:kern w:val="24"/>
          <w:sz w:val="24"/>
          <w:szCs w:val="24"/>
        </w:rPr>
        <w:t xml:space="preserve">, </w:t>
      </w:r>
      <w:r w:rsidRPr="0006791B">
        <w:rPr>
          <w:color w:val="000000" w:themeColor="text1"/>
          <w:kern w:val="24"/>
          <w:sz w:val="24"/>
          <w:szCs w:val="24"/>
        </w:rPr>
        <w:t xml:space="preserve"> по мнению ученика</w:t>
      </w:r>
      <w:r>
        <w:rPr>
          <w:color w:val="000000" w:themeColor="text1"/>
          <w:kern w:val="24"/>
          <w:sz w:val="24"/>
          <w:szCs w:val="24"/>
        </w:rPr>
        <w:t xml:space="preserve">, </w:t>
      </w:r>
      <w:r w:rsidRPr="0006791B">
        <w:rPr>
          <w:color w:val="000000" w:themeColor="text1"/>
          <w:kern w:val="24"/>
          <w:sz w:val="24"/>
          <w:szCs w:val="24"/>
        </w:rPr>
        <w:t xml:space="preserve"> могут быть ему полезны для достижения каких-то целей. </w:t>
      </w:r>
    </w:p>
    <w:p w:rsidR="00076586" w:rsidRPr="00CF4327" w:rsidRDefault="00076586" w:rsidP="00076586">
      <w:pPr>
        <w:rPr>
          <w:color w:val="000000" w:themeColor="text1"/>
          <w:kern w:val="24"/>
          <w:sz w:val="24"/>
          <w:szCs w:val="24"/>
        </w:rPr>
      </w:pPr>
      <w:r w:rsidRPr="0006791B">
        <w:rPr>
          <w:noProof/>
          <w:color w:val="000000" w:themeColor="text1"/>
          <w:sz w:val="24"/>
          <w:szCs w:val="24"/>
        </w:rPr>
        <w:drawing>
          <wp:inline distT="0" distB="0" distL="0" distR="0" wp14:anchorId="6E039D31" wp14:editId="1BB24488">
            <wp:extent cx="476250" cy="476250"/>
            <wp:effectExtent l="0" t="0" r="0" b="0"/>
            <wp:docPr id="5" name="Picture 3" descr="C:\Users\Asus\AppData\Local\Microsoft\Windows\Temporary Internet Files\Content.IE5\VSN8BOWP\MM90035447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C:\Users\Asus\AppData\Local\Microsoft\Windows\Temporary Internet Files\Content.IE5\VSN8BOWP\MM900354470[1].gif"/>
                    <pic:cNvPicPr>
                      <a:picLocks noChangeAspect="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solidFill>
                      <a:srgbClr val="FF09AD"/>
                    </a:solidFill>
                    <a:ln>
                      <a:noFill/>
                    </a:ln>
                    <a:extLs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06791B">
        <w:rPr>
          <w:color w:val="000000" w:themeColor="text1"/>
          <w:kern w:val="24"/>
          <w:sz w:val="24"/>
          <w:szCs w:val="24"/>
        </w:rPr>
        <w:t xml:space="preserve"> записывается все, что показалось скучным, осталось непонятным, или информация, которая, по мнению ученика, оказалась для него не нужной, бесполезной с точки зрения решения жизненных ситуаций</w:t>
      </w:r>
      <w:r>
        <w:rPr>
          <w:color w:val="000000" w:themeColor="text1"/>
          <w:kern w:val="24"/>
          <w:sz w:val="24"/>
          <w:szCs w:val="24"/>
        </w:rPr>
        <w:t>, к</w:t>
      </w:r>
      <w:r>
        <w:t>акие трудности  встретились.</w:t>
      </w:r>
    </w:p>
    <w:p w:rsidR="00076586" w:rsidRDefault="00076586" w:rsidP="00076586">
      <w:pPr>
        <w:pStyle w:val="a6"/>
        <w:spacing w:before="0" w:beforeAutospacing="0" w:after="0" w:afterAutospacing="0"/>
        <w:rPr>
          <w:b/>
          <w:noProof/>
          <w:color w:val="000000" w:themeColor="text1"/>
        </w:rPr>
      </w:pPr>
    </w:p>
    <w:p w:rsidR="00076586" w:rsidRDefault="00076586" w:rsidP="00076586">
      <w:pPr>
        <w:spacing w:line="360" w:lineRule="auto"/>
        <w:jc w:val="both"/>
        <w:rPr>
          <w:color w:val="000000" w:themeColor="text1"/>
          <w:kern w:val="24"/>
          <w:sz w:val="24"/>
          <w:szCs w:val="24"/>
        </w:rPr>
      </w:pPr>
      <w:r w:rsidRPr="00EF5765">
        <w:rPr>
          <w:b/>
          <w:noProof/>
          <w:color w:val="000000" w:themeColor="text1"/>
          <w:sz w:val="24"/>
          <w:szCs w:val="24"/>
        </w:rPr>
        <w:t xml:space="preserve"> </w:t>
      </w:r>
      <w:r>
        <w:rPr>
          <w:b/>
          <w:noProof/>
          <w:color w:val="000000" w:themeColor="text1"/>
          <w:sz w:val="24"/>
          <w:szCs w:val="24"/>
        </w:rPr>
        <w:t xml:space="preserve"> </w:t>
      </w:r>
      <w:r w:rsidR="005B6A86">
        <w:rPr>
          <w:noProof/>
        </w:rPr>
        <w:drawing>
          <wp:inline distT="0" distB="0" distL="0" distR="0" wp14:anchorId="4DE3FDDB" wp14:editId="30EEC567">
            <wp:extent cx="353233" cy="237099"/>
            <wp:effectExtent l="0" t="0" r="8890" b="0"/>
            <wp:docPr id="10" name="Рисунок 10" descr="http://bebi.lv/images/stories/raskraski3goda/raskraski-devochkam-3-god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bi.lv/images/stories/raskraski3goda/raskraski-devochkam-3-goda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377643" cy="253484"/>
                    </a:xfrm>
                    <a:prstGeom prst="rect">
                      <a:avLst/>
                    </a:prstGeom>
                    <a:noFill/>
                    <a:ln>
                      <a:noFill/>
                    </a:ln>
                  </pic:spPr>
                </pic:pic>
              </a:graphicData>
            </a:graphic>
          </wp:inline>
        </w:drawing>
      </w:r>
      <w:r>
        <w:rPr>
          <w:b/>
          <w:noProof/>
          <w:color w:val="000000" w:themeColor="text1"/>
          <w:sz w:val="24"/>
          <w:szCs w:val="24"/>
        </w:rPr>
        <w:t xml:space="preserve">   </w:t>
      </w:r>
      <w:r w:rsidRPr="00EF5765">
        <w:rPr>
          <w:color w:val="000000" w:themeColor="text1"/>
          <w:kern w:val="24"/>
          <w:sz w:val="24"/>
          <w:szCs w:val="24"/>
        </w:rPr>
        <w:t xml:space="preserve"> вписывают</w:t>
      </w:r>
      <w:r>
        <w:rPr>
          <w:color w:val="000000" w:themeColor="text1"/>
          <w:kern w:val="24"/>
          <w:sz w:val="24"/>
          <w:szCs w:val="24"/>
        </w:rPr>
        <w:t>ся мнения</w:t>
      </w:r>
      <w:r w:rsidRPr="00EF5765">
        <w:rPr>
          <w:color w:val="000000" w:themeColor="text1"/>
          <w:kern w:val="24"/>
          <w:sz w:val="24"/>
          <w:szCs w:val="24"/>
        </w:rPr>
        <w:t xml:space="preserve">, пожелания </w:t>
      </w:r>
      <w:r>
        <w:rPr>
          <w:color w:val="000000" w:themeColor="text1"/>
          <w:kern w:val="24"/>
          <w:sz w:val="24"/>
          <w:szCs w:val="24"/>
        </w:rPr>
        <w:t xml:space="preserve"> </w:t>
      </w:r>
      <w:r w:rsidRPr="00EF5765">
        <w:rPr>
          <w:color w:val="000000" w:themeColor="text1"/>
          <w:kern w:val="24"/>
          <w:sz w:val="24"/>
          <w:szCs w:val="24"/>
        </w:rPr>
        <w:t xml:space="preserve"> </w:t>
      </w:r>
    </w:p>
    <w:p w:rsidR="00076586" w:rsidRPr="00EF5765" w:rsidRDefault="00076586" w:rsidP="00076586">
      <w:pPr>
        <w:shd w:val="clear" w:color="auto" w:fill="FFFFFF" w:themeFill="background1"/>
        <w:spacing w:line="360" w:lineRule="auto"/>
        <w:jc w:val="both"/>
        <w:rPr>
          <w:sz w:val="24"/>
          <w:szCs w:val="24"/>
        </w:rPr>
      </w:pPr>
      <w:r w:rsidRPr="00EF5765">
        <w:rPr>
          <w:sz w:val="24"/>
          <w:szCs w:val="24"/>
        </w:rPr>
        <w:t>с позиции «</w:t>
      </w:r>
      <w:r w:rsidR="003E21A5">
        <w:rPr>
          <w:b/>
          <w:i/>
          <w:sz w:val="24"/>
          <w:szCs w:val="24"/>
        </w:rPr>
        <w:t>государство</w:t>
      </w:r>
      <w:r w:rsidRPr="00EF5765">
        <w:rPr>
          <w:sz w:val="24"/>
          <w:szCs w:val="24"/>
        </w:rPr>
        <w:t>»</w:t>
      </w:r>
    </w:p>
    <w:p w:rsidR="00076586" w:rsidRPr="00EF5765" w:rsidRDefault="00076586" w:rsidP="00076586">
      <w:pPr>
        <w:spacing w:line="360" w:lineRule="auto"/>
        <w:jc w:val="both"/>
        <w:rPr>
          <w:sz w:val="24"/>
          <w:szCs w:val="24"/>
        </w:rPr>
      </w:pPr>
      <w:r w:rsidRPr="00EF5765">
        <w:rPr>
          <w:sz w:val="24"/>
          <w:szCs w:val="24"/>
        </w:rPr>
        <w:t>с позиции «</w:t>
      </w:r>
      <w:r w:rsidR="003E21A5">
        <w:rPr>
          <w:b/>
          <w:i/>
          <w:sz w:val="24"/>
          <w:szCs w:val="24"/>
        </w:rPr>
        <w:t>дети</w:t>
      </w:r>
      <w:r w:rsidRPr="00EF5765">
        <w:rPr>
          <w:sz w:val="24"/>
          <w:szCs w:val="24"/>
        </w:rPr>
        <w:t>»</w:t>
      </w:r>
    </w:p>
    <w:p w:rsidR="00076586" w:rsidRPr="00EF5765" w:rsidRDefault="00076586" w:rsidP="00076586">
      <w:pPr>
        <w:spacing w:line="360" w:lineRule="auto"/>
        <w:jc w:val="both"/>
        <w:rPr>
          <w:sz w:val="24"/>
          <w:szCs w:val="24"/>
        </w:rPr>
      </w:pPr>
      <w:r w:rsidRPr="00EF5765">
        <w:rPr>
          <w:sz w:val="24"/>
          <w:szCs w:val="24"/>
        </w:rPr>
        <w:t>с позиции «</w:t>
      </w:r>
      <w:r w:rsidR="003E21A5">
        <w:rPr>
          <w:b/>
          <w:i/>
          <w:sz w:val="24"/>
          <w:szCs w:val="24"/>
        </w:rPr>
        <w:t>учитель</w:t>
      </w:r>
      <w:r w:rsidRPr="00EF5765">
        <w:rPr>
          <w:sz w:val="24"/>
          <w:szCs w:val="24"/>
        </w:rPr>
        <w:t>»</w:t>
      </w:r>
    </w:p>
    <w:p w:rsidR="00076586" w:rsidRPr="00EF5765" w:rsidRDefault="00076586" w:rsidP="00076586">
      <w:pPr>
        <w:spacing w:line="360" w:lineRule="auto"/>
        <w:jc w:val="both"/>
        <w:rPr>
          <w:sz w:val="24"/>
          <w:szCs w:val="24"/>
        </w:rPr>
      </w:pPr>
      <w:r w:rsidRPr="00EF5765">
        <w:rPr>
          <w:sz w:val="24"/>
          <w:szCs w:val="24"/>
        </w:rPr>
        <w:t>с позиции «</w:t>
      </w:r>
      <w:r>
        <w:rPr>
          <w:b/>
          <w:i/>
          <w:sz w:val="24"/>
          <w:szCs w:val="24"/>
        </w:rPr>
        <w:t>родители</w:t>
      </w:r>
      <w:r w:rsidRPr="00EF5765">
        <w:rPr>
          <w:sz w:val="24"/>
          <w:szCs w:val="24"/>
        </w:rPr>
        <w:t>»</w:t>
      </w:r>
    </w:p>
    <w:p w:rsidR="00F553EB" w:rsidRDefault="00F553EB">
      <w:pPr>
        <w:spacing w:line="200" w:lineRule="exact"/>
        <w:rPr>
          <w:sz w:val="24"/>
          <w:szCs w:val="24"/>
        </w:rPr>
      </w:pPr>
    </w:p>
    <w:p w:rsidR="00584E9D" w:rsidRDefault="00584E9D">
      <w:pPr>
        <w:spacing w:line="200" w:lineRule="exact"/>
        <w:rPr>
          <w:sz w:val="24"/>
          <w:szCs w:val="24"/>
        </w:rPr>
      </w:pPr>
    </w:p>
    <w:p w:rsidR="00076586" w:rsidRDefault="00076586">
      <w:pPr>
        <w:spacing w:line="200" w:lineRule="exact"/>
        <w:rPr>
          <w:sz w:val="24"/>
          <w:szCs w:val="24"/>
        </w:rPr>
      </w:pPr>
    </w:p>
    <w:p w:rsidR="00076586" w:rsidRDefault="00076586">
      <w:pPr>
        <w:spacing w:line="200" w:lineRule="exact"/>
        <w:rPr>
          <w:sz w:val="24"/>
          <w:szCs w:val="24"/>
        </w:rPr>
      </w:pPr>
    </w:p>
    <w:p w:rsidR="00076586" w:rsidRDefault="00076586">
      <w:pPr>
        <w:spacing w:line="200" w:lineRule="exact"/>
        <w:rPr>
          <w:sz w:val="24"/>
          <w:szCs w:val="24"/>
        </w:rPr>
      </w:pPr>
    </w:p>
    <w:p w:rsidR="00076586" w:rsidRDefault="00076586">
      <w:pPr>
        <w:spacing w:line="200" w:lineRule="exact"/>
        <w:rPr>
          <w:sz w:val="24"/>
          <w:szCs w:val="24"/>
        </w:rPr>
      </w:pPr>
    </w:p>
    <w:p w:rsidR="00076586" w:rsidRDefault="00076586">
      <w:pPr>
        <w:spacing w:line="200" w:lineRule="exact"/>
        <w:rPr>
          <w:sz w:val="24"/>
          <w:szCs w:val="24"/>
        </w:rPr>
      </w:pPr>
    </w:p>
    <w:p w:rsidR="00076586" w:rsidRDefault="00076586">
      <w:pPr>
        <w:spacing w:line="200" w:lineRule="exact"/>
        <w:rPr>
          <w:sz w:val="24"/>
          <w:szCs w:val="24"/>
        </w:rPr>
      </w:pPr>
    </w:p>
    <w:p w:rsidR="00076586" w:rsidRDefault="00076586">
      <w:pPr>
        <w:spacing w:line="200" w:lineRule="exact"/>
        <w:rPr>
          <w:sz w:val="24"/>
          <w:szCs w:val="24"/>
        </w:rPr>
      </w:pPr>
    </w:p>
    <w:p w:rsidR="00076586" w:rsidRDefault="00076586">
      <w:pPr>
        <w:spacing w:line="200" w:lineRule="exact"/>
        <w:rPr>
          <w:sz w:val="24"/>
          <w:szCs w:val="24"/>
        </w:rPr>
      </w:pPr>
    </w:p>
    <w:p w:rsidR="00076586" w:rsidRDefault="00076586">
      <w:pPr>
        <w:spacing w:line="200" w:lineRule="exact"/>
        <w:rPr>
          <w:sz w:val="24"/>
          <w:szCs w:val="24"/>
        </w:rPr>
      </w:pPr>
    </w:p>
    <w:p w:rsidR="00076586" w:rsidRDefault="00076586">
      <w:pPr>
        <w:spacing w:line="200" w:lineRule="exact"/>
        <w:rPr>
          <w:sz w:val="24"/>
          <w:szCs w:val="24"/>
        </w:rPr>
      </w:pPr>
    </w:p>
    <w:p w:rsidR="00076586" w:rsidRDefault="00076586">
      <w:pPr>
        <w:spacing w:line="200" w:lineRule="exact"/>
        <w:rPr>
          <w:sz w:val="24"/>
          <w:szCs w:val="24"/>
        </w:rPr>
      </w:pPr>
    </w:p>
    <w:p w:rsidR="00076586" w:rsidRDefault="00076586">
      <w:pPr>
        <w:spacing w:line="200" w:lineRule="exact"/>
        <w:rPr>
          <w:sz w:val="24"/>
          <w:szCs w:val="24"/>
        </w:rPr>
      </w:pPr>
    </w:p>
    <w:p w:rsidR="00076586" w:rsidRDefault="00076586">
      <w:pPr>
        <w:spacing w:line="200" w:lineRule="exact"/>
        <w:rPr>
          <w:sz w:val="24"/>
          <w:szCs w:val="24"/>
        </w:rPr>
      </w:pPr>
    </w:p>
    <w:p w:rsidR="00076586" w:rsidRDefault="00076586">
      <w:pPr>
        <w:spacing w:line="200" w:lineRule="exact"/>
        <w:rPr>
          <w:sz w:val="24"/>
          <w:szCs w:val="24"/>
        </w:rPr>
      </w:pPr>
    </w:p>
    <w:p w:rsidR="00076586" w:rsidRDefault="00076586">
      <w:pPr>
        <w:spacing w:line="200" w:lineRule="exact"/>
        <w:rPr>
          <w:sz w:val="24"/>
          <w:szCs w:val="24"/>
        </w:rPr>
      </w:pPr>
    </w:p>
    <w:p w:rsidR="00FA7F5C" w:rsidRDefault="00FA7F5C" w:rsidP="00FA7F5C">
      <w:pPr>
        <w:spacing w:line="237" w:lineRule="auto"/>
        <w:ind w:left="260" w:right="400"/>
        <w:rPr>
          <w:sz w:val="20"/>
          <w:szCs w:val="20"/>
        </w:rPr>
      </w:pPr>
      <w:r>
        <w:rPr>
          <w:rFonts w:eastAsia="Times New Roman"/>
          <w:sz w:val="24"/>
          <w:szCs w:val="24"/>
        </w:rPr>
        <w:lastRenderedPageBreak/>
        <w:t>Системно-деятельностный подход сегодня реально приходит в образование. И он нам поможет в таком сложном вопросе, как научить ребенка учиться. СДП нацелен на развитие личности, на формирование гражданской идентичности, указывает и помогает отследить ценностные ориентиры, которые встраиваются в новое поколение стандартов российского образования.</w:t>
      </w:r>
    </w:p>
    <w:p w:rsidR="00073195" w:rsidRPr="00073195" w:rsidRDefault="00073195" w:rsidP="00073195">
      <w:pPr>
        <w:tabs>
          <w:tab w:val="left" w:pos="2042"/>
        </w:tabs>
        <w:spacing w:line="245" w:lineRule="auto"/>
        <w:rPr>
          <w:color w:val="FF0000"/>
          <w:sz w:val="28"/>
          <w:szCs w:val="28"/>
        </w:rPr>
      </w:pPr>
      <w:r w:rsidRPr="00073195">
        <w:rPr>
          <w:b/>
          <w:color w:val="FF0000"/>
          <w:sz w:val="28"/>
          <w:szCs w:val="28"/>
        </w:rPr>
        <w:t>Коллектив, вступающий в инновационный процесс, проходит несколько стадий своего развития:</w:t>
      </w:r>
      <w:r w:rsidRPr="00073195">
        <w:rPr>
          <w:color w:val="FF0000"/>
          <w:sz w:val="28"/>
          <w:szCs w:val="28"/>
        </w:rPr>
        <w:t xml:space="preserve"> </w:t>
      </w:r>
    </w:p>
    <w:p w:rsidR="00584E9D" w:rsidRPr="00073195" w:rsidRDefault="00584E9D">
      <w:pPr>
        <w:spacing w:line="200" w:lineRule="exact"/>
        <w:rPr>
          <w:sz w:val="28"/>
          <w:szCs w:val="28"/>
        </w:rPr>
      </w:pPr>
    </w:p>
    <w:tbl>
      <w:tblPr>
        <w:tblStyle w:val="a7"/>
        <w:tblW w:w="0" w:type="auto"/>
        <w:tblLook w:val="04A0" w:firstRow="1" w:lastRow="0" w:firstColumn="1" w:lastColumn="0" w:noHBand="0" w:noVBand="1"/>
      </w:tblPr>
      <w:tblGrid>
        <w:gridCol w:w="9730"/>
      </w:tblGrid>
      <w:tr w:rsidR="00073195" w:rsidRPr="00073195" w:rsidTr="00073195">
        <w:tc>
          <w:tcPr>
            <w:tcW w:w="9730" w:type="dxa"/>
          </w:tcPr>
          <w:p w:rsidR="00073195" w:rsidRPr="006E0322" w:rsidRDefault="00073195">
            <w:pPr>
              <w:spacing w:line="275" w:lineRule="exact"/>
              <w:rPr>
                <w:sz w:val="24"/>
                <w:szCs w:val="24"/>
              </w:rPr>
            </w:pPr>
            <w:r w:rsidRPr="006E0322">
              <w:rPr>
                <w:rFonts w:eastAsia="Times New Roman"/>
                <w:b/>
                <w:bCs/>
                <w:iCs/>
                <w:sz w:val="24"/>
                <w:szCs w:val="24"/>
              </w:rPr>
              <w:t>робость —</w:t>
            </w:r>
          </w:p>
        </w:tc>
      </w:tr>
      <w:tr w:rsidR="00073195" w:rsidRPr="00073195" w:rsidTr="00073195">
        <w:tc>
          <w:tcPr>
            <w:tcW w:w="9730" w:type="dxa"/>
          </w:tcPr>
          <w:p w:rsidR="00073195" w:rsidRPr="006E0322" w:rsidRDefault="00073195">
            <w:pPr>
              <w:spacing w:line="275" w:lineRule="exact"/>
              <w:rPr>
                <w:sz w:val="24"/>
                <w:szCs w:val="24"/>
              </w:rPr>
            </w:pPr>
            <w:r w:rsidRPr="006E0322">
              <w:rPr>
                <w:sz w:val="24"/>
                <w:szCs w:val="24"/>
              </w:rPr>
              <w:t xml:space="preserve">                        </w:t>
            </w:r>
            <w:r w:rsidRPr="006E0322">
              <w:rPr>
                <w:rFonts w:eastAsia="Times New Roman"/>
                <w:b/>
                <w:bCs/>
                <w:iCs/>
                <w:sz w:val="24"/>
                <w:szCs w:val="24"/>
              </w:rPr>
              <w:t>неприятие -</w:t>
            </w:r>
          </w:p>
        </w:tc>
      </w:tr>
      <w:tr w:rsidR="00073195" w:rsidRPr="00073195" w:rsidTr="00073195">
        <w:tc>
          <w:tcPr>
            <w:tcW w:w="9730" w:type="dxa"/>
          </w:tcPr>
          <w:p w:rsidR="00073195" w:rsidRPr="006E0322" w:rsidRDefault="00073195">
            <w:pPr>
              <w:spacing w:line="275" w:lineRule="exact"/>
              <w:rPr>
                <w:sz w:val="24"/>
                <w:szCs w:val="24"/>
              </w:rPr>
            </w:pPr>
            <w:r w:rsidRPr="006E0322">
              <w:rPr>
                <w:sz w:val="24"/>
                <w:szCs w:val="24"/>
              </w:rPr>
              <w:t xml:space="preserve">                                                     </w:t>
            </w:r>
            <w:r w:rsidRPr="006E0322">
              <w:rPr>
                <w:rFonts w:eastAsia="Times New Roman"/>
                <w:b/>
                <w:bCs/>
                <w:iCs/>
                <w:sz w:val="24"/>
                <w:szCs w:val="24"/>
              </w:rPr>
              <w:t>недоверие—</w:t>
            </w:r>
          </w:p>
        </w:tc>
      </w:tr>
      <w:tr w:rsidR="00073195" w:rsidRPr="00073195" w:rsidTr="00073195">
        <w:tc>
          <w:tcPr>
            <w:tcW w:w="9730" w:type="dxa"/>
          </w:tcPr>
          <w:p w:rsidR="00073195" w:rsidRPr="006E0322" w:rsidRDefault="00073195">
            <w:pPr>
              <w:spacing w:line="275" w:lineRule="exact"/>
              <w:rPr>
                <w:sz w:val="24"/>
                <w:szCs w:val="24"/>
              </w:rPr>
            </w:pPr>
            <w:r w:rsidRPr="006E0322">
              <w:rPr>
                <w:rFonts w:eastAsia="Times New Roman"/>
                <w:b/>
                <w:bCs/>
                <w:iCs/>
                <w:sz w:val="24"/>
                <w:szCs w:val="24"/>
              </w:rPr>
              <w:t xml:space="preserve">                                                                             стабилизация—</w:t>
            </w:r>
          </w:p>
        </w:tc>
      </w:tr>
      <w:tr w:rsidR="00073195" w:rsidRPr="00073195" w:rsidTr="00073195">
        <w:tc>
          <w:tcPr>
            <w:tcW w:w="9730" w:type="dxa"/>
          </w:tcPr>
          <w:p w:rsidR="00073195" w:rsidRPr="006E0322" w:rsidRDefault="00073195">
            <w:pPr>
              <w:spacing w:line="275" w:lineRule="exact"/>
              <w:rPr>
                <w:sz w:val="24"/>
                <w:szCs w:val="24"/>
              </w:rPr>
            </w:pPr>
            <w:r w:rsidRPr="006E0322">
              <w:rPr>
                <w:rFonts w:eastAsia="Times New Roman"/>
                <w:b/>
                <w:bCs/>
                <w:iCs/>
                <w:sz w:val="24"/>
                <w:szCs w:val="24"/>
              </w:rPr>
              <w:t xml:space="preserve">                                                                                                               сотрудничество—</w:t>
            </w:r>
          </w:p>
        </w:tc>
      </w:tr>
      <w:tr w:rsidR="00073195" w:rsidRPr="00073195" w:rsidTr="00073195">
        <w:tc>
          <w:tcPr>
            <w:tcW w:w="9730" w:type="dxa"/>
          </w:tcPr>
          <w:p w:rsidR="00073195" w:rsidRPr="006E0322" w:rsidRDefault="00073195" w:rsidP="00073195">
            <w:pPr>
              <w:tabs>
                <w:tab w:val="left" w:pos="2042"/>
              </w:tabs>
              <w:spacing w:line="245" w:lineRule="auto"/>
              <w:jc w:val="center"/>
              <w:rPr>
                <w:sz w:val="24"/>
                <w:szCs w:val="24"/>
              </w:rPr>
            </w:pPr>
            <w:r w:rsidRPr="006E0322">
              <w:rPr>
                <w:rFonts w:eastAsia="Times New Roman"/>
                <w:b/>
                <w:bCs/>
                <w:iCs/>
                <w:sz w:val="24"/>
                <w:szCs w:val="24"/>
              </w:rPr>
              <w:t>зрелый коллектив</w:t>
            </w:r>
          </w:p>
        </w:tc>
      </w:tr>
    </w:tbl>
    <w:p w:rsidR="003002D4" w:rsidRPr="00073195" w:rsidRDefault="003002D4" w:rsidP="00073195">
      <w:pPr>
        <w:tabs>
          <w:tab w:val="left" w:pos="2042"/>
        </w:tabs>
        <w:spacing w:line="245" w:lineRule="auto"/>
        <w:rPr>
          <w:sz w:val="20"/>
          <w:szCs w:val="20"/>
        </w:rPr>
      </w:pPr>
    </w:p>
    <w:p w:rsidR="00073195" w:rsidRPr="006E0322" w:rsidRDefault="003002D4" w:rsidP="00FA7F5C">
      <w:pPr>
        <w:tabs>
          <w:tab w:val="left" w:pos="2042"/>
        </w:tabs>
        <w:spacing w:line="245" w:lineRule="auto"/>
        <w:rPr>
          <w:rFonts w:eastAsia="Times New Roman"/>
          <w:b/>
          <w:bCs/>
          <w:i/>
          <w:iCs/>
          <w:sz w:val="24"/>
          <w:szCs w:val="24"/>
          <w:u w:val="single"/>
        </w:rPr>
      </w:pPr>
      <w:r>
        <w:t xml:space="preserve">     </w:t>
      </w:r>
      <w:r w:rsidR="00073195" w:rsidRPr="006E0322">
        <w:rPr>
          <w:rFonts w:eastAsia="Times New Roman"/>
          <w:b/>
          <w:bCs/>
          <w:i/>
          <w:iCs/>
          <w:sz w:val="24"/>
          <w:szCs w:val="24"/>
          <w:u w:val="single"/>
        </w:rPr>
        <w:t xml:space="preserve">Посмотрите,  как меняется роль учителя в инновационной </w:t>
      </w:r>
      <w:r w:rsidR="00073195" w:rsidRPr="006E0322">
        <w:rPr>
          <w:rFonts w:eastAsia="Times New Roman"/>
          <w:b/>
          <w:bCs/>
          <w:sz w:val="24"/>
          <w:szCs w:val="24"/>
          <w:u w:val="single"/>
        </w:rPr>
        <w:t xml:space="preserve"> </w:t>
      </w:r>
      <w:r w:rsidR="00073195" w:rsidRPr="006E0322">
        <w:rPr>
          <w:rFonts w:eastAsia="Times New Roman"/>
          <w:b/>
          <w:bCs/>
          <w:i/>
          <w:iCs/>
          <w:sz w:val="24"/>
          <w:szCs w:val="24"/>
          <w:u w:val="single"/>
        </w:rPr>
        <w:t>модели по сравнению с традиционной:</w:t>
      </w:r>
    </w:p>
    <w:p w:rsidR="003002D4" w:rsidRDefault="00073195" w:rsidP="003002D4">
      <w:pPr>
        <w:spacing w:line="273" w:lineRule="exact"/>
        <w:rPr>
          <w:sz w:val="20"/>
          <w:szCs w:val="20"/>
        </w:rPr>
      </w:pPr>
      <w:r>
        <w:rPr>
          <w:noProof/>
          <w:sz w:val="20"/>
          <w:szCs w:val="20"/>
        </w:rPr>
        <w:drawing>
          <wp:anchor distT="0" distB="0" distL="114300" distR="114300" simplePos="0" relativeHeight="251673600" behindDoc="1" locked="0" layoutInCell="0" allowOverlap="1" wp14:anchorId="27889C0D" wp14:editId="3ED7618F">
            <wp:simplePos x="0" y="0"/>
            <wp:positionH relativeFrom="column">
              <wp:posOffset>-47626</wp:posOffset>
            </wp:positionH>
            <wp:positionV relativeFrom="paragraph">
              <wp:posOffset>156845</wp:posOffset>
            </wp:positionV>
            <wp:extent cx="6124575" cy="4219153"/>
            <wp:effectExtent l="0" t="0" r="0" b="0"/>
            <wp:wrapNone/>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blip>
                    <a:srcRect/>
                    <a:stretch>
                      <a:fillRect/>
                    </a:stretch>
                  </pic:blipFill>
                  <pic:spPr bwMode="auto">
                    <a:xfrm>
                      <a:off x="0" y="0"/>
                      <a:ext cx="6133839" cy="4225535"/>
                    </a:xfrm>
                    <a:prstGeom prst="rect">
                      <a:avLst/>
                    </a:prstGeom>
                    <a:noFill/>
                  </pic:spPr>
                </pic:pic>
              </a:graphicData>
            </a:graphic>
            <wp14:sizeRelH relativeFrom="margin">
              <wp14:pctWidth>0</wp14:pctWidth>
            </wp14:sizeRelH>
            <wp14:sizeRelV relativeFrom="margin">
              <wp14:pctHeight>0</wp14:pctHeight>
            </wp14:sizeRelV>
          </wp:anchor>
        </w:drawing>
      </w:r>
    </w:p>
    <w:p w:rsidR="006E0322" w:rsidRDefault="003002D4">
      <w:r>
        <w:t xml:space="preserve">             </w:t>
      </w:r>
    </w:p>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Pr="006E0322" w:rsidRDefault="006E0322" w:rsidP="006E0322"/>
    <w:p w:rsidR="006E0322" w:rsidRDefault="006E0322" w:rsidP="006E0322"/>
    <w:p w:rsidR="006E0322" w:rsidRPr="006E0322" w:rsidRDefault="006E0322" w:rsidP="006E0322"/>
    <w:p w:rsidR="006E0322" w:rsidRPr="006E0322" w:rsidRDefault="006E0322" w:rsidP="006E0322"/>
    <w:p w:rsidR="006E0322" w:rsidRDefault="006E0322" w:rsidP="006E0322">
      <w:pPr>
        <w:jc w:val="right"/>
      </w:pPr>
    </w:p>
    <w:tbl>
      <w:tblPr>
        <w:tblStyle w:val="a7"/>
        <w:tblW w:w="0" w:type="auto"/>
        <w:tblLook w:val="04A0" w:firstRow="1" w:lastRow="0" w:firstColumn="1" w:lastColumn="0" w:noHBand="0" w:noVBand="1"/>
      </w:tblPr>
      <w:tblGrid>
        <w:gridCol w:w="4865"/>
        <w:gridCol w:w="4865"/>
      </w:tblGrid>
      <w:tr w:rsidR="006E0322" w:rsidTr="006E0322">
        <w:tc>
          <w:tcPr>
            <w:tcW w:w="4865" w:type="dxa"/>
          </w:tcPr>
          <w:p w:rsidR="006E0322" w:rsidRPr="006E0322" w:rsidRDefault="006E0322" w:rsidP="006E0322">
            <w:pPr>
              <w:pStyle w:val="1"/>
              <w:jc w:val="center"/>
              <w:rPr>
                <w:sz w:val="24"/>
                <w:szCs w:val="24"/>
              </w:rPr>
            </w:pPr>
            <w:r w:rsidRPr="006E0322">
              <w:rPr>
                <w:sz w:val="24"/>
                <w:szCs w:val="24"/>
              </w:rPr>
              <w:t>Изменения в деятельности педагогов:</w:t>
            </w:r>
          </w:p>
          <w:p w:rsidR="006E0322" w:rsidRDefault="006E0322" w:rsidP="006E0322"/>
        </w:tc>
        <w:tc>
          <w:tcPr>
            <w:tcW w:w="4865" w:type="dxa"/>
          </w:tcPr>
          <w:p w:rsidR="006E0322" w:rsidRPr="006E0322" w:rsidRDefault="006E0322" w:rsidP="006E0322">
            <w:pPr>
              <w:pStyle w:val="1"/>
              <w:jc w:val="center"/>
              <w:rPr>
                <w:sz w:val="24"/>
                <w:szCs w:val="24"/>
              </w:rPr>
            </w:pPr>
            <w:r w:rsidRPr="006E0322">
              <w:rPr>
                <w:sz w:val="24"/>
                <w:szCs w:val="24"/>
              </w:rPr>
              <w:t>от «</w:t>
            </w:r>
            <w:r w:rsidRPr="006E0322">
              <w:rPr>
                <w:color w:val="E36C0A" w:themeColor="accent6" w:themeShade="BF"/>
                <w:sz w:val="24"/>
                <w:szCs w:val="24"/>
              </w:rPr>
              <w:t xml:space="preserve">учу предмету» </w:t>
            </w:r>
            <w:r w:rsidRPr="006E0322">
              <w:rPr>
                <w:sz w:val="24"/>
                <w:szCs w:val="24"/>
              </w:rPr>
              <w:t xml:space="preserve">к « </w:t>
            </w:r>
            <w:r w:rsidRPr="006E0322">
              <w:rPr>
                <w:color w:val="E36C0A" w:themeColor="accent6" w:themeShade="BF"/>
                <w:sz w:val="24"/>
                <w:szCs w:val="24"/>
              </w:rPr>
              <w:t>учу ребенка учить себя</w:t>
            </w:r>
            <w:r w:rsidRPr="006E0322">
              <w:rPr>
                <w:sz w:val="24"/>
                <w:szCs w:val="24"/>
              </w:rPr>
              <w:t>»</w:t>
            </w:r>
          </w:p>
          <w:p w:rsidR="006E0322" w:rsidRDefault="006E0322" w:rsidP="006E0322"/>
        </w:tc>
      </w:tr>
      <w:tr w:rsidR="006E0322" w:rsidTr="006E0322">
        <w:tc>
          <w:tcPr>
            <w:tcW w:w="4865" w:type="dxa"/>
          </w:tcPr>
          <w:p w:rsidR="006E0322" w:rsidRDefault="006E0322" w:rsidP="006E0322">
            <w:pPr>
              <w:pStyle w:val="1"/>
            </w:pPr>
            <w:r w:rsidRPr="006E0322">
              <w:rPr>
                <w:sz w:val="24"/>
                <w:szCs w:val="24"/>
              </w:rPr>
              <w:t xml:space="preserve">Изменения в деятельности </w:t>
            </w:r>
            <w:r>
              <w:rPr>
                <w:sz w:val="24"/>
                <w:szCs w:val="24"/>
              </w:rPr>
              <w:t>учащихся:</w:t>
            </w:r>
          </w:p>
        </w:tc>
        <w:tc>
          <w:tcPr>
            <w:tcW w:w="4865" w:type="dxa"/>
          </w:tcPr>
          <w:p w:rsidR="006E0322" w:rsidRPr="006E0322" w:rsidRDefault="006E0322" w:rsidP="006E0322">
            <w:pPr>
              <w:pStyle w:val="1"/>
              <w:jc w:val="center"/>
              <w:rPr>
                <w:color w:val="E36C0A" w:themeColor="accent6" w:themeShade="BF"/>
                <w:sz w:val="24"/>
                <w:szCs w:val="24"/>
              </w:rPr>
            </w:pPr>
            <w:r w:rsidRPr="006E0322">
              <w:rPr>
                <w:sz w:val="24"/>
                <w:szCs w:val="24"/>
              </w:rPr>
              <w:t xml:space="preserve">от </w:t>
            </w:r>
            <w:r w:rsidRPr="006E0322">
              <w:rPr>
                <w:color w:val="E36C0A" w:themeColor="accent6" w:themeShade="BF"/>
                <w:sz w:val="24"/>
                <w:szCs w:val="24"/>
              </w:rPr>
              <w:t>«меня учат</w:t>
            </w:r>
            <w:r w:rsidRPr="006E0322">
              <w:rPr>
                <w:sz w:val="24"/>
                <w:szCs w:val="24"/>
              </w:rPr>
              <w:t xml:space="preserve">» к </w:t>
            </w:r>
            <w:r w:rsidRPr="006E0322">
              <w:rPr>
                <w:color w:val="E36C0A" w:themeColor="accent6" w:themeShade="BF"/>
                <w:sz w:val="24"/>
                <w:szCs w:val="24"/>
              </w:rPr>
              <w:t>« я учусь»</w:t>
            </w:r>
          </w:p>
        </w:tc>
      </w:tr>
    </w:tbl>
    <w:p w:rsidR="00F553EB" w:rsidRDefault="00F553EB" w:rsidP="009D62DF">
      <w:pPr>
        <w:ind w:right="-299"/>
        <w:rPr>
          <w:rFonts w:eastAsia="Times New Roman"/>
          <w:b/>
          <w:bCs/>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0E79A9" w:rsidRDefault="000E79A9" w:rsidP="009D62DF">
      <w:pPr>
        <w:ind w:right="-299"/>
        <w:rPr>
          <w:rFonts w:eastAsia="Times New Roman"/>
          <w:b/>
          <w:bCs/>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6E0322" w:rsidRPr="006D1053" w:rsidRDefault="006E0322" w:rsidP="006E0322">
      <w:pPr>
        <w:ind w:right="-299"/>
        <w:jc w:val="center"/>
        <w:rPr>
          <w:b/>
          <w:color w:val="002060"/>
          <w:sz w:val="20"/>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D1053">
        <w:rPr>
          <w:rFonts w:eastAsia="Times New Roman"/>
          <w:b/>
          <w:bCs/>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ТИПОЛОГИЯ УРОКОВ В ДЕЯТЕЛЬНОСТНОМ МЕТОДЕ ОБУЧЕНИЯ</w:t>
      </w:r>
    </w:p>
    <w:p w:rsidR="006E0322" w:rsidRPr="006D1053" w:rsidRDefault="006E0322" w:rsidP="006E0322">
      <w:pPr>
        <w:spacing w:line="271" w:lineRule="exact"/>
        <w:rPr>
          <w:color w:val="002060"/>
          <w:sz w:val="20"/>
          <w:szCs w:val="20"/>
        </w:rPr>
      </w:pPr>
    </w:p>
    <w:p w:rsidR="006E0322" w:rsidRDefault="006E0322" w:rsidP="006E0322">
      <w:pPr>
        <w:spacing w:line="4" w:lineRule="exact"/>
        <w:rPr>
          <w:rFonts w:eastAsia="Times New Roman"/>
          <w:sz w:val="24"/>
          <w:szCs w:val="24"/>
        </w:rPr>
      </w:pPr>
    </w:p>
    <w:p w:rsidR="006E0322" w:rsidRDefault="006E0322" w:rsidP="006E0322">
      <w:pPr>
        <w:numPr>
          <w:ilvl w:val="1"/>
          <w:numId w:val="9"/>
        </w:numPr>
        <w:tabs>
          <w:tab w:val="left" w:pos="980"/>
        </w:tabs>
        <w:ind w:left="980" w:hanging="358"/>
        <w:rPr>
          <w:rFonts w:eastAsia="Times New Roman"/>
          <w:sz w:val="24"/>
          <w:szCs w:val="24"/>
        </w:rPr>
      </w:pPr>
      <w:r>
        <w:rPr>
          <w:rFonts w:eastAsia="Times New Roman"/>
          <w:b/>
          <w:bCs/>
          <w:sz w:val="24"/>
          <w:szCs w:val="24"/>
        </w:rPr>
        <w:t>Уроки «открытия  нового знания</w:t>
      </w:r>
    </w:p>
    <w:p w:rsidR="006E0322" w:rsidRDefault="006E0322" w:rsidP="006E0322">
      <w:pPr>
        <w:numPr>
          <w:ilvl w:val="1"/>
          <w:numId w:val="9"/>
        </w:numPr>
        <w:tabs>
          <w:tab w:val="left" w:pos="980"/>
        </w:tabs>
        <w:ind w:left="980" w:hanging="358"/>
        <w:rPr>
          <w:rFonts w:eastAsia="Times New Roman"/>
          <w:sz w:val="24"/>
          <w:szCs w:val="24"/>
        </w:rPr>
      </w:pPr>
      <w:r>
        <w:rPr>
          <w:rFonts w:eastAsia="Times New Roman"/>
          <w:b/>
          <w:bCs/>
          <w:sz w:val="24"/>
          <w:szCs w:val="24"/>
        </w:rPr>
        <w:t>Уроки рефлексии</w:t>
      </w:r>
    </w:p>
    <w:p w:rsidR="006E0322" w:rsidRDefault="006E0322" w:rsidP="006E0322">
      <w:pPr>
        <w:numPr>
          <w:ilvl w:val="1"/>
          <w:numId w:val="9"/>
        </w:numPr>
        <w:tabs>
          <w:tab w:val="left" w:pos="980"/>
        </w:tabs>
        <w:ind w:left="980" w:hanging="358"/>
        <w:rPr>
          <w:rFonts w:eastAsia="Times New Roman"/>
          <w:sz w:val="24"/>
          <w:szCs w:val="24"/>
        </w:rPr>
      </w:pPr>
      <w:r>
        <w:rPr>
          <w:rFonts w:eastAsia="Times New Roman"/>
          <w:b/>
          <w:bCs/>
          <w:sz w:val="24"/>
          <w:szCs w:val="24"/>
        </w:rPr>
        <w:t>Уроки построения системы знаний</w:t>
      </w:r>
    </w:p>
    <w:p w:rsidR="006E0322" w:rsidRDefault="006E0322" w:rsidP="006E0322">
      <w:pPr>
        <w:spacing w:line="12" w:lineRule="exact"/>
        <w:rPr>
          <w:rFonts w:eastAsia="Times New Roman"/>
          <w:sz w:val="24"/>
          <w:szCs w:val="24"/>
        </w:rPr>
      </w:pPr>
    </w:p>
    <w:p w:rsidR="006E0322" w:rsidRPr="006D1053" w:rsidRDefault="006E0322" w:rsidP="006E0322">
      <w:pPr>
        <w:numPr>
          <w:ilvl w:val="1"/>
          <w:numId w:val="9"/>
        </w:numPr>
        <w:tabs>
          <w:tab w:val="left" w:pos="980"/>
        </w:tabs>
        <w:spacing w:line="235" w:lineRule="auto"/>
        <w:ind w:left="260" w:right="4040" w:firstLine="362"/>
        <w:rPr>
          <w:rFonts w:eastAsia="Times New Roman"/>
          <w:sz w:val="24"/>
          <w:szCs w:val="24"/>
        </w:rPr>
      </w:pPr>
      <w:r>
        <w:rPr>
          <w:rFonts w:eastAsia="Times New Roman"/>
          <w:b/>
          <w:bCs/>
          <w:sz w:val="24"/>
          <w:szCs w:val="24"/>
        </w:rPr>
        <w:t xml:space="preserve">Уроки развивающего контроля </w:t>
      </w:r>
    </w:p>
    <w:p w:rsidR="006E0322" w:rsidRPr="001A6476" w:rsidRDefault="006E0322" w:rsidP="006E0322">
      <w:pPr>
        <w:tabs>
          <w:tab w:val="left" w:pos="980"/>
        </w:tabs>
        <w:spacing w:line="235" w:lineRule="auto"/>
        <w:ind w:left="260" w:right="4040"/>
        <w:rPr>
          <w:rFonts w:eastAsia="Times New Roman"/>
          <w:sz w:val="24"/>
          <w:szCs w:val="24"/>
        </w:rPr>
      </w:pPr>
    </w:p>
    <w:p w:rsidR="006E0322" w:rsidRPr="006D1053" w:rsidRDefault="006E0322" w:rsidP="006E0322">
      <w:pPr>
        <w:pStyle w:val="a8"/>
        <w:jc w:val="center"/>
        <w:rPr>
          <w:rFonts w:eastAsia="Times New Roman"/>
          <w:b/>
          <w:bCs/>
          <w:color w:val="002060"/>
          <w:sz w:val="24"/>
          <w:szCs w:val="24"/>
        </w:rPr>
      </w:pPr>
      <w:r w:rsidRPr="006D1053">
        <w:rPr>
          <w:rFonts w:eastAsia="Times New Roman"/>
          <w:b/>
          <w:bCs/>
          <w:color w:val="002060"/>
          <w:sz w:val="24"/>
          <w:szCs w:val="24"/>
        </w:rPr>
        <w:t>Системообразующие цели уроков каждого типа</w:t>
      </w:r>
    </w:p>
    <w:p w:rsidR="006E0322" w:rsidRPr="006D1053" w:rsidRDefault="006E0322" w:rsidP="006E0322">
      <w:pPr>
        <w:tabs>
          <w:tab w:val="left" w:pos="980"/>
        </w:tabs>
        <w:spacing w:line="235" w:lineRule="auto"/>
        <w:ind w:left="622" w:right="4040"/>
        <w:rPr>
          <w:rFonts w:eastAsia="Times New Roman"/>
          <w:b/>
          <w:color w:val="FF0000"/>
          <w:sz w:val="24"/>
          <w:szCs w:val="24"/>
          <w:u w:val="single"/>
        </w:rPr>
      </w:pPr>
      <w:r w:rsidRPr="006D1053">
        <w:rPr>
          <w:rFonts w:eastAsia="Times New Roman"/>
          <w:b/>
          <w:bCs/>
          <w:color w:val="FF0000"/>
          <w:sz w:val="24"/>
          <w:szCs w:val="24"/>
          <w:u w:val="single"/>
        </w:rPr>
        <w:t>Урок</w:t>
      </w:r>
      <w:r w:rsidRPr="006D1053">
        <w:rPr>
          <w:rFonts w:eastAsia="Times New Roman"/>
          <w:b/>
          <w:bCs/>
          <w:color w:val="FF0000"/>
          <w:sz w:val="24"/>
          <w:szCs w:val="24"/>
        </w:rPr>
        <w:t xml:space="preserve"> </w:t>
      </w:r>
      <w:r w:rsidRPr="006D1053">
        <w:rPr>
          <w:rFonts w:eastAsia="Times New Roman"/>
          <w:b/>
          <w:bCs/>
          <w:color w:val="FF0000"/>
          <w:sz w:val="24"/>
          <w:szCs w:val="24"/>
          <w:u w:val="single"/>
        </w:rPr>
        <w:t>«открытия»</w:t>
      </w:r>
      <w:r w:rsidRPr="006D1053">
        <w:rPr>
          <w:rFonts w:eastAsia="Times New Roman"/>
          <w:b/>
          <w:bCs/>
          <w:color w:val="FF0000"/>
          <w:sz w:val="24"/>
          <w:szCs w:val="24"/>
        </w:rPr>
        <w:t xml:space="preserve"> </w:t>
      </w:r>
      <w:r w:rsidRPr="006D1053">
        <w:rPr>
          <w:rFonts w:eastAsia="Times New Roman"/>
          <w:b/>
          <w:bCs/>
          <w:color w:val="FF0000"/>
          <w:sz w:val="24"/>
          <w:szCs w:val="24"/>
          <w:u w:val="single"/>
        </w:rPr>
        <w:t>нового</w:t>
      </w:r>
      <w:r w:rsidRPr="006D1053">
        <w:rPr>
          <w:rFonts w:eastAsia="Times New Roman"/>
          <w:b/>
          <w:bCs/>
          <w:color w:val="FF0000"/>
          <w:sz w:val="24"/>
          <w:szCs w:val="24"/>
        </w:rPr>
        <w:t xml:space="preserve"> </w:t>
      </w:r>
      <w:r w:rsidRPr="006D1053">
        <w:rPr>
          <w:rFonts w:eastAsia="Times New Roman"/>
          <w:b/>
          <w:color w:val="FF0000"/>
          <w:sz w:val="24"/>
          <w:szCs w:val="24"/>
          <w:u w:val="single"/>
        </w:rPr>
        <w:t>знания.</w:t>
      </w:r>
    </w:p>
    <w:p w:rsidR="006E0322" w:rsidRDefault="006E0322" w:rsidP="006E0322">
      <w:pPr>
        <w:spacing w:line="12" w:lineRule="exact"/>
        <w:rPr>
          <w:rFonts w:eastAsia="Times New Roman"/>
          <w:sz w:val="24"/>
          <w:szCs w:val="24"/>
        </w:rPr>
      </w:pPr>
    </w:p>
    <w:p w:rsidR="006E0322" w:rsidRDefault="006E0322" w:rsidP="006E0322">
      <w:pPr>
        <w:numPr>
          <w:ilvl w:val="2"/>
          <w:numId w:val="9"/>
        </w:numPr>
        <w:tabs>
          <w:tab w:val="left" w:pos="1700"/>
        </w:tabs>
        <w:spacing w:line="234" w:lineRule="auto"/>
        <w:ind w:left="1700" w:right="600" w:hanging="358"/>
        <w:rPr>
          <w:rFonts w:eastAsia="Times New Roman"/>
          <w:sz w:val="24"/>
          <w:szCs w:val="24"/>
        </w:rPr>
      </w:pPr>
      <w:r>
        <w:rPr>
          <w:rFonts w:eastAsia="Times New Roman"/>
          <w:b/>
          <w:bCs/>
          <w:sz w:val="24"/>
          <w:szCs w:val="24"/>
        </w:rPr>
        <w:t xml:space="preserve">Деятельностная </w:t>
      </w:r>
      <w:r>
        <w:rPr>
          <w:rFonts w:eastAsia="Times New Roman"/>
          <w:b/>
          <w:bCs/>
          <w:i/>
          <w:iCs/>
          <w:sz w:val="24"/>
          <w:szCs w:val="24"/>
        </w:rPr>
        <w:t>цель-</w:t>
      </w:r>
      <w:r>
        <w:rPr>
          <w:rFonts w:eastAsia="Times New Roman"/>
          <w:b/>
          <w:bCs/>
          <w:sz w:val="24"/>
          <w:szCs w:val="24"/>
        </w:rPr>
        <w:t xml:space="preserve"> </w:t>
      </w:r>
      <w:r>
        <w:rPr>
          <w:rFonts w:eastAsia="Times New Roman"/>
          <w:sz w:val="24"/>
          <w:szCs w:val="24"/>
        </w:rPr>
        <w:t>формирование у учащихся умений реализации</w:t>
      </w:r>
      <w:r>
        <w:rPr>
          <w:rFonts w:eastAsia="Times New Roman"/>
          <w:b/>
          <w:bCs/>
          <w:sz w:val="24"/>
          <w:szCs w:val="24"/>
        </w:rPr>
        <w:t xml:space="preserve"> </w:t>
      </w:r>
      <w:r>
        <w:rPr>
          <w:rFonts w:eastAsia="Times New Roman"/>
          <w:sz w:val="24"/>
          <w:szCs w:val="24"/>
        </w:rPr>
        <w:t>новых способов действия.</w:t>
      </w:r>
    </w:p>
    <w:p w:rsidR="006E0322" w:rsidRDefault="006E0322" w:rsidP="006E0322">
      <w:pPr>
        <w:spacing w:line="13" w:lineRule="exact"/>
        <w:rPr>
          <w:rFonts w:eastAsia="Times New Roman"/>
          <w:sz w:val="24"/>
          <w:szCs w:val="24"/>
        </w:rPr>
      </w:pPr>
    </w:p>
    <w:p w:rsidR="006E0322" w:rsidRDefault="006E0322" w:rsidP="006E0322">
      <w:pPr>
        <w:numPr>
          <w:ilvl w:val="1"/>
          <w:numId w:val="9"/>
        </w:numPr>
        <w:tabs>
          <w:tab w:val="left" w:pos="980"/>
        </w:tabs>
        <w:spacing w:line="234" w:lineRule="auto"/>
        <w:ind w:left="980" w:right="40" w:hanging="358"/>
        <w:rPr>
          <w:rFonts w:eastAsia="Times New Roman"/>
          <w:sz w:val="24"/>
          <w:szCs w:val="24"/>
        </w:rPr>
      </w:pPr>
      <w:r>
        <w:rPr>
          <w:rFonts w:eastAsia="Times New Roman"/>
          <w:b/>
          <w:bCs/>
          <w:sz w:val="24"/>
          <w:szCs w:val="24"/>
        </w:rPr>
        <w:t xml:space="preserve">Содержательная цель </w:t>
      </w:r>
      <w:r>
        <w:rPr>
          <w:rFonts w:eastAsia="Times New Roman"/>
          <w:i/>
          <w:iCs/>
          <w:sz w:val="24"/>
          <w:szCs w:val="24"/>
        </w:rPr>
        <w:t>-</w:t>
      </w:r>
      <w:r>
        <w:rPr>
          <w:rFonts w:eastAsia="Times New Roman"/>
          <w:b/>
          <w:bCs/>
          <w:sz w:val="24"/>
          <w:szCs w:val="24"/>
        </w:rPr>
        <w:t xml:space="preserve"> </w:t>
      </w:r>
      <w:r>
        <w:rPr>
          <w:rFonts w:eastAsia="Times New Roman"/>
          <w:sz w:val="24"/>
          <w:szCs w:val="24"/>
        </w:rPr>
        <w:t>расширение</w:t>
      </w:r>
      <w:r>
        <w:rPr>
          <w:rFonts w:eastAsia="Times New Roman"/>
          <w:b/>
          <w:bCs/>
          <w:sz w:val="24"/>
          <w:szCs w:val="24"/>
        </w:rPr>
        <w:t xml:space="preserve"> ПОНЯТИЙНОЙ </w:t>
      </w:r>
      <w:r>
        <w:rPr>
          <w:rFonts w:eastAsia="Times New Roman"/>
          <w:sz w:val="24"/>
          <w:szCs w:val="24"/>
        </w:rPr>
        <w:t>базы за счет включения в</w:t>
      </w:r>
      <w:r>
        <w:rPr>
          <w:rFonts w:eastAsia="Times New Roman"/>
          <w:b/>
          <w:bCs/>
          <w:sz w:val="24"/>
          <w:szCs w:val="24"/>
        </w:rPr>
        <w:t xml:space="preserve"> </w:t>
      </w:r>
      <w:r>
        <w:rPr>
          <w:rFonts w:eastAsia="Times New Roman"/>
          <w:sz w:val="24"/>
          <w:szCs w:val="24"/>
        </w:rPr>
        <w:t>нее новых элементов</w:t>
      </w:r>
    </w:p>
    <w:p w:rsidR="006E0322" w:rsidRDefault="006E0322" w:rsidP="006E0322">
      <w:pPr>
        <w:spacing w:line="1" w:lineRule="exact"/>
        <w:rPr>
          <w:rFonts w:eastAsia="Times New Roman"/>
          <w:sz w:val="24"/>
          <w:szCs w:val="24"/>
        </w:rPr>
      </w:pPr>
    </w:p>
    <w:p w:rsidR="006E0322" w:rsidRPr="001A6476" w:rsidRDefault="006E0322" w:rsidP="006E0322">
      <w:pPr>
        <w:tabs>
          <w:tab w:val="left" w:pos="980"/>
        </w:tabs>
        <w:rPr>
          <w:rFonts w:eastAsia="Times New Roman"/>
          <w:b/>
          <w:color w:val="FF0000"/>
          <w:sz w:val="24"/>
          <w:szCs w:val="24"/>
        </w:rPr>
      </w:pPr>
      <w:r>
        <w:rPr>
          <w:rFonts w:eastAsia="Times New Roman"/>
          <w:b/>
          <w:bCs/>
          <w:color w:val="FF0000"/>
          <w:sz w:val="24"/>
          <w:szCs w:val="24"/>
          <w:u w:val="single"/>
        </w:rPr>
        <w:t xml:space="preserve">          </w:t>
      </w:r>
      <w:r w:rsidRPr="001A6476">
        <w:rPr>
          <w:rFonts w:eastAsia="Times New Roman"/>
          <w:b/>
          <w:bCs/>
          <w:color w:val="FF0000"/>
          <w:sz w:val="24"/>
          <w:szCs w:val="24"/>
          <w:u w:val="single"/>
        </w:rPr>
        <w:t>Урок рефлексии.</w:t>
      </w:r>
    </w:p>
    <w:p w:rsidR="006E0322" w:rsidRDefault="006E0322" w:rsidP="006E0322">
      <w:pPr>
        <w:spacing w:line="12" w:lineRule="exact"/>
        <w:rPr>
          <w:rFonts w:eastAsia="Times New Roman"/>
          <w:sz w:val="24"/>
          <w:szCs w:val="24"/>
        </w:rPr>
      </w:pPr>
    </w:p>
    <w:p w:rsidR="006E0322" w:rsidRDefault="006E0322" w:rsidP="006E0322">
      <w:pPr>
        <w:numPr>
          <w:ilvl w:val="1"/>
          <w:numId w:val="9"/>
        </w:numPr>
        <w:tabs>
          <w:tab w:val="left" w:pos="980"/>
        </w:tabs>
        <w:spacing w:line="237" w:lineRule="auto"/>
        <w:ind w:left="980" w:right="340" w:hanging="358"/>
        <w:rPr>
          <w:rFonts w:eastAsia="Times New Roman"/>
          <w:sz w:val="24"/>
          <w:szCs w:val="24"/>
        </w:rPr>
      </w:pPr>
      <w:r>
        <w:rPr>
          <w:rFonts w:eastAsia="Times New Roman"/>
          <w:b/>
          <w:bCs/>
          <w:sz w:val="24"/>
          <w:szCs w:val="24"/>
        </w:rPr>
        <w:t xml:space="preserve">Деятельностная цель: </w:t>
      </w:r>
      <w:r>
        <w:rPr>
          <w:rFonts w:eastAsia="Times New Roman"/>
          <w:sz w:val="24"/>
          <w:szCs w:val="24"/>
        </w:rPr>
        <w:t>формирование у учащихся способностей к рефлексии</w:t>
      </w:r>
      <w:r>
        <w:rPr>
          <w:rFonts w:eastAsia="Times New Roman"/>
          <w:b/>
          <w:bCs/>
          <w:sz w:val="24"/>
          <w:szCs w:val="24"/>
        </w:rPr>
        <w:t xml:space="preserve"> </w:t>
      </w:r>
      <w:r>
        <w:rPr>
          <w:rFonts w:eastAsia="Times New Roman"/>
          <w:sz w:val="24"/>
          <w:szCs w:val="24"/>
        </w:rPr>
        <w:t>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т.д.).</w:t>
      </w:r>
    </w:p>
    <w:p w:rsidR="006E0322" w:rsidRDefault="006E0322" w:rsidP="006E0322">
      <w:pPr>
        <w:spacing w:line="13" w:lineRule="exact"/>
        <w:rPr>
          <w:rFonts w:eastAsia="Times New Roman"/>
          <w:sz w:val="24"/>
          <w:szCs w:val="24"/>
        </w:rPr>
      </w:pPr>
    </w:p>
    <w:p w:rsidR="006E0322" w:rsidRDefault="006E0322" w:rsidP="006E0322">
      <w:pPr>
        <w:numPr>
          <w:ilvl w:val="1"/>
          <w:numId w:val="9"/>
        </w:numPr>
        <w:tabs>
          <w:tab w:val="left" w:pos="980"/>
        </w:tabs>
        <w:spacing w:line="234" w:lineRule="auto"/>
        <w:ind w:left="980" w:right="240" w:hanging="358"/>
        <w:rPr>
          <w:rFonts w:eastAsia="Times New Roman"/>
          <w:sz w:val="24"/>
          <w:szCs w:val="24"/>
        </w:rPr>
      </w:pPr>
      <w:r>
        <w:rPr>
          <w:rFonts w:eastAsia="Times New Roman"/>
          <w:b/>
          <w:bCs/>
          <w:sz w:val="24"/>
          <w:szCs w:val="24"/>
        </w:rPr>
        <w:t xml:space="preserve">Содержательная цель: </w:t>
      </w:r>
      <w:r>
        <w:rPr>
          <w:rFonts w:eastAsia="Times New Roman"/>
          <w:sz w:val="24"/>
          <w:szCs w:val="24"/>
        </w:rPr>
        <w:t>закрепление и при необходимости коррекция изученных</w:t>
      </w:r>
      <w:r>
        <w:rPr>
          <w:rFonts w:eastAsia="Times New Roman"/>
          <w:b/>
          <w:bCs/>
          <w:sz w:val="24"/>
          <w:szCs w:val="24"/>
        </w:rPr>
        <w:t xml:space="preserve"> </w:t>
      </w:r>
      <w:r>
        <w:rPr>
          <w:rFonts w:eastAsia="Times New Roman"/>
          <w:sz w:val="24"/>
          <w:szCs w:val="24"/>
        </w:rPr>
        <w:t>способов действий - понятий, алгоритмов и т.д.</w:t>
      </w:r>
    </w:p>
    <w:p w:rsidR="006E0322" w:rsidRDefault="006E0322" w:rsidP="006E0322">
      <w:pPr>
        <w:spacing w:line="2" w:lineRule="exact"/>
        <w:rPr>
          <w:rFonts w:eastAsia="Times New Roman"/>
          <w:sz w:val="24"/>
          <w:szCs w:val="24"/>
        </w:rPr>
      </w:pPr>
    </w:p>
    <w:p w:rsidR="006E0322" w:rsidRPr="001A6476" w:rsidRDefault="006E0322" w:rsidP="006E0322">
      <w:pPr>
        <w:tabs>
          <w:tab w:val="left" w:pos="980"/>
        </w:tabs>
        <w:ind w:left="980"/>
        <w:rPr>
          <w:rFonts w:eastAsia="Times New Roman"/>
          <w:color w:val="FF0000"/>
          <w:sz w:val="24"/>
          <w:szCs w:val="24"/>
        </w:rPr>
      </w:pPr>
      <w:r w:rsidRPr="001A6476">
        <w:rPr>
          <w:rFonts w:eastAsia="Times New Roman"/>
          <w:b/>
          <w:bCs/>
          <w:color w:val="FF0000"/>
          <w:sz w:val="24"/>
          <w:szCs w:val="24"/>
          <w:u w:val="single"/>
        </w:rPr>
        <w:t>Урок построения системы знаний.</w:t>
      </w:r>
    </w:p>
    <w:p w:rsidR="006E0322" w:rsidRDefault="006E0322" w:rsidP="006E0322">
      <w:pPr>
        <w:spacing w:line="12" w:lineRule="exact"/>
        <w:rPr>
          <w:rFonts w:eastAsia="Times New Roman"/>
          <w:sz w:val="24"/>
          <w:szCs w:val="24"/>
        </w:rPr>
      </w:pPr>
    </w:p>
    <w:p w:rsidR="006E0322" w:rsidRDefault="006E0322" w:rsidP="006E0322">
      <w:pPr>
        <w:numPr>
          <w:ilvl w:val="1"/>
          <w:numId w:val="9"/>
        </w:numPr>
        <w:tabs>
          <w:tab w:val="left" w:pos="980"/>
        </w:tabs>
        <w:spacing w:line="236" w:lineRule="auto"/>
        <w:ind w:left="980" w:right="40" w:hanging="358"/>
        <w:rPr>
          <w:rFonts w:eastAsia="Times New Roman"/>
          <w:sz w:val="24"/>
          <w:szCs w:val="24"/>
        </w:rPr>
      </w:pPr>
      <w:r>
        <w:rPr>
          <w:rFonts w:eastAsia="Times New Roman"/>
          <w:b/>
          <w:bCs/>
          <w:sz w:val="24"/>
          <w:szCs w:val="24"/>
        </w:rPr>
        <w:t xml:space="preserve">Деятельностная цель: </w:t>
      </w:r>
      <w:r>
        <w:rPr>
          <w:rFonts w:eastAsia="Times New Roman"/>
          <w:sz w:val="24"/>
          <w:szCs w:val="24"/>
        </w:rPr>
        <w:t>формирование у учащихся деятельностных способностей и</w:t>
      </w:r>
      <w:r>
        <w:rPr>
          <w:rFonts w:eastAsia="Times New Roman"/>
          <w:b/>
          <w:bCs/>
          <w:sz w:val="24"/>
          <w:szCs w:val="24"/>
        </w:rPr>
        <w:t xml:space="preserve"> </w:t>
      </w:r>
      <w:r>
        <w:rPr>
          <w:rFonts w:eastAsia="Times New Roman"/>
          <w:sz w:val="24"/>
          <w:szCs w:val="24"/>
        </w:rPr>
        <w:t>способностей к структурированию и систематизации изучаемого предметного содержания.</w:t>
      </w:r>
    </w:p>
    <w:p w:rsidR="006E0322" w:rsidRDefault="006E0322" w:rsidP="006E0322">
      <w:pPr>
        <w:spacing w:line="13" w:lineRule="exact"/>
        <w:rPr>
          <w:rFonts w:eastAsia="Times New Roman"/>
          <w:sz w:val="24"/>
          <w:szCs w:val="24"/>
        </w:rPr>
      </w:pPr>
    </w:p>
    <w:p w:rsidR="006E0322" w:rsidRDefault="006E0322" w:rsidP="006E0322">
      <w:pPr>
        <w:numPr>
          <w:ilvl w:val="1"/>
          <w:numId w:val="9"/>
        </w:numPr>
        <w:tabs>
          <w:tab w:val="left" w:pos="980"/>
        </w:tabs>
        <w:spacing w:line="236" w:lineRule="auto"/>
        <w:ind w:left="980" w:right="540" w:hanging="358"/>
        <w:rPr>
          <w:rFonts w:eastAsia="Times New Roman"/>
          <w:sz w:val="24"/>
          <w:szCs w:val="24"/>
        </w:rPr>
      </w:pPr>
      <w:r>
        <w:rPr>
          <w:rFonts w:eastAsia="Times New Roman"/>
          <w:b/>
          <w:bCs/>
          <w:sz w:val="24"/>
          <w:szCs w:val="24"/>
        </w:rPr>
        <w:t xml:space="preserve">Содержательная цель: </w:t>
      </w:r>
      <w:r>
        <w:rPr>
          <w:rFonts w:eastAsia="Times New Roman"/>
          <w:sz w:val="24"/>
          <w:szCs w:val="24"/>
        </w:rPr>
        <w:t>построение обобщенных деятельностных норм и</w:t>
      </w:r>
      <w:r>
        <w:rPr>
          <w:rFonts w:eastAsia="Times New Roman"/>
          <w:b/>
          <w:bCs/>
          <w:sz w:val="24"/>
          <w:szCs w:val="24"/>
        </w:rPr>
        <w:t xml:space="preserve"> </w:t>
      </w:r>
      <w:r>
        <w:rPr>
          <w:rFonts w:eastAsia="Times New Roman"/>
          <w:sz w:val="24"/>
          <w:szCs w:val="24"/>
        </w:rPr>
        <w:t>выявление теоретических основ развития содержательно-методических линий курсов.</w:t>
      </w:r>
    </w:p>
    <w:p w:rsidR="006E0322" w:rsidRDefault="006E0322" w:rsidP="006E0322">
      <w:pPr>
        <w:spacing w:line="1" w:lineRule="exact"/>
        <w:rPr>
          <w:rFonts w:eastAsia="Times New Roman"/>
          <w:sz w:val="24"/>
          <w:szCs w:val="24"/>
        </w:rPr>
      </w:pPr>
    </w:p>
    <w:p w:rsidR="006E0322" w:rsidRPr="001A6476" w:rsidRDefault="006E0322" w:rsidP="006E0322">
      <w:pPr>
        <w:tabs>
          <w:tab w:val="left" w:pos="980"/>
        </w:tabs>
        <w:ind w:left="980"/>
        <w:rPr>
          <w:rFonts w:eastAsia="Times New Roman"/>
          <w:color w:val="FF0000"/>
          <w:sz w:val="24"/>
          <w:szCs w:val="24"/>
        </w:rPr>
      </w:pPr>
      <w:r w:rsidRPr="001A6476">
        <w:rPr>
          <w:rFonts w:eastAsia="Times New Roman"/>
          <w:b/>
          <w:bCs/>
          <w:color w:val="FF0000"/>
          <w:sz w:val="24"/>
          <w:szCs w:val="24"/>
          <w:u w:val="single"/>
        </w:rPr>
        <w:t>Урок развивающего контроля.</w:t>
      </w:r>
    </w:p>
    <w:p w:rsidR="006E0322" w:rsidRDefault="006E0322" w:rsidP="006E0322"/>
    <w:p w:rsidR="006E0322" w:rsidRDefault="006E0322" w:rsidP="006E0322">
      <w:pPr>
        <w:numPr>
          <w:ilvl w:val="0"/>
          <w:numId w:val="10"/>
        </w:numPr>
        <w:tabs>
          <w:tab w:val="left" w:pos="1080"/>
        </w:tabs>
        <w:spacing w:line="234" w:lineRule="auto"/>
        <w:ind w:left="1080" w:right="380" w:hanging="358"/>
        <w:rPr>
          <w:rFonts w:eastAsia="Times New Roman"/>
          <w:sz w:val="24"/>
          <w:szCs w:val="24"/>
        </w:rPr>
      </w:pPr>
      <w:r>
        <w:rPr>
          <w:rFonts w:eastAsia="Times New Roman"/>
          <w:b/>
          <w:bCs/>
          <w:sz w:val="24"/>
          <w:szCs w:val="24"/>
        </w:rPr>
        <w:t xml:space="preserve">Деятельностная цель: </w:t>
      </w:r>
      <w:r>
        <w:rPr>
          <w:rFonts w:eastAsia="Times New Roman"/>
          <w:sz w:val="24"/>
          <w:szCs w:val="24"/>
        </w:rPr>
        <w:t>формирование у учащихся способностей к осуществлению</w:t>
      </w:r>
      <w:r>
        <w:rPr>
          <w:rFonts w:eastAsia="Times New Roman"/>
          <w:b/>
          <w:bCs/>
          <w:sz w:val="24"/>
          <w:szCs w:val="24"/>
        </w:rPr>
        <w:t xml:space="preserve"> </w:t>
      </w:r>
      <w:r>
        <w:rPr>
          <w:rFonts w:eastAsia="Times New Roman"/>
          <w:sz w:val="24"/>
          <w:szCs w:val="24"/>
        </w:rPr>
        <w:t>контрольной функции.</w:t>
      </w:r>
    </w:p>
    <w:p w:rsidR="006E0322" w:rsidRDefault="006E0322" w:rsidP="006E0322">
      <w:pPr>
        <w:spacing w:line="14" w:lineRule="exact"/>
        <w:rPr>
          <w:rFonts w:eastAsia="Times New Roman"/>
          <w:sz w:val="24"/>
          <w:szCs w:val="24"/>
        </w:rPr>
      </w:pPr>
    </w:p>
    <w:p w:rsidR="006E0322" w:rsidRPr="00B73318" w:rsidRDefault="006E0322" w:rsidP="006E0322">
      <w:pPr>
        <w:numPr>
          <w:ilvl w:val="0"/>
          <w:numId w:val="10"/>
        </w:numPr>
        <w:tabs>
          <w:tab w:val="left" w:pos="1080"/>
        </w:tabs>
        <w:spacing w:line="234" w:lineRule="auto"/>
        <w:ind w:left="1080" w:right="1500" w:hanging="358"/>
        <w:rPr>
          <w:rFonts w:eastAsia="Times New Roman"/>
          <w:sz w:val="24"/>
          <w:szCs w:val="24"/>
        </w:rPr>
      </w:pPr>
      <w:r>
        <w:rPr>
          <w:rFonts w:eastAsia="Times New Roman"/>
          <w:b/>
          <w:bCs/>
          <w:sz w:val="24"/>
          <w:szCs w:val="24"/>
        </w:rPr>
        <w:t xml:space="preserve">Содержательная цель: </w:t>
      </w:r>
      <w:r>
        <w:rPr>
          <w:rFonts w:eastAsia="Times New Roman"/>
          <w:sz w:val="24"/>
          <w:szCs w:val="24"/>
        </w:rPr>
        <w:t>контроль и самоконтроль изученных понятий и</w:t>
      </w:r>
      <w:r>
        <w:rPr>
          <w:rFonts w:eastAsia="Times New Roman"/>
          <w:b/>
          <w:bCs/>
          <w:sz w:val="24"/>
          <w:szCs w:val="24"/>
        </w:rPr>
        <w:t xml:space="preserve"> </w:t>
      </w:r>
      <w:r>
        <w:rPr>
          <w:rFonts w:eastAsia="Times New Roman"/>
          <w:sz w:val="24"/>
          <w:szCs w:val="24"/>
        </w:rPr>
        <w:t>алгоритмов.</w:t>
      </w:r>
    </w:p>
    <w:p w:rsidR="006E0322" w:rsidRDefault="006E0322" w:rsidP="006E0322">
      <w:pPr>
        <w:ind w:left="360"/>
        <w:rPr>
          <w:rFonts w:eastAsia="Times New Roman"/>
          <w:sz w:val="24"/>
          <w:szCs w:val="24"/>
        </w:rPr>
      </w:pPr>
      <w:r>
        <w:rPr>
          <w:rFonts w:eastAsia="Times New Roman"/>
          <w:sz w:val="24"/>
          <w:szCs w:val="24"/>
        </w:rPr>
        <w:t xml:space="preserve">                                              </w:t>
      </w:r>
      <w:r>
        <w:rPr>
          <w:noProof/>
          <w:sz w:val="1"/>
          <w:szCs w:val="1"/>
        </w:rPr>
        <w:drawing>
          <wp:inline distT="0" distB="0" distL="0" distR="0" wp14:anchorId="31858C1F" wp14:editId="6B5D4538">
            <wp:extent cx="1400175" cy="2400456"/>
            <wp:effectExtent l="0" t="0" r="0"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blip>
                    <a:srcRect/>
                    <a:stretch>
                      <a:fillRect/>
                    </a:stretch>
                  </pic:blipFill>
                  <pic:spPr bwMode="auto">
                    <a:xfrm>
                      <a:off x="0" y="0"/>
                      <a:ext cx="1405889" cy="2410251"/>
                    </a:xfrm>
                    <a:prstGeom prst="rect">
                      <a:avLst/>
                    </a:prstGeom>
                    <a:noFill/>
                    <a:ln>
                      <a:noFill/>
                    </a:ln>
                  </pic:spPr>
                </pic:pic>
              </a:graphicData>
            </a:graphic>
          </wp:inline>
        </w:drawing>
      </w:r>
    </w:p>
    <w:p w:rsidR="006E0322" w:rsidRDefault="006E0322" w:rsidP="006E0322">
      <w:pPr>
        <w:jc w:val="center"/>
        <w:rPr>
          <w:b/>
          <w:color w:val="FF0000"/>
        </w:rPr>
      </w:pPr>
    </w:p>
    <w:p w:rsidR="006E0322" w:rsidRDefault="006E0322" w:rsidP="006E0322">
      <w:pPr>
        <w:jc w:val="center"/>
        <w:rPr>
          <w:b/>
          <w:color w:val="FF0000"/>
        </w:rPr>
      </w:pPr>
    </w:p>
    <w:p w:rsidR="00F553EB" w:rsidRDefault="00F553EB" w:rsidP="00F553EB">
      <w:pPr>
        <w:rPr>
          <w:rFonts w:eastAsia="Times New Roman"/>
          <w:b/>
          <w:bCs/>
          <w:sz w:val="24"/>
          <w:szCs w:val="24"/>
          <w:u w:val="single"/>
        </w:rPr>
      </w:pPr>
    </w:p>
    <w:p w:rsidR="00DC4432" w:rsidRDefault="00DC4432" w:rsidP="00DC4432">
      <w:pPr>
        <w:rPr>
          <w:rFonts w:eastAsia="Times New Roman"/>
          <w:b/>
          <w:bCs/>
          <w:sz w:val="24"/>
          <w:szCs w:val="24"/>
          <w:u w:val="single"/>
        </w:rPr>
      </w:pPr>
    </w:p>
    <w:p w:rsidR="000E79A9" w:rsidRDefault="000E79A9" w:rsidP="00DC4432">
      <w:pPr>
        <w:rPr>
          <w:rFonts w:eastAsia="Times New Roman"/>
          <w:b/>
          <w:bCs/>
          <w:sz w:val="24"/>
          <w:szCs w:val="24"/>
          <w:u w:val="single"/>
        </w:rPr>
      </w:pPr>
    </w:p>
    <w:p w:rsidR="00F553EB" w:rsidRDefault="00F553EB" w:rsidP="009D62DF">
      <w:pPr>
        <w:ind w:right="-299"/>
        <w:rPr>
          <w:rFonts w:eastAsia="Times New Roman"/>
          <w:b/>
          <w:bCs/>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A7F5C" w:rsidRDefault="00FA7F5C" w:rsidP="00F553EB">
      <w:pPr>
        <w:ind w:right="-299"/>
        <w:jc w:val="center"/>
        <w:rPr>
          <w:rFonts w:eastAsia="Times New Roman"/>
          <w:b/>
          <w:bCs/>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553EB" w:rsidRPr="00DC4432" w:rsidRDefault="00F553EB" w:rsidP="00F553EB">
      <w:pPr>
        <w:ind w:right="-299"/>
        <w:jc w:val="center"/>
        <w:rPr>
          <w:b/>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C4432">
        <w:rPr>
          <w:rFonts w:eastAsia="Times New Roman"/>
          <w:b/>
          <w:bCs/>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СТРУКТУРА УРОКОВ В ДЕЯТЕЛЬНОСТНОМ МЕТОДЕ ОБУЧЕНИЯ</w:t>
      </w:r>
    </w:p>
    <w:tbl>
      <w:tblPr>
        <w:tblW w:w="9923" w:type="dxa"/>
        <w:tblInd w:w="-132" w:type="dxa"/>
        <w:tblLayout w:type="fixed"/>
        <w:tblCellMar>
          <w:left w:w="0" w:type="dxa"/>
          <w:right w:w="0" w:type="dxa"/>
        </w:tblCellMar>
        <w:tblLook w:val="04A0" w:firstRow="1" w:lastRow="0" w:firstColumn="1" w:lastColumn="0" w:noHBand="0" w:noVBand="1"/>
      </w:tblPr>
      <w:tblGrid>
        <w:gridCol w:w="1102"/>
        <w:gridCol w:w="4143"/>
        <w:gridCol w:w="4678"/>
      </w:tblGrid>
      <w:tr w:rsidR="00F553EB" w:rsidTr="00DC4432">
        <w:trPr>
          <w:trHeight w:val="280"/>
        </w:trPr>
        <w:tc>
          <w:tcPr>
            <w:tcW w:w="5245" w:type="dxa"/>
            <w:gridSpan w:val="2"/>
            <w:tcBorders>
              <w:top w:val="single" w:sz="8" w:space="0" w:color="auto"/>
              <w:left w:val="single" w:sz="8" w:space="0" w:color="auto"/>
              <w:right w:val="single" w:sz="8" w:space="0" w:color="auto"/>
            </w:tcBorders>
            <w:vAlign w:val="bottom"/>
          </w:tcPr>
          <w:p w:rsidR="00F553EB" w:rsidRDefault="00F553EB" w:rsidP="0070341D">
            <w:pPr>
              <w:ind w:left="120"/>
              <w:rPr>
                <w:sz w:val="20"/>
                <w:szCs w:val="20"/>
              </w:rPr>
            </w:pPr>
            <w:r>
              <w:rPr>
                <w:rFonts w:eastAsia="Times New Roman"/>
                <w:b/>
                <w:bCs/>
                <w:sz w:val="24"/>
                <w:szCs w:val="24"/>
              </w:rPr>
              <w:t>Структура урока построения системы</w:t>
            </w:r>
          </w:p>
        </w:tc>
        <w:tc>
          <w:tcPr>
            <w:tcW w:w="4678" w:type="dxa"/>
            <w:tcBorders>
              <w:top w:val="single" w:sz="8" w:space="0" w:color="auto"/>
              <w:right w:val="single" w:sz="8" w:space="0" w:color="auto"/>
            </w:tcBorders>
            <w:vAlign w:val="bottom"/>
          </w:tcPr>
          <w:p w:rsidR="00F553EB" w:rsidRDefault="00F553EB" w:rsidP="0070341D">
            <w:pPr>
              <w:ind w:left="80"/>
              <w:rPr>
                <w:sz w:val="20"/>
                <w:szCs w:val="20"/>
              </w:rPr>
            </w:pPr>
            <w:r>
              <w:rPr>
                <w:rFonts w:eastAsia="Times New Roman"/>
                <w:b/>
                <w:bCs/>
                <w:sz w:val="24"/>
                <w:szCs w:val="24"/>
              </w:rPr>
              <w:t>Структура урока «открытия» нового</w:t>
            </w:r>
          </w:p>
        </w:tc>
      </w:tr>
      <w:tr w:rsidR="00F553EB" w:rsidTr="00DC4432">
        <w:trPr>
          <w:trHeight w:val="276"/>
        </w:trPr>
        <w:tc>
          <w:tcPr>
            <w:tcW w:w="5245" w:type="dxa"/>
            <w:gridSpan w:val="2"/>
            <w:tcBorders>
              <w:left w:val="single" w:sz="8" w:space="0" w:color="auto"/>
              <w:right w:val="single" w:sz="8" w:space="0" w:color="auto"/>
            </w:tcBorders>
            <w:vAlign w:val="bottom"/>
          </w:tcPr>
          <w:p w:rsidR="00F553EB" w:rsidRDefault="00F553EB" w:rsidP="00F553EB">
            <w:pPr>
              <w:rPr>
                <w:sz w:val="20"/>
                <w:szCs w:val="20"/>
              </w:rPr>
            </w:pPr>
            <w:r>
              <w:rPr>
                <w:rFonts w:eastAsia="Times New Roman"/>
                <w:b/>
                <w:bCs/>
                <w:sz w:val="24"/>
                <w:szCs w:val="24"/>
              </w:rPr>
              <w:t xml:space="preserve"> знаний:</w:t>
            </w:r>
          </w:p>
        </w:tc>
        <w:tc>
          <w:tcPr>
            <w:tcW w:w="4678" w:type="dxa"/>
            <w:tcBorders>
              <w:right w:val="single" w:sz="8" w:space="0" w:color="auto"/>
            </w:tcBorders>
            <w:vAlign w:val="bottom"/>
          </w:tcPr>
          <w:p w:rsidR="00F553EB" w:rsidRDefault="00F553EB" w:rsidP="0070341D">
            <w:pPr>
              <w:ind w:left="80"/>
              <w:rPr>
                <w:sz w:val="20"/>
                <w:szCs w:val="20"/>
              </w:rPr>
            </w:pPr>
            <w:r>
              <w:rPr>
                <w:rFonts w:eastAsia="Times New Roman"/>
                <w:b/>
                <w:bCs/>
                <w:sz w:val="24"/>
                <w:szCs w:val="24"/>
              </w:rPr>
              <w:t>знания</w:t>
            </w:r>
            <w:r>
              <w:rPr>
                <w:rFonts w:eastAsia="Times New Roman"/>
                <w:b/>
                <w:bCs/>
                <w:sz w:val="24"/>
                <w:szCs w:val="24"/>
                <w:u w:val="single"/>
              </w:rPr>
              <w:t>,</w:t>
            </w:r>
          </w:p>
        </w:tc>
      </w:tr>
      <w:tr w:rsidR="00F553EB" w:rsidTr="00DC4432">
        <w:trPr>
          <w:trHeight w:val="271"/>
        </w:trPr>
        <w:tc>
          <w:tcPr>
            <w:tcW w:w="1102" w:type="dxa"/>
            <w:tcBorders>
              <w:left w:val="single" w:sz="8" w:space="0" w:color="auto"/>
            </w:tcBorders>
            <w:vAlign w:val="bottom"/>
          </w:tcPr>
          <w:p w:rsidR="00F553EB" w:rsidRDefault="00F553EB" w:rsidP="0070341D">
            <w:pPr>
              <w:rPr>
                <w:sz w:val="23"/>
                <w:szCs w:val="23"/>
              </w:rPr>
            </w:pPr>
          </w:p>
        </w:tc>
        <w:tc>
          <w:tcPr>
            <w:tcW w:w="4143" w:type="dxa"/>
            <w:tcBorders>
              <w:right w:val="single" w:sz="8" w:space="0" w:color="auto"/>
            </w:tcBorders>
            <w:vAlign w:val="bottom"/>
          </w:tcPr>
          <w:p w:rsidR="00F553EB" w:rsidRDefault="00F553EB" w:rsidP="0070341D">
            <w:pPr>
              <w:rPr>
                <w:sz w:val="23"/>
                <w:szCs w:val="23"/>
              </w:rPr>
            </w:pPr>
          </w:p>
        </w:tc>
        <w:tc>
          <w:tcPr>
            <w:tcW w:w="4678" w:type="dxa"/>
            <w:tcBorders>
              <w:right w:val="single" w:sz="8" w:space="0" w:color="auto"/>
            </w:tcBorders>
            <w:vAlign w:val="bottom"/>
          </w:tcPr>
          <w:p w:rsidR="00F553EB" w:rsidRDefault="00F553EB" w:rsidP="0070341D">
            <w:pPr>
              <w:spacing w:line="271" w:lineRule="exact"/>
              <w:ind w:left="440"/>
              <w:rPr>
                <w:sz w:val="20"/>
                <w:szCs w:val="20"/>
              </w:rPr>
            </w:pPr>
            <w:r>
              <w:rPr>
                <w:rFonts w:eastAsia="Times New Roman"/>
                <w:sz w:val="24"/>
                <w:szCs w:val="24"/>
              </w:rPr>
              <w:t>•   1)этап мотивации (самоопределения)</w:t>
            </w:r>
          </w:p>
        </w:tc>
      </w:tr>
      <w:tr w:rsidR="00F553EB" w:rsidTr="00DC4432">
        <w:trPr>
          <w:trHeight w:val="276"/>
        </w:trPr>
        <w:tc>
          <w:tcPr>
            <w:tcW w:w="1102" w:type="dxa"/>
            <w:tcBorders>
              <w:left w:val="single" w:sz="8" w:space="0" w:color="auto"/>
            </w:tcBorders>
            <w:vAlign w:val="bottom"/>
          </w:tcPr>
          <w:p w:rsidR="00F553EB" w:rsidRDefault="00F553EB" w:rsidP="0070341D">
            <w:pPr>
              <w:ind w:left="480"/>
              <w:rPr>
                <w:sz w:val="20"/>
                <w:szCs w:val="20"/>
              </w:rPr>
            </w:pPr>
            <w:r>
              <w:rPr>
                <w:rFonts w:eastAsia="Times New Roman"/>
                <w:sz w:val="24"/>
                <w:szCs w:val="24"/>
              </w:rPr>
              <w:t>1)</w:t>
            </w: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Организационный этап.</w:t>
            </w:r>
          </w:p>
        </w:tc>
        <w:tc>
          <w:tcPr>
            <w:tcW w:w="4678" w:type="dxa"/>
            <w:tcBorders>
              <w:right w:val="single" w:sz="8" w:space="0" w:color="auto"/>
            </w:tcBorders>
            <w:vAlign w:val="bottom"/>
          </w:tcPr>
          <w:p w:rsidR="00F553EB" w:rsidRDefault="00F553EB" w:rsidP="0070341D">
            <w:pPr>
              <w:ind w:left="800"/>
              <w:rPr>
                <w:sz w:val="20"/>
                <w:szCs w:val="20"/>
              </w:rPr>
            </w:pPr>
            <w:r>
              <w:rPr>
                <w:rFonts w:eastAsia="Times New Roman"/>
                <w:sz w:val="24"/>
                <w:szCs w:val="24"/>
              </w:rPr>
              <w:t>к учебной деятельности;</w:t>
            </w:r>
          </w:p>
        </w:tc>
      </w:tr>
      <w:tr w:rsidR="00F553EB" w:rsidTr="00DC4432">
        <w:trPr>
          <w:trHeight w:val="276"/>
        </w:trPr>
        <w:tc>
          <w:tcPr>
            <w:tcW w:w="1102" w:type="dxa"/>
            <w:tcBorders>
              <w:left w:val="single" w:sz="8" w:space="0" w:color="auto"/>
            </w:tcBorders>
            <w:vAlign w:val="bottom"/>
          </w:tcPr>
          <w:p w:rsidR="00F553EB" w:rsidRDefault="00F553EB" w:rsidP="0070341D">
            <w:pPr>
              <w:ind w:left="480"/>
              <w:rPr>
                <w:sz w:val="20"/>
                <w:szCs w:val="20"/>
              </w:rPr>
            </w:pPr>
            <w:r>
              <w:rPr>
                <w:rFonts w:eastAsia="Times New Roman"/>
                <w:sz w:val="24"/>
                <w:szCs w:val="24"/>
              </w:rPr>
              <w:t>2)</w:t>
            </w: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Проверка домашнего задания,</w:t>
            </w:r>
          </w:p>
        </w:tc>
        <w:tc>
          <w:tcPr>
            <w:tcW w:w="4678" w:type="dxa"/>
            <w:tcBorders>
              <w:right w:val="single" w:sz="8" w:space="0" w:color="auto"/>
            </w:tcBorders>
            <w:vAlign w:val="bottom"/>
          </w:tcPr>
          <w:p w:rsidR="00F553EB" w:rsidRDefault="00F553EB" w:rsidP="0070341D">
            <w:pPr>
              <w:ind w:left="440"/>
              <w:rPr>
                <w:sz w:val="20"/>
                <w:szCs w:val="20"/>
              </w:rPr>
            </w:pPr>
            <w:r>
              <w:rPr>
                <w:rFonts w:eastAsia="Times New Roman"/>
                <w:sz w:val="24"/>
                <w:szCs w:val="24"/>
              </w:rPr>
              <w:t>•   2) этап актуализации и пробного</w:t>
            </w:r>
          </w:p>
        </w:tc>
      </w:tr>
      <w:tr w:rsidR="00F553EB" w:rsidTr="00DC4432">
        <w:trPr>
          <w:trHeight w:val="276"/>
        </w:trPr>
        <w:tc>
          <w:tcPr>
            <w:tcW w:w="1102" w:type="dxa"/>
            <w:tcBorders>
              <w:left w:val="single" w:sz="8" w:space="0" w:color="auto"/>
            </w:tcBorders>
            <w:vAlign w:val="bottom"/>
          </w:tcPr>
          <w:p w:rsidR="00F553EB" w:rsidRDefault="00F553EB" w:rsidP="0070341D">
            <w:pPr>
              <w:rPr>
                <w:sz w:val="24"/>
                <w:szCs w:val="24"/>
              </w:rPr>
            </w:pP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воспроизведение и коррекция</w:t>
            </w:r>
          </w:p>
        </w:tc>
        <w:tc>
          <w:tcPr>
            <w:tcW w:w="4678" w:type="dxa"/>
            <w:tcBorders>
              <w:right w:val="single" w:sz="8" w:space="0" w:color="auto"/>
            </w:tcBorders>
            <w:vAlign w:val="bottom"/>
          </w:tcPr>
          <w:p w:rsidR="00F553EB" w:rsidRDefault="00F553EB" w:rsidP="0070341D">
            <w:pPr>
              <w:ind w:left="800"/>
              <w:rPr>
                <w:sz w:val="20"/>
                <w:szCs w:val="20"/>
              </w:rPr>
            </w:pPr>
            <w:r>
              <w:rPr>
                <w:rFonts w:eastAsia="Times New Roman"/>
                <w:sz w:val="24"/>
                <w:szCs w:val="24"/>
              </w:rPr>
              <w:t>учебного действия;</w:t>
            </w:r>
          </w:p>
        </w:tc>
      </w:tr>
      <w:tr w:rsidR="00F553EB" w:rsidTr="00DC4432">
        <w:trPr>
          <w:trHeight w:val="276"/>
        </w:trPr>
        <w:tc>
          <w:tcPr>
            <w:tcW w:w="1102" w:type="dxa"/>
            <w:tcBorders>
              <w:left w:val="single" w:sz="8" w:space="0" w:color="auto"/>
            </w:tcBorders>
            <w:vAlign w:val="bottom"/>
          </w:tcPr>
          <w:p w:rsidR="00F553EB" w:rsidRDefault="00F553EB" w:rsidP="0070341D">
            <w:pPr>
              <w:rPr>
                <w:sz w:val="24"/>
                <w:szCs w:val="24"/>
              </w:rPr>
            </w:pP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опорных знаний учащихся.</w:t>
            </w:r>
          </w:p>
        </w:tc>
        <w:tc>
          <w:tcPr>
            <w:tcW w:w="4678" w:type="dxa"/>
            <w:tcBorders>
              <w:right w:val="single" w:sz="8" w:space="0" w:color="auto"/>
            </w:tcBorders>
            <w:vAlign w:val="bottom"/>
          </w:tcPr>
          <w:p w:rsidR="00F553EB" w:rsidRDefault="00F553EB" w:rsidP="0070341D">
            <w:pPr>
              <w:ind w:left="440"/>
              <w:rPr>
                <w:sz w:val="20"/>
                <w:szCs w:val="20"/>
              </w:rPr>
            </w:pPr>
            <w:r>
              <w:rPr>
                <w:rFonts w:eastAsia="Times New Roman"/>
                <w:sz w:val="24"/>
                <w:szCs w:val="24"/>
              </w:rPr>
              <w:t>•   3) этап выявления места и причины</w:t>
            </w:r>
          </w:p>
        </w:tc>
      </w:tr>
      <w:tr w:rsidR="00F553EB" w:rsidTr="00DC4432">
        <w:trPr>
          <w:trHeight w:val="276"/>
        </w:trPr>
        <w:tc>
          <w:tcPr>
            <w:tcW w:w="1102" w:type="dxa"/>
            <w:tcBorders>
              <w:left w:val="single" w:sz="8" w:space="0" w:color="auto"/>
            </w:tcBorders>
            <w:vAlign w:val="bottom"/>
          </w:tcPr>
          <w:p w:rsidR="00F553EB" w:rsidRDefault="00F553EB" w:rsidP="0070341D">
            <w:pPr>
              <w:ind w:left="480"/>
              <w:rPr>
                <w:sz w:val="20"/>
                <w:szCs w:val="20"/>
              </w:rPr>
            </w:pPr>
            <w:r>
              <w:rPr>
                <w:rFonts w:eastAsia="Times New Roman"/>
                <w:sz w:val="24"/>
                <w:szCs w:val="24"/>
              </w:rPr>
              <w:t>3)</w:t>
            </w: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Сообщение темы, постановка цели и</w:t>
            </w:r>
          </w:p>
        </w:tc>
        <w:tc>
          <w:tcPr>
            <w:tcW w:w="4678" w:type="dxa"/>
            <w:tcBorders>
              <w:right w:val="single" w:sz="8" w:space="0" w:color="auto"/>
            </w:tcBorders>
            <w:vAlign w:val="bottom"/>
          </w:tcPr>
          <w:p w:rsidR="00F553EB" w:rsidRDefault="00F553EB" w:rsidP="0070341D">
            <w:pPr>
              <w:ind w:left="800"/>
              <w:rPr>
                <w:sz w:val="20"/>
                <w:szCs w:val="20"/>
              </w:rPr>
            </w:pPr>
            <w:r>
              <w:rPr>
                <w:rFonts w:eastAsia="Times New Roman"/>
                <w:sz w:val="24"/>
                <w:szCs w:val="24"/>
              </w:rPr>
              <w:t>затруднения;</w:t>
            </w:r>
          </w:p>
        </w:tc>
      </w:tr>
      <w:tr w:rsidR="00F553EB" w:rsidTr="00DC4432">
        <w:trPr>
          <w:trHeight w:val="276"/>
        </w:trPr>
        <w:tc>
          <w:tcPr>
            <w:tcW w:w="1102" w:type="dxa"/>
            <w:tcBorders>
              <w:left w:val="single" w:sz="8" w:space="0" w:color="auto"/>
            </w:tcBorders>
            <w:vAlign w:val="bottom"/>
          </w:tcPr>
          <w:p w:rsidR="00F553EB" w:rsidRDefault="00F553EB" w:rsidP="0070341D">
            <w:pPr>
              <w:rPr>
                <w:sz w:val="24"/>
                <w:szCs w:val="24"/>
              </w:rPr>
            </w:pP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задач урока.</w:t>
            </w:r>
          </w:p>
        </w:tc>
        <w:tc>
          <w:tcPr>
            <w:tcW w:w="4678" w:type="dxa"/>
            <w:tcBorders>
              <w:right w:val="single" w:sz="8" w:space="0" w:color="auto"/>
            </w:tcBorders>
            <w:vAlign w:val="bottom"/>
          </w:tcPr>
          <w:p w:rsidR="00F553EB" w:rsidRDefault="00F553EB" w:rsidP="0070341D">
            <w:pPr>
              <w:ind w:left="440"/>
              <w:rPr>
                <w:sz w:val="20"/>
                <w:szCs w:val="20"/>
              </w:rPr>
            </w:pPr>
            <w:r>
              <w:rPr>
                <w:rFonts w:eastAsia="Times New Roman"/>
                <w:sz w:val="24"/>
                <w:szCs w:val="24"/>
              </w:rPr>
              <w:t>•   4) этап построения проекта выхода</w:t>
            </w:r>
          </w:p>
        </w:tc>
      </w:tr>
      <w:tr w:rsidR="00F553EB" w:rsidTr="00DC4432">
        <w:trPr>
          <w:trHeight w:val="276"/>
        </w:trPr>
        <w:tc>
          <w:tcPr>
            <w:tcW w:w="1102" w:type="dxa"/>
            <w:tcBorders>
              <w:left w:val="single" w:sz="8" w:space="0" w:color="auto"/>
            </w:tcBorders>
            <w:vAlign w:val="bottom"/>
          </w:tcPr>
          <w:p w:rsidR="00F553EB" w:rsidRDefault="00F553EB" w:rsidP="0070341D">
            <w:pPr>
              <w:ind w:left="480"/>
              <w:rPr>
                <w:sz w:val="20"/>
                <w:szCs w:val="20"/>
              </w:rPr>
            </w:pPr>
            <w:r>
              <w:rPr>
                <w:rFonts w:eastAsia="Times New Roman"/>
                <w:sz w:val="24"/>
                <w:szCs w:val="24"/>
              </w:rPr>
              <w:t>4)</w:t>
            </w: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Актуализация знаний.</w:t>
            </w:r>
          </w:p>
        </w:tc>
        <w:tc>
          <w:tcPr>
            <w:tcW w:w="4678" w:type="dxa"/>
            <w:tcBorders>
              <w:right w:val="single" w:sz="8" w:space="0" w:color="auto"/>
            </w:tcBorders>
            <w:vAlign w:val="bottom"/>
          </w:tcPr>
          <w:p w:rsidR="00F553EB" w:rsidRDefault="00F553EB" w:rsidP="0070341D">
            <w:pPr>
              <w:ind w:left="800"/>
              <w:rPr>
                <w:sz w:val="20"/>
                <w:szCs w:val="20"/>
              </w:rPr>
            </w:pPr>
            <w:r>
              <w:rPr>
                <w:rFonts w:eastAsia="Times New Roman"/>
                <w:sz w:val="24"/>
                <w:szCs w:val="24"/>
              </w:rPr>
              <w:t>из затруднения;</w:t>
            </w:r>
          </w:p>
        </w:tc>
      </w:tr>
      <w:tr w:rsidR="00F553EB" w:rsidTr="00DC4432">
        <w:trPr>
          <w:trHeight w:val="276"/>
        </w:trPr>
        <w:tc>
          <w:tcPr>
            <w:tcW w:w="1102" w:type="dxa"/>
            <w:tcBorders>
              <w:left w:val="single" w:sz="8" w:space="0" w:color="auto"/>
            </w:tcBorders>
            <w:vAlign w:val="bottom"/>
          </w:tcPr>
          <w:p w:rsidR="00F553EB" w:rsidRDefault="00F553EB" w:rsidP="0070341D">
            <w:pPr>
              <w:ind w:left="480"/>
              <w:rPr>
                <w:sz w:val="20"/>
                <w:szCs w:val="20"/>
              </w:rPr>
            </w:pPr>
            <w:r>
              <w:rPr>
                <w:rFonts w:eastAsia="Times New Roman"/>
                <w:sz w:val="24"/>
                <w:szCs w:val="24"/>
              </w:rPr>
              <w:t>5)</w:t>
            </w: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Введение новых знаний.</w:t>
            </w:r>
          </w:p>
        </w:tc>
        <w:tc>
          <w:tcPr>
            <w:tcW w:w="4678" w:type="dxa"/>
            <w:tcBorders>
              <w:right w:val="single" w:sz="8" w:space="0" w:color="auto"/>
            </w:tcBorders>
            <w:vAlign w:val="bottom"/>
          </w:tcPr>
          <w:p w:rsidR="00F553EB" w:rsidRDefault="00F553EB" w:rsidP="0070341D">
            <w:pPr>
              <w:ind w:left="440"/>
              <w:rPr>
                <w:sz w:val="20"/>
                <w:szCs w:val="20"/>
              </w:rPr>
            </w:pPr>
            <w:r>
              <w:rPr>
                <w:rFonts w:eastAsia="Times New Roman"/>
                <w:sz w:val="24"/>
                <w:szCs w:val="24"/>
              </w:rPr>
              <w:t>•   5) этап реализации построенного</w:t>
            </w:r>
          </w:p>
        </w:tc>
      </w:tr>
      <w:tr w:rsidR="00F553EB" w:rsidTr="00DC4432">
        <w:trPr>
          <w:trHeight w:val="276"/>
        </w:trPr>
        <w:tc>
          <w:tcPr>
            <w:tcW w:w="1102" w:type="dxa"/>
            <w:tcBorders>
              <w:left w:val="single" w:sz="8" w:space="0" w:color="auto"/>
            </w:tcBorders>
            <w:vAlign w:val="bottom"/>
          </w:tcPr>
          <w:p w:rsidR="00F553EB" w:rsidRDefault="00F553EB" w:rsidP="0070341D">
            <w:pPr>
              <w:ind w:left="480"/>
              <w:rPr>
                <w:sz w:val="20"/>
                <w:szCs w:val="20"/>
              </w:rPr>
            </w:pPr>
            <w:r>
              <w:rPr>
                <w:rFonts w:eastAsia="Times New Roman"/>
                <w:sz w:val="24"/>
                <w:szCs w:val="24"/>
              </w:rPr>
              <w:t>6)</w:t>
            </w: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Воспроизведение знаний и</w:t>
            </w:r>
          </w:p>
        </w:tc>
        <w:tc>
          <w:tcPr>
            <w:tcW w:w="4678" w:type="dxa"/>
            <w:tcBorders>
              <w:right w:val="single" w:sz="8" w:space="0" w:color="auto"/>
            </w:tcBorders>
            <w:vAlign w:val="bottom"/>
          </w:tcPr>
          <w:p w:rsidR="00F553EB" w:rsidRDefault="00F553EB" w:rsidP="0070341D">
            <w:pPr>
              <w:ind w:left="800"/>
              <w:rPr>
                <w:sz w:val="20"/>
                <w:szCs w:val="20"/>
              </w:rPr>
            </w:pPr>
            <w:r>
              <w:rPr>
                <w:rFonts w:eastAsia="Times New Roman"/>
                <w:sz w:val="24"/>
                <w:szCs w:val="24"/>
              </w:rPr>
              <w:t>проекта;</w:t>
            </w:r>
          </w:p>
        </w:tc>
      </w:tr>
      <w:tr w:rsidR="00F553EB" w:rsidTr="00DC4432">
        <w:trPr>
          <w:trHeight w:val="276"/>
        </w:trPr>
        <w:tc>
          <w:tcPr>
            <w:tcW w:w="1102" w:type="dxa"/>
            <w:tcBorders>
              <w:left w:val="single" w:sz="8" w:space="0" w:color="auto"/>
            </w:tcBorders>
            <w:vAlign w:val="bottom"/>
          </w:tcPr>
          <w:p w:rsidR="00F553EB" w:rsidRDefault="00F553EB" w:rsidP="0070341D">
            <w:pPr>
              <w:rPr>
                <w:sz w:val="24"/>
                <w:szCs w:val="24"/>
              </w:rPr>
            </w:pP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овладение учащимися способами</w:t>
            </w:r>
          </w:p>
        </w:tc>
        <w:tc>
          <w:tcPr>
            <w:tcW w:w="4678" w:type="dxa"/>
            <w:tcBorders>
              <w:right w:val="single" w:sz="8" w:space="0" w:color="auto"/>
            </w:tcBorders>
            <w:vAlign w:val="bottom"/>
          </w:tcPr>
          <w:p w:rsidR="00F553EB" w:rsidRDefault="00F553EB" w:rsidP="0070341D">
            <w:pPr>
              <w:ind w:left="440"/>
              <w:rPr>
                <w:sz w:val="20"/>
                <w:szCs w:val="20"/>
              </w:rPr>
            </w:pPr>
            <w:r>
              <w:rPr>
                <w:rFonts w:eastAsia="Times New Roman"/>
                <w:sz w:val="24"/>
                <w:szCs w:val="24"/>
              </w:rPr>
              <w:t>•   6) этап первичного закрепления с</w:t>
            </w:r>
          </w:p>
        </w:tc>
      </w:tr>
      <w:tr w:rsidR="00F553EB" w:rsidTr="00DC4432">
        <w:trPr>
          <w:trHeight w:val="276"/>
        </w:trPr>
        <w:tc>
          <w:tcPr>
            <w:tcW w:w="1102" w:type="dxa"/>
            <w:tcBorders>
              <w:left w:val="single" w:sz="8" w:space="0" w:color="auto"/>
            </w:tcBorders>
            <w:vAlign w:val="bottom"/>
          </w:tcPr>
          <w:p w:rsidR="00F553EB" w:rsidRDefault="00F553EB" w:rsidP="0070341D">
            <w:pPr>
              <w:rPr>
                <w:sz w:val="24"/>
                <w:szCs w:val="24"/>
              </w:rPr>
            </w:pP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деятельности.</w:t>
            </w:r>
          </w:p>
        </w:tc>
        <w:tc>
          <w:tcPr>
            <w:tcW w:w="4678" w:type="dxa"/>
            <w:tcBorders>
              <w:right w:val="single" w:sz="8" w:space="0" w:color="auto"/>
            </w:tcBorders>
            <w:vAlign w:val="bottom"/>
          </w:tcPr>
          <w:p w:rsidR="00F553EB" w:rsidRDefault="00F553EB" w:rsidP="0070341D">
            <w:pPr>
              <w:ind w:left="800"/>
              <w:rPr>
                <w:sz w:val="20"/>
                <w:szCs w:val="20"/>
              </w:rPr>
            </w:pPr>
            <w:r>
              <w:rPr>
                <w:rFonts w:eastAsia="Times New Roman"/>
                <w:sz w:val="24"/>
                <w:szCs w:val="24"/>
              </w:rPr>
              <w:t>проговариванием во внешней речи;</w:t>
            </w:r>
          </w:p>
        </w:tc>
      </w:tr>
      <w:tr w:rsidR="00F553EB" w:rsidTr="00DC4432">
        <w:trPr>
          <w:trHeight w:val="276"/>
        </w:trPr>
        <w:tc>
          <w:tcPr>
            <w:tcW w:w="1102" w:type="dxa"/>
            <w:tcBorders>
              <w:left w:val="single" w:sz="8" w:space="0" w:color="auto"/>
            </w:tcBorders>
            <w:vAlign w:val="bottom"/>
          </w:tcPr>
          <w:p w:rsidR="00F553EB" w:rsidRDefault="00F553EB" w:rsidP="0070341D">
            <w:pPr>
              <w:ind w:left="480"/>
              <w:rPr>
                <w:sz w:val="20"/>
                <w:szCs w:val="20"/>
              </w:rPr>
            </w:pPr>
            <w:r>
              <w:rPr>
                <w:rFonts w:eastAsia="Times New Roman"/>
                <w:sz w:val="24"/>
                <w:szCs w:val="24"/>
              </w:rPr>
              <w:t>7)</w:t>
            </w: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Оперирование знаниями в новых</w:t>
            </w:r>
          </w:p>
        </w:tc>
        <w:tc>
          <w:tcPr>
            <w:tcW w:w="4678" w:type="dxa"/>
            <w:tcBorders>
              <w:right w:val="single" w:sz="8" w:space="0" w:color="auto"/>
            </w:tcBorders>
            <w:vAlign w:val="bottom"/>
          </w:tcPr>
          <w:p w:rsidR="00F553EB" w:rsidRDefault="00F553EB" w:rsidP="0070341D">
            <w:pPr>
              <w:ind w:left="440"/>
              <w:rPr>
                <w:sz w:val="20"/>
                <w:szCs w:val="20"/>
              </w:rPr>
            </w:pPr>
            <w:r>
              <w:rPr>
                <w:rFonts w:eastAsia="Times New Roman"/>
                <w:sz w:val="24"/>
                <w:szCs w:val="24"/>
              </w:rPr>
              <w:t>•    7) этап самостоятельной работы с</w:t>
            </w:r>
          </w:p>
        </w:tc>
      </w:tr>
      <w:tr w:rsidR="00F553EB" w:rsidTr="00DC4432">
        <w:trPr>
          <w:trHeight w:val="276"/>
        </w:trPr>
        <w:tc>
          <w:tcPr>
            <w:tcW w:w="1102" w:type="dxa"/>
            <w:tcBorders>
              <w:left w:val="single" w:sz="8" w:space="0" w:color="auto"/>
            </w:tcBorders>
            <w:vAlign w:val="bottom"/>
          </w:tcPr>
          <w:p w:rsidR="00F553EB" w:rsidRDefault="00F553EB" w:rsidP="0070341D">
            <w:pPr>
              <w:rPr>
                <w:sz w:val="24"/>
                <w:szCs w:val="24"/>
              </w:rPr>
            </w:pP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ситуациях.</w:t>
            </w:r>
          </w:p>
        </w:tc>
        <w:tc>
          <w:tcPr>
            <w:tcW w:w="4678" w:type="dxa"/>
            <w:tcBorders>
              <w:right w:val="single" w:sz="8" w:space="0" w:color="auto"/>
            </w:tcBorders>
            <w:vAlign w:val="bottom"/>
          </w:tcPr>
          <w:p w:rsidR="00F553EB" w:rsidRDefault="00F553EB" w:rsidP="0070341D">
            <w:pPr>
              <w:ind w:left="800"/>
              <w:rPr>
                <w:sz w:val="20"/>
                <w:szCs w:val="20"/>
              </w:rPr>
            </w:pPr>
            <w:r>
              <w:rPr>
                <w:rFonts w:eastAsia="Times New Roman"/>
                <w:sz w:val="24"/>
                <w:szCs w:val="24"/>
              </w:rPr>
              <w:t>самопроверкой по эталону;</w:t>
            </w:r>
          </w:p>
        </w:tc>
      </w:tr>
      <w:tr w:rsidR="00F553EB" w:rsidTr="00DC4432">
        <w:trPr>
          <w:trHeight w:val="276"/>
        </w:trPr>
        <w:tc>
          <w:tcPr>
            <w:tcW w:w="1102" w:type="dxa"/>
            <w:tcBorders>
              <w:left w:val="single" w:sz="8" w:space="0" w:color="auto"/>
            </w:tcBorders>
            <w:vAlign w:val="bottom"/>
          </w:tcPr>
          <w:p w:rsidR="00F553EB" w:rsidRDefault="00F553EB" w:rsidP="0070341D">
            <w:pPr>
              <w:ind w:left="480"/>
              <w:rPr>
                <w:sz w:val="20"/>
                <w:szCs w:val="20"/>
              </w:rPr>
            </w:pPr>
            <w:r>
              <w:rPr>
                <w:rFonts w:eastAsia="Times New Roman"/>
                <w:sz w:val="24"/>
                <w:szCs w:val="24"/>
              </w:rPr>
              <w:t>8)</w:t>
            </w: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Обобщение и систематизация</w:t>
            </w:r>
          </w:p>
        </w:tc>
        <w:tc>
          <w:tcPr>
            <w:tcW w:w="4678" w:type="dxa"/>
            <w:tcBorders>
              <w:right w:val="single" w:sz="8" w:space="0" w:color="auto"/>
            </w:tcBorders>
            <w:vAlign w:val="bottom"/>
          </w:tcPr>
          <w:p w:rsidR="00F553EB" w:rsidRDefault="00F553EB" w:rsidP="0070341D">
            <w:pPr>
              <w:ind w:left="440"/>
              <w:rPr>
                <w:sz w:val="20"/>
                <w:szCs w:val="20"/>
              </w:rPr>
            </w:pPr>
            <w:r>
              <w:rPr>
                <w:rFonts w:eastAsia="Times New Roman"/>
                <w:sz w:val="24"/>
                <w:szCs w:val="24"/>
              </w:rPr>
              <w:t>•   8) этап включения в систему знаний</w:t>
            </w:r>
          </w:p>
        </w:tc>
      </w:tr>
      <w:tr w:rsidR="00F553EB" w:rsidTr="00DC4432">
        <w:trPr>
          <w:trHeight w:val="276"/>
        </w:trPr>
        <w:tc>
          <w:tcPr>
            <w:tcW w:w="1102" w:type="dxa"/>
            <w:tcBorders>
              <w:left w:val="single" w:sz="8" w:space="0" w:color="auto"/>
            </w:tcBorders>
            <w:vAlign w:val="bottom"/>
          </w:tcPr>
          <w:p w:rsidR="00F553EB" w:rsidRDefault="00F553EB" w:rsidP="0070341D">
            <w:pPr>
              <w:rPr>
                <w:sz w:val="24"/>
                <w:szCs w:val="24"/>
              </w:rPr>
            </w:pP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знаний.</w:t>
            </w:r>
          </w:p>
        </w:tc>
        <w:tc>
          <w:tcPr>
            <w:tcW w:w="4678" w:type="dxa"/>
            <w:tcBorders>
              <w:right w:val="single" w:sz="8" w:space="0" w:color="auto"/>
            </w:tcBorders>
            <w:vAlign w:val="bottom"/>
          </w:tcPr>
          <w:p w:rsidR="00F553EB" w:rsidRDefault="00F553EB" w:rsidP="0070341D">
            <w:pPr>
              <w:ind w:left="800"/>
              <w:rPr>
                <w:sz w:val="20"/>
                <w:szCs w:val="20"/>
              </w:rPr>
            </w:pPr>
            <w:r>
              <w:rPr>
                <w:rFonts w:eastAsia="Times New Roman"/>
                <w:sz w:val="24"/>
                <w:szCs w:val="24"/>
              </w:rPr>
              <w:t>и повторения;</w:t>
            </w:r>
          </w:p>
        </w:tc>
      </w:tr>
      <w:tr w:rsidR="00F553EB" w:rsidTr="00DC4432">
        <w:trPr>
          <w:trHeight w:val="276"/>
        </w:trPr>
        <w:tc>
          <w:tcPr>
            <w:tcW w:w="1102" w:type="dxa"/>
            <w:tcBorders>
              <w:left w:val="single" w:sz="8" w:space="0" w:color="auto"/>
            </w:tcBorders>
            <w:vAlign w:val="bottom"/>
          </w:tcPr>
          <w:p w:rsidR="00F553EB" w:rsidRDefault="00F553EB" w:rsidP="0070341D">
            <w:pPr>
              <w:ind w:left="480"/>
              <w:rPr>
                <w:sz w:val="20"/>
                <w:szCs w:val="20"/>
              </w:rPr>
            </w:pPr>
            <w:r>
              <w:rPr>
                <w:rFonts w:eastAsia="Times New Roman"/>
                <w:sz w:val="24"/>
                <w:szCs w:val="24"/>
              </w:rPr>
              <w:t>9)</w:t>
            </w: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Контроль усвоения, обсуждение</w:t>
            </w:r>
          </w:p>
        </w:tc>
        <w:tc>
          <w:tcPr>
            <w:tcW w:w="4678" w:type="dxa"/>
            <w:tcBorders>
              <w:right w:val="single" w:sz="8" w:space="0" w:color="auto"/>
            </w:tcBorders>
            <w:vAlign w:val="bottom"/>
          </w:tcPr>
          <w:p w:rsidR="00F553EB" w:rsidRDefault="00F553EB" w:rsidP="0070341D">
            <w:pPr>
              <w:ind w:left="440"/>
              <w:rPr>
                <w:sz w:val="20"/>
                <w:szCs w:val="20"/>
              </w:rPr>
            </w:pPr>
            <w:r>
              <w:rPr>
                <w:rFonts w:eastAsia="Times New Roman"/>
                <w:sz w:val="24"/>
                <w:szCs w:val="24"/>
              </w:rPr>
              <w:t>•   9) этап рефлексии учебной</w:t>
            </w:r>
          </w:p>
        </w:tc>
      </w:tr>
      <w:tr w:rsidR="00F553EB" w:rsidTr="00DC4432">
        <w:trPr>
          <w:trHeight w:val="276"/>
        </w:trPr>
        <w:tc>
          <w:tcPr>
            <w:tcW w:w="1102" w:type="dxa"/>
            <w:tcBorders>
              <w:left w:val="single" w:sz="8" w:space="0" w:color="auto"/>
            </w:tcBorders>
            <w:vAlign w:val="bottom"/>
          </w:tcPr>
          <w:p w:rsidR="00F553EB" w:rsidRDefault="00F553EB" w:rsidP="0070341D">
            <w:pPr>
              <w:rPr>
                <w:sz w:val="24"/>
                <w:szCs w:val="24"/>
              </w:rPr>
            </w:pP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допущенных ошибок и их</w:t>
            </w:r>
          </w:p>
        </w:tc>
        <w:tc>
          <w:tcPr>
            <w:tcW w:w="4678" w:type="dxa"/>
            <w:tcBorders>
              <w:right w:val="single" w:sz="8" w:space="0" w:color="auto"/>
            </w:tcBorders>
            <w:vAlign w:val="bottom"/>
          </w:tcPr>
          <w:p w:rsidR="00F553EB" w:rsidRDefault="00F553EB" w:rsidP="0070341D">
            <w:pPr>
              <w:ind w:left="800"/>
              <w:rPr>
                <w:sz w:val="20"/>
                <w:szCs w:val="20"/>
              </w:rPr>
            </w:pPr>
            <w:r>
              <w:rPr>
                <w:rFonts w:eastAsia="Times New Roman"/>
                <w:sz w:val="24"/>
                <w:szCs w:val="24"/>
              </w:rPr>
              <w:t>деятельности на уроке</w:t>
            </w:r>
            <w:r>
              <w:rPr>
                <w:rFonts w:eastAsia="Times New Roman"/>
                <w:b/>
                <w:bCs/>
                <w:sz w:val="24"/>
                <w:szCs w:val="24"/>
              </w:rPr>
              <w:t>.</w:t>
            </w:r>
          </w:p>
        </w:tc>
      </w:tr>
      <w:tr w:rsidR="00F553EB" w:rsidTr="00DC4432">
        <w:trPr>
          <w:trHeight w:val="276"/>
        </w:trPr>
        <w:tc>
          <w:tcPr>
            <w:tcW w:w="1102" w:type="dxa"/>
            <w:tcBorders>
              <w:left w:val="single" w:sz="8" w:space="0" w:color="auto"/>
            </w:tcBorders>
            <w:vAlign w:val="bottom"/>
          </w:tcPr>
          <w:p w:rsidR="00F553EB" w:rsidRDefault="00F553EB" w:rsidP="0070341D">
            <w:pPr>
              <w:rPr>
                <w:sz w:val="24"/>
                <w:szCs w:val="24"/>
              </w:rPr>
            </w:pP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коррекция.</w:t>
            </w:r>
          </w:p>
        </w:tc>
        <w:tc>
          <w:tcPr>
            <w:tcW w:w="4678" w:type="dxa"/>
            <w:tcBorders>
              <w:right w:val="single" w:sz="8" w:space="0" w:color="auto"/>
            </w:tcBorders>
            <w:vAlign w:val="bottom"/>
          </w:tcPr>
          <w:p w:rsidR="00F553EB" w:rsidRDefault="00F553EB" w:rsidP="0070341D">
            <w:pPr>
              <w:rPr>
                <w:sz w:val="24"/>
                <w:szCs w:val="24"/>
              </w:rPr>
            </w:pPr>
          </w:p>
        </w:tc>
      </w:tr>
      <w:tr w:rsidR="00F553EB" w:rsidTr="00DC4432">
        <w:trPr>
          <w:trHeight w:val="276"/>
        </w:trPr>
        <w:tc>
          <w:tcPr>
            <w:tcW w:w="1102" w:type="dxa"/>
            <w:tcBorders>
              <w:left w:val="single" w:sz="8" w:space="0" w:color="auto"/>
            </w:tcBorders>
            <w:vAlign w:val="bottom"/>
          </w:tcPr>
          <w:p w:rsidR="00F553EB" w:rsidRDefault="00F553EB" w:rsidP="0070341D">
            <w:pPr>
              <w:ind w:left="480"/>
              <w:rPr>
                <w:sz w:val="20"/>
                <w:szCs w:val="20"/>
              </w:rPr>
            </w:pPr>
            <w:r>
              <w:rPr>
                <w:rFonts w:eastAsia="Times New Roman"/>
                <w:w w:val="99"/>
                <w:sz w:val="24"/>
                <w:szCs w:val="24"/>
              </w:rPr>
              <w:t>10)</w:t>
            </w: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Определение и разъяснение</w:t>
            </w:r>
          </w:p>
        </w:tc>
        <w:tc>
          <w:tcPr>
            <w:tcW w:w="4678" w:type="dxa"/>
            <w:tcBorders>
              <w:right w:val="single" w:sz="8" w:space="0" w:color="auto"/>
            </w:tcBorders>
            <w:vAlign w:val="bottom"/>
          </w:tcPr>
          <w:p w:rsidR="00F553EB" w:rsidRDefault="00F553EB" w:rsidP="0070341D">
            <w:pPr>
              <w:rPr>
                <w:sz w:val="24"/>
                <w:szCs w:val="24"/>
              </w:rPr>
            </w:pPr>
          </w:p>
        </w:tc>
      </w:tr>
      <w:tr w:rsidR="00F553EB" w:rsidTr="00DC4432">
        <w:trPr>
          <w:trHeight w:val="276"/>
        </w:trPr>
        <w:tc>
          <w:tcPr>
            <w:tcW w:w="1102" w:type="dxa"/>
            <w:tcBorders>
              <w:left w:val="single" w:sz="8" w:space="0" w:color="auto"/>
            </w:tcBorders>
            <w:vAlign w:val="bottom"/>
          </w:tcPr>
          <w:p w:rsidR="00F553EB" w:rsidRDefault="00F553EB" w:rsidP="0070341D">
            <w:pPr>
              <w:rPr>
                <w:sz w:val="24"/>
                <w:szCs w:val="24"/>
              </w:rPr>
            </w:pPr>
          </w:p>
        </w:tc>
        <w:tc>
          <w:tcPr>
            <w:tcW w:w="4143" w:type="dxa"/>
            <w:tcBorders>
              <w:right w:val="single" w:sz="8" w:space="0" w:color="auto"/>
            </w:tcBorders>
            <w:vAlign w:val="bottom"/>
          </w:tcPr>
          <w:p w:rsidR="00F553EB" w:rsidRDefault="00F553EB" w:rsidP="0070341D">
            <w:pPr>
              <w:ind w:left="20"/>
              <w:rPr>
                <w:sz w:val="20"/>
                <w:szCs w:val="20"/>
              </w:rPr>
            </w:pPr>
            <w:r>
              <w:rPr>
                <w:rFonts w:eastAsia="Times New Roman"/>
                <w:sz w:val="24"/>
                <w:szCs w:val="24"/>
              </w:rPr>
              <w:t>домашнего задания.</w:t>
            </w:r>
          </w:p>
        </w:tc>
        <w:tc>
          <w:tcPr>
            <w:tcW w:w="4678" w:type="dxa"/>
            <w:tcBorders>
              <w:right w:val="single" w:sz="8" w:space="0" w:color="auto"/>
            </w:tcBorders>
            <w:vAlign w:val="bottom"/>
          </w:tcPr>
          <w:p w:rsidR="00F553EB" w:rsidRDefault="00F553EB" w:rsidP="0070341D">
            <w:pPr>
              <w:rPr>
                <w:sz w:val="24"/>
                <w:szCs w:val="24"/>
              </w:rPr>
            </w:pPr>
          </w:p>
        </w:tc>
      </w:tr>
      <w:tr w:rsidR="00F553EB" w:rsidTr="00DC4432">
        <w:trPr>
          <w:trHeight w:val="286"/>
        </w:trPr>
        <w:tc>
          <w:tcPr>
            <w:tcW w:w="1102" w:type="dxa"/>
            <w:tcBorders>
              <w:left w:val="single" w:sz="8" w:space="0" w:color="auto"/>
            </w:tcBorders>
            <w:vAlign w:val="bottom"/>
          </w:tcPr>
          <w:p w:rsidR="00F553EB" w:rsidRDefault="00F553EB" w:rsidP="0070341D">
            <w:pPr>
              <w:rPr>
                <w:sz w:val="24"/>
                <w:szCs w:val="24"/>
              </w:rPr>
            </w:pPr>
          </w:p>
        </w:tc>
        <w:tc>
          <w:tcPr>
            <w:tcW w:w="4143" w:type="dxa"/>
            <w:tcBorders>
              <w:right w:val="single" w:sz="8" w:space="0" w:color="auto"/>
            </w:tcBorders>
            <w:vAlign w:val="bottom"/>
          </w:tcPr>
          <w:p w:rsidR="00F553EB" w:rsidRDefault="00F553EB" w:rsidP="0070341D">
            <w:pPr>
              <w:rPr>
                <w:sz w:val="24"/>
                <w:szCs w:val="24"/>
              </w:rPr>
            </w:pPr>
          </w:p>
        </w:tc>
        <w:tc>
          <w:tcPr>
            <w:tcW w:w="4678" w:type="dxa"/>
            <w:tcBorders>
              <w:right w:val="single" w:sz="8" w:space="0" w:color="auto"/>
            </w:tcBorders>
            <w:vAlign w:val="bottom"/>
          </w:tcPr>
          <w:p w:rsidR="00F553EB" w:rsidRDefault="00F553EB" w:rsidP="0070341D">
            <w:pPr>
              <w:rPr>
                <w:sz w:val="24"/>
                <w:szCs w:val="24"/>
              </w:rPr>
            </w:pPr>
          </w:p>
        </w:tc>
      </w:tr>
      <w:tr w:rsidR="00F553EB" w:rsidTr="00DC4432">
        <w:trPr>
          <w:trHeight w:val="80"/>
        </w:trPr>
        <w:tc>
          <w:tcPr>
            <w:tcW w:w="1102" w:type="dxa"/>
            <w:tcBorders>
              <w:left w:val="single" w:sz="8" w:space="0" w:color="auto"/>
              <w:bottom w:val="single" w:sz="8" w:space="0" w:color="auto"/>
            </w:tcBorders>
            <w:vAlign w:val="bottom"/>
          </w:tcPr>
          <w:p w:rsidR="00F553EB" w:rsidRDefault="00F553EB" w:rsidP="0070341D">
            <w:pPr>
              <w:rPr>
                <w:sz w:val="24"/>
                <w:szCs w:val="24"/>
              </w:rPr>
            </w:pPr>
          </w:p>
        </w:tc>
        <w:tc>
          <w:tcPr>
            <w:tcW w:w="4143" w:type="dxa"/>
            <w:tcBorders>
              <w:bottom w:val="single" w:sz="8" w:space="0" w:color="auto"/>
              <w:right w:val="single" w:sz="8" w:space="0" w:color="auto"/>
            </w:tcBorders>
            <w:vAlign w:val="bottom"/>
          </w:tcPr>
          <w:p w:rsidR="00F553EB" w:rsidRDefault="00F553EB" w:rsidP="0070341D">
            <w:pPr>
              <w:rPr>
                <w:sz w:val="24"/>
                <w:szCs w:val="24"/>
              </w:rPr>
            </w:pPr>
          </w:p>
        </w:tc>
        <w:tc>
          <w:tcPr>
            <w:tcW w:w="4678" w:type="dxa"/>
            <w:tcBorders>
              <w:bottom w:val="single" w:sz="8" w:space="0" w:color="auto"/>
              <w:right w:val="single" w:sz="8" w:space="0" w:color="auto"/>
            </w:tcBorders>
            <w:vAlign w:val="bottom"/>
          </w:tcPr>
          <w:p w:rsidR="00F553EB" w:rsidRDefault="00F553EB" w:rsidP="0070341D">
            <w:pPr>
              <w:rPr>
                <w:sz w:val="24"/>
                <w:szCs w:val="24"/>
              </w:rPr>
            </w:pPr>
          </w:p>
        </w:tc>
      </w:tr>
    </w:tbl>
    <w:p w:rsidR="00F553EB" w:rsidRDefault="00F553EB" w:rsidP="00DC4432">
      <w:pPr>
        <w:spacing w:line="235" w:lineRule="auto"/>
        <w:rPr>
          <w:rFonts w:eastAsia="Times New Roman"/>
          <w:b/>
          <w:bCs/>
          <w:sz w:val="24"/>
          <w:szCs w:val="24"/>
          <w:u w:val="single"/>
        </w:rPr>
      </w:pPr>
    </w:p>
    <w:tbl>
      <w:tblPr>
        <w:tblStyle w:val="a7"/>
        <w:tblW w:w="9923" w:type="dxa"/>
        <w:tblInd w:w="-34" w:type="dxa"/>
        <w:tblLook w:val="04A0" w:firstRow="1" w:lastRow="0" w:firstColumn="1" w:lastColumn="0" w:noHBand="0" w:noVBand="1"/>
      </w:tblPr>
      <w:tblGrid>
        <w:gridCol w:w="5245"/>
        <w:gridCol w:w="4678"/>
      </w:tblGrid>
      <w:tr w:rsidR="00F553EB" w:rsidTr="00DC4432">
        <w:tc>
          <w:tcPr>
            <w:tcW w:w="5245" w:type="dxa"/>
          </w:tcPr>
          <w:p w:rsidR="00F553EB" w:rsidRDefault="00F553EB" w:rsidP="00F553EB">
            <w:pPr>
              <w:spacing w:line="235" w:lineRule="auto"/>
              <w:ind w:left="260"/>
              <w:rPr>
                <w:sz w:val="20"/>
                <w:szCs w:val="20"/>
              </w:rPr>
            </w:pPr>
            <w:r>
              <w:rPr>
                <w:rFonts w:eastAsia="Times New Roman"/>
                <w:b/>
                <w:bCs/>
                <w:sz w:val="24"/>
                <w:szCs w:val="24"/>
                <w:u w:val="single"/>
              </w:rPr>
              <w:t>Структура уроков рефлексии</w:t>
            </w:r>
          </w:p>
          <w:p w:rsidR="00F553EB" w:rsidRDefault="00F553EB" w:rsidP="00F553EB">
            <w:pPr>
              <w:numPr>
                <w:ilvl w:val="0"/>
                <w:numId w:val="18"/>
              </w:numPr>
              <w:tabs>
                <w:tab w:val="left" w:pos="980"/>
              </w:tabs>
              <w:spacing w:line="236" w:lineRule="auto"/>
              <w:ind w:left="980" w:hanging="358"/>
              <w:rPr>
                <w:rFonts w:eastAsia="Times New Roman"/>
                <w:sz w:val="24"/>
                <w:szCs w:val="24"/>
              </w:rPr>
            </w:pPr>
            <w:r>
              <w:rPr>
                <w:rFonts w:eastAsia="Times New Roman"/>
                <w:sz w:val="24"/>
                <w:szCs w:val="24"/>
              </w:rPr>
              <w:t>1)этап мотивации (самоопределения) к коррекционной деятельности;</w:t>
            </w:r>
          </w:p>
          <w:p w:rsidR="00F553EB" w:rsidRDefault="00F553EB" w:rsidP="00F553EB">
            <w:pPr>
              <w:spacing w:line="1" w:lineRule="exact"/>
              <w:rPr>
                <w:rFonts w:eastAsia="Times New Roman"/>
                <w:sz w:val="24"/>
                <w:szCs w:val="24"/>
              </w:rPr>
            </w:pPr>
          </w:p>
          <w:p w:rsidR="00F553EB" w:rsidRDefault="00F553EB" w:rsidP="00F553EB">
            <w:pPr>
              <w:numPr>
                <w:ilvl w:val="0"/>
                <w:numId w:val="18"/>
              </w:numPr>
              <w:tabs>
                <w:tab w:val="left" w:pos="980"/>
              </w:tabs>
              <w:ind w:left="980" w:hanging="358"/>
              <w:rPr>
                <w:rFonts w:eastAsia="Times New Roman"/>
                <w:sz w:val="24"/>
                <w:szCs w:val="24"/>
              </w:rPr>
            </w:pPr>
            <w:r>
              <w:rPr>
                <w:rFonts w:eastAsia="Times New Roman"/>
                <w:sz w:val="24"/>
                <w:szCs w:val="24"/>
              </w:rPr>
              <w:t>2) этап актуализации и пробного учебного действия;</w:t>
            </w:r>
          </w:p>
          <w:p w:rsidR="00F553EB" w:rsidRDefault="00F553EB" w:rsidP="00F553EB">
            <w:pPr>
              <w:numPr>
                <w:ilvl w:val="0"/>
                <w:numId w:val="18"/>
              </w:numPr>
              <w:tabs>
                <w:tab w:val="left" w:pos="980"/>
              </w:tabs>
              <w:ind w:left="980" w:hanging="358"/>
              <w:rPr>
                <w:rFonts w:eastAsia="Times New Roman"/>
                <w:sz w:val="24"/>
                <w:szCs w:val="24"/>
              </w:rPr>
            </w:pPr>
            <w:r>
              <w:rPr>
                <w:rFonts w:eastAsia="Times New Roman"/>
                <w:sz w:val="24"/>
                <w:szCs w:val="24"/>
              </w:rPr>
              <w:t>3) этап локализации индивидуальных затруднений;</w:t>
            </w:r>
          </w:p>
          <w:p w:rsidR="00F553EB" w:rsidRDefault="00F553EB" w:rsidP="00F553EB">
            <w:pPr>
              <w:numPr>
                <w:ilvl w:val="0"/>
                <w:numId w:val="18"/>
              </w:numPr>
              <w:tabs>
                <w:tab w:val="left" w:pos="980"/>
              </w:tabs>
              <w:ind w:left="980" w:hanging="358"/>
              <w:rPr>
                <w:rFonts w:eastAsia="Times New Roman"/>
                <w:sz w:val="24"/>
                <w:szCs w:val="24"/>
              </w:rPr>
            </w:pPr>
            <w:r>
              <w:rPr>
                <w:rFonts w:eastAsia="Times New Roman"/>
                <w:sz w:val="24"/>
                <w:szCs w:val="24"/>
              </w:rPr>
              <w:t>4) этап построения проекта коррекции выявленных затруднений;</w:t>
            </w:r>
          </w:p>
          <w:p w:rsidR="00F553EB" w:rsidRDefault="00F553EB" w:rsidP="00F553EB">
            <w:pPr>
              <w:numPr>
                <w:ilvl w:val="0"/>
                <w:numId w:val="18"/>
              </w:numPr>
              <w:tabs>
                <w:tab w:val="left" w:pos="980"/>
              </w:tabs>
              <w:ind w:left="980" w:hanging="358"/>
              <w:rPr>
                <w:rFonts w:eastAsia="Times New Roman"/>
                <w:sz w:val="24"/>
                <w:szCs w:val="24"/>
              </w:rPr>
            </w:pPr>
            <w:r>
              <w:rPr>
                <w:rFonts w:eastAsia="Times New Roman"/>
                <w:sz w:val="24"/>
                <w:szCs w:val="24"/>
              </w:rPr>
              <w:t>5) этап реализации построенного проекта;</w:t>
            </w:r>
          </w:p>
          <w:p w:rsidR="00F553EB" w:rsidRDefault="00F553EB" w:rsidP="00F553EB">
            <w:pPr>
              <w:numPr>
                <w:ilvl w:val="0"/>
                <w:numId w:val="18"/>
              </w:numPr>
              <w:tabs>
                <w:tab w:val="left" w:pos="980"/>
              </w:tabs>
              <w:ind w:left="980" w:hanging="358"/>
              <w:rPr>
                <w:rFonts w:eastAsia="Times New Roman"/>
                <w:sz w:val="24"/>
                <w:szCs w:val="24"/>
              </w:rPr>
            </w:pPr>
            <w:r>
              <w:rPr>
                <w:rFonts w:eastAsia="Times New Roman"/>
                <w:sz w:val="24"/>
                <w:szCs w:val="24"/>
              </w:rPr>
              <w:t>6) этап обобщения затруднений во внешней речи;</w:t>
            </w:r>
          </w:p>
          <w:p w:rsidR="00F553EB" w:rsidRDefault="00F553EB" w:rsidP="00F553EB">
            <w:pPr>
              <w:numPr>
                <w:ilvl w:val="0"/>
                <w:numId w:val="18"/>
              </w:numPr>
              <w:tabs>
                <w:tab w:val="left" w:pos="980"/>
              </w:tabs>
              <w:ind w:left="980" w:hanging="358"/>
              <w:rPr>
                <w:rFonts w:eastAsia="Times New Roman"/>
                <w:sz w:val="24"/>
                <w:szCs w:val="24"/>
              </w:rPr>
            </w:pPr>
            <w:r>
              <w:rPr>
                <w:rFonts w:eastAsia="Times New Roman"/>
                <w:sz w:val="24"/>
                <w:szCs w:val="24"/>
              </w:rPr>
              <w:t>7) этап самостоятельной работы с самопроверкой по эталону;</w:t>
            </w:r>
          </w:p>
          <w:p w:rsidR="00F553EB" w:rsidRDefault="00F553EB" w:rsidP="00F553EB">
            <w:pPr>
              <w:numPr>
                <w:ilvl w:val="0"/>
                <w:numId w:val="18"/>
              </w:numPr>
              <w:tabs>
                <w:tab w:val="left" w:pos="980"/>
              </w:tabs>
              <w:ind w:left="980" w:hanging="358"/>
              <w:rPr>
                <w:rFonts w:eastAsia="Times New Roman"/>
                <w:sz w:val="24"/>
                <w:szCs w:val="24"/>
              </w:rPr>
            </w:pPr>
            <w:r>
              <w:rPr>
                <w:rFonts w:eastAsia="Times New Roman"/>
                <w:sz w:val="24"/>
                <w:szCs w:val="24"/>
              </w:rPr>
              <w:t>8) этап включения в систему знаний и повторения;</w:t>
            </w:r>
          </w:p>
          <w:p w:rsidR="00F553EB" w:rsidRDefault="00F553EB" w:rsidP="00F553EB">
            <w:pPr>
              <w:numPr>
                <w:ilvl w:val="0"/>
                <w:numId w:val="18"/>
              </w:numPr>
              <w:tabs>
                <w:tab w:val="left" w:pos="980"/>
              </w:tabs>
              <w:ind w:left="980" w:hanging="358"/>
              <w:rPr>
                <w:rFonts w:eastAsia="Times New Roman"/>
                <w:sz w:val="24"/>
                <w:szCs w:val="24"/>
              </w:rPr>
            </w:pPr>
            <w:r>
              <w:rPr>
                <w:rFonts w:eastAsia="Times New Roman"/>
                <w:sz w:val="24"/>
                <w:szCs w:val="24"/>
              </w:rPr>
              <w:t>9) этап рефлексии учебной деятельности на уроке.</w:t>
            </w:r>
          </w:p>
          <w:p w:rsidR="00F553EB" w:rsidRDefault="00F553EB" w:rsidP="00F553EB">
            <w:pPr>
              <w:spacing w:line="235" w:lineRule="auto"/>
              <w:rPr>
                <w:rFonts w:eastAsia="Times New Roman"/>
                <w:b/>
                <w:bCs/>
                <w:sz w:val="24"/>
                <w:szCs w:val="24"/>
                <w:u w:val="single"/>
              </w:rPr>
            </w:pPr>
          </w:p>
        </w:tc>
        <w:tc>
          <w:tcPr>
            <w:tcW w:w="4678" w:type="dxa"/>
          </w:tcPr>
          <w:p w:rsidR="00F553EB" w:rsidRDefault="00F553EB" w:rsidP="00F553EB">
            <w:pPr>
              <w:rPr>
                <w:sz w:val="20"/>
                <w:szCs w:val="20"/>
              </w:rPr>
            </w:pPr>
            <w:r>
              <w:rPr>
                <w:rFonts w:eastAsia="Times New Roman"/>
                <w:b/>
                <w:bCs/>
                <w:sz w:val="24"/>
                <w:szCs w:val="24"/>
                <w:u w:val="single"/>
              </w:rPr>
              <w:t>Структура уроков развивающего контроля</w:t>
            </w:r>
          </w:p>
          <w:p w:rsidR="00F553EB" w:rsidRDefault="00F553EB" w:rsidP="00F553EB">
            <w:pPr>
              <w:numPr>
                <w:ilvl w:val="0"/>
                <w:numId w:val="19"/>
              </w:numPr>
              <w:tabs>
                <w:tab w:val="left" w:pos="1440"/>
              </w:tabs>
              <w:spacing w:line="235" w:lineRule="auto"/>
              <w:ind w:left="1440" w:hanging="358"/>
              <w:rPr>
                <w:rFonts w:eastAsia="Times New Roman"/>
                <w:sz w:val="24"/>
                <w:szCs w:val="24"/>
              </w:rPr>
            </w:pPr>
            <w:r>
              <w:rPr>
                <w:rFonts w:eastAsia="Times New Roman"/>
                <w:sz w:val="24"/>
                <w:szCs w:val="24"/>
                <w:u w:val="single"/>
              </w:rPr>
              <w:t>1)</w:t>
            </w:r>
            <w:r>
              <w:rPr>
                <w:rFonts w:eastAsia="Times New Roman"/>
                <w:sz w:val="24"/>
                <w:szCs w:val="24"/>
              </w:rPr>
              <w:t>этап мотивации (самоопределения) к контрольно-коррекционной деятельности;</w:t>
            </w:r>
          </w:p>
          <w:p w:rsidR="00F553EB" w:rsidRDefault="00F553EB" w:rsidP="00F553EB">
            <w:pPr>
              <w:spacing w:line="1" w:lineRule="exact"/>
              <w:rPr>
                <w:rFonts w:eastAsia="Times New Roman"/>
                <w:sz w:val="24"/>
                <w:szCs w:val="24"/>
              </w:rPr>
            </w:pPr>
          </w:p>
          <w:p w:rsidR="00F553EB" w:rsidRDefault="00F553EB" w:rsidP="00F553EB">
            <w:pPr>
              <w:numPr>
                <w:ilvl w:val="0"/>
                <w:numId w:val="19"/>
              </w:numPr>
              <w:tabs>
                <w:tab w:val="left" w:pos="1440"/>
              </w:tabs>
              <w:ind w:left="1440" w:hanging="358"/>
              <w:rPr>
                <w:rFonts w:eastAsia="Times New Roman"/>
                <w:sz w:val="24"/>
                <w:szCs w:val="24"/>
              </w:rPr>
            </w:pPr>
            <w:r>
              <w:rPr>
                <w:rFonts w:eastAsia="Times New Roman"/>
                <w:sz w:val="24"/>
                <w:szCs w:val="24"/>
              </w:rPr>
              <w:t>2) этап актуализации и пробного учебного действия;</w:t>
            </w:r>
          </w:p>
          <w:p w:rsidR="00F553EB" w:rsidRDefault="00F553EB" w:rsidP="00F553EB">
            <w:pPr>
              <w:numPr>
                <w:ilvl w:val="0"/>
                <w:numId w:val="19"/>
              </w:numPr>
              <w:tabs>
                <w:tab w:val="left" w:pos="1440"/>
              </w:tabs>
              <w:ind w:left="1440" w:hanging="358"/>
              <w:rPr>
                <w:rFonts w:eastAsia="Times New Roman"/>
                <w:sz w:val="24"/>
                <w:szCs w:val="24"/>
              </w:rPr>
            </w:pPr>
            <w:r>
              <w:rPr>
                <w:rFonts w:eastAsia="Times New Roman"/>
                <w:sz w:val="24"/>
                <w:szCs w:val="24"/>
              </w:rPr>
              <w:t>3) этап локализации индивидуальных затруднений;</w:t>
            </w:r>
          </w:p>
          <w:p w:rsidR="00F553EB" w:rsidRDefault="00F553EB" w:rsidP="00F553EB">
            <w:pPr>
              <w:numPr>
                <w:ilvl w:val="0"/>
                <w:numId w:val="19"/>
              </w:numPr>
              <w:tabs>
                <w:tab w:val="left" w:pos="1440"/>
              </w:tabs>
              <w:ind w:left="1440" w:hanging="358"/>
              <w:rPr>
                <w:rFonts w:eastAsia="Times New Roman"/>
                <w:sz w:val="24"/>
                <w:szCs w:val="24"/>
              </w:rPr>
            </w:pPr>
            <w:r>
              <w:rPr>
                <w:rFonts w:eastAsia="Times New Roman"/>
                <w:sz w:val="24"/>
                <w:szCs w:val="24"/>
              </w:rPr>
              <w:t>4) этап построения проекта коррекции выявленных затруднений;</w:t>
            </w:r>
          </w:p>
          <w:p w:rsidR="00F553EB" w:rsidRDefault="00F553EB" w:rsidP="00F553EB">
            <w:pPr>
              <w:numPr>
                <w:ilvl w:val="0"/>
                <w:numId w:val="19"/>
              </w:numPr>
              <w:tabs>
                <w:tab w:val="left" w:pos="1440"/>
              </w:tabs>
              <w:ind w:left="1440" w:hanging="358"/>
              <w:rPr>
                <w:rFonts w:eastAsia="Times New Roman"/>
                <w:sz w:val="24"/>
                <w:szCs w:val="24"/>
              </w:rPr>
            </w:pPr>
            <w:r>
              <w:rPr>
                <w:rFonts w:eastAsia="Times New Roman"/>
                <w:sz w:val="24"/>
                <w:szCs w:val="24"/>
              </w:rPr>
              <w:t>5) этап реализации построенного проекта;</w:t>
            </w:r>
          </w:p>
          <w:p w:rsidR="00F553EB" w:rsidRDefault="00F553EB" w:rsidP="00F553EB">
            <w:pPr>
              <w:numPr>
                <w:ilvl w:val="0"/>
                <w:numId w:val="19"/>
              </w:numPr>
              <w:tabs>
                <w:tab w:val="left" w:pos="1440"/>
              </w:tabs>
              <w:ind w:left="1440" w:hanging="358"/>
              <w:rPr>
                <w:rFonts w:eastAsia="Times New Roman"/>
                <w:sz w:val="24"/>
                <w:szCs w:val="24"/>
              </w:rPr>
            </w:pPr>
            <w:r>
              <w:rPr>
                <w:rFonts w:eastAsia="Times New Roman"/>
                <w:sz w:val="24"/>
                <w:szCs w:val="24"/>
              </w:rPr>
              <w:t>6) этап обобщения затруднений во внешней речи;</w:t>
            </w:r>
          </w:p>
          <w:p w:rsidR="00F553EB" w:rsidRDefault="00F553EB" w:rsidP="00F553EB">
            <w:pPr>
              <w:numPr>
                <w:ilvl w:val="0"/>
                <w:numId w:val="19"/>
              </w:numPr>
              <w:tabs>
                <w:tab w:val="left" w:pos="1440"/>
              </w:tabs>
              <w:ind w:left="1440" w:hanging="358"/>
              <w:rPr>
                <w:rFonts w:eastAsia="Times New Roman"/>
                <w:sz w:val="24"/>
                <w:szCs w:val="24"/>
              </w:rPr>
            </w:pPr>
            <w:r>
              <w:rPr>
                <w:rFonts w:eastAsia="Times New Roman"/>
                <w:sz w:val="24"/>
                <w:szCs w:val="24"/>
              </w:rPr>
              <w:t>7) этап самостоятельной работы с самопроверкой по эталону;</w:t>
            </w:r>
          </w:p>
          <w:p w:rsidR="00F553EB" w:rsidRDefault="00F553EB" w:rsidP="00F553EB">
            <w:pPr>
              <w:numPr>
                <w:ilvl w:val="0"/>
                <w:numId w:val="19"/>
              </w:numPr>
              <w:tabs>
                <w:tab w:val="left" w:pos="1440"/>
              </w:tabs>
              <w:ind w:left="1440" w:hanging="358"/>
              <w:rPr>
                <w:rFonts w:eastAsia="Times New Roman"/>
                <w:sz w:val="24"/>
                <w:szCs w:val="24"/>
              </w:rPr>
            </w:pPr>
            <w:r>
              <w:rPr>
                <w:rFonts w:eastAsia="Times New Roman"/>
                <w:sz w:val="24"/>
                <w:szCs w:val="24"/>
              </w:rPr>
              <w:t>8) этап решения заданий творческого уровня;</w:t>
            </w:r>
          </w:p>
          <w:p w:rsidR="00F553EB" w:rsidRPr="00F553EB" w:rsidRDefault="00F553EB" w:rsidP="00DC4432">
            <w:pPr>
              <w:tabs>
                <w:tab w:val="left" w:pos="1440"/>
              </w:tabs>
              <w:ind w:left="1082"/>
              <w:rPr>
                <w:rFonts w:eastAsia="Times New Roman"/>
                <w:sz w:val="24"/>
                <w:szCs w:val="24"/>
              </w:rPr>
            </w:pPr>
            <w:r>
              <w:rPr>
                <w:rFonts w:eastAsia="Times New Roman"/>
                <w:sz w:val="24"/>
                <w:szCs w:val="24"/>
              </w:rPr>
              <w:t>9) этап рефлексии контрольно-коррекционной деятельности.</w:t>
            </w:r>
          </w:p>
          <w:p w:rsidR="00F553EB" w:rsidRDefault="00F553EB" w:rsidP="00F553EB">
            <w:pPr>
              <w:spacing w:line="235" w:lineRule="auto"/>
              <w:rPr>
                <w:rFonts w:eastAsia="Times New Roman"/>
                <w:b/>
                <w:bCs/>
                <w:sz w:val="24"/>
                <w:szCs w:val="24"/>
                <w:u w:val="single"/>
              </w:rPr>
            </w:pPr>
          </w:p>
        </w:tc>
      </w:tr>
    </w:tbl>
    <w:p w:rsidR="00F553EB" w:rsidRDefault="00F553EB" w:rsidP="00F553EB">
      <w:pPr>
        <w:sectPr w:rsidR="00F553EB">
          <w:pgSz w:w="11900" w:h="16838"/>
          <w:pgMar w:top="1163" w:right="726" w:bottom="680" w:left="1440" w:header="0" w:footer="0" w:gutter="0"/>
          <w:cols w:space="720" w:equalWidth="0">
            <w:col w:w="9740"/>
          </w:cols>
        </w:sectPr>
      </w:pPr>
    </w:p>
    <w:p w:rsidR="00F553EB" w:rsidRDefault="00F553EB" w:rsidP="006E0322">
      <w:pPr>
        <w:jc w:val="center"/>
        <w:rPr>
          <w:b/>
          <w:color w:val="000000" w:themeColor="text1"/>
          <w:sz w:val="24"/>
          <w:szCs w:val="24"/>
        </w:rPr>
      </w:pPr>
    </w:p>
    <w:p w:rsidR="006E0322" w:rsidRPr="00DC4432" w:rsidRDefault="006E0322" w:rsidP="006E0322">
      <w:pPr>
        <w:jc w:val="center"/>
        <w:rPr>
          <w:b/>
          <w:color w:val="000000" w:themeColor="text1"/>
          <w:sz w:val="28"/>
          <w:szCs w:val="28"/>
        </w:rPr>
      </w:pPr>
      <w:r w:rsidRPr="00DC4432">
        <w:rPr>
          <w:b/>
          <w:color w:val="000000" w:themeColor="text1"/>
          <w:sz w:val="28"/>
          <w:szCs w:val="28"/>
        </w:rPr>
        <w:t>Эталон формирования универсальных учебных действий (УУД) на уроке ОНЗ в технологии деятельностного метода.</w:t>
      </w:r>
    </w:p>
    <w:p w:rsidR="006E0322" w:rsidRPr="00DB74A9" w:rsidRDefault="006E0322" w:rsidP="006E0322">
      <w:pPr>
        <w:jc w:val="center"/>
        <w:rPr>
          <w:b/>
          <w:color w:val="000000" w:themeColor="text1"/>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678"/>
        <w:gridCol w:w="4677"/>
      </w:tblGrid>
      <w:tr w:rsidR="006E0322" w:rsidRPr="007E1F99" w:rsidTr="0070341D">
        <w:trPr>
          <w:trHeight w:val="442"/>
        </w:trPr>
        <w:tc>
          <w:tcPr>
            <w:tcW w:w="993" w:type="dxa"/>
          </w:tcPr>
          <w:p w:rsidR="006E0322" w:rsidRPr="007E1F99" w:rsidRDefault="006E0322" w:rsidP="0070341D">
            <w:pPr>
              <w:jc w:val="center"/>
              <w:rPr>
                <w:b/>
              </w:rPr>
            </w:pPr>
            <w:r w:rsidRPr="007E1F99">
              <w:rPr>
                <w:b/>
              </w:rPr>
              <w:t>Этап урока ОНЗ</w:t>
            </w:r>
          </w:p>
        </w:tc>
        <w:tc>
          <w:tcPr>
            <w:tcW w:w="4678" w:type="dxa"/>
          </w:tcPr>
          <w:p w:rsidR="006E0322" w:rsidRPr="007E1F99" w:rsidRDefault="006E0322" w:rsidP="0070341D">
            <w:pPr>
              <w:jc w:val="center"/>
              <w:rPr>
                <w:b/>
              </w:rPr>
            </w:pPr>
            <w:r w:rsidRPr="007E1F99">
              <w:rPr>
                <w:b/>
              </w:rPr>
              <w:t>Требования к этапу</w:t>
            </w:r>
          </w:p>
        </w:tc>
        <w:tc>
          <w:tcPr>
            <w:tcW w:w="4677" w:type="dxa"/>
          </w:tcPr>
          <w:p w:rsidR="006E0322" w:rsidRPr="007E1F99" w:rsidRDefault="006E0322" w:rsidP="0070341D">
            <w:pPr>
              <w:jc w:val="center"/>
              <w:rPr>
                <w:b/>
              </w:rPr>
            </w:pPr>
            <w:r w:rsidRPr="007E1F99">
              <w:rPr>
                <w:b/>
              </w:rPr>
              <w:t xml:space="preserve"> Перечень УУД, формирующихся на данном этапе</w:t>
            </w:r>
          </w:p>
        </w:tc>
      </w:tr>
      <w:tr w:rsidR="006E0322" w:rsidRPr="007E1F99" w:rsidTr="0070341D">
        <w:trPr>
          <w:cantSplit/>
          <w:trHeight w:val="1711"/>
        </w:trPr>
        <w:tc>
          <w:tcPr>
            <w:tcW w:w="993" w:type="dxa"/>
            <w:textDirection w:val="btLr"/>
          </w:tcPr>
          <w:p w:rsidR="006E0322" w:rsidRPr="00D87775" w:rsidRDefault="006E0322" w:rsidP="0070341D">
            <w:pPr>
              <w:ind w:left="113" w:right="113"/>
              <w:rPr>
                <w:b/>
              </w:rPr>
            </w:pPr>
            <w:r w:rsidRPr="00D87775">
              <w:rPr>
                <w:b/>
                <w:lang w:val="en-US"/>
              </w:rPr>
              <w:t>I</w:t>
            </w:r>
            <w:r w:rsidRPr="00D87775">
              <w:rPr>
                <w:b/>
                <w:bCs/>
              </w:rPr>
              <w:t xml:space="preserve"> Мотивация к учебной деятельности</w:t>
            </w:r>
          </w:p>
        </w:tc>
        <w:tc>
          <w:tcPr>
            <w:tcW w:w="4678" w:type="dxa"/>
          </w:tcPr>
          <w:p w:rsidR="006E0322" w:rsidRPr="00AD14DA" w:rsidRDefault="006E0322" w:rsidP="0070341D">
            <w:pPr>
              <w:pStyle w:val="a9"/>
              <w:tabs>
                <w:tab w:val="left" w:pos="0"/>
              </w:tabs>
              <w:spacing w:before="40" w:after="40"/>
              <w:ind w:left="198" w:right="476" w:hanging="198"/>
              <w:rPr>
                <w:noProof/>
                <w:sz w:val="22"/>
                <w:szCs w:val="22"/>
              </w:rPr>
            </w:pPr>
            <w:r>
              <w:rPr>
                <w:noProof/>
                <w:sz w:val="22"/>
                <w:szCs w:val="22"/>
              </w:rPr>
              <w:t>1</w:t>
            </w:r>
            <w:r w:rsidRPr="00AD14DA">
              <w:rPr>
                <w:noProof/>
                <w:sz w:val="22"/>
                <w:szCs w:val="22"/>
              </w:rPr>
              <w:t>) Определить основную цель урока и актуализировать требования к ученику со стороны учебной деятельности («надо»).</w:t>
            </w:r>
          </w:p>
          <w:p w:rsidR="006E0322" w:rsidRPr="00AD14DA" w:rsidRDefault="006E0322" w:rsidP="0070341D">
            <w:pPr>
              <w:pStyle w:val="a9"/>
              <w:tabs>
                <w:tab w:val="left" w:pos="0"/>
              </w:tabs>
              <w:spacing w:before="40" w:after="40"/>
              <w:ind w:left="198" w:right="476" w:hanging="198"/>
              <w:rPr>
                <w:noProof/>
                <w:sz w:val="22"/>
                <w:szCs w:val="22"/>
              </w:rPr>
            </w:pPr>
            <w:r w:rsidRPr="00AD14DA">
              <w:rPr>
                <w:noProof/>
                <w:sz w:val="22"/>
                <w:szCs w:val="22"/>
              </w:rPr>
              <w:t>2) Создать условия для возникновения у учащихся желания включиться в учебную деятельность («хочу»).</w:t>
            </w:r>
          </w:p>
          <w:p w:rsidR="006E0322" w:rsidRPr="00B41825" w:rsidRDefault="006E0322" w:rsidP="0070341D">
            <w:r w:rsidRPr="00AD14DA">
              <w:rPr>
                <w:noProof/>
              </w:rPr>
              <w:t>3) Организовать осознание учащимися тематических рамок урока («могу»).</w:t>
            </w:r>
          </w:p>
        </w:tc>
        <w:tc>
          <w:tcPr>
            <w:tcW w:w="4677" w:type="dxa"/>
          </w:tcPr>
          <w:p w:rsidR="006E0322" w:rsidRPr="007E1F99" w:rsidRDefault="006E0322" w:rsidP="0070341D">
            <w:pPr>
              <w:rPr>
                <w:sz w:val="20"/>
                <w:szCs w:val="20"/>
              </w:rPr>
            </w:pPr>
            <w:r w:rsidRPr="007E1F99">
              <w:rPr>
                <w:b/>
                <w:color w:val="000000"/>
                <w:spacing w:val="-4"/>
                <w:sz w:val="20"/>
                <w:szCs w:val="20"/>
              </w:rPr>
              <w:sym w:font="Symbol" w:char="002D"/>
            </w:r>
            <w:r w:rsidRPr="007E1F99">
              <w:rPr>
                <w:b/>
                <w:color w:val="000000"/>
                <w:spacing w:val="-4"/>
                <w:sz w:val="20"/>
                <w:szCs w:val="20"/>
              </w:rPr>
              <w:t xml:space="preserve"> </w:t>
            </w:r>
            <w:r w:rsidRPr="007E1F99">
              <w:rPr>
                <w:b/>
                <w:sz w:val="20"/>
                <w:szCs w:val="20"/>
              </w:rPr>
              <w:t>самоопределение</w:t>
            </w:r>
            <w:r w:rsidRPr="007E1F99">
              <w:rPr>
                <w:sz w:val="20"/>
                <w:szCs w:val="20"/>
              </w:rPr>
              <w:t xml:space="preserve"> (Л);</w:t>
            </w:r>
          </w:p>
          <w:p w:rsidR="006E0322" w:rsidRPr="007E1F99" w:rsidRDefault="006E0322" w:rsidP="0070341D">
            <w:pPr>
              <w:rPr>
                <w:sz w:val="20"/>
                <w:szCs w:val="20"/>
              </w:rPr>
            </w:pPr>
            <w:r w:rsidRPr="007E1F99">
              <w:rPr>
                <w:sz w:val="20"/>
                <w:szCs w:val="20"/>
              </w:rPr>
              <w:t xml:space="preserve">− </w:t>
            </w:r>
            <w:r w:rsidRPr="007E1F99">
              <w:rPr>
                <w:b/>
                <w:sz w:val="20"/>
                <w:szCs w:val="20"/>
              </w:rPr>
              <w:t>смыслообразование (Л);</w:t>
            </w:r>
          </w:p>
          <w:p w:rsidR="006E0322" w:rsidRPr="007E1F99" w:rsidRDefault="006E0322" w:rsidP="0070341D">
            <w:pPr>
              <w:rPr>
                <w:sz w:val="20"/>
                <w:szCs w:val="20"/>
              </w:rPr>
            </w:pPr>
            <w:r w:rsidRPr="007E1F99">
              <w:rPr>
                <w:sz w:val="20"/>
                <w:szCs w:val="20"/>
              </w:rPr>
              <w:t>− целеполагание (П);</w:t>
            </w:r>
          </w:p>
          <w:p w:rsidR="006E0322" w:rsidRPr="007E1F99" w:rsidRDefault="006E0322" w:rsidP="0070341D">
            <w:pPr>
              <w:rPr>
                <w:sz w:val="20"/>
                <w:szCs w:val="20"/>
              </w:rPr>
            </w:pPr>
            <w:r w:rsidRPr="007E1F99">
              <w:rPr>
                <w:sz w:val="20"/>
                <w:szCs w:val="20"/>
              </w:rPr>
              <w:t>−</w:t>
            </w:r>
            <w:r w:rsidRPr="007E1F99">
              <w:rPr>
                <w:b/>
                <w:sz w:val="20"/>
                <w:szCs w:val="20"/>
              </w:rPr>
              <w:t xml:space="preserve"> планирование учебного сотрудничества с учителем и сверстниками (К).</w:t>
            </w:r>
          </w:p>
          <w:p w:rsidR="006E0322" w:rsidRPr="007E1F99" w:rsidRDefault="006E0322" w:rsidP="0070341D">
            <w:pPr>
              <w:rPr>
                <w:sz w:val="20"/>
                <w:szCs w:val="20"/>
              </w:rPr>
            </w:pPr>
          </w:p>
        </w:tc>
      </w:tr>
      <w:tr w:rsidR="006E0322" w:rsidRPr="007E1F99" w:rsidTr="0070341D">
        <w:trPr>
          <w:cantSplit/>
          <w:trHeight w:val="4291"/>
        </w:trPr>
        <w:tc>
          <w:tcPr>
            <w:tcW w:w="993" w:type="dxa"/>
            <w:textDirection w:val="btLr"/>
          </w:tcPr>
          <w:p w:rsidR="006E0322" w:rsidRPr="00D87775" w:rsidRDefault="006E0322" w:rsidP="0070341D">
            <w:pPr>
              <w:spacing w:before="120" w:after="120"/>
              <w:ind w:left="113" w:right="113"/>
              <w:rPr>
                <w:b/>
                <w:bCs/>
              </w:rPr>
            </w:pPr>
            <w:r w:rsidRPr="00D87775">
              <w:rPr>
                <w:b/>
                <w:bCs/>
              </w:rPr>
              <w:t xml:space="preserve">II </w:t>
            </w:r>
            <w:r>
              <w:rPr>
                <w:b/>
                <w:bCs/>
              </w:rPr>
              <w:t>Актуализация знаний и фиксация  затруднения в пробном учебном действии</w:t>
            </w:r>
          </w:p>
        </w:tc>
        <w:tc>
          <w:tcPr>
            <w:tcW w:w="4678" w:type="dxa"/>
          </w:tcPr>
          <w:p w:rsidR="006E0322" w:rsidRPr="0018143C" w:rsidRDefault="006E0322" w:rsidP="0070341D">
            <w:pPr>
              <w:numPr>
                <w:ilvl w:val="0"/>
                <w:numId w:val="22"/>
              </w:numPr>
              <w:tabs>
                <w:tab w:val="left" w:pos="326"/>
              </w:tabs>
              <w:spacing w:before="80" w:after="60"/>
              <w:ind w:left="0" w:right="96" w:firstLine="0"/>
              <w:jc w:val="both"/>
              <w:rPr>
                <w:bCs/>
                <w:iCs/>
                <w:szCs w:val="23"/>
              </w:rPr>
            </w:pPr>
            <w:r w:rsidRPr="0018143C">
              <w:rPr>
                <w:spacing w:val="-2"/>
                <w:szCs w:val="23"/>
              </w:rPr>
              <w:t xml:space="preserve">Организовать </w:t>
            </w:r>
            <w:r w:rsidRPr="0018143C">
              <w:rPr>
                <w:szCs w:val="23"/>
              </w:rPr>
              <w:t>актуализацию знаний, достаточных для построения нового знания</w:t>
            </w:r>
            <w:r w:rsidRPr="0018143C">
              <w:rPr>
                <w:spacing w:val="-4"/>
                <w:szCs w:val="23"/>
              </w:rPr>
              <w:t>.</w:t>
            </w:r>
            <w:r w:rsidRPr="0018143C">
              <w:rPr>
                <w:bCs/>
                <w:iCs/>
                <w:spacing w:val="-4"/>
                <w:szCs w:val="23"/>
              </w:rPr>
              <w:t xml:space="preserve"> </w:t>
            </w:r>
          </w:p>
          <w:p w:rsidR="006E0322" w:rsidRPr="0018143C" w:rsidRDefault="006E0322" w:rsidP="0070341D">
            <w:pPr>
              <w:numPr>
                <w:ilvl w:val="0"/>
                <w:numId w:val="22"/>
              </w:numPr>
              <w:tabs>
                <w:tab w:val="left" w:pos="326"/>
              </w:tabs>
              <w:spacing w:after="60"/>
              <w:ind w:left="0" w:right="96" w:firstLine="0"/>
              <w:jc w:val="both"/>
              <w:rPr>
                <w:bCs/>
                <w:iCs/>
                <w:szCs w:val="23"/>
              </w:rPr>
            </w:pPr>
            <w:r w:rsidRPr="0018143C">
              <w:rPr>
                <w:szCs w:val="23"/>
              </w:rPr>
              <w:t>Организовать перечисление и фиксацию актуализированных знаний в речи и знаках.</w:t>
            </w:r>
          </w:p>
          <w:p w:rsidR="006E0322" w:rsidRPr="0018143C" w:rsidRDefault="006E0322" w:rsidP="0070341D">
            <w:pPr>
              <w:numPr>
                <w:ilvl w:val="0"/>
                <w:numId w:val="22"/>
              </w:numPr>
              <w:tabs>
                <w:tab w:val="left" w:pos="326"/>
              </w:tabs>
              <w:spacing w:after="60"/>
              <w:ind w:left="0" w:right="96" w:firstLine="0"/>
              <w:jc w:val="both"/>
              <w:rPr>
                <w:szCs w:val="23"/>
              </w:rPr>
            </w:pPr>
            <w:r w:rsidRPr="0018143C">
              <w:rPr>
                <w:szCs w:val="23"/>
              </w:rPr>
              <w:t>Организовать обобщение актуализированных знаний.</w:t>
            </w:r>
          </w:p>
          <w:p w:rsidR="006E0322" w:rsidRPr="0018143C" w:rsidRDefault="006E0322" w:rsidP="0070341D">
            <w:pPr>
              <w:numPr>
                <w:ilvl w:val="0"/>
                <w:numId w:val="22"/>
              </w:numPr>
              <w:tabs>
                <w:tab w:val="left" w:pos="326"/>
              </w:tabs>
              <w:spacing w:after="60"/>
              <w:ind w:left="0" w:right="96" w:firstLine="0"/>
              <w:jc w:val="both"/>
              <w:rPr>
                <w:szCs w:val="23"/>
              </w:rPr>
            </w:pPr>
            <w:r w:rsidRPr="0018143C">
              <w:rPr>
                <w:szCs w:val="23"/>
              </w:rPr>
              <w:t xml:space="preserve">Организовать </w:t>
            </w:r>
            <w:r w:rsidRPr="005B0EF1">
              <w:rPr>
                <w:bCs/>
                <w:iCs/>
                <w:spacing w:val="-2"/>
                <w:szCs w:val="23"/>
              </w:rPr>
              <w:t>актуализацию</w:t>
            </w:r>
            <w:r w:rsidRPr="0018143C">
              <w:rPr>
                <w:bCs/>
                <w:iCs/>
                <w:spacing w:val="-2"/>
                <w:szCs w:val="23"/>
              </w:rPr>
              <w:t xml:space="preserve"> учащимися мыслительных операций, достаточных для построения нового знания </w:t>
            </w:r>
            <w:r w:rsidRPr="0018143C">
              <w:rPr>
                <w:bCs/>
                <w:iCs/>
                <w:szCs w:val="23"/>
              </w:rPr>
              <w:t>(сравнение, обобщение, аналогия и пр.)</w:t>
            </w:r>
            <w:r w:rsidRPr="0018143C">
              <w:rPr>
                <w:bCs/>
                <w:iCs/>
                <w:spacing w:val="-2"/>
                <w:szCs w:val="23"/>
              </w:rPr>
              <w:t>.</w:t>
            </w:r>
          </w:p>
          <w:p w:rsidR="006E0322" w:rsidRPr="0018143C" w:rsidRDefault="006E0322" w:rsidP="0070341D">
            <w:pPr>
              <w:numPr>
                <w:ilvl w:val="0"/>
                <w:numId w:val="22"/>
              </w:numPr>
              <w:tabs>
                <w:tab w:val="left" w:pos="326"/>
              </w:tabs>
              <w:spacing w:after="60"/>
              <w:ind w:left="0" w:right="96" w:firstLine="0"/>
              <w:jc w:val="both"/>
              <w:rPr>
                <w:szCs w:val="23"/>
              </w:rPr>
            </w:pPr>
            <w:r w:rsidRPr="0018143C">
              <w:rPr>
                <w:szCs w:val="23"/>
              </w:rPr>
              <w:t>Организовать самостоятельное выполнение учащимися пробного учебного действия</w:t>
            </w:r>
            <w:r w:rsidRPr="0018143C">
              <w:rPr>
                <w:bCs/>
                <w:iCs/>
                <w:szCs w:val="23"/>
              </w:rPr>
              <w:t>.</w:t>
            </w:r>
            <w:r w:rsidRPr="0018143C">
              <w:rPr>
                <w:szCs w:val="23"/>
              </w:rPr>
              <w:t xml:space="preserve"> </w:t>
            </w:r>
          </w:p>
          <w:p w:rsidR="006E0322" w:rsidRPr="00B41825" w:rsidRDefault="006E0322" w:rsidP="0070341D">
            <w:r w:rsidRPr="0018143C">
              <w:rPr>
                <w:spacing w:val="-4"/>
                <w:szCs w:val="23"/>
              </w:rPr>
              <w:t xml:space="preserve">Организовать фиксацию учащимися </w:t>
            </w:r>
            <w:r w:rsidRPr="0018143C">
              <w:rPr>
                <w:i/>
                <w:spacing w:val="-4"/>
                <w:szCs w:val="23"/>
              </w:rPr>
              <w:t xml:space="preserve">индивидуального </w:t>
            </w:r>
            <w:r w:rsidRPr="0018143C">
              <w:rPr>
                <w:spacing w:val="-4"/>
                <w:szCs w:val="23"/>
              </w:rPr>
              <w:t>затруднения в пробном учебном действии</w:t>
            </w:r>
            <w:r w:rsidRPr="0018143C">
              <w:rPr>
                <w:szCs w:val="23"/>
              </w:rPr>
              <w:t xml:space="preserve"> или его обосновании</w:t>
            </w:r>
            <w:r>
              <w:rPr>
                <w:szCs w:val="23"/>
              </w:rPr>
              <w:t>.</w:t>
            </w:r>
          </w:p>
        </w:tc>
        <w:tc>
          <w:tcPr>
            <w:tcW w:w="4677" w:type="dxa"/>
          </w:tcPr>
          <w:p w:rsidR="006E0322" w:rsidRPr="007E1F99" w:rsidRDefault="006E0322" w:rsidP="0070341D">
            <w:pPr>
              <w:rPr>
                <w:b/>
                <w:sz w:val="20"/>
                <w:szCs w:val="20"/>
              </w:rPr>
            </w:pPr>
            <w:r w:rsidRPr="007E1F99">
              <w:rPr>
                <w:color w:val="000000"/>
                <w:spacing w:val="-4"/>
                <w:sz w:val="20"/>
                <w:szCs w:val="20"/>
              </w:rPr>
              <w:sym w:font="Symbol" w:char="002D"/>
            </w:r>
            <w:r w:rsidRPr="007E1F99">
              <w:rPr>
                <w:color w:val="000000"/>
                <w:spacing w:val="-4"/>
                <w:sz w:val="20"/>
                <w:szCs w:val="20"/>
              </w:rPr>
              <w:t xml:space="preserve"> </w:t>
            </w:r>
            <w:r w:rsidRPr="007E1F99">
              <w:rPr>
                <w:b/>
                <w:sz w:val="20"/>
                <w:szCs w:val="20"/>
              </w:rPr>
              <w:t>анализ, синтез, сравнение, обобщение, аналогия, классификация (П);</w:t>
            </w:r>
          </w:p>
          <w:p w:rsidR="006E0322" w:rsidRPr="007E1F99" w:rsidRDefault="006E0322" w:rsidP="0070341D">
            <w:pPr>
              <w:rPr>
                <w:sz w:val="20"/>
                <w:szCs w:val="20"/>
              </w:rPr>
            </w:pPr>
            <w:r w:rsidRPr="007E1F99">
              <w:rPr>
                <w:sz w:val="20"/>
                <w:szCs w:val="20"/>
              </w:rPr>
              <w:t>− извлечение необходимой информации из текстов (П);</w:t>
            </w:r>
          </w:p>
          <w:p w:rsidR="006E0322" w:rsidRPr="007E1F99" w:rsidRDefault="006E0322" w:rsidP="0070341D">
            <w:pPr>
              <w:rPr>
                <w:b/>
                <w:sz w:val="20"/>
                <w:szCs w:val="20"/>
              </w:rPr>
            </w:pPr>
            <w:r w:rsidRPr="007E1F99">
              <w:rPr>
                <w:sz w:val="20"/>
                <w:szCs w:val="20"/>
              </w:rPr>
              <w:t xml:space="preserve">− </w:t>
            </w:r>
            <w:r w:rsidRPr="007E1F99">
              <w:rPr>
                <w:b/>
                <w:sz w:val="20"/>
                <w:szCs w:val="20"/>
              </w:rPr>
              <w:t>использование знаково−символических средств (П);</w:t>
            </w:r>
          </w:p>
          <w:p w:rsidR="006E0322" w:rsidRPr="007E1F99" w:rsidRDefault="006E0322" w:rsidP="0070341D">
            <w:pPr>
              <w:rPr>
                <w:sz w:val="20"/>
                <w:szCs w:val="20"/>
              </w:rPr>
            </w:pPr>
            <w:r w:rsidRPr="007E1F99">
              <w:rPr>
                <w:sz w:val="20"/>
                <w:szCs w:val="20"/>
              </w:rPr>
              <w:t>− осознание и произвольное построение речевого высказывания (П);</w:t>
            </w:r>
          </w:p>
          <w:p w:rsidR="006E0322" w:rsidRPr="007E1F99" w:rsidRDefault="006E0322" w:rsidP="0070341D">
            <w:pPr>
              <w:rPr>
                <w:sz w:val="20"/>
                <w:szCs w:val="20"/>
              </w:rPr>
            </w:pPr>
            <w:r w:rsidRPr="007E1F99">
              <w:rPr>
                <w:sz w:val="20"/>
                <w:szCs w:val="20"/>
              </w:rPr>
              <w:t>− подведение под понятие (П);</w:t>
            </w:r>
          </w:p>
          <w:p w:rsidR="006E0322" w:rsidRPr="007E1F99" w:rsidRDefault="006E0322" w:rsidP="0070341D">
            <w:pPr>
              <w:rPr>
                <w:sz w:val="20"/>
                <w:szCs w:val="20"/>
              </w:rPr>
            </w:pPr>
            <w:r w:rsidRPr="007E1F99">
              <w:rPr>
                <w:sz w:val="20"/>
                <w:szCs w:val="20"/>
              </w:rPr>
              <w:t xml:space="preserve">− </w:t>
            </w:r>
            <w:r w:rsidRPr="007E1F99">
              <w:rPr>
                <w:b/>
                <w:sz w:val="20"/>
                <w:szCs w:val="20"/>
              </w:rPr>
              <w:t>выполнение пробного учебного действия (Р);</w:t>
            </w:r>
          </w:p>
          <w:p w:rsidR="006E0322" w:rsidRPr="007E1F99" w:rsidRDefault="006E0322" w:rsidP="0070341D">
            <w:pPr>
              <w:rPr>
                <w:sz w:val="20"/>
                <w:szCs w:val="20"/>
              </w:rPr>
            </w:pPr>
            <w:r w:rsidRPr="007E1F99">
              <w:rPr>
                <w:sz w:val="20"/>
                <w:szCs w:val="20"/>
              </w:rPr>
              <w:t xml:space="preserve">− </w:t>
            </w:r>
            <w:r w:rsidRPr="007E1F99">
              <w:rPr>
                <w:b/>
                <w:sz w:val="20"/>
                <w:szCs w:val="20"/>
              </w:rPr>
              <w:t>фиксирование индивидуального затруднения в пробном действии</w:t>
            </w:r>
            <w:r w:rsidRPr="007E1F99">
              <w:rPr>
                <w:sz w:val="20"/>
                <w:szCs w:val="20"/>
              </w:rPr>
              <w:t xml:space="preserve"> (Р);</w:t>
            </w:r>
          </w:p>
          <w:p w:rsidR="006E0322" w:rsidRPr="007E1F99" w:rsidRDefault="006E0322" w:rsidP="0070341D">
            <w:pPr>
              <w:rPr>
                <w:b/>
                <w:sz w:val="20"/>
                <w:szCs w:val="20"/>
              </w:rPr>
            </w:pPr>
            <w:r w:rsidRPr="007E1F99">
              <w:rPr>
                <w:sz w:val="20"/>
                <w:szCs w:val="20"/>
              </w:rPr>
              <w:t xml:space="preserve">− </w:t>
            </w:r>
            <w:r w:rsidRPr="007E1F99">
              <w:rPr>
                <w:b/>
                <w:sz w:val="20"/>
                <w:szCs w:val="20"/>
              </w:rPr>
              <w:t>волевая саморегуляция в ситуации затруднения (Р);</w:t>
            </w:r>
          </w:p>
          <w:p w:rsidR="006E0322" w:rsidRPr="007E1F99" w:rsidRDefault="006E0322" w:rsidP="0070341D">
            <w:pPr>
              <w:rPr>
                <w:sz w:val="20"/>
                <w:szCs w:val="20"/>
              </w:rPr>
            </w:pPr>
            <w:r w:rsidRPr="007E1F99">
              <w:rPr>
                <w:sz w:val="20"/>
                <w:szCs w:val="20"/>
              </w:rPr>
              <w:t>− выражение своих мыслей с достаточной полнотой и точностью (К);</w:t>
            </w:r>
          </w:p>
          <w:p w:rsidR="006E0322" w:rsidRPr="007E1F99" w:rsidRDefault="006E0322" w:rsidP="0070341D">
            <w:pPr>
              <w:rPr>
                <w:sz w:val="20"/>
                <w:szCs w:val="20"/>
              </w:rPr>
            </w:pPr>
            <w:r w:rsidRPr="007E1F99">
              <w:rPr>
                <w:sz w:val="20"/>
                <w:szCs w:val="20"/>
              </w:rPr>
              <w:t>− аргументация своего мнения и позиции в коммуникации (К);</w:t>
            </w:r>
          </w:p>
          <w:p w:rsidR="006E0322" w:rsidRPr="007E1F99" w:rsidRDefault="006E0322" w:rsidP="0070341D">
            <w:pPr>
              <w:rPr>
                <w:sz w:val="20"/>
                <w:szCs w:val="20"/>
              </w:rPr>
            </w:pPr>
            <w:r w:rsidRPr="007E1F99">
              <w:rPr>
                <w:sz w:val="20"/>
                <w:szCs w:val="20"/>
              </w:rPr>
              <w:t>− учёт разных мнений (К);</w:t>
            </w:r>
          </w:p>
          <w:p w:rsidR="006E0322" w:rsidRPr="007E1F99" w:rsidRDefault="006E0322" w:rsidP="0070341D">
            <w:pPr>
              <w:rPr>
                <w:sz w:val="20"/>
                <w:szCs w:val="20"/>
              </w:rPr>
            </w:pPr>
            <w:r w:rsidRPr="007E1F99">
              <w:rPr>
                <w:sz w:val="20"/>
                <w:szCs w:val="20"/>
              </w:rPr>
              <w:t xml:space="preserve">− </w:t>
            </w:r>
            <w:r w:rsidRPr="007E1F99">
              <w:rPr>
                <w:b/>
                <w:sz w:val="20"/>
                <w:szCs w:val="20"/>
              </w:rPr>
              <w:t>использование критериев для обоснования своего суждения (К).</w:t>
            </w:r>
          </w:p>
        </w:tc>
      </w:tr>
    </w:tbl>
    <w:p w:rsidR="006E0322" w:rsidRDefault="006E0322" w:rsidP="006E0322">
      <w:pPr>
        <w:ind w:left="360"/>
        <w:rPr>
          <w:rFonts w:eastAsia="Times New Roman"/>
          <w:b/>
          <w:bCs/>
          <w:sz w:val="24"/>
          <w:szCs w:val="24"/>
        </w:rPr>
      </w:pPr>
    </w:p>
    <w:p w:rsidR="006E0322" w:rsidRDefault="006E0322" w:rsidP="006E0322">
      <w:pPr>
        <w:ind w:left="360"/>
        <w:jc w:val="center"/>
        <w:rPr>
          <w:rFonts w:eastAsia="Times New Roman"/>
          <w:b/>
          <w:bCs/>
          <w:sz w:val="24"/>
          <w:szCs w:val="24"/>
        </w:rPr>
      </w:pPr>
    </w:p>
    <w:p w:rsidR="006E0322" w:rsidRDefault="006E0322" w:rsidP="006E0322">
      <w:pPr>
        <w:ind w:left="360"/>
        <w:jc w:val="center"/>
        <w:rPr>
          <w:rFonts w:eastAsia="Times New Roman"/>
          <w:b/>
          <w:bCs/>
          <w:sz w:val="24"/>
          <w:szCs w:val="24"/>
        </w:rPr>
      </w:pPr>
    </w:p>
    <w:p w:rsidR="006E0322" w:rsidRDefault="006E0322" w:rsidP="006E0322">
      <w:pPr>
        <w:ind w:left="360"/>
        <w:jc w:val="center"/>
        <w:rPr>
          <w:rFonts w:eastAsia="Times New Roman"/>
          <w:b/>
          <w:bCs/>
          <w:sz w:val="24"/>
          <w:szCs w:val="24"/>
        </w:rPr>
      </w:pPr>
    </w:p>
    <w:p w:rsidR="006E0322" w:rsidRDefault="0070341D" w:rsidP="006E0322">
      <w:pPr>
        <w:ind w:left="360"/>
        <w:jc w:val="center"/>
        <w:rPr>
          <w:rFonts w:eastAsia="Times New Roman"/>
          <w:b/>
          <w:bCs/>
          <w:sz w:val="24"/>
          <w:szCs w:val="24"/>
        </w:rPr>
      </w:pPr>
      <w:r>
        <w:rPr>
          <w:noProof/>
          <w:sz w:val="1"/>
          <w:szCs w:val="1"/>
        </w:rPr>
        <w:drawing>
          <wp:inline distT="0" distB="0" distL="0" distR="0" wp14:anchorId="4A213AC1" wp14:editId="77D7E2BD">
            <wp:extent cx="1296670" cy="1495425"/>
            <wp:effectExtent l="0" t="0" r="0" b="0"/>
            <wp:docPr id="3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blip>
                    <a:srcRect/>
                    <a:stretch>
                      <a:fillRect/>
                    </a:stretch>
                  </pic:blipFill>
                  <pic:spPr bwMode="auto">
                    <a:xfrm>
                      <a:off x="0" y="0"/>
                      <a:ext cx="1296670" cy="1495425"/>
                    </a:xfrm>
                    <a:prstGeom prst="rect">
                      <a:avLst/>
                    </a:prstGeom>
                    <a:noFill/>
                    <a:ln>
                      <a:noFill/>
                    </a:ln>
                  </pic:spPr>
                </pic:pic>
              </a:graphicData>
            </a:graphic>
          </wp:inline>
        </w:drawing>
      </w:r>
    </w:p>
    <w:p w:rsidR="006E0322" w:rsidRDefault="006E0322" w:rsidP="006E0322">
      <w:pPr>
        <w:ind w:left="360"/>
        <w:jc w:val="center"/>
        <w:rPr>
          <w:rFonts w:eastAsia="Times New Roman"/>
          <w:b/>
          <w:bCs/>
          <w:sz w:val="24"/>
          <w:szCs w:val="24"/>
        </w:rPr>
      </w:pPr>
    </w:p>
    <w:p w:rsidR="006E0322" w:rsidRDefault="006E0322" w:rsidP="006E0322">
      <w:pPr>
        <w:ind w:left="360"/>
        <w:jc w:val="center"/>
        <w:rPr>
          <w:rFonts w:eastAsia="Times New Roman"/>
          <w:b/>
          <w:bCs/>
          <w:sz w:val="24"/>
          <w:szCs w:val="24"/>
        </w:rPr>
      </w:pPr>
    </w:p>
    <w:p w:rsidR="006E0322" w:rsidRDefault="006E0322" w:rsidP="00DC4432">
      <w:pPr>
        <w:rPr>
          <w:rFonts w:eastAsia="Times New Roman"/>
          <w:b/>
          <w:bCs/>
          <w:sz w:val="24"/>
          <w:szCs w:val="24"/>
        </w:rPr>
      </w:pPr>
    </w:p>
    <w:p w:rsidR="006E0322" w:rsidRDefault="006E0322" w:rsidP="006E0322">
      <w:pPr>
        <w:ind w:left="360"/>
        <w:jc w:val="center"/>
        <w:rPr>
          <w:rFonts w:eastAsia="Times New Roman"/>
          <w:b/>
          <w:bCs/>
          <w:sz w:val="24"/>
          <w:szCs w:val="24"/>
        </w:rPr>
      </w:pPr>
    </w:p>
    <w:p w:rsidR="006E0322" w:rsidRDefault="006E0322" w:rsidP="006E0322">
      <w:pPr>
        <w:ind w:left="360"/>
        <w:jc w:val="center"/>
        <w:rPr>
          <w:rFonts w:eastAsia="Times New Roman"/>
          <w:b/>
          <w:bCs/>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536"/>
        <w:gridCol w:w="4536"/>
      </w:tblGrid>
      <w:tr w:rsidR="006E0322" w:rsidRPr="00A54CC3" w:rsidTr="00DB74A9">
        <w:trPr>
          <w:cantSplit/>
          <w:trHeight w:val="2829"/>
        </w:trPr>
        <w:tc>
          <w:tcPr>
            <w:tcW w:w="993" w:type="dxa"/>
            <w:textDirection w:val="btLr"/>
          </w:tcPr>
          <w:p w:rsidR="006E0322" w:rsidRPr="00D87775" w:rsidRDefault="006E0322" w:rsidP="0070341D">
            <w:pPr>
              <w:ind w:left="113" w:right="113"/>
              <w:rPr>
                <w:b/>
              </w:rPr>
            </w:pPr>
            <w:r w:rsidRPr="00D87775">
              <w:rPr>
                <w:b/>
                <w:bCs/>
              </w:rPr>
              <w:lastRenderedPageBreak/>
              <w:t>III Выявление места и причины затруднения</w:t>
            </w:r>
          </w:p>
        </w:tc>
        <w:tc>
          <w:tcPr>
            <w:tcW w:w="4536" w:type="dxa"/>
          </w:tcPr>
          <w:p w:rsidR="006E0322" w:rsidRPr="00173F22" w:rsidRDefault="006E0322" w:rsidP="0070341D">
            <w:pPr>
              <w:tabs>
                <w:tab w:val="left" w:pos="326"/>
              </w:tabs>
              <w:spacing w:before="80" w:after="60"/>
              <w:ind w:right="34"/>
              <w:jc w:val="both"/>
              <w:rPr>
                <w:spacing w:val="-2"/>
                <w:szCs w:val="23"/>
              </w:rPr>
            </w:pPr>
            <w:r w:rsidRPr="00173F22">
              <w:rPr>
                <w:spacing w:val="-2"/>
                <w:szCs w:val="23"/>
              </w:rPr>
              <w:t xml:space="preserve">1) Организовать анализ (при необходимости, пошаговый) пробного действия. </w:t>
            </w:r>
          </w:p>
          <w:p w:rsidR="006E0322" w:rsidRPr="00173F22" w:rsidRDefault="006E0322" w:rsidP="0070341D">
            <w:pPr>
              <w:tabs>
                <w:tab w:val="left" w:pos="326"/>
              </w:tabs>
              <w:spacing w:after="60"/>
              <w:ind w:right="34"/>
              <w:jc w:val="both"/>
              <w:rPr>
                <w:spacing w:val="-2"/>
                <w:szCs w:val="23"/>
              </w:rPr>
            </w:pPr>
            <w:r w:rsidRPr="00173F22">
              <w:rPr>
                <w:spacing w:val="-2"/>
                <w:szCs w:val="23"/>
              </w:rPr>
              <w:t xml:space="preserve">2) Организовать фиксацию </w:t>
            </w:r>
            <w:r w:rsidRPr="00173F22">
              <w:rPr>
                <w:b/>
                <w:i/>
                <w:spacing w:val="-2"/>
                <w:szCs w:val="23"/>
              </w:rPr>
              <w:t>места</w:t>
            </w:r>
            <w:r w:rsidRPr="00173F22">
              <w:rPr>
                <w:spacing w:val="-2"/>
                <w:szCs w:val="23"/>
              </w:rPr>
              <w:t xml:space="preserve"> затруднения – учащиеся фиксируют недостаточность их знаний:</w:t>
            </w:r>
          </w:p>
          <w:p w:rsidR="006E0322" w:rsidRPr="00173F22" w:rsidRDefault="006E0322" w:rsidP="0070341D">
            <w:pPr>
              <w:tabs>
                <w:tab w:val="left" w:pos="326"/>
              </w:tabs>
              <w:spacing w:after="60"/>
              <w:ind w:right="34"/>
              <w:jc w:val="both"/>
              <w:rPr>
                <w:spacing w:val="-2"/>
                <w:szCs w:val="23"/>
              </w:rPr>
            </w:pPr>
            <w:r w:rsidRPr="00173F22">
              <w:rPr>
                <w:spacing w:val="-2"/>
                <w:szCs w:val="23"/>
              </w:rPr>
              <w:t>а) для выполнения всего задания (сразу); б) для выполнения некоторого шага пробного действия (в</w:t>
            </w:r>
            <w:r>
              <w:rPr>
                <w:spacing w:val="-2"/>
                <w:szCs w:val="23"/>
              </w:rPr>
              <w:t> </w:t>
            </w:r>
            <w:r w:rsidRPr="00173F22">
              <w:rPr>
                <w:spacing w:val="-2"/>
                <w:szCs w:val="23"/>
              </w:rPr>
              <w:t xml:space="preserve">результате пошагового анализа). </w:t>
            </w:r>
          </w:p>
          <w:p w:rsidR="006E0322" w:rsidRPr="00B41825" w:rsidRDefault="006E0322" w:rsidP="0070341D">
            <w:r w:rsidRPr="00173F22">
              <w:rPr>
                <w:spacing w:val="-2"/>
                <w:szCs w:val="23"/>
              </w:rPr>
              <w:t xml:space="preserve">3) Организовать выявление и фиксацию </w:t>
            </w:r>
            <w:r w:rsidRPr="00173F22">
              <w:rPr>
                <w:b/>
                <w:i/>
                <w:spacing w:val="-2"/>
                <w:szCs w:val="23"/>
              </w:rPr>
              <w:t>причины</w:t>
            </w:r>
            <w:r w:rsidRPr="00173F22">
              <w:rPr>
                <w:spacing w:val="-2"/>
                <w:szCs w:val="23"/>
              </w:rPr>
              <w:t xml:space="preserve"> затруднения – учащиеся фиксируют, какого именно знания им не хватает (определения, правила, алгоритма и пр.) для выполнения пробного действия и заданий такого типа вообще («что я пока не знаю»).</w:t>
            </w:r>
          </w:p>
        </w:tc>
        <w:tc>
          <w:tcPr>
            <w:tcW w:w="4536" w:type="dxa"/>
          </w:tcPr>
          <w:p w:rsidR="006E0322" w:rsidRPr="007E1F99" w:rsidRDefault="006E0322" w:rsidP="0070341D">
            <w:pPr>
              <w:rPr>
                <w:b/>
                <w:sz w:val="20"/>
                <w:szCs w:val="20"/>
              </w:rPr>
            </w:pPr>
            <w:r w:rsidRPr="007E1F99">
              <w:rPr>
                <w:b/>
                <w:sz w:val="20"/>
                <w:szCs w:val="20"/>
              </w:rPr>
              <w:t>−</w:t>
            </w:r>
            <w:r w:rsidRPr="007E1F99">
              <w:rPr>
                <w:color w:val="000000"/>
                <w:spacing w:val="-4"/>
                <w:sz w:val="20"/>
                <w:szCs w:val="20"/>
              </w:rPr>
              <w:t xml:space="preserve"> </w:t>
            </w:r>
            <w:r w:rsidRPr="007E1F99">
              <w:rPr>
                <w:b/>
                <w:sz w:val="20"/>
                <w:szCs w:val="20"/>
              </w:rPr>
              <w:t>анализ, синтез, сравнение, обобщение, аналогия, классификация (П);</w:t>
            </w:r>
          </w:p>
          <w:p w:rsidR="006E0322" w:rsidRPr="007E1F99" w:rsidRDefault="006E0322" w:rsidP="0070341D">
            <w:pPr>
              <w:rPr>
                <w:sz w:val="20"/>
                <w:szCs w:val="20"/>
              </w:rPr>
            </w:pPr>
            <w:r w:rsidRPr="007E1F99">
              <w:rPr>
                <w:sz w:val="20"/>
                <w:szCs w:val="20"/>
              </w:rPr>
              <w:t>− подведение под понятие (П);</w:t>
            </w:r>
          </w:p>
          <w:p w:rsidR="006E0322" w:rsidRPr="007E1F99" w:rsidRDefault="006E0322" w:rsidP="0070341D">
            <w:pPr>
              <w:rPr>
                <w:sz w:val="20"/>
                <w:szCs w:val="20"/>
              </w:rPr>
            </w:pPr>
            <w:r w:rsidRPr="007E1F99">
              <w:rPr>
                <w:sz w:val="20"/>
                <w:szCs w:val="20"/>
              </w:rPr>
              <w:t>− определение основной и второстепенной информации (П);</w:t>
            </w:r>
          </w:p>
          <w:p w:rsidR="006E0322" w:rsidRPr="007E1F99" w:rsidRDefault="006E0322" w:rsidP="0070341D">
            <w:pPr>
              <w:rPr>
                <w:sz w:val="20"/>
                <w:szCs w:val="20"/>
              </w:rPr>
            </w:pPr>
            <w:r w:rsidRPr="007E1F99">
              <w:rPr>
                <w:sz w:val="20"/>
                <w:szCs w:val="20"/>
              </w:rPr>
              <w:t xml:space="preserve">− </w:t>
            </w:r>
            <w:r w:rsidRPr="007E1F99">
              <w:rPr>
                <w:b/>
                <w:sz w:val="20"/>
                <w:szCs w:val="20"/>
              </w:rPr>
              <w:t>постановка и формулирование проблемы (П);</w:t>
            </w:r>
          </w:p>
          <w:p w:rsidR="006E0322" w:rsidRPr="007E1F99" w:rsidRDefault="006E0322" w:rsidP="0070341D">
            <w:pPr>
              <w:rPr>
                <w:b/>
                <w:sz w:val="20"/>
                <w:szCs w:val="20"/>
              </w:rPr>
            </w:pPr>
            <w:r w:rsidRPr="007E1F99">
              <w:rPr>
                <w:sz w:val="20"/>
                <w:szCs w:val="20"/>
              </w:rPr>
              <w:t xml:space="preserve">− </w:t>
            </w:r>
            <w:r w:rsidRPr="007E1F99">
              <w:rPr>
                <w:b/>
                <w:sz w:val="20"/>
                <w:szCs w:val="20"/>
              </w:rPr>
              <w:t>структурирование знаний (П);</w:t>
            </w:r>
          </w:p>
          <w:p w:rsidR="006E0322" w:rsidRPr="007E1F99" w:rsidRDefault="006E0322" w:rsidP="0070341D">
            <w:pPr>
              <w:rPr>
                <w:sz w:val="20"/>
                <w:szCs w:val="20"/>
              </w:rPr>
            </w:pPr>
            <w:r w:rsidRPr="007E1F99">
              <w:rPr>
                <w:sz w:val="20"/>
                <w:szCs w:val="20"/>
              </w:rPr>
              <w:t>− осознание и произвольное построение речевого высказывания (П);</w:t>
            </w:r>
          </w:p>
          <w:p w:rsidR="006E0322" w:rsidRPr="007E1F99" w:rsidRDefault="006E0322" w:rsidP="0070341D">
            <w:pPr>
              <w:rPr>
                <w:sz w:val="20"/>
                <w:szCs w:val="20"/>
              </w:rPr>
            </w:pPr>
            <w:r w:rsidRPr="007E1F99">
              <w:rPr>
                <w:sz w:val="20"/>
                <w:szCs w:val="20"/>
              </w:rPr>
              <w:t>− волевая саморегуляция в ситуации затруднения (Р);</w:t>
            </w:r>
          </w:p>
          <w:p w:rsidR="006E0322" w:rsidRPr="007E1F99" w:rsidRDefault="006E0322" w:rsidP="0070341D">
            <w:pPr>
              <w:rPr>
                <w:sz w:val="20"/>
                <w:szCs w:val="20"/>
              </w:rPr>
            </w:pPr>
            <w:r w:rsidRPr="007E1F99">
              <w:rPr>
                <w:sz w:val="20"/>
                <w:szCs w:val="20"/>
              </w:rPr>
              <w:t>− выражение своих мыслей с достаточной полнотой и точностью (К);</w:t>
            </w:r>
          </w:p>
          <w:p w:rsidR="006E0322" w:rsidRPr="007E1F99" w:rsidRDefault="006E0322" w:rsidP="0070341D">
            <w:pPr>
              <w:rPr>
                <w:sz w:val="20"/>
                <w:szCs w:val="20"/>
              </w:rPr>
            </w:pPr>
            <w:r w:rsidRPr="007E1F99">
              <w:rPr>
                <w:sz w:val="20"/>
                <w:szCs w:val="20"/>
              </w:rPr>
              <w:t>− аргументация своего мнения и позиции в коммуникации (К);</w:t>
            </w:r>
          </w:p>
          <w:p w:rsidR="006E0322" w:rsidRPr="007E1F99" w:rsidRDefault="006E0322" w:rsidP="0070341D">
            <w:pPr>
              <w:rPr>
                <w:sz w:val="20"/>
                <w:szCs w:val="20"/>
              </w:rPr>
            </w:pPr>
            <w:r w:rsidRPr="007E1F99">
              <w:rPr>
                <w:sz w:val="20"/>
                <w:szCs w:val="20"/>
              </w:rPr>
              <w:t>− учёт разных мнений, координирование разных позиций (К);</w:t>
            </w:r>
          </w:p>
          <w:p w:rsidR="006E0322" w:rsidRPr="007E1F99" w:rsidRDefault="006E0322" w:rsidP="0070341D">
            <w:pPr>
              <w:rPr>
                <w:sz w:val="20"/>
                <w:szCs w:val="20"/>
              </w:rPr>
            </w:pPr>
            <w:r w:rsidRPr="007E1F99">
              <w:rPr>
                <w:sz w:val="20"/>
                <w:szCs w:val="20"/>
              </w:rPr>
              <w:t>− разрешение конфликтов (К).</w:t>
            </w:r>
            <w:r w:rsidRPr="007E1F99">
              <w:rPr>
                <w:b/>
                <w:sz w:val="20"/>
                <w:szCs w:val="20"/>
              </w:rPr>
              <w:t xml:space="preserve"> </w:t>
            </w:r>
          </w:p>
        </w:tc>
      </w:tr>
      <w:tr w:rsidR="006E0322" w:rsidRPr="00A54CC3" w:rsidTr="00DB74A9">
        <w:trPr>
          <w:cantSplit/>
          <w:trHeight w:val="4387"/>
        </w:trPr>
        <w:tc>
          <w:tcPr>
            <w:tcW w:w="993" w:type="dxa"/>
            <w:textDirection w:val="btLr"/>
          </w:tcPr>
          <w:p w:rsidR="006E0322" w:rsidRPr="00D87775" w:rsidRDefault="006E0322" w:rsidP="0070341D">
            <w:pPr>
              <w:ind w:left="113" w:right="113"/>
              <w:rPr>
                <w:b/>
              </w:rPr>
            </w:pPr>
            <w:r w:rsidRPr="00D87775">
              <w:rPr>
                <w:b/>
                <w:lang w:val="en-US"/>
              </w:rPr>
              <w:t>IV</w:t>
            </w:r>
            <w:r w:rsidRPr="00D87775">
              <w:rPr>
                <w:b/>
                <w:bCs/>
              </w:rPr>
              <w:t xml:space="preserve"> Построение проекта выхода из затруднения</w:t>
            </w:r>
          </w:p>
        </w:tc>
        <w:tc>
          <w:tcPr>
            <w:tcW w:w="4536" w:type="dxa"/>
          </w:tcPr>
          <w:p w:rsidR="006E0322" w:rsidRPr="00173F22" w:rsidRDefault="006E0322" w:rsidP="0070341D">
            <w:pPr>
              <w:tabs>
                <w:tab w:val="left" w:pos="0"/>
              </w:tabs>
              <w:spacing w:before="60" w:after="60"/>
              <w:rPr>
                <w:bCs/>
                <w:iCs/>
              </w:rPr>
            </w:pPr>
            <w:r w:rsidRPr="00173F22">
              <w:rPr>
                <w:bCs/>
                <w:iCs/>
              </w:rPr>
              <w:t>Организовать построение учащимися проекта выхода из затруднения:</w:t>
            </w:r>
          </w:p>
          <w:p w:rsidR="006E0322" w:rsidRPr="00173F22" w:rsidRDefault="006E0322" w:rsidP="0070341D">
            <w:pPr>
              <w:numPr>
                <w:ilvl w:val="0"/>
                <w:numId w:val="23"/>
              </w:numPr>
              <w:tabs>
                <w:tab w:val="clear" w:pos="720"/>
                <w:tab w:val="num" w:pos="326"/>
              </w:tabs>
              <w:spacing w:after="60"/>
              <w:ind w:left="0" w:right="-30" w:firstLine="14"/>
              <w:rPr>
                <w:bCs/>
                <w:iCs/>
              </w:rPr>
            </w:pPr>
            <w:r w:rsidRPr="00173F22">
              <w:rPr>
                <w:bCs/>
                <w:iCs/>
              </w:rPr>
              <w:t xml:space="preserve">постановку </w:t>
            </w:r>
            <w:r w:rsidRPr="00173F22">
              <w:rPr>
                <w:b/>
                <w:bCs/>
                <w:i/>
                <w:iCs/>
              </w:rPr>
              <w:t>цели</w:t>
            </w:r>
            <w:r w:rsidRPr="00173F22">
              <w:rPr>
                <w:bCs/>
                <w:iCs/>
              </w:rPr>
              <w:t xml:space="preserve"> учебной деятельности (целью всегда является устранение причины затруднения);</w:t>
            </w:r>
          </w:p>
          <w:p w:rsidR="006E0322" w:rsidRPr="00173F22" w:rsidRDefault="006E0322" w:rsidP="0070341D">
            <w:pPr>
              <w:numPr>
                <w:ilvl w:val="0"/>
                <w:numId w:val="23"/>
              </w:numPr>
              <w:tabs>
                <w:tab w:val="clear" w:pos="720"/>
                <w:tab w:val="num" w:pos="326"/>
              </w:tabs>
              <w:spacing w:after="60"/>
              <w:ind w:left="0" w:firstLine="14"/>
              <w:rPr>
                <w:bCs/>
                <w:iCs/>
              </w:rPr>
            </w:pPr>
            <w:r w:rsidRPr="00173F22">
              <w:rPr>
                <w:bCs/>
                <w:iCs/>
              </w:rPr>
              <w:t xml:space="preserve">согласование </w:t>
            </w:r>
            <w:r w:rsidRPr="00173F22">
              <w:rPr>
                <w:b/>
                <w:bCs/>
                <w:i/>
                <w:iCs/>
              </w:rPr>
              <w:t>темы</w:t>
            </w:r>
            <w:r w:rsidRPr="00173F22">
              <w:rPr>
                <w:bCs/>
                <w:iCs/>
              </w:rPr>
              <w:t xml:space="preserve"> урока;</w:t>
            </w:r>
          </w:p>
          <w:p w:rsidR="006E0322" w:rsidRPr="00173F22" w:rsidRDefault="006E0322" w:rsidP="0070341D">
            <w:pPr>
              <w:numPr>
                <w:ilvl w:val="0"/>
                <w:numId w:val="23"/>
              </w:numPr>
              <w:tabs>
                <w:tab w:val="num" w:pos="326"/>
              </w:tabs>
              <w:spacing w:after="60"/>
              <w:ind w:left="0" w:firstLine="14"/>
              <w:rPr>
                <w:bCs/>
                <w:iCs/>
              </w:rPr>
            </w:pPr>
            <w:r w:rsidRPr="00173F22">
              <w:rPr>
                <w:bCs/>
                <w:iCs/>
                <w:spacing w:val="-4"/>
              </w:rPr>
              <w:t xml:space="preserve">определение </w:t>
            </w:r>
            <w:r w:rsidRPr="00173F22">
              <w:rPr>
                <w:b/>
                <w:bCs/>
                <w:i/>
                <w:iCs/>
                <w:spacing w:val="-4"/>
              </w:rPr>
              <w:t>способа</w:t>
            </w:r>
            <w:r w:rsidRPr="00173F22">
              <w:rPr>
                <w:bCs/>
                <w:i/>
                <w:iCs/>
                <w:spacing w:val="-4"/>
              </w:rPr>
              <w:t xml:space="preserve"> </w:t>
            </w:r>
            <w:r w:rsidRPr="00173F22">
              <w:rPr>
                <w:bCs/>
                <w:iCs/>
                <w:spacing w:val="-4"/>
              </w:rPr>
              <w:t>(аналогия, моделирование, эксперимент, измерение, поиск информации в различных источниках и пр.</w:t>
            </w:r>
            <w:r w:rsidRPr="00173F22">
              <w:rPr>
                <w:bCs/>
                <w:iCs/>
              </w:rPr>
              <w:t xml:space="preserve">) и </w:t>
            </w:r>
            <w:r w:rsidRPr="00173F22">
              <w:rPr>
                <w:b/>
                <w:bCs/>
                <w:i/>
                <w:iCs/>
                <w:spacing w:val="-4"/>
              </w:rPr>
              <w:t>средств</w:t>
            </w:r>
            <w:r w:rsidRPr="00173F22">
              <w:rPr>
                <w:bCs/>
                <w:iCs/>
                <w:spacing w:val="-4"/>
              </w:rPr>
              <w:t xml:space="preserve"> (алгоритмы, модели, справочники и т.д.) построения</w:t>
            </w:r>
            <w:r w:rsidRPr="00173F22">
              <w:rPr>
                <w:bCs/>
                <w:i/>
                <w:iCs/>
                <w:spacing w:val="-4"/>
              </w:rPr>
              <w:t xml:space="preserve"> </w:t>
            </w:r>
            <w:r w:rsidRPr="00173F22">
              <w:rPr>
                <w:bCs/>
                <w:iCs/>
                <w:spacing w:val="-4"/>
              </w:rPr>
              <w:t xml:space="preserve">нового знания; </w:t>
            </w:r>
          </w:p>
          <w:p w:rsidR="006E0322" w:rsidRPr="00B41825" w:rsidRDefault="006E0322" w:rsidP="0070341D">
            <w:pPr>
              <w:spacing w:before="40" w:after="40"/>
              <w:ind w:left="14"/>
            </w:pPr>
            <w:r w:rsidRPr="00173F22">
              <w:rPr>
                <w:bCs/>
                <w:iCs/>
              </w:rPr>
              <w:t xml:space="preserve">составление </w:t>
            </w:r>
            <w:r w:rsidRPr="00173F22">
              <w:rPr>
                <w:b/>
                <w:bCs/>
                <w:i/>
                <w:iCs/>
              </w:rPr>
              <w:t>плана</w:t>
            </w:r>
            <w:r w:rsidRPr="00173F22">
              <w:rPr>
                <w:bCs/>
                <w:iCs/>
              </w:rPr>
              <w:t xml:space="preserve"> реализации поставленной цели.</w:t>
            </w:r>
          </w:p>
        </w:tc>
        <w:tc>
          <w:tcPr>
            <w:tcW w:w="4536" w:type="dxa"/>
          </w:tcPr>
          <w:p w:rsidR="006E0322" w:rsidRPr="007E1F99" w:rsidRDefault="006E0322" w:rsidP="0070341D">
            <w:pPr>
              <w:rPr>
                <w:sz w:val="20"/>
                <w:szCs w:val="20"/>
              </w:rPr>
            </w:pPr>
            <w:r w:rsidRPr="007E1F99">
              <w:rPr>
                <w:color w:val="000000"/>
                <w:spacing w:val="-4"/>
                <w:sz w:val="20"/>
                <w:szCs w:val="20"/>
              </w:rPr>
              <w:sym w:font="Symbol" w:char="002D"/>
            </w:r>
            <w:r w:rsidRPr="007E1F99">
              <w:rPr>
                <w:color w:val="000000"/>
                <w:spacing w:val="-4"/>
                <w:sz w:val="20"/>
                <w:szCs w:val="20"/>
              </w:rPr>
              <w:t xml:space="preserve"> </w:t>
            </w:r>
            <w:r w:rsidRPr="007E1F99">
              <w:rPr>
                <w:sz w:val="20"/>
                <w:szCs w:val="20"/>
              </w:rPr>
              <w:t>самоопределение (Л);</w:t>
            </w:r>
          </w:p>
          <w:p w:rsidR="006E0322" w:rsidRPr="007E1F99" w:rsidRDefault="006E0322" w:rsidP="0070341D">
            <w:pPr>
              <w:rPr>
                <w:sz w:val="20"/>
                <w:szCs w:val="20"/>
              </w:rPr>
            </w:pPr>
            <w:r w:rsidRPr="007E1F99">
              <w:rPr>
                <w:sz w:val="20"/>
                <w:szCs w:val="20"/>
              </w:rPr>
              <w:t>− смыслообразование (Л);</w:t>
            </w:r>
          </w:p>
          <w:p w:rsidR="006E0322" w:rsidRPr="007E1F99" w:rsidRDefault="006E0322" w:rsidP="0070341D">
            <w:pPr>
              <w:rPr>
                <w:sz w:val="20"/>
                <w:szCs w:val="20"/>
              </w:rPr>
            </w:pPr>
            <w:r w:rsidRPr="007E1F99">
              <w:rPr>
                <w:sz w:val="20"/>
                <w:szCs w:val="20"/>
              </w:rPr>
              <w:t>− анализ, синтез, сравнение, обобщение, аналогия, классификация (П);</w:t>
            </w:r>
          </w:p>
          <w:p w:rsidR="006E0322" w:rsidRPr="007E1F99" w:rsidRDefault="006E0322" w:rsidP="0070341D">
            <w:pPr>
              <w:rPr>
                <w:sz w:val="20"/>
                <w:szCs w:val="20"/>
              </w:rPr>
            </w:pPr>
            <w:r w:rsidRPr="007E1F99">
              <w:rPr>
                <w:sz w:val="20"/>
                <w:szCs w:val="20"/>
              </w:rPr>
              <w:t xml:space="preserve">− </w:t>
            </w:r>
            <w:r w:rsidRPr="007E1F99">
              <w:rPr>
                <w:b/>
                <w:sz w:val="20"/>
                <w:szCs w:val="20"/>
              </w:rPr>
              <w:t>самостоятельное выделение и</w:t>
            </w:r>
            <w:r w:rsidRPr="007E1F99">
              <w:rPr>
                <w:sz w:val="20"/>
                <w:szCs w:val="20"/>
              </w:rPr>
              <w:t xml:space="preserve"> </w:t>
            </w:r>
            <w:r w:rsidRPr="007E1F99">
              <w:rPr>
                <w:b/>
                <w:sz w:val="20"/>
                <w:szCs w:val="20"/>
              </w:rPr>
              <w:t>формулирование познавательной цели</w:t>
            </w:r>
            <w:r w:rsidRPr="007E1F99">
              <w:rPr>
                <w:sz w:val="20"/>
                <w:szCs w:val="20"/>
              </w:rPr>
              <w:t xml:space="preserve"> (П);</w:t>
            </w:r>
          </w:p>
          <w:p w:rsidR="006E0322" w:rsidRPr="007E1F99" w:rsidRDefault="006E0322" w:rsidP="0070341D">
            <w:pPr>
              <w:rPr>
                <w:sz w:val="20"/>
                <w:szCs w:val="20"/>
              </w:rPr>
            </w:pPr>
            <w:r w:rsidRPr="007E1F99">
              <w:rPr>
                <w:sz w:val="20"/>
                <w:szCs w:val="20"/>
              </w:rPr>
              <w:t>− поиск и выделение необходимой информации из текстов (П);</w:t>
            </w:r>
          </w:p>
          <w:p w:rsidR="006E0322" w:rsidRPr="007E1F99" w:rsidRDefault="006E0322" w:rsidP="0070341D">
            <w:pPr>
              <w:rPr>
                <w:sz w:val="20"/>
                <w:szCs w:val="20"/>
              </w:rPr>
            </w:pPr>
            <w:r w:rsidRPr="007E1F99">
              <w:rPr>
                <w:sz w:val="20"/>
                <w:szCs w:val="20"/>
              </w:rPr>
              <w:t xml:space="preserve">− </w:t>
            </w:r>
            <w:r w:rsidRPr="007E1F99">
              <w:rPr>
                <w:b/>
                <w:sz w:val="20"/>
                <w:szCs w:val="20"/>
              </w:rPr>
              <w:t>выбор наиболее эффективных способов решения задач (П);</w:t>
            </w:r>
          </w:p>
          <w:p w:rsidR="006E0322" w:rsidRPr="007E1F99" w:rsidRDefault="006E0322" w:rsidP="0070341D">
            <w:pPr>
              <w:rPr>
                <w:b/>
                <w:sz w:val="20"/>
                <w:szCs w:val="20"/>
              </w:rPr>
            </w:pPr>
            <w:r w:rsidRPr="007E1F99">
              <w:rPr>
                <w:sz w:val="20"/>
                <w:szCs w:val="20"/>
              </w:rPr>
              <w:t xml:space="preserve">− </w:t>
            </w:r>
            <w:r w:rsidRPr="007E1F99">
              <w:rPr>
                <w:b/>
                <w:sz w:val="20"/>
                <w:szCs w:val="20"/>
              </w:rPr>
              <w:t>планирование (Р);</w:t>
            </w:r>
          </w:p>
          <w:p w:rsidR="006E0322" w:rsidRPr="007E1F99" w:rsidRDefault="006E0322" w:rsidP="0070341D">
            <w:pPr>
              <w:rPr>
                <w:b/>
                <w:sz w:val="20"/>
                <w:szCs w:val="20"/>
              </w:rPr>
            </w:pPr>
            <w:r w:rsidRPr="007E1F99">
              <w:rPr>
                <w:b/>
                <w:sz w:val="20"/>
                <w:szCs w:val="20"/>
              </w:rPr>
              <w:t>− прогнозирование (Р);</w:t>
            </w:r>
          </w:p>
          <w:p w:rsidR="006E0322" w:rsidRPr="007E1F99" w:rsidRDefault="006E0322" w:rsidP="0070341D">
            <w:pPr>
              <w:rPr>
                <w:sz w:val="20"/>
                <w:szCs w:val="20"/>
              </w:rPr>
            </w:pPr>
            <w:r w:rsidRPr="007E1F99">
              <w:rPr>
                <w:sz w:val="20"/>
                <w:szCs w:val="20"/>
              </w:rPr>
              <w:t>− структурирование знаний (П);</w:t>
            </w:r>
          </w:p>
          <w:p w:rsidR="006E0322" w:rsidRPr="007E1F99" w:rsidRDefault="006E0322" w:rsidP="0070341D">
            <w:pPr>
              <w:rPr>
                <w:sz w:val="20"/>
                <w:szCs w:val="20"/>
              </w:rPr>
            </w:pPr>
            <w:r w:rsidRPr="007E1F99">
              <w:rPr>
                <w:sz w:val="20"/>
                <w:szCs w:val="20"/>
              </w:rPr>
              <w:t>− осознание и произвольное построение речевого высказывания (П);</w:t>
            </w:r>
          </w:p>
          <w:p w:rsidR="006E0322" w:rsidRPr="007E1F99" w:rsidRDefault="006E0322" w:rsidP="0070341D">
            <w:pPr>
              <w:rPr>
                <w:sz w:val="20"/>
                <w:szCs w:val="20"/>
              </w:rPr>
            </w:pPr>
            <w:r w:rsidRPr="007E1F99">
              <w:rPr>
                <w:sz w:val="20"/>
                <w:szCs w:val="20"/>
              </w:rPr>
              <w:t>− волевая саморегуляция в ситуации затруднения (Р);</w:t>
            </w:r>
          </w:p>
          <w:p w:rsidR="006E0322" w:rsidRPr="007E1F99" w:rsidRDefault="006E0322" w:rsidP="0070341D">
            <w:pPr>
              <w:rPr>
                <w:sz w:val="20"/>
                <w:szCs w:val="20"/>
              </w:rPr>
            </w:pPr>
            <w:r w:rsidRPr="007E1F99">
              <w:rPr>
                <w:sz w:val="20"/>
                <w:szCs w:val="20"/>
              </w:rPr>
              <w:t>− выражение своих мыслей с достаточной полнотой и точностью (К);</w:t>
            </w:r>
          </w:p>
          <w:p w:rsidR="006E0322" w:rsidRPr="007E1F99" w:rsidRDefault="006E0322" w:rsidP="0070341D">
            <w:pPr>
              <w:rPr>
                <w:sz w:val="20"/>
                <w:szCs w:val="20"/>
              </w:rPr>
            </w:pPr>
            <w:r w:rsidRPr="007E1F99">
              <w:rPr>
                <w:sz w:val="20"/>
                <w:szCs w:val="20"/>
              </w:rPr>
              <w:t>− аргументация своего мнения и позиции в коммуникации (К);</w:t>
            </w:r>
          </w:p>
          <w:p w:rsidR="006E0322" w:rsidRPr="007E1F99" w:rsidRDefault="006E0322" w:rsidP="0070341D">
            <w:pPr>
              <w:rPr>
                <w:sz w:val="20"/>
                <w:szCs w:val="20"/>
              </w:rPr>
            </w:pPr>
            <w:r w:rsidRPr="007E1F99">
              <w:rPr>
                <w:sz w:val="20"/>
                <w:szCs w:val="20"/>
              </w:rPr>
              <w:t>− учёт разных мнений (К);</w:t>
            </w:r>
          </w:p>
          <w:p w:rsidR="006E0322" w:rsidRPr="007E1F99" w:rsidRDefault="006E0322" w:rsidP="0070341D">
            <w:pPr>
              <w:rPr>
                <w:sz w:val="20"/>
                <w:szCs w:val="20"/>
              </w:rPr>
            </w:pPr>
            <w:r w:rsidRPr="007E1F99">
              <w:rPr>
                <w:sz w:val="20"/>
                <w:szCs w:val="20"/>
              </w:rPr>
              <w:t>− использование критериев для обоснования своего суждения (К);</w:t>
            </w:r>
          </w:p>
          <w:p w:rsidR="006E0322" w:rsidRPr="007E1F99" w:rsidRDefault="006E0322" w:rsidP="0070341D">
            <w:pPr>
              <w:rPr>
                <w:b/>
                <w:sz w:val="20"/>
                <w:szCs w:val="20"/>
              </w:rPr>
            </w:pPr>
            <w:r w:rsidRPr="007E1F99">
              <w:rPr>
                <w:sz w:val="20"/>
                <w:szCs w:val="20"/>
              </w:rPr>
              <w:t xml:space="preserve">− </w:t>
            </w:r>
            <w:r w:rsidRPr="007E1F99">
              <w:rPr>
                <w:b/>
                <w:sz w:val="20"/>
                <w:szCs w:val="20"/>
              </w:rPr>
              <w:t>планирование учебного сотрудничества с учителем и сверстниками (К);</w:t>
            </w:r>
          </w:p>
          <w:p w:rsidR="006E0322" w:rsidRPr="007E1F99" w:rsidRDefault="006E0322" w:rsidP="0070341D">
            <w:pPr>
              <w:rPr>
                <w:sz w:val="20"/>
                <w:szCs w:val="20"/>
              </w:rPr>
            </w:pPr>
            <w:r w:rsidRPr="007E1F99">
              <w:rPr>
                <w:sz w:val="20"/>
                <w:szCs w:val="20"/>
              </w:rPr>
              <w:t>− разрешение конфликтов (К).</w:t>
            </w:r>
          </w:p>
        </w:tc>
      </w:tr>
      <w:tr w:rsidR="006E0322" w:rsidRPr="006E0322" w:rsidTr="00DB74A9">
        <w:trPr>
          <w:cantSplit/>
          <w:trHeight w:val="2423"/>
        </w:trPr>
        <w:tc>
          <w:tcPr>
            <w:tcW w:w="993" w:type="dxa"/>
            <w:textDirection w:val="btLr"/>
          </w:tcPr>
          <w:p w:rsidR="006E0322" w:rsidRPr="006E0322" w:rsidRDefault="006E0322" w:rsidP="00DB74A9">
            <w:pPr>
              <w:ind w:left="113" w:right="113"/>
              <w:jc w:val="center"/>
              <w:rPr>
                <w:rFonts w:eastAsia="Times New Roman"/>
                <w:b/>
                <w:sz w:val="20"/>
                <w:szCs w:val="20"/>
              </w:rPr>
            </w:pPr>
            <w:r w:rsidRPr="006E0322">
              <w:rPr>
                <w:rFonts w:eastAsia="Times New Roman"/>
                <w:b/>
                <w:sz w:val="20"/>
                <w:szCs w:val="20"/>
                <w:lang w:val="en-US"/>
              </w:rPr>
              <w:lastRenderedPageBreak/>
              <w:t>V</w:t>
            </w:r>
            <w:r w:rsidRPr="006E0322">
              <w:rPr>
                <w:rFonts w:eastAsia="Times New Roman"/>
                <w:b/>
                <w:sz w:val="20"/>
                <w:szCs w:val="20"/>
              </w:rPr>
              <w:t xml:space="preserve"> Реализация построенного проекта</w:t>
            </w:r>
          </w:p>
        </w:tc>
        <w:tc>
          <w:tcPr>
            <w:tcW w:w="4536" w:type="dxa"/>
          </w:tcPr>
          <w:p w:rsidR="006E0322" w:rsidRPr="006E0322" w:rsidRDefault="00DB74A9" w:rsidP="00DB74A9">
            <w:pPr>
              <w:spacing w:before="80" w:after="60"/>
              <w:rPr>
                <w:rFonts w:eastAsia="Times New Roman"/>
                <w:bCs/>
                <w:iCs/>
              </w:rPr>
            </w:pPr>
            <w:r w:rsidRPr="00DB74A9">
              <w:rPr>
                <w:rFonts w:eastAsia="Times New Roman"/>
                <w:bCs/>
                <w:iCs/>
              </w:rPr>
              <w:t>1)</w:t>
            </w:r>
            <w:r w:rsidR="006E0322" w:rsidRPr="006E0322">
              <w:rPr>
                <w:rFonts w:eastAsia="Times New Roman"/>
                <w:bCs/>
                <w:iCs/>
              </w:rPr>
              <w:t>Организовать реализацию построенного проекта в соответствии с планом.</w:t>
            </w:r>
          </w:p>
          <w:p w:rsidR="006E0322" w:rsidRPr="006E0322" w:rsidRDefault="00DB74A9" w:rsidP="00DB74A9">
            <w:pPr>
              <w:spacing w:after="60"/>
              <w:rPr>
                <w:rFonts w:eastAsia="Times New Roman"/>
                <w:bCs/>
                <w:iCs/>
              </w:rPr>
            </w:pPr>
            <w:r w:rsidRPr="00DB74A9">
              <w:rPr>
                <w:rFonts w:eastAsia="Times New Roman"/>
                <w:bCs/>
                <w:iCs/>
              </w:rPr>
              <w:t>2)</w:t>
            </w:r>
            <w:r w:rsidR="006E0322" w:rsidRPr="006E0322">
              <w:rPr>
                <w:rFonts w:eastAsia="Times New Roman"/>
                <w:bCs/>
                <w:iCs/>
              </w:rPr>
              <w:t>Организовать фиксацию нового знания в речи и знаках (с помощью эталона).</w:t>
            </w:r>
          </w:p>
          <w:p w:rsidR="006E0322" w:rsidRPr="006E0322" w:rsidRDefault="00DB74A9" w:rsidP="00DB74A9">
            <w:pPr>
              <w:spacing w:after="60"/>
              <w:rPr>
                <w:rFonts w:eastAsia="Times New Roman"/>
                <w:bCs/>
                <w:iCs/>
              </w:rPr>
            </w:pPr>
            <w:r w:rsidRPr="00DB74A9">
              <w:rPr>
                <w:rFonts w:eastAsia="Times New Roman"/>
                <w:bCs/>
                <w:iCs/>
              </w:rPr>
              <w:t>3)</w:t>
            </w:r>
            <w:r w:rsidR="006E0322" w:rsidRPr="006E0322">
              <w:rPr>
                <w:rFonts w:eastAsia="Times New Roman"/>
                <w:bCs/>
                <w:iCs/>
              </w:rPr>
              <w:t>Организовать соотнесение построенного учащимися нового знания с учебником или другим критерием истинности (образец, подготовленный учителем; справочник; энциклопедия и пр.).</w:t>
            </w:r>
          </w:p>
          <w:p w:rsidR="006E0322" w:rsidRPr="006E0322" w:rsidRDefault="00DB74A9" w:rsidP="00DB74A9">
            <w:pPr>
              <w:spacing w:after="60"/>
              <w:rPr>
                <w:rFonts w:eastAsia="Times New Roman"/>
                <w:bCs/>
                <w:iCs/>
              </w:rPr>
            </w:pPr>
            <w:r w:rsidRPr="00DB74A9">
              <w:rPr>
                <w:rFonts w:eastAsia="Times New Roman"/>
                <w:bCs/>
                <w:iCs/>
              </w:rPr>
              <w:t>4)</w:t>
            </w:r>
            <w:r w:rsidR="006E0322" w:rsidRPr="006E0322">
              <w:rPr>
                <w:rFonts w:eastAsia="Times New Roman"/>
                <w:bCs/>
                <w:iCs/>
              </w:rPr>
              <w:t>Организовать фиксацию преодоления затруднения.</w:t>
            </w:r>
          </w:p>
          <w:p w:rsidR="006E0322" w:rsidRPr="006E0322" w:rsidRDefault="00DB74A9" w:rsidP="0070341D">
            <w:pPr>
              <w:rPr>
                <w:rFonts w:eastAsia="Times New Roman"/>
                <w:sz w:val="20"/>
                <w:szCs w:val="20"/>
              </w:rPr>
            </w:pPr>
            <w:r w:rsidRPr="00DB74A9">
              <w:rPr>
                <w:rFonts w:eastAsia="Times New Roman"/>
                <w:bCs/>
                <w:iCs/>
              </w:rPr>
              <w:t>5)</w:t>
            </w:r>
            <w:r w:rsidR="006E0322" w:rsidRPr="006E0322">
              <w:rPr>
                <w:rFonts w:eastAsia="Times New Roman"/>
                <w:bCs/>
                <w:iCs/>
              </w:rPr>
              <w:t>Организовать уточнение общего характера нового знания.</w:t>
            </w:r>
          </w:p>
        </w:tc>
        <w:tc>
          <w:tcPr>
            <w:tcW w:w="4536" w:type="dxa"/>
          </w:tcPr>
          <w:p w:rsidR="006E0322" w:rsidRPr="006E0322" w:rsidRDefault="006E0322" w:rsidP="0070341D">
            <w:pPr>
              <w:rPr>
                <w:rFonts w:eastAsia="Times New Roman"/>
                <w:sz w:val="20"/>
                <w:szCs w:val="20"/>
              </w:rPr>
            </w:pPr>
            <w:r w:rsidRPr="006E0322">
              <w:rPr>
                <w:rFonts w:eastAsia="Times New Roman"/>
                <w:color w:val="000000"/>
                <w:spacing w:val="-4"/>
                <w:sz w:val="20"/>
                <w:szCs w:val="20"/>
              </w:rPr>
              <w:sym w:font="Symbol" w:char="002D"/>
            </w:r>
            <w:r w:rsidRPr="006E0322">
              <w:rPr>
                <w:rFonts w:eastAsia="Times New Roman"/>
                <w:color w:val="000000"/>
                <w:spacing w:val="-4"/>
                <w:sz w:val="20"/>
                <w:szCs w:val="20"/>
              </w:rPr>
              <w:t xml:space="preserve"> </w:t>
            </w:r>
            <w:r w:rsidRPr="006E0322">
              <w:rPr>
                <w:rFonts w:eastAsia="Times New Roman"/>
                <w:sz w:val="20"/>
                <w:szCs w:val="20"/>
              </w:rPr>
              <w:t>смыслообразование (Л);</w:t>
            </w:r>
          </w:p>
          <w:p w:rsidR="006E0322" w:rsidRPr="006E0322" w:rsidRDefault="006E0322" w:rsidP="0070341D">
            <w:pPr>
              <w:rPr>
                <w:rFonts w:eastAsia="Times New Roman"/>
                <w:sz w:val="20"/>
                <w:szCs w:val="20"/>
              </w:rPr>
            </w:pPr>
            <w:r w:rsidRPr="006E0322">
              <w:rPr>
                <w:rFonts w:eastAsia="Times New Roman"/>
                <w:sz w:val="20"/>
                <w:szCs w:val="20"/>
              </w:rPr>
              <w:t>− анализ, синтез, сравнение, обобщение, аналогия, классификация (П);</w:t>
            </w:r>
          </w:p>
          <w:p w:rsidR="006E0322" w:rsidRPr="006E0322" w:rsidRDefault="006E0322" w:rsidP="0070341D">
            <w:pPr>
              <w:rPr>
                <w:rFonts w:eastAsia="Times New Roman"/>
                <w:sz w:val="20"/>
                <w:szCs w:val="20"/>
              </w:rPr>
            </w:pPr>
            <w:r w:rsidRPr="006E0322">
              <w:rPr>
                <w:rFonts w:eastAsia="Times New Roman"/>
                <w:sz w:val="20"/>
                <w:szCs w:val="20"/>
              </w:rPr>
              <w:t>− волевая саморегуляция в ситуации затруднения (Р);</w:t>
            </w:r>
          </w:p>
          <w:p w:rsidR="006E0322" w:rsidRPr="006E0322" w:rsidRDefault="006E0322" w:rsidP="0070341D">
            <w:pPr>
              <w:rPr>
                <w:rFonts w:eastAsia="Times New Roman"/>
                <w:sz w:val="20"/>
                <w:szCs w:val="20"/>
              </w:rPr>
            </w:pPr>
            <w:r w:rsidRPr="006E0322">
              <w:rPr>
                <w:rFonts w:eastAsia="Times New Roman"/>
                <w:sz w:val="20"/>
                <w:szCs w:val="20"/>
              </w:rPr>
              <w:t xml:space="preserve">− </w:t>
            </w:r>
            <w:r w:rsidRPr="006E0322">
              <w:rPr>
                <w:rFonts w:eastAsia="Times New Roman"/>
                <w:b/>
                <w:sz w:val="20"/>
                <w:szCs w:val="20"/>
              </w:rPr>
              <w:t>познавательная инициатива (Р);</w:t>
            </w:r>
          </w:p>
          <w:p w:rsidR="006E0322" w:rsidRPr="006E0322" w:rsidRDefault="006E0322" w:rsidP="0070341D">
            <w:pPr>
              <w:rPr>
                <w:rFonts w:eastAsia="Times New Roman"/>
                <w:sz w:val="20"/>
                <w:szCs w:val="20"/>
              </w:rPr>
            </w:pPr>
            <w:r w:rsidRPr="006E0322">
              <w:rPr>
                <w:rFonts w:eastAsia="Times New Roman"/>
                <w:sz w:val="20"/>
                <w:szCs w:val="20"/>
              </w:rPr>
              <w:t xml:space="preserve">− </w:t>
            </w:r>
            <w:r w:rsidRPr="006E0322">
              <w:rPr>
                <w:rFonts w:eastAsia="Times New Roman"/>
                <w:b/>
                <w:sz w:val="20"/>
                <w:szCs w:val="20"/>
              </w:rPr>
              <w:t>выдвижение гипотез и их обоснование</w:t>
            </w:r>
            <w:r w:rsidRPr="006E0322">
              <w:rPr>
                <w:rFonts w:eastAsia="Times New Roman"/>
                <w:sz w:val="20"/>
                <w:szCs w:val="20"/>
              </w:rPr>
              <w:t xml:space="preserve"> (П);</w:t>
            </w:r>
          </w:p>
          <w:p w:rsidR="006E0322" w:rsidRPr="006E0322" w:rsidRDefault="006E0322" w:rsidP="0070341D">
            <w:pPr>
              <w:rPr>
                <w:rFonts w:eastAsia="Times New Roman"/>
                <w:sz w:val="20"/>
                <w:szCs w:val="20"/>
              </w:rPr>
            </w:pPr>
            <w:r w:rsidRPr="006E0322">
              <w:rPr>
                <w:rFonts w:eastAsia="Times New Roman"/>
                <w:sz w:val="20"/>
                <w:szCs w:val="20"/>
              </w:rPr>
              <w:t>− самостоятельное выделение и формулирование познавательной цели (П);</w:t>
            </w:r>
          </w:p>
          <w:p w:rsidR="006E0322" w:rsidRPr="006E0322" w:rsidRDefault="006E0322" w:rsidP="0070341D">
            <w:pPr>
              <w:rPr>
                <w:rFonts w:eastAsia="Times New Roman"/>
                <w:b/>
                <w:sz w:val="20"/>
                <w:szCs w:val="20"/>
              </w:rPr>
            </w:pPr>
            <w:r w:rsidRPr="006E0322">
              <w:rPr>
                <w:rFonts w:eastAsia="Times New Roman"/>
                <w:b/>
                <w:sz w:val="20"/>
                <w:szCs w:val="20"/>
              </w:rPr>
              <w:t>− поиск необходимой информации из текстов (П);</w:t>
            </w:r>
          </w:p>
          <w:p w:rsidR="006E0322" w:rsidRPr="006E0322" w:rsidRDefault="006E0322" w:rsidP="0070341D">
            <w:pPr>
              <w:rPr>
                <w:rFonts w:eastAsia="Times New Roman"/>
                <w:b/>
                <w:sz w:val="20"/>
                <w:szCs w:val="20"/>
              </w:rPr>
            </w:pPr>
            <w:r w:rsidRPr="006E0322">
              <w:rPr>
                <w:rFonts w:eastAsia="Times New Roman"/>
                <w:b/>
                <w:sz w:val="20"/>
                <w:szCs w:val="20"/>
              </w:rPr>
              <w:t>− использование знаково−символических средств (П);</w:t>
            </w:r>
          </w:p>
          <w:p w:rsidR="006E0322" w:rsidRPr="006E0322" w:rsidRDefault="006E0322" w:rsidP="0070341D">
            <w:pPr>
              <w:rPr>
                <w:rFonts w:eastAsia="Times New Roman"/>
                <w:b/>
                <w:sz w:val="20"/>
                <w:szCs w:val="20"/>
              </w:rPr>
            </w:pPr>
            <w:r w:rsidRPr="006E0322">
              <w:rPr>
                <w:rFonts w:eastAsia="Times New Roman"/>
                <w:b/>
                <w:sz w:val="20"/>
                <w:szCs w:val="20"/>
              </w:rPr>
              <w:t>− моделирование и преобразование моделей разных типов (предметы, схемы, знаки и т.д.) (П);</w:t>
            </w:r>
          </w:p>
          <w:p w:rsidR="006E0322" w:rsidRPr="006E0322" w:rsidRDefault="006E0322" w:rsidP="0070341D">
            <w:pPr>
              <w:rPr>
                <w:rFonts w:eastAsia="Times New Roman"/>
                <w:b/>
                <w:sz w:val="20"/>
                <w:szCs w:val="20"/>
              </w:rPr>
            </w:pPr>
            <w:r w:rsidRPr="006E0322">
              <w:rPr>
                <w:rFonts w:eastAsia="Times New Roman"/>
                <w:b/>
                <w:sz w:val="20"/>
                <w:szCs w:val="20"/>
              </w:rPr>
              <w:t>− установление причинно−следственных связей (П);</w:t>
            </w:r>
          </w:p>
          <w:p w:rsidR="006E0322" w:rsidRPr="006E0322" w:rsidRDefault="006E0322" w:rsidP="0070341D">
            <w:pPr>
              <w:rPr>
                <w:rFonts w:eastAsia="Times New Roman"/>
                <w:b/>
                <w:sz w:val="20"/>
                <w:szCs w:val="20"/>
              </w:rPr>
            </w:pPr>
            <w:r w:rsidRPr="006E0322">
              <w:rPr>
                <w:rFonts w:eastAsia="Times New Roman"/>
                <w:b/>
                <w:sz w:val="20"/>
                <w:szCs w:val="20"/>
              </w:rPr>
              <w:t>− самостоятельное создание способов решения проблем творческого и поискового характера на основе метода рефлексивной самоорганизации (П);</w:t>
            </w:r>
          </w:p>
          <w:p w:rsidR="006E0322" w:rsidRPr="006E0322" w:rsidRDefault="006E0322" w:rsidP="0070341D">
            <w:pPr>
              <w:rPr>
                <w:rFonts w:eastAsia="Times New Roman"/>
                <w:b/>
                <w:sz w:val="20"/>
                <w:szCs w:val="20"/>
              </w:rPr>
            </w:pPr>
            <w:r w:rsidRPr="006E0322">
              <w:rPr>
                <w:rFonts w:eastAsia="Times New Roman"/>
                <w:b/>
                <w:sz w:val="20"/>
                <w:szCs w:val="20"/>
              </w:rPr>
              <w:t>− осознание и произвольное построение речевого высказывания (П);</w:t>
            </w:r>
          </w:p>
          <w:p w:rsidR="006E0322" w:rsidRPr="006E0322" w:rsidRDefault="006E0322" w:rsidP="0070341D">
            <w:pPr>
              <w:rPr>
                <w:rFonts w:eastAsia="Times New Roman"/>
                <w:b/>
                <w:sz w:val="20"/>
                <w:szCs w:val="20"/>
              </w:rPr>
            </w:pPr>
            <w:r w:rsidRPr="006E0322">
              <w:rPr>
                <w:rFonts w:eastAsia="Times New Roman"/>
                <w:b/>
                <w:sz w:val="20"/>
                <w:szCs w:val="20"/>
              </w:rPr>
              <w:t>− построение логической цепи рассуждений, доказательство (П);</w:t>
            </w:r>
          </w:p>
          <w:p w:rsidR="006E0322" w:rsidRPr="006E0322" w:rsidRDefault="006E0322" w:rsidP="0070341D">
            <w:pPr>
              <w:rPr>
                <w:rFonts w:eastAsia="Times New Roman"/>
                <w:sz w:val="20"/>
                <w:szCs w:val="20"/>
              </w:rPr>
            </w:pPr>
            <w:r w:rsidRPr="006E0322">
              <w:rPr>
                <w:rFonts w:eastAsia="Times New Roman"/>
                <w:sz w:val="20"/>
                <w:szCs w:val="20"/>
              </w:rPr>
              <w:t>− нравственно−этическое оценивание усваиваемого содержания (Л);</w:t>
            </w:r>
          </w:p>
          <w:p w:rsidR="006E0322" w:rsidRPr="006E0322" w:rsidRDefault="006E0322" w:rsidP="0070341D">
            <w:pPr>
              <w:rPr>
                <w:rFonts w:eastAsia="Times New Roman"/>
                <w:b/>
                <w:sz w:val="20"/>
                <w:szCs w:val="20"/>
              </w:rPr>
            </w:pPr>
            <w:r w:rsidRPr="006E0322">
              <w:rPr>
                <w:rFonts w:eastAsia="Times New Roman"/>
                <w:sz w:val="20"/>
                <w:szCs w:val="20"/>
              </w:rPr>
              <w:t xml:space="preserve">− </w:t>
            </w:r>
            <w:r w:rsidRPr="006E0322">
              <w:rPr>
                <w:rFonts w:eastAsia="Times New Roman"/>
                <w:b/>
                <w:sz w:val="20"/>
                <w:szCs w:val="20"/>
              </w:rPr>
              <w:t>осознание ответственности за общее дело (Л);</w:t>
            </w:r>
          </w:p>
          <w:p w:rsidR="006E0322" w:rsidRPr="006E0322" w:rsidRDefault="006E0322" w:rsidP="0070341D">
            <w:pPr>
              <w:rPr>
                <w:rFonts w:eastAsia="Times New Roman"/>
                <w:sz w:val="20"/>
                <w:szCs w:val="20"/>
              </w:rPr>
            </w:pPr>
            <w:r w:rsidRPr="006E0322">
              <w:rPr>
                <w:rFonts w:eastAsia="Times New Roman"/>
                <w:sz w:val="20"/>
                <w:szCs w:val="20"/>
              </w:rPr>
              <w:t>− следование в поведении моральным нормам и этическим требованиям (Л);</w:t>
            </w:r>
          </w:p>
          <w:p w:rsidR="006E0322" w:rsidRPr="006E0322" w:rsidRDefault="006E0322" w:rsidP="0070341D">
            <w:pPr>
              <w:rPr>
                <w:rFonts w:eastAsia="Times New Roman"/>
                <w:sz w:val="20"/>
                <w:szCs w:val="20"/>
              </w:rPr>
            </w:pPr>
            <w:r w:rsidRPr="006E0322">
              <w:rPr>
                <w:rFonts w:eastAsia="Times New Roman"/>
                <w:sz w:val="20"/>
                <w:szCs w:val="20"/>
              </w:rPr>
              <w:t xml:space="preserve">− </w:t>
            </w:r>
            <w:r w:rsidRPr="006E0322">
              <w:rPr>
                <w:rFonts w:eastAsia="Times New Roman"/>
                <w:b/>
                <w:sz w:val="20"/>
                <w:szCs w:val="20"/>
              </w:rPr>
              <w:t>выражение своих мыслей с достаточной полнотой и точностью (К);</w:t>
            </w:r>
          </w:p>
          <w:p w:rsidR="006E0322" w:rsidRPr="006E0322" w:rsidRDefault="006E0322" w:rsidP="0070341D">
            <w:pPr>
              <w:rPr>
                <w:rFonts w:eastAsia="Times New Roman"/>
                <w:sz w:val="20"/>
                <w:szCs w:val="20"/>
              </w:rPr>
            </w:pPr>
            <w:r w:rsidRPr="006E0322">
              <w:rPr>
                <w:rFonts w:eastAsia="Times New Roman"/>
                <w:sz w:val="20"/>
                <w:szCs w:val="20"/>
              </w:rPr>
              <w:t>− адекватное использование речевых средств для решения коммуникационных задач (К);</w:t>
            </w:r>
          </w:p>
          <w:p w:rsidR="006E0322" w:rsidRPr="006E0322" w:rsidRDefault="006E0322" w:rsidP="0070341D">
            <w:pPr>
              <w:rPr>
                <w:rFonts w:eastAsia="Times New Roman"/>
                <w:b/>
                <w:sz w:val="20"/>
                <w:szCs w:val="20"/>
              </w:rPr>
            </w:pPr>
            <w:r w:rsidRPr="006E0322">
              <w:rPr>
                <w:rFonts w:eastAsia="Times New Roman"/>
                <w:sz w:val="20"/>
                <w:szCs w:val="20"/>
              </w:rPr>
              <w:t xml:space="preserve">− </w:t>
            </w:r>
            <w:r w:rsidRPr="006E0322">
              <w:rPr>
                <w:rFonts w:eastAsia="Times New Roman"/>
                <w:b/>
                <w:sz w:val="20"/>
                <w:szCs w:val="20"/>
              </w:rPr>
              <w:t>формулирование и аргументация своего мнения и позиции в коммуникации (К);</w:t>
            </w:r>
          </w:p>
          <w:p w:rsidR="006E0322" w:rsidRPr="006E0322" w:rsidRDefault="006E0322" w:rsidP="0070341D">
            <w:pPr>
              <w:rPr>
                <w:rFonts w:eastAsia="Times New Roman"/>
                <w:b/>
                <w:sz w:val="20"/>
                <w:szCs w:val="20"/>
              </w:rPr>
            </w:pPr>
            <w:r w:rsidRPr="006E0322">
              <w:rPr>
                <w:rFonts w:eastAsia="Times New Roman"/>
                <w:b/>
                <w:sz w:val="20"/>
                <w:szCs w:val="20"/>
              </w:rPr>
              <w:t>− учёт разных мнений, координирование разных позиций (К);</w:t>
            </w:r>
          </w:p>
          <w:p w:rsidR="006E0322" w:rsidRPr="006E0322" w:rsidRDefault="006E0322" w:rsidP="0070341D">
            <w:pPr>
              <w:rPr>
                <w:rFonts w:eastAsia="Times New Roman"/>
                <w:b/>
                <w:sz w:val="20"/>
                <w:szCs w:val="20"/>
              </w:rPr>
            </w:pPr>
            <w:r w:rsidRPr="006E0322">
              <w:rPr>
                <w:rFonts w:eastAsia="Times New Roman"/>
                <w:b/>
                <w:sz w:val="20"/>
                <w:szCs w:val="20"/>
              </w:rPr>
              <w:t>− использование критериев для обоснования своего суждения (К);</w:t>
            </w:r>
          </w:p>
          <w:p w:rsidR="006E0322" w:rsidRPr="006E0322" w:rsidRDefault="006E0322" w:rsidP="0070341D">
            <w:pPr>
              <w:rPr>
                <w:rFonts w:eastAsia="Times New Roman"/>
                <w:sz w:val="20"/>
                <w:szCs w:val="20"/>
              </w:rPr>
            </w:pPr>
            <w:r w:rsidRPr="006E0322">
              <w:rPr>
                <w:rFonts w:eastAsia="Times New Roman"/>
                <w:sz w:val="20"/>
                <w:szCs w:val="20"/>
              </w:rPr>
              <w:t xml:space="preserve">− </w:t>
            </w:r>
            <w:r w:rsidRPr="006E0322">
              <w:rPr>
                <w:rFonts w:eastAsia="Times New Roman"/>
                <w:b/>
                <w:sz w:val="20"/>
                <w:szCs w:val="20"/>
              </w:rPr>
              <w:t>достижение договорённостей и согласование общего решения (К);</w:t>
            </w:r>
          </w:p>
          <w:p w:rsidR="006E0322" w:rsidRPr="006E0322" w:rsidRDefault="006E0322" w:rsidP="0070341D">
            <w:pPr>
              <w:rPr>
                <w:rFonts w:eastAsia="Times New Roman"/>
                <w:sz w:val="20"/>
                <w:szCs w:val="20"/>
              </w:rPr>
            </w:pPr>
            <w:r w:rsidRPr="006E0322">
              <w:rPr>
                <w:rFonts w:eastAsia="Times New Roman"/>
                <w:sz w:val="20"/>
                <w:szCs w:val="20"/>
              </w:rPr>
              <w:t>− разрешение конфликтов (К).</w:t>
            </w:r>
          </w:p>
        </w:tc>
      </w:tr>
      <w:tr w:rsidR="006E0322" w:rsidRPr="006E0322" w:rsidTr="00DB74A9">
        <w:trPr>
          <w:cantSplit/>
          <w:trHeight w:val="4456"/>
        </w:trPr>
        <w:tc>
          <w:tcPr>
            <w:tcW w:w="993" w:type="dxa"/>
            <w:textDirection w:val="btLr"/>
          </w:tcPr>
          <w:p w:rsidR="006E0322" w:rsidRPr="006E0322" w:rsidRDefault="006E0322" w:rsidP="0070341D">
            <w:pPr>
              <w:ind w:left="113" w:right="113"/>
              <w:rPr>
                <w:rFonts w:eastAsia="Times New Roman"/>
                <w:b/>
                <w:sz w:val="24"/>
                <w:szCs w:val="24"/>
              </w:rPr>
            </w:pPr>
            <w:r w:rsidRPr="006E0322">
              <w:rPr>
                <w:rFonts w:eastAsia="Times New Roman"/>
                <w:b/>
                <w:sz w:val="24"/>
                <w:szCs w:val="24"/>
                <w:lang w:val="en-US"/>
              </w:rPr>
              <w:lastRenderedPageBreak/>
              <w:t>VI</w:t>
            </w:r>
            <w:r w:rsidRPr="006E0322">
              <w:rPr>
                <w:rFonts w:eastAsia="Times New Roman"/>
                <w:b/>
                <w:bCs/>
                <w:sz w:val="24"/>
                <w:szCs w:val="24"/>
              </w:rPr>
              <w:t xml:space="preserve"> Первичное закрепление во внешней речи</w:t>
            </w:r>
          </w:p>
        </w:tc>
        <w:tc>
          <w:tcPr>
            <w:tcW w:w="4536" w:type="dxa"/>
          </w:tcPr>
          <w:p w:rsidR="006E0322" w:rsidRPr="006E0322" w:rsidRDefault="006E0322" w:rsidP="0070341D">
            <w:pPr>
              <w:spacing w:before="80" w:after="40"/>
              <w:ind w:left="-6" w:right="-113" w:firstLine="6"/>
              <w:rPr>
                <w:rFonts w:eastAsia="Times New Roman"/>
                <w:spacing w:val="-2"/>
                <w:szCs w:val="23"/>
              </w:rPr>
            </w:pPr>
            <w:r w:rsidRPr="006E0322">
              <w:rPr>
                <w:rFonts w:eastAsia="Times New Roman"/>
                <w:szCs w:val="23"/>
              </w:rPr>
              <w:t xml:space="preserve">1) </w:t>
            </w:r>
            <w:r w:rsidRPr="006E0322">
              <w:rPr>
                <w:rFonts w:eastAsia="Times New Roman"/>
                <w:spacing w:val="-4"/>
                <w:szCs w:val="23"/>
              </w:rPr>
              <w:t xml:space="preserve">Организовать </w:t>
            </w:r>
            <w:r w:rsidRPr="006E0322">
              <w:rPr>
                <w:rFonts w:eastAsia="Times New Roman"/>
                <w:szCs w:val="23"/>
              </w:rPr>
              <w:t xml:space="preserve">выполнение учащимися (фронтально, в группах, в парах) </w:t>
            </w:r>
            <w:r w:rsidRPr="006E0322">
              <w:rPr>
                <w:rFonts w:eastAsia="Times New Roman"/>
                <w:bCs/>
                <w:iCs/>
                <w:szCs w:val="23"/>
              </w:rPr>
              <w:t>заданий на применение нового знания в типовых ситуациях.</w:t>
            </w:r>
          </w:p>
          <w:p w:rsidR="006E0322" w:rsidRPr="006E0322" w:rsidRDefault="006E0322" w:rsidP="0070341D">
            <w:pPr>
              <w:rPr>
                <w:rFonts w:eastAsia="Times New Roman"/>
              </w:rPr>
            </w:pPr>
            <w:r w:rsidRPr="006E0322">
              <w:rPr>
                <w:rFonts w:eastAsia="Times New Roman"/>
                <w:szCs w:val="23"/>
              </w:rPr>
              <w:t xml:space="preserve">2) </w:t>
            </w:r>
            <w:r w:rsidRPr="006E0322">
              <w:rPr>
                <w:rFonts w:eastAsia="Times New Roman"/>
                <w:spacing w:val="-4"/>
                <w:szCs w:val="23"/>
              </w:rPr>
              <w:t xml:space="preserve">Организовать в ходе выполнения заданий </w:t>
            </w:r>
            <w:r w:rsidRPr="006E0322">
              <w:rPr>
                <w:rFonts w:eastAsia="Times New Roman"/>
                <w:szCs w:val="23"/>
              </w:rPr>
              <w:t>проговаривание вслух выполненных шагов и их обоснование с помощью эталона.</w:t>
            </w:r>
          </w:p>
        </w:tc>
        <w:tc>
          <w:tcPr>
            <w:tcW w:w="4536" w:type="dxa"/>
          </w:tcPr>
          <w:p w:rsidR="006E0322" w:rsidRPr="006E0322" w:rsidRDefault="006E0322" w:rsidP="0070341D">
            <w:pPr>
              <w:rPr>
                <w:rFonts w:eastAsia="Times New Roman"/>
                <w:sz w:val="20"/>
                <w:szCs w:val="20"/>
              </w:rPr>
            </w:pPr>
            <w:r w:rsidRPr="006E0322">
              <w:rPr>
                <w:rFonts w:eastAsia="Times New Roman"/>
                <w:color w:val="000000"/>
                <w:spacing w:val="-4"/>
                <w:sz w:val="20"/>
                <w:szCs w:val="20"/>
              </w:rPr>
              <w:sym w:font="Symbol" w:char="002D"/>
            </w:r>
            <w:r w:rsidRPr="006E0322">
              <w:rPr>
                <w:rFonts w:eastAsia="Times New Roman"/>
                <w:color w:val="000000"/>
                <w:spacing w:val="-4"/>
                <w:sz w:val="20"/>
                <w:szCs w:val="20"/>
              </w:rPr>
              <w:t xml:space="preserve"> </w:t>
            </w:r>
            <w:r w:rsidRPr="006E0322">
              <w:rPr>
                <w:rFonts w:eastAsia="Times New Roman"/>
                <w:sz w:val="20"/>
                <w:szCs w:val="20"/>
              </w:rPr>
              <w:t>анализ, синтез, сравнение, обобщение, аналогия, классификация (П);</w:t>
            </w:r>
          </w:p>
          <w:p w:rsidR="006E0322" w:rsidRPr="006E0322" w:rsidRDefault="006E0322" w:rsidP="0070341D">
            <w:pPr>
              <w:rPr>
                <w:rFonts w:eastAsia="Times New Roman"/>
                <w:sz w:val="20"/>
                <w:szCs w:val="20"/>
              </w:rPr>
            </w:pPr>
            <w:r w:rsidRPr="006E0322">
              <w:rPr>
                <w:rFonts w:eastAsia="Times New Roman"/>
                <w:sz w:val="20"/>
                <w:szCs w:val="20"/>
              </w:rPr>
              <w:t>− извлечение из текстов необходимой информации (П);</w:t>
            </w:r>
          </w:p>
          <w:p w:rsidR="006E0322" w:rsidRPr="006E0322" w:rsidRDefault="006E0322" w:rsidP="0070341D">
            <w:pPr>
              <w:rPr>
                <w:rFonts w:eastAsia="Times New Roman"/>
                <w:sz w:val="20"/>
                <w:szCs w:val="20"/>
              </w:rPr>
            </w:pPr>
            <w:r w:rsidRPr="006E0322">
              <w:rPr>
                <w:rFonts w:eastAsia="Times New Roman"/>
                <w:sz w:val="20"/>
                <w:szCs w:val="20"/>
              </w:rPr>
              <w:t>− моделирование и преобразование моделей разных типов (П)</w:t>
            </w:r>
          </w:p>
          <w:p w:rsidR="006E0322" w:rsidRPr="006E0322" w:rsidRDefault="006E0322" w:rsidP="0070341D">
            <w:pPr>
              <w:rPr>
                <w:rFonts w:eastAsia="Times New Roman"/>
                <w:b/>
                <w:sz w:val="20"/>
                <w:szCs w:val="20"/>
              </w:rPr>
            </w:pPr>
            <w:r w:rsidRPr="006E0322">
              <w:rPr>
                <w:rFonts w:eastAsia="Times New Roman"/>
                <w:b/>
                <w:sz w:val="20"/>
                <w:szCs w:val="20"/>
              </w:rPr>
              <w:t>− использование знаково−символических средств (П);</w:t>
            </w:r>
          </w:p>
          <w:p w:rsidR="006E0322" w:rsidRPr="006E0322" w:rsidRDefault="006E0322" w:rsidP="0070341D">
            <w:pPr>
              <w:rPr>
                <w:rFonts w:eastAsia="Times New Roman"/>
                <w:sz w:val="20"/>
                <w:szCs w:val="20"/>
              </w:rPr>
            </w:pPr>
            <w:r w:rsidRPr="006E0322">
              <w:rPr>
                <w:rFonts w:eastAsia="Times New Roman"/>
                <w:sz w:val="20"/>
                <w:szCs w:val="20"/>
              </w:rPr>
              <w:t>− подведение под понятие (П);</w:t>
            </w:r>
          </w:p>
          <w:p w:rsidR="006E0322" w:rsidRPr="006E0322" w:rsidRDefault="006E0322" w:rsidP="0070341D">
            <w:pPr>
              <w:rPr>
                <w:rFonts w:eastAsia="Times New Roman"/>
                <w:sz w:val="20"/>
                <w:szCs w:val="20"/>
              </w:rPr>
            </w:pPr>
            <w:r w:rsidRPr="006E0322">
              <w:rPr>
                <w:rFonts w:eastAsia="Times New Roman"/>
                <w:sz w:val="20"/>
                <w:szCs w:val="20"/>
              </w:rPr>
              <w:t>− установление причинно−следственных связей (П);</w:t>
            </w:r>
          </w:p>
          <w:p w:rsidR="006E0322" w:rsidRPr="006E0322" w:rsidRDefault="006E0322" w:rsidP="0070341D">
            <w:pPr>
              <w:rPr>
                <w:rFonts w:eastAsia="Times New Roman"/>
                <w:b/>
                <w:sz w:val="20"/>
                <w:szCs w:val="20"/>
              </w:rPr>
            </w:pPr>
            <w:r w:rsidRPr="006E0322">
              <w:rPr>
                <w:rFonts w:eastAsia="Times New Roman"/>
                <w:b/>
                <w:sz w:val="20"/>
                <w:szCs w:val="20"/>
              </w:rPr>
              <w:t>− выполнение действий по алгоритму (П);</w:t>
            </w:r>
          </w:p>
          <w:p w:rsidR="006E0322" w:rsidRPr="006E0322" w:rsidRDefault="006E0322" w:rsidP="0070341D">
            <w:pPr>
              <w:rPr>
                <w:rFonts w:eastAsia="Times New Roman"/>
                <w:b/>
                <w:sz w:val="20"/>
                <w:szCs w:val="20"/>
              </w:rPr>
            </w:pPr>
            <w:r w:rsidRPr="006E0322">
              <w:rPr>
                <w:rFonts w:eastAsia="Times New Roman"/>
                <w:b/>
                <w:sz w:val="20"/>
                <w:szCs w:val="20"/>
              </w:rPr>
              <w:t>− осознание и произвольное построение речевого высказывания (П);</w:t>
            </w:r>
          </w:p>
          <w:p w:rsidR="006E0322" w:rsidRPr="006E0322" w:rsidRDefault="006E0322" w:rsidP="0070341D">
            <w:pPr>
              <w:rPr>
                <w:rFonts w:eastAsia="Times New Roman"/>
                <w:b/>
                <w:sz w:val="20"/>
                <w:szCs w:val="20"/>
              </w:rPr>
            </w:pPr>
            <w:r w:rsidRPr="006E0322">
              <w:rPr>
                <w:rFonts w:eastAsia="Times New Roman"/>
                <w:b/>
                <w:sz w:val="20"/>
                <w:szCs w:val="20"/>
              </w:rPr>
              <w:t>− построение логической цепи рассуждений, доказательство (П);</w:t>
            </w:r>
          </w:p>
          <w:p w:rsidR="006E0322" w:rsidRPr="006E0322" w:rsidRDefault="006E0322" w:rsidP="0070341D">
            <w:pPr>
              <w:rPr>
                <w:rFonts w:eastAsia="Times New Roman"/>
                <w:b/>
                <w:sz w:val="20"/>
                <w:szCs w:val="20"/>
              </w:rPr>
            </w:pPr>
            <w:r w:rsidRPr="006E0322">
              <w:rPr>
                <w:rFonts w:eastAsia="Times New Roman"/>
                <w:b/>
                <w:sz w:val="20"/>
                <w:szCs w:val="20"/>
              </w:rPr>
              <w:t>− выражение своих мыслей с достаточной полнотой и точностью (К);</w:t>
            </w:r>
          </w:p>
          <w:p w:rsidR="006E0322" w:rsidRPr="006E0322" w:rsidRDefault="006E0322" w:rsidP="0070341D">
            <w:pPr>
              <w:rPr>
                <w:rFonts w:eastAsia="Times New Roman"/>
                <w:sz w:val="20"/>
                <w:szCs w:val="20"/>
              </w:rPr>
            </w:pPr>
            <w:r w:rsidRPr="006E0322">
              <w:rPr>
                <w:rFonts w:eastAsia="Times New Roman"/>
                <w:sz w:val="20"/>
                <w:szCs w:val="20"/>
              </w:rPr>
              <w:t>− адекватное использование речевых средств для решения коммуникационных задач (К);</w:t>
            </w:r>
          </w:p>
          <w:p w:rsidR="006E0322" w:rsidRPr="006E0322" w:rsidRDefault="006E0322" w:rsidP="0070341D">
            <w:pPr>
              <w:rPr>
                <w:rFonts w:eastAsia="Times New Roman"/>
                <w:sz w:val="20"/>
                <w:szCs w:val="20"/>
              </w:rPr>
            </w:pPr>
            <w:r w:rsidRPr="006E0322">
              <w:rPr>
                <w:rFonts w:eastAsia="Times New Roman"/>
                <w:sz w:val="20"/>
                <w:szCs w:val="20"/>
              </w:rPr>
              <w:t>− формулирование и аргументация своего мнения и позиции в коммуникации (К);</w:t>
            </w:r>
          </w:p>
          <w:p w:rsidR="006E0322" w:rsidRPr="006E0322" w:rsidRDefault="006E0322" w:rsidP="0070341D">
            <w:pPr>
              <w:rPr>
                <w:rFonts w:eastAsia="Times New Roman"/>
                <w:sz w:val="20"/>
                <w:szCs w:val="20"/>
              </w:rPr>
            </w:pPr>
            <w:r w:rsidRPr="006E0322">
              <w:rPr>
                <w:rFonts w:eastAsia="Times New Roman"/>
                <w:sz w:val="20"/>
                <w:szCs w:val="20"/>
              </w:rPr>
              <w:t>− учёт разных мнений, координирование разных позиций (К);</w:t>
            </w:r>
          </w:p>
          <w:p w:rsidR="006E0322" w:rsidRPr="006E0322" w:rsidRDefault="006E0322" w:rsidP="0070341D">
            <w:pPr>
              <w:rPr>
                <w:rFonts w:eastAsia="Times New Roman"/>
                <w:b/>
                <w:sz w:val="20"/>
                <w:szCs w:val="20"/>
              </w:rPr>
            </w:pPr>
            <w:r w:rsidRPr="006E0322">
              <w:rPr>
                <w:rFonts w:eastAsia="Times New Roman"/>
                <w:b/>
                <w:sz w:val="20"/>
                <w:szCs w:val="20"/>
              </w:rPr>
              <w:t>− использование критериев для обоснования своего суждения (К);</w:t>
            </w:r>
          </w:p>
          <w:p w:rsidR="006E0322" w:rsidRPr="006E0322" w:rsidRDefault="006E0322" w:rsidP="0070341D">
            <w:pPr>
              <w:rPr>
                <w:rFonts w:eastAsia="Times New Roman"/>
                <w:sz w:val="20"/>
                <w:szCs w:val="20"/>
              </w:rPr>
            </w:pPr>
            <w:r w:rsidRPr="006E0322">
              <w:rPr>
                <w:rFonts w:eastAsia="Times New Roman"/>
                <w:sz w:val="20"/>
                <w:szCs w:val="20"/>
              </w:rPr>
              <w:t>− достижение договорённостей и согласование общего решения (К);</w:t>
            </w:r>
          </w:p>
          <w:p w:rsidR="006E0322" w:rsidRPr="006E0322" w:rsidRDefault="006E0322" w:rsidP="0070341D">
            <w:pPr>
              <w:rPr>
                <w:rFonts w:eastAsia="Times New Roman"/>
                <w:b/>
                <w:sz w:val="20"/>
                <w:szCs w:val="20"/>
              </w:rPr>
            </w:pPr>
            <w:r w:rsidRPr="006E0322">
              <w:rPr>
                <w:rFonts w:eastAsia="Times New Roman"/>
                <w:b/>
                <w:sz w:val="20"/>
                <w:szCs w:val="20"/>
              </w:rPr>
              <w:t>− управление поведением партнёра (К);</w:t>
            </w:r>
          </w:p>
          <w:p w:rsidR="006E0322" w:rsidRPr="006E0322" w:rsidRDefault="006E0322" w:rsidP="0070341D">
            <w:pPr>
              <w:rPr>
                <w:rFonts w:eastAsia="Times New Roman"/>
                <w:b/>
                <w:sz w:val="20"/>
                <w:szCs w:val="20"/>
              </w:rPr>
            </w:pPr>
            <w:r w:rsidRPr="006E0322">
              <w:rPr>
                <w:rFonts w:eastAsia="Times New Roman"/>
                <w:b/>
                <w:sz w:val="20"/>
                <w:szCs w:val="20"/>
              </w:rPr>
              <w:t>− осознание ответственности за общее дело (Л);</w:t>
            </w:r>
          </w:p>
          <w:p w:rsidR="006E0322" w:rsidRPr="006E0322" w:rsidRDefault="006E0322" w:rsidP="0070341D">
            <w:pPr>
              <w:rPr>
                <w:rFonts w:eastAsia="Times New Roman"/>
                <w:sz w:val="20"/>
                <w:szCs w:val="20"/>
              </w:rPr>
            </w:pPr>
            <w:r w:rsidRPr="006E0322">
              <w:rPr>
                <w:rFonts w:eastAsia="Times New Roman"/>
                <w:sz w:val="20"/>
                <w:szCs w:val="20"/>
              </w:rPr>
              <w:t>− следование в поведении моральным нормам и этическим требованиям (Л).</w:t>
            </w:r>
          </w:p>
        </w:tc>
      </w:tr>
      <w:tr w:rsidR="006E0322" w:rsidRPr="006E0322" w:rsidTr="00DB74A9">
        <w:trPr>
          <w:cantSplit/>
          <w:trHeight w:val="3061"/>
        </w:trPr>
        <w:tc>
          <w:tcPr>
            <w:tcW w:w="993" w:type="dxa"/>
            <w:textDirection w:val="btLr"/>
          </w:tcPr>
          <w:p w:rsidR="006E0322" w:rsidRPr="006E0322" w:rsidRDefault="006E0322" w:rsidP="0070341D">
            <w:pPr>
              <w:ind w:left="113" w:right="113"/>
              <w:rPr>
                <w:rFonts w:eastAsia="Times New Roman"/>
                <w:b/>
                <w:sz w:val="24"/>
                <w:szCs w:val="24"/>
              </w:rPr>
            </w:pPr>
            <w:r w:rsidRPr="006E0322">
              <w:rPr>
                <w:rFonts w:eastAsia="Times New Roman"/>
                <w:b/>
                <w:sz w:val="24"/>
                <w:szCs w:val="24"/>
                <w:lang w:val="en-US"/>
              </w:rPr>
              <w:t>VII</w:t>
            </w:r>
            <w:r w:rsidRPr="006E0322">
              <w:rPr>
                <w:rFonts w:eastAsia="Times New Roman"/>
                <w:b/>
                <w:bCs/>
                <w:sz w:val="24"/>
                <w:szCs w:val="24"/>
              </w:rPr>
              <w:t xml:space="preserve"> Самостоятельная работа с самопроверкой по эталону</w:t>
            </w:r>
          </w:p>
        </w:tc>
        <w:tc>
          <w:tcPr>
            <w:tcW w:w="4536" w:type="dxa"/>
          </w:tcPr>
          <w:p w:rsidR="006E0322" w:rsidRPr="006E0322" w:rsidRDefault="006E0322" w:rsidP="0070341D">
            <w:pPr>
              <w:spacing w:before="60" w:after="60"/>
              <w:rPr>
                <w:rFonts w:eastAsia="Times New Roman"/>
                <w:spacing w:val="-4"/>
              </w:rPr>
            </w:pPr>
            <w:r w:rsidRPr="006E0322">
              <w:rPr>
                <w:rFonts w:eastAsia="Times New Roman"/>
                <w:spacing w:val="-4"/>
              </w:rPr>
              <w:t>1)</w:t>
            </w:r>
            <w:r w:rsidRPr="006E0322">
              <w:rPr>
                <w:rFonts w:eastAsia="Times New Roman"/>
                <w:bCs/>
                <w:iCs/>
                <w:spacing w:val="-4"/>
              </w:rPr>
              <w:t xml:space="preserve"> </w:t>
            </w:r>
            <w:r w:rsidRPr="006E0322">
              <w:rPr>
                <w:rFonts w:eastAsia="Times New Roman"/>
                <w:spacing w:val="-4"/>
              </w:rPr>
              <w:t>Организовать самостоятельное выполнение учащимися типовых заданий на новое знание.</w:t>
            </w:r>
          </w:p>
          <w:p w:rsidR="006E0322" w:rsidRPr="006E0322" w:rsidRDefault="006E0322" w:rsidP="0070341D">
            <w:pPr>
              <w:tabs>
                <w:tab w:val="num" w:pos="326"/>
              </w:tabs>
              <w:spacing w:before="40" w:after="60"/>
              <w:rPr>
                <w:rFonts w:eastAsia="Times New Roman"/>
              </w:rPr>
            </w:pPr>
            <w:r w:rsidRPr="006E0322">
              <w:rPr>
                <w:rFonts w:eastAsia="Times New Roman"/>
              </w:rPr>
              <w:t>2) Организовать самопроверку самостоятельной работы по эталону для самопроверки (на начальных этапах возможно использование образца или подробного образца).</w:t>
            </w:r>
          </w:p>
          <w:p w:rsidR="006E0322" w:rsidRPr="006E0322" w:rsidRDefault="006E0322" w:rsidP="0070341D">
            <w:pPr>
              <w:tabs>
                <w:tab w:val="num" w:pos="326"/>
              </w:tabs>
              <w:spacing w:before="40" w:after="60"/>
              <w:rPr>
                <w:rFonts w:eastAsia="Times New Roman"/>
              </w:rPr>
            </w:pPr>
            <w:r w:rsidRPr="006E0322">
              <w:rPr>
                <w:rFonts w:eastAsia="Times New Roman"/>
              </w:rPr>
              <w:t>3) Организовать выявление и исправление учащимися допущенных ошибок.</w:t>
            </w:r>
          </w:p>
          <w:p w:rsidR="006E0322" w:rsidRPr="006E0322" w:rsidRDefault="006E0322" w:rsidP="0070341D">
            <w:pPr>
              <w:tabs>
                <w:tab w:val="num" w:pos="326"/>
              </w:tabs>
              <w:spacing w:before="40" w:after="40"/>
              <w:rPr>
                <w:rFonts w:eastAsia="Times New Roman"/>
              </w:rPr>
            </w:pPr>
            <w:r w:rsidRPr="006E0322">
              <w:rPr>
                <w:rFonts w:eastAsia="Times New Roman"/>
              </w:rPr>
              <w:t>4) По результатам выполнения самостоятельной работы создать (по возможности) ситуацию успеха для каждого ученика*.</w:t>
            </w:r>
          </w:p>
          <w:p w:rsidR="006E0322" w:rsidRPr="006E0322" w:rsidRDefault="006E0322" w:rsidP="0070341D">
            <w:pPr>
              <w:tabs>
                <w:tab w:val="num" w:pos="326"/>
              </w:tabs>
              <w:spacing w:before="40" w:after="40"/>
              <w:rPr>
                <w:rFonts w:eastAsia="Times New Roman"/>
                <w:sz w:val="18"/>
              </w:rPr>
            </w:pPr>
            <w:r w:rsidRPr="006E0322">
              <w:rPr>
                <w:rFonts w:eastAsia="Times New Roman"/>
                <w:sz w:val="18"/>
              </w:rPr>
              <w:t>_______________________________________</w:t>
            </w:r>
          </w:p>
          <w:p w:rsidR="006E0322" w:rsidRPr="006E0322" w:rsidRDefault="006E0322" w:rsidP="0070341D">
            <w:pPr>
              <w:spacing w:before="40" w:after="40"/>
              <w:ind w:left="180" w:hanging="180"/>
              <w:rPr>
                <w:rFonts w:eastAsia="Times New Roman"/>
              </w:rPr>
            </w:pPr>
            <w:r w:rsidRPr="006E0322">
              <w:rPr>
                <w:rFonts w:eastAsia="Times New Roman"/>
                <w:sz w:val="20"/>
              </w:rPr>
              <w:t xml:space="preserve">* </w:t>
            </w:r>
            <w:r w:rsidRPr="006E0322">
              <w:rPr>
                <w:rFonts w:eastAsia="Times New Roman"/>
                <w:spacing w:val="2"/>
                <w:sz w:val="20"/>
              </w:rPr>
              <w:t>В случае, когда при выполнении самостоятельной работы допущена ошибка, ситуация успеха заключается в ее выявлении и исправлении</w:t>
            </w:r>
            <w:r w:rsidRPr="006E0322">
              <w:rPr>
                <w:rFonts w:eastAsia="Times New Roman"/>
                <w:spacing w:val="2"/>
              </w:rPr>
              <w:t>.</w:t>
            </w:r>
          </w:p>
        </w:tc>
        <w:tc>
          <w:tcPr>
            <w:tcW w:w="4536" w:type="dxa"/>
          </w:tcPr>
          <w:p w:rsidR="006E0322" w:rsidRPr="006E0322" w:rsidRDefault="006E0322" w:rsidP="0070341D">
            <w:pPr>
              <w:rPr>
                <w:rFonts w:eastAsia="Times New Roman"/>
                <w:b/>
                <w:sz w:val="20"/>
                <w:szCs w:val="20"/>
              </w:rPr>
            </w:pPr>
            <w:r w:rsidRPr="006E0322">
              <w:rPr>
                <w:rFonts w:eastAsia="Times New Roman"/>
                <w:color w:val="000000"/>
                <w:spacing w:val="-4"/>
                <w:sz w:val="20"/>
                <w:szCs w:val="20"/>
              </w:rPr>
              <w:sym w:font="Symbol" w:char="002D"/>
            </w:r>
            <w:r w:rsidRPr="006E0322">
              <w:rPr>
                <w:rFonts w:eastAsia="Times New Roman"/>
                <w:color w:val="000000"/>
                <w:spacing w:val="-4"/>
                <w:sz w:val="20"/>
                <w:szCs w:val="20"/>
              </w:rPr>
              <w:t xml:space="preserve"> </w:t>
            </w:r>
            <w:r w:rsidRPr="006E0322">
              <w:rPr>
                <w:rFonts w:eastAsia="Times New Roman"/>
                <w:b/>
                <w:sz w:val="20"/>
                <w:szCs w:val="20"/>
              </w:rPr>
              <w:t>анализ, синтез, сравнение, обобщение, аналогия, классификация (П);</w:t>
            </w:r>
          </w:p>
          <w:p w:rsidR="006E0322" w:rsidRPr="006E0322" w:rsidRDefault="006E0322" w:rsidP="0070341D">
            <w:pPr>
              <w:rPr>
                <w:rFonts w:eastAsia="Times New Roman"/>
                <w:sz w:val="20"/>
                <w:szCs w:val="20"/>
              </w:rPr>
            </w:pPr>
            <w:r w:rsidRPr="006E0322">
              <w:rPr>
                <w:rFonts w:eastAsia="Times New Roman"/>
                <w:sz w:val="20"/>
                <w:szCs w:val="20"/>
              </w:rPr>
              <w:t>− извлечение из текстов необходимой информации (П);</w:t>
            </w:r>
          </w:p>
          <w:p w:rsidR="006E0322" w:rsidRPr="006E0322" w:rsidRDefault="006E0322" w:rsidP="0070341D">
            <w:pPr>
              <w:rPr>
                <w:rFonts w:eastAsia="Times New Roman"/>
                <w:b/>
                <w:sz w:val="20"/>
                <w:szCs w:val="20"/>
              </w:rPr>
            </w:pPr>
            <w:r w:rsidRPr="006E0322">
              <w:rPr>
                <w:rFonts w:eastAsia="Times New Roman"/>
                <w:b/>
                <w:sz w:val="20"/>
                <w:szCs w:val="20"/>
              </w:rPr>
              <w:t>− использование знаково−символических средств (П);</w:t>
            </w:r>
          </w:p>
          <w:p w:rsidR="006E0322" w:rsidRPr="006E0322" w:rsidRDefault="006E0322" w:rsidP="0070341D">
            <w:pPr>
              <w:rPr>
                <w:rFonts w:eastAsia="Times New Roman"/>
                <w:sz w:val="20"/>
                <w:szCs w:val="20"/>
              </w:rPr>
            </w:pPr>
            <w:r w:rsidRPr="006E0322">
              <w:rPr>
                <w:rFonts w:eastAsia="Times New Roman"/>
                <w:sz w:val="20"/>
                <w:szCs w:val="20"/>
              </w:rPr>
              <w:t>− подведение под понятие (П);</w:t>
            </w:r>
          </w:p>
          <w:p w:rsidR="006E0322" w:rsidRPr="006E0322" w:rsidRDefault="006E0322" w:rsidP="0070341D">
            <w:pPr>
              <w:rPr>
                <w:rFonts w:eastAsia="Times New Roman"/>
                <w:b/>
                <w:sz w:val="20"/>
                <w:szCs w:val="20"/>
              </w:rPr>
            </w:pPr>
            <w:r w:rsidRPr="006E0322">
              <w:rPr>
                <w:rFonts w:eastAsia="Times New Roman"/>
                <w:b/>
                <w:sz w:val="20"/>
                <w:szCs w:val="20"/>
              </w:rPr>
              <w:t>− выполнение действий по алгоритму (П);</w:t>
            </w:r>
          </w:p>
          <w:p w:rsidR="006E0322" w:rsidRPr="006E0322" w:rsidRDefault="006E0322" w:rsidP="0070341D">
            <w:pPr>
              <w:rPr>
                <w:rFonts w:eastAsia="Times New Roman"/>
                <w:b/>
                <w:sz w:val="20"/>
                <w:szCs w:val="20"/>
              </w:rPr>
            </w:pPr>
            <w:r w:rsidRPr="006E0322">
              <w:rPr>
                <w:rFonts w:eastAsia="Times New Roman"/>
                <w:b/>
                <w:sz w:val="20"/>
                <w:szCs w:val="20"/>
              </w:rPr>
              <w:t>− доказательство (П);</w:t>
            </w:r>
          </w:p>
          <w:p w:rsidR="006E0322" w:rsidRPr="006E0322" w:rsidRDefault="006E0322" w:rsidP="0070341D">
            <w:pPr>
              <w:rPr>
                <w:rFonts w:eastAsia="Times New Roman"/>
                <w:b/>
                <w:sz w:val="20"/>
                <w:szCs w:val="20"/>
              </w:rPr>
            </w:pPr>
            <w:r w:rsidRPr="006E0322">
              <w:rPr>
                <w:rFonts w:eastAsia="Times New Roman"/>
                <w:b/>
                <w:sz w:val="20"/>
                <w:szCs w:val="20"/>
              </w:rPr>
              <w:t>− контроль (Р);</w:t>
            </w:r>
          </w:p>
          <w:p w:rsidR="006E0322" w:rsidRPr="006E0322" w:rsidRDefault="006E0322" w:rsidP="0070341D">
            <w:pPr>
              <w:rPr>
                <w:rFonts w:eastAsia="Times New Roman"/>
                <w:b/>
                <w:sz w:val="20"/>
                <w:szCs w:val="20"/>
              </w:rPr>
            </w:pPr>
            <w:r w:rsidRPr="006E0322">
              <w:rPr>
                <w:rFonts w:eastAsia="Times New Roman"/>
                <w:b/>
                <w:sz w:val="20"/>
                <w:szCs w:val="20"/>
              </w:rPr>
              <w:t>− коррекция (Р);</w:t>
            </w:r>
          </w:p>
          <w:p w:rsidR="006E0322" w:rsidRPr="006E0322" w:rsidRDefault="006E0322" w:rsidP="0070341D">
            <w:pPr>
              <w:rPr>
                <w:rFonts w:eastAsia="Times New Roman"/>
                <w:b/>
                <w:sz w:val="20"/>
                <w:szCs w:val="20"/>
              </w:rPr>
            </w:pPr>
            <w:r w:rsidRPr="006E0322">
              <w:rPr>
                <w:rFonts w:eastAsia="Times New Roman"/>
                <w:b/>
                <w:sz w:val="20"/>
                <w:szCs w:val="20"/>
              </w:rPr>
              <w:t>− оценка (Р);</w:t>
            </w:r>
          </w:p>
          <w:p w:rsidR="006E0322" w:rsidRPr="006E0322" w:rsidRDefault="006E0322" w:rsidP="0070341D">
            <w:pPr>
              <w:rPr>
                <w:rFonts w:eastAsia="Times New Roman"/>
                <w:b/>
                <w:sz w:val="20"/>
                <w:szCs w:val="20"/>
              </w:rPr>
            </w:pPr>
            <w:r w:rsidRPr="006E0322">
              <w:rPr>
                <w:rFonts w:eastAsia="Times New Roman"/>
                <w:b/>
                <w:sz w:val="20"/>
                <w:szCs w:val="20"/>
              </w:rPr>
              <w:t>− волевая саморегуляция в ситуации затруднения (Р);</w:t>
            </w:r>
          </w:p>
          <w:p w:rsidR="006E0322" w:rsidRPr="006E0322" w:rsidRDefault="006E0322" w:rsidP="0070341D">
            <w:pPr>
              <w:rPr>
                <w:rFonts w:eastAsia="Times New Roman"/>
                <w:sz w:val="20"/>
                <w:szCs w:val="20"/>
              </w:rPr>
            </w:pPr>
            <w:r w:rsidRPr="006E0322">
              <w:rPr>
                <w:rFonts w:eastAsia="Times New Roman"/>
                <w:sz w:val="20"/>
                <w:szCs w:val="20"/>
              </w:rPr>
              <w:t>− осознание и произвольное построение речевого высказывания (П);</w:t>
            </w:r>
          </w:p>
          <w:p w:rsidR="006E0322" w:rsidRPr="006E0322" w:rsidRDefault="006E0322" w:rsidP="0070341D">
            <w:pPr>
              <w:rPr>
                <w:rFonts w:eastAsia="Times New Roman"/>
                <w:sz w:val="20"/>
                <w:szCs w:val="20"/>
              </w:rPr>
            </w:pPr>
            <w:r w:rsidRPr="006E0322">
              <w:rPr>
                <w:rFonts w:eastAsia="Times New Roman"/>
                <w:sz w:val="20"/>
                <w:szCs w:val="20"/>
              </w:rPr>
              <w:t>− выражение своих мыслей с достаточной полнотой и точностью (К);</w:t>
            </w:r>
          </w:p>
          <w:p w:rsidR="006E0322" w:rsidRPr="006E0322" w:rsidRDefault="006E0322" w:rsidP="0070341D">
            <w:pPr>
              <w:rPr>
                <w:rFonts w:eastAsia="Times New Roman"/>
                <w:sz w:val="20"/>
                <w:szCs w:val="20"/>
              </w:rPr>
            </w:pPr>
            <w:r w:rsidRPr="006E0322">
              <w:rPr>
                <w:rFonts w:eastAsia="Times New Roman"/>
                <w:sz w:val="20"/>
                <w:szCs w:val="20"/>
              </w:rPr>
              <w:t>− использование критериев для обоснования своего суждения (К).</w:t>
            </w:r>
          </w:p>
        </w:tc>
      </w:tr>
      <w:tr w:rsidR="006E0322" w:rsidRPr="006E0322" w:rsidTr="00DB74A9">
        <w:trPr>
          <w:cantSplit/>
          <w:trHeight w:val="1547"/>
        </w:trPr>
        <w:tc>
          <w:tcPr>
            <w:tcW w:w="993" w:type="dxa"/>
            <w:textDirection w:val="btLr"/>
          </w:tcPr>
          <w:p w:rsidR="006E0322" w:rsidRPr="006E0322" w:rsidRDefault="006E0322" w:rsidP="00DB74A9">
            <w:pPr>
              <w:ind w:left="113" w:right="113"/>
              <w:jc w:val="center"/>
              <w:rPr>
                <w:rFonts w:eastAsia="Times New Roman"/>
                <w:b/>
                <w:sz w:val="24"/>
                <w:szCs w:val="24"/>
              </w:rPr>
            </w:pPr>
            <w:r w:rsidRPr="006E0322">
              <w:rPr>
                <w:rFonts w:eastAsia="Times New Roman"/>
                <w:b/>
                <w:bCs/>
                <w:sz w:val="24"/>
                <w:szCs w:val="24"/>
              </w:rPr>
              <w:lastRenderedPageBreak/>
              <w:t>VIII</w:t>
            </w:r>
            <w:r w:rsidRPr="006E0322">
              <w:rPr>
                <w:rFonts w:eastAsia="Times New Roman"/>
                <w:b/>
                <w:sz w:val="24"/>
                <w:szCs w:val="24"/>
              </w:rPr>
              <w:t xml:space="preserve"> </w:t>
            </w:r>
            <w:r w:rsidRPr="006E0322">
              <w:rPr>
                <w:rFonts w:eastAsia="Times New Roman"/>
                <w:b/>
                <w:bCs/>
                <w:sz w:val="24"/>
                <w:szCs w:val="24"/>
              </w:rPr>
              <w:t>Включение в систему знаний</w:t>
            </w:r>
          </w:p>
        </w:tc>
        <w:tc>
          <w:tcPr>
            <w:tcW w:w="4536" w:type="dxa"/>
          </w:tcPr>
          <w:p w:rsidR="006E0322" w:rsidRPr="006E0322" w:rsidRDefault="006E0322" w:rsidP="0070341D">
            <w:pPr>
              <w:spacing w:before="40" w:after="40"/>
              <w:rPr>
                <w:rFonts w:eastAsia="Times New Roman"/>
              </w:rPr>
            </w:pPr>
            <w:r w:rsidRPr="006E0322">
              <w:rPr>
                <w:rFonts w:eastAsia="Times New Roman"/>
                <w:bCs/>
                <w:iCs/>
              </w:rPr>
              <w:t xml:space="preserve">1) </w:t>
            </w:r>
            <w:r w:rsidRPr="006E0322">
              <w:rPr>
                <w:rFonts w:eastAsia="Times New Roman"/>
              </w:rPr>
              <w:t xml:space="preserve">Организовать </w:t>
            </w:r>
            <w:r w:rsidRPr="006E0322">
              <w:rPr>
                <w:rFonts w:eastAsia="Times New Roman"/>
                <w:bCs/>
                <w:iCs/>
                <w:spacing w:val="-4"/>
              </w:rPr>
              <w:t>выявление и фиксацию учащимися</w:t>
            </w:r>
            <w:r w:rsidRPr="006E0322">
              <w:rPr>
                <w:rFonts w:eastAsia="Times New Roman"/>
              </w:rPr>
              <w:t xml:space="preserve"> типов заданий, где используется новое знание. </w:t>
            </w:r>
          </w:p>
          <w:p w:rsidR="006E0322" w:rsidRPr="006E0322" w:rsidRDefault="006E0322" w:rsidP="0070341D">
            <w:pPr>
              <w:tabs>
                <w:tab w:val="left" w:pos="0"/>
              </w:tabs>
              <w:spacing w:after="40"/>
              <w:jc w:val="both"/>
              <w:rPr>
                <w:rFonts w:eastAsia="Times New Roman"/>
                <w:bCs/>
                <w:iCs/>
                <w:spacing w:val="-4"/>
              </w:rPr>
            </w:pPr>
            <w:r w:rsidRPr="006E0322">
              <w:rPr>
                <w:rFonts w:eastAsia="Times New Roman"/>
                <w:bCs/>
                <w:iCs/>
                <w:spacing w:val="-4"/>
              </w:rPr>
              <w:t>2) Организовать выполнение заданий, в которых новое знание связывается с ранее изученными.</w:t>
            </w:r>
          </w:p>
          <w:p w:rsidR="006E0322" w:rsidRPr="006E0322" w:rsidRDefault="006E0322" w:rsidP="0070341D">
            <w:pPr>
              <w:spacing w:before="40" w:after="40"/>
              <w:ind w:left="238" w:hanging="238"/>
              <w:rPr>
                <w:rFonts w:eastAsia="Times New Roman"/>
              </w:rPr>
            </w:pPr>
            <w:r w:rsidRPr="006E0322">
              <w:rPr>
                <w:rFonts w:eastAsia="Times New Roman"/>
                <w:bCs/>
                <w:iCs/>
                <w:spacing w:val="-4"/>
              </w:rPr>
              <w:t xml:space="preserve">3) Организовать выполнение заданий, </w:t>
            </w:r>
            <w:r w:rsidRPr="006E0322">
              <w:rPr>
                <w:rFonts w:eastAsia="Times New Roman"/>
                <w:bCs/>
                <w:iCs/>
              </w:rPr>
              <w:t>связанных</w:t>
            </w:r>
            <w:r w:rsidRPr="006E0322">
              <w:rPr>
                <w:rFonts w:eastAsia="Times New Roman"/>
                <w:bCs/>
                <w:iCs/>
                <w:spacing w:val="-4"/>
              </w:rPr>
              <w:t xml:space="preserve"> либо с повторением и применением изученных ранее знаний, либо с подготовкой к изучению следующих тем.</w:t>
            </w:r>
          </w:p>
        </w:tc>
        <w:tc>
          <w:tcPr>
            <w:tcW w:w="4536" w:type="dxa"/>
          </w:tcPr>
          <w:p w:rsidR="006E0322" w:rsidRPr="006E0322" w:rsidRDefault="006E0322" w:rsidP="0070341D">
            <w:pPr>
              <w:rPr>
                <w:rFonts w:eastAsia="Times New Roman"/>
                <w:b/>
                <w:sz w:val="20"/>
                <w:szCs w:val="20"/>
              </w:rPr>
            </w:pPr>
            <w:r w:rsidRPr="006E0322">
              <w:rPr>
                <w:rFonts w:eastAsia="Times New Roman"/>
                <w:b/>
                <w:color w:val="000000"/>
                <w:spacing w:val="-4"/>
                <w:sz w:val="20"/>
                <w:szCs w:val="20"/>
              </w:rPr>
              <w:sym w:font="Symbol" w:char="002D"/>
            </w:r>
            <w:r w:rsidRPr="006E0322">
              <w:rPr>
                <w:rFonts w:eastAsia="Times New Roman"/>
                <w:b/>
                <w:color w:val="000000"/>
                <w:spacing w:val="-4"/>
                <w:sz w:val="20"/>
                <w:szCs w:val="20"/>
              </w:rPr>
              <w:t xml:space="preserve"> </w:t>
            </w:r>
            <w:r w:rsidRPr="006E0322">
              <w:rPr>
                <w:rFonts w:eastAsia="Times New Roman"/>
                <w:b/>
                <w:sz w:val="20"/>
                <w:szCs w:val="20"/>
              </w:rPr>
              <w:t>нравственно−этическое оценивание усваиваемого содержания (Л);</w:t>
            </w:r>
          </w:p>
          <w:p w:rsidR="006E0322" w:rsidRPr="006E0322" w:rsidRDefault="006E0322" w:rsidP="0070341D">
            <w:pPr>
              <w:rPr>
                <w:rFonts w:eastAsia="Times New Roman"/>
                <w:b/>
                <w:sz w:val="20"/>
                <w:szCs w:val="20"/>
              </w:rPr>
            </w:pPr>
            <w:r w:rsidRPr="006E0322">
              <w:rPr>
                <w:rFonts w:eastAsia="Times New Roman"/>
                <w:b/>
                <w:sz w:val="20"/>
                <w:szCs w:val="20"/>
              </w:rPr>
              <w:t>− анализ, синтез, сравнение, обобщение, аналогия, классификация (П);</w:t>
            </w:r>
          </w:p>
          <w:p w:rsidR="006E0322" w:rsidRPr="006E0322" w:rsidRDefault="006E0322" w:rsidP="0070341D">
            <w:pPr>
              <w:rPr>
                <w:rFonts w:eastAsia="Times New Roman"/>
                <w:sz w:val="20"/>
                <w:szCs w:val="20"/>
              </w:rPr>
            </w:pPr>
            <w:r w:rsidRPr="006E0322">
              <w:rPr>
                <w:rFonts w:eastAsia="Times New Roman"/>
                <w:sz w:val="20"/>
                <w:szCs w:val="20"/>
              </w:rPr>
              <w:t>− понимание текстов, извлечение необходимой информации (П);</w:t>
            </w:r>
          </w:p>
          <w:p w:rsidR="006E0322" w:rsidRPr="006E0322" w:rsidRDefault="006E0322" w:rsidP="0070341D">
            <w:pPr>
              <w:rPr>
                <w:rFonts w:eastAsia="Times New Roman"/>
                <w:sz w:val="20"/>
                <w:szCs w:val="20"/>
              </w:rPr>
            </w:pPr>
            <w:r w:rsidRPr="006E0322">
              <w:rPr>
                <w:rFonts w:eastAsia="Times New Roman"/>
                <w:sz w:val="20"/>
                <w:szCs w:val="20"/>
              </w:rPr>
              <w:t>− подведение под понятие (П);</w:t>
            </w:r>
          </w:p>
          <w:p w:rsidR="006E0322" w:rsidRPr="006E0322" w:rsidRDefault="006E0322" w:rsidP="0070341D">
            <w:pPr>
              <w:rPr>
                <w:rFonts w:eastAsia="Times New Roman"/>
                <w:b/>
                <w:sz w:val="20"/>
                <w:szCs w:val="20"/>
              </w:rPr>
            </w:pPr>
            <w:r w:rsidRPr="006E0322">
              <w:rPr>
                <w:rFonts w:eastAsia="Times New Roman"/>
                <w:b/>
                <w:sz w:val="20"/>
                <w:szCs w:val="20"/>
              </w:rPr>
              <w:t>− моделирование, преобразование модели (П);</w:t>
            </w:r>
          </w:p>
          <w:p w:rsidR="006E0322" w:rsidRPr="006E0322" w:rsidRDefault="006E0322" w:rsidP="0070341D">
            <w:pPr>
              <w:rPr>
                <w:rFonts w:eastAsia="Times New Roman"/>
                <w:sz w:val="20"/>
                <w:szCs w:val="20"/>
              </w:rPr>
            </w:pPr>
            <w:r w:rsidRPr="006E0322">
              <w:rPr>
                <w:rFonts w:eastAsia="Times New Roman"/>
                <w:sz w:val="20"/>
                <w:szCs w:val="20"/>
              </w:rPr>
              <w:t>− использование знаково−символических средств (П);</w:t>
            </w:r>
          </w:p>
          <w:p w:rsidR="006E0322" w:rsidRPr="006E0322" w:rsidRDefault="006E0322" w:rsidP="0070341D">
            <w:pPr>
              <w:rPr>
                <w:rFonts w:eastAsia="Times New Roman"/>
                <w:b/>
                <w:sz w:val="20"/>
                <w:szCs w:val="20"/>
              </w:rPr>
            </w:pPr>
            <w:r w:rsidRPr="006E0322">
              <w:rPr>
                <w:rFonts w:eastAsia="Times New Roman"/>
                <w:b/>
                <w:sz w:val="20"/>
                <w:szCs w:val="20"/>
              </w:rPr>
              <w:t>− установление причинно−следственных связей (П);</w:t>
            </w:r>
          </w:p>
          <w:p w:rsidR="006E0322" w:rsidRPr="006E0322" w:rsidRDefault="006E0322" w:rsidP="0070341D">
            <w:pPr>
              <w:rPr>
                <w:rFonts w:eastAsia="Times New Roman"/>
                <w:b/>
                <w:sz w:val="20"/>
                <w:szCs w:val="20"/>
              </w:rPr>
            </w:pPr>
            <w:r w:rsidRPr="006E0322">
              <w:rPr>
                <w:rFonts w:eastAsia="Times New Roman"/>
                <w:b/>
                <w:sz w:val="20"/>
                <w:szCs w:val="20"/>
              </w:rPr>
              <w:t>− выведение следствий (П);</w:t>
            </w:r>
          </w:p>
          <w:p w:rsidR="006E0322" w:rsidRPr="006E0322" w:rsidRDefault="006E0322" w:rsidP="0070341D">
            <w:pPr>
              <w:rPr>
                <w:rFonts w:eastAsia="Times New Roman"/>
                <w:sz w:val="20"/>
                <w:szCs w:val="20"/>
              </w:rPr>
            </w:pPr>
            <w:r w:rsidRPr="006E0322">
              <w:rPr>
                <w:rFonts w:eastAsia="Times New Roman"/>
                <w:sz w:val="20"/>
                <w:szCs w:val="20"/>
              </w:rPr>
              <w:t>− самостоятельное создание алгоритмов действий;</w:t>
            </w:r>
          </w:p>
          <w:p w:rsidR="006E0322" w:rsidRPr="006E0322" w:rsidRDefault="006E0322" w:rsidP="0070341D">
            <w:pPr>
              <w:rPr>
                <w:rFonts w:eastAsia="Times New Roman"/>
                <w:b/>
                <w:sz w:val="20"/>
                <w:szCs w:val="20"/>
              </w:rPr>
            </w:pPr>
            <w:r w:rsidRPr="006E0322">
              <w:rPr>
                <w:rFonts w:eastAsia="Times New Roman"/>
                <w:b/>
                <w:sz w:val="20"/>
                <w:szCs w:val="20"/>
              </w:rPr>
              <w:t>− выполнение действий по алгоритму (П);</w:t>
            </w:r>
          </w:p>
          <w:p w:rsidR="006E0322" w:rsidRPr="006E0322" w:rsidRDefault="006E0322" w:rsidP="0070341D">
            <w:pPr>
              <w:rPr>
                <w:rFonts w:eastAsia="Times New Roman"/>
                <w:sz w:val="20"/>
                <w:szCs w:val="20"/>
              </w:rPr>
            </w:pPr>
            <w:r w:rsidRPr="006E0322">
              <w:rPr>
                <w:rFonts w:eastAsia="Times New Roman"/>
                <w:sz w:val="20"/>
                <w:szCs w:val="20"/>
              </w:rPr>
              <w:t>− построение логической цепи рассуждений, доказательство (П);</w:t>
            </w:r>
          </w:p>
          <w:p w:rsidR="006E0322" w:rsidRPr="006E0322" w:rsidRDefault="006E0322" w:rsidP="0070341D">
            <w:pPr>
              <w:rPr>
                <w:rFonts w:eastAsia="Times New Roman"/>
                <w:sz w:val="20"/>
                <w:szCs w:val="20"/>
              </w:rPr>
            </w:pPr>
            <w:r w:rsidRPr="006E0322">
              <w:rPr>
                <w:rFonts w:eastAsia="Times New Roman"/>
                <w:sz w:val="20"/>
                <w:szCs w:val="20"/>
              </w:rPr>
              <w:t>− осознание и произвольное построение речевого высказывания (П);</w:t>
            </w:r>
          </w:p>
          <w:p w:rsidR="006E0322" w:rsidRPr="006E0322" w:rsidRDefault="006E0322" w:rsidP="0070341D">
            <w:pPr>
              <w:rPr>
                <w:rFonts w:eastAsia="Times New Roman"/>
                <w:sz w:val="20"/>
                <w:szCs w:val="20"/>
              </w:rPr>
            </w:pPr>
            <w:r w:rsidRPr="006E0322">
              <w:rPr>
                <w:rFonts w:eastAsia="Times New Roman"/>
                <w:sz w:val="20"/>
                <w:szCs w:val="20"/>
              </w:rPr>
              <w:t>− контроль, коррекция, оценка (Р);</w:t>
            </w:r>
          </w:p>
          <w:p w:rsidR="006E0322" w:rsidRPr="006E0322" w:rsidRDefault="006E0322" w:rsidP="0070341D">
            <w:pPr>
              <w:rPr>
                <w:rFonts w:eastAsia="Times New Roman"/>
                <w:sz w:val="20"/>
                <w:szCs w:val="20"/>
              </w:rPr>
            </w:pPr>
            <w:r w:rsidRPr="006E0322">
              <w:rPr>
                <w:rFonts w:eastAsia="Times New Roman"/>
                <w:sz w:val="20"/>
                <w:szCs w:val="20"/>
              </w:rPr>
              <w:t>− выражение своих мыслей с достаточной полнотой и точностью (К);</w:t>
            </w:r>
          </w:p>
          <w:p w:rsidR="006E0322" w:rsidRPr="006E0322" w:rsidRDefault="006E0322" w:rsidP="0070341D">
            <w:pPr>
              <w:rPr>
                <w:rFonts w:eastAsia="Times New Roman"/>
                <w:sz w:val="20"/>
                <w:szCs w:val="20"/>
              </w:rPr>
            </w:pPr>
            <w:r w:rsidRPr="006E0322">
              <w:rPr>
                <w:rFonts w:eastAsia="Times New Roman"/>
                <w:sz w:val="20"/>
                <w:szCs w:val="20"/>
              </w:rPr>
              <w:t>− формулирование и аргументация своего мнения и позиции в коммуникации (К);</w:t>
            </w:r>
          </w:p>
          <w:p w:rsidR="006E0322" w:rsidRPr="006E0322" w:rsidRDefault="006E0322" w:rsidP="0070341D">
            <w:pPr>
              <w:rPr>
                <w:rFonts w:eastAsia="Times New Roman"/>
                <w:sz w:val="20"/>
                <w:szCs w:val="20"/>
              </w:rPr>
            </w:pPr>
            <w:r w:rsidRPr="006E0322">
              <w:rPr>
                <w:rFonts w:eastAsia="Times New Roman"/>
                <w:sz w:val="20"/>
                <w:szCs w:val="20"/>
              </w:rPr>
              <w:t>− учёт разных мнений, координирование разных позиций (К);</w:t>
            </w:r>
          </w:p>
          <w:p w:rsidR="006E0322" w:rsidRPr="006E0322" w:rsidRDefault="006E0322" w:rsidP="0070341D">
            <w:pPr>
              <w:rPr>
                <w:rFonts w:eastAsia="Times New Roman"/>
                <w:sz w:val="20"/>
                <w:szCs w:val="20"/>
              </w:rPr>
            </w:pPr>
            <w:r w:rsidRPr="006E0322">
              <w:rPr>
                <w:rFonts w:eastAsia="Times New Roman"/>
                <w:sz w:val="20"/>
                <w:szCs w:val="20"/>
              </w:rPr>
              <w:t>− использование критериев для обоснования своего суждения (К);</w:t>
            </w:r>
          </w:p>
          <w:p w:rsidR="006E0322" w:rsidRPr="006E0322" w:rsidRDefault="006E0322" w:rsidP="0070341D">
            <w:pPr>
              <w:rPr>
                <w:rFonts w:eastAsia="Times New Roman"/>
                <w:sz w:val="20"/>
                <w:szCs w:val="20"/>
              </w:rPr>
            </w:pPr>
            <w:r w:rsidRPr="006E0322">
              <w:rPr>
                <w:rFonts w:eastAsia="Times New Roman"/>
                <w:sz w:val="20"/>
                <w:szCs w:val="20"/>
              </w:rPr>
              <w:t>− достижение договорённостей и согласование общего решения (К);</w:t>
            </w:r>
          </w:p>
          <w:p w:rsidR="006E0322" w:rsidRPr="006E0322" w:rsidRDefault="006E0322" w:rsidP="0070341D">
            <w:pPr>
              <w:rPr>
                <w:rFonts w:eastAsia="Times New Roman"/>
                <w:b/>
                <w:sz w:val="20"/>
                <w:szCs w:val="20"/>
              </w:rPr>
            </w:pPr>
            <w:r w:rsidRPr="006E0322">
              <w:rPr>
                <w:rFonts w:eastAsia="Times New Roman"/>
                <w:b/>
                <w:sz w:val="20"/>
                <w:szCs w:val="20"/>
              </w:rPr>
              <w:t>− постановка вопросов (К);</w:t>
            </w:r>
          </w:p>
          <w:p w:rsidR="006E0322" w:rsidRPr="006E0322" w:rsidRDefault="006E0322" w:rsidP="0070341D">
            <w:pPr>
              <w:rPr>
                <w:rFonts w:eastAsia="Times New Roman"/>
                <w:sz w:val="20"/>
                <w:szCs w:val="20"/>
              </w:rPr>
            </w:pPr>
            <w:r w:rsidRPr="006E0322">
              <w:rPr>
                <w:rFonts w:eastAsia="Times New Roman"/>
                <w:sz w:val="20"/>
                <w:szCs w:val="20"/>
              </w:rPr>
              <w:t>− адекватное использование речевых средств для решения коммукационных задач (К);</w:t>
            </w:r>
          </w:p>
          <w:p w:rsidR="006E0322" w:rsidRPr="006E0322" w:rsidRDefault="006E0322" w:rsidP="0070341D">
            <w:pPr>
              <w:rPr>
                <w:rFonts w:eastAsia="Times New Roman"/>
                <w:sz w:val="20"/>
                <w:szCs w:val="20"/>
              </w:rPr>
            </w:pPr>
            <w:r w:rsidRPr="006E0322">
              <w:rPr>
                <w:rFonts w:eastAsia="Times New Roman"/>
                <w:sz w:val="20"/>
                <w:szCs w:val="20"/>
              </w:rPr>
              <w:t>− управление поведением партнёра (К);</w:t>
            </w:r>
          </w:p>
          <w:p w:rsidR="006E0322" w:rsidRPr="006E0322" w:rsidRDefault="006E0322" w:rsidP="0070341D">
            <w:pPr>
              <w:rPr>
                <w:rFonts w:eastAsia="Times New Roman"/>
                <w:sz w:val="20"/>
                <w:szCs w:val="20"/>
              </w:rPr>
            </w:pPr>
            <w:r w:rsidRPr="006E0322">
              <w:rPr>
                <w:rFonts w:eastAsia="Times New Roman"/>
                <w:sz w:val="20"/>
                <w:szCs w:val="20"/>
              </w:rPr>
              <w:t>− осознание ответственности за общее дело (Л);</w:t>
            </w:r>
          </w:p>
          <w:p w:rsidR="006E0322" w:rsidRPr="006E0322" w:rsidRDefault="006E0322" w:rsidP="0070341D">
            <w:pPr>
              <w:rPr>
                <w:rFonts w:eastAsia="Times New Roman"/>
                <w:sz w:val="20"/>
                <w:szCs w:val="20"/>
              </w:rPr>
            </w:pPr>
            <w:r w:rsidRPr="006E0322">
              <w:rPr>
                <w:rFonts w:eastAsia="Times New Roman"/>
                <w:sz w:val="20"/>
                <w:szCs w:val="20"/>
              </w:rPr>
              <w:t>− следование в поведении моральным нормам и этическим требованиям (Л).</w:t>
            </w:r>
          </w:p>
        </w:tc>
      </w:tr>
      <w:tr w:rsidR="006E0322" w:rsidRPr="006E0322" w:rsidTr="00DB74A9">
        <w:trPr>
          <w:cantSplit/>
          <w:trHeight w:val="1860"/>
        </w:trPr>
        <w:tc>
          <w:tcPr>
            <w:tcW w:w="993" w:type="dxa"/>
            <w:textDirection w:val="btLr"/>
          </w:tcPr>
          <w:p w:rsidR="006E0322" w:rsidRPr="006E0322" w:rsidRDefault="006E0322" w:rsidP="0070341D">
            <w:pPr>
              <w:ind w:left="113" w:right="113"/>
              <w:rPr>
                <w:rFonts w:eastAsia="Times New Roman"/>
                <w:b/>
                <w:sz w:val="24"/>
                <w:szCs w:val="24"/>
              </w:rPr>
            </w:pPr>
            <w:r w:rsidRPr="006E0322">
              <w:rPr>
                <w:rFonts w:eastAsia="Times New Roman"/>
                <w:b/>
                <w:bCs/>
                <w:sz w:val="24"/>
                <w:szCs w:val="24"/>
                <w:lang w:val="en-US"/>
              </w:rPr>
              <w:t>IX</w:t>
            </w:r>
            <w:r w:rsidRPr="006E0322">
              <w:rPr>
                <w:rFonts w:eastAsia="Times New Roman"/>
                <w:b/>
                <w:bCs/>
                <w:sz w:val="24"/>
                <w:szCs w:val="24"/>
              </w:rPr>
              <w:t xml:space="preserve"> Рефлексия учебной деятельности</w:t>
            </w:r>
          </w:p>
        </w:tc>
        <w:tc>
          <w:tcPr>
            <w:tcW w:w="4536" w:type="dxa"/>
          </w:tcPr>
          <w:p w:rsidR="006E0322" w:rsidRPr="006E0322" w:rsidRDefault="006E0322" w:rsidP="0070341D">
            <w:pPr>
              <w:spacing w:before="40" w:after="60"/>
              <w:rPr>
                <w:rFonts w:eastAsia="Times New Roman"/>
                <w:szCs w:val="23"/>
              </w:rPr>
            </w:pPr>
            <w:r w:rsidRPr="006E0322">
              <w:rPr>
                <w:rFonts w:eastAsia="Times New Roman"/>
                <w:bCs/>
                <w:iCs/>
                <w:szCs w:val="23"/>
              </w:rPr>
              <w:t xml:space="preserve">1) </w:t>
            </w:r>
            <w:r w:rsidRPr="006E0322">
              <w:rPr>
                <w:rFonts w:eastAsia="Times New Roman"/>
                <w:szCs w:val="23"/>
              </w:rPr>
              <w:t>Организовать фиксацию учащимися цели учебной деятельности и нового содержания, изученного на уроке.</w:t>
            </w:r>
          </w:p>
          <w:p w:rsidR="006E0322" w:rsidRPr="006E0322" w:rsidRDefault="006E0322" w:rsidP="0070341D">
            <w:pPr>
              <w:widowControl w:val="0"/>
              <w:overflowPunct w:val="0"/>
              <w:autoSpaceDE w:val="0"/>
              <w:autoSpaceDN w:val="0"/>
              <w:adjustRightInd w:val="0"/>
              <w:spacing w:after="60"/>
              <w:ind w:right="-74"/>
              <w:textAlignment w:val="baseline"/>
              <w:rPr>
                <w:rFonts w:eastAsia="Times New Roman"/>
                <w:szCs w:val="23"/>
              </w:rPr>
            </w:pPr>
            <w:r w:rsidRPr="006E0322">
              <w:rPr>
                <w:rFonts w:eastAsia="Times New Roman"/>
                <w:bCs/>
                <w:iCs/>
                <w:spacing w:val="-4"/>
                <w:szCs w:val="23"/>
              </w:rPr>
              <w:t xml:space="preserve">2) </w:t>
            </w:r>
            <w:r w:rsidRPr="006E0322">
              <w:rPr>
                <w:rFonts w:eastAsia="Times New Roman"/>
                <w:spacing w:val="-4"/>
                <w:szCs w:val="23"/>
              </w:rPr>
              <w:t xml:space="preserve">Организовать </w:t>
            </w:r>
            <w:r w:rsidRPr="006E0322">
              <w:rPr>
                <w:rFonts w:eastAsia="Times New Roman"/>
                <w:bCs/>
                <w:spacing w:val="-4"/>
                <w:szCs w:val="23"/>
              </w:rPr>
              <w:t>рефлексивный анализ учебной деятельности с точки зрения требований</w:t>
            </w:r>
            <w:r w:rsidRPr="006E0322">
              <w:rPr>
                <w:rFonts w:eastAsia="Times New Roman"/>
                <w:bCs/>
                <w:szCs w:val="23"/>
              </w:rPr>
              <w:t>, известных учащимся (средства и способ достижения цели, пройденные шаги, соответствие поставленной цели и результатов).</w:t>
            </w:r>
          </w:p>
          <w:p w:rsidR="006E0322" w:rsidRPr="006E0322" w:rsidRDefault="006E0322" w:rsidP="0070341D">
            <w:pPr>
              <w:spacing w:after="60"/>
              <w:rPr>
                <w:rFonts w:eastAsia="Times New Roman"/>
                <w:bCs/>
                <w:iCs/>
                <w:szCs w:val="23"/>
              </w:rPr>
            </w:pPr>
            <w:r w:rsidRPr="006E0322">
              <w:rPr>
                <w:rFonts w:eastAsia="Times New Roman"/>
                <w:bCs/>
                <w:iCs/>
                <w:szCs w:val="23"/>
              </w:rPr>
              <w:t xml:space="preserve">3) </w:t>
            </w:r>
            <w:r w:rsidRPr="006E0322">
              <w:rPr>
                <w:rFonts w:eastAsia="Times New Roman"/>
                <w:szCs w:val="23"/>
              </w:rPr>
              <w:t>Организовать самооценку учениками собственной учебной деятельности на уроке.</w:t>
            </w:r>
            <w:r w:rsidRPr="006E0322">
              <w:rPr>
                <w:rFonts w:eastAsia="Times New Roman"/>
                <w:bCs/>
                <w:iCs/>
                <w:szCs w:val="23"/>
              </w:rPr>
              <w:t xml:space="preserve">  </w:t>
            </w:r>
          </w:p>
          <w:p w:rsidR="006E0322" w:rsidRPr="006E0322" w:rsidRDefault="006E0322" w:rsidP="0070341D">
            <w:pPr>
              <w:spacing w:before="40" w:line="216" w:lineRule="auto"/>
              <w:ind w:left="240" w:hanging="240"/>
              <w:rPr>
                <w:rFonts w:eastAsia="Times New Roman"/>
              </w:rPr>
            </w:pPr>
            <w:r w:rsidRPr="006E0322">
              <w:rPr>
                <w:rFonts w:eastAsia="Times New Roman"/>
                <w:bCs/>
                <w:iCs/>
                <w:szCs w:val="23"/>
              </w:rPr>
              <w:t xml:space="preserve">4) </w:t>
            </w:r>
            <w:r w:rsidRPr="006E0322">
              <w:rPr>
                <w:rFonts w:eastAsia="Times New Roman"/>
                <w:szCs w:val="23"/>
              </w:rPr>
              <w:t xml:space="preserve">Организовать </w:t>
            </w:r>
            <w:r w:rsidRPr="006E0322">
              <w:rPr>
                <w:rFonts w:eastAsia="Times New Roman"/>
                <w:bCs/>
                <w:szCs w:val="23"/>
              </w:rPr>
              <w:t xml:space="preserve">фиксацию </w:t>
            </w:r>
            <w:r w:rsidRPr="006E0322">
              <w:rPr>
                <w:rFonts w:eastAsia="Times New Roman"/>
                <w:szCs w:val="23"/>
              </w:rPr>
              <w:t>направлений дальнейшей учебной деятельности и согласование домашнего задания (с элементами выбора, творчества).</w:t>
            </w:r>
          </w:p>
        </w:tc>
        <w:tc>
          <w:tcPr>
            <w:tcW w:w="4536" w:type="dxa"/>
          </w:tcPr>
          <w:p w:rsidR="006E0322" w:rsidRPr="006E0322" w:rsidRDefault="006E0322" w:rsidP="0070341D">
            <w:pPr>
              <w:rPr>
                <w:rFonts w:eastAsia="Times New Roman"/>
                <w:b/>
                <w:sz w:val="20"/>
                <w:szCs w:val="20"/>
              </w:rPr>
            </w:pPr>
            <w:r w:rsidRPr="006E0322">
              <w:rPr>
                <w:rFonts w:eastAsia="Times New Roman"/>
                <w:b/>
                <w:color w:val="000000"/>
                <w:spacing w:val="-4"/>
                <w:sz w:val="20"/>
                <w:szCs w:val="20"/>
              </w:rPr>
              <w:sym w:font="Symbol" w:char="002D"/>
            </w:r>
            <w:r w:rsidRPr="006E0322">
              <w:rPr>
                <w:rFonts w:eastAsia="Times New Roman"/>
                <w:b/>
                <w:color w:val="000000"/>
                <w:spacing w:val="-4"/>
                <w:sz w:val="20"/>
                <w:szCs w:val="20"/>
              </w:rPr>
              <w:t xml:space="preserve"> </w:t>
            </w:r>
            <w:r w:rsidRPr="006E0322">
              <w:rPr>
                <w:rFonts w:eastAsia="Times New Roman"/>
                <w:b/>
                <w:sz w:val="20"/>
                <w:szCs w:val="20"/>
              </w:rPr>
              <w:t>рефлексия способов и условий действия (П);</w:t>
            </w:r>
          </w:p>
          <w:p w:rsidR="006E0322" w:rsidRPr="006E0322" w:rsidRDefault="006E0322" w:rsidP="0070341D">
            <w:pPr>
              <w:rPr>
                <w:rFonts w:eastAsia="Times New Roman"/>
                <w:b/>
                <w:sz w:val="20"/>
                <w:szCs w:val="20"/>
              </w:rPr>
            </w:pPr>
            <w:r w:rsidRPr="006E0322">
              <w:rPr>
                <w:rFonts w:eastAsia="Times New Roman"/>
                <w:b/>
                <w:sz w:val="20"/>
                <w:szCs w:val="20"/>
              </w:rPr>
              <w:t>− контроль и оценка процесса и результатов деятельности (П);</w:t>
            </w:r>
          </w:p>
          <w:p w:rsidR="006E0322" w:rsidRPr="006E0322" w:rsidRDefault="006E0322" w:rsidP="0070341D">
            <w:pPr>
              <w:rPr>
                <w:rFonts w:eastAsia="Times New Roman"/>
                <w:b/>
                <w:sz w:val="20"/>
                <w:szCs w:val="20"/>
              </w:rPr>
            </w:pPr>
            <w:r w:rsidRPr="006E0322">
              <w:rPr>
                <w:rFonts w:eastAsia="Times New Roman"/>
                <w:b/>
                <w:sz w:val="20"/>
                <w:szCs w:val="20"/>
              </w:rPr>
              <w:t>− самооценка на основе критерия успешности (Л);</w:t>
            </w:r>
          </w:p>
          <w:p w:rsidR="006E0322" w:rsidRPr="006E0322" w:rsidRDefault="006E0322" w:rsidP="0070341D">
            <w:pPr>
              <w:rPr>
                <w:rFonts w:eastAsia="Times New Roman"/>
                <w:sz w:val="20"/>
                <w:szCs w:val="20"/>
              </w:rPr>
            </w:pPr>
            <w:r w:rsidRPr="006E0322">
              <w:rPr>
                <w:rFonts w:eastAsia="Times New Roman"/>
                <w:b/>
                <w:sz w:val="20"/>
                <w:szCs w:val="20"/>
              </w:rPr>
              <w:t>− адекватное понимание причин успеха/неуспеха в учебной деятельности (Л);</w:t>
            </w:r>
          </w:p>
          <w:p w:rsidR="006E0322" w:rsidRPr="006E0322" w:rsidRDefault="006E0322" w:rsidP="0070341D">
            <w:pPr>
              <w:rPr>
                <w:rFonts w:eastAsia="Times New Roman"/>
                <w:sz w:val="20"/>
                <w:szCs w:val="20"/>
              </w:rPr>
            </w:pPr>
            <w:r w:rsidRPr="006E0322">
              <w:rPr>
                <w:rFonts w:eastAsia="Times New Roman"/>
                <w:sz w:val="20"/>
                <w:szCs w:val="20"/>
              </w:rPr>
              <w:t>− выражение своих мыслей с достаточной полнотой и точностью (К);</w:t>
            </w:r>
          </w:p>
          <w:p w:rsidR="006E0322" w:rsidRPr="006E0322" w:rsidRDefault="006E0322" w:rsidP="0070341D">
            <w:pPr>
              <w:rPr>
                <w:rFonts w:eastAsia="Times New Roman"/>
                <w:sz w:val="20"/>
                <w:szCs w:val="20"/>
              </w:rPr>
            </w:pPr>
            <w:r w:rsidRPr="006E0322">
              <w:rPr>
                <w:rFonts w:eastAsia="Times New Roman"/>
                <w:sz w:val="20"/>
                <w:szCs w:val="20"/>
              </w:rPr>
              <w:t>− формулирование и аргументация своего мнения и позиции в коммуникации (К);</w:t>
            </w:r>
          </w:p>
          <w:p w:rsidR="006E0322" w:rsidRPr="006E0322" w:rsidRDefault="006E0322" w:rsidP="0070341D">
            <w:pPr>
              <w:rPr>
                <w:rFonts w:eastAsia="Times New Roman"/>
                <w:sz w:val="20"/>
                <w:szCs w:val="20"/>
              </w:rPr>
            </w:pPr>
            <w:r w:rsidRPr="006E0322">
              <w:rPr>
                <w:rFonts w:eastAsia="Times New Roman"/>
                <w:sz w:val="20"/>
                <w:szCs w:val="20"/>
              </w:rPr>
              <w:t>− использование критериев для обоснования своего суждения (К);</w:t>
            </w:r>
          </w:p>
          <w:p w:rsidR="006E0322" w:rsidRPr="006E0322" w:rsidRDefault="006E0322" w:rsidP="0070341D">
            <w:pPr>
              <w:rPr>
                <w:rFonts w:eastAsia="Times New Roman"/>
                <w:sz w:val="20"/>
                <w:szCs w:val="20"/>
              </w:rPr>
            </w:pPr>
            <w:r w:rsidRPr="006E0322">
              <w:rPr>
                <w:rFonts w:eastAsia="Times New Roman"/>
                <w:sz w:val="20"/>
                <w:szCs w:val="20"/>
              </w:rPr>
              <w:t>− планирование учебного сотрудничества (К);</w:t>
            </w:r>
          </w:p>
          <w:p w:rsidR="006E0322" w:rsidRPr="006E0322" w:rsidRDefault="006E0322" w:rsidP="0070341D">
            <w:pPr>
              <w:rPr>
                <w:rFonts w:eastAsia="Times New Roman"/>
                <w:sz w:val="20"/>
                <w:szCs w:val="20"/>
              </w:rPr>
            </w:pPr>
            <w:r w:rsidRPr="006E0322">
              <w:rPr>
                <w:rFonts w:eastAsia="Times New Roman"/>
                <w:sz w:val="20"/>
                <w:szCs w:val="20"/>
              </w:rPr>
              <w:t>− следование в поведении моральным нормам и этическим требованиям (Л)</w:t>
            </w:r>
          </w:p>
        </w:tc>
      </w:tr>
    </w:tbl>
    <w:p w:rsidR="006E0322" w:rsidRDefault="006E0322" w:rsidP="006E0322">
      <w:pPr>
        <w:pStyle w:val="1"/>
        <w:jc w:val="center"/>
        <w:rPr>
          <w:sz w:val="24"/>
          <w:szCs w:val="24"/>
        </w:rPr>
      </w:pPr>
    </w:p>
    <w:p w:rsidR="00584E9D" w:rsidRPr="006E0322" w:rsidRDefault="00584E9D" w:rsidP="006E0322">
      <w:pPr>
        <w:sectPr w:rsidR="00584E9D" w:rsidRPr="006E0322">
          <w:pgSz w:w="11900" w:h="16838"/>
          <w:pgMar w:top="1130" w:right="946" w:bottom="1440" w:left="1440" w:header="0" w:footer="0" w:gutter="0"/>
          <w:cols w:space="720" w:equalWidth="0">
            <w:col w:w="9520"/>
          </w:cols>
        </w:sectPr>
      </w:pPr>
    </w:p>
    <w:p w:rsidR="00584E9D" w:rsidRDefault="004F730E" w:rsidP="006E0322">
      <w:pPr>
        <w:tabs>
          <w:tab w:val="left" w:pos="2042"/>
        </w:tabs>
        <w:spacing w:line="245" w:lineRule="auto"/>
        <w:ind w:left="2060" w:hanging="359"/>
        <w:rPr>
          <w:rFonts w:eastAsia="Times New Roman"/>
          <w:b/>
          <w:bCs/>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eastAsia="Times New Roman"/>
          <w:b/>
          <w:bCs/>
          <w:color w:val="00206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ТИПЫ И ФОРМЫ ИНТЕГРИРОВАННЫХ УРОКОВ</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Интегрированное обучение подразумевает и проведение бинарных уроков и уроков с широким использованием межпредметных связей. Типы и формы этих уроков мы рассмотрим далее.</w:t>
      </w:r>
    </w:p>
    <w:p w:rsidR="0070341D" w:rsidRPr="0070341D" w:rsidRDefault="0070341D" w:rsidP="0070341D">
      <w:pPr>
        <w:spacing w:before="100" w:beforeAutospacing="1" w:after="100" w:afterAutospacing="1"/>
        <w:rPr>
          <w:rFonts w:eastAsia="Times New Roman"/>
          <w:sz w:val="24"/>
          <w:szCs w:val="24"/>
          <w:u w:val="single"/>
        </w:rPr>
      </w:pPr>
      <w:r w:rsidRPr="0070341D">
        <w:rPr>
          <w:rFonts w:eastAsia="Times New Roman"/>
          <w:b/>
          <w:bCs/>
          <w:i/>
          <w:iCs/>
          <w:sz w:val="24"/>
          <w:szCs w:val="24"/>
          <w:u w:val="single"/>
        </w:rPr>
        <w:t>Тип урока: урок формирования новых знаний</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 xml:space="preserve">Уроки формирования новых знаний конструируются в </w:t>
      </w:r>
      <w:r w:rsidRPr="0070341D">
        <w:rPr>
          <w:rFonts w:eastAsia="Times New Roman"/>
          <w:i/>
          <w:iCs/>
          <w:sz w:val="24"/>
          <w:szCs w:val="24"/>
        </w:rPr>
        <w:t>формах</w:t>
      </w:r>
      <w:r w:rsidRPr="0070341D">
        <w:rPr>
          <w:rFonts w:eastAsia="Times New Roman"/>
          <w:sz w:val="24"/>
          <w:szCs w:val="24"/>
        </w:rPr>
        <w:t>:</w:t>
      </w:r>
    </w:p>
    <w:p w:rsidR="0070341D" w:rsidRPr="0070341D" w:rsidRDefault="0070341D" w:rsidP="0070341D">
      <w:pPr>
        <w:numPr>
          <w:ilvl w:val="0"/>
          <w:numId w:val="25"/>
        </w:numPr>
        <w:spacing w:before="100" w:beforeAutospacing="1" w:after="100" w:afterAutospacing="1"/>
        <w:rPr>
          <w:rFonts w:eastAsia="Times New Roman"/>
          <w:sz w:val="24"/>
          <w:szCs w:val="24"/>
        </w:rPr>
      </w:pPr>
      <w:r w:rsidRPr="0070341D">
        <w:rPr>
          <w:rFonts w:eastAsia="Times New Roman"/>
          <w:sz w:val="24"/>
          <w:szCs w:val="24"/>
        </w:rPr>
        <w:t>урок-лекция;</w:t>
      </w:r>
    </w:p>
    <w:p w:rsidR="0070341D" w:rsidRPr="0070341D" w:rsidRDefault="0070341D" w:rsidP="0070341D">
      <w:pPr>
        <w:numPr>
          <w:ilvl w:val="0"/>
          <w:numId w:val="25"/>
        </w:numPr>
        <w:spacing w:before="100" w:beforeAutospacing="1" w:after="100" w:afterAutospacing="1"/>
        <w:rPr>
          <w:rFonts w:eastAsia="Times New Roman"/>
          <w:sz w:val="24"/>
          <w:szCs w:val="24"/>
        </w:rPr>
      </w:pPr>
      <w:r w:rsidRPr="0070341D">
        <w:rPr>
          <w:rFonts w:eastAsia="Times New Roman"/>
          <w:sz w:val="24"/>
          <w:szCs w:val="24"/>
        </w:rPr>
        <w:t>урок-путешествие;</w:t>
      </w:r>
    </w:p>
    <w:p w:rsidR="0070341D" w:rsidRPr="0070341D" w:rsidRDefault="0070341D" w:rsidP="0070341D">
      <w:pPr>
        <w:numPr>
          <w:ilvl w:val="0"/>
          <w:numId w:val="25"/>
        </w:numPr>
        <w:spacing w:before="100" w:beforeAutospacing="1" w:after="100" w:afterAutospacing="1"/>
        <w:rPr>
          <w:rFonts w:eastAsia="Times New Roman"/>
          <w:sz w:val="24"/>
          <w:szCs w:val="24"/>
        </w:rPr>
      </w:pPr>
      <w:r w:rsidRPr="0070341D">
        <w:rPr>
          <w:rFonts w:eastAsia="Times New Roman"/>
          <w:sz w:val="24"/>
          <w:szCs w:val="24"/>
        </w:rPr>
        <w:t>урок-экспедиция;</w:t>
      </w:r>
    </w:p>
    <w:p w:rsidR="0070341D" w:rsidRPr="0070341D" w:rsidRDefault="0070341D" w:rsidP="0070341D">
      <w:pPr>
        <w:numPr>
          <w:ilvl w:val="0"/>
          <w:numId w:val="25"/>
        </w:numPr>
        <w:spacing w:before="100" w:beforeAutospacing="1" w:after="100" w:afterAutospacing="1"/>
        <w:rPr>
          <w:rFonts w:eastAsia="Times New Roman"/>
          <w:sz w:val="24"/>
          <w:szCs w:val="24"/>
        </w:rPr>
      </w:pPr>
      <w:r w:rsidRPr="0070341D">
        <w:rPr>
          <w:rFonts w:eastAsia="Times New Roman"/>
          <w:sz w:val="24"/>
          <w:szCs w:val="24"/>
        </w:rPr>
        <w:t>урок-исследование;</w:t>
      </w:r>
      <w:r>
        <w:rPr>
          <w:rFonts w:eastAsia="Times New Roman"/>
          <w:sz w:val="24"/>
          <w:szCs w:val="24"/>
        </w:rPr>
        <w:t xml:space="preserve">                                  </w:t>
      </w:r>
    </w:p>
    <w:p w:rsidR="0070341D" w:rsidRPr="0070341D" w:rsidRDefault="0070341D" w:rsidP="0070341D">
      <w:pPr>
        <w:numPr>
          <w:ilvl w:val="0"/>
          <w:numId w:val="25"/>
        </w:numPr>
        <w:spacing w:before="100" w:beforeAutospacing="1" w:after="100" w:afterAutospacing="1"/>
        <w:rPr>
          <w:rFonts w:eastAsia="Times New Roman"/>
          <w:sz w:val="24"/>
          <w:szCs w:val="24"/>
        </w:rPr>
      </w:pPr>
      <w:r w:rsidRPr="0070341D">
        <w:rPr>
          <w:rFonts w:eastAsia="Times New Roman"/>
          <w:sz w:val="24"/>
          <w:szCs w:val="24"/>
        </w:rPr>
        <w:t>урок-инсценировка;</w:t>
      </w:r>
    </w:p>
    <w:p w:rsidR="0070341D" w:rsidRPr="0070341D" w:rsidRDefault="0070341D" w:rsidP="0070341D">
      <w:pPr>
        <w:numPr>
          <w:ilvl w:val="0"/>
          <w:numId w:val="25"/>
        </w:numPr>
        <w:spacing w:before="100" w:beforeAutospacing="1" w:after="100" w:afterAutospacing="1"/>
        <w:rPr>
          <w:rFonts w:eastAsia="Times New Roman"/>
          <w:sz w:val="24"/>
          <w:szCs w:val="24"/>
        </w:rPr>
      </w:pPr>
      <w:r w:rsidRPr="0070341D">
        <w:rPr>
          <w:rFonts w:eastAsia="Times New Roman"/>
          <w:sz w:val="24"/>
          <w:szCs w:val="24"/>
        </w:rPr>
        <w:t>учебная конференция;</w:t>
      </w:r>
    </w:p>
    <w:p w:rsidR="0070341D" w:rsidRPr="0070341D" w:rsidRDefault="0070341D" w:rsidP="0070341D">
      <w:pPr>
        <w:numPr>
          <w:ilvl w:val="0"/>
          <w:numId w:val="25"/>
        </w:numPr>
        <w:spacing w:before="100" w:beforeAutospacing="1" w:after="100" w:afterAutospacing="1"/>
        <w:rPr>
          <w:rFonts w:eastAsia="Times New Roman"/>
          <w:sz w:val="24"/>
          <w:szCs w:val="24"/>
        </w:rPr>
      </w:pPr>
      <w:r w:rsidRPr="0070341D">
        <w:rPr>
          <w:rFonts w:eastAsia="Times New Roman"/>
          <w:sz w:val="24"/>
          <w:szCs w:val="24"/>
        </w:rPr>
        <w:t>урок-экскурсия;</w:t>
      </w:r>
    </w:p>
    <w:p w:rsidR="0070341D" w:rsidRPr="0070341D" w:rsidRDefault="0070341D" w:rsidP="0070341D">
      <w:pPr>
        <w:numPr>
          <w:ilvl w:val="0"/>
          <w:numId w:val="25"/>
        </w:numPr>
        <w:spacing w:before="100" w:beforeAutospacing="1" w:after="100" w:afterAutospacing="1"/>
        <w:rPr>
          <w:rFonts w:eastAsia="Times New Roman"/>
          <w:sz w:val="24"/>
          <w:szCs w:val="24"/>
        </w:rPr>
      </w:pPr>
      <w:r w:rsidRPr="0070341D">
        <w:rPr>
          <w:rFonts w:eastAsia="Times New Roman"/>
          <w:sz w:val="24"/>
          <w:szCs w:val="24"/>
        </w:rPr>
        <w:t>мультимедиа- урок;</w:t>
      </w:r>
    </w:p>
    <w:p w:rsidR="0070341D" w:rsidRPr="0070341D" w:rsidRDefault="0070341D" w:rsidP="0070341D">
      <w:pPr>
        <w:numPr>
          <w:ilvl w:val="0"/>
          <w:numId w:val="25"/>
        </w:numPr>
        <w:spacing w:before="100" w:beforeAutospacing="1" w:after="100" w:afterAutospacing="1"/>
        <w:rPr>
          <w:rFonts w:eastAsia="Times New Roman"/>
          <w:sz w:val="24"/>
          <w:szCs w:val="24"/>
        </w:rPr>
      </w:pPr>
      <w:r w:rsidRPr="0070341D">
        <w:rPr>
          <w:rFonts w:eastAsia="Times New Roman"/>
          <w:sz w:val="24"/>
          <w:szCs w:val="24"/>
        </w:rPr>
        <w:t>проблемный урок.</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b/>
          <w:bCs/>
          <w:i/>
          <w:iCs/>
          <w:sz w:val="24"/>
          <w:szCs w:val="24"/>
        </w:rPr>
        <w:t>Структура урока</w:t>
      </w:r>
      <w:r w:rsidRPr="0070341D">
        <w:rPr>
          <w:rFonts w:eastAsia="Times New Roman"/>
          <w:sz w:val="24"/>
          <w:szCs w:val="24"/>
        </w:rPr>
        <w:t xml:space="preserve"> сочетает этапы: организационный, постановки цели, актуализации знаний, введения знаний, обобщения первичного закрепления и систематизации знаний, подведения итогов обучения, определения домашнего задания и инструктажа по его выполнению.</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b/>
          <w:bCs/>
          <w:i/>
          <w:iCs/>
          <w:sz w:val="24"/>
          <w:szCs w:val="24"/>
        </w:rPr>
        <w:t>Цель урока</w:t>
      </w:r>
      <w:r w:rsidRPr="0070341D">
        <w:rPr>
          <w:rFonts w:eastAsia="Times New Roman"/>
          <w:sz w:val="24"/>
          <w:szCs w:val="24"/>
        </w:rPr>
        <w:t xml:space="preserve"> формирования знаний - организация работы по усвоению ими понятий, научных фактов, предусмотренных учебной программой.</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b/>
          <w:bCs/>
          <w:i/>
          <w:iCs/>
          <w:sz w:val="24"/>
          <w:szCs w:val="24"/>
        </w:rPr>
        <w:t>Задачи:</w:t>
      </w:r>
    </w:p>
    <w:p w:rsidR="0070341D" w:rsidRPr="0070341D" w:rsidRDefault="0070341D" w:rsidP="0070341D">
      <w:pPr>
        <w:numPr>
          <w:ilvl w:val="0"/>
          <w:numId w:val="26"/>
        </w:numPr>
        <w:spacing w:before="100" w:beforeAutospacing="1" w:after="100" w:afterAutospacing="1"/>
        <w:rPr>
          <w:rFonts w:eastAsia="Times New Roman"/>
          <w:sz w:val="24"/>
          <w:szCs w:val="24"/>
        </w:rPr>
      </w:pPr>
      <w:r w:rsidRPr="0070341D">
        <w:rPr>
          <w:rFonts w:eastAsia="Times New Roman"/>
          <w:sz w:val="24"/>
          <w:szCs w:val="24"/>
          <w:u w:val="single"/>
        </w:rPr>
        <w:t>образовательные</w:t>
      </w:r>
      <w:r w:rsidRPr="0070341D">
        <w:rPr>
          <w:rFonts w:eastAsia="Times New Roman"/>
          <w:sz w:val="24"/>
          <w:szCs w:val="24"/>
        </w:rPr>
        <w:t>: познакомить; дать представление; научить чтению и анализу карт, схем; активизировать познавательную активность; раскрыть типичные черты и.т.д.</w:t>
      </w:r>
    </w:p>
    <w:p w:rsidR="0070341D" w:rsidRPr="0070341D" w:rsidRDefault="0070341D" w:rsidP="0070341D">
      <w:pPr>
        <w:numPr>
          <w:ilvl w:val="0"/>
          <w:numId w:val="26"/>
        </w:numPr>
        <w:spacing w:before="100" w:beforeAutospacing="1" w:after="100" w:afterAutospacing="1"/>
        <w:rPr>
          <w:rFonts w:eastAsia="Times New Roman"/>
          <w:sz w:val="24"/>
          <w:szCs w:val="24"/>
        </w:rPr>
      </w:pPr>
      <w:r w:rsidRPr="0070341D">
        <w:rPr>
          <w:rFonts w:eastAsia="Times New Roman"/>
          <w:sz w:val="24"/>
          <w:szCs w:val="24"/>
          <w:u w:val="single"/>
        </w:rPr>
        <w:t>воспитательные:</w:t>
      </w:r>
      <w:r w:rsidRPr="0070341D">
        <w:rPr>
          <w:rFonts w:eastAsia="Times New Roman"/>
          <w:sz w:val="24"/>
          <w:szCs w:val="24"/>
        </w:rPr>
        <w:t xml:space="preserve"> воспитание чувства любви к Родине; гордости за свой край; формирование экологической культуры; эстетическое воспитание и т.д.</w:t>
      </w:r>
    </w:p>
    <w:p w:rsidR="0070341D" w:rsidRPr="0070341D" w:rsidRDefault="0070341D" w:rsidP="0070341D">
      <w:pPr>
        <w:numPr>
          <w:ilvl w:val="0"/>
          <w:numId w:val="26"/>
        </w:numPr>
        <w:spacing w:before="100" w:beforeAutospacing="1" w:after="100" w:afterAutospacing="1"/>
        <w:rPr>
          <w:rFonts w:eastAsia="Times New Roman"/>
          <w:sz w:val="24"/>
          <w:szCs w:val="24"/>
        </w:rPr>
      </w:pPr>
      <w:r w:rsidRPr="0070341D">
        <w:rPr>
          <w:rFonts w:eastAsia="Times New Roman"/>
          <w:sz w:val="24"/>
          <w:szCs w:val="24"/>
          <w:u w:val="single"/>
        </w:rPr>
        <w:t>развивающие:</w:t>
      </w:r>
      <w:r w:rsidRPr="0070341D">
        <w:rPr>
          <w:rFonts w:eastAsia="Times New Roman"/>
          <w:sz w:val="24"/>
          <w:szCs w:val="24"/>
        </w:rPr>
        <w:t xml:space="preserve"> продолжить развитие умения анализировать, сопоставлять, сравнивать, выделять главное, устанавливать причинно-следственные связи; приводить примеры, формировать умения работы с литературой, картами, таблицами, схемами и т.д.</w:t>
      </w:r>
    </w:p>
    <w:p w:rsidR="0070341D" w:rsidRPr="0070341D" w:rsidRDefault="0070341D" w:rsidP="0070341D">
      <w:pPr>
        <w:spacing w:before="100" w:beforeAutospacing="1" w:after="100" w:afterAutospacing="1"/>
        <w:ind w:left="1440"/>
        <w:rPr>
          <w:rFonts w:eastAsia="Times New Roman"/>
          <w:sz w:val="24"/>
          <w:szCs w:val="24"/>
          <w:u w:val="single"/>
        </w:rPr>
      </w:pPr>
      <w:r w:rsidRPr="0070341D">
        <w:rPr>
          <w:rFonts w:eastAsia="Times New Roman"/>
          <w:sz w:val="24"/>
          <w:szCs w:val="24"/>
          <w:u w:val="single"/>
        </w:rPr>
        <w:t>Следует разделять традиционный и современный уроки.</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i/>
          <w:iCs/>
          <w:sz w:val="24"/>
          <w:szCs w:val="24"/>
        </w:rPr>
        <w:t>Традиционный урок</w:t>
      </w:r>
      <w:r w:rsidRPr="0070341D">
        <w:rPr>
          <w:rFonts w:eastAsia="Times New Roman"/>
          <w:sz w:val="24"/>
          <w:szCs w:val="24"/>
        </w:rPr>
        <w:t xml:space="preserve"> решает общеобразовательную задачу - вооружить учеников знаниями и строится в основном на объяснительно-иллюстративном методе. На таком уроке широко применяются наглядные пособия, организуется наблюдение и описание увиденного.</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i/>
          <w:iCs/>
          <w:sz w:val="24"/>
          <w:szCs w:val="24"/>
        </w:rPr>
        <w:t>Современный урок</w:t>
      </w:r>
      <w:r w:rsidRPr="0070341D">
        <w:rPr>
          <w:rFonts w:eastAsia="Times New Roman"/>
          <w:sz w:val="24"/>
          <w:szCs w:val="24"/>
        </w:rPr>
        <w:t xml:space="preserve"> формирования знаний на основе сочетания разнообразных методов и средств обучения решает комплекс задач. Используются как объяснительно-иллюстративные, так и частично поисковые, исследовательские методы обучения, дискуссия, разнообразные источники знаний, программы телевидения, кинофрагменты, магнитофонные записи, мультимедийные курсы, интернет-технологии, другие технические средства обучения и контроля. Широко используются также разнообразные формы работы: групповая, фронтальная, звеньевая, парная, индивидуальная.</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lastRenderedPageBreak/>
        <w:t>На таких уроках создается больше возможностей для решения познавательных задач, высказывания предложений реализации творческого потенциала, словом создаются условия для полного развития личности учащегося.</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 xml:space="preserve">Разновидностями урока формирования новых знаний являются также: </w:t>
      </w:r>
      <w:r w:rsidRPr="0070341D">
        <w:rPr>
          <w:rFonts w:eastAsia="Times New Roman"/>
          <w:i/>
          <w:iCs/>
          <w:sz w:val="24"/>
          <w:szCs w:val="24"/>
        </w:rPr>
        <w:t>уроки формирования и совершенствования знаний, уроки закрепления и совершенствования знаний, уроки формирования нового проблемного видения</w:t>
      </w:r>
      <w:r w:rsidRPr="0070341D">
        <w:rPr>
          <w:rFonts w:eastAsia="Times New Roman"/>
          <w:sz w:val="24"/>
          <w:szCs w:val="24"/>
        </w:rPr>
        <w:t>. Тогда к перечисленным формам урока можно добавить семинар, заключительную конференцию, заключительную экскурсию.</w:t>
      </w:r>
    </w:p>
    <w:p w:rsidR="0070341D" w:rsidRPr="0070341D" w:rsidRDefault="0070341D" w:rsidP="0070341D">
      <w:pPr>
        <w:spacing w:before="100" w:beforeAutospacing="1" w:after="100" w:afterAutospacing="1"/>
        <w:rPr>
          <w:rFonts w:eastAsia="Times New Roman"/>
          <w:sz w:val="24"/>
          <w:szCs w:val="24"/>
          <w:u w:val="single"/>
        </w:rPr>
      </w:pPr>
      <w:r w:rsidRPr="0070341D">
        <w:rPr>
          <w:rFonts w:eastAsia="Times New Roman"/>
          <w:b/>
          <w:bCs/>
          <w:i/>
          <w:iCs/>
          <w:sz w:val="24"/>
          <w:szCs w:val="24"/>
          <w:u w:val="single"/>
        </w:rPr>
        <w:t>Тип урока: урок обучения умениям и навыкам</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 xml:space="preserve">Урок обучения умениям и навыкам предусматривает </w:t>
      </w:r>
      <w:r w:rsidRPr="0070341D">
        <w:rPr>
          <w:rFonts w:eastAsia="Times New Roman"/>
          <w:i/>
          <w:iCs/>
          <w:sz w:val="24"/>
          <w:szCs w:val="24"/>
        </w:rPr>
        <w:t>формы</w:t>
      </w:r>
      <w:r w:rsidRPr="0070341D">
        <w:rPr>
          <w:rFonts w:eastAsia="Times New Roman"/>
          <w:sz w:val="24"/>
          <w:szCs w:val="24"/>
        </w:rPr>
        <w:t>:</w:t>
      </w:r>
    </w:p>
    <w:p w:rsidR="0070341D" w:rsidRPr="0070341D" w:rsidRDefault="0070341D" w:rsidP="0070341D">
      <w:pPr>
        <w:numPr>
          <w:ilvl w:val="0"/>
          <w:numId w:val="27"/>
        </w:numPr>
        <w:spacing w:before="100" w:beforeAutospacing="1" w:after="100" w:afterAutospacing="1"/>
        <w:rPr>
          <w:rFonts w:eastAsia="Times New Roman"/>
          <w:sz w:val="24"/>
          <w:szCs w:val="24"/>
        </w:rPr>
      </w:pPr>
      <w:r w:rsidRPr="0070341D">
        <w:rPr>
          <w:rFonts w:eastAsia="Times New Roman"/>
          <w:sz w:val="24"/>
          <w:szCs w:val="24"/>
        </w:rPr>
        <w:t>урок-практикум;</w:t>
      </w:r>
    </w:p>
    <w:p w:rsidR="0070341D" w:rsidRPr="0070341D" w:rsidRDefault="0070341D" w:rsidP="0070341D">
      <w:pPr>
        <w:numPr>
          <w:ilvl w:val="0"/>
          <w:numId w:val="27"/>
        </w:numPr>
        <w:spacing w:before="100" w:beforeAutospacing="1" w:after="100" w:afterAutospacing="1"/>
        <w:rPr>
          <w:rFonts w:eastAsia="Times New Roman"/>
          <w:sz w:val="24"/>
          <w:szCs w:val="24"/>
        </w:rPr>
      </w:pPr>
      <w:r w:rsidRPr="0070341D">
        <w:rPr>
          <w:rFonts w:eastAsia="Times New Roman"/>
          <w:sz w:val="24"/>
          <w:szCs w:val="24"/>
        </w:rPr>
        <w:t>урок-сочинение;</w:t>
      </w:r>
    </w:p>
    <w:p w:rsidR="0070341D" w:rsidRPr="0070341D" w:rsidRDefault="0070341D" w:rsidP="0070341D">
      <w:pPr>
        <w:numPr>
          <w:ilvl w:val="0"/>
          <w:numId w:val="27"/>
        </w:numPr>
        <w:spacing w:before="100" w:beforeAutospacing="1" w:after="100" w:afterAutospacing="1"/>
        <w:rPr>
          <w:rFonts w:eastAsia="Times New Roman"/>
          <w:sz w:val="24"/>
          <w:szCs w:val="24"/>
        </w:rPr>
      </w:pPr>
      <w:r w:rsidRPr="0070341D">
        <w:rPr>
          <w:rFonts w:eastAsia="Times New Roman"/>
          <w:sz w:val="24"/>
          <w:szCs w:val="24"/>
        </w:rPr>
        <w:t>урок-диалог;</w:t>
      </w:r>
    </w:p>
    <w:p w:rsidR="0070341D" w:rsidRPr="0070341D" w:rsidRDefault="0070341D" w:rsidP="0070341D">
      <w:pPr>
        <w:numPr>
          <w:ilvl w:val="0"/>
          <w:numId w:val="27"/>
        </w:numPr>
        <w:spacing w:before="100" w:beforeAutospacing="1" w:after="100" w:afterAutospacing="1"/>
        <w:rPr>
          <w:rFonts w:eastAsia="Times New Roman"/>
          <w:sz w:val="24"/>
          <w:szCs w:val="24"/>
        </w:rPr>
      </w:pPr>
      <w:r w:rsidRPr="0070341D">
        <w:rPr>
          <w:rFonts w:eastAsia="Times New Roman"/>
          <w:sz w:val="24"/>
          <w:szCs w:val="24"/>
        </w:rPr>
        <w:t>урок - деловая или ролевая игра;</w:t>
      </w:r>
    </w:p>
    <w:p w:rsidR="0070341D" w:rsidRPr="0070341D" w:rsidRDefault="0070341D" w:rsidP="0070341D">
      <w:pPr>
        <w:numPr>
          <w:ilvl w:val="0"/>
          <w:numId w:val="27"/>
        </w:numPr>
        <w:spacing w:before="100" w:beforeAutospacing="1" w:after="100" w:afterAutospacing="1"/>
        <w:rPr>
          <w:rFonts w:eastAsia="Times New Roman"/>
          <w:sz w:val="24"/>
          <w:szCs w:val="24"/>
        </w:rPr>
      </w:pPr>
      <w:r w:rsidRPr="0070341D">
        <w:rPr>
          <w:rFonts w:eastAsia="Times New Roman"/>
          <w:sz w:val="24"/>
          <w:szCs w:val="24"/>
        </w:rPr>
        <w:t>комбинированный урок;</w:t>
      </w:r>
    </w:p>
    <w:p w:rsidR="0070341D" w:rsidRPr="0070341D" w:rsidRDefault="0070341D" w:rsidP="0070341D">
      <w:pPr>
        <w:numPr>
          <w:ilvl w:val="0"/>
          <w:numId w:val="27"/>
        </w:numPr>
        <w:spacing w:before="100" w:beforeAutospacing="1" w:after="100" w:afterAutospacing="1"/>
        <w:rPr>
          <w:rFonts w:eastAsia="Times New Roman"/>
          <w:sz w:val="24"/>
          <w:szCs w:val="24"/>
        </w:rPr>
      </w:pPr>
      <w:r w:rsidRPr="0070341D">
        <w:rPr>
          <w:rFonts w:eastAsia="Times New Roman"/>
          <w:sz w:val="24"/>
          <w:szCs w:val="24"/>
        </w:rPr>
        <w:t>путешествие;</w:t>
      </w:r>
    </w:p>
    <w:p w:rsidR="0070341D" w:rsidRPr="0070341D" w:rsidRDefault="0070341D" w:rsidP="0070341D">
      <w:pPr>
        <w:numPr>
          <w:ilvl w:val="0"/>
          <w:numId w:val="27"/>
        </w:numPr>
        <w:spacing w:before="100" w:beforeAutospacing="1" w:after="100" w:afterAutospacing="1"/>
        <w:rPr>
          <w:rFonts w:eastAsia="Times New Roman"/>
          <w:sz w:val="24"/>
          <w:szCs w:val="24"/>
        </w:rPr>
      </w:pPr>
      <w:r w:rsidRPr="0070341D">
        <w:rPr>
          <w:rFonts w:eastAsia="Times New Roman"/>
          <w:sz w:val="24"/>
          <w:szCs w:val="24"/>
        </w:rPr>
        <w:t>экспедиция и т.д.</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b/>
          <w:bCs/>
          <w:i/>
          <w:iCs/>
          <w:sz w:val="24"/>
          <w:szCs w:val="24"/>
        </w:rPr>
        <w:t>Структура урока</w:t>
      </w:r>
      <w:r w:rsidRPr="0070341D">
        <w:rPr>
          <w:rFonts w:eastAsia="Times New Roman"/>
          <w:sz w:val="24"/>
          <w:szCs w:val="24"/>
        </w:rPr>
        <w:t xml:space="preserve"> включает этапы: организационный, постановки цели, проверки домашнего задания и актуализации знаний, выполнение задач стандартного типа, затем реконструктивно-вариативного типа, творческого типа, контроля сформированности умений и навыков, определения домашнего задания.</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Сначала ученики занимаются воспроизводящей деятельностью. Затем выполняют задания, требующие владения обобщенными умениями и элементами переноса знаний и способов деятельности в новые ситуации. На этом этапе применяется дифференцированно-групповая форма обучения. Далее - выполнение творческих задач, а в конце урока - творческая деятельность.</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b/>
          <w:bCs/>
          <w:i/>
          <w:iCs/>
          <w:sz w:val="24"/>
          <w:szCs w:val="24"/>
        </w:rPr>
        <w:t>Цель</w:t>
      </w:r>
      <w:r w:rsidRPr="0070341D">
        <w:rPr>
          <w:rFonts w:eastAsia="Times New Roman"/>
          <w:sz w:val="24"/>
          <w:szCs w:val="24"/>
        </w:rPr>
        <w:t xml:space="preserve"> данного типа урока - выработать у учащихся определенные умения и навыки, предусмотренные учебной программой.</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b/>
          <w:bCs/>
          <w:i/>
          <w:iCs/>
          <w:sz w:val="24"/>
          <w:szCs w:val="24"/>
        </w:rPr>
        <w:t>Задачи:</w:t>
      </w:r>
    </w:p>
    <w:p w:rsidR="0070341D" w:rsidRPr="0070341D" w:rsidRDefault="0070341D" w:rsidP="0070341D">
      <w:pPr>
        <w:numPr>
          <w:ilvl w:val="0"/>
          <w:numId w:val="28"/>
        </w:numPr>
        <w:spacing w:before="100" w:beforeAutospacing="1" w:after="100" w:afterAutospacing="1"/>
        <w:rPr>
          <w:rFonts w:eastAsia="Times New Roman"/>
          <w:sz w:val="24"/>
          <w:szCs w:val="24"/>
        </w:rPr>
      </w:pPr>
      <w:r w:rsidRPr="0070341D">
        <w:rPr>
          <w:rFonts w:eastAsia="Times New Roman"/>
          <w:sz w:val="24"/>
          <w:szCs w:val="24"/>
          <w:u w:val="single"/>
        </w:rPr>
        <w:t>образовательные:</w:t>
      </w:r>
      <w:r w:rsidRPr="0070341D">
        <w:rPr>
          <w:rFonts w:eastAsia="Times New Roman"/>
          <w:sz w:val="24"/>
          <w:szCs w:val="24"/>
        </w:rPr>
        <w:t xml:space="preserve"> познакомить; дать представление; выработать умение; научить владению приемами :; углубить знание о:</w:t>
      </w:r>
    </w:p>
    <w:p w:rsidR="0070341D" w:rsidRPr="0070341D" w:rsidRDefault="0070341D" w:rsidP="0070341D">
      <w:pPr>
        <w:numPr>
          <w:ilvl w:val="0"/>
          <w:numId w:val="28"/>
        </w:numPr>
        <w:spacing w:before="100" w:beforeAutospacing="1" w:after="100" w:afterAutospacing="1"/>
        <w:rPr>
          <w:rFonts w:eastAsia="Times New Roman"/>
          <w:sz w:val="24"/>
          <w:szCs w:val="24"/>
        </w:rPr>
      </w:pPr>
      <w:r w:rsidRPr="0070341D">
        <w:rPr>
          <w:rFonts w:eastAsia="Times New Roman"/>
          <w:sz w:val="24"/>
          <w:szCs w:val="24"/>
          <w:u w:val="single"/>
        </w:rPr>
        <w:t>воспитательные:</w:t>
      </w:r>
      <w:r w:rsidRPr="0070341D">
        <w:rPr>
          <w:rFonts w:eastAsia="Times New Roman"/>
          <w:sz w:val="24"/>
          <w:szCs w:val="24"/>
        </w:rPr>
        <w:t xml:space="preserve"> показать роль:; вовлечь в активную практическую деятельность; способствовать воспитанию природо- и культуроохранного, экологического сознания; создавать объективную основу для воспитания и любви к родному краю; совершенствовать навыки общения.</w:t>
      </w:r>
    </w:p>
    <w:p w:rsidR="0070341D" w:rsidRPr="0070341D" w:rsidRDefault="0070341D" w:rsidP="0070341D">
      <w:pPr>
        <w:numPr>
          <w:ilvl w:val="0"/>
          <w:numId w:val="28"/>
        </w:numPr>
        <w:spacing w:before="100" w:beforeAutospacing="1" w:after="100" w:afterAutospacing="1"/>
        <w:rPr>
          <w:rFonts w:eastAsia="Times New Roman"/>
          <w:sz w:val="24"/>
          <w:szCs w:val="24"/>
        </w:rPr>
      </w:pPr>
      <w:r w:rsidRPr="0070341D">
        <w:rPr>
          <w:rFonts w:eastAsia="Times New Roman"/>
          <w:sz w:val="24"/>
          <w:szCs w:val="24"/>
          <w:u w:val="single"/>
        </w:rPr>
        <w:t>развивающие:</w:t>
      </w:r>
      <w:r w:rsidRPr="0070341D">
        <w:rPr>
          <w:rFonts w:eastAsia="Times New Roman"/>
          <w:sz w:val="24"/>
          <w:szCs w:val="24"/>
        </w:rPr>
        <w:t xml:space="preserve"> научить работать с дополнительной литературой и другими источниками информации; готовить доклады; выступать перед аудиторией, формирование критического мышления; умения анализировать, выделять главное, обобщать и делать выводы.</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 xml:space="preserve">На уроке формирования умений и навыков в качестве основных источников знаний используются учебники, сборники задач, наборы раздаточного и дидактического материала, мультимедиа, интернет-технологии. Управляя учебной деятельностью учащихся, учитель </w:t>
      </w:r>
      <w:r w:rsidRPr="0070341D">
        <w:rPr>
          <w:rFonts w:eastAsia="Times New Roman"/>
          <w:sz w:val="24"/>
          <w:szCs w:val="24"/>
        </w:rPr>
        <w:lastRenderedPageBreak/>
        <w:t>широко пользуется методами стимулирования, оперативного контроля. Здесь особенно четко реализуются корректирующие и контрольные функции урока, способствующие организации учебной деятельности школьников с наибольшей продуктивностью. Этот урок позволяет осуществлять широкую дифференциацию обучения. Учащиеся выполняют задания с учетом учебных возможностей и благодаря этому продвигаются к цели оптимальным темпом.</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Конструкция урока позволяет включать учеников в различные виды парной, групповой и индивидуальной работы, которые занимают большую часть его времени. Возможно прибегать к индивидуализированной и индивидуализированно-групповой форме обучения.</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Этот урок обладает большим воспитательным потенциалом, который реализуется не только за счет эффективного использования идейного содержания учебного материала, но и за счет организации рационального общения и коллективной работы, в процессе которых создаются условия для проявления учениками заботы друг о друге, оказания помощи и поддержки. Взаимный контроль, осуществляемый при этом способствует развитию самоконтроля. Так решаются развивающие задачи.</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На сочетании звеньев закрепления знаний, формирования умений и навыков конструируется урок совершенствования знаний, умений и навыков. На этом уроке ученики, опираясь на предшествующие знания, развивают их, учатся их применять в разных ситуациях. Идет процесс осмысления знаний, выработки умений и навыков.</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На таких уроках господствуют практические методы обучения, а по характеру познавательной деятельности преимущество отдается частично-поисковым, репродуктивным методам.</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Деятельность учителя специфична. Спланировав работу учащихся заранее, он осуществляет оперативный контроль, оказывает помощь, поддержку и вносит коррективы в их деятельность.</w:t>
      </w:r>
    </w:p>
    <w:p w:rsidR="0070341D" w:rsidRPr="0070341D" w:rsidRDefault="0070341D" w:rsidP="0070341D">
      <w:pPr>
        <w:spacing w:before="100" w:beforeAutospacing="1" w:after="100" w:afterAutospacing="1"/>
        <w:rPr>
          <w:rFonts w:eastAsia="Times New Roman"/>
          <w:sz w:val="24"/>
          <w:szCs w:val="24"/>
          <w:u w:val="single"/>
        </w:rPr>
      </w:pPr>
      <w:r w:rsidRPr="0070341D">
        <w:rPr>
          <w:rFonts w:eastAsia="Times New Roman"/>
          <w:b/>
          <w:bCs/>
          <w:i/>
          <w:iCs/>
          <w:sz w:val="24"/>
          <w:szCs w:val="24"/>
          <w:u w:val="single"/>
        </w:rPr>
        <w:t>Тип урока: применение знаний на практике</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 xml:space="preserve">Основные </w:t>
      </w:r>
      <w:r w:rsidRPr="0070341D">
        <w:rPr>
          <w:rFonts w:eastAsia="Times New Roman"/>
          <w:i/>
          <w:iCs/>
          <w:sz w:val="24"/>
          <w:szCs w:val="24"/>
        </w:rPr>
        <w:t xml:space="preserve">формы </w:t>
      </w:r>
      <w:r w:rsidRPr="0070341D">
        <w:rPr>
          <w:rFonts w:eastAsia="Times New Roman"/>
          <w:sz w:val="24"/>
          <w:szCs w:val="24"/>
        </w:rPr>
        <w:t>уроков данного типа:</w:t>
      </w:r>
    </w:p>
    <w:p w:rsidR="0070341D" w:rsidRPr="0070341D" w:rsidRDefault="0070341D" w:rsidP="0070341D">
      <w:pPr>
        <w:numPr>
          <w:ilvl w:val="0"/>
          <w:numId w:val="29"/>
        </w:numPr>
        <w:spacing w:before="100" w:beforeAutospacing="1" w:after="100" w:afterAutospacing="1"/>
        <w:rPr>
          <w:rFonts w:eastAsia="Times New Roman"/>
          <w:sz w:val="24"/>
          <w:szCs w:val="24"/>
        </w:rPr>
      </w:pPr>
      <w:r w:rsidRPr="0070341D">
        <w:rPr>
          <w:rFonts w:eastAsia="Times New Roman"/>
          <w:sz w:val="24"/>
          <w:szCs w:val="24"/>
        </w:rPr>
        <w:t>ролевые и деловые игры;</w:t>
      </w:r>
    </w:p>
    <w:p w:rsidR="0070341D" w:rsidRPr="0070341D" w:rsidRDefault="0070341D" w:rsidP="0070341D">
      <w:pPr>
        <w:numPr>
          <w:ilvl w:val="0"/>
          <w:numId w:val="29"/>
        </w:numPr>
        <w:spacing w:before="100" w:beforeAutospacing="1" w:after="100" w:afterAutospacing="1"/>
        <w:rPr>
          <w:rFonts w:eastAsia="Times New Roman"/>
          <w:sz w:val="24"/>
          <w:szCs w:val="24"/>
        </w:rPr>
      </w:pPr>
      <w:r w:rsidRPr="0070341D">
        <w:rPr>
          <w:rFonts w:eastAsia="Times New Roman"/>
          <w:sz w:val="24"/>
          <w:szCs w:val="24"/>
        </w:rPr>
        <w:t>практикумы;</w:t>
      </w:r>
    </w:p>
    <w:p w:rsidR="0070341D" w:rsidRPr="0070341D" w:rsidRDefault="0070341D" w:rsidP="0070341D">
      <w:pPr>
        <w:numPr>
          <w:ilvl w:val="0"/>
          <w:numId w:val="29"/>
        </w:numPr>
        <w:spacing w:before="100" w:beforeAutospacing="1" w:after="100" w:afterAutospacing="1"/>
        <w:rPr>
          <w:rFonts w:eastAsia="Times New Roman"/>
          <w:sz w:val="24"/>
          <w:szCs w:val="24"/>
        </w:rPr>
      </w:pPr>
      <w:r w:rsidRPr="0070341D">
        <w:rPr>
          <w:rFonts w:eastAsia="Times New Roman"/>
          <w:sz w:val="24"/>
          <w:szCs w:val="24"/>
        </w:rPr>
        <w:t>уроки защиты проектов;</w:t>
      </w:r>
    </w:p>
    <w:p w:rsidR="0070341D" w:rsidRPr="0070341D" w:rsidRDefault="0070341D" w:rsidP="0070341D">
      <w:pPr>
        <w:numPr>
          <w:ilvl w:val="0"/>
          <w:numId w:val="29"/>
        </w:numPr>
        <w:spacing w:before="100" w:beforeAutospacing="1" w:after="100" w:afterAutospacing="1"/>
        <w:rPr>
          <w:rFonts w:eastAsia="Times New Roman"/>
          <w:sz w:val="24"/>
          <w:szCs w:val="24"/>
        </w:rPr>
      </w:pPr>
      <w:r w:rsidRPr="0070341D">
        <w:rPr>
          <w:rFonts w:eastAsia="Times New Roman"/>
          <w:sz w:val="24"/>
          <w:szCs w:val="24"/>
        </w:rPr>
        <w:t>путешествие;</w:t>
      </w:r>
    </w:p>
    <w:p w:rsidR="0070341D" w:rsidRPr="0070341D" w:rsidRDefault="0070341D" w:rsidP="0070341D">
      <w:pPr>
        <w:numPr>
          <w:ilvl w:val="0"/>
          <w:numId w:val="29"/>
        </w:numPr>
        <w:spacing w:before="100" w:beforeAutospacing="1" w:after="100" w:afterAutospacing="1"/>
        <w:rPr>
          <w:rFonts w:eastAsia="Times New Roman"/>
          <w:sz w:val="24"/>
          <w:szCs w:val="24"/>
        </w:rPr>
      </w:pPr>
      <w:r w:rsidRPr="0070341D">
        <w:rPr>
          <w:rFonts w:eastAsia="Times New Roman"/>
          <w:sz w:val="24"/>
          <w:szCs w:val="24"/>
        </w:rPr>
        <w:t>экспедиция и т.д.</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b/>
          <w:bCs/>
          <w:i/>
          <w:iCs/>
          <w:sz w:val="24"/>
          <w:szCs w:val="24"/>
        </w:rPr>
        <w:t>Структура урока</w:t>
      </w:r>
      <w:r w:rsidRPr="0070341D">
        <w:rPr>
          <w:rFonts w:eastAsia="Times New Roman"/>
          <w:sz w:val="24"/>
          <w:szCs w:val="24"/>
        </w:rPr>
        <w:t xml:space="preserve"> подразумевает этапы: организационный, постановки цели, проверки домашнего задания и актуализации знаний, оперирования знаниями, умениями и навыками при решении практических задач, составление отчета о выполнении работы, определение домашнего задания. На этом уроке ученики, основываясь на ранее приобретенных знаниях, занимаются практической деятельностью. Сначала проверяется выполнения домашнего задания, затем разбирается теоретический материал с целью актуализации знаний. После этого ученики включаются в выполнение конструктивных заданий, имеющих ярко выраженную практическую направленность.</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 xml:space="preserve">Например, опираясь на материалы, полученные из экскурсий, ученики составляют схему внедрения севооборота на пришкольном участке. Изучая вопросы конкретной экономики, </w:t>
      </w:r>
      <w:r w:rsidRPr="0070341D">
        <w:rPr>
          <w:rFonts w:eastAsia="Times New Roman"/>
          <w:sz w:val="24"/>
          <w:szCs w:val="24"/>
        </w:rPr>
        <w:lastRenderedPageBreak/>
        <w:t>составляют планы мероприятий по увеличению объемов продукции комбината, промышленного предприятия, опираясь на экономические законы, составляют схему экономического развития районов БАМ и т.д. Здесь предоставляются широкие возможности для реализации принципа связи обучения с жизнью, интеграции различных сфер и предметных областей.</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b/>
          <w:bCs/>
          <w:i/>
          <w:iCs/>
          <w:sz w:val="24"/>
          <w:szCs w:val="24"/>
        </w:rPr>
        <w:t>Цель</w:t>
      </w:r>
      <w:r w:rsidRPr="0070341D">
        <w:rPr>
          <w:rFonts w:eastAsia="Times New Roman"/>
          <w:sz w:val="24"/>
          <w:szCs w:val="24"/>
        </w:rPr>
        <w:t xml:space="preserve"> данного типа урока - применение знаний на практике.</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b/>
          <w:bCs/>
          <w:i/>
          <w:iCs/>
          <w:sz w:val="24"/>
          <w:szCs w:val="24"/>
        </w:rPr>
        <w:t>Задачи:</w:t>
      </w:r>
    </w:p>
    <w:p w:rsidR="0070341D" w:rsidRPr="0070341D" w:rsidRDefault="0070341D" w:rsidP="0070341D">
      <w:pPr>
        <w:numPr>
          <w:ilvl w:val="0"/>
          <w:numId w:val="30"/>
        </w:numPr>
        <w:spacing w:before="100" w:beforeAutospacing="1" w:after="100" w:afterAutospacing="1"/>
        <w:rPr>
          <w:rFonts w:eastAsia="Times New Roman"/>
          <w:sz w:val="24"/>
          <w:szCs w:val="24"/>
        </w:rPr>
      </w:pPr>
      <w:r w:rsidRPr="0070341D">
        <w:rPr>
          <w:rFonts w:eastAsia="Times New Roman"/>
          <w:sz w:val="24"/>
          <w:szCs w:val="24"/>
          <w:u w:val="single"/>
        </w:rPr>
        <w:t>образовательные:</w:t>
      </w:r>
      <w:r w:rsidRPr="0070341D">
        <w:rPr>
          <w:rFonts w:eastAsia="Times New Roman"/>
          <w:sz w:val="24"/>
          <w:szCs w:val="24"/>
        </w:rPr>
        <w:t xml:space="preserve"> научить применять полученные знания на практике; оперировать имеющимся потенциалом в конкретной ситуации; закрепить умения и навыки работы с :; научить отстаивать свою точку зрения; закрепить умения вычленять проблемы. </w:t>
      </w:r>
    </w:p>
    <w:p w:rsidR="0070341D" w:rsidRPr="0070341D" w:rsidRDefault="0070341D" w:rsidP="0070341D">
      <w:pPr>
        <w:numPr>
          <w:ilvl w:val="0"/>
          <w:numId w:val="30"/>
        </w:numPr>
        <w:spacing w:before="100" w:beforeAutospacing="1" w:after="100" w:afterAutospacing="1"/>
        <w:rPr>
          <w:rFonts w:eastAsia="Times New Roman"/>
          <w:sz w:val="24"/>
          <w:szCs w:val="24"/>
        </w:rPr>
      </w:pPr>
      <w:r w:rsidRPr="0070341D">
        <w:rPr>
          <w:rFonts w:eastAsia="Times New Roman"/>
          <w:sz w:val="24"/>
          <w:szCs w:val="24"/>
          <w:u w:val="single"/>
        </w:rPr>
        <w:t>воспитательные:</w:t>
      </w:r>
      <w:r w:rsidRPr="0070341D">
        <w:rPr>
          <w:rFonts w:eastAsia="Times New Roman"/>
          <w:sz w:val="24"/>
          <w:szCs w:val="24"/>
        </w:rPr>
        <w:t xml:space="preserve"> вовлечь в активную деятельность; формировать культуру, в том числе и экологическую, формировать гуманные качества личности учащихся; совершенствовать навыки общения.</w:t>
      </w:r>
    </w:p>
    <w:p w:rsidR="0070341D" w:rsidRPr="0070341D" w:rsidRDefault="0070341D" w:rsidP="0070341D">
      <w:pPr>
        <w:numPr>
          <w:ilvl w:val="0"/>
          <w:numId w:val="30"/>
        </w:numPr>
        <w:spacing w:before="100" w:beforeAutospacing="1" w:after="100" w:afterAutospacing="1"/>
        <w:rPr>
          <w:rFonts w:eastAsia="Times New Roman"/>
          <w:sz w:val="24"/>
          <w:szCs w:val="24"/>
        </w:rPr>
      </w:pPr>
      <w:r w:rsidRPr="0070341D">
        <w:rPr>
          <w:rFonts w:eastAsia="Times New Roman"/>
          <w:sz w:val="24"/>
          <w:szCs w:val="24"/>
          <w:u w:val="single"/>
        </w:rPr>
        <w:t>развивающие:</w:t>
      </w:r>
      <w:r w:rsidRPr="0070341D">
        <w:rPr>
          <w:rFonts w:eastAsia="Times New Roman"/>
          <w:sz w:val="24"/>
          <w:szCs w:val="24"/>
        </w:rPr>
        <w:t xml:space="preserve"> совершенствовать умения работы с источниками знаний; совершенствовать навыки анализа, обобщения и т.п.; умения выступать и защищать свою точку зрения; развивать творческие способности; развивать коммуникативные навыки работы в группах; развивать познавательный интерес к окружающей жизни.</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Уроки применения знаний на практике строятся на сочетании парной, фронтальной, групповой и индивидуальной работы. Включение учащихся в разнообразные виды коллективной работы благоприятно сказывается на формировании гуманных качеств личности. Учебная деятельность, развивающаяся под углом решения задач творческого характера, способствует их эффективному развитию.</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На этих уроках, мобилизуя теоретические знания, дети включаются в экспериментальную, исследовательскую, поисковую и частично-поисковую деятельность. В этом их высокая развивающая роль. У детей формируются научные взгляды, целостное мировоззрение.</w:t>
      </w:r>
    </w:p>
    <w:p w:rsidR="0070341D" w:rsidRPr="0070341D" w:rsidRDefault="0070341D" w:rsidP="0070341D">
      <w:pPr>
        <w:spacing w:before="100" w:beforeAutospacing="1" w:after="100" w:afterAutospacing="1"/>
        <w:rPr>
          <w:rFonts w:eastAsia="Times New Roman"/>
          <w:sz w:val="24"/>
          <w:szCs w:val="24"/>
          <w:u w:val="single"/>
        </w:rPr>
      </w:pPr>
      <w:r w:rsidRPr="0070341D">
        <w:rPr>
          <w:rFonts w:eastAsia="Times New Roman"/>
          <w:b/>
          <w:bCs/>
          <w:i/>
          <w:iCs/>
          <w:sz w:val="24"/>
          <w:szCs w:val="24"/>
          <w:u w:val="single"/>
        </w:rPr>
        <w:t>Тип урока: урок повторения,</w:t>
      </w:r>
      <w:r w:rsidRPr="0070341D">
        <w:rPr>
          <w:rFonts w:eastAsia="Times New Roman"/>
          <w:sz w:val="24"/>
          <w:szCs w:val="24"/>
          <w:u w:val="single"/>
        </w:rPr>
        <w:t xml:space="preserve"> </w:t>
      </w:r>
      <w:r w:rsidRPr="0070341D">
        <w:rPr>
          <w:rFonts w:eastAsia="Times New Roman"/>
          <w:b/>
          <w:bCs/>
          <w:i/>
          <w:iCs/>
          <w:sz w:val="24"/>
          <w:szCs w:val="24"/>
          <w:u w:val="single"/>
        </w:rPr>
        <w:t>систематизации и обобщения знаний, закрепления умений</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Этот урок имеет самые большие возможности интеграции и реализации межпредметных связей.</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i/>
          <w:iCs/>
          <w:sz w:val="24"/>
          <w:szCs w:val="24"/>
        </w:rPr>
        <w:t xml:space="preserve">Формы </w:t>
      </w:r>
      <w:r w:rsidRPr="0070341D">
        <w:rPr>
          <w:rFonts w:eastAsia="Times New Roman"/>
          <w:sz w:val="24"/>
          <w:szCs w:val="24"/>
        </w:rPr>
        <w:t>данного типа урока:</w:t>
      </w:r>
    </w:p>
    <w:p w:rsidR="0070341D" w:rsidRPr="0070341D" w:rsidRDefault="0070341D" w:rsidP="0070341D">
      <w:pPr>
        <w:numPr>
          <w:ilvl w:val="0"/>
          <w:numId w:val="31"/>
        </w:numPr>
        <w:spacing w:before="100" w:beforeAutospacing="1" w:after="100" w:afterAutospacing="1"/>
        <w:rPr>
          <w:rFonts w:eastAsia="Times New Roman"/>
          <w:sz w:val="24"/>
          <w:szCs w:val="24"/>
        </w:rPr>
      </w:pPr>
      <w:r w:rsidRPr="0070341D">
        <w:rPr>
          <w:rFonts w:eastAsia="Times New Roman"/>
          <w:sz w:val="24"/>
          <w:szCs w:val="24"/>
        </w:rPr>
        <w:t>повторительно-обобщающий урок;</w:t>
      </w:r>
    </w:p>
    <w:p w:rsidR="0070341D" w:rsidRPr="0070341D" w:rsidRDefault="0070341D" w:rsidP="0070341D">
      <w:pPr>
        <w:numPr>
          <w:ilvl w:val="0"/>
          <w:numId w:val="31"/>
        </w:numPr>
        <w:spacing w:before="100" w:beforeAutospacing="1" w:after="100" w:afterAutospacing="1"/>
        <w:rPr>
          <w:rFonts w:eastAsia="Times New Roman"/>
          <w:sz w:val="24"/>
          <w:szCs w:val="24"/>
        </w:rPr>
      </w:pPr>
      <w:r w:rsidRPr="0070341D">
        <w:rPr>
          <w:rFonts w:eastAsia="Times New Roman"/>
          <w:sz w:val="24"/>
          <w:szCs w:val="24"/>
        </w:rPr>
        <w:t>диспут;</w:t>
      </w:r>
    </w:p>
    <w:p w:rsidR="0070341D" w:rsidRPr="0070341D" w:rsidRDefault="0070341D" w:rsidP="0070341D">
      <w:pPr>
        <w:numPr>
          <w:ilvl w:val="0"/>
          <w:numId w:val="31"/>
        </w:numPr>
        <w:spacing w:before="100" w:beforeAutospacing="1" w:after="100" w:afterAutospacing="1"/>
        <w:rPr>
          <w:rFonts w:eastAsia="Times New Roman"/>
          <w:sz w:val="24"/>
          <w:szCs w:val="24"/>
        </w:rPr>
      </w:pPr>
      <w:r w:rsidRPr="0070341D">
        <w:rPr>
          <w:rFonts w:eastAsia="Times New Roman"/>
          <w:sz w:val="24"/>
          <w:szCs w:val="24"/>
        </w:rPr>
        <w:t>игра (КВН, Счастливый случай, Поле чудес, конкурс, викторина);</w:t>
      </w:r>
    </w:p>
    <w:p w:rsidR="0070341D" w:rsidRPr="0070341D" w:rsidRDefault="0070341D" w:rsidP="0070341D">
      <w:pPr>
        <w:numPr>
          <w:ilvl w:val="0"/>
          <w:numId w:val="31"/>
        </w:numPr>
        <w:spacing w:before="100" w:beforeAutospacing="1" w:after="100" w:afterAutospacing="1"/>
        <w:rPr>
          <w:rFonts w:eastAsia="Times New Roman"/>
          <w:sz w:val="24"/>
          <w:szCs w:val="24"/>
        </w:rPr>
      </w:pPr>
      <w:r w:rsidRPr="0070341D">
        <w:rPr>
          <w:rFonts w:eastAsia="Times New Roman"/>
          <w:sz w:val="24"/>
          <w:szCs w:val="24"/>
        </w:rPr>
        <w:t>театрализованный урок (урок-суд);</w:t>
      </w:r>
    </w:p>
    <w:p w:rsidR="0070341D" w:rsidRPr="0070341D" w:rsidRDefault="0070341D" w:rsidP="0070341D">
      <w:pPr>
        <w:numPr>
          <w:ilvl w:val="0"/>
          <w:numId w:val="31"/>
        </w:numPr>
        <w:spacing w:before="100" w:beforeAutospacing="1" w:after="100" w:afterAutospacing="1"/>
        <w:rPr>
          <w:rFonts w:eastAsia="Times New Roman"/>
          <w:sz w:val="24"/>
          <w:szCs w:val="24"/>
        </w:rPr>
      </w:pPr>
      <w:r w:rsidRPr="0070341D">
        <w:rPr>
          <w:rFonts w:eastAsia="Times New Roman"/>
          <w:sz w:val="24"/>
          <w:szCs w:val="24"/>
        </w:rPr>
        <w:t>урок-совершенствование;</w:t>
      </w:r>
    </w:p>
    <w:p w:rsidR="0070341D" w:rsidRPr="0070341D" w:rsidRDefault="0070341D" w:rsidP="0070341D">
      <w:pPr>
        <w:numPr>
          <w:ilvl w:val="0"/>
          <w:numId w:val="31"/>
        </w:numPr>
        <w:spacing w:before="100" w:beforeAutospacing="1" w:after="100" w:afterAutospacing="1"/>
        <w:rPr>
          <w:rFonts w:eastAsia="Times New Roman"/>
          <w:sz w:val="24"/>
          <w:szCs w:val="24"/>
        </w:rPr>
      </w:pPr>
      <w:r w:rsidRPr="0070341D">
        <w:rPr>
          <w:rFonts w:eastAsia="Times New Roman"/>
          <w:sz w:val="24"/>
          <w:szCs w:val="24"/>
        </w:rPr>
        <w:t>заключительная конференция;</w:t>
      </w:r>
    </w:p>
    <w:p w:rsidR="0070341D" w:rsidRPr="0070341D" w:rsidRDefault="0070341D" w:rsidP="0070341D">
      <w:pPr>
        <w:numPr>
          <w:ilvl w:val="0"/>
          <w:numId w:val="31"/>
        </w:numPr>
        <w:spacing w:before="100" w:beforeAutospacing="1" w:after="100" w:afterAutospacing="1"/>
        <w:rPr>
          <w:rFonts w:eastAsia="Times New Roman"/>
          <w:sz w:val="24"/>
          <w:szCs w:val="24"/>
        </w:rPr>
      </w:pPr>
      <w:r w:rsidRPr="0070341D">
        <w:rPr>
          <w:rFonts w:eastAsia="Times New Roman"/>
          <w:sz w:val="24"/>
          <w:szCs w:val="24"/>
        </w:rPr>
        <w:t>заключительная экскурсия;</w:t>
      </w:r>
    </w:p>
    <w:p w:rsidR="0070341D" w:rsidRPr="0070341D" w:rsidRDefault="0070341D" w:rsidP="0070341D">
      <w:pPr>
        <w:numPr>
          <w:ilvl w:val="0"/>
          <w:numId w:val="31"/>
        </w:numPr>
        <w:spacing w:before="100" w:beforeAutospacing="1" w:after="100" w:afterAutospacing="1"/>
        <w:rPr>
          <w:rFonts w:eastAsia="Times New Roman"/>
          <w:sz w:val="24"/>
          <w:szCs w:val="24"/>
        </w:rPr>
      </w:pPr>
      <w:r w:rsidRPr="0070341D">
        <w:rPr>
          <w:rFonts w:eastAsia="Times New Roman"/>
          <w:sz w:val="24"/>
          <w:szCs w:val="24"/>
        </w:rPr>
        <w:t>урок-консультация;</w:t>
      </w:r>
    </w:p>
    <w:p w:rsidR="0070341D" w:rsidRPr="0070341D" w:rsidRDefault="0070341D" w:rsidP="0070341D">
      <w:pPr>
        <w:numPr>
          <w:ilvl w:val="0"/>
          <w:numId w:val="31"/>
        </w:numPr>
        <w:spacing w:before="100" w:beforeAutospacing="1" w:after="100" w:afterAutospacing="1"/>
        <w:rPr>
          <w:rFonts w:eastAsia="Times New Roman"/>
          <w:sz w:val="24"/>
          <w:szCs w:val="24"/>
        </w:rPr>
      </w:pPr>
      <w:r w:rsidRPr="0070341D">
        <w:rPr>
          <w:rFonts w:eastAsia="Times New Roman"/>
          <w:sz w:val="24"/>
          <w:szCs w:val="24"/>
        </w:rPr>
        <w:t>урок-анализ контрольных работ;</w:t>
      </w:r>
    </w:p>
    <w:p w:rsidR="0070341D" w:rsidRPr="0070341D" w:rsidRDefault="0070341D" w:rsidP="0070341D">
      <w:pPr>
        <w:numPr>
          <w:ilvl w:val="0"/>
          <w:numId w:val="31"/>
        </w:numPr>
        <w:spacing w:before="100" w:beforeAutospacing="1" w:after="100" w:afterAutospacing="1"/>
        <w:rPr>
          <w:rFonts w:eastAsia="Times New Roman"/>
          <w:sz w:val="24"/>
          <w:szCs w:val="24"/>
        </w:rPr>
      </w:pPr>
      <w:r w:rsidRPr="0070341D">
        <w:rPr>
          <w:rFonts w:eastAsia="Times New Roman"/>
          <w:sz w:val="24"/>
          <w:szCs w:val="24"/>
        </w:rPr>
        <w:t>обзорная лекция;</w:t>
      </w:r>
    </w:p>
    <w:p w:rsidR="0070341D" w:rsidRPr="0070341D" w:rsidRDefault="0070341D" w:rsidP="0070341D">
      <w:pPr>
        <w:numPr>
          <w:ilvl w:val="0"/>
          <w:numId w:val="31"/>
        </w:numPr>
        <w:spacing w:before="100" w:beforeAutospacing="1" w:after="100" w:afterAutospacing="1"/>
        <w:rPr>
          <w:rFonts w:eastAsia="Times New Roman"/>
          <w:sz w:val="24"/>
          <w:szCs w:val="24"/>
        </w:rPr>
      </w:pPr>
      <w:r w:rsidRPr="0070341D">
        <w:rPr>
          <w:rFonts w:eastAsia="Times New Roman"/>
          <w:sz w:val="24"/>
          <w:szCs w:val="24"/>
        </w:rPr>
        <w:t>обзорная конференция;</w:t>
      </w:r>
    </w:p>
    <w:p w:rsidR="0070341D" w:rsidRPr="0070341D" w:rsidRDefault="0070341D" w:rsidP="0070341D">
      <w:pPr>
        <w:numPr>
          <w:ilvl w:val="0"/>
          <w:numId w:val="31"/>
        </w:numPr>
        <w:spacing w:before="100" w:beforeAutospacing="1" w:after="100" w:afterAutospacing="1"/>
        <w:rPr>
          <w:rFonts w:eastAsia="Times New Roman"/>
          <w:sz w:val="24"/>
          <w:szCs w:val="24"/>
        </w:rPr>
      </w:pPr>
      <w:r w:rsidRPr="0070341D">
        <w:rPr>
          <w:rFonts w:eastAsia="Times New Roman"/>
          <w:sz w:val="24"/>
          <w:szCs w:val="24"/>
        </w:rPr>
        <w:t>урок-беседа.</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b/>
          <w:bCs/>
          <w:i/>
          <w:iCs/>
          <w:sz w:val="24"/>
          <w:szCs w:val="24"/>
        </w:rPr>
        <w:lastRenderedPageBreak/>
        <w:t>Структура урока</w:t>
      </w:r>
      <w:r w:rsidRPr="0070341D">
        <w:rPr>
          <w:rFonts w:eastAsia="Times New Roman"/>
          <w:sz w:val="24"/>
          <w:szCs w:val="24"/>
        </w:rPr>
        <w:t xml:space="preserve"> строится на сочетании этапов этапы: организационного, постановки цели, оперирования знаниями и способами деятельности в стандартных и нестандартных ситуациях, подведения итогов и формулирования выводов, определения и разъяснения домашнего задания.</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b/>
          <w:bCs/>
          <w:i/>
          <w:iCs/>
          <w:sz w:val="24"/>
          <w:szCs w:val="24"/>
        </w:rPr>
        <w:t>Цель</w:t>
      </w:r>
      <w:r w:rsidRPr="0070341D">
        <w:rPr>
          <w:rFonts w:eastAsia="Times New Roman"/>
          <w:sz w:val="24"/>
          <w:szCs w:val="24"/>
        </w:rPr>
        <w:t xml:space="preserve"> - более глубокое усвоение знаний, высокий уровень обобщения, систематизации.</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Такие уроки проводятся при изучении крупных тем программы или в конце учебной четверти, года. К ним можно отнести итоговые уроки.</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b/>
          <w:bCs/>
          <w:i/>
          <w:iCs/>
          <w:sz w:val="24"/>
          <w:szCs w:val="24"/>
        </w:rPr>
        <w:t>Задачи:</w:t>
      </w:r>
    </w:p>
    <w:p w:rsidR="0070341D" w:rsidRPr="0070341D" w:rsidRDefault="0070341D" w:rsidP="0070341D">
      <w:pPr>
        <w:numPr>
          <w:ilvl w:val="0"/>
          <w:numId w:val="32"/>
        </w:numPr>
        <w:spacing w:before="100" w:beforeAutospacing="1" w:after="100" w:afterAutospacing="1"/>
        <w:rPr>
          <w:rFonts w:eastAsia="Times New Roman"/>
          <w:sz w:val="24"/>
          <w:szCs w:val="24"/>
        </w:rPr>
      </w:pPr>
      <w:r w:rsidRPr="0070341D">
        <w:rPr>
          <w:rFonts w:eastAsia="Times New Roman"/>
          <w:sz w:val="24"/>
          <w:szCs w:val="24"/>
          <w:u w:val="single"/>
        </w:rPr>
        <w:t>образовательные:</w:t>
      </w:r>
      <w:r w:rsidRPr="0070341D">
        <w:rPr>
          <w:rFonts w:eastAsia="Times New Roman"/>
          <w:sz w:val="24"/>
          <w:szCs w:val="24"/>
        </w:rPr>
        <w:t xml:space="preserve"> выявить качество и уровень овладения знаниями и умениями, полученными на предыдущих уроках по теме :, обобщить материал как систему знаний. </w:t>
      </w:r>
    </w:p>
    <w:p w:rsidR="0070341D" w:rsidRPr="0070341D" w:rsidRDefault="0070341D" w:rsidP="0070341D">
      <w:pPr>
        <w:numPr>
          <w:ilvl w:val="0"/>
          <w:numId w:val="32"/>
        </w:numPr>
        <w:spacing w:before="100" w:beforeAutospacing="1" w:after="100" w:afterAutospacing="1"/>
        <w:rPr>
          <w:rFonts w:eastAsia="Times New Roman"/>
          <w:sz w:val="24"/>
          <w:szCs w:val="24"/>
        </w:rPr>
      </w:pPr>
      <w:r w:rsidRPr="0070341D">
        <w:rPr>
          <w:rFonts w:eastAsia="Times New Roman"/>
          <w:sz w:val="24"/>
          <w:szCs w:val="24"/>
          <w:u w:val="single"/>
        </w:rPr>
        <w:t>воспитательные:</w:t>
      </w:r>
      <w:r w:rsidRPr="0070341D">
        <w:rPr>
          <w:rFonts w:eastAsia="Times New Roman"/>
          <w:sz w:val="24"/>
          <w:szCs w:val="24"/>
        </w:rPr>
        <w:t xml:space="preserve"> воспитывать общую культуру, эстетическое восприятие окружающего; создать условия для реальной самооценки учащихся, реализации его как личности.</w:t>
      </w:r>
    </w:p>
    <w:p w:rsidR="0070341D" w:rsidRPr="0070341D" w:rsidRDefault="0070341D" w:rsidP="0070341D">
      <w:pPr>
        <w:numPr>
          <w:ilvl w:val="0"/>
          <w:numId w:val="32"/>
        </w:numPr>
        <w:spacing w:before="100" w:beforeAutospacing="1" w:after="100" w:afterAutospacing="1"/>
        <w:rPr>
          <w:rFonts w:eastAsia="Times New Roman"/>
          <w:sz w:val="24"/>
          <w:szCs w:val="24"/>
        </w:rPr>
      </w:pPr>
      <w:r w:rsidRPr="0070341D">
        <w:rPr>
          <w:rFonts w:eastAsia="Times New Roman"/>
          <w:sz w:val="24"/>
          <w:szCs w:val="24"/>
          <w:u w:val="single"/>
        </w:rPr>
        <w:t>развивающие:</w:t>
      </w:r>
      <w:r w:rsidRPr="0070341D">
        <w:rPr>
          <w:rFonts w:eastAsia="Times New Roman"/>
          <w:sz w:val="24"/>
          <w:szCs w:val="24"/>
        </w:rPr>
        <w:t xml:space="preserve"> развивать пространственное мышление, умение классифицировать, выявлять связи, формулировать выводы; развивать коммуникативные навыки при работе в группах, развивать познавательный интерес; развивать умение объяснять особенности:, закономерности:, анализировать:, сопоставлять:, сравнивать: и т.д.</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На уроке повторения и систематизации знаний учащиеся включаются в различные виды деятельности. Проводятся беседы, дискуссии, лабораторные работы, практикуется выполнение заданий, решение задач. На этих уроках, наряду с беседой включаются краткие сообщения учащихся, выступления с устными рецензиями на отдельные статьи, книги, посвященные разбираемому вопросу.</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Эффективность урока зависит от того, насколько широко используются на нем различные виды репродуктивно-поисковой, частично поисковой, творческой деятельности школьников. Он не достигает своей цели, если отдается предпочтение обычной воспроизводящей деятельности. Учитель готовит задачи творческого характера, позволяющие по-новому взглянуть на ранее изученное. Развивающая функция при этом реализуется тем успешнее, чем шире используются межпредметные связи, позволяющие переносить, свертывать и систематизировать знания.</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Урок повторения и обобщения знаний позволяет применять групповую форму учебной работы. Разные группы учащихся могут включаться в выполнение различных заданий с той целью, чтобы потом полнее осветить разные вопросы ранее изученного материала. При такой организации учебной работы школьники убеждаются в преимуществе коллективных форм учебной деятельности. На этих уроках восстанавливаются знания, предупреждается забывание. Их развивающая функция проявляется через способы анализа, систематизации материала. Воспитательные задачи решаются не только через методы, содержание учебного материала, но и через организацию коллективной деятельности учащихся.</w:t>
      </w:r>
    </w:p>
    <w:p w:rsidR="0070341D" w:rsidRPr="0070341D" w:rsidRDefault="0070341D" w:rsidP="0070341D">
      <w:pPr>
        <w:spacing w:before="100" w:beforeAutospacing="1" w:after="100" w:afterAutospacing="1"/>
        <w:rPr>
          <w:rFonts w:eastAsia="Times New Roman"/>
          <w:sz w:val="24"/>
          <w:szCs w:val="24"/>
          <w:u w:val="single"/>
        </w:rPr>
      </w:pPr>
      <w:r w:rsidRPr="0070341D">
        <w:rPr>
          <w:rFonts w:eastAsia="Times New Roman"/>
          <w:b/>
          <w:bCs/>
          <w:i/>
          <w:iCs/>
          <w:sz w:val="24"/>
          <w:szCs w:val="24"/>
          <w:u w:val="single"/>
        </w:rPr>
        <w:t>Тип урока: урок контроля и проверки знаний и умений</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Оперативный контроль на уроках осуществляется постоянно, но для обстоятельного контроля конструируются специальные уроки.</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i/>
          <w:iCs/>
          <w:sz w:val="24"/>
          <w:szCs w:val="24"/>
        </w:rPr>
        <w:lastRenderedPageBreak/>
        <w:t xml:space="preserve">Формы </w:t>
      </w:r>
      <w:r w:rsidRPr="0070341D">
        <w:rPr>
          <w:rFonts w:eastAsia="Times New Roman"/>
          <w:sz w:val="24"/>
          <w:szCs w:val="24"/>
        </w:rPr>
        <w:t>урока:</w:t>
      </w:r>
    </w:p>
    <w:p w:rsidR="0070341D" w:rsidRPr="0070341D" w:rsidRDefault="0070341D" w:rsidP="0070341D">
      <w:pPr>
        <w:numPr>
          <w:ilvl w:val="0"/>
          <w:numId w:val="33"/>
        </w:numPr>
        <w:spacing w:before="100" w:beforeAutospacing="1" w:after="100" w:afterAutospacing="1"/>
        <w:rPr>
          <w:rFonts w:eastAsia="Times New Roman"/>
          <w:sz w:val="24"/>
          <w:szCs w:val="24"/>
        </w:rPr>
      </w:pPr>
      <w:r w:rsidRPr="0070341D">
        <w:rPr>
          <w:rFonts w:eastAsia="Times New Roman"/>
          <w:sz w:val="24"/>
          <w:szCs w:val="24"/>
        </w:rPr>
        <w:t>урок-зачет;</w:t>
      </w:r>
    </w:p>
    <w:p w:rsidR="0070341D" w:rsidRPr="0070341D" w:rsidRDefault="0070341D" w:rsidP="0070341D">
      <w:pPr>
        <w:numPr>
          <w:ilvl w:val="0"/>
          <w:numId w:val="33"/>
        </w:numPr>
        <w:spacing w:before="100" w:beforeAutospacing="1" w:after="100" w:afterAutospacing="1"/>
        <w:rPr>
          <w:rFonts w:eastAsia="Times New Roman"/>
          <w:sz w:val="24"/>
          <w:szCs w:val="24"/>
        </w:rPr>
      </w:pPr>
      <w:r w:rsidRPr="0070341D">
        <w:rPr>
          <w:rFonts w:eastAsia="Times New Roman"/>
          <w:sz w:val="24"/>
          <w:szCs w:val="24"/>
        </w:rPr>
        <w:t>викторина;</w:t>
      </w:r>
    </w:p>
    <w:p w:rsidR="0070341D" w:rsidRPr="0070341D" w:rsidRDefault="0070341D" w:rsidP="0070341D">
      <w:pPr>
        <w:numPr>
          <w:ilvl w:val="0"/>
          <w:numId w:val="33"/>
        </w:numPr>
        <w:spacing w:before="100" w:beforeAutospacing="1" w:after="100" w:afterAutospacing="1"/>
        <w:rPr>
          <w:rFonts w:eastAsia="Times New Roman"/>
          <w:sz w:val="24"/>
          <w:szCs w:val="24"/>
        </w:rPr>
      </w:pPr>
      <w:r w:rsidRPr="0070341D">
        <w:rPr>
          <w:rFonts w:eastAsia="Times New Roman"/>
          <w:sz w:val="24"/>
          <w:szCs w:val="24"/>
        </w:rPr>
        <w:t>конкурсы;</w:t>
      </w:r>
    </w:p>
    <w:p w:rsidR="0070341D" w:rsidRPr="0070341D" w:rsidRDefault="0070341D" w:rsidP="0070341D">
      <w:pPr>
        <w:numPr>
          <w:ilvl w:val="0"/>
          <w:numId w:val="33"/>
        </w:numPr>
        <w:spacing w:before="100" w:beforeAutospacing="1" w:after="100" w:afterAutospacing="1"/>
        <w:rPr>
          <w:rFonts w:eastAsia="Times New Roman"/>
          <w:sz w:val="24"/>
          <w:szCs w:val="24"/>
        </w:rPr>
      </w:pPr>
      <w:r w:rsidRPr="0070341D">
        <w:rPr>
          <w:rFonts w:eastAsia="Times New Roman"/>
          <w:sz w:val="24"/>
          <w:szCs w:val="24"/>
        </w:rPr>
        <w:t>смотр знаний;</w:t>
      </w:r>
    </w:p>
    <w:p w:rsidR="0070341D" w:rsidRPr="0070341D" w:rsidRDefault="0070341D" w:rsidP="0070341D">
      <w:pPr>
        <w:numPr>
          <w:ilvl w:val="0"/>
          <w:numId w:val="33"/>
        </w:numPr>
        <w:spacing w:before="100" w:beforeAutospacing="1" w:after="100" w:afterAutospacing="1"/>
        <w:rPr>
          <w:rFonts w:eastAsia="Times New Roman"/>
          <w:sz w:val="24"/>
          <w:szCs w:val="24"/>
        </w:rPr>
      </w:pPr>
      <w:r w:rsidRPr="0070341D">
        <w:rPr>
          <w:rFonts w:eastAsia="Times New Roman"/>
          <w:sz w:val="24"/>
          <w:szCs w:val="24"/>
        </w:rPr>
        <w:t>защита творческих работ, проектов;</w:t>
      </w:r>
    </w:p>
    <w:p w:rsidR="0070341D" w:rsidRPr="0070341D" w:rsidRDefault="0070341D" w:rsidP="0070341D">
      <w:pPr>
        <w:numPr>
          <w:ilvl w:val="0"/>
          <w:numId w:val="33"/>
        </w:numPr>
        <w:spacing w:before="100" w:beforeAutospacing="1" w:after="100" w:afterAutospacing="1"/>
        <w:rPr>
          <w:rFonts w:eastAsia="Times New Roman"/>
          <w:sz w:val="24"/>
          <w:szCs w:val="24"/>
        </w:rPr>
      </w:pPr>
      <w:r w:rsidRPr="0070341D">
        <w:rPr>
          <w:rFonts w:eastAsia="Times New Roman"/>
          <w:sz w:val="24"/>
          <w:szCs w:val="24"/>
        </w:rPr>
        <w:t>творческий отчет;</w:t>
      </w:r>
    </w:p>
    <w:p w:rsidR="0070341D" w:rsidRPr="0070341D" w:rsidRDefault="0070341D" w:rsidP="0070341D">
      <w:pPr>
        <w:numPr>
          <w:ilvl w:val="0"/>
          <w:numId w:val="33"/>
        </w:numPr>
        <w:spacing w:before="100" w:beforeAutospacing="1" w:after="100" w:afterAutospacing="1"/>
        <w:rPr>
          <w:rFonts w:eastAsia="Times New Roman"/>
          <w:sz w:val="24"/>
          <w:szCs w:val="24"/>
        </w:rPr>
      </w:pPr>
      <w:r w:rsidRPr="0070341D">
        <w:rPr>
          <w:rFonts w:eastAsia="Times New Roman"/>
          <w:sz w:val="24"/>
          <w:szCs w:val="24"/>
        </w:rPr>
        <w:t>контрольная работа;</w:t>
      </w:r>
    </w:p>
    <w:p w:rsidR="0070341D" w:rsidRPr="0070341D" w:rsidRDefault="0070341D" w:rsidP="0070341D">
      <w:pPr>
        <w:numPr>
          <w:ilvl w:val="0"/>
          <w:numId w:val="33"/>
        </w:numPr>
        <w:spacing w:before="100" w:beforeAutospacing="1" w:after="100" w:afterAutospacing="1"/>
        <w:rPr>
          <w:rFonts w:eastAsia="Times New Roman"/>
          <w:sz w:val="24"/>
          <w:szCs w:val="24"/>
        </w:rPr>
      </w:pPr>
      <w:r w:rsidRPr="0070341D">
        <w:rPr>
          <w:rFonts w:eastAsia="Times New Roman"/>
          <w:sz w:val="24"/>
          <w:szCs w:val="24"/>
        </w:rPr>
        <w:t>собеседование.</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b/>
          <w:bCs/>
          <w:i/>
          <w:iCs/>
          <w:sz w:val="24"/>
          <w:szCs w:val="24"/>
        </w:rPr>
        <w:t>Цель</w:t>
      </w:r>
      <w:r w:rsidRPr="0070341D">
        <w:rPr>
          <w:rFonts w:eastAsia="Times New Roman"/>
          <w:sz w:val="24"/>
          <w:szCs w:val="24"/>
        </w:rPr>
        <w:t xml:space="preserve"> урока контроля знаний и умений - осуществить контроль обучения, продолжить систематизацию знаний, выявить уровень усвоения материала, сформированности умений и навыков.</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b/>
          <w:bCs/>
          <w:i/>
          <w:iCs/>
          <w:sz w:val="24"/>
          <w:szCs w:val="24"/>
        </w:rPr>
        <w:t>Задачи:</w:t>
      </w:r>
    </w:p>
    <w:p w:rsidR="0070341D" w:rsidRPr="0070341D" w:rsidRDefault="0070341D" w:rsidP="0070341D">
      <w:pPr>
        <w:numPr>
          <w:ilvl w:val="0"/>
          <w:numId w:val="34"/>
        </w:numPr>
        <w:spacing w:before="100" w:beforeAutospacing="1" w:after="100" w:afterAutospacing="1"/>
        <w:rPr>
          <w:rFonts w:eastAsia="Times New Roman"/>
          <w:sz w:val="24"/>
          <w:szCs w:val="24"/>
        </w:rPr>
      </w:pPr>
      <w:r w:rsidRPr="0070341D">
        <w:rPr>
          <w:rFonts w:eastAsia="Times New Roman"/>
          <w:sz w:val="24"/>
          <w:szCs w:val="24"/>
          <w:u w:val="single"/>
        </w:rPr>
        <w:t>образовательные:</w:t>
      </w:r>
      <w:r w:rsidRPr="0070341D">
        <w:rPr>
          <w:rFonts w:eastAsia="Times New Roman"/>
          <w:sz w:val="24"/>
          <w:szCs w:val="24"/>
        </w:rPr>
        <w:t xml:space="preserve"> выявить качество и уровень овладения знаниями и умениями, полученными на уроках темы:, обобщить материал, как систему знаний, проверить способность к творческому мышлению и самостоятельной деятельности, закрепить умение работать с тестовыми заданиями. </w:t>
      </w:r>
    </w:p>
    <w:p w:rsidR="0070341D" w:rsidRPr="0070341D" w:rsidRDefault="0070341D" w:rsidP="0070341D">
      <w:pPr>
        <w:numPr>
          <w:ilvl w:val="0"/>
          <w:numId w:val="34"/>
        </w:numPr>
        <w:spacing w:before="100" w:beforeAutospacing="1" w:after="100" w:afterAutospacing="1"/>
        <w:rPr>
          <w:rFonts w:eastAsia="Times New Roman"/>
          <w:sz w:val="24"/>
          <w:szCs w:val="24"/>
        </w:rPr>
      </w:pPr>
      <w:r w:rsidRPr="0070341D">
        <w:rPr>
          <w:rFonts w:eastAsia="Times New Roman"/>
          <w:sz w:val="24"/>
          <w:szCs w:val="24"/>
          <w:u w:val="single"/>
        </w:rPr>
        <w:t>воспитательные:</w:t>
      </w:r>
      <w:r w:rsidRPr="0070341D">
        <w:rPr>
          <w:rFonts w:eastAsia="Times New Roman"/>
          <w:sz w:val="24"/>
          <w:szCs w:val="24"/>
        </w:rPr>
        <w:t xml:space="preserve"> способствовать формированию ответственного отношения к учению, готовности и мобилизации усилий на безошибочное выполнение заданий, проявить наибольшую активность в их выполнении; воспитать культуру учебного труда, навыков самообразования, экономного расходования времени.</w:t>
      </w:r>
    </w:p>
    <w:p w:rsidR="0070341D" w:rsidRPr="0070341D" w:rsidRDefault="0070341D" w:rsidP="0070341D">
      <w:pPr>
        <w:numPr>
          <w:ilvl w:val="0"/>
          <w:numId w:val="34"/>
        </w:numPr>
        <w:spacing w:before="100" w:beforeAutospacing="1" w:after="100" w:afterAutospacing="1"/>
        <w:rPr>
          <w:rFonts w:eastAsia="Times New Roman"/>
          <w:sz w:val="24"/>
          <w:szCs w:val="24"/>
        </w:rPr>
      </w:pPr>
      <w:r w:rsidRPr="0070341D">
        <w:rPr>
          <w:rFonts w:eastAsia="Times New Roman"/>
          <w:sz w:val="24"/>
          <w:szCs w:val="24"/>
          <w:u w:val="single"/>
        </w:rPr>
        <w:t>развивающие:</w:t>
      </w:r>
      <w:r w:rsidRPr="0070341D">
        <w:rPr>
          <w:rFonts w:eastAsia="Times New Roman"/>
          <w:sz w:val="24"/>
          <w:szCs w:val="24"/>
        </w:rPr>
        <w:t xml:space="preserve"> развить логическое мышление, память, способность к анализу и синтезу; формировать навыки самоконтроля, навыки работы в коллективе (при использовании коллективной работы).</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В зависимости от используемых форм учебной работы выделяют уроки комплексного, устного и письменного контроля знаний, умений и навыков, а так же контроля программированного по электронным учебникам и пособиям. На структуре каждого из видов немного остановимся.</w:t>
      </w:r>
    </w:p>
    <w:p w:rsidR="0070341D" w:rsidRPr="0070341D" w:rsidRDefault="0070341D" w:rsidP="0070341D">
      <w:pPr>
        <w:spacing w:before="100" w:beforeAutospacing="1" w:after="100" w:afterAutospacing="1"/>
        <w:rPr>
          <w:rFonts w:eastAsia="Times New Roman"/>
          <w:b/>
          <w:sz w:val="24"/>
          <w:szCs w:val="24"/>
          <w:u w:val="single"/>
        </w:rPr>
      </w:pPr>
      <w:r w:rsidRPr="0070341D">
        <w:rPr>
          <w:rFonts w:eastAsia="Times New Roman"/>
          <w:b/>
          <w:i/>
          <w:iCs/>
          <w:sz w:val="24"/>
          <w:szCs w:val="24"/>
          <w:u w:val="single"/>
        </w:rPr>
        <w:t>Урок устного контроля знаний.</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b/>
          <w:bCs/>
          <w:i/>
          <w:iCs/>
          <w:sz w:val="24"/>
          <w:szCs w:val="24"/>
        </w:rPr>
        <w:t>Структура:</w:t>
      </w:r>
      <w:r w:rsidRPr="0070341D">
        <w:rPr>
          <w:rFonts w:eastAsia="Times New Roman"/>
          <w:sz w:val="24"/>
          <w:szCs w:val="24"/>
        </w:rPr>
        <w:t xml:space="preserve"> организационный этап, постановки цели, проверки усвоения знаний. Умений и навыков, обобщения и систематизации знаний, оценки деятельности учащихся, определения домашнего задания.</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Эти уроки строятся на сочетании разных форм учебной работы. Возможен фронтальный и индивидуальный опрос. Целесообразна парная форма обучения, при которой ученики взаимно опрашивают друг друга. В процессе индивидуальной проверки усвоения материала каждым учеником, учитель вносит коррективы в оценку учащимися своих знаний, умений и навыков.</w:t>
      </w:r>
    </w:p>
    <w:p w:rsidR="0070341D" w:rsidRPr="0070341D" w:rsidRDefault="0070341D" w:rsidP="0070341D">
      <w:pPr>
        <w:spacing w:before="100" w:beforeAutospacing="1" w:after="100" w:afterAutospacing="1"/>
        <w:rPr>
          <w:rFonts w:eastAsia="Times New Roman"/>
          <w:b/>
          <w:sz w:val="24"/>
          <w:szCs w:val="24"/>
          <w:u w:val="single"/>
        </w:rPr>
      </w:pPr>
      <w:r w:rsidRPr="0070341D">
        <w:rPr>
          <w:rFonts w:eastAsia="Times New Roman"/>
          <w:b/>
          <w:i/>
          <w:iCs/>
          <w:sz w:val="24"/>
          <w:szCs w:val="24"/>
          <w:u w:val="single"/>
        </w:rPr>
        <w:t>Урок письменного контроля знаний.</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b/>
          <w:bCs/>
          <w:i/>
          <w:iCs/>
          <w:sz w:val="24"/>
          <w:szCs w:val="24"/>
        </w:rPr>
        <w:t>Структура:</w:t>
      </w:r>
      <w:r w:rsidRPr="0070341D">
        <w:rPr>
          <w:rFonts w:eastAsia="Times New Roman"/>
          <w:sz w:val="24"/>
          <w:szCs w:val="24"/>
        </w:rPr>
        <w:t xml:space="preserve"> организационный этап, постановки цели, деятельность учащихся по выполнению контрольных заданий.</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lastRenderedPageBreak/>
        <w:t>Эти уроки строятся на индивидуальной или индивидуализированной форме учебной работы или их сочетании. На одних уроках ученики выполняют единые задания индивидуально. Нередко учителя дают учащимся индивидуализированные задания на специальных карточках.</w:t>
      </w:r>
    </w:p>
    <w:p w:rsidR="0070341D" w:rsidRPr="0070341D" w:rsidRDefault="0070341D" w:rsidP="0070341D">
      <w:pPr>
        <w:spacing w:before="100" w:beforeAutospacing="1" w:after="100" w:afterAutospacing="1"/>
        <w:rPr>
          <w:rFonts w:eastAsia="Times New Roman"/>
          <w:b/>
          <w:sz w:val="24"/>
          <w:szCs w:val="24"/>
          <w:u w:val="single"/>
        </w:rPr>
      </w:pPr>
      <w:r w:rsidRPr="0070341D">
        <w:rPr>
          <w:rFonts w:eastAsia="Times New Roman"/>
          <w:b/>
          <w:i/>
          <w:iCs/>
          <w:sz w:val="24"/>
          <w:szCs w:val="24"/>
          <w:u w:val="single"/>
        </w:rPr>
        <w:t>Уроки комплексного контроля знаний</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строятся на разнообразном сочетании форм учебной работы. Сначала фронтальный опрос, позволяющий определить уровень знаний отдельных учащихся и составить представление об усвоении учебного материала всем классом. Затем можно провести взаимный опрос в парах. При такой работе ученики могут взаимно проверить усвоение отдельных вопросов и приготовиться к ответу перед классом.</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Дифференцированно-груповая форма обучения позволяет дать группам учащихся контрольные задания с учетом их учебных возможностей. Прибегая в ряде случаев к индивидуальной форме учебной работы учитель определяет как усвоен материал отдельными учениками. Может применяться и индивидуализированно-групповая форма, когда задание дается трем-пяти ученикам, а с основной частью класса учитель ведет фронтальную беседу и т.д.</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В интегрированном обучении уроки контроля знаний, умений и навыков требуют особого сотрудничества учителей предметников по составлению интересных заданий, которые предусматривали бы тесную связь вопросов с окружающей жизнью, а ученики в результате видели бы целостность знаний, их комплексность и взаимосвязь при решении конкретных проблем в окружающем мире.</w:t>
      </w:r>
    </w:p>
    <w:p w:rsidR="0070341D" w:rsidRPr="0070341D" w:rsidRDefault="0070341D" w:rsidP="0070341D">
      <w:pPr>
        <w:spacing w:before="100" w:beforeAutospacing="1" w:after="100" w:afterAutospacing="1"/>
        <w:rPr>
          <w:rFonts w:eastAsia="Times New Roman"/>
          <w:sz w:val="24"/>
          <w:szCs w:val="24"/>
          <w:u w:val="single"/>
        </w:rPr>
      </w:pPr>
      <w:r w:rsidRPr="0070341D">
        <w:rPr>
          <w:rFonts w:eastAsia="Times New Roman"/>
          <w:b/>
          <w:bCs/>
          <w:i/>
          <w:iCs/>
          <w:sz w:val="24"/>
          <w:szCs w:val="24"/>
          <w:u w:val="single"/>
        </w:rPr>
        <w:t>Тип урока: комбинированный урок</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Комбинированный урок строится на совокупности логически не обусловленных звеньев учебного процесса. В этом его особенность. На этом уроке могут сочетаться контроль, формирование знаний, закрепление и совершенствование знаний, формирование умений и навыков, подведение результатов обучения, определение домашнего задания.</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Комбинированные уроки сложно проводить в интегрированной форме, да и не нужно, т.к., как правило, на комбинированном уроке предусмотрен небольшой объем нового материала, много времени отводится на повторение, контроль. Интегрированное обучение подразумевает все-таки достаточно большой информационный блок на уроке или самостоятельную работу по решению какой-либо интегральной проблемы.</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Изучение материала небольшими блоками не ведет к формированию системы знаний, слабо развивает умение выделять главное, свертывать и развертывать знания. Процесс осознанного, глубокого усвоения материала замедляется. В данном случае, при интегрированном обучении такая структура уроков тормозит организацию продуктивной учебной деятельности учащихся.</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t>Итак, эффективность интегрированного обучения зависит от правильного, педагогически обоснованного выбора форм организации обучения, который обеспечивается глубоким и всесторонним анализом образовательных, развивающих, воспитательных возможностей каждой из них.</w:t>
      </w:r>
    </w:p>
    <w:p w:rsidR="0070341D" w:rsidRPr="0070341D" w:rsidRDefault="0070341D" w:rsidP="0070341D">
      <w:pPr>
        <w:spacing w:before="100" w:beforeAutospacing="1" w:after="100" w:afterAutospacing="1"/>
        <w:rPr>
          <w:rFonts w:eastAsia="Times New Roman"/>
          <w:sz w:val="24"/>
          <w:szCs w:val="24"/>
        </w:rPr>
      </w:pPr>
      <w:r w:rsidRPr="0070341D">
        <w:rPr>
          <w:rFonts w:eastAsia="Times New Roman"/>
          <w:sz w:val="24"/>
          <w:szCs w:val="24"/>
        </w:rPr>
        <w:lastRenderedPageBreak/>
        <w:t>Реализация интеграции между предметами возможна лишь при благополучном здоровом климате в коллективе учителей, их плодотворном сотрудничестве на основе взаимопонимания и уважения.</w:t>
      </w:r>
    </w:p>
    <w:p w:rsidR="00594DE4" w:rsidRDefault="00594DE4" w:rsidP="00594DE4">
      <w:pPr>
        <w:jc w:val="center"/>
        <w:rPr>
          <w:b/>
          <w:sz w:val="28"/>
          <w:szCs w:val="28"/>
        </w:rPr>
      </w:pPr>
      <w:r>
        <w:rPr>
          <w:b/>
          <w:sz w:val="28"/>
          <w:szCs w:val="28"/>
        </w:rPr>
        <w:t>ОБЛАСТНАЯ АВГУСТОВСКАЯ КОНФЕРЕНЦИЯ</w:t>
      </w:r>
      <w:r w:rsidR="00FA7F5C">
        <w:rPr>
          <w:b/>
          <w:sz w:val="28"/>
          <w:szCs w:val="28"/>
        </w:rPr>
        <w:t xml:space="preserve"> 2017</w:t>
      </w:r>
    </w:p>
    <w:p w:rsidR="00594DE4" w:rsidRDefault="00594DE4" w:rsidP="00594DE4">
      <w:pPr>
        <w:jc w:val="center"/>
        <w:rPr>
          <w:b/>
          <w:sz w:val="28"/>
          <w:szCs w:val="28"/>
        </w:rPr>
      </w:pPr>
    </w:p>
    <w:p w:rsidR="00594DE4" w:rsidRDefault="00594DE4" w:rsidP="00594DE4">
      <w:pPr>
        <w:jc w:val="center"/>
        <w:rPr>
          <w:b/>
          <w:sz w:val="28"/>
          <w:szCs w:val="28"/>
        </w:rPr>
      </w:pPr>
      <w:r w:rsidRPr="009D6819">
        <w:rPr>
          <w:b/>
          <w:sz w:val="28"/>
          <w:szCs w:val="28"/>
        </w:rPr>
        <w:t xml:space="preserve">КАРТА АНАЛИЗА </w:t>
      </w:r>
    </w:p>
    <w:p w:rsidR="00594DE4" w:rsidRPr="009D6819" w:rsidRDefault="00594DE4" w:rsidP="00594DE4">
      <w:pPr>
        <w:jc w:val="center"/>
        <w:rPr>
          <w:b/>
          <w:sz w:val="28"/>
          <w:szCs w:val="28"/>
        </w:rPr>
      </w:pPr>
      <w:r>
        <w:rPr>
          <w:b/>
          <w:sz w:val="28"/>
          <w:szCs w:val="28"/>
        </w:rPr>
        <w:t>ТРАНСФОРМИРОВАННОГО</w:t>
      </w:r>
      <w:r w:rsidRPr="009D6819">
        <w:rPr>
          <w:b/>
          <w:sz w:val="28"/>
          <w:szCs w:val="28"/>
        </w:rPr>
        <w:t xml:space="preserve"> УРОКА</w:t>
      </w:r>
    </w:p>
    <w:p w:rsidR="00594DE4" w:rsidRDefault="00594DE4" w:rsidP="00594DE4">
      <w:pPr>
        <w:jc w:val="center"/>
        <w:rPr>
          <w:sz w:val="28"/>
          <w:szCs w:val="28"/>
        </w:rPr>
      </w:pPr>
    </w:p>
    <w:tbl>
      <w:tblPr>
        <w:tblStyle w:val="a7"/>
        <w:tblW w:w="9606" w:type="dxa"/>
        <w:tblLook w:val="04A0" w:firstRow="1" w:lastRow="0" w:firstColumn="1" w:lastColumn="0" w:noHBand="0" w:noVBand="1"/>
      </w:tblPr>
      <w:tblGrid>
        <w:gridCol w:w="659"/>
        <w:gridCol w:w="3347"/>
        <w:gridCol w:w="2142"/>
        <w:gridCol w:w="2015"/>
        <w:gridCol w:w="1443"/>
      </w:tblGrid>
      <w:tr w:rsidR="00594DE4" w:rsidRPr="009D6819" w:rsidTr="00264383">
        <w:tc>
          <w:tcPr>
            <w:tcW w:w="659" w:type="dxa"/>
          </w:tcPr>
          <w:p w:rsidR="00594DE4" w:rsidRPr="009D6819" w:rsidRDefault="00594DE4" w:rsidP="00264383">
            <w:pPr>
              <w:jc w:val="center"/>
              <w:rPr>
                <w:b/>
                <w:sz w:val="28"/>
                <w:szCs w:val="28"/>
              </w:rPr>
            </w:pPr>
            <w:r w:rsidRPr="009D6819">
              <w:rPr>
                <w:b/>
                <w:sz w:val="28"/>
                <w:szCs w:val="28"/>
              </w:rPr>
              <w:t>№ п/п</w:t>
            </w:r>
          </w:p>
        </w:tc>
        <w:tc>
          <w:tcPr>
            <w:tcW w:w="5489" w:type="dxa"/>
            <w:gridSpan w:val="2"/>
          </w:tcPr>
          <w:p w:rsidR="00594DE4" w:rsidRPr="009D6819" w:rsidRDefault="00594DE4" w:rsidP="00264383">
            <w:pPr>
              <w:jc w:val="center"/>
              <w:rPr>
                <w:b/>
                <w:sz w:val="28"/>
                <w:szCs w:val="28"/>
              </w:rPr>
            </w:pPr>
            <w:r w:rsidRPr="009D6819">
              <w:rPr>
                <w:b/>
                <w:sz w:val="28"/>
                <w:szCs w:val="28"/>
              </w:rPr>
              <w:t xml:space="preserve">Контролируемые </w:t>
            </w:r>
          </w:p>
          <w:p w:rsidR="00594DE4" w:rsidRPr="009D6819" w:rsidRDefault="00594DE4" w:rsidP="00264383">
            <w:pPr>
              <w:jc w:val="center"/>
              <w:rPr>
                <w:b/>
                <w:sz w:val="28"/>
                <w:szCs w:val="28"/>
              </w:rPr>
            </w:pPr>
            <w:r>
              <w:rPr>
                <w:b/>
                <w:sz w:val="28"/>
                <w:szCs w:val="28"/>
              </w:rPr>
              <w:t>критерии</w:t>
            </w:r>
          </w:p>
        </w:tc>
        <w:tc>
          <w:tcPr>
            <w:tcW w:w="2015" w:type="dxa"/>
          </w:tcPr>
          <w:p w:rsidR="00594DE4" w:rsidRPr="009D6819" w:rsidRDefault="00594DE4" w:rsidP="00264383">
            <w:pPr>
              <w:jc w:val="center"/>
              <w:rPr>
                <w:b/>
                <w:sz w:val="28"/>
                <w:szCs w:val="28"/>
              </w:rPr>
            </w:pPr>
            <w:r>
              <w:rPr>
                <w:b/>
                <w:sz w:val="28"/>
                <w:szCs w:val="28"/>
              </w:rPr>
              <w:t xml:space="preserve">Показатели </w:t>
            </w:r>
          </w:p>
        </w:tc>
        <w:tc>
          <w:tcPr>
            <w:tcW w:w="1443" w:type="dxa"/>
          </w:tcPr>
          <w:p w:rsidR="00594DE4" w:rsidRDefault="00594DE4" w:rsidP="00264383">
            <w:pPr>
              <w:jc w:val="center"/>
              <w:rPr>
                <w:b/>
                <w:sz w:val="28"/>
                <w:szCs w:val="28"/>
              </w:rPr>
            </w:pPr>
            <w:r>
              <w:rPr>
                <w:b/>
                <w:sz w:val="28"/>
                <w:szCs w:val="28"/>
              </w:rPr>
              <w:t>оценка</w:t>
            </w:r>
          </w:p>
        </w:tc>
      </w:tr>
      <w:tr w:rsidR="00594DE4" w:rsidTr="00264383">
        <w:tc>
          <w:tcPr>
            <w:tcW w:w="9606" w:type="dxa"/>
            <w:gridSpan w:val="5"/>
          </w:tcPr>
          <w:p w:rsidR="00594DE4" w:rsidRDefault="00594DE4" w:rsidP="00264383">
            <w:pPr>
              <w:jc w:val="center"/>
              <w:rPr>
                <w:sz w:val="28"/>
                <w:szCs w:val="28"/>
              </w:rPr>
            </w:pPr>
            <w:r w:rsidRPr="000A264E">
              <w:rPr>
                <w:b/>
                <w:sz w:val="28"/>
                <w:szCs w:val="28"/>
              </w:rPr>
              <w:t>Интеграция</w:t>
            </w:r>
          </w:p>
        </w:tc>
      </w:tr>
      <w:tr w:rsidR="00594DE4" w:rsidRPr="00BD378B" w:rsidTr="00264383">
        <w:tc>
          <w:tcPr>
            <w:tcW w:w="659" w:type="dxa"/>
          </w:tcPr>
          <w:p w:rsidR="00594DE4" w:rsidRPr="00BD378B" w:rsidRDefault="00594DE4" w:rsidP="00594DE4">
            <w:pPr>
              <w:pStyle w:val="a8"/>
              <w:numPr>
                <w:ilvl w:val="0"/>
                <w:numId w:val="35"/>
              </w:numPr>
              <w:jc w:val="center"/>
              <w:rPr>
                <w:color w:val="000000" w:themeColor="text1"/>
                <w:sz w:val="28"/>
                <w:szCs w:val="28"/>
              </w:rPr>
            </w:pPr>
          </w:p>
        </w:tc>
        <w:tc>
          <w:tcPr>
            <w:tcW w:w="5489" w:type="dxa"/>
            <w:gridSpan w:val="2"/>
          </w:tcPr>
          <w:p w:rsidR="00594DE4" w:rsidRPr="00BD378B" w:rsidRDefault="00594DE4" w:rsidP="00264383">
            <w:pPr>
              <w:rPr>
                <w:color w:val="000000" w:themeColor="text1"/>
                <w:sz w:val="28"/>
                <w:szCs w:val="28"/>
              </w:rPr>
            </w:pPr>
            <w:r w:rsidRPr="00BD378B">
              <w:rPr>
                <w:color w:val="000000" w:themeColor="text1"/>
                <w:sz w:val="28"/>
                <w:szCs w:val="28"/>
              </w:rPr>
              <w:t>Наличие интеграции на уроке</w:t>
            </w:r>
          </w:p>
        </w:tc>
        <w:tc>
          <w:tcPr>
            <w:tcW w:w="2015" w:type="dxa"/>
          </w:tcPr>
          <w:p w:rsidR="00594DE4" w:rsidRPr="00BD378B" w:rsidRDefault="00594DE4" w:rsidP="00264383">
            <w:pPr>
              <w:jc w:val="center"/>
              <w:rPr>
                <w:color w:val="000000" w:themeColor="text1"/>
                <w:sz w:val="28"/>
                <w:szCs w:val="28"/>
              </w:rPr>
            </w:pPr>
            <w:r w:rsidRPr="00BD378B">
              <w:rPr>
                <w:color w:val="000000" w:themeColor="text1"/>
                <w:sz w:val="28"/>
                <w:szCs w:val="28"/>
              </w:rPr>
              <w:t>да/нет</w:t>
            </w:r>
          </w:p>
        </w:tc>
        <w:tc>
          <w:tcPr>
            <w:tcW w:w="1443" w:type="dxa"/>
          </w:tcPr>
          <w:p w:rsidR="00594DE4" w:rsidRPr="00BD378B" w:rsidRDefault="00594DE4" w:rsidP="00264383">
            <w:pPr>
              <w:jc w:val="center"/>
              <w:rPr>
                <w:color w:val="000000" w:themeColor="text1"/>
                <w:sz w:val="28"/>
                <w:szCs w:val="28"/>
              </w:rPr>
            </w:pPr>
          </w:p>
        </w:tc>
      </w:tr>
      <w:tr w:rsidR="00594DE4" w:rsidRPr="00BD378B" w:rsidTr="00264383">
        <w:tc>
          <w:tcPr>
            <w:tcW w:w="659" w:type="dxa"/>
          </w:tcPr>
          <w:p w:rsidR="00594DE4" w:rsidRPr="00BD378B" w:rsidRDefault="00594DE4" w:rsidP="00594DE4">
            <w:pPr>
              <w:pStyle w:val="a8"/>
              <w:numPr>
                <w:ilvl w:val="0"/>
                <w:numId w:val="35"/>
              </w:numPr>
              <w:jc w:val="center"/>
              <w:rPr>
                <w:color w:val="000000" w:themeColor="text1"/>
                <w:sz w:val="28"/>
                <w:szCs w:val="28"/>
              </w:rPr>
            </w:pPr>
          </w:p>
        </w:tc>
        <w:tc>
          <w:tcPr>
            <w:tcW w:w="5489" w:type="dxa"/>
            <w:gridSpan w:val="2"/>
          </w:tcPr>
          <w:p w:rsidR="00594DE4" w:rsidRPr="00BD378B" w:rsidRDefault="00594DE4" w:rsidP="00264383">
            <w:pPr>
              <w:rPr>
                <w:color w:val="000000" w:themeColor="text1"/>
                <w:sz w:val="28"/>
                <w:szCs w:val="28"/>
              </w:rPr>
            </w:pPr>
            <w:r w:rsidRPr="00BD378B">
              <w:rPr>
                <w:color w:val="000000" w:themeColor="text1"/>
                <w:sz w:val="28"/>
                <w:szCs w:val="28"/>
              </w:rPr>
              <w:t>Степень сочетания интегрируемых предметов (органичность сочетания)</w:t>
            </w:r>
          </w:p>
        </w:tc>
        <w:tc>
          <w:tcPr>
            <w:tcW w:w="2015" w:type="dxa"/>
          </w:tcPr>
          <w:p w:rsidR="00594DE4" w:rsidRPr="00BD378B" w:rsidRDefault="00594DE4" w:rsidP="00264383">
            <w:pPr>
              <w:jc w:val="center"/>
              <w:rPr>
                <w:color w:val="000000" w:themeColor="text1"/>
                <w:sz w:val="28"/>
                <w:szCs w:val="28"/>
              </w:rPr>
            </w:pPr>
            <w:r w:rsidRPr="00BD378B">
              <w:rPr>
                <w:color w:val="000000" w:themeColor="text1"/>
                <w:sz w:val="28"/>
                <w:szCs w:val="28"/>
              </w:rPr>
              <w:t>низкая/</w:t>
            </w:r>
          </w:p>
          <w:p w:rsidR="00594DE4" w:rsidRPr="00BD378B" w:rsidRDefault="00594DE4" w:rsidP="00264383">
            <w:pPr>
              <w:jc w:val="center"/>
              <w:rPr>
                <w:color w:val="000000" w:themeColor="text1"/>
                <w:sz w:val="28"/>
                <w:szCs w:val="28"/>
              </w:rPr>
            </w:pPr>
            <w:r w:rsidRPr="00BD378B">
              <w:rPr>
                <w:color w:val="000000" w:themeColor="text1"/>
                <w:sz w:val="28"/>
                <w:szCs w:val="28"/>
              </w:rPr>
              <w:t>средняя/</w:t>
            </w:r>
          </w:p>
          <w:p w:rsidR="00594DE4" w:rsidRPr="00BD378B" w:rsidRDefault="00594DE4" w:rsidP="00264383">
            <w:pPr>
              <w:jc w:val="center"/>
              <w:rPr>
                <w:color w:val="000000" w:themeColor="text1"/>
                <w:sz w:val="28"/>
                <w:szCs w:val="28"/>
              </w:rPr>
            </w:pPr>
            <w:r w:rsidRPr="00BD378B">
              <w:rPr>
                <w:color w:val="000000" w:themeColor="text1"/>
                <w:sz w:val="28"/>
                <w:szCs w:val="28"/>
              </w:rPr>
              <w:t>высокая</w:t>
            </w:r>
          </w:p>
        </w:tc>
        <w:tc>
          <w:tcPr>
            <w:tcW w:w="1443" w:type="dxa"/>
          </w:tcPr>
          <w:p w:rsidR="00594DE4" w:rsidRPr="00BD378B" w:rsidRDefault="00594DE4" w:rsidP="00264383">
            <w:pPr>
              <w:jc w:val="center"/>
              <w:rPr>
                <w:color w:val="000000" w:themeColor="text1"/>
                <w:sz w:val="28"/>
                <w:szCs w:val="28"/>
              </w:rPr>
            </w:pPr>
          </w:p>
        </w:tc>
      </w:tr>
      <w:tr w:rsidR="00594DE4" w:rsidRPr="00BD378B" w:rsidTr="00264383">
        <w:tc>
          <w:tcPr>
            <w:tcW w:w="659" w:type="dxa"/>
          </w:tcPr>
          <w:p w:rsidR="00594DE4" w:rsidRPr="00BD378B" w:rsidRDefault="00594DE4" w:rsidP="00594DE4">
            <w:pPr>
              <w:pStyle w:val="a8"/>
              <w:numPr>
                <w:ilvl w:val="0"/>
                <w:numId w:val="35"/>
              </w:numPr>
              <w:jc w:val="center"/>
              <w:rPr>
                <w:color w:val="000000" w:themeColor="text1"/>
                <w:sz w:val="28"/>
                <w:szCs w:val="28"/>
              </w:rPr>
            </w:pPr>
          </w:p>
        </w:tc>
        <w:tc>
          <w:tcPr>
            <w:tcW w:w="5489" w:type="dxa"/>
            <w:gridSpan w:val="2"/>
          </w:tcPr>
          <w:p w:rsidR="00594DE4" w:rsidRPr="00BD378B" w:rsidRDefault="00594DE4" w:rsidP="00264383">
            <w:pPr>
              <w:rPr>
                <w:color w:val="000000" w:themeColor="text1"/>
                <w:sz w:val="28"/>
                <w:szCs w:val="28"/>
              </w:rPr>
            </w:pPr>
            <w:r w:rsidRPr="00BD378B">
              <w:rPr>
                <w:color w:val="000000" w:themeColor="text1"/>
                <w:sz w:val="28"/>
                <w:szCs w:val="28"/>
              </w:rPr>
              <w:t>Обоснованность интеграции на данном уроке</w:t>
            </w:r>
          </w:p>
        </w:tc>
        <w:tc>
          <w:tcPr>
            <w:tcW w:w="2015" w:type="dxa"/>
          </w:tcPr>
          <w:p w:rsidR="00594DE4" w:rsidRPr="00BD378B" w:rsidRDefault="00594DE4" w:rsidP="00264383">
            <w:pPr>
              <w:jc w:val="center"/>
              <w:rPr>
                <w:color w:val="000000" w:themeColor="text1"/>
                <w:sz w:val="28"/>
                <w:szCs w:val="28"/>
              </w:rPr>
            </w:pPr>
            <w:r w:rsidRPr="00BD378B">
              <w:rPr>
                <w:color w:val="000000" w:themeColor="text1"/>
                <w:sz w:val="28"/>
                <w:szCs w:val="28"/>
              </w:rPr>
              <w:t>да/нет</w:t>
            </w:r>
          </w:p>
        </w:tc>
        <w:tc>
          <w:tcPr>
            <w:tcW w:w="1443" w:type="dxa"/>
          </w:tcPr>
          <w:p w:rsidR="00594DE4" w:rsidRPr="00BD378B" w:rsidRDefault="00594DE4" w:rsidP="00264383">
            <w:pPr>
              <w:jc w:val="center"/>
              <w:rPr>
                <w:color w:val="000000" w:themeColor="text1"/>
                <w:sz w:val="28"/>
                <w:szCs w:val="28"/>
              </w:rPr>
            </w:pPr>
          </w:p>
        </w:tc>
      </w:tr>
      <w:tr w:rsidR="00594DE4" w:rsidRPr="00BD378B" w:rsidTr="00264383">
        <w:tc>
          <w:tcPr>
            <w:tcW w:w="9606" w:type="dxa"/>
            <w:gridSpan w:val="5"/>
          </w:tcPr>
          <w:p w:rsidR="00594DE4" w:rsidRPr="00BD378B" w:rsidRDefault="00594DE4" w:rsidP="00264383">
            <w:pPr>
              <w:jc w:val="center"/>
              <w:rPr>
                <w:color w:val="000000" w:themeColor="text1"/>
                <w:sz w:val="28"/>
                <w:szCs w:val="28"/>
              </w:rPr>
            </w:pPr>
            <w:r w:rsidRPr="00BD378B">
              <w:rPr>
                <w:b/>
                <w:color w:val="000000" w:themeColor="text1"/>
                <w:sz w:val="28"/>
                <w:szCs w:val="28"/>
              </w:rPr>
              <w:t>Цифровые</w:t>
            </w:r>
            <w:r>
              <w:rPr>
                <w:b/>
                <w:color w:val="000000" w:themeColor="text1"/>
                <w:sz w:val="28"/>
                <w:szCs w:val="28"/>
              </w:rPr>
              <w:t xml:space="preserve"> образовательные</w:t>
            </w:r>
            <w:r w:rsidRPr="00BD378B">
              <w:rPr>
                <w:b/>
                <w:color w:val="000000" w:themeColor="text1"/>
                <w:sz w:val="28"/>
                <w:szCs w:val="28"/>
              </w:rPr>
              <w:t xml:space="preserve"> ресурсы</w:t>
            </w:r>
          </w:p>
        </w:tc>
      </w:tr>
      <w:tr w:rsidR="00594DE4" w:rsidRPr="00BD378B" w:rsidTr="00264383">
        <w:trPr>
          <w:trHeight w:val="215"/>
        </w:trPr>
        <w:tc>
          <w:tcPr>
            <w:tcW w:w="659" w:type="dxa"/>
            <w:vMerge w:val="restart"/>
          </w:tcPr>
          <w:p w:rsidR="00594DE4" w:rsidRPr="00BD378B" w:rsidRDefault="00594DE4" w:rsidP="00594DE4">
            <w:pPr>
              <w:pStyle w:val="a8"/>
              <w:numPr>
                <w:ilvl w:val="0"/>
                <w:numId w:val="35"/>
              </w:numPr>
              <w:jc w:val="center"/>
              <w:rPr>
                <w:color w:val="000000" w:themeColor="text1"/>
                <w:sz w:val="28"/>
                <w:szCs w:val="28"/>
              </w:rPr>
            </w:pPr>
          </w:p>
        </w:tc>
        <w:tc>
          <w:tcPr>
            <w:tcW w:w="3347" w:type="dxa"/>
            <w:vMerge w:val="restart"/>
          </w:tcPr>
          <w:p w:rsidR="00594DE4" w:rsidRPr="00BD378B" w:rsidRDefault="00594DE4" w:rsidP="00264383">
            <w:pPr>
              <w:rPr>
                <w:color w:val="000000" w:themeColor="text1"/>
                <w:sz w:val="28"/>
                <w:szCs w:val="28"/>
              </w:rPr>
            </w:pPr>
            <w:r w:rsidRPr="00BD378B">
              <w:rPr>
                <w:color w:val="000000" w:themeColor="text1"/>
                <w:sz w:val="28"/>
                <w:szCs w:val="28"/>
              </w:rPr>
              <w:t>Характеристика используемых цифровых ресурсов</w:t>
            </w:r>
          </w:p>
        </w:tc>
        <w:tc>
          <w:tcPr>
            <w:tcW w:w="2142" w:type="dxa"/>
          </w:tcPr>
          <w:p w:rsidR="00594DE4" w:rsidRPr="00BD378B" w:rsidRDefault="00594DE4" w:rsidP="00264383">
            <w:pPr>
              <w:rPr>
                <w:color w:val="000000" w:themeColor="text1"/>
                <w:sz w:val="28"/>
                <w:szCs w:val="28"/>
              </w:rPr>
            </w:pPr>
            <w:r w:rsidRPr="00BD378B">
              <w:rPr>
                <w:color w:val="000000" w:themeColor="text1"/>
                <w:sz w:val="28"/>
                <w:szCs w:val="28"/>
              </w:rPr>
              <w:t xml:space="preserve">соответствие цели </w:t>
            </w:r>
          </w:p>
        </w:tc>
        <w:tc>
          <w:tcPr>
            <w:tcW w:w="2015" w:type="dxa"/>
          </w:tcPr>
          <w:p w:rsidR="00594DE4" w:rsidRPr="00BD378B" w:rsidRDefault="00594DE4" w:rsidP="00264383">
            <w:pPr>
              <w:jc w:val="center"/>
              <w:rPr>
                <w:color w:val="000000" w:themeColor="text1"/>
                <w:sz w:val="28"/>
                <w:szCs w:val="28"/>
              </w:rPr>
            </w:pPr>
            <w:r w:rsidRPr="00BD378B">
              <w:rPr>
                <w:color w:val="000000" w:themeColor="text1"/>
                <w:sz w:val="28"/>
                <w:szCs w:val="28"/>
              </w:rPr>
              <w:t>да/нет</w:t>
            </w:r>
          </w:p>
        </w:tc>
        <w:tc>
          <w:tcPr>
            <w:tcW w:w="1443" w:type="dxa"/>
          </w:tcPr>
          <w:p w:rsidR="00594DE4" w:rsidRPr="00BD378B" w:rsidRDefault="00594DE4" w:rsidP="00264383">
            <w:pPr>
              <w:jc w:val="center"/>
              <w:rPr>
                <w:color w:val="000000" w:themeColor="text1"/>
                <w:sz w:val="28"/>
                <w:szCs w:val="28"/>
              </w:rPr>
            </w:pPr>
          </w:p>
        </w:tc>
      </w:tr>
      <w:tr w:rsidR="00594DE4" w:rsidRPr="00BD378B" w:rsidTr="00264383">
        <w:trPr>
          <w:trHeight w:val="215"/>
        </w:trPr>
        <w:tc>
          <w:tcPr>
            <w:tcW w:w="659" w:type="dxa"/>
            <w:vMerge/>
          </w:tcPr>
          <w:p w:rsidR="00594DE4" w:rsidRPr="00BD378B" w:rsidRDefault="00594DE4" w:rsidP="00594DE4">
            <w:pPr>
              <w:pStyle w:val="a8"/>
              <w:numPr>
                <w:ilvl w:val="0"/>
                <w:numId w:val="35"/>
              </w:numPr>
              <w:jc w:val="center"/>
              <w:rPr>
                <w:color w:val="000000" w:themeColor="text1"/>
                <w:sz w:val="28"/>
                <w:szCs w:val="28"/>
              </w:rPr>
            </w:pPr>
          </w:p>
        </w:tc>
        <w:tc>
          <w:tcPr>
            <w:tcW w:w="3347" w:type="dxa"/>
            <w:vMerge/>
          </w:tcPr>
          <w:p w:rsidR="00594DE4" w:rsidRPr="00BD378B" w:rsidRDefault="00594DE4" w:rsidP="00264383">
            <w:pPr>
              <w:rPr>
                <w:color w:val="000000" w:themeColor="text1"/>
                <w:sz w:val="28"/>
                <w:szCs w:val="28"/>
              </w:rPr>
            </w:pPr>
          </w:p>
        </w:tc>
        <w:tc>
          <w:tcPr>
            <w:tcW w:w="2142" w:type="dxa"/>
          </w:tcPr>
          <w:p w:rsidR="00594DE4" w:rsidRPr="00BD378B" w:rsidRDefault="00594DE4" w:rsidP="00264383">
            <w:pPr>
              <w:rPr>
                <w:color w:val="000000" w:themeColor="text1"/>
                <w:sz w:val="28"/>
                <w:szCs w:val="28"/>
              </w:rPr>
            </w:pPr>
            <w:r w:rsidRPr="00BD378B">
              <w:rPr>
                <w:color w:val="000000" w:themeColor="text1"/>
                <w:sz w:val="28"/>
                <w:szCs w:val="28"/>
              </w:rPr>
              <w:t>разнообразие</w:t>
            </w:r>
          </w:p>
        </w:tc>
        <w:tc>
          <w:tcPr>
            <w:tcW w:w="2015" w:type="dxa"/>
          </w:tcPr>
          <w:p w:rsidR="00594DE4" w:rsidRPr="00BD378B" w:rsidRDefault="00594DE4" w:rsidP="00264383">
            <w:pPr>
              <w:jc w:val="center"/>
              <w:rPr>
                <w:color w:val="000000" w:themeColor="text1"/>
                <w:sz w:val="28"/>
                <w:szCs w:val="28"/>
              </w:rPr>
            </w:pPr>
            <w:r w:rsidRPr="00BD378B">
              <w:rPr>
                <w:color w:val="000000" w:themeColor="text1"/>
                <w:sz w:val="28"/>
                <w:szCs w:val="28"/>
              </w:rPr>
              <w:t>да/нет</w:t>
            </w:r>
          </w:p>
        </w:tc>
        <w:tc>
          <w:tcPr>
            <w:tcW w:w="1443" w:type="dxa"/>
          </w:tcPr>
          <w:p w:rsidR="00594DE4" w:rsidRPr="00BD378B" w:rsidRDefault="00594DE4" w:rsidP="00264383">
            <w:pPr>
              <w:jc w:val="center"/>
              <w:rPr>
                <w:color w:val="000000" w:themeColor="text1"/>
                <w:sz w:val="28"/>
                <w:szCs w:val="28"/>
              </w:rPr>
            </w:pPr>
          </w:p>
        </w:tc>
      </w:tr>
      <w:tr w:rsidR="00594DE4" w:rsidRPr="00BD378B" w:rsidTr="00264383">
        <w:trPr>
          <w:trHeight w:val="215"/>
        </w:trPr>
        <w:tc>
          <w:tcPr>
            <w:tcW w:w="659" w:type="dxa"/>
            <w:vMerge/>
          </w:tcPr>
          <w:p w:rsidR="00594DE4" w:rsidRPr="00BD378B" w:rsidRDefault="00594DE4" w:rsidP="00594DE4">
            <w:pPr>
              <w:pStyle w:val="a8"/>
              <w:numPr>
                <w:ilvl w:val="0"/>
                <w:numId w:val="35"/>
              </w:numPr>
              <w:jc w:val="center"/>
              <w:rPr>
                <w:color w:val="000000" w:themeColor="text1"/>
                <w:sz w:val="28"/>
                <w:szCs w:val="28"/>
              </w:rPr>
            </w:pPr>
          </w:p>
        </w:tc>
        <w:tc>
          <w:tcPr>
            <w:tcW w:w="3347" w:type="dxa"/>
            <w:vMerge/>
          </w:tcPr>
          <w:p w:rsidR="00594DE4" w:rsidRPr="00BD378B" w:rsidRDefault="00594DE4" w:rsidP="00264383">
            <w:pPr>
              <w:rPr>
                <w:color w:val="000000" w:themeColor="text1"/>
                <w:sz w:val="28"/>
                <w:szCs w:val="28"/>
              </w:rPr>
            </w:pPr>
          </w:p>
        </w:tc>
        <w:tc>
          <w:tcPr>
            <w:tcW w:w="2142" w:type="dxa"/>
          </w:tcPr>
          <w:p w:rsidR="00594DE4" w:rsidRPr="00BD378B" w:rsidRDefault="00594DE4" w:rsidP="00264383">
            <w:pPr>
              <w:rPr>
                <w:color w:val="000000" w:themeColor="text1"/>
                <w:sz w:val="28"/>
                <w:szCs w:val="28"/>
              </w:rPr>
            </w:pPr>
            <w:r w:rsidRPr="00BD378B">
              <w:rPr>
                <w:color w:val="000000" w:themeColor="text1"/>
                <w:sz w:val="28"/>
                <w:szCs w:val="28"/>
              </w:rPr>
              <w:t>сменяемость</w:t>
            </w:r>
          </w:p>
        </w:tc>
        <w:tc>
          <w:tcPr>
            <w:tcW w:w="2015" w:type="dxa"/>
          </w:tcPr>
          <w:p w:rsidR="00594DE4" w:rsidRPr="00BD378B" w:rsidRDefault="00594DE4" w:rsidP="00264383">
            <w:pPr>
              <w:jc w:val="center"/>
              <w:rPr>
                <w:color w:val="000000" w:themeColor="text1"/>
                <w:sz w:val="28"/>
                <w:szCs w:val="28"/>
              </w:rPr>
            </w:pPr>
            <w:r w:rsidRPr="00BD378B">
              <w:rPr>
                <w:color w:val="000000" w:themeColor="text1"/>
                <w:sz w:val="28"/>
                <w:szCs w:val="28"/>
              </w:rPr>
              <w:t>да/нет</w:t>
            </w:r>
          </w:p>
        </w:tc>
        <w:tc>
          <w:tcPr>
            <w:tcW w:w="1443" w:type="dxa"/>
          </w:tcPr>
          <w:p w:rsidR="00594DE4" w:rsidRPr="00BD378B" w:rsidRDefault="00594DE4" w:rsidP="00264383">
            <w:pPr>
              <w:jc w:val="center"/>
              <w:rPr>
                <w:color w:val="000000" w:themeColor="text1"/>
                <w:sz w:val="28"/>
                <w:szCs w:val="28"/>
              </w:rPr>
            </w:pPr>
          </w:p>
        </w:tc>
      </w:tr>
      <w:tr w:rsidR="00594DE4" w:rsidRPr="00BD378B" w:rsidTr="00264383">
        <w:trPr>
          <w:trHeight w:val="215"/>
        </w:trPr>
        <w:tc>
          <w:tcPr>
            <w:tcW w:w="9606" w:type="dxa"/>
            <w:gridSpan w:val="5"/>
          </w:tcPr>
          <w:p w:rsidR="00594DE4" w:rsidRDefault="00594DE4" w:rsidP="00264383">
            <w:pPr>
              <w:jc w:val="center"/>
              <w:rPr>
                <w:b/>
                <w:color w:val="000000" w:themeColor="text1"/>
                <w:sz w:val="28"/>
                <w:szCs w:val="28"/>
              </w:rPr>
            </w:pPr>
            <w:r w:rsidRPr="00BD378B">
              <w:rPr>
                <w:b/>
                <w:color w:val="000000" w:themeColor="text1"/>
                <w:sz w:val="28"/>
                <w:szCs w:val="28"/>
              </w:rPr>
              <w:t>Иное пространство</w:t>
            </w:r>
          </w:p>
          <w:p w:rsidR="007C4676" w:rsidRPr="00BD378B" w:rsidRDefault="007C4676" w:rsidP="00264383">
            <w:pPr>
              <w:jc w:val="center"/>
              <w:rPr>
                <w:color w:val="000000" w:themeColor="text1"/>
                <w:sz w:val="28"/>
                <w:szCs w:val="28"/>
              </w:rPr>
            </w:pPr>
            <w:r>
              <w:rPr>
                <w:b/>
                <w:sz w:val="28"/>
                <w:szCs w:val="28"/>
              </w:rPr>
              <w:t>(Объекты социокультурной и социо-производственной инфраструктуры)</w:t>
            </w:r>
          </w:p>
        </w:tc>
      </w:tr>
      <w:tr w:rsidR="00594DE4" w:rsidRPr="00BD378B" w:rsidTr="00264383">
        <w:trPr>
          <w:trHeight w:val="215"/>
        </w:trPr>
        <w:tc>
          <w:tcPr>
            <w:tcW w:w="659" w:type="dxa"/>
            <w:vMerge w:val="restart"/>
          </w:tcPr>
          <w:p w:rsidR="00594DE4" w:rsidRPr="00BD378B" w:rsidRDefault="00594DE4" w:rsidP="00594DE4">
            <w:pPr>
              <w:pStyle w:val="a8"/>
              <w:numPr>
                <w:ilvl w:val="0"/>
                <w:numId w:val="35"/>
              </w:numPr>
              <w:jc w:val="center"/>
              <w:rPr>
                <w:color w:val="000000" w:themeColor="text1"/>
                <w:sz w:val="28"/>
                <w:szCs w:val="28"/>
              </w:rPr>
            </w:pPr>
          </w:p>
        </w:tc>
        <w:tc>
          <w:tcPr>
            <w:tcW w:w="3347" w:type="dxa"/>
            <w:vMerge w:val="restart"/>
          </w:tcPr>
          <w:p w:rsidR="00594DE4" w:rsidRPr="00BD378B" w:rsidRDefault="00594DE4" w:rsidP="00264383">
            <w:pPr>
              <w:rPr>
                <w:color w:val="000000" w:themeColor="text1"/>
                <w:sz w:val="28"/>
                <w:szCs w:val="28"/>
              </w:rPr>
            </w:pPr>
            <w:r w:rsidRPr="00BD378B">
              <w:rPr>
                <w:color w:val="000000" w:themeColor="text1"/>
                <w:sz w:val="28"/>
                <w:szCs w:val="28"/>
              </w:rPr>
              <w:t>Обоснованность</w:t>
            </w:r>
          </w:p>
          <w:p w:rsidR="00594DE4" w:rsidRPr="00BD378B" w:rsidRDefault="00594DE4" w:rsidP="00264383">
            <w:pPr>
              <w:rPr>
                <w:color w:val="000000" w:themeColor="text1"/>
                <w:sz w:val="28"/>
                <w:szCs w:val="28"/>
              </w:rPr>
            </w:pPr>
            <w:r w:rsidRPr="00BD378B">
              <w:rPr>
                <w:color w:val="000000" w:themeColor="text1"/>
                <w:sz w:val="28"/>
                <w:szCs w:val="28"/>
              </w:rPr>
              <w:t>выбранного пространства</w:t>
            </w:r>
          </w:p>
        </w:tc>
        <w:tc>
          <w:tcPr>
            <w:tcW w:w="2142" w:type="dxa"/>
          </w:tcPr>
          <w:p w:rsidR="00594DE4" w:rsidRPr="00BD378B" w:rsidRDefault="00594DE4" w:rsidP="00264383">
            <w:pPr>
              <w:rPr>
                <w:color w:val="000000" w:themeColor="text1"/>
                <w:sz w:val="28"/>
                <w:szCs w:val="28"/>
              </w:rPr>
            </w:pPr>
            <w:r w:rsidRPr="00BD378B">
              <w:rPr>
                <w:color w:val="000000" w:themeColor="text1"/>
                <w:sz w:val="28"/>
                <w:szCs w:val="28"/>
              </w:rPr>
              <w:t xml:space="preserve">соответствие цели </w:t>
            </w:r>
          </w:p>
        </w:tc>
        <w:tc>
          <w:tcPr>
            <w:tcW w:w="2015" w:type="dxa"/>
          </w:tcPr>
          <w:p w:rsidR="00594DE4" w:rsidRPr="00BD378B" w:rsidRDefault="00594DE4" w:rsidP="00264383">
            <w:pPr>
              <w:jc w:val="center"/>
              <w:rPr>
                <w:color w:val="000000" w:themeColor="text1"/>
                <w:sz w:val="28"/>
                <w:szCs w:val="28"/>
              </w:rPr>
            </w:pPr>
            <w:r w:rsidRPr="00BD378B">
              <w:rPr>
                <w:color w:val="000000" w:themeColor="text1"/>
                <w:sz w:val="28"/>
                <w:szCs w:val="28"/>
              </w:rPr>
              <w:t>да/нет</w:t>
            </w:r>
          </w:p>
        </w:tc>
        <w:tc>
          <w:tcPr>
            <w:tcW w:w="1443" w:type="dxa"/>
            <w:vMerge w:val="restart"/>
          </w:tcPr>
          <w:p w:rsidR="00594DE4" w:rsidRPr="00BD378B" w:rsidRDefault="00594DE4" w:rsidP="00264383">
            <w:pPr>
              <w:jc w:val="center"/>
              <w:rPr>
                <w:color w:val="000000" w:themeColor="text1"/>
                <w:sz w:val="28"/>
                <w:szCs w:val="28"/>
              </w:rPr>
            </w:pPr>
          </w:p>
        </w:tc>
      </w:tr>
      <w:tr w:rsidR="00594DE4" w:rsidRPr="00BD378B" w:rsidTr="00264383">
        <w:trPr>
          <w:trHeight w:val="654"/>
        </w:trPr>
        <w:tc>
          <w:tcPr>
            <w:tcW w:w="659" w:type="dxa"/>
            <w:vMerge/>
          </w:tcPr>
          <w:p w:rsidR="00594DE4" w:rsidRPr="00BD378B" w:rsidRDefault="00594DE4" w:rsidP="00594DE4">
            <w:pPr>
              <w:pStyle w:val="a8"/>
              <w:numPr>
                <w:ilvl w:val="0"/>
                <w:numId w:val="35"/>
              </w:numPr>
              <w:jc w:val="center"/>
              <w:rPr>
                <w:color w:val="000000" w:themeColor="text1"/>
                <w:sz w:val="28"/>
                <w:szCs w:val="28"/>
              </w:rPr>
            </w:pPr>
          </w:p>
        </w:tc>
        <w:tc>
          <w:tcPr>
            <w:tcW w:w="3347" w:type="dxa"/>
            <w:vMerge/>
          </w:tcPr>
          <w:p w:rsidR="00594DE4" w:rsidRPr="00BD378B" w:rsidRDefault="00594DE4" w:rsidP="00264383">
            <w:pPr>
              <w:rPr>
                <w:color w:val="000000" w:themeColor="text1"/>
                <w:sz w:val="28"/>
                <w:szCs w:val="28"/>
              </w:rPr>
            </w:pPr>
          </w:p>
        </w:tc>
        <w:tc>
          <w:tcPr>
            <w:tcW w:w="2142" w:type="dxa"/>
          </w:tcPr>
          <w:p w:rsidR="00594DE4" w:rsidRPr="00BD378B" w:rsidRDefault="00594DE4" w:rsidP="00264383">
            <w:pPr>
              <w:rPr>
                <w:color w:val="000000" w:themeColor="text1"/>
                <w:sz w:val="28"/>
                <w:szCs w:val="28"/>
              </w:rPr>
            </w:pPr>
            <w:r w:rsidRPr="00BD378B">
              <w:rPr>
                <w:color w:val="000000" w:themeColor="text1"/>
                <w:sz w:val="28"/>
                <w:szCs w:val="28"/>
              </w:rPr>
              <w:t>Рациональность использования</w:t>
            </w:r>
          </w:p>
        </w:tc>
        <w:tc>
          <w:tcPr>
            <w:tcW w:w="2015" w:type="dxa"/>
          </w:tcPr>
          <w:p w:rsidR="00594DE4" w:rsidRPr="00BD378B" w:rsidRDefault="00594DE4" w:rsidP="00264383">
            <w:pPr>
              <w:jc w:val="center"/>
              <w:rPr>
                <w:color w:val="000000" w:themeColor="text1"/>
                <w:sz w:val="28"/>
                <w:szCs w:val="28"/>
              </w:rPr>
            </w:pPr>
            <w:r w:rsidRPr="00BD378B">
              <w:rPr>
                <w:color w:val="000000" w:themeColor="text1"/>
                <w:sz w:val="28"/>
                <w:szCs w:val="28"/>
              </w:rPr>
              <w:t>да/нет</w:t>
            </w:r>
          </w:p>
        </w:tc>
        <w:tc>
          <w:tcPr>
            <w:tcW w:w="1443" w:type="dxa"/>
            <w:vMerge/>
          </w:tcPr>
          <w:p w:rsidR="00594DE4" w:rsidRPr="00BD378B" w:rsidRDefault="00594DE4" w:rsidP="00264383">
            <w:pPr>
              <w:jc w:val="center"/>
              <w:rPr>
                <w:color w:val="000000" w:themeColor="text1"/>
                <w:sz w:val="28"/>
                <w:szCs w:val="28"/>
              </w:rPr>
            </w:pPr>
          </w:p>
        </w:tc>
      </w:tr>
      <w:tr w:rsidR="00594DE4" w:rsidRPr="00BD378B" w:rsidTr="00264383">
        <w:tc>
          <w:tcPr>
            <w:tcW w:w="9606" w:type="dxa"/>
            <w:gridSpan w:val="5"/>
          </w:tcPr>
          <w:p w:rsidR="00594DE4" w:rsidRPr="00BD378B" w:rsidRDefault="00594DE4" w:rsidP="00264383">
            <w:pPr>
              <w:jc w:val="center"/>
              <w:rPr>
                <w:color w:val="000000" w:themeColor="text1"/>
                <w:sz w:val="28"/>
                <w:szCs w:val="28"/>
              </w:rPr>
            </w:pPr>
            <w:r w:rsidRPr="00BD378B">
              <w:rPr>
                <w:b/>
                <w:color w:val="000000" w:themeColor="text1"/>
                <w:sz w:val="28"/>
                <w:szCs w:val="28"/>
              </w:rPr>
              <w:t>Приемы и педагогические технологии</w:t>
            </w:r>
          </w:p>
        </w:tc>
      </w:tr>
      <w:tr w:rsidR="00594DE4" w:rsidRPr="00BD378B" w:rsidTr="00264383">
        <w:trPr>
          <w:trHeight w:val="105"/>
        </w:trPr>
        <w:tc>
          <w:tcPr>
            <w:tcW w:w="659" w:type="dxa"/>
            <w:vMerge w:val="restart"/>
          </w:tcPr>
          <w:p w:rsidR="00594DE4" w:rsidRPr="00BD378B" w:rsidRDefault="00594DE4" w:rsidP="00594DE4">
            <w:pPr>
              <w:pStyle w:val="a8"/>
              <w:numPr>
                <w:ilvl w:val="0"/>
                <w:numId w:val="35"/>
              </w:numPr>
              <w:jc w:val="center"/>
              <w:rPr>
                <w:color w:val="000000" w:themeColor="text1"/>
                <w:sz w:val="28"/>
                <w:szCs w:val="28"/>
              </w:rPr>
            </w:pPr>
          </w:p>
        </w:tc>
        <w:tc>
          <w:tcPr>
            <w:tcW w:w="3347" w:type="dxa"/>
            <w:vMerge w:val="restart"/>
          </w:tcPr>
          <w:p w:rsidR="00594DE4" w:rsidRPr="00BD378B" w:rsidRDefault="00594DE4" w:rsidP="00264383">
            <w:pPr>
              <w:rPr>
                <w:color w:val="000000" w:themeColor="text1"/>
                <w:sz w:val="28"/>
                <w:szCs w:val="28"/>
              </w:rPr>
            </w:pPr>
            <w:r w:rsidRPr="00BD378B">
              <w:rPr>
                <w:color w:val="000000" w:themeColor="text1"/>
                <w:sz w:val="28"/>
                <w:szCs w:val="28"/>
              </w:rPr>
              <w:t>Характеристика используемых приемов и педагогических технологий</w:t>
            </w:r>
          </w:p>
        </w:tc>
        <w:tc>
          <w:tcPr>
            <w:tcW w:w="2142" w:type="dxa"/>
          </w:tcPr>
          <w:p w:rsidR="00594DE4" w:rsidRPr="00BD378B" w:rsidRDefault="00594DE4" w:rsidP="00264383">
            <w:pPr>
              <w:rPr>
                <w:color w:val="000000" w:themeColor="text1"/>
                <w:sz w:val="28"/>
                <w:szCs w:val="28"/>
              </w:rPr>
            </w:pPr>
            <w:r w:rsidRPr="00BD378B">
              <w:rPr>
                <w:color w:val="000000" w:themeColor="text1"/>
                <w:sz w:val="28"/>
                <w:szCs w:val="28"/>
              </w:rPr>
              <w:t xml:space="preserve">соответствие цели </w:t>
            </w:r>
          </w:p>
        </w:tc>
        <w:tc>
          <w:tcPr>
            <w:tcW w:w="2015" w:type="dxa"/>
          </w:tcPr>
          <w:p w:rsidR="00594DE4" w:rsidRPr="00BD378B" w:rsidRDefault="00594DE4" w:rsidP="00264383">
            <w:pPr>
              <w:jc w:val="center"/>
              <w:rPr>
                <w:color w:val="000000" w:themeColor="text1"/>
                <w:sz w:val="28"/>
                <w:szCs w:val="28"/>
              </w:rPr>
            </w:pPr>
            <w:r w:rsidRPr="00BD378B">
              <w:rPr>
                <w:color w:val="000000" w:themeColor="text1"/>
                <w:sz w:val="28"/>
                <w:szCs w:val="28"/>
              </w:rPr>
              <w:t>да/нет</w:t>
            </w:r>
          </w:p>
        </w:tc>
        <w:tc>
          <w:tcPr>
            <w:tcW w:w="1443" w:type="dxa"/>
          </w:tcPr>
          <w:p w:rsidR="00594DE4" w:rsidRPr="00BD378B" w:rsidRDefault="00594DE4" w:rsidP="00264383">
            <w:pPr>
              <w:jc w:val="center"/>
              <w:rPr>
                <w:color w:val="000000" w:themeColor="text1"/>
                <w:sz w:val="28"/>
                <w:szCs w:val="28"/>
              </w:rPr>
            </w:pPr>
          </w:p>
        </w:tc>
      </w:tr>
      <w:tr w:rsidR="00594DE4" w:rsidRPr="00BD378B" w:rsidTr="00264383">
        <w:trPr>
          <w:trHeight w:val="105"/>
        </w:trPr>
        <w:tc>
          <w:tcPr>
            <w:tcW w:w="659" w:type="dxa"/>
            <w:vMerge/>
          </w:tcPr>
          <w:p w:rsidR="00594DE4" w:rsidRPr="00BD378B" w:rsidRDefault="00594DE4" w:rsidP="00594DE4">
            <w:pPr>
              <w:pStyle w:val="a8"/>
              <w:numPr>
                <w:ilvl w:val="0"/>
                <w:numId w:val="35"/>
              </w:numPr>
              <w:jc w:val="center"/>
              <w:rPr>
                <w:color w:val="000000" w:themeColor="text1"/>
                <w:sz w:val="28"/>
                <w:szCs w:val="28"/>
              </w:rPr>
            </w:pPr>
          </w:p>
        </w:tc>
        <w:tc>
          <w:tcPr>
            <w:tcW w:w="3347" w:type="dxa"/>
            <w:vMerge/>
          </w:tcPr>
          <w:p w:rsidR="00594DE4" w:rsidRPr="00BD378B" w:rsidRDefault="00594DE4" w:rsidP="00264383">
            <w:pPr>
              <w:rPr>
                <w:color w:val="000000" w:themeColor="text1"/>
                <w:sz w:val="28"/>
                <w:szCs w:val="28"/>
              </w:rPr>
            </w:pPr>
          </w:p>
        </w:tc>
        <w:tc>
          <w:tcPr>
            <w:tcW w:w="2142" w:type="dxa"/>
          </w:tcPr>
          <w:p w:rsidR="00594DE4" w:rsidRPr="00BD378B" w:rsidRDefault="00594DE4" w:rsidP="00264383">
            <w:pPr>
              <w:rPr>
                <w:color w:val="000000" w:themeColor="text1"/>
                <w:sz w:val="28"/>
                <w:szCs w:val="28"/>
              </w:rPr>
            </w:pPr>
            <w:r w:rsidRPr="00BD378B">
              <w:rPr>
                <w:color w:val="000000" w:themeColor="text1"/>
                <w:sz w:val="28"/>
                <w:szCs w:val="28"/>
              </w:rPr>
              <w:t>разнообразие</w:t>
            </w:r>
          </w:p>
        </w:tc>
        <w:tc>
          <w:tcPr>
            <w:tcW w:w="2015" w:type="dxa"/>
          </w:tcPr>
          <w:p w:rsidR="00594DE4" w:rsidRPr="00BD378B" w:rsidRDefault="00594DE4" w:rsidP="00264383">
            <w:pPr>
              <w:jc w:val="center"/>
              <w:rPr>
                <w:color w:val="000000" w:themeColor="text1"/>
                <w:sz w:val="28"/>
                <w:szCs w:val="28"/>
              </w:rPr>
            </w:pPr>
            <w:r w:rsidRPr="00BD378B">
              <w:rPr>
                <w:color w:val="000000" w:themeColor="text1"/>
                <w:sz w:val="28"/>
                <w:szCs w:val="28"/>
              </w:rPr>
              <w:t>да/нет</w:t>
            </w:r>
          </w:p>
        </w:tc>
        <w:tc>
          <w:tcPr>
            <w:tcW w:w="1443" w:type="dxa"/>
          </w:tcPr>
          <w:p w:rsidR="00594DE4" w:rsidRPr="00BD378B" w:rsidRDefault="00594DE4" w:rsidP="00264383">
            <w:pPr>
              <w:jc w:val="center"/>
              <w:rPr>
                <w:color w:val="000000" w:themeColor="text1"/>
                <w:sz w:val="28"/>
                <w:szCs w:val="28"/>
              </w:rPr>
            </w:pPr>
          </w:p>
        </w:tc>
      </w:tr>
      <w:tr w:rsidR="00594DE4" w:rsidRPr="00BD378B" w:rsidTr="00264383">
        <w:trPr>
          <w:trHeight w:val="105"/>
        </w:trPr>
        <w:tc>
          <w:tcPr>
            <w:tcW w:w="659" w:type="dxa"/>
            <w:vMerge/>
          </w:tcPr>
          <w:p w:rsidR="00594DE4" w:rsidRPr="00BD378B" w:rsidRDefault="00594DE4" w:rsidP="00594DE4">
            <w:pPr>
              <w:pStyle w:val="a8"/>
              <w:numPr>
                <w:ilvl w:val="0"/>
                <w:numId w:val="35"/>
              </w:numPr>
              <w:jc w:val="center"/>
              <w:rPr>
                <w:color w:val="000000" w:themeColor="text1"/>
                <w:sz w:val="28"/>
                <w:szCs w:val="28"/>
              </w:rPr>
            </w:pPr>
          </w:p>
        </w:tc>
        <w:tc>
          <w:tcPr>
            <w:tcW w:w="3347" w:type="dxa"/>
            <w:vMerge/>
          </w:tcPr>
          <w:p w:rsidR="00594DE4" w:rsidRPr="00BD378B" w:rsidRDefault="00594DE4" w:rsidP="00264383">
            <w:pPr>
              <w:rPr>
                <w:color w:val="000000" w:themeColor="text1"/>
                <w:sz w:val="28"/>
                <w:szCs w:val="28"/>
              </w:rPr>
            </w:pPr>
          </w:p>
        </w:tc>
        <w:tc>
          <w:tcPr>
            <w:tcW w:w="2142" w:type="dxa"/>
          </w:tcPr>
          <w:p w:rsidR="00594DE4" w:rsidRPr="00BD378B" w:rsidRDefault="00594DE4" w:rsidP="00264383">
            <w:pPr>
              <w:rPr>
                <w:color w:val="000000" w:themeColor="text1"/>
                <w:sz w:val="28"/>
                <w:szCs w:val="28"/>
              </w:rPr>
            </w:pPr>
            <w:r w:rsidRPr="00BD378B">
              <w:rPr>
                <w:color w:val="000000" w:themeColor="text1"/>
                <w:sz w:val="28"/>
                <w:szCs w:val="28"/>
              </w:rPr>
              <w:t>сменяемость</w:t>
            </w:r>
          </w:p>
        </w:tc>
        <w:tc>
          <w:tcPr>
            <w:tcW w:w="2015" w:type="dxa"/>
          </w:tcPr>
          <w:p w:rsidR="00594DE4" w:rsidRPr="00BD378B" w:rsidRDefault="00594DE4" w:rsidP="00264383">
            <w:pPr>
              <w:jc w:val="center"/>
              <w:rPr>
                <w:color w:val="000000" w:themeColor="text1"/>
                <w:sz w:val="28"/>
                <w:szCs w:val="28"/>
              </w:rPr>
            </w:pPr>
            <w:r w:rsidRPr="00BD378B">
              <w:rPr>
                <w:color w:val="000000" w:themeColor="text1"/>
                <w:sz w:val="28"/>
                <w:szCs w:val="28"/>
              </w:rPr>
              <w:t>да/нет</w:t>
            </w:r>
          </w:p>
        </w:tc>
        <w:tc>
          <w:tcPr>
            <w:tcW w:w="1443" w:type="dxa"/>
          </w:tcPr>
          <w:p w:rsidR="00594DE4" w:rsidRPr="00BD378B" w:rsidRDefault="00594DE4" w:rsidP="00264383">
            <w:pPr>
              <w:jc w:val="center"/>
              <w:rPr>
                <w:color w:val="000000" w:themeColor="text1"/>
                <w:sz w:val="28"/>
                <w:szCs w:val="28"/>
              </w:rPr>
            </w:pPr>
          </w:p>
        </w:tc>
      </w:tr>
      <w:tr w:rsidR="00594DE4" w:rsidRPr="00BD378B" w:rsidTr="00264383">
        <w:trPr>
          <w:trHeight w:val="90"/>
        </w:trPr>
        <w:tc>
          <w:tcPr>
            <w:tcW w:w="659" w:type="dxa"/>
            <w:vMerge/>
          </w:tcPr>
          <w:p w:rsidR="00594DE4" w:rsidRPr="00BD378B" w:rsidRDefault="00594DE4" w:rsidP="00594DE4">
            <w:pPr>
              <w:pStyle w:val="a8"/>
              <w:numPr>
                <w:ilvl w:val="0"/>
                <w:numId w:val="35"/>
              </w:numPr>
              <w:jc w:val="center"/>
              <w:rPr>
                <w:color w:val="000000" w:themeColor="text1"/>
                <w:sz w:val="28"/>
                <w:szCs w:val="28"/>
              </w:rPr>
            </w:pPr>
          </w:p>
        </w:tc>
        <w:tc>
          <w:tcPr>
            <w:tcW w:w="3347" w:type="dxa"/>
            <w:vMerge/>
          </w:tcPr>
          <w:p w:rsidR="00594DE4" w:rsidRPr="00BD378B" w:rsidRDefault="00594DE4" w:rsidP="00264383">
            <w:pPr>
              <w:rPr>
                <w:color w:val="000000" w:themeColor="text1"/>
                <w:sz w:val="28"/>
                <w:szCs w:val="28"/>
              </w:rPr>
            </w:pPr>
          </w:p>
        </w:tc>
        <w:tc>
          <w:tcPr>
            <w:tcW w:w="2142" w:type="dxa"/>
          </w:tcPr>
          <w:p w:rsidR="00594DE4" w:rsidRPr="00BD378B" w:rsidRDefault="00594DE4" w:rsidP="00264383">
            <w:pPr>
              <w:rPr>
                <w:color w:val="000000" w:themeColor="text1"/>
                <w:sz w:val="28"/>
                <w:szCs w:val="28"/>
              </w:rPr>
            </w:pPr>
          </w:p>
        </w:tc>
        <w:tc>
          <w:tcPr>
            <w:tcW w:w="2015" w:type="dxa"/>
          </w:tcPr>
          <w:p w:rsidR="00594DE4" w:rsidRPr="00BD378B" w:rsidRDefault="00594DE4" w:rsidP="00264383">
            <w:pPr>
              <w:jc w:val="center"/>
              <w:rPr>
                <w:color w:val="000000" w:themeColor="text1"/>
                <w:sz w:val="28"/>
                <w:szCs w:val="28"/>
              </w:rPr>
            </w:pPr>
          </w:p>
        </w:tc>
        <w:tc>
          <w:tcPr>
            <w:tcW w:w="1443" w:type="dxa"/>
          </w:tcPr>
          <w:p w:rsidR="00594DE4" w:rsidRPr="00BD378B" w:rsidRDefault="00594DE4" w:rsidP="00264383">
            <w:pPr>
              <w:jc w:val="center"/>
              <w:rPr>
                <w:color w:val="000000" w:themeColor="text1"/>
                <w:sz w:val="28"/>
                <w:szCs w:val="28"/>
              </w:rPr>
            </w:pPr>
          </w:p>
        </w:tc>
      </w:tr>
      <w:tr w:rsidR="00594DE4" w:rsidRPr="00BD378B" w:rsidTr="00264383">
        <w:trPr>
          <w:trHeight w:val="215"/>
        </w:trPr>
        <w:tc>
          <w:tcPr>
            <w:tcW w:w="9606" w:type="dxa"/>
            <w:gridSpan w:val="5"/>
          </w:tcPr>
          <w:p w:rsidR="00594DE4" w:rsidRPr="00884E73" w:rsidRDefault="00594DE4" w:rsidP="00264383">
            <w:pPr>
              <w:jc w:val="center"/>
              <w:rPr>
                <w:b/>
                <w:color w:val="000000" w:themeColor="text1"/>
                <w:sz w:val="28"/>
                <w:szCs w:val="28"/>
              </w:rPr>
            </w:pPr>
            <w:r>
              <w:rPr>
                <w:b/>
                <w:color w:val="000000" w:themeColor="text1"/>
                <w:sz w:val="28"/>
                <w:szCs w:val="28"/>
              </w:rPr>
              <w:t>Универсальные учебные действия</w:t>
            </w:r>
          </w:p>
        </w:tc>
      </w:tr>
      <w:tr w:rsidR="00594DE4" w:rsidRPr="00BD378B" w:rsidTr="00264383">
        <w:trPr>
          <w:trHeight w:val="215"/>
        </w:trPr>
        <w:tc>
          <w:tcPr>
            <w:tcW w:w="659" w:type="dxa"/>
          </w:tcPr>
          <w:p w:rsidR="00594DE4" w:rsidRPr="00BD378B" w:rsidRDefault="00594DE4" w:rsidP="00594DE4">
            <w:pPr>
              <w:pStyle w:val="a8"/>
              <w:numPr>
                <w:ilvl w:val="0"/>
                <w:numId w:val="35"/>
              </w:numPr>
              <w:jc w:val="center"/>
              <w:rPr>
                <w:color w:val="000000" w:themeColor="text1"/>
                <w:sz w:val="28"/>
                <w:szCs w:val="28"/>
              </w:rPr>
            </w:pPr>
          </w:p>
        </w:tc>
        <w:tc>
          <w:tcPr>
            <w:tcW w:w="5489" w:type="dxa"/>
            <w:gridSpan w:val="2"/>
          </w:tcPr>
          <w:p w:rsidR="00594DE4" w:rsidRPr="00BD378B" w:rsidRDefault="00594DE4" w:rsidP="00264383">
            <w:pPr>
              <w:rPr>
                <w:color w:val="000000" w:themeColor="text1"/>
                <w:sz w:val="28"/>
                <w:szCs w:val="28"/>
              </w:rPr>
            </w:pPr>
            <w:r w:rsidRPr="00BD378B">
              <w:rPr>
                <w:color w:val="000000" w:themeColor="text1"/>
                <w:sz w:val="28"/>
                <w:szCs w:val="28"/>
              </w:rPr>
              <w:t xml:space="preserve">Продукт </w:t>
            </w:r>
          </w:p>
          <w:p w:rsidR="00594DE4" w:rsidRPr="00BD378B" w:rsidRDefault="00594DE4" w:rsidP="00264383">
            <w:pPr>
              <w:rPr>
                <w:color w:val="000000" w:themeColor="text1"/>
                <w:sz w:val="28"/>
                <w:szCs w:val="28"/>
              </w:rPr>
            </w:pPr>
            <w:r>
              <w:rPr>
                <w:color w:val="000000" w:themeColor="text1"/>
                <w:sz w:val="28"/>
                <w:szCs w:val="28"/>
              </w:rPr>
              <w:t>трансформир</w:t>
            </w:r>
            <w:r w:rsidRPr="00BD378B">
              <w:rPr>
                <w:color w:val="000000" w:themeColor="text1"/>
                <w:sz w:val="28"/>
                <w:szCs w:val="28"/>
              </w:rPr>
              <w:t>ованного урока</w:t>
            </w:r>
          </w:p>
        </w:tc>
        <w:tc>
          <w:tcPr>
            <w:tcW w:w="2015" w:type="dxa"/>
          </w:tcPr>
          <w:p w:rsidR="00594DE4" w:rsidRPr="00BD378B" w:rsidRDefault="00594DE4" w:rsidP="00264383">
            <w:pPr>
              <w:jc w:val="center"/>
              <w:rPr>
                <w:color w:val="000000" w:themeColor="text1"/>
              </w:rPr>
            </w:pPr>
            <w:r w:rsidRPr="00BD378B">
              <w:rPr>
                <w:color w:val="000000" w:themeColor="text1"/>
                <w:sz w:val="28"/>
                <w:szCs w:val="28"/>
              </w:rPr>
              <w:t>да/нет</w:t>
            </w:r>
          </w:p>
        </w:tc>
        <w:tc>
          <w:tcPr>
            <w:tcW w:w="1443" w:type="dxa"/>
          </w:tcPr>
          <w:p w:rsidR="00594DE4" w:rsidRPr="00BD378B" w:rsidRDefault="00594DE4" w:rsidP="00264383">
            <w:pPr>
              <w:jc w:val="center"/>
              <w:rPr>
                <w:color w:val="000000" w:themeColor="text1"/>
                <w:sz w:val="28"/>
                <w:szCs w:val="28"/>
              </w:rPr>
            </w:pPr>
          </w:p>
        </w:tc>
      </w:tr>
      <w:tr w:rsidR="00594DE4" w:rsidRPr="00BD378B" w:rsidTr="00264383">
        <w:trPr>
          <w:trHeight w:val="215"/>
        </w:trPr>
        <w:tc>
          <w:tcPr>
            <w:tcW w:w="659" w:type="dxa"/>
          </w:tcPr>
          <w:p w:rsidR="00594DE4" w:rsidRPr="00BD378B" w:rsidRDefault="00594DE4" w:rsidP="00594DE4">
            <w:pPr>
              <w:pStyle w:val="a8"/>
              <w:numPr>
                <w:ilvl w:val="0"/>
                <w:numId w:val="35"/>
              </w:numPr>
              <w:jc w:val="center"/>
              <w:rPr>
                <w:color w:val="000000" w:themeColor="text1"/>
                <w:sz w:val="28"/>
                <w:szCs w:val="28"/>
              </w:rPr>
            </w:pPr>
          </w:p>
        </w:tc>
        <w:tc>
          <w:tcPr>
            <w:tcW w:w="5489" w:type="dxa"/>
            <w:gridSpan w:val="2"/>
          </w:tcPr>
          <w:p w:rsidR="00594DE4" w:rsidRPr="00BD378B" w:rsidRDefault="00594DE4" w:rsidP="00264383">
            <w:pPr>
              <w:rPr>
                <w:color w:val="000000" w:themeColor="text1"/>
                <w:sz w:val="28"/>
                <w:szCs w:val="28"/>
              </w:rPr>
            </w:pPr>
            <w:r w:rsidRPr="00BD378B">
              <w:rPr>
                <w:color w:val="000000" w:themeColor="text1"/>
                <w:sz w:val="28"/>
                <w:szCs w:val="28"/>
              </w:rPr>
              <w:t>Взаимодействие учителя и обучающихся</w:t>
            </w:r>
            <w:r>
              <w:rPr>
                <w:color w:val="000000" w:themeColor="text1"/>
                <w:sz w:val="28"/>
                <w:szCs w:val="28"/>
              </w:rPr>
              <w:t xml:space="preserve"> (видеть каждого, обратная связь и т.д.)</w:t>
            </w:r>
          </w:p>
        </w:tc>
        <w:tc>
          <w:tcPr>
            <w:tcW w:w="2015" w:type="dxa"/>
          </w:tcPr>
          <w:p w:rsidR="00594DE4" w:rsidRPr="00BD378B" w:rsidRDefault="00594DE4" w:rsidP="00264383">
            <w:pPr>
              <w:jc w:val="center"/>
              <w:rPr>
                <w:color w:val="000000" w:themeColor="text1"/>
              </w:rPr>
            </w:pPr>
            <w:r w:rsidRPr="00BD378B">
              <w:rPr>
                <w:color w:val="000000" w:themeColor="text1"/>
                <w:sz w:val="28"/>
                <w:szCs w:val="28"/>
              </w:rPr>
              <w:t>да/нет</w:t>
            </w:r>
          </w:p>
        </w:tc>
        <w:tc>
          <w:tcPr>
            <w:tcW w:w="1443" w:type="dxa"/>
          </w:tcPr>
          <w:p w:rsidR="00594DE4" w:rsidRPr="00BD378B" w:rsidRDefault="00594DE4" w:rsidP="00264383">
            <w:pPr>
              <w:jc w:val="center"/>
              <w:rPr>
                <w:color w:val="000000" w:themeColor="text1"/>
                <w:sz w:val="28"/>
                <w:szCs w:val="28"/>
              </w:rPr>
            </w:pPr>
          </w:p>
        </w:tc>
      </w:tr>
      <w:tr w:rsidR="00594DE4" w:rsidRPr="00BD378B" w:rsidTr="00264383">
        <w:trPr>
          <w:trHeight w:val="215"/>
        </w:trPr>
        <w:tc>
          <w:tcPr>
            <w:tcW w:w="659" w:type="dxa"/>
          </w:tcPr>
          <w:p w:rsidR="00594DE4" w:rsidRPr="00BD378B" w:rsidRDefault="00594DE4" w:rsidP="00594DE4">
            <w:pPr>
              <w:pStyle w:val="a8"/>
              <w:numPr>
                <w:ilvl w:val="0"/>
                <w:numId w:val="35"/>
              </w:numPr>
              <w:jc w:val="center"/>
              <w:rPr>
                <w:color w:val="000000" w:themeColor="text1"/>
                <w:sz w:val="28"/>
                <w:szCs w:val="28"/>
              </w:rPr>
            </w:pPr>
          </w:p>
        </w:tc>
        <w:tc>
          <w:tcPr>
            <w:tcW w:w="5489" w:type="dxa"/>
            <w:gridSpan w:val="2"/>
          </w:tcPr>
          <w:p w:rsidR="00594DE4" w:rsidRPr="00BD378B" w:rsidRDefault="00594DE4" w:rsidP="00264383">
            <w:pPr>
              <w:rPr>
                <w:color w:val="000000" w:themeColor="text1"/>
                <w:sz w:val="28"/>
                <w:szCs w:val="28"/>
              </w:rPr>
            </w:pPr>
            <w:r w:rsidRPr="00BD378B">
              <w:rPr>
                <w:color w:val="000000" w:themeColor="text1"/>
                <w:sz w:val="28"/>
                <w:szCs w:val="28"/>
              </w:rPr>
              <w:t xml:space="preserve">Рефлексия </w:t>
            </w:r>
          </w:p>
        </w:tc>
        <w:tc>
          <w:tcPr>
            <w:tcW w:w="2015" w:type="dxa"/>
          </w:tcPr>
          <w:p w:rsidR="00594DE4" w:rsidRPr="00BD378B" w:rsidRDefault="00594DE4" w:rsidP="00264383">
            <w:pPr>
              <w:jc w:val="center"/>
              <w:rPr>
                <w:color w:val="000000" w:themeColor="text1"/>
                <w:sz w:val="28"/>
                <w:szCs w:val="28"/>
              </w:rPr>
            </w:pPr>
            <w:r w:rsidRPr="00BD378B">
              <w:rPr>
                <w:color w:val="000000" w:themeColor="text1"/>
                <w:sz w:val="28"/>
                <w:szCs w:val="28"/>
              </w:rPr>
              <w:t>да/нет</w:t>
            </w:r>
          </w:p>
        </w:tc>
        <w:tc>
          <w:tcPr>
            <w:tcW w:w="1443" w:type="dxa"/>
          </w:tcPr>
          <w:p w:rsidR="00594DE4" w:rsidRPr="00BD378B" w:rsidRDefault="00594DE4" w:rsidP="00264383">
            <w:pPr>
              <w:jc w:val="center"/>
              <w:rPr>
                <w:color w:val="000000" w:themeColor="text1"/>
                <w:sz w:val="28"/>
                <w:szCs w:val="28"/>
              </w:rPr>
            </w:pPr>
          </w:p>
        </w:tc>
      </w:tr>
    </w:tbl>
    <w:p w:rsidR="00594DE4" w:rsidRDefault="00594DE4" w:rsidP="00594DE4">
      <w:pPr>
        <w:rPr>
          <w:color w:val="000000" w:themeColor="text1"/>
        </w:rPr>
      </w:pPr>
    </w:p>
    <w:p w:rsidR="0070341D" w:rsidRPr="0070341D" w:rsidRDefault="0070341D" w:rsidP="0070341D">
      <w:pPr>
        <w:rPr>
          <w:rFonts w:eastAsia="Times New Roman"/>
          <w:sz w:val="24"/>
          <w:szCs w:val="24"/>
        </w:rPr>
      </w:pPr>
    </w:p>
    <w:p w:rsidR="007C4676" w:rsidRDefault="007C4676" w:rsidP="007C4676">
      <w:pPr>
        <w:rPr>
          <w:b/>
          <w:sz w:val="28"/>
          <w:szCs w:val="28"/>
        </w:rPr>
      </w:pPr>
    </w:p>
    <w:p w:rsidR="00744E15" w:rsidRPr="00744E15" w:rsidRDefault="00744E15" w:rsidP="00744E15">
      <w:pPr>
        <w:spacing w:after="120" w:line="276" w:lineRule="auto"/>
        <w:jc w:val="center"/>
        <w:rPr>
          <w:rFonts w:eastAsiaTheme="minorHAnsi"/>
          <w:b/>
          <w:sz w:val="28"/>
          <w:lang w:eastAsia="en-US"/>
        </w:rPr>
      </w:pPr>
      <w:r w:rsidRPr="00744E15">
        <w:rPr>
          <w:rFonts w:eastAsiaTheme="minorHAnsi"/>
          <w:b/>
          <w:sz w:val="28"/>
          <w:lang w:eastAsia="en-US"/>
        </w:rPr>
        <w:lastRenderedPageBreak/>
        <w:t>КАРТА АНАЛИЗА (САМОАНАЛИЗА) УРОКА</w:t>
      </w:r>
    </w:p>
    <w:p w:rsidR="00744E15" w:rsidRPr="00744E15" w:rsidRDefault="00744E15" w:rsidP="00744E15">
      <w:pPr>
        <w:spacing w:line="276" w:lineRule="auto"/>
        <w:ind w:left="284"/>
        <w:rPr>
          <w:rFonts w:eastAsiaTheme="minorHAnsi"/>
          <w:sz w:val="26"/>
          <w:szCs w:val="26"/>
          <w:lang w:eastAsia="en-US"/>
        </w:rPr>
      </w:pPr>
      <w:r w:rsidRPr="00744E15">
        <w:rPr>
          <w:rFonts w:eastAsiaTheme="minorHAnsi"/>
          <w:sz w:val="26"/>
          <w:szCs w:val="26"/>
          <w:lang w:eastAsia="en-US"/>
        </w:rPr>
        <w:t xml:space="preserve">Ф.И.О. учителя ______________________________Предмет _______________________ Класс ______________Дата _______                       </w:t>
      </w:r>
    </w:p>
    <w:p w:rsidR="00744E15" w:rsidRPr="00744E15" w:rsidRDefault="00744E15" w:rsidP="00744E15">
      <w:pPr>
        <w:spacing w:after="240" w:line="276" w:lineRule="auto"/>
        <w:ind w:left="284"/>
        <w:rPr>
          <w:rFonts w:eastAsiaTheme="minorHAnsi"/>
          <w:sz w:val="26"/>
          <w:szCs w:val="26"/>
          <w:lang w:eastAsia="en-US"/>
        </w:rPr>
      </w:pPr>
      <w:r w:rsidRPr="00744E15">
        <w:rPr>
          <w:rFonts w:eastAsiaTheme="minorHAnsi"/>
          <w:sz w:val="26"/>
          <w:szCs w:val="26"/>
          <w:lang w:eastAsia="en-US"/>
        </w:rPr>
        <w:t xml:space="preserve">Тема урока ________________________________________________________________________________________________                                                                                                                                                                                                    </w:t>
      </w:r>
    </w:p>
    <w:tbl>
      <w:tblPr>
        <w:tblW w:w="10904"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3885"/>
        <w:gridCol w:w="6379"/>
      </w:tblGrid>
      <w:tr w:rsidR="00744E15" w:rsidRPr="00744E15" w:rsidTr="00FA7F5C">
        <w:trPr>
          <w:trHeight w:val="473"/>
        </w:trPr>
        <w:tc>
          <w:tcPr>
            <w:tcW w:w="640" w:type="dxa"/>
          </w:tcPr>
          <w:p w:rsidR="00744E15" w:rsidRPr="00744E15" w:rsidRDefault="00744E15" w:rsidP="00744E15">
            <w:pPr>
              <w:spacing w:line="276" w:lineRule="auto"/>
              <w:jc w:val="center"/>
              <w:rPr>
                <w:rFonts w:eastAsiaTheme="minorHAnsi"/>
                <w:sz w:val="24"/>
                <w:szCs w:val="24"/>
                <w:lang w:eastAsia="en-US"/>
              </w:rPr>
            </w:pPr>
            <w:r w:rsidRPr="00744E15">
              <w:rPr>
                <w:rFonts w:eastAsiaTheme="minorHAnsi"/>
                <w:sz w:val="24"/>
                <w:szCs w:val="24"/>
                <w:lang w:eastAsia="en-US"/>
              </w:rPr>
              <w:t xml:space="preserve">№ </w:t>
            </w:r>
          </w:p>
        </w:tc>
        <w:tc>
          <w:tcPr>
            <w:tcW w:w="3885" w:type="dxa"/>
          </w:tcPr>
          <w:p w:rsidR="00744E15" w:rsidRPr="00744E15" w:rsidRDefault="00744E15" w:rsidP="00744E15">
            <w:pPr>
              <w:spacing w:line="276" w:lineRule="auto"/>
              <w:jc w:val="center"/>
              <w:rPr>
                <w:rFonts w:eastAsiaTheme="minorHAnsi"/>
                <w:b/>
                <w:sz w:val="24"/>
                <w:szCs w:val="24"/>
                <w:lang w:eastAsia="en-US"/>
              </w:rPr>
            </w:pPr>
            <w:r w:rsidRPr="00744E15">
              <w:rPr>
                <w:rFonts w:eastAsiaTheme="minorHAnsi"/>
                <w:b/>
                <w:sz w:val="24"/>
                <w:szCs w:val="24"/>
                <w:lang w:eastAsia="en-US"/>
              </w:rPr>
              <w:t>Логическая основа урока</w:t>
            </w:r>
          </w:p>
        </w:tc>
        <w:tc>
          <w:tcPr>
            <w:tcW w:w="6379" w:type="dxa"/>
          </w:tcPr>
          <w:p w:rsidR="00744E15" w:rsidRPr="00744E15" w:rsidRDefault="00744E15" w:rsidP="00744E15">
            <w:pPr>
              <w:spacing w:line="276" w:lineRule="auto"/>
              <w:jc w:val="center"/>
              <w:rPr>
                <w:rFonts w:eastAsiaTheme="minorHAnsi"/>
                <w:b/>
                <w:sz w:val="24"/>
                <w:szCs w:val="24"/>
                <w:lang w:eastAsia="en-US"/>
              </w:rPr>
            </w:pPr>
            <w:r w:rsidRPr="00744E15">
              <w:rPr>
                <w:rFonts w:eastAsiaTheme="minorHAnsi"/>
                <w:b/>
                <w:sz w:val="24"/>
                <w:szCs w:val="24"/>
                <w:lang w:eastAsia="en-US"/>
              </w:rPr>
              <w:t>Содержание шага</w:t>
            </w:r>
          </w:p>
        </w:tc>
      </w:tr>
      <w:tr w:rsidR="00744E15" w:rsidRPr="00744E15" w:rsidTr="00FA7F5C">
        <w:trPr>
          <w:trHeight w:val="448"/>
        </w:trPr>
        <w:tc>
          <w:tcPr>
            <w:tcW w:w="640" w:type="dxa"/>
          </w:tcPr>
          <w:p w:rsidR="00744E15" w:rsidRPr="00744E15" w:rsidRDefault="00744E15" w:rsidP="00744E15">
            <w:pPr>
              <w:spacing w:before="120" w:after="200" w:line="276" w:lineRule="auto"/>
              <w:jc w:val="center"/>
              <w:rPr>
                <w:rFonts w:eastAsiaTheme="minorHAnsi"/>
                <w:sz w:val="24"/>
                <w:szCs w:val="24"/>
                <w:lang w:eastAsia="en-US"/>
              </w:rPr>
            </w:pPr>
            <w:r w:rsidRPr="00744E15">
              <w:rPr>
                <w:rFonts w:eastAsiaTheme="minorHAnsi"/>
                <w:sz w:val="24"/>
                <w:szCs w:val="24"/>
                <w:lang w:val="en-US" w:eastAsia="en-US"/>
              </w:rPr>
              <w:t>I</w:t>
            </w:r>
            <w:r w:rsidRPr="00744E15">
              <w:rPr>
                <w:rFonts w:eastAsiaTheme="minorHAnsi"/>
                <w:sz w:val="24"/>
                <w:szCs w:val="24"/>
                <w:lang w:eastAsia="en-US"/>
              </w:rPr>
              <w:t>.</w:t>
            </w:r>
          </w:p>
        </w:tc>
        <w:tc>
          <w:tcPr>
            <w:tcW w:w="3885" w:type="dxa"/>
          </w:tcPr>
          <w:p w:rsidR="00744E15" w:rsidRPr="00744E15" w:rsidRDefault="00744E15" w:rsidP="00744E15">
            <w:pPr>
              <w:spacing w:line="276" w:lineRule="auto"/>
              <w:ind w:left="318"/>
              <w:rPr>
                <w:rFonts w:eastAsiaTheme="minorHAnsi"/>
                <w:sz w:val="24"/>
                <w:szCs w:val="24"/>
                <w:lang w:eastAsia="en-US"/>
              </w:rPr>
            </w:pPr>
            <w:r w:rsidRPr="00744E15">
              <w:rPr>
                <w:rFonts w:eastAsiaTheme="minorHAnsi"/>
                <w:sz w:val="24"/>
                <w:szCs w:val="24"/>
                <w:lang w:eastAsia="en-US"/>
              </w:rPr>
              <w:t xml:space="preserve">Новое знание </w:t>
            </w:r>
          </w:p>
          <w:p w:rsidR="00744E15" w:rsidRPr="00744E15" w:rsidRDefault="00744E15" w:rsidP="00744E15">
            <w:pPr>
              <w:spacing w:line="276" w:lineRule="auto"/>
              <w:ind w:left="318"/>
              <w:rPr>
                <w:rFonts w:eastAsiaTheme="minorHAnsi"/>
                <w:sz w:val="24"/>
                <w:szCs w:val="24"/>
                <w:lang w:eastAsia="en-US"/>
              </w:rPr>
            </w:pPr>
            <w:r w:rsidRPr="00744E15">
              <w:rPr>
                <w:rFonts w:eastAsiaTheme="minorHAnsi"/>
                <w:sz w:val="24"/>
                <w:szCs w:val="24"/>
                <w:lang w:eastAsia="en-US"/>
              </w:rPr>
              <w:t>(</w:t>
            </w:r>
            <w:r w:rsidRPr="00744E15">
              <w:rPr>
                <w:rFonts w:eastAsiaTheme="minorHAnsi"/>
                <w:i/>
                <w:sz w:val="24"/>
                <w:szCs w:val="24"/>
                <w:lang w:eastAsia="en-US"/>
              </w:rPr>
              <w:t>понятие</w:t>
            </w:r>
            <w:r w:rsidRPr="00744E15">
              <w:rPr>
                <w:rFonts w:eastAsiaTheme="minorHAnsi"/>
                <w:sz w:val="24"/>
                <w:szCs w:val="24"/>
                <w:lang w:eastAsia="en-US"/>
              </w:rPr>
              <w:t xml:space="preserve"> или </w:t>
            </w:r>
            <w:r w:rsidRPr="00744E15">
              <w:rPr>
                <w:rFonts w:eastAsiaTheme="minorHAnsi"/>
                <w:i/>
                <w:sz w:val="24"/>
                <w:szCs w:val="24"/>
                <w:lang w:eastAsia="en-US"/>
              </w:rPr>
              <w:t>способ действия</w:t>
            </w:r>
            <w:r w:rsidRPr="00744E15">
              <w:rPr>
                <w:rFonts w:eastAsiaTheme="minorHAnsi"/>
                <w:sz w:val="24"/>
                <w:szCs w:val="24"/>
                <w:lang w:eastAsia="en-US"/>
              </w:rPr>
              <w:t>)</w:t>
            </w:r>
          </w:p>
        </w:tc>
        <w:tc>
          <w:tcPr>
            <w:tcW w:w="6379" w:type="dxa"/>
          </w:tcPr>
          <w:p w:rsidR="00744E15" w:rsidRPr="00744E15" w:rsidRDefault="00744E15" w:rsidP="00744E15">
            <w:pPr>
              <w:spacing w:before="120" w:after="200" w:line="276" w:lineRule="auto"/>
              <w:jc w:val="center"/>
              <w:rPr>
                <w:rFonts w:eastAsiaTheme="minorHAnsi"/>
                <w:sz w:val="24"/>
                <w:szCs w:val="24"/>
                <w:lang w:eastAsia="en-US"/>
              </w:rPr>
            </w:pPr>
          </w:p>
        </w:tc>
      </w:tr>
      <w:tr w:rsidR="00744E15" w:rsidRPr="00744E15" w:rsidTr="00FA7F5C">
        <w:trPr>
          <w:trHeight w:val="575"/>
        </w:trPr>
        <w:tc>
          <w:tcPr>
            <w:tcW w:w="640" w:type="dxa"/>
          </w:tcPr>
          <w:p w:rsidR="00744E15" w:rsidRPr="00744E15" w:rsidRDefault="00744E15" w:rsidP="00744E15">
            <w:pPr>
              <w:spacing w:before="120" w:after="200" w:line="276" w:lineRule="auto"/>
              <w:jc w:val="center"/>
              <w:rPr>
                <w:rFonts w:eastAsiaTheme="minorHAnsi"/>
                <w:sz w:val="24"/>
                <w:szCs w:val="24"/>
                <w:lang w:eastAsia="en-US"/>
              </w:rPr>
            </w:pPr>
            <w:r w:rsidRPr="00744E15">
              <w:rPr>
                <w:rFonts w:eastAsiaTheme="minorHAnsi"/>
                <w:sz w:val="24"/>
                <w:szCs w:val="24"/>
                <w:lang w:val="en-US" w:eastAsia="en-US"/>
              </w:rPr>
              <w:t>II</w:t>
            </w:r>
            <w:r w:rsidRPr="00744E15">
              <w:rPr>
                <w:rFonts w:eastAsiaTheme="minorHAnsi"/>
                <w:sz w:val="24"/>
                <w:szCs w:val="24"/>
                <w:lang w:eastAsia="en-US"/>
              </w:rPr>
              <w:t>.</w:t>
            </w:r>
          </w:p>
        </w:tc>
        <w:tc>
          <w:tcPr>
            <w:tcW w:w="3885" w:type="dxa"/>
          </w:tcPr>
          <w:p w:rsidR="00744E15" w:rsidRPr="00744E15" w:rsidRDefault="00744E15" w:rsidP="00744E15">
            <w:pPr>
              <w:spacing w:before="120" w:after="200" w:line="276" w:lineRule="auto"/>
              <w:ind w:left="318"/>
              <w:rPr>
                <w:rFonts w:eastAsiaTheme="minorHAnsi"/>
                <w:sz w:val="24"/>
                <w:szCs w:val="24"/>
                <w:lang w:eastAsia="en-US"/>
              </w:rPr>
            </w:pPr>
            <w:r w:rsidRPr="00744E15">
              <w:rPr>
                <w:rFonts w:eastAsiaTheme="minorHAnsi"/>
                <w:sz w:val="24"/>
                <w:szCs w:val="24"/>
                <w:lang w:eastAsia="en-US"/>
              </w:rPr>
              <w:t>Пробное действие</w:t>
            </w:r>
          </w:p>
        </w:tc>
        <w:tc>
          <w:tcPr>
            <w:tcW w:w="6379" w:type="dxa"/>
          </w:tcPr>
          <w:p w:rsidR="00744E15" w:rsidRPr="00744E15" w:rsidRDefault="00744E15" w:rsidP="00744E15">
            <w:pPr>
              <w:spacing w:before="120" w:after="200" w:line="276" w:lineRule="auto"/>
              <w:jc w:val="center"/>
              <w:rPr>
                <w:rFonts w:eastAsiaTheme="minorHAnsi"/>
                <w:sz w:val="24"/>
                <w:szCs w:val="24"/>
                <w:lang w:eastAsia="en-US"/>
              </w:rPr>
            </w:pPr>
          </w:p>
        </w:tc>
      </w:tr>
      <w:tr w:rsidR="00744E15" w:rsidRPr="00744E15" w:rsidTr="00FA7F5C">
        <w:trPr>
          <w:trHeight w:val="512"/>
        </w:trPr>
        <w:tc>
          <w:tcPr>
            <w:tcW w:w="640" w:type="dxa"/>
          </w:tcPr>
          <w:p w:rsidR="00744E15" w:rsidRPr="00744E15" w:rsidRDefault="00744E15" w:rsidP="00744E15">
            <w:pPr>
              <w:spacing w:before="120" w:after="200" w:line="276" w:lineRule="auto"/>
              <w:jc w:val="center"/>
              <w:rPr>
                <w:rFonts w:eastAsiaTheme="minorHAnsi"/>
                <w:sz w:val="24"/>
                <w:szCs w:val="24"/>
                <w:lang w:eastAsia="en-US"/>
              </w:rPr>
            </w:pPr>
            <w:r w:rsidRPr="00744E15">
              <w:rPr>
                <w:rFonts w:eastAsiaTheme="minorHAnsi"/>
                <w:sz w:val="24"/>
                <w:szCs w:val="24"/>
                <w:lang w:val="en-US" w:eastAsia="en-US"/>
              </w:rPr>
              <w:t>III</w:t>
            </w:r>
            <w:r w:rsidRPr="00744E15">
              <w:rPr>
                <w:rFonts w:eastAsiaTheme="minorHAnsi"/>
                <w:sz w:val="24"/>
                <w:szCs w:val="24"/>
                <w:lang w:eastAsia="en-US"/>
              </w:rPr>
              <w:t>.</w:t>
            </w:r>
          </w:p>
        </w:tc>
        <w:tc>
          <w:tcPr>
            <w:tcW w:w="3885" w:type="dxa"/>
          </w:tcPr>
          <w:p w:rsidR="00744E15" w:rsidRPr="00744E15" w:rsidRDefault="00744E15" w:rsidP="00744E15">
            <w:pPr>
              <w:spacing w:line="276" w:lineRule="auto"/>
              <w:ind w:left="318"/>
              <w:rPr>
                <w:rFonts w:eastAsiaTheme="minorHAnsi"/>
                <w:sz w:val="24"/>
                <w:szCs w:val="24"/>
                <w:lang w:eastAsia="en-US"/>
              </w:rPr>
            </w:pPr>
            <w:r w:rsidRPr="00744E15">
              <w:rPr>
                <w:rFonts w:eastAsiaTheme="minorHAnsi"/>
                <w:sz w:val="24"/>
                <w:szCs w:val="24"/>
                <w:lang w:eastAsia="en-US"/>
              </w:rPr>
              <w:t>Фиксация</w:t>
            </w:r>
          </w:p>
          <w:p w:rsidR="00744E15" w:rsidRPr="00744E15" w:rsidRDefault="00744E15" w:rsidP="00744E15">
            <w:pPr>
              <w:spacing w:line="276" w:lineRule="auto"/>
              <w:ind w:left="318"/>
              <w:rPr>
                <w:rFonts w:eastAsiaTheme="minorHAnsi"/>
                <w:sz w:val="24"/>
                <w:szCs w:val="24"/>
                <w:lang w:eastAsia="en-US"/>
              </w:rPr>
            </w:pPr>
            <w:r w:rsidRPr="00744E15">
              <w:rPr>
                <w:rFonts w:eastAsiaTheme="minorHAnsi"/>
                <w:sz w:val="24"/>
                <w:szCs w:val="24"/>
                <w:lang w:eastAsia="en-US"/>
              </w:rPr>
              <w:t>затруднения</w:t>
            </w:r>
          </w:p>
        </w:tc>
        <w:tc>
          <w:tcPr>
            <w:tcW w:w="6379" w:type="dxa"/>
          </w:tcPr>
          <w:p w:rsidR="00744E15" w:rsidRPr="00744E15" w:rsidRDefault="00744E15" w:rsidP="00744E15">
            <w:pPr>
              <w:spacing w:before="120" w:after="200" w:line="276" w:lineRule="auto"/>
              <w:jc w:val="center"/>
              <w:rPr>
                <w:rFonts w:eastAsiaTheme="minorHAnsi"/>
                <w:sz w:val="24"/>
                <w:szCs w:val="24"/>
                <w:lang w:eastAsia="en-US"/>
              </w:rPr>
            </w:pPr>
          </w:p>
        </w:tc>
      </w:tr>
      <w:tr w:rsidR="00744E15" w:rsidRPr="00744E15" w:rsidTr="00FA7F5C">
        <w:trPr>
          <w:trHeight w:val="550"/>
        </w:trPr>
        <w:tc>
          <w:tcPr>
            <w:tcW w:w="640" w:type="dxa"/>
          </w:tcPr>
          <w:p w:rsidR="00744E15" w:rsidRPr="00744E15" w:rsidRDefault="00744E15" w:rsidP="00744E15">
            <w:pPr>
              <w:spacing w:before="120" w:after="200" w:line="276" w:lineRule="auto"/>
              <w:jc w:val="center"/>
              <w:rPr>
                <w:rFonts w:eastAsiaTheme="minorHAnsi"/>
                <w:sz w:val="24"/>
                <w:szCs w:val="24"/>
                <w:lang w:eastAsia="en-US"/>
              </w:rPr>
            </w:pPr>
            <w:r w:rsidRPr="00744E15">
              <w:rPr>
                <w:rFonts w:eastAsiaTheme="minorHAnsi"/>
                <w:sz w:val="24"/>
                <w:szCs w:val="24"/>
                <w:lang w:val="en-US" w:eastAsia="en-US"/>
              </w:rPr>
              <w:t>IV</w:t>
            </w:r>
            <w:r w:rsidRPr="00744E15">
              <w:rPr>
                <w:rFonts w:eastAsiaTheme="minorHAnsi"/>
                <w:sz w:val="24"/>
                <w:szCs w:val="24"/>
                <w:lang w:eastAsia="en-US"/>
              </w:rPr>
              <w:t>.</w:t>
            </w:r>
          </w:p>
        </w:tc>
        <w:tc>
          <w:tcPr>
            <w:tcW w:w="3885" w:type="dxa"/>
          </w:tcPr>
          <w:p w:rsidR="00744E15" w:rsidRPr="00744E15" w:rsidRDefault="00744E15" w:rsidP="00744E15">
            <w:pPr>
              <w:spacing w:before="120" w:after="200" w:line="276" w:lineRule="auto"/>
              <w:ind w:left="318"/>
              <w:rPr>
                <w:rFonts w:eastAsiaTheme="minorHAnsi"/>
                <w:sz w:val="24"/>
                <w:szCs w:val="24"/>
                <w:lang w:eastAsia="en-US"/>
              </w:rPr>
            </w:pPr>
            <w:r w:rsidRPr="00744E15">
              <w:rPr>
                <w:rFonts w:eastAsiaTheme="minorHAnsi"/>
                <w:sz w:val="24"/>
                <w:szCs w:val="24"/>
                <w:lang w:eastAsia="en-US"/>
              </w:rPr>
              <w:t>Причина затруднения</w:t>
            </w:r>
          </w:p>
        </w:tc>
        <w:tc>
          <w:tcPr>
            <w:tcW w:w="6379" w:type="dxa"/>
          </w:tcPr>
          <w:p w:rsidR="00744E15" w:rsidRPr="00744E15" w:rsidRDefault="00744E15" w:rsidP="00744E15">
            <w:pPr>
              <w:spacing w:before="120" w:after="200" w:line="276" w:lineRule="auto"/>
              <w:jc w:val="center"/>
              <w:rPr>
                <w:rFonts w:eastAsiaTheme="minorHAnsi"/>
                <w:sz w:val="24"/>
                <w:szCs w:val="24"/>
                <w:lang w:eastAsia="en-US"/>
              </w:rPr>
            </w:pPr>
          </w:p>
        </w:tc>
      </w:tr>
      <w:tr w:rsidR="00744E15" w:rsidRPr="00744E15" w:rsidTr="00FA7F5C">
        <w:trPr>
          <w:trHeight w:val="582"/>
        </w:trPr>
        <w:tc>
          <w:tcPr>
            <w:tcW w:w="640" w:type="dxa"/>
          </w:tcPr>
          <w:p w:rsidR="00744E15" w:rsidRPr="00744E15" w:rsidRDefault="00744E15" w:rsidP="00744E15">
            <w:pPr>
              <w:spacing w:before="120" w:after="200" w:line="276" w:lineRule="auto"/>
              <w:jc w:val="center"/>
              <w:rPr>
                <w:rFonts w:eastAsiaTheme="minorHAnsi"/>
                <w:sz w:val="24"/>
                <w:szCs w:val="24"/>
                <w:lang w:eastAsia="en-US"/>
              </w:rPr>
            </w:pPr>
            <w:r w:rsidRPr="00744E15">
              <w:rPr>
                <w:rFonts w:eastAsiaTheme="minorHAnsi"/>
                <w:sz w:val="24"/>
                <w:szCs w:val="24"/>
                <w:lang w:val="en-US" w:eastAsia="en-US"/>
              </w:rPr>
              <w:t>V</w:t>
            </w:r>
            <w:r w:rsidRPr="00744E15">
              <w:rPr>
                <w:rFonts w:eastAsiaTheme="minorHAnsi"/>
                <w:sz w:val="24"/>
                <w:szCs w:val="24"/>
                <w:lang w:eastAsia="en-US"/>
              </w:rPr>
              <w:t>.</w:t>
            </w:r>
          </w:p>
        </w:tc>
        <w:tc>
          <w:tcPr>
            <w:tcW w:w="3885" w:type="dxa"/>
          </w:tcPr>
          <w:p w:rsidR="00744E15" w:rsidRPr="00744E15" w:rsidRDefault="00744E15" w:rsidP="00744E15">
            <w:pPr>
              <w:spacing w:before="120" w:after="200" w:line="276" w:lineRule="auto"/>
              <w:ind w:left="318"/>
              <w:rPr>
                <w:rFonts w:eastAsiaTheme="minorHAnsi"/>
                <w:sz w:val="24"/>
                <w:szCs w:val="24"/>
                <w:lang w:eastAsia="en-US"/>
              </w:rPr>
            </w:pPr>
            <w:r w:rsidRPr="00744E15">
              <w:rPr>
                <w:rFonts w:eastAsiaTheme="minorHAnsi"/>
                <w:sz w:val="24"/>
                <w:szCs w:val="24"/>
                <w:lang w:eastAsia="en-US"/>
              </w:rPr>
              <w:t>Цель</w:t>
            </w:r>
          </w:p>
        </w:tc>
        <w:tc>
          <w:tcPr>
            <w:tcW w:w="6379" w:type="dxa"/>
          </w:tcPr>
          <w:p w:rsidR="00744E15" w:rsidRPr="00744E15" w:rsidRDefault="00744E15" w:rsidP="00744E15">
            <w:pPr>
              <w:spacing w:before="120" w:after="200" w:line="276" w:lineRule="auto"/>
              <w:jc w:val="center"/>
              <w:rPr>
                <w:rFonts w:eastAsiaTheme="minorHAnsi"/>
                <w:sz w:val="24"/>
                <w:szCs w:val="24"/>
                <w:lang w:eastAsia="en-US"/>
              </w:rPr>
            </w:pPr>
          </w:p>
        </w:tc>
      </w:tr>
      <w:tr w:rsidR="00744E15" w:rsidRPr="00744E15" w:rsidTr="00FA7F5C">
        <w:trPr>
          <w:trHeight w:val="463"/>
        </w:trPr>
        <w:tc>
          <w:tcPr>
            <w:tcW w:w="640" w:type="dxa"/>
          </w:tcPr>
          <w:p w:rsidR="00744E15" w:rsidRPr="00744E15" w:rsidRDefault="00744E15" w:rsidP="00744E15">
            <w:pPr>
              <w:spacing w:before="120" w:after="200" w:line="276" w:lineRule="auto"/>
              <w:jc w:val="center"/>
              <w:rPr>
                <w:rFonts w:eastAsiaTheme="minorHAnsi"/>
                <w:sz w:val="24"/>
                <w:szCs w:val="24"/>
                <w:lang w:eastAsia="en-US"/>
              </w:rPr>
            </w:pPr>
            <w:r w:rsidRPr="00744E15">
              <w:rPr>
                <w:rFonts w:eastAsiaTheme="minorHAnsi"/>
                <w:sz w:val="24"/>
                <w:szCs w:val="24"/>
                <w:lang w:val="en-US" w:eastAsia="en-US"/>
              </w:rPr>
              <w:t>VI</w:t>
            </w:r>
            <w:r w:rsidRPr="00744E15">
              <w:rPr>
                <w:rFonts w:eastAsiaTheme="minorHAnsi"/>
                <w:sz w:val="24"/>
                <w:szCs w:val="24"/>
                <w:lang w:eastAsia="en-US"/>
              </w:rPr>
              <w:t>.</w:t>
            </w:r>
          </w:p>
        </w:tc>
        <w:tc>
          <w:tcPr>
            <w:tcW w:w="3885" w:type="dxa"/>
          </w:tcPr>
          <w:p w:rsidR="00744E15" w:rsidRPr="00744E15" w:rsidRDefault="00744E15" w:rsidP="00744E15">
            <w:pPr>
              <w:spacing w:before="120" w:after="200" w:line="276" w:lineRule="auto"/>
              <w:ind w:left="318"/>
              <w:rPr>
                <w:rFonts w:eastAsiaTheme="minorHAnsi"/>
                <w:sz w:val="24"/>
                <w:szCs w:val="24"/>
                <w:lang w:eastAsia="en-US"/>
              </w:rPr>
            </w:pPr>
            <w:r w:rsidRPr="00744E15">
              <w:rPr>
                <w:rFonts w:eastAsiaTheme="minorHAnsi"/>
                <w:sz w:val="24"/>
                <w:szCs w:val="24"/>
                <w:lang w:eastAsia="en-US"/>
              </w:rPr>
              <w:t>Эталон</w:t>
            </w:r>
          </w:p>
        </w:tc>
        <w:tc>
          <w:tcPr>
            <w:tcW w:w="6379" w:type="dxa"/>
          </w:tcPr>
          <w:p w:rsidR="00744E15" w:rsidRPr="00744E15" w:rsidRDefault="00744E15" w:rsidP="00744E15">
            <w:pPr>
              <w:spacing w:before="120" w:after="200" w:line="276" w:lineRule="auto"/>
              <w:jc w:val="center"/>
              <w:rPr>
                <w:rFonts w:eastAsiaTheme="minorHAnsi"/>
                <w:sz w:val="24"/>
                <w:szCs w:val="24"/>
                <w:lang w:eastAsia="en-US"/>
              </w:rPr>
            </w:pPr>
          </w:p>
        </w:tc>
      </w:tr>
    </w:tbl>
    <w:p w:rsidR="00744E15" w:rsidRPr="00744E15" w:rsidRDefault="00744E15" w:rsidP="00744E15">
      <w:pPr>
        <w:spacing w:line="276" w:lineRule="auto"/>
        <w:contextualSpacing/>
        <w:rPr>
          <w:rFonts w:eastAsiaTheme="minorHAnsi"/>
          <w:sz w:val="24"/>
          <w:szCs w:val="24"/>
          <w:lang w:eastAsia="en-US"/>
        </w:rPr>
      </w:pPr>
    </w:p>
    <w:p w:rsidR="00744E15" w:rsidRPr="00744E15" w:rsidRDefault="00744E15" w:rsidP="00744E15">
      <w:pPr>
        <w:spacing w:line="276" w:lineRule="auto"/>
        <w:contextualSpacing/>
        <w:rPr>
          <w:rFonts w:eastAsiaTheme="minorHAnsi"/>
          <w:sz w:val="2"/>
          <w:szCs w:val="24"/>
          <w:lang w:eastAsia="en-US"/>
        </w:rPr>
      </w:pPr>
    </w:p>
    <w:tbl>
      <w:tblPr>
        <w:tblW w:w="1104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5088"/>
        <w:gridCol w:w="1417"/>
        <w:gridCol w:w="1276"/>
      </w:tblGrid>
      <w:tr w:rsidR="00744E15" w:rsidRPr="00744E15" w:rsidTr="00FA7F5C">
        <w:trPr>
          <w:trHeight w:val="600"/>
        </w:trPr>
        <w:tc>
          <w:tcPr>
            <w:tcW w:w="709" w:type="dxa"/>
          </w:tcPr>
          <w:p w:rsidR="00744E15" w:rsidRPr="00744E15" w:rsidRDefault="00744E15" w:rsidP="00744E15">
            <w:pPr>
              <w:spacing w:line="276" w:lineRule="auto"/>
              <w:contextualSpacing/>
              <w:jc w:val="center"/>
              <w:rPr>
                <w:rFonts w:eastAsiaTheme="minorHAnsi"/>
                <w:b/>
                <w:sz w:val="24"/>
                <w:szCs w:val="24"/>
                <w:lang w:eastAsia="en-US"/>
              </w:rPr>
            </w:pPr>
            <w:r w:rsidRPr="00744E15">
              <w:rPr>
                <w:rFonts w:eastAsiaTheme="minorHAnsi"/>
                <w:b/>
                <w:sz w:val="24"/>
                <w:szCs w:val="24"/>
                <w:lang w:eastAsia="en-US"/>
              </w:rPr>
              <w:t>№</w:t>
            </w:r>
          </w:p>
        </w:tc>
        <w:tc>
          <w:tcPr>
            <w:tcW w:w="2552" w:type="dxa"/>
          </w:tcPr>
          <w:p w:rsidR="00744E15" w:rsidRPr="00744E15" w:rsidRDefault="00744E15" w:rsidP="00744E15">
            <w:pPr>
              <w:spacing w:line="276" w:lineRule="auto"/>
              <w:contextualSpacing/>
              <w:jc w:val="center"/>
              <w:rPr>
                <w:rFonts w:eastAsiaTheme="minorHAnsi"/>
                <w:b/>
                <w:sz w:val="24"/>
                <w:szCs w:val="24"/>
                <w:lang w:eastAsia="en-US"/>
              </w:rPr>
            </w:pPr>
            <w:r w:rsidRPr="00744E15">
              <w:rPr>
                <w:rFonts w:eastAsiaTheme="minorHAnsi"/>
                <w:b/>
                <w:sz w:val="24"/>
                <w:szCs w:val="24"/>
                <w:lang w:eastAsia="en-US"/>
              </w:rPr>
              <w:t>Ключевые структурные элементы урока в ТДМ</w:t>
            </w:r>
          </w:p>
        </w:tc>
        <w:tc>
          <w:tcPr>
            <w:tcW w:w="5088" w:type="dxa"/>
            <w:vAlign w:val="center"/>
          </w:tcPr>
          <w:p w:rsidR="00744E15" w:rsidRPr="00744E15" w:rsidRDefault="00744E15" w:rsidP="00744E15">
            <w:pPr>
              <w:spacing w:line="276" w:lineRule="auto"/>
              <w:contextualSpacing/>
              <w:jc w:val="center"/>
              <w:rPr>
                <w:rFonts w:eastAsiaTheme="minorHAnsi"/>
                <w:b/>
                <w:sz w:val="24"/>
                <w:szCs w:val="24"/>
                <w:lang w:eastAsia="en-US"/>
              </w:rPr>
            </w:pPr>
            <w:r w:rsidRPr="00744E15">
              <w:rPr>
                <w:rFonts w:eastAsiaTheme="minorHAnsi"/>
                <w:b/>
                <w:sz w:val="24"/>
                <w:szCs w:val="24"/>
                <w:lang w:eastAsia="en-US"/>
              </w:rPr>
              <w:t>Предмет оценивания</w:t>
            </w:r>
          </w:p>
        </w:tc>
        <w:tc>
          <w:tcPr>
            <w:tcW w:w="1417" w:type="dxa"/>
          </w:tcPr>
          <w:p w:rsidR="00744E15" w:rsidRPr="00744E15" w:rsidRDefault="00744E15" w:rsidP="00744E15">
            <w:pPr>
              <w:spacing w:line="276" w:lineRule="auto"/>
              <w:contextualSpacing/>
              <w:jc w:val="center"/>
              <w:rPr>
                <w:rFonts w:eastAsiaTheme="minorHAnsi"/>
                <w:b/>
                <w:sz w:val="24"/>
                <w:szCs w:val="24"/>
                <w:lang w:eastAsia="en-US"/>
              </w:rPr>
            </w:pPr>
            <w:r w:rsidRPr="00744E15">
              <w:rPr>
                <w:rFonts w:eastAsiaTheme="minorHAnsi"/>
                <w:b/>
                <w:sz w:val="24"/>
                <w:szCs w:val="24"/>
                <w:lang w:eastAsia="en-US"/>
              </w:rPr>
              <w:t>План</w:t>
            </w:r>
          </w:p>
        </w:tc>
        <w:tc>
          <w:tcPr>
            <w:tcW w:w="1276" w:type="dxa"/>
          </w:tcPr>
          <w:p w:rsidR="00744E15" w:rsidRPr="00744E15" w:rsidRDefault="00744E15" w:rsidP="00744E15">
            <w:pPr>
              <w:spacing w:line="276" w:lineRule="auto"/>
              <w:contextualSpacing/>
              <w:jc w:val="center"/>
              <w:rPr>
                <w:rFonts w:eastAsiaTheme="minorHAnsi"/>
                <w:b/>
                <w:sz w:val="24"/>
                <w:szCs w:val="24"/>
                <w:lang w:eastAsia="en-US"/>
              </w:rPr>
            </w:pPr>
            <w:r w:rsidRPr="00744E15">
              <w:rPr>
                <w:rFonts w:eastAsiaTheme="minorHAnsi"/>
                <w:b/>
                <w:sz w:val="24"/>
                <w:szCs w:val="24"/>
                <w:lang w:eastAsia="en-US"/>
              </w:rPr>
              <w:t>Реализация</w:t>
            </w:r>
          </w:p>
        </w:tc>
      </w:tr>
      <w:tr w:rsidR="00744E15" w:rsidRPr="00744E15" w:rsidTr="00FA7F5C">
        <w:trPr>
          <w:trHeight w:val="375"/>
        </w:trPr>
        <w:tc>
          <w:tcPr>
            <w:tcW w:w="709" w:type="dxa"/>
            <w:vMerge w:val="restart"/>
            <w:vAlign w:val="center"/>
          </w:tcPr>
          <w:p w:rsidR="00744E15" w:rsidRPr="00744E15" w:rsidRDefault="00744E15" w:rsidP="00744E15">
            <w:pPr>
              <w:spacing w:line="276" w:lineRule="auto"/>
              <w:contextualSpacing/>
              <w:jc w:val="center"/>
              <w:rPr>
                <w:rFonts w:eastAsiaTheme="minorHAnsi"/>
                <w:szCs w:val="24"/>
                <w:lang w:eastAsia="en-US"/>
              </w:rPr>
            </w:pPr>
            <w:r w:rsidRPr="00744E15">
              <w:rPr>
                <w:rFonts w:eastAsiaTheme="minorHAnsi"/>
                <w:szCs w:val="24"/>
                <w:lang w:eastAsia="en-US"/>
              </w:rPr>
              <w:t>1.</w:t>
            </w:r>
          </w:p>
        </w:tc>
        <w:tc>
          <w:tcPr>
            <w:tcW w:w="2552" w:type="dxa"/>
            <w:vMerge w:val="restart"/>
          </w:tcPr>
          <w:p w:rsidR="00744E15" w:rsidRPr="00744E15" w:rsidRDefault="00744E15" w:rsidP="00744E15">
            <w:pPr>
              <w:ind w:left="117"/>
              <w:rPr>
                <w:rFonts w:eastAsiaTheme="minorHAnsi"/>
                <w:szCs w:val="24"/>
                <w:lang w:eastAsia="en-US"/>
              </w:rPr>
            </w:pPr>
          </w:p>
          <w:p w:rsidR="00744E15" w:rsidRPr="00744E15" w:rsidRDefault="00744E15" w:rsidP="00744E15">
            <w:pPr>
              <w:ind w:left="117"/>
              <w:rPr>
                <w:rFonts w:eastAsiaTheme="minorHAnsi"/>
                <w:szCs w:val="24"/>
                <w:lang w:eastAsia="en-US"/>
              </w:rPr>
            </w:pPr>
            <w:r w:rsidRPr="00744E15">
              <w:rPr>
                <w:rFonts w:eastAsiaTheme="minorHAnsi"/>
                <w:szCs w:val="24"/>
                <w:lang w:eastAsia="en-US"/>
              </w:rPr>
              <w:t>Фиксация</w:t>
            </w:r>
          </w:p>
          <w:p w:rsidR="00744E15" w:rsidRPr="00744E15" w:rsidRDefault="00744E15" w:rsidP="00744E15">
            <w:pPr>
              <w:ind w:left="117"/>
              <w:rPr>
                <w:rFonts w:eastAsiaTheme="minorHAnsi"/>
                <w:szCs w:val="24"/>
                <w:lang w:eastAsia="en-US"/>
              </w:rPr>
            </w:pPr>
            <w:r w:rsidRPr="00744E15">
              <w:rPr>
                <w:rFonts w:eastAsiaTheme="minorHAnsi"/>
                <w:szCs w:val="24"/>
                <w:lang w:eastAsia="en-US"/>
              </w:rPr>
              <w:t>цели</w:t>
            </w:r>
          </w:p>
          <w:p w:rsidR="00744E15" w:rsidRPr="00744E15" w:rsidRDefault="00744E15" w:rsidP="00744E15">
            <w:pPr>
              <w:spacing w:line="276" w:lineRule="auto"/>
              <w:ind w:left="117"/>
              <w:contextualSpacing/>
              <w:rPr>
                <w:rFonts w:eastAsiaTheme="minorHAnsi"/>
                <w:szCs w:val="24"/>
                <w:lang w:eastAsia="en-US"/>
              </w:rPr>
            </w:pPr>
            <w:r w:rsidRPr="00744E15">
              <w:rPr>
                <w:rFonts w:eastAsiaTheme="minorHAnsi"/>
                <w:szCs w:val="24"/>
                <w:lang w:eastAsia="en-US"/>
              </w:rPr>
              <w:t>деятельности</w:t>
            </w:r>
          </w:p>
        </w:tc>
        <w:tc>
          <w:tcPr>
            <w:tcW w:w="5088" w:type="dxa"/>
          </w:tcPr>
          <w:p w:rsidR="00744E15" w:rsidRPr="00744E15" w:rsidRDefault="00744E15" w:rsidP="00744E15">
            <w:pPr>
              <w:spacing w:line="276" w:lineRule="auto"/>
              <w:rPr>
                <w:rFonts w:eastAsiaTheme="minorHAnsi"/>
                <w:szCs w:val="24"/>
                <w:lang w:eastAsia="en-US"/>
              </w:rPr>
            </w:pPr>
            <w:r w:rsidRPr="00744E15">
              <w:rPr>
                <w:rFonts w:eastAsiaTheme="minorHAnsi"/>
                <w:szCs w:val="24"/>
                <w:lang w:eastAsia="en-US"/>
              </w:rPr>
              <w:t>Сформулирована самостоятельно учащимися.</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t xml:space="preserve"> </w:t>
            </w:r>
            <w:r w:rsidRPr="00744E15">
              <w:rPr>
                <w:rFonts w:eastAsiaTheme="minorHAnsi"/>
                <w:sz w:val="24"/>
                <w:szCs w:val="24"/>
                <w:lang w:eastAsia="en-US"/>
              </w:rPr>
              <w:sym w:font="Symbol" w:char="F085"/>
            </w:r>
            <w:r w:rsidRPr="00744E15">
              <w:rPr>
                <w:rFonts w:eastAsiaTheme="minorHAnsi"/>
                <w:sz w:val="24"/>
                <w:szCs w:val="24"/>
                <w:vertAlign w:val="superscript"/>
                <w:lang w:eastAsia="en-US"/>
              </w:rPr>
              <w:footnoteReference w:id="1"/>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trHeight w:val="300"/>
        </w:trPr>
        <w:tc>
          <w:tcPr>
            <w:tcW w:w="709" w:type="dxa"/>
            <w:vMerge/>
            <w:vAlign w:val="center"/>
          </w:tcPr>
          <w:p w:rsidR="00744E15" w:rsidRPr="00744E15" w:rsidRDefault="00744E15" w:rsidP="00744E15">
            <w:pPr>
              <w:spacing w:line="276" w:lineRule="auto"/>
              <w:contextualSpacing/>
              <w:jc w:val="center"/>
              <w:rPr>
                <w:rFonts w:eastAsiaTheme="minorHAnsi"/>
                <w:szCs w:val="24"/>
                <w:lang w:eastAsia="en-US"/>
              </w:rPr>
            </w:pPr>
          </w:p>
        </w:tc>
        <w:tc>
          <w:tcPr>
            <w:tcW w:w="2552" w:type="dxa"/>
            <w:vMerge/>
          </w:tcPr>
          <w:p w:rsidR="00744E15" w:rsidRPr="00744E15" w:rsidRDefault="00744E15" w:rsidP="00744E15">
            <w:pPr>
              <w:spacing w:line="276" w:lineRule="auto"/>
              <w:ind w:left="117"/>
              <w:contextualSpacing/>
              <w:rPr>
                <w:rFonts w:eastAsiaTheme="minorHAnsi"/>
                <w:szCs w:val="24"/>
                <w:lang w:eastAsia="en-US"/>
              </w:rPr>
            </w:pPr>
          </w:p>
        </w:tc>
        <w:tc>
          <w:tcPr>
            <w:tcW w:w="5088" w:type="dxa"/>
          </w:tcPr>
          <w:p w:rsidR="00744E15" w:rsidRPr="00744E15" w:rsidRDefault="00744E15" w:rsidP="00744E15">
            <w:pPr>
              <w:spacing w:line="276" w:lineRule="auto"/>
              <w:rPr>
                <w:rFonts w:eastAsiaTheme="minorHAnsi"/>
                <w:szCs w:val="24"/>
                <w:lang w:eastAsia="en-US"/>
              </w:rPr>
            </w:pPr>
            <w:r w:rsidRPr="00744E15">
              <w:rPr>
                <w:rFonts w:eastAsiaTheme="minorHAnsi"/>
                <w:szCs w:val="24"/>
                <w:lang w:eastAsia="en-US"/>
              </w:rPr>
              <w:t>Сформулирована совместно учащимися и учителем.</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trHeight w:val="165"/>
        </w:trPr>
        <w:tc>
          <w:tcPr>
            <w:tcW w:w="709" w:type="dxa"/>
            <w:vMerge/>
            <w:vAlign w:val="center"/>
          </w:tcPr>
          <w:p w:rsidR="00744E15" w:rsidRPr="00744E15" w:rsidRDefault="00744E15" w:rsidP="00744E15">
            <w:pPr>
              <w:spacing w:line="276" w:lineRule="auto"/>
              <w:contextualSpacing/>
              <w:jc w:val="center"/>
              <w:rPr>
                <w:rFonts w:eastAsiaTheme="minorHAnsi"/>
                <w:szCs w:val="24"/>
                <w:lang w:eastAsia="en-US"/>
              </w:rPr>
            </w:pPr>
          </w:p>
        </w:tc>
        <w:tc>
          <w:tcPr>
            <w:tcW w:w="2552" w:type="dxa"/>
            <w:vMerge/>
          </w:tcPr>
          <w:p w:rsidR="00744E15" w:rsidRPr="00744E15" w:rsidRDefault="00744E15" w:rsidP="00744E15">
            <w:pPr>
              <w:spacing w:line="276" w:lineRule="auto"/>
              <w:ind w:left="117"/>
              <w:contextualSpacing/>
              <w:rPr>
                <w:rFonts w:eastAsiaTheme="minorHAnsi"/>
                <w:szCs w:val="24"/>
                <w:lang w:eastAsia="en-US"/>
              </w:rPr>
            </w:pPr>
          </w:p>
        </w:tc>
        <w:tc>
          <w:tcPr>
            <w:tcW w:w="5088" w:type="dxa"/>
          </w:tcPr>
          <w:p w:rsidR="00744E15" w:rsidRPr="00744E15" w:rsidRDefault="00744E15" w:rsidP="00744E15">
            <w:pPr>
              <w:rPr>
                <w:rFonts w:eastAsiaTheme="minorHAnsi"/>
                <w:szCs w:val="24"/>
                <w:lang w:eastAsia="en-US"/>
              </w:rPr>
            </w:pPr>
            <w:r w:rsidRPr="00744E15">
              <w:rPr>
                <w:rFonts w:eastAsiaTheme="minorHAnsi"/>
                <w:szCs w:val="24"/>
                <w:lang w:eastAsia="en-US"/>
              </w:rPr>
              <w:t>Предложена учителем.</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trHeight w:val="390"/>
        </w:trPr>
        <w:tc>
          <w:tcPr>
            <w:tcW w:w="709" w:type="dxa"/>
            <w:vMerge w:val="restart"/>
            <w:vAlign w:val="center"/>
          </w:tcPr>
          <w:p w:rsidR="00744E15" w:rsidRPr="00744E15" w:rsidRDefault="00744E15" w:rsidP="00744E15">
            <w:pPr>
              <w:spacing w:line="276" w:lineRule="auto"/>
              <w:contextualSpacing/>
              <w:jc w:val="center"/>
              <w:rPr>
                <w:rFonts w:eastAsiaTheme="minorHAnsi"/>
                <w:szCs w:val="24"/>
                <w:lang w:eastAsia="en-US"/>
              </w:rPr>
            </w:pPr>
            <w:r w:rsidRPr="00744E15">
              <w:rPr>
                <w:rFonts w:eastAsiaTheme="minorHAnsi"/>
                <w:szCs w:val="24"/>
                <w:lang w:eastAsia="en-US"/>
              </w:rPr>
              <w:t>2.</w:t>
            </w:r>
          </w:p>
        </w:tc>
        <w:tc>
          <w:tcPr>
            <w:tcW w:w="2552" w:type="dxa"/>
            <w:vMerge w:val="restart"/>
          </w:tcPr>
          <w:p w:rsidR="00744E15" w:rsidRPr="00744E15" w:rsidRDefault="00744E15" w:rsidP="00744E15">
            <w:pPr>
              <w:spacing w:before="600" w:line="276" w:lineRule="auto"/>
              <w:ind w:left="117"/>
              <w:contextualSpacing/>
              <w:rPr>
                <w:rFonts w:eastAsiaTheme="minorHAnsi"/>
                <w:szCs w:val="24"/>
                <w:lang w:eastAsia="en-US"/>
              </w:rPr>
            </w:pPr>
          </w:p>
          <w:p w:rsidR="00744E15" w:rsidRPr="00744E15" w:rsidRDefault="00744E15" w:rsidP="00744E15">
            <w:pPr>
              <w:spacing w:before="600" w:line="276" w:lineRule="auto"/>
              <w:ind w:left="117"/>
              <w:contextualSpacing/>
              <w:rPr>
                <w:rFonts w:eastAsiaTheme="minorHAnsi"/>
                <w:szCs w:val="24"/>
                <w:lang w:eastAsia="en-US"/>
              </w:rPr>
            </w:pPr>
            <w:r w:rsidRPr="00744E15">
              <w:rPr>
                <w:rFonts w:eastAsiaTheme="minorHAnsi"/>
                <w:szCs w:val="24"/>
                <w:lang w:eastAsia="en-US"/>
              </w:rPr>
              <w:t>Отбор средств для реализации цели</w:t>
            </w:r>
          </w:p>
        </w:tc>
        <w:tc>
          <w:tcPr>
            <w:tcW w:w="5088" w:type="dxa"/>
          </w:tcPr>
          <w:p w:rsidR="00744E15" w:rsidRPr="00744E15" w:rsidRDefault="00744E15" w:rsidP="00744E15">
            <w:pPr>
              <w:spacing w:line="276" w:lineRule="auto"/>
              <w:contextualSpacing/>
              <w:rPr>
                <w:rFonts w:eastAsiaTheme="minorHAnsi"/>
                <w:szCs w:val="24"/>
                <w:lang w:eastAsia="en-US"/>
              </w:rPr>
            </w:pPr>
            <w:r w:rsidRPr="00744E15">
              <w:rPr>
                <w:rFonts w:eastAsiaTheme="minorHAnsi"/>
                <w:bCs/>
                <w:iCs/>
                <w:szCs w:val="24"/>
                <w:lang w:eastAsia="en-US"/>
              </w:rPr>
              <w:t>Учащиеся самостоятельно определяют средства (алгоритмы, модели, справочники и т.д.) для реализации построенного плана.</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trHeight w:val="315"/>
        </w:trPr>
        <w:tc>
          <w:tcPr>
            <w:tcW w:w="709" w:type="dxa"/>
            <w:vMerge/>
          </w:tcPr>
          <w:p w:rsidR="00744E15" w:rsidRPr="00744E15" w:rsidRDefault="00744E15" w:rsidP="00744E15">
            <w:pPr>
              <w:spacing w:line="276" w:lineRule="auto"/>
              <w:contextualSpacing/>
              <w:jc w:val="center"/>
              <w:rPr>
                <w:rFonts w:eastAsiaTheme="minorHAnsi"/>
                <w:szCs w:val="24"/>
                <w:lang w:eastAsia="en-US"/>
              </w:rPr>
            </w:pPr>
          </w:p>
        </w:tc>
        <w:tc>
          <w:tcPr>
            <w:tcW w:w="2552" w:type="dxa"/>
            <w:vMerge/>
          </w:tcPr>
          <w:p w:rsidR="00744E15" w:rsidRPr="00744E15" w:rsidRDefault="00744E15" w:rsidP="00744E15">
            <w:pPr>
              <w:spacing w:line="276" w:lineRule="auto"/>
              <w:contextualSpacing/>
              <w:rPr>
                <w:rFonts w:eastAsiaTheme="minorHAnsi"/>
                <w:szCs w:val="24"/>
                <w:lang w:eastAsia="en-US"/>
              </w:rPr>
            </w:pPr>
          </w:p>
        </w:tc>
        <w:tc>
          <w:tcPr>
            <w:tcW w:w="5088" w:type="dxa"/>
          </w:tcPr>
          <w:p w:rsidR="00744E15" w:rsidRPr="00744E15" w:rsidRDefault="00744E15" w:rsidP="00744E15">
            <w:pPr>
              <w:spacing w:line="276" w:lineRule="auto"/>
              <w:contextualSpacing/>
              <w:rPr>
                <w:rFonts w:eastAsiaTheme="minorHAnsi"/>
                <w:szCs w:val="24"/>
                <w:lang w:eastAsia="en-US"/>
              </w:rPr>
            </w:pPr>
            <w:r w:rsidRPr="00744E15">
              <w:rPr>
                <w:rFonts w:eastAsiaTheme="minorHAnsi"/>
                <w:bCs/>
                <w:iCs/>
                <w:szCs w:val="24"/>
                <w:lang w:eastAsia="en-US"/>
              </w:rPr>
              <w:t>Учащиеся отбирают средства из вариантов, предложенных учителем, в подводящем диалоге.</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trHeight w:val="270"/>
        </w:trPr>
        <w:tc>
          <w:tcPr>
            <w:tcW w:w="709" w:type="dxa"/>
            <w:vMerge/>
          </w:tcPr>
          <w:p w:rsidR="00744E15" w:rsidRPr="00744E15" w:rsidRDefault="00744E15" w:rsidP="00744E15">
            <w:pPr>
              <w:spacing w:line="276" w:lineRule="auto"/>
              <w:contextualSpacing/>
              <w:jc w:val="center"/>
              <w:rPr>
                <w:rFonts w:eastAsiaTheme="minorHAnsi"/>
                <w:szCs w:val="24"/>
                <w:lang w:eastAsia="en-US"/>
              </w:rPr>
            </w:pPr>
          </w:p>
        </w:tc>
        <w:tc>
          <w:tcPr>
            <w:tcW w:w="2552" w:type="dxa"/>
            <w:vMerge/>
          </w:tcPr>
          <w:p w:rsidR="00744E15" w:rsidRPr="00744E15" w:rsidRDefault="00744E15" w:rsidP="00744E15">
            <w:pPr>
              <w:spacing w:line="276" w:lineRule="auto"/>
              <w:contextualSpacing/>
              <w:rPr>
                <w:rFonts w:eastAsiaTheme="minorHAnsi"/>
                <w:szCs w:val="24"/>
                <w:lang w:eastAsia="en-US"/>
              </w:rPr>
            </w:pPr>
          </w:p>
        </w:tc>
        <w:tc>
          <w:tcPr>
            <w:tcW w:w="5088" w:type="dxa"/>
          </w:tcPr>
          <w:p w:rsidR="00744E15" w:rsidRPr="00744E15" w:rsidRDefault="00744E15" w:rsidP="00744E15">
            <w:pPr>
              <w:spacing w:line="276" w:lineRule="auto"/>
              <w:contextualSpacing/>
              <w:rPr>
                <w:rFonts w:eastAsiaTheme="minorHAnsi"/>
                <w:szCs w:val="24"/>
                <w:lang w:eastAsia="en-US"/>
              </w:rPr>
            </w:pPr>
            <w:r w:rsidRPr="00744E15">
              <w:rPr>
                <w:rFonts w:eastAsiaTheme="minorHAnsi"/>
                <w:bCs/>
                <w:iCs/>
                <w:szCs w:val="24"/>
                <w:lang w:eastAsia="en-US"/>
              </w:rPr>
              <w:t>Учитель предлагает средства в готовом виде.</w:t>
            </w:r>
          </w:p>
        </w:tc>
        <w:tc>
          <w:tcPr>
            <w:tcW w:w="1417" w:type="dxa"/>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bl>
    <w:p w:rsidR="00744E15" w:rsidRPr="00744E15" w:rsidRDefault="00744E15" w:rsidP="00744E15">
      <w:pPr>
        <w:spacing w:after="200" w:line="276" w:lineRule="auto"/>
        <w:rPr>
          <w:rFonts w:asciiTheme="minorHAnsi" w:eastAsiaTheme="minorHAnsi" w:hAnsiTheme="minorHAnsi" w:cstheme="minorBidi"/>
          <w:lang w:eastAsia="en-US"/>
        </w:rPr>
      </w:pPr>
      <w:r w:rsidRPr="00744E15">
        <w:rPr>
          <w:rFonts w:asciiTheme="minorHAnsi" w:eastAsiaTheme="minorHAnsi" w:hAnsiTheme="minorHAnsi" w:cstheme="minorBidi"/>
          <w:lang w:eastAsia="en-US"/>
        </w:rPr>
        <w:br w:type="page"/>
      </w:r>
    </w:p>
    <w:tbl>
      <w:tblPr>
        <w:tblW w:w="1096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3"/>
        <w:gridCol w:w="5103"/>
        <w:gridCol w:w="1417"/>
        <w:gridCol w:w="1276"/>
        <w:gridCol w:w="53"/>
      </w:tblGrid>
      <w:tr w:rsidR="00744E15" w:rsidRPr="00744E15" w:rsidTr="00FA7F5C">
        <w:trPr>
          <w:gridAfter w:val="1"/>
          <w:wAfter w:w="53" w:type="dxa"/>
          <w:trHeight w:val="225"/>
        </w:trPr>
        <w:tc>
          <w:tcPr>
            <w:tcW w:w="567" w:type="dxa"/>
            <w:vMerge w:val="restart"/>
            <w:vAlign w:val="center"/>
          </w:tcPr>
          <w:p w:rsidR="00744E15" w:rsidRPr="00744E15" w:rsidRDefault="00744E15" w:rsidP="00744E15">
            <w:pPr>
              <w:spacing w:line="276" w:lineRule="auto"/>
              <w:contextualSpacing/>
              <w:jc w:val="center"/>
              <w:rPr>
                <w:rFonts w:eastAsiaTheme="minorHAnsi"/>
                <w:szCs w:val="24"/>
                <w:lang w:eastAsia="en-US"/>
              </w:rPr>
            </w:pPr>
            <w:r w:rsidRPr="00744E15">
              <w:rPr>
                <w:rFonts w:eastAsiaTheme="minorHAnsi"/>
                <w:szCs w:val="24"/>
                <w:lang w:eastAsia="en-US"/>
              </w:rPr>
              <w:lastRenderedPageBreak/>
              <w:t>3.</w:t>
            </w:r>
          </w:p>
        </w:tc>
        <w:tc>
          <w:tcPr>
            <w:tcW w:w="2553" w:type="dxa"/>
            <w:vMerge w:val="restart"/>
          </w:tcPr>
          <w:p w:rsidR="00744E15" w:rsidRPr="00744E15" w:rsidRDefault="00744E15" w:rsidP="00744E15">
            <w:pPr>
              <w:spacing w:line="276" w:lineRule="auto"/>
              <w:ind w:left="117"/>
              <w:contextualSpacing/>
              <w:rPr>
                <w:rFonts w:eastAsiaTheme="minorHAnsi"/>
                <w:bCs/>
                <w:iCs/>
                <w:szCs w:val="24"/>
                <w:lang w:eastAsia="en-US"/>
              </w:rPr>
            </w:pPr>
          </w:p>
          <w:p w:rsidR="00744E15" w:rsidRPr="00744E15" w:rsidRDefault="00744E15" w:rsidP="00744E15">
            <w:pPr>
              <w:spacing w:line="276" w:lineRule="auto"/>
              <w:ind w:left="117"/>
              <w:contextualSpacing/>
              <w:rPr>
                <w:rFonts w:eastAsiaTheme="minorHAnsi"/>
                <w:bCs/>
                <w:iCs/>
                <w:szCs w:val="24"/>
                <w:lang w:eastAsia="en-US"/>
              </w:rPr>
            </w:pPr>
          </w:p>
          <w:p w:rsidR="00744E15" w:rsidRPr="00744E15" w:rsidRDefault="00744E15" w:rsidP="00744E15">
            <w:pPr>
              <w:spacing w:line="276" w:lineRule="auto"/>
              <w:ind w:left="117"/>
              <w:contextualSpacing/>
              <w:rPr>
                <w:rFonts w:eastAsiaTheme="minorHAnsi"/>
                <w:szCs w:val="24"/>
                <w:lang w:eastAsia="en-US"/>
              </w:rPr>
            </w:pPr>
            <w:r w:rsidRPr="00744E15">
              <w:rPr>
                <w:rFonts w:eastAsiaTheme="minorHAnsi"/>
                <w:bCs/>
                <w:iCs/>
                <w:szCs w:val="24"/>
                <w:lang w:eastAsia="en-US"/>
              </w:rPr>
              <w:t>Составление плана</w:t>
            </w:r>
          </w:p>
        </w:tc>
        <w:tc>
          <w:tcPr>
            <w:tcW w:w="5103" w:type="dxa"/>
          </w:tcPr>
          <w:p w:rsidR="00744E15" w:rsidRPr="00744E15" w:rsidRDefault="00744E15" w:rsidP="00744E15">
            <w:pPr>
              <w:spacing w:line="276" w:lineRule="auto"/>
              <w:contextualSpacing/>
              <w:rPr>
                <w:rFonts w:eastAsiaTheme="minorHAnsi"/>
                <w:szCs w:val="24"/>
                <w:lang w:eastAsia="en-US"/>
              </w:rPr>
            </w:pPr>
            <w:r w:rsidRPr="00744E15">
              <w:rPr>
                <w:rFonts w:eastAsiaTheme="minorHAnsi"/>
                <w:bCs/>
                <w:iCs/>
                <w:szCs w:val="24"/>
                <w:lang w:eastAsia="en-US"/>
              </w:rPr>
              <w:t>Учащиеся самостоятельно формулируют шаги, которые необходимо сделать для реализации поставленной цели.</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gridAfter w:val="1"/>
          <w:wAfter w:w="53" w:type="dxa"/>
          <w:trHeight w:val="225"/>
        </w:trPr>
        <w:tc>
          <w:tcPr>
            <w:tcW w:w="567" w:type="dxa"/>
            <w:vMerge/>
            <w:vAlign w:val="center"/>
          </w:tcPr>
          <w:p w:rsidR="00744E15" w:rsidRPr="00744E15" w:rsidRDefault="00744E15" w:rsidP="00744E15">
            <w:pPr>
              <w:spacing w:line="276" w:lineRule="auto"/>
              <w:contextualSpacing/>
              <w:jc w:val="center"/>
              <w:rPr>
                <w:rFonts w:eastAsiaTheme="minorHAnsi"/>
                <w:szCs w:val="24"/>
                <w:lang w:eastAsia="en-US"/>
              </w:rPr>
            </w:pPr>
          </w:p>
        </w:tc>
        <w:tc>
          <w:tcPr>
            <w:tcW w:w="2553" w:type="dxa"/>
            <w:vMerge/>
          </w:tcPr>
          <w:p w:rsidR="00744E15" w:rsidRPr="00744E15" w:rsidRDefault="00744E15" w:rsidP="00744E15">
            <w:pPr>
              <w:spacing w:line="276" w:lineRule="auto"/>
              <w:ind w:left="117"/>
              <w:contextualSpacing/>
              <w:rPr>
                <w:rFonts w:eastAsiaTheme="minorHAnsi"/>
                <w:bCs/>
                <w:iCs/>
                <w:szCs w:val="24"/>
                <w:lang w:eastAsia="en-US"/>
              </w:rPr>
            </w:pPr>
          </w:p>
        </w:tc>
        <w:tc>
          <w:tcPr>
            <w:tcW w:w="5103" w:type="dxa"/>
          </w:tcPr>
          <w:p w:rsidR="00744E15" w:rsidRPr="00744E15" w:rsidRDefault="00744E15" w:rsidP="00744E15">
            <w:pPr>
              <w:spacing w:line="276" w:lineRule="auto"/>
              <w:rPr>
                <w:rFonts w:eastAsiaTheme="minorHAnsi"/>
                <w:bCs/>
                <w:iCs/>
                <w:szCs w:val="24"/>
                <w:lang w:eastAsia="en-US"/>
              </w:rPr>
            </w:pPr>
            <w:r w:rsidRPr="00744E15">
              <w:rPr>
                <w:rFonts w:eastAsiaTheme="minorHAnsi"/>
                <w:bCs/>
                <w:iCs/>
                <w:szCs w:val="24"/>
                <w:lang w:eastAsia="en-US"/>
              </w:rPr>
              <w:t>Учащиеся составляют шаги плана из вариантов, предложенных учителем, в подводящем диалоге.</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gridAfter w:val="1"/>
          <w:wAfter w:w="53" w:type="dxa"/>
          <w:trHeight w:val="225"/>
        </w:trPr>
        <w:tc>
          <w:tcPr>
            <w:tcW w:w="567" w:type="dxa"/>
            <w:vMerge/>
            <w:vAlign w:val="center"/>
          </w:tcPr>
          <w:p w:rsidR="00744E15" w:rsidRPr="00744E15" w:rsidRDefault="00744E15" w:rsidP="00744E15">
            <w:pPr>
              <w:spacing w:line="276" w:lineRule="auto"/>
              <w:contextualSpacing/>
              <w:jc w:val="center"/>
              <w:rPr>
                <w:rFonts w:eastAsiaTheme="minorHAnsi"/>
                <w:szCs w:val="24"/>
                <w:lang w:eastAsia="en-US"/>
              </w:rPr>
            </w:pPr>
          </w:p>
        </w:tc>
        <w:tc>
          <w:tcPr>
            <w:tcW w:w="2553" w:type="dxa"/>
            <w:vMerge/>
          </w:tcPr>
          <w:p w:rsidR="00744E15" w:rsidRPr="00744E15" w:rsidRDefault="00744E15" w:rsidP="00744E15">
            <w:pPr>
              <w:spacing w:line="276" w:lineRule="auto"/>
              <w:ind w:left="117"/>
              <w:contextualSpacing/>
              <w:rPr>
                <w:rFonts w:eastAsiaTheme="minorHAnsi"/>
                <w:bCs/>
                <w:iCs/>
                <w:szCs w:val="24"/>
                <w:lang w:eastAsia="en-US"/>
              </w:rPr>
            </w:pPr>
          </w:p>
        </w:tc>
        <w:tc>
          <w:tcPr>
            <w:tcW w:w="5103" w:type="dxa"/>
          </w:tcPr>
          <w:p w:rsidR="00744E15" w:rsidRPr="00744E15" w:rsidRDefault="00744E15" w:rsidP="00744E15">
            <w:pPr>
              <w:spacing w:line="276" w:lineRule="auto"/>
              <w:rPr>
                <w:rFonts w:eastAsiaTheme="minorHAnsi"/>
                <w:bCs/>
                <w:iCs/>
                <w:szCs w:val="24"/>
                <w:lang w:eastAsia="en-US"/>
              </w:rPr>
            </w:pPr>
            <w:r w:rsidRPr="00744E15">
              <w:rPr>
                <w:rFonts w:eastAsiaTheme="minorHAnsi"/>
                <w:bCs/>
                <w:iCs/>
                <w:szCs w:val="24"/>
                <w:lang w:eastAsia="en-US"/>
              </w:rPr>
              <w:t>Учитель предлагает план в готовом виде.</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gridAfter w:val="1"/>
          <w:wAfter w:w="53" w:type="dxa"/>
          <w:trHeight w:val="195"/>
        </w:trPr>
        <w:tc>
          <w:tcPr>
            <w:tcW w:w="567" w:type="dxa"/>
            <w:vMerge w:val="restart"/>
            <w:vAlign w:val="center"/>
          </w:tcPr>
          <w:p w:rsidR="00744E15" w:rsidRPr="00744E15" w:rsidRDefault="00744E15" w:rsidP="00744E15">
            <w:pPr>
              <w:spacing w:line="276" w:lineRule="auto"/>
              <w:contextualSpacing/>
              <w:jc w:val="center"/>
              <w:rPr>
                <w:rFonts w:eastAsiaTheme="minorHAnsi"/>
                <w:szCs w:val="24"/>
                <w:lang w:eastAsia="en-US"/>
              </w:rPr>
            </w:pPr>
            <w:r w:rsidRPr="00744E15">
              <w:rPr>
                <w:rFonts w:eastAsiaTheme="minorHAnsi"/>
                <w:szCs w:val="24"/>
                <w:lang w:eastAsia="en-US"/>
              </w:rPr>
              <w:t>4.</w:t>
            </w:r>
          </w:p>
        </w:tc>
        <w:tc>
          <w:tcPr>
            <w:tcW w:w="2553" w:type="dxa"/>
            <w:vMerge w:val="restart"/>
          </w:tcPr>
          <w:p w:rsidR="00744E15" w:rsidRPr="00744E15" w:rsidRDefault="00744E15" w:rsidP="00744E15">
            <w:pPr>
              <w:spacing w:before="120" w:line="276" w:lineRule="auto"/>
              <w:ind w:left="117"/>
              <w:contextualSpacing/>
              <w:rPr>
                <w:rFonts w:eastAsiaTheme="minorHAnsi"/>
                <w:bCs/>
                <w:iCs/>
                <w:szCs w:val="24"/>
                <w:lang w:eastAsia="en-US"/>
              </w:rPr>
            </w:pPr>
            <w:r w:rsidRPr="00744E15">
              <w:rPr>
                <w:rFonts w:eastAsiaTheme="minorHAnsi"/>
                <w:bCs/>
                <w:iCs/>
                <w:szCs w:val="24"/>
                <w:lang w:eastAsia="en-US"/>
              </w:rPr>
              <w:t>Реализация проекта</w:t>
            </w:r>
          </w:p>
        </w:tc>
        <w:tc>
          <w:tcPr>
            <w:tcW w:w="5103" w:type="dxa"/>
          </w:tcPr>
          <w:p w:rsidR="00744E15" w:rsidRPr="00744E15" w:rsidRDefault="00744E15" w:rsidP="00744E15">
            <w:pPr>
              <w:spacing w:line="276" w:lineRule="auto"/>
              <w:contextualSpacing/>
              <w:rPr>
                <w:rFonts w:eastAsiaTheme="minorHAnsi"/>
                <w:szCs w:val="24"/>
                <w:lang w:eastAsia="en-US"/>
              </w:rPr>
            </w:pPr>
            <w:r w:rsidRPr="00744E15">
              <w:rPr>
                <w:rFonts w:eastAsiaTheme="minorHAnsi"/>
                <w:szCs w:val="24"/>
                <w:lang w:eastAsia="en-US"/>
              </w:rPr>
              <w:t>В группах (в парах).</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gridAfter w:val="1"/>
          <w:wAfter w:w="53" w:type="dxa"/>
          <w:trHeight w:val="107"/>
        </w:trPr>
        <w:tc>
          <w:tcPr>
            <w:tcW w:w="567" w:type="dxa"/>
            <w:vMerge/>
            <w:vAlign w:val="center"/>
          </w:tcPr>
          <w:p w:rsidR="00744E15" w:rsidRPr="00744E15" w:rsidRDefault="00744E15" w:rsidP="00744E15">
            <w:pPr>
              <w:spacing w:line="276" w:lineRule="auto"/>
              <w:contextualSpacing/>
              <w:jc w:val="center"/>
              <w:rPr>
                <w:rFonts w:eastAsiaTheme="minorHAnsi"/>
                <w:szCs w:val="24"/>
                <w:lang w:eastAsia="en-US"/>
              </w:rPr>
            </w:pPr>
          </w:p>
        </w:tc>
        <w:tc>
          <w:tcPr>
            <w:tcW w:w="2553" w:type="dxa"/>
            <w:vMerge/>
          </w:tcPr>
          <w:p w:rsidR="00744E15" w:rsidRPr="00744E15" w:rsidRDefault="00744E15" w:rsidP="00744E15">
            <w:pPr>
              <w:spacing w:line="276" w:lineRule="auto"/>
              <w:ind w:left="117"/>
              <w:contextualSpacing/>
              <w:rPr>
                <w:rFonts w:eastAsiaTheme="minorHAnsi"/>
                <w:bCs/>
                <w:iCs/>
                <w:szCs w:val="24"/>
                <w:lang w:eastAsia="en-US"/>
              </w:rPr>
            </w:pPr>
          </w:p>
        </w:tc>
        <w:tc>
          <w:tcPr>
            <w:tcW w:w="5103" w:type="dxa"/>
          </w:tcPr>
          <w:p w:rsidR="00744E15" w:rsidRPr="00744E15" w:rsidRDefault="00744E15" w:rsidP="00744E15">
            <w:pPr>
              <w:spacing w:line="276" w:lineRule="auto"/>
              <w:contextualSpacing/>
              <w:rPr>
                <w:rFonts w:eastAsiaTheme="minorHAnsi"/>
                <w:szCs w:val="24"/>
                <w:lang w:eastAsia="en-US"/>
              </w:rPr>
            </w:pPr>
            <w:r w:rsidRPr="00744E15">
              <w:rPr>
                <w:rFonts w:eastAsiaTheme="minorHAnsi"/>
                <w:szCs w:val="24"/>
                <w:lang w:eastAsia="en-US"/>
              </w:rPr>
              <w:t>Фронтально.</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gridAfter w:val="1"/>
          <w:wAfter w:w="53" w:type="dxa"/>
          <w:trHeight w:val="165"/>
        </w:trPr>
        <w:tc>
          <w:tcPr>
            <w:tcW w:w="567" w:type="dxa"/>
            <w:vMerge w:val="restart"/>
            <w:vAlign w:val="center"/>
          </w:tcPr>
          <w:p w:rsidR="00744E15" w:rsidRPr="00744E15" w:rsidRDefault="00744E15" w:rsidP="00744E15">
            <w:pPr>
              <w:spacing w:line="276" w:lineRule="auto"/>
              <w:contextualSpacing/>
              <w:jc w:val="center"/>
              <w:rPr>
                <w:rFonts w:eastAsiaTheme="minorHAnsi"/>
                <w:szCs w:val="24"/>
                <w:lang w:eastAsia="en-US"/>
              </w:rPr>
            </w:pPr>
            <w:r w:rsidRPr="00744E15">
              <w:rPr>
                <w:rFonts w:eastAsiaTheme="minorHAnsi"/>
                <w:szCs w:val="24"/>
                <w:lang w:eastAsia="en-US"/>
              </w:rPr>
              <w:t>5.</w:t>
            </w:r>
          </w:p>
        </w:tc>
        <w:tc>
          <w:tcPr>
            <w:tcW w:w="2553" w:type="dxa"/>
            <w:vMerge w:val="restart"/>
          </w:tcPr>
          <w:p w:rsidR="00744E15" w:rsidRPr="00744E15" w:rsidRDefault="00744E15" w:rsidP="00744E15">
            <w:pPr>
              <w:spacing w:line="276" w:lineRule="auto"/>
              <w:ind w:left="117"/>
              <w:contextualSpacing/>
              <w:rPr>
                <w:rFonts w:eastAsiaTheme="minorHAnsi"/>
                <w:bCs/>
                <w:iCs/>
                <w:szCs w:val="24"/>
                <w:lang w:eastAsia="en-US"/>
              </w:rPr>
            </w:pPr>
            <w:r w:rsidRPr="00744E15">
              <w:rPr>
                <w:rFonts w:eastAsiaTheme="minorHAnsi"/>
                <w:bCs/>
                <w:iCs/>
                <w:szCs w:val="24"/>
                <w:lang w:eastAsia="en-US"/>
              </w:rPr>
              <w:t>Защита проектов</w:t>
            </w:r>
          </w:p>
        </w:tc>
        <w:tc>
          <w:tcPr>
            <w:tcW w:w="5103" w:type="dxa"/>
          </w:tcPr>
          <w:p w:rsidR="00744E15" w:rsidRPr="00744E15" w:rsidRDefault="00744E15" w:rsidP="00744E15">
            <w:pPr>
              <w:spacing w:line="276" w:lineRule="auto"/>
              <w:contextualSpacing/>
              <w:rPr>
                <w:rFonts w:eastAsiaTheme="minorHAnsi"/>
                <w:szCs w:val="24"/>
                <w:lang w:eastAsia="en-US"/>
              </w:rPr>
            </w:pPr>
            <w:r w:rsidRPr="00744E15">
              <w:rPr>
                <w:rFonts w:eastAsiaTheme="minorHAnsi"/>
                <w:szCs w:val="24"/>
                <w:lang w:eastAsia="en-US"/>
              </w:rPr>
              <w:t>Организована защита групповых проектов.</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gridAfter w:val="1"/>
          <w:wAfter w:w="53" w:type="dxa"/>
          <w:trHeight w:val="137"/>
        </w:trPr>
        <w:tc>
          <w:tcPr>
            <w:tcW w:w="567" w:type="dxa"/>
            <w:vMerge/>
            <w:vAlign w:val="center"/>
          </w:tcPr>
          <w:p w:rsidR="00744E15" w:rsidRPr="00744E15" w:rsidRDefault="00744E15" w:rsidP="00744E15">
            <w:pPr>
              <w:spacing w:line="276" w:lineRule="auto"/>
              <w:contextualSpacing/>
              <w:jc w:val="center"/>
              <w:rPr>
                <w:rFonts w:eastAsiaTheme="minorHAnsi"/>
                <w:szCs w:val="24"/>
                <w:lang w:eastAsia="en-US"/>
              </w:rPr>
            </w:pPr>
          </w:p>
        </w:tc>
        <w:tc>
          <w:tcPr>
            <w:tcW w:w="2553" w:type="dxa"/>
            <w:vMerge/>
          </w:tcPr>
          <w:p w:rsidR="00744E15" w:rsidRPr="00744E15" w:rsidRDefault="00744E15" w:rsidP="00744E15">
            <w:pPr>
              <w:spacing w:line="276" w:lineRule="auto"/>
              <w:ind w:left="117"/>
              <w:contextualSpacing/>
              <w:rPr>
                <w:rFonts w:eastAsiaTheme="minorHAnsi"/>
                <w:bCs/>
                <w:iCs/>
                <w:szCs w:val="24"/>
                <w:lang w:eastAsia="en-US"/>
              </w:rPr>
            </w:pPr>
          </w:p>
        </w:tc>
        <w:tc>
          <w:tcPr>
            <w:tcW w:w="5103" w:type="dxa"/>
          </w:tcPr>
          <w:p w:rsidR="00744E15" w:rsidRPr="00744E15" w:rsidRDefault="00744E15" w:rsidP="00744E15">
            <w:pPr>
              <w:spacing w:line="276" w:lineRule="auto"/>
              <w:contextualSpacing/>
              <w:rPr>
                <w:rFonts w:eastAsiaTheme="minorHAnsi"/>
                <w:szCs w:val="24"/>
                <w:lang w:eastAsia="en-US"/>
              </w:rPr>
            </w:pPr>
            <w:r w:rsidRPr="00744E15">
              <w:rPr>
                <w:rFonts w:eastAsiaTheme="minorHAnsi"/>
                <w:szCs w:val="24"/>
                <w:lang w:eastAsia="en-US"/>
              </w:rPr>
              <w:t>Не организована защита групповых проектов.</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gridAfter w:val="1"/>
          <w:wAfter w:w="53" w:type="dxa"/>
          <w:trHeight w:val="345"/>
        </w:trPr>
        <w:tc>
          <w:tcPr>
            <w:tcW w:w="567" w:type="dxa"/>
            <w:vMerge w:val="restart"/>
            <w:vAlign w:val="center"/>
          </w:tcPr>
          <w:p w:rsidR="00744E15" w:rsidRPr="00744E15" w:rsidRDefault="00744E15" w:rsidP="00744E15">
            <w:pPr>
              <w:spacing w:line="276" w:lineRule="auto"/>
              <w:contextualSpacing/>
              <w:jc w:val="center"/>
              <w:rPr>
                <w:rFonts w:eastAsiaTheme="minorHAnsi"/>
                <w:szCs w:val="24"/>
                <w:lang w:eastAsia="en-US"/>
              </w:rPr>
            </w:pPr>
            <w:r w:rsidRPr="00744E15">
              <w:rPr>
                <w:rFonts w:eastAsiaTheme="minorHAnsi"/>
                <w:szCs w:val="24"/>
                <w:lang w:eastAsia="en-US"/>
              </w:rPr>
              <w:t>6.</w:t>
            </w:r>
          </w:p>
        </w:tc>
        <w:tc>
          <w:tcPr>
            <w:tcW w:w="2553" w:type="dxa"/>
            <w:vMerge w:val="restart"/>
          </w:tcPr>
          <w:p w:rsidR="00744E15" w:rsidRPr="00744E15" w:rsidRDefault="00744E15" w:rsidP="00744E15">
            <w:pPr>
              <w:spacing w:line="276" w:lineRule="auto"/>
              <w:ind w:left="117"/>
              <w:contextualSpacing/>
              <w:rPr>
                <w:rFonts w:eastAsiaTheme="minorHAnsi"/>
                <w:bCs/>
                <w:iCs/>
                <w:szCs w:val="24"/>
                <w:lang w:eastAsia="en-US"/>
              </w:rPr>
            </w:pPr>
            <w:r w:rsidRPr="00744E15">
              <w:rPr>
                <w:rFonts w:eastAsiaTheme="minorHAnsi"/>
                <w:bCs/>
                <w:iCs/>
                <w:szCs w:val="24"/>
                <w:lang w:eastAsia="en-US"/>
              </w:rPr>
              <w:t>Фиксация преодоления затруднения</w:t>
            </w:r>
          </w:p>
        </w:tc>
        <w:tc>
          <w:tcPr>
            <w:tcW w:w="5103" w:type="dxa"/>
          </w:tcPr>
          <w:p w:rsidR="00744E15" w:rsidRPr="00744E15" w:rsidRDefault="00744E15" w:rsidP="00744E15">
            <w:pPr>
              <w:spacing w:line="276" w:lineRule="auto"/>
              <w:contextualSpacing/>
              <w:rPr>
                <w:rFonts w:eastAsiaTheme="minorHAnsi"/>
                <w:szCs w:val="24"/>
                <w:lang w:eastAsia="en-US"/>
              </w:rPr>
            </w:pPr>
            <w:r w:rsidRPr="00744E15">
              <w:rPr>
                <w:rFonts w:eastAsiaTheme="minorHAnsi"/>
                <w:szCs w:val="24"/>
                <w:lang w:eastAsia="en-US"/>
              </w:rPr>
              <w:t>Зафиксировано самими учащимися по результатам реализации проекта.</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gridAfter w:val="1"/>
          <w:wAfter w:w="53" w:type="dxa"/>
          <w:trHeight w:val="275"/>
        </w:trPr>
        <w:tc>
          <w:tcPr>
            <w:tcW w:w="567" w:type="dxa"/>
            <w:vMerge/>
            <w:vAlign w:val="center"/>
          </w:tcPr>
          <w:p w:rsidR="00744E15" w:rsidRPr="00744E15" w:rsidRDefault="00744E15" w:rsidP="00744E15">
            <w:pPr>
              <w:spacing w:line="276" w:lineRule="auto"/>
              <w:contextualSpacing/>
              <w:jc w:val="center"/>
              <w:rPr>
                <w:rFonts w:eastAsiaTheme="minorHAnsi"/>
                <w:szCs w:val="24"/>
                <w:lang w:eastAsia="en-US"/>
              </w:rPr>
            </w:pPr>
          </w:p>
        </w:tc>
        <w:tc>
          <w:tcPr>
            <w:tcW w:w="2553" w:type="dxa"/>
            <w:vMerge/>
          </w:tcPr>
          <w:p w:rsidR="00744E15" w:rsidRPr="00744E15" w:rsidRDefault="00744E15" w:rsidP="00744E15">
            <w:pPr>
              <w:spacing w:line="276" w:lineRule="auto"/>
              <w:ind w:left="117"/>
              <w:contextualSpacing/>
              <w:rPr>
                <w:rFonts w:eastAsiaTheme="minorHAnsi"/>
                <w:bCs/>
                <w:iCs/>
                <w:szCs w:val="24"/>
                <w:lang w:eastAsia="en-US"/>
              </w:rPr>
            </w:pPr>
          </w:p>
        </w:tc>
        <w:tc>
          <w:tcPr>
            <w:tcW w:w="5103" w:type="dxa"/>
          </w:tcPr>
          <w:p w:rsidR="00744E15" w:rsidRPr="00744E15" w:rsidRDefault="00744E15" w:rsidP="00744E15">
            <w:pPr>
              <w:spacing w:line="276" w:lineRule="auto"/>
              <w:contextualSpacing/>
              <w:rPr>
                <w:rFonts w:eastAsiaTheme="minorHAnsi"/>
                <w:szCs w:val="24"/>
                <w:lang w:eastAsia="en-US"/>
              </w:rPr>
            </w:pPr>
            <w:r w:rsidRPr="00744E15">
              <w:rPr>
                <w:rFonts w:eastAsiaTheme="minorHAnsi"/>
                <w:szCs w:val="24"/>
                <w:lang w:eastAsia="en-US"/>
              </w:rPr>
              <w:t>Зафиксировано учителем.</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gridAfter w:val="1"/>
          <w:wAfter w:w="53" w:type="dxa"/>
          <w:trHeight w:val="275"/>
        </w:trPr>
        <w:tc>
          <w:tcPr>
            <w:tcW w:w="567" w:type="dxa"/>
            <w:vMerge w:val="restart"/>
            <w:vAlign w:val="center"/>
          </w:tcPr>
          <w:p w:rsidR="00744E15" w:rsidRPr="00744E15" w:rsidRDefault="00744E15" w:rsidP="00744E15">
            <w:pPr>
              <w:spacing w:line="276" w:lineRule="auto"/>
              <w:contextualSpacing/>
              <w:jc w:val="center"/>
              <w:rPr>
                <w:rFonts w:eastAsiaTheme="minorHAnsi"/>
                <w:szCs w:val="24"/>
                <w:lang w:eastAsia="en-US"/>
              </w:rPr>
            </w:pPr>
            <w:r w:rsidRPr="00744E15">
              <w:rPr>
                <w:rFonts w:eastAsiaTheme="minorHAnsi"/>
                <w:szCs w:val="24"/>
                <w:lang w:eastAsia="en-US"/>
              </w:rPr>
              <w:t>7.</w:t>
            </w:r>
          </w:p>
        </w:tc>
        <w:tc>
          <w:tcPr>
            <w:tcW w:w="2553" w:type="dxa"/>
            <w:vMerge w:val="restart"/>
          </w:tcPr>
          <w:p w:rsidR="00744E15" w:rsidRPr="00744E15" w:rsidRDefault="00744E15" w:rsidP="00744E15">
            <w:pPr>
              <w:spacing w:line="276" w:lineRule="auto"/>
              <w:ind w:left="117"/>
              <w:contextualSpacing/>
              <w:rPr>
                <w:rFonts w:eastAsiaTheme="minorHAnsi"/>
                <w:bCs/>
                <w:iCs/>
                <w:szCs w:val="24"/>
                <w:lang w:eastAsia="en-US"/>
              </w:rPr>
            </w:pPr>
            <w:r w:rsidRPr="00744E15">
              <w:rPr>
                <w:rFonts w:eastAsiaTheme="minorHAnsi"/>
                <w:bCs/>
                <w:iCs/>
                <w:szCs w:val="24"/>
                <w:lang w:eastAsia="en-US"/>
              </w:rPr>
              <w:t>Организация первичного закрепления</w:t>
            </w:r>
          </w:p>
        </w:tc>
        <w:tc>
          <w:tcPr>
            <w:tcW w:w="5103" w:type="dxa"/>
          </w:tcPr>
          <w:p w:rsidR="00744E15" w:rsidRPr="00744E15" w:rsidRDefault="00744E15" w:rsidP="00744E15">
            <w:pPr>
              <w:spacing w:line="276" w:lineRule="auto"/>
              <w:contextualSpacing/>
              <w:rPr>
                <w:rFonts w:eastAsiaTheme="minorHAnsi"/>
                <w:szCs w:val="24"/>
                <w:lang w:eastAsia="en-US"/>
              </w:rPr>
            </w:pPr>
            <w:r w:rsidRPr="00744E15">
              <w:rPr>
                <w:rFonts w:eastAsiaTheme="minorHAnsi"/>
                <w:szCs w:val="24"/>
                <w:lang w:eastAsia="en-US"/>
              </w:rPr>
              <w:t>Фронтально.</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gridAfter w:val="1"/>
          <w:wAfter w:w="53" w:type="dxa"/>
          <w:trHeight w:val="345"/>
        </w:trPr>
        <w:tc>
          <w:tcPr>
            <w:tcW w:w="567" w:type="dxa"/>
            <w:vMerge/>
            <w:vAlign w:val="center"/>
          </w:tcPr>
          <w:p w:rsidR="00744E15" w:rsidRPr="00744E15" w:rsidRDefault="00744E15" w:rsidP="00744E15">
            <w:pPr>
              <w:spacing w:line="276" w:lineRule="auto"/>
              <w:contextualSpacing/>
              <w:jc w:val="center"/>
              <w:rPr>
                <w:rFonts w:eastAsiaTheme="minorHAnsi"/>
                <w:szCs w:val="24"/>
                <w:lang w:eastAsia="en-US"/>
              </w:rPr>
            </w:pPr>
          </w:p>
        </w:tc>
        <w:tc>
          <w:tcPr>
            <w:tcW w:w="2553" w:type="dxa"/>
            <w:vMerge/>
          </w:tcPr>
          <w:p w:rsidR="00744E15" w:rsidRPr="00744E15" w:rsidRDefault="00744E15" w:rsidP="00744E15">
            <w:pPr>
              <w:spacing w:line="276" w:lineRule="auto"/>
              <w:ind w:left="117"/>
              <w:contextualSpacing/>
              <w:rPr>
                <w:rFonts w:eastAsiaTheme="minorHAnsi"/>
                <w:bCs/>
                <w:iCs/>
                <w:szCs w:val="24"/>
                <w:lang w:eastAsia="en-US"/>
              </w:rPr>
            </w:pPr>
          </w:p>
        </w:tc>
        <w:tc>
          <w:tcPr>
            <w:tcW w:w="5103" w:type="dxa"/>
          </w:tcPr>
          <w:p w:rsidR="00744E15" w:rsidRPr="00744E15" w:rsidRDefault="00744E15" w:rsidP="00744E15">
            <w:pPr>
              <w:spacing w:line="276" w:lineRule="auto"/>
              <w:contextualSpacing/>
              <w:rPr>
                <w:rFonts w:eastAsiaTheme="minorHAnsi"/>
                <w:szCs w:val="24"/>
                <w:lang w:eastAsia="en-US"/>
              </w:rPr>
            </w:pPr>
            <w:r w:rsidRPr="00744E15">
              <w:rPr>
                <w:rFonts w:eastAsiaTheme="minorHAnsi"/>
                <w:szCs w:val="24"/>
                <w:lang w:eastAsia="en-US"/>
              </w:rPr>
              <w:t>В парах (в группах).</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gridAfter w:val="1"/>
          <w:wAfter w:w="53" w:type="dxa"/>
          <w:trHeight w:val="330"/>
        </w:trPr>
        <w:tc>
          <w:tcPr>
            <w:tcW w:w="567" w:type="dxa"/>
            <w:vMerge w:val="restart"/>
            <w:vAlign w:val="center"/>
          </w:tcPr>
          <w:p w:rsidR="00744E15" w:rsidRPr="00744E15" w:rsidRDefault="00744E15" w:rsidP="00744E15">
            <w:pPr>
              <w:spacing w:line="276" w:lineRule="auto"/>
              <w:contextualSpacing/>
              <w:jc w:val="center"/>
              <w:rPr>
                <w:rFonts w:eastAsiaTheme="minorHAnsi"/>
                <w:szCs w:val="24"/>
                <w:lang w:eastAsia="en-US"/>
              </w:rPr>
            </w:pPr>
            <w:r w:rsidRPr="00744E15">
              <w:rPr>
                <w:rFonts w:eastAsiaTheme="minorHAnsi"/>
                <w:szCs w:val="24"/>
                <w:lang w:eastAsia="en-US"/>
              </w:rPr>
              <w:t>8.</w:t>
            </w:r>
          </w:p>
        </w:tc>
        <w:tc>
          <w:tcPr>
            <w:tcW w:w="2553" w:type="dxa"/>
            <w:vMerge w:val="restart"/>
          </w:tcPr>
          <w:p w:rsidR="00744E15" w:rsidRPr="00744E15" w:rsidRDefault="00744E15" w:rsidP="00744E15">
            <w:pPr>
              <w:spacing w:before="240" w:line="276" w:lineRule="auto"/>
              <w:ind w:left="117"/>
              <w:contextualSpacing/>
              <w:rPr>
                <w:rFonts w:eastAsiaTheme="minorHAnsi"/>
                <w:bCs/>
                <w:iCs/>
                <w:szCs w:val="24"/>
                <w:lang w:eastAsia="en-US"/>
              </w:rPr>
            </w:pPr>
          </w:p>
          <w:p w:rsidR="00744E15" w:rsidRPr="00744E15" w:rsidRDefault="00744E15" w:rsidP="00744E15">
            <w:pPr>
              <w:spacing w:before="240" w:line="276" w:lineRule="auto"/>
              <w:ind w:left="117"/>
              <w:contextualSpacing/>
              <w:rPr>
                <w:rFonts w:eastAsiaTheme="minorHAnsi"/>
                <w:bCs/>
                <w:iCs/>
                <w:szCs w:val="24"/>
                <w:lang w:eastAsia="en-US"/>
              </w:rPr>
            </w:pPr>
            <w:r w:rsidRPr="00744E15">
              <w:rPr>
                <w:rFonts w:eastAsiaTheme="minorHAnsi"/>
                <w:bCs/>
                <w:iCs/>
                <w:szCs w:val="24"/>
                <w:lang w:eastAsia="en-US"/>
              </w:rPr>
              <w:t>Организация самостоятельной работы</w:t>
            </w:r>
          </w:p>
        </w:tc>
        <w:tc>
          <w:tcPr>
            <w:tcW w:w="5103" w:type="dxa"/>
          </w:tcPr>
          <w:p w:rsidR="00744E15" w:rsidRPr="00744E15" w:rsidRDefault="00744E15" w:rsidP="00744E15">
            <w:pPr>
              <w:spacing w:line="276" w:lineRule="auto"/>
              <w:contextualSpacing/>
              <w:rPr>
                <w:rFonts w:eastAsiaTheme="minorHAnsi"/>
                <w:szCs w:val="24"/>
                <w:lang w:eastAsia="en-US"/>
              </w:rPr>
            </w:pPr>
            <w:r w:rsidRPr="00744E15">
              <w:rPr>
                <w:rFonts w:eastAsiaTheme="minorHAnsi"/>
                <w:szCs w:val="24"/>
                <w:lang w:eastAsia="en-US"/>
              </w:rPr>
              <w:t>Оптимально подобрано содержание.</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gridAfter w:val="1"/>
          <w:wAfter w:w="53" w:type="dxa"/>
          <w:trHeight w:val="210"/>
        </w:trPr>
        <w:tc>
          <w:tcPr>
            <w:tcW w:w="567" w:type="dxa"/>
            <w:vMerge/>
            <w:vAlign w:val="center"/>
          </w:tcPr>
          <w:p w:rsidR="00744E15" w:rsidRPr="00744E15" w:rsidRDefault="00744E15" w:rsidP="00744E15">
            <w:pPr>
              <w:spacing w:line="276" w:lineRule="auto"/>
              <w:contextualSpacing/>
              <w:jc w:val="center"/>
              <w:rPr>
                <w:rFonts w:eastAsiaTheme="minorHAnsi"/>
                <w:szCs w:val="24"/>
                <w:lang w:eastAsia="en-US"/>
              </w:rPr>
            </w:pPr>
          </w:p>
        </w:tc>
        <w:tc>
          <w:tcPr>
            <w:tcW w:w="2553" w:type="dxa"/>
            <w:vMerge/>
          </w:tcPr>
          <w:p w:rsidR="00744E15" w:rsidRPr="00744E15" w:rsidRDefault="00744E15" w:rsidP="00744E15">
            <w:pPr>
              <w:spacing w:line="276" w:lineRule="auto"/>
              <w:ind w:left="117"/>
              <w:contextualSpacing/>
              <w:rPr>
                <w:rFonts w:eastAsiaTheme="minorHAnsi"/>
                <w:bCs/>
                <w:iCs/>
                <w:szCs w:val="24"/>
                <w:lang w:eastAsia="en-US"/>
              </w:rPr>
            </w:pPr>
          </w:p>
        </w:tc>
        <w:tc>
          <w:tcPr>
            <w:tcW w:w="5103" w:type="dxa"/>
          </w:tcPr>
          <w:p w:rsidR="00744E15" w:rsidRPr="00744E15" w:rsidRDefault="00744E15" w:rsidP="00744E15">
            <w:pPr>
              <w:spacing w:line="276" w:lineRule="auto"/>
              <w:contextualSpacing/>
              <w:rPr>
                <w:rFonts w:eastAsiaTheme="minorHAnsi"/>
                <w:szCs w:val="24"/>
                <w:lang w:eastAsia="en-US"/>
              </w:rPr>
            </w:pPr>
            <w:r w:rsidRPr="00744E15">
              <w:rPr>
                <w:rFonts w:eastAsiaTheme="minorHAnsi"/>
                <w:szCs w:val="24"/>
                <w:lang w:eastAsia="en-US"/>
              </w:rPr>
              <w:t>Организация самопроверки по эталону для самопроверки.</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gridAfter w:val="1"/>
          <w:wAfter w:w="53" w:type="dxa"/>
          <w:trHeight w:val="92"/>
        </w:trPr>
        <w:tc>
          <w:tcPr>
            <w:tcW w:w="567" w:type="dxa"/>
            <w:vMerge/>
            <w:tcBorders>
              <w:bottom w:val="single" w:sz="4" w:space="0" w:color="auto"/>
            </w:tcBorders>
            <w:vAlign w:val="center"/>
          </w:tcPr>
          <w:p w:rsidR="00744E15" w:rsidRPr="00744E15" w:rsidRDefault="00744E15" w:rsidP="00744E15">
            <w:pPr>
              <w:spacing w:line="276" w:lineRule="auto"/>
              <w:contextualSpacing/>
              <w:jc w:val="center"/>
              <w:rPr>
                <w:rFonts w:eastAsiaTheme="minorHAnsi"/>
                <w:szCs w:val="24"/>
                <w:lang w:eastAsia="en-US"/>
              </w:rPr>
            </w:pPr>
          </w:p>
        </w:tc>
        <w:tc>
          <w:tcPr>
            <w:tcW w:w="2553" w:type="dxa"/>
            <w:vMerge/>
            <w:tcBorders>
              <w:bottom w:val="single" w:sz="4" w:space="0" w:color="auto"/>
            </w:tcBorders>
          </w:tcPr>
          <w:p w:rsidR="00744E15" w:rsidRPr="00744E15" w:rsidRDefault="00744E15" w:rsidP="00744E15">
            <w:pPr>
              <w:spacing w:line="276" w:lineRule="auto"/>
              <w:ind w:left="117"/>
              <w:contextualSpacing/>
              <w:rPr>
                <w:rFonts w:eastAsiaTheme="minorHAnsi"/>
                <w:bCs/>
                <w:iCs/>
                <w:szCs w:val="24"/>
                <w:lang w:eastAsia="en-US"/>
              </w:rPr>
            </w:pPr>
          </w:p>
        </w:tc>
        <w:tc>
          <w:tcPr>
            <w:tcW w:w="5103" w:type="dxa"/>
            <w:tcBorders>
              <w:bottom w:val="single" w:sz="4" w:space="0" w:color="auto"/>
            </w:tcBorders>
          </w:tcPr>
          <w:p w:rsidR="00744E15" w:rsidRPr="00744E15" w:rsidRDefault="00744E15" w:rsidP="00744E15">
            <w:pPr>
              <w:spacing w:line="276" w:lineRule="auto"/>
              <w:contextualSpacing/>
              <w:rPr>
                <w:rFonts w:eastAsiaTheme="minorHAnsi"/>
                <w:szCs w:val="24"/>
                <w:lang w:eastAsia="en-US"/>
              </w:rPr>
            </w:pPr>
            <w:r w:rsidRPr="00744E15">
              <w:rPr>
                <w:rFonts w:eastAsiaTheme="minorHAnsi"/>
                <w:szCs w:val="24"/>
                <w:lang w:eastAsia="en-US"/>
              </w:rPr>
              <w:t>Организация рефлексии выполненной работы по результатам самопроверки.</w:t>
            </w:r>
          </w:p>
        </w:tc>
        <w:tc>
          <w:tcPr>
            <w:tcW w:w="1417" w:type="dxa"/>
            <w:tcBorders>
              <w:bottom w:val="single" w:sz="4" w:space="0" w:color="auto"/>
            </w:tcBorders>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tcBorders>
              <w:bottom w:val="single" w:sz="4" w:space="0" w:color="auto"/>
            </w:tcBorders>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gridAfter w:val="1"/>
          <w:wAfter w:w="53" w:type="dxa"/>
          <w:trHeight w:val="245"/>
        </w:trPr>
        <w:tc>
          <w:tcPr>
            <w:tcW w:w="567" w:type="dxa"/>
            <w:vMerge w:val="restart"/>
            <w:vAlign w:val="center"/>
          </w:tcPr>
          <w:p w:rsidR="00744E15" w:rsidRPr="00744E15" w:rsidRDefault="00744E15" w:rsidP="00744E15">
            <w:pPr>
              <w:spacing w:before="100" w:beforeAutospacing="1" w:line="276" w:lineRule="auto"/>
              <w:contextualSpacing/>
              <w:jc w:val="center"/>
              <w:rPr>
                <w:rFonts w:eastAsiaTheme="minorHAnsi"/>
                <w:szCs w:val="24"/>
                <w:lang w:eastAsia="en-US"/>
              </w:rPr>
            </w:pPr>
            <w:r w:rsidRPr="00744E15">
              <w:rPr>
                <w:rFonts w:eastAsiaTheme="minorHAnsi"/>
                <w:szCs w:val="24"/>
                <w:lang w:eastAsia="en-US"/>
              </w:rPr>
              <w:t>9.</w:t>
            </w:r>
          </w:p>
        </w:tc>
        <w:tc>
          <w:tcPr>
            <w:tcW w:w="2553" w:type="dxa"/>
            <w:vMerge w:val="restart"/>
          </w:tcPr>
          <w:p w:rsidR="00744E15" w:rsidRPr="00744E15" w:rsidRDefault="00744E15" w:rsidP="00744E15">
            <w:pPr>
              <w:spacing w:before="480" w:line="276" w:lineRule="auto"/>
              <w:ind w:left="117"/>
              <w:contextualSpacing/>
              <w:rPr>
                <w:rFonts w:eastAsiaTheme="minorHAnsi"/>
                <w:bCs/>
                <w:iCs/>
                <w:szCs w:val="24"/>
                <w:lang w:eastAsia="en-US"/>
              </w:rPr>
            </w:pPr>
          </w:p>
          <w:p w:rsidR="00744E15" w:rsidRPr="00744E15" w:rsidRDefault="00744E15" w:rsidP="00744E15">
            <w:pPr>
              <w:spacing w:before="480" w:line="276" w:lineRule="auto"/>
              <w:ind w:left="117"/>
              <w:contextualSpacing/>
              <w:rPr>
                <w:rFonts w:eastAsiaTheme="minorHAnsi"/>
                <w:bCs/>
                <w:iCs/>
                <w:szCs w:val="24"/>
                <w:lang w:eastAsia="en-US"/>
              </w:rPr>
            </w:pPr>
          </w:p>
          <w:p w:rsidR="00744E15" w:rsidRPr="00744E15" w:rsidRDefault="00744E15" w:rsidP="00744E15">
            <w:pPr>
              <w:spacing w:before="480" w:line="276" w:lineRule="auto"/>
              <w:ind w:left="117"/>
              <w:contextualSpacing/>
              <w:rPr>
                <w:rFonts w:eastAsiaTheme="minorHAnsi"/>
                <w:bCs/>
                <w:iCs/>
                <w:szCs w:val="24"/>
                <w:lang w:eastAsia="en-US"/>
              </w:rPr>
            </w:pPr>
            <w:r w:rsidRPr="00744E15">
              <w:rPr>
                <w:rFonts w:eastAsiaTheme="minorHAnsi"/>
                <w:bCs/>
                <w:iCs/>
                <w:szCs w:val="24"/>
                <w:lang w:eastAsia="en-US"/>
              </w:rPr>
              <w:t>Рефлексия деятельности на уроке</w:t>
            </w:r>
          </w:p>
        </w:tc>
        <w:tc>
          <w:tcPr>
            <w:tcW w:w="5103" w:type="dxa"/>
          </w:tcPr>
          <w:p w:rsidR="00744E15" w:rsidRPr="00744E15" w:rsidRDefault="00744E15" w:rsidP="00744E15">
            <w:pPr>
              <w:spacing w:line="276" w:lineRule="auto"/>
              <w:rPr>
                <w:rFonts w:eastAsiaTheme="minorHAnsi"/>
                <w:szCs w:val="24"/>
                <w:lang w:eastAsia="en-US"/>
              </w:rPr>
            </w:pPr>
            <w:r w:rsidRPr="00744E15">
              <w:rPr>
                <w:rFonts w:eastAsiaTheme="minorHAnsi"/>
                <w:szCs w:val="24"/>
                <w:lang w:eastAsia="en-US"/>
              </w:rPr>
              <w:t>Организована фиксация нового содержания, изученного на уроке.</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gridAfter w:val="1"/>
          <w:wAfter w:w="53" w:type="dxa"/>
          <w:trHeight w:val="225"/>
        </w:trPr>
        <w:tc>
          <w:tcPr>
            <w:tcW w:w="567" w:type="dxa"/>
            <w:vMerge/>
          </w:tcPr>
          <w:p w:rsidR="00744E15" w:rsidRPr="00744E15" w:rsidRDefault="00744E15" w:rsidP="00744E15">
            <w:pPr>
              <w:spacing w:line="276" w:lineRule="auto"/>
              <w:contextualSpacing/>
              <w:jc w:val="center"/>
              <w:rPr>
                <w:rFonts w:eastAsiaTheme="minorHAnsi"/>
                <w:szCs w:val="24"/>
                <w:lang w:eastAsia="en-US"/>
              </w:rPr>
            </w:pPr>
          </w:p>
        </w:tc>
        <w:tc>
          <w:tcPr>
            <w:tcW w:w="2553" w:type="dxa"/>
            <w:vMerge/>
          </w:tcPr>
          <w:p w:rsidR="00744E15" w:rsidRPr="00744E15" w:rsidRDefault="00744E15" w:rsidP="00744E15">
            <w:pPr>
              <w:spacing w:line="276" w:lineRule="auto"/>
              <w:contextualSpacing/>
              <w:jc w:val="center"/>
              <w:rPr>
                <w:rFonts w:eastAsiaTheme="minorHAnsi"/>
                <w:bCs/>
                <w:iCs/>
                <w:szCs w:val="24"/>
                <w:lang w:eastAsia="en-US"/>
              </w:rPr>
            </w:pPr>
          </w:p>
        </w:tc>
        <w:tc>
          <w:tcPr>
            <w:tcW w:w="5103" w:type="dxa"/>
          </w:tcPr>
          <w:p w:rsidR="00744E15" w:rsidRPr="00744E15" w:rsidRDefault="00744E15" w:rsidP="00744E15">
            <w:pPr>
              <w:spacing w:line="276" w:lineRule="auto"/>
              <w:rPr>
                <w:rFonts w:eastAsiaTheme="minorHAnsi"/>
                <w:szCs w:val="24"/>
                <w:lang w:eastAsia="en-US"/>
              </w:rPr>
            </w:pPr>
            <w:r w:rsidRPr="00744E15">
              <w:rPr>
                <w:rFonts w:eastAsiaTheme="minorHAnsi"/>
                <w:szCs w:val="24"/>
                <w:lang w:eastAsia="en-US"/>
              </w:rPr>
              <w:t>Организован рефлексивный анализ учебной деятельности с точки зрения выполнения требований, известных учащимся.</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gridAfter w:val="1"/>
          <w:wAfter w:w="53" w:type="dxa"/>
          <w:trHeight w:val="195"/>
        </w:trPr>
        <w:tc>
          <w:tcPr>
            <w:tcW w:w="567" w:type="dxa"/>
            <w:vMerge/>
          </w:tcPr>
          <w:p w:rsidR="00744E15" w:rsidRPr="00744E15" w:rsidRDefault="00744E15" w:rsidP="00744E15">
            <w:pPr>
              <w:spacing w:line="276" w:lineRule="auto"/>
              <w:contextualSpacing/>
              <w:jc w:val="center"/>
              <w:rPr>
                <w:rFonts w:eastAsiaTheme="minorHAnsi"/>
                <w:szCs w:val="24"/>
                <w:lang w:eastAsia="en-US"/>
              </w:rPr>
            </w:pPr>
          </w:p>
        </w:tc>
        <w:tc>
          <w:tcPr>
            <w:tcW w:w="2553" w:type="dxa"/>
            <w:vMerge/>
          </w:tcPr>
          <w:p w:rsidR="00744E15" w:rsidRPr="00744E15" w:rsidRDefault="00744E15" w:rsidP="00744E15">
            <w:pPr>
              <w:spacing w:line="276" w:lineRule="auto"/>
              <w:contextualSpacing/>
              <w:jc w:val="center"/>
              <w:rPr>
                <w:rFonts w:eastAsiaTheme="minorHAnsi"/>
                <w:bCs/>
                <w:iCs/>
                <w:szCs w:val="24"/>
                <w:lang w:eastAsia="en-US"/>
              </w:rPr>
            </w:pPr>
          </w:p>
        </w:tc>
        <w:tc>
          <w:tcPr>
            <w:tcW w:w="5103" w:type="dxa"/>
          </w:tcPr>
          <w:p w:rsidR="00744E15" w:rsidRPr="00744E15" w:rsidRDefault="00744E15" w:rsidP="00744E15">
            <w:pPr>
              <w:spacing w:line="276" w:lineRule="auto"/>
              <w:rPr>
                <w:rFonts w:eastAsiaTheme="minorHAnsi"/>
                <w:szCs w:val="24"/>
                <w:lang w:eastAsia="en-US"/>
              </w:rPr>
            </w:pPr>
            <w:r w:rsidRPr="00744E15">
              <w:rPr>
                <w:rFonts w:eastAsiaTheme="minorHAnsi"/>
                <w:szCs w:val="24"/>
                <w:lang w:eastAsia="en-US"/>
              </w:rPr>
              <w:t>Организовано оценивание учащимися собственной деятельности на уроке по предлагаемым учителем критериям.</w:t>
            </w:r>
          </w:p>
        </w:tc>
        <w:tc>
          <w:tcPr>
            <w:tcW w:w="1417"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gridAfter w:val="1"/>
          <w:wAfter w:w="53" w:type="dxa"/>
          <w:trHeight w:val="107"/>
        </w:trPr>
        <w:tc>
          <w:tcPr>
            <w:tcW w:w="567" w:type="dxa"/>
            <w:vMerge/>
            <w:tcBorders>
              <w:bottom w:val="single" w:sz="4" w:space="0" w:color="auto"/>
            </w:tcBorders>
          </w:tcPr>
          <w:p w:rsidR="00744E15" w:rsidRPr="00744E15" w:rsidRDefault="00744E15" w:rsidP="00744E15">
            <w:pPr>
              <w:spacing w:line="276" w:lineRule="auto"/>
              <w:contextualSpacing/>
              <w:jc w:val="center"/>
              <w:rPr>
                <w:rFonts w:eastAsiaTheme="minorHAnsi"/>
                <w:szCs w:val="24"/>
                <w:lang w:eastAsia="en-US"/>
              </w:rPr>
            </w:pPr>
          </w:p>
        </w:tc>
        <w:tc>
          <w:tcPr>
            <w:tcW w:w="2553" w:type="dxa"/>
            <w:vMerge/>
            <w:tcBorders>
              <w:bottom w:val="single" w:sz="4" w:space="0" w:color="auto"/>
            </w:tcBorders>
          </w:tcPr>
          <w:p w:rsidR="00744E15" w:rsidRPr="00744E15" w:rsidRDefault="00744E15" w:rsidP="00744E15">
            <w:pPr>
              <w:spacing w:line="276" w:lineRule="auto"/>
              <w:contextualSpacing/>
              <w:jc w:val="center"/>
              <w:rPr>
                <w:rFonts w:eastAsiaTheme="minorHAnsi"/>
                <w:bCs/>
                <w:iCs/>
                <w:szCs w:val="24"/>
                <w:lang w:eastAsia="en-US"/>
              </w:rPr>
            </w:pPr>
          </w:p>
        </w:tc>
        <w:tc>
          <w:tcPr>
            <w:tcW w:w="5103" w:type="dxa"/>
            <w:tcBorders>
              <w:bottom w:val="single" w:sz="4" w:space="0" w:color="auto"/>
            </w:tcBorders>
          </w:tcPr>
          <w:p w:rsidR="00744E15" w:rsidRPr="00744E15" w:rsidRDefault="00744E15" w:rsidP="00744E15">
            <w:pPr>
              <w:spacing w:line="276" w:lineRule="auto"/>
              <w:rPr>
                <w:rFonts w:eastAsiaTheme="minorHAnsi"/>
                <w:szCs w:val="24"/>
                <w:lang w:eastAsia="en-US"/>
              </w:rPr>
            </w:pPr>
            <w:r w:rsidRPr="00744E15">
              <w:rPr>
                <w:rFonts w:eastAsiaTheme="minorHAnsi"/>
                <w:szCs w:val="24"/>
                <w:lang w:eastAsia="en-US"/>
              </w:rPr>
              <w:t>Организовано обсуждение и запись домашнего задания по результатам самооценки.</w:t>
            </w:r>
          </w:p>
        </w:tc>
        <w:tc>
          <w:tcPr>
            <w:tcW w:w="1417" w:type="dxa"/>
            <w:tcBorders>
              <w:bottom w:val="single" w:sz="4" w:space="0" w:color="auto"/>
            </w:tcBorders>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c>
          <w:tcPr>
            <w:tcW w:w="1276" w:type="dxa"/>
            <w:tcBorders>
              <w:bottom w:val="single" w:sz="4" w:space="0" w:color="auto"/>
            </w:tcBorders>
            <w:vAlign w:val="center"/>
          </w:tcPr>
          <w:p w:rsidR="00744E15" w:rsidRPr="00744E15" w:rsidRDefault="00744E15" w:rsidP="00744E15">
            <w:pPr>
              <w:spacing w:line="276" w:lineRule="auto"/>
              <w:contextualSpacing/>
              <w:jc w:val="center"/>
              <w:rPr>
                <w:rFonts w:eastAsiaTheme="minorHAnsi"/>
                <w:sz w:val="24"/>
                <w:szCs w:val="24"/>
                <w:lang w:eastAsia="en-US"/>
              </w:rPr>
            </w:pPr>
            <w:r w:rsidRPr="00744E15">
              <w:rPr>
                <w:rFonts w:eastAsiaTheme="minorHAnsi"/>
                <w:sz w:val="24"/>
                <w:szCs w:val="24"/>
                <w:lang w:eastAsia="en-US"/>
              </w:rPr>
              <w:sym w:font="Symbol" w:char="F085"/>
            </w:r>
          </w:p>
        </w:tc>
      </w:tr>
      <w:tr w:rsidR="00744E15" w:rsidRPr="00744E15" w:rsidTr="00FA7F5C">
        <w:trPr>
          <w:trHeight w:val="1671"/>
        </w:trPr>
        <w:tc>
          <w:tcPr>
            <w:tcW w:w="10969" w:type="dxa"/>
            <w:gridSpan w:val="6"/>
            <w:tcBorders>
              <w:top w:val="nil"/>
              <w:left w:val="nil"/>
              <w:bottom w:val="nil"/>
              <w:right w:val="nil"/>
            </w:tcBorders>
          </w:tcPr>
          <w:p w:rsidR="00744E15" w:rsidRPr="00744E15" w:rsidRDefault="00744E15" w:rsidP="00744E15">
            <w:pPr>
              <w:spacing w:line="276" w:lineRule="auto"/>
              <w:contextualSpacing/>
              <w:rPr>
                <w:rFonts w:eastAsiaTheme="minorHAnsi"/>
                <w:szCs w:val="24"/>
                <w:lang w:eastAsia="en-US"/>
              </w:rPr>
            </w:pPr>
          </w:p>
          <w:p w:rsidR="00744E15" w:rsidRPr="00744E15" w:rsidRDefault="00744E15" w:rsidP="00744E15">
            <w:pPr>
              <w:spacing w:line="276" w:lineRule="auto"/>
              <w:contextualSpacing/>
              <w:rPr>
                <w:rFonts w:eastAsiaTheme="minorHAnsi"/>
                <w:szCs w:val="24"/>
                <w:lang w:eastAsia="en-US"/>
              </w:rPr>
            </w:pPr>
            <w:r w:rsidRPr="00744E15">
              <w:rPr>
                <w:rFonts w:eastAsiaTheme="minorHAnsi"/>
                <w:szCs w:val="24"/>
                <w:lang w:eastAsia="en-US"/>
              </w:rPr>
              <w:t>Основные УУД, формируемые на уроке:__________________________________________________________________________________________________________</w:t>
            </w:r>
          </w:p>
          <w:p w:rsidR="00744E15" w:rsidRPr="00744E15" w:rsidRDefault="00744E15" w:rsidP="00744E15">
            <w:pPr>
              <w:spacing w:after="200" w:line="276" w:lineRule="auto"/>
              <w:rPr>
                <w:rFonts w:asciiTheme="minorHAnsi" w:eastAsiaTheme="minorHAnsi" w:hAnsiTheme="minorHAnsi" w:cstheme="minorBidi"/>
                <w:lang w:eastAsia="en-US"/>
              </w:rPr>
            </w:pPr>
            <w:r w:rsidRPr="00744E15">
              <w:rPr>
                <w:rFonts w:eastAsiaTheme="minorHAnsi"/>
                <w:szCs w:val="24"/>
                <w:lang w:eastAsia="en-US"/>
              </w:rPr>
              <w:t>_____________________________________________________________________________________________________________________________________________</w:t>
            </w:r>
          </w:p>
          <w:p w:rsidR="00744E15" w:rsidRPr="00744E15" w:rsidRDefault="00744E15" w:rsidP="00744E15">
            <w:pPr>
              <w:contextualSpacing/>
              <w:rPr>
                <w:rFonts w:eastAsiaTheme="minorHAnsi"/>
                <w:szCs w:val="24"/>
                <w:lang w:eastAsia="en-US"/>
              </w:rPr>
            </w:pPr>
            <w:r w:rsidRPr="00744E15">
              <w:rPr>
                <w:rFonts w:eastAsiaTheme="minorHAnsi"/>
                <w:szCs w:val="24"/>
                <w:lang w:eastAsia="en-US"/>
              </w:rPr>
              <w:t>Комментарии по уроку:________________________________________________________________________________________________________________________</w:t>
            </w:r>
          </w:p>
          <w:p w:rsidR="00744E15" w:rsidRPr="00744E15" w:rsidRDefault="00744E15" w:rsidP="00744E15">
            <w:pPr>
              <w:rPr>
                <w:rFonts w:asciiTheme="minorHAnsi" w:eastAsiaTheme="minorHAnsi" w:hAnsiTheme="minorHAnsi" w:cstheme="minorBidi"/>
                <w:lang w:eastAsia="en-US"/>
              </w:rPr>
            </w:pPr>
            <w:r w:rsidRPr="00744E15">
              <w:rPr>
                <w:rFonts w:eastAsiaTheme="minorHAnsi"/>
                <w:szCs w:val="24"/>
                <w:lang w:eastAsia="en-US"/>
              </w:rPr>
              <w:t>_____________________________________________________________________________________________________________________________________________</w:t>
            </w:r>
          </w:p>
          <w:p w:rsidR="00744E15" w:rsidRPr="00744E15" w:rsidRDefault="00744E15" w:rsidP="00744E15">
            <w:pPr>
              <w:contextualSpacing/>
              <w:rPr>
                <w:rFonts w:eastAsiaTheme="minorHAnsi"/>
                <w:szCs w:val="24"/>
                <w:lang w:eastAsia="en-US"/>
              </w:rPr>
            </w:pPr>
            <w:r w:rsidRPr="00744E15">
              <w:rPr>
                <w:rFonts w:eastAsiaTheme="minorHAnsi"/>
                <w:szCs w:val="24"/>
                <w:lang w:eastAsia="en-US"/>
              </w:rPr>
              <w:t>_____________________________________________________________________________________________________________________________________________</w:t>
            </w:r>
          </w:p>
        </w:tc>
      </w:tr>
    </w:tbl>
    <w:p w:rsidR="00744E15" w:rsidRDefault="00744E15" w:rsidP="007C4676">
      <w:pPr>
        <w:ind w:left="1843"/>
        <w:jc w:val="center"/>
        <w:rPr>
          <w:b/>
          <w:i/>
          <w:sz w:val="28"/>
          <w:szCs w:val="28"/>
        </w:rPr>
      </w:pPr>
    </w:p>
    <w:p w:rsidR="00744E15" w:rsidRDefault="00744E15" w:rsidP="007C4676">
      <w:pPr>
        <w:ind w:left="1843"/>
        <w:jc w:val="center"/>
        <w:rPr>
          <w:b/>
          <w:i/>
          <w:sz w:val="28"/>
          <w:szCs w:val="28"/>
        </w:rPr>
      </w:pPr>
    </w:p>
    <w:p w:rsidR="00744E15" w:rsidRDefault="00744E15" w:rsidP="007C4676">
      <w:pPr>
        <w:ind w:left="1843"/>
        <w:jc w:val="center"/>
        <w:rPr>
          <w:b/>
          <w:i/>
          <w:sz w:val="28"/>
          <w:szCs w:val="28"/>
        </w:rPr>
      </w:pPr>
    </w:p>
    <w:p w:rsidR="007C4676" w:rsidRPr="00585939" w:rsidRDefault="007C4676" w:rsidP="00FA7F5C">
      <w:pPr>
        <w:jc w:val="center"/>
        <w:rPr>
          <w:b/>
          <w:i/>
          <w:sz w:val="28"/>
          <w:szCs w:val="28"/>
        </w:rPr>
      </w:pPr>
      <w:r w:rsidRPr="00585939">
        <w:rPr>
          <w:b/>
          <w:i/>
          <w:sz w:val="28"/>
          <w:szCs w:val="28"/>
        </w:rPr>
        <w:lastRenderedPageBreak/>
        <w:t xml:space="preserve">Технологическая карта освоения интегрированного содержания </w:t>
      </w:r>
    </w:p>
    <w:p w:rsidR="007C4676" w:rsidRPr="00E024F5" w:rsidRDefault="007C4676" w:rsidP="007C4676">
      <w:pPr>
        <w:ind w:left="1843"/>
        <w:jc w:val="center"/>
        <w:rPr>
          <w:b/>
          <w:sz w:val="18"/>
          <w:szCs w:val="18"/>
        </w:rPr>
      </w:pPr>
      <w:r w:rsidRPr="0016271C">
        <w:rPr>
          <w:b/>
          <w:sz w:val="18"/>
          <w:szCs w:val="18"/>
        </w:rPr>
        <w:t>(краткое изложение; развернутая деятельность представляется в приложениях)</w:t>
      </w:r>
    </w:p>
    <w:p w:rsidR="007C4676" w:rsidRDefault="007C4676" w:rsidP="00FA7F5C">
      <w:pPr>
        <w:pStyle w:val="a8"/>
        <w:numPr>
          <w:ilvl w:val="0"/>
          <w:numId w:val="37"/>
        </w:numPr>
        <w:spacing w:after="160" w:line="259" w:lineRule="auto"/>
        <w:ind w:left="993"/>
        <w:rPr>
          <w:b/>
          <w:sz w:val="28"/>
          <w:szCs w:val="28"/>
        </w:rPr>
      </w:pPr>
      <w:r>
        <w:rPr>
          <w:b/>
          <w:sz w:val="28"/>
          <w:szCs w:val="28"/>
        </w:rPr>
        <w:t>Тема:</w:t>
      </w:r>
    </w:p>
    <w:p w:rsidR="007C4676" w:rsidRDefault="007C4676" w:rsidP="00FA7F5C">
      <w:pPr>
        <w:pStyle w:val="a8"/>
        <w:numPr>
          <w:ilvl w:val="0"/>
          <w:numId w:val="37"/>
        </w:numPr>
        <w:spacing w:after="160" w:line="259" w:lineRule="auto"/>
        <w:ind w:left="993"/>
        <w:rPr>
          <w:b/>
          <w:sz w:val="28"/>
          <w:szCs w:val="28"/>
        </w:rPr>
      </w:pPr>
      <w:r>
        <w:rPr>
          <w:b/>
          <w:sz w:val="28"/>
          <w:szCs w:val="28"/>
        </w:rPr>
        <w:t>Интегрируемые предметы:</w:t>
      </w:r>
    </w:p>
    <w:p w:rsidR="007C4676" w:rsidRDefault="007C4676" w:rsidP="00FA7F5C">
      <w:pPr>
        <w:pStyle w:val="a8"/>
        <w:numPr>
          <w:ilvl w:val="0"/>
          <w:numId w:val="37"/>
        </w:numPr>
        <w:spacing w:after="160" w:line="259" w:lineRule="auto"/>
        <w:ind w:left="993"/>
        <w:rPr>
          <w:b/>
          <w:sz w:val="28"/>
          <w:szCs w:val="28"/>
        </w:rPr>
      </w:pPr>
      <w:r>
        <w:rPr>
          <w:b/>
          <w:sz w:val="28"/>
          <w:szCs w:val="28"/>
        </w:rPr>
        <w:t>Общее количество часов:</w:t>
      </w:r>
    </w:p>
    <w:p w:rsidR="007C4676" w:rsidRDefault="007C4676" w:rsidP="00FA7F5C">
      <w:pPr>
        <w:pStyle w:val="a8"/>
        <w:numPr>
          <w:ilvl w:val="0"/>
          <w:numId w:val="37"/>
        </w:numPr>
        <w:spacing w:after="160" w:line="259" w:lineRule="auto"/>
        <w:ind w:left="993"/>
        <w:rPr>
          <w:b/>
          <w:sz w:val="28"/>
          <w:szCs w:val="28"/>
        </w:rPr>
      </w:pPr>
      <w:r>
        <w:rPr>
          <w:b/>
          <w:sz w:val="28"/>
          <w:szCs w:val="28"/>
        </w:rPr>
        <w:t xml:space="preserve">Цели: </w:t>
      </w:r>
    </w:p>
    <w:p w:rsidR="007C4676" w:rsidRPr="00DA39C4" w:rsidRDefault="007C4676" w:rsidP="00FA7F5C">
      <w:pPr>
        <w:pStyle w:val="a8"/>
        <w:numPr>
          <w:ilvl w:val="0"/>
          <w:numId w:val="37"/>
        </w:numPr>
        <w:spacing w:after="160" w:line="259" w:lineRule="auto"/>
        <w:ind w:left="993"/>
        <w:rPr>
          <w:b/>
          <w:sz w:val="18"/>
          <w:szCs w:val="18"/>
        </w:rPr>
      </w:pPr>
      <w:r>
        <w:rPr>
          <w:b/>
          <w:sz w:val="28"/>
          <w:szCs w:val="28"/>
        </w:rPr>
        <w:t xml:space="preserve">ФОС </w:t>
      </w:r>
      <w:r w:rsidRPr="00DA39C4">
        <w:rPr>
          <w:b/>
          <w:sz w:val="18"/>
          <w:szCs w:val="18"/>
        </w:rPr>
        <w:t>(краткая хар-ка; в Приложении - с развернутой спецификацией по каждому заданию с уровнем освоения)</w:t>
      </w:r>
    </w:p>
    <w:tbl>
      <w:tblPr>
        <w:tblStyle w:val="a7"/>
        <w:tblpPr w:leftFromText="180" w:rightFromText="180" w:vertAnchor="text" w:horzAnchor="page" w:tblpX="1651" w:tblpY="261"/>
        <w:tblW w:w="0" w:type="auto"/>
        <w:tblLook w:val="04A0" w:firstRow="1" w:lastRow="0" w:firstColumn="1" w:lastColumn="0" w:noHBand="0" w:noVBand="1"/>
      </w:tblPr>
      <w:tblGrid>
        <w:gridCol w:w="426"/>
        <w:gridCol w:w="2212"/>
        <w:gridCol w:w="1927"/>
        <w:gridCol w:w="1955"/>
        <w:gridCol w:w="1823"/>
        <w:gridCol w:w="1607"/>
      </w:tblGrid>
      <w:tr w:rsidR="007C4676" w:rsidTr="00264383">
        <w:tc>
          <w:tcPr>
            <w:tcW w:w="426" w:type="dxa"/>
          </w:tcPr>
          <w:p w:rsidR="007C4676" w:rsidRDefault="007C4676" w:rsidP="00264383">
            <w:pPr>
              <w:pStyle w:val="a8"/>
              <w:ind w:left="0"/>
              <w:jc w:val="center"/>
              <w:rPr>
                <w:b/>
                <w:sz w:val="28"/>
                <w:szCs w:val="28"/>
              </w:rPr>
            </w:pPr>
          </w:p>
        </w:tc>
        <w:tc>
          <w:tcPr>
            <w:tcW w:w="2971" w:type="dxa"/>
          </w:tcPr>
          <w:p w:rsidR="007C4676" w:rsidRDefault="007C4676" w:rsidP="00264383">
            <w:pPr>
              <w:pStyle w:val="a8"/>
              <w:ind w:left="0"/>
              <w:jc w:val="center"/>
              <w:rPr>
                <w:b/>
                <w:sz w:val="28"/>
                <w:szCs w:val="28"/>
              </w:rPr>
            </w:pPr>
            <w:r>
              <w:rPr>
                <w:b/>
                <w:sz w:val="28"/>
                <w:szCs w:val="28"/>
              </w:rPr>
              <w:t>Этапы организации учебной деятельности</w:t>
            </w:r>
          </w:p>
        </w:tc>
        <w:tc>
          <w:tcPr>
            <w:tcW w:w="2927" w:type="dxa"/>
          </w:tcPr>
          <w:p w:rsidR="007C4676" w:rsidRDefault="007C4676" w:rsidP="00264383">
            <w:pPr>
              <w:pStyle w:val="a8"/>
              <w:ind w:left="0"/>
              <w:jc w:val="center"/>
              <w:rPr>
                <w:b/>
                <w:sz w:val="28"/>
                <w:szCs w:val="28"/>
              </w:rPr>
            </w:pPr>
            <w:r>
              <w:rPr>
                <w:b/>
                <w:sz w:val="28"/>
                <w:szCs w:val="28"/>
              </w:rPr>
              <w:t xml:space="preserve">Результаты освоения содержания образования </w:t>
            </w:r>
            <w:r w:rsidRPr="0016271C">
              <w:rPr>
                <w:b/>
                <w:sz w:val="18"/>
                <w:szCs w:val="18"/>
              </w:rPr>
              <w:t>(предметные: базовый, повышенный уровни; метапредметные, личностные)</w:t>
            </w:r>
          </w:p>
        </w:tc>
        <w:tc>
          <w:tcPr>
            <w:tcW w:w="2318" w:type="dxa"/>
          </w:tcPr>
          <w:p w:rsidR="007C4676" w:rsidRDefault="007C4676" w:rsidP="00264383">
            <w:pPr>
              <w:pStyle w:val="a8"/>
              <w:ind w:left="0"/>
              <w:jc w:val="center"/>
              <w:rPr>
                <w:b/>
                <w:sz w:val="28"/>
                <w:szCs w:val="28"/>
              </w:rPr>
            </w:pPr>
            <w:r>
              <w:rPr>
                <w:b/>
                <w:sz w:val="28"/>
                <w:szCs w:val="28"/>
              </w:rPr>
              <w:t xml:space="preserve">Учебная деятельность ребенка </w:t>
            </w:r>
          </w:p>
          <w:p w:rsidR="007C4676" w:rsidRDefault="007C4676" w:rsidP="00264383">
            <w:pPr>
              <w:pStyle w:val="a8"/>
              <w:ind w:left="0"/>
              <w:jc w:val="center"/>
              <w:rPr>
                <w:b/>
                <w:sz w:val="28"/>
                <w:szCs w:val="28"/>
              </w:rPr>
            </w:pPr>
            <w:r w:rsidRPr="0016271C">
              <w:rPr>
                <w:b/>
                <w:sz w:val="18"/>
                <w:szCs w:val="18"/>
              </w:rPr>
              <w:t>(учебные задачи)</w:t>
            </w:r>
          </w:p>
        </w:tc>
        <w:tc>
          <w:tcPr>
            <w:tcW w:w="2552" w:type="dxa"/>
          </w:tcPr>
          <w:p w:rsidR="007C4676" w:rsidRDefault="007C4676" w:rsidP="00264383">
            <w:pPr>
              <w:pStyle w:val="a8"/>
              <w:ind w:left="0"/>
              <w:jc w:val="center"/>
              <w:rPr>
                <w:b/>
                <w:sz w:val="28"/>
                <w:szCs w:val="28"/>
              </w:rPr>
            </w:pPr>
            <w:r>
              <w:rPr>
                <w:b/>
                <w:sz w:val="28"/>
                <w:szCs w:val="28"/>
              </w:rPr>
              <w:t>Учебный материал</w:t>
            </w:r>
          </w:p>
          <w:p w:rsidR="007C4676" w:rsidRDefault="007C4676" w:rsidP="00264383">
            <w:pPr>
              <w:pStyle w:val="a8"/>
              <w:ind w:left="0"/>
              <w:jc w:val="center"/>
              <w:rPr>
                <w:b/>
                <w:sz w:val="28"/>
                <w:szCs w:val="28"/>
              </w:rPr>
            </w:pPr>
            <w:r w:rsidRPr="0016271C">
              <w:rPr>
                <w:b/>
                <w:sz w:val="18"/>
                <w:szCs w:val="18"/>
              </w:rPr>
              <w:t xml:space="preserve"> (тексты учебников, ЦОРы, социокультурные, социо-производственные ресурсы)</w:t>
            </w:r>
          </w:p>
        </w:tc>
        <w:tc>
          <w:tcPr>
            <w:tcW w:w="3118" w:type="dxa"/>
          </w:tcPr>
          <w:p w:rsidR="007C4676" w:rsidRDefault="007C4676" w:rsidP="00264383">
            <w:pPr>
              <w:pStyle w:val="a8"/>
              <w:ind w:left="0"/>
              <w:jc w:val="center"/>
              <w:rPr>
                <w:b/>
                <w:sz w:val="28"/>
                <w:szCs w:val="28"/>
              </w:rPr>
            </w:pPr>
            <w:r>
              <w:rPr>
                <w:b/>
                <w:sz w:val="28"/>
                <w:szCs w:val="28"/>
              </w:rPr>
              <w:t xml:space="preserve">Перечень приемов </w:t>
            </w:r>
            <w:r w:rsidRPr="0016271C">
              <w:rPr>
                <w:b/>
                <w:sz w:val="18"/>
                <w:szCs w:val="18"/>
              </w:rPr>
              <w:t>(педтехник), позволяющих преодолеть трудности ребе</w:t>
            </w:r>
            <w:r>
              <w:rPr>
                <w:b/>
                <w:sz w:val="18"/>
                <w:szCs w:val="18"/>
              </w:rPr>
              <w:t>нка в учебной деятельности</w:t>
            </w:r>
          </w:p>
        </w:tc>
      </w:tr>
      <w:tr w:rsidR="007C4676" w:rsidTr="00264383">
        <w:tc>
          <w:tcPr>
            <w:tcW w:w="426" w:type="dxa"/>
          </w:tcPr>
          <w:p w:rsidR="007C4676" w:rsidRDefault="007C4676" w:rsidP="00264383">
            <w:pPr>
              <w:pStyle w:val="a8"/>
              <w:ind w:left="0"/>
              <w:rPr>
                <w:b/>
                <w:sz w:val="28"/>
                <w:szCs w:val="28"/>
              </w:rPr>
            </w:pPr>
            <w:r>
              <w:rPr>
                <w:b/>
                <w:sz w:val="28"/>
                <w:szCs w:val="28"/>
              </w:rPr>
              <w:t>1.</w:t>
            </w:r>
          </w:p>
        </w:tc>
        <w:tc>
          <w:tcPr>
            <w:tcW w:w="2971" w:type="dxa"/>
          </w:tcPr>
          <w:p w:rsidR="007C4676" w:rsidRDefault="007C4676" w:rsidP="00264383">
            <w:pPr>
              <w:pStyle w:val="a8"/>
              <w:ind w:left="0"/>
              <w:rPr>
                <w:b/>
                <w:sz w:val="28"/>
                <w:szCs w:val="28"/>
              </w:rPr>
            </w:pPr>
            <w:r>
              <w:rPr>
                <w:b/>
                <w:sz w:val="28"/>
                <w:szCs w:val="28"/>
              </w:rPr>
              <w:t>Этап целеполагания</w:t>
            </w:r>
          </w:p>
          <w:p w:rsidR="007C4676" w:rsidRDefault="007C4676" w:rsidP="00264383">
            <w:pPr>
              <w:pStyle w:val="a8"/>
              <w:ind w:left="0"/>
              <w:rPr>
                <w:b/>
                <w:sz w:val="28"/>
                <w:szCs w:val="28"/>
              </w:rPr>
            </w:pPr>
          </w:p>
          <w:p w:rsidR="007C4676" w:rsidRDefault="007C4676" w:rsidP="00264383">
            <w:pPr>
              <w:pStyle w:val="a8"/>
              <w:ind w:left="0"/>
              <w:rPr>
                <w:b/>
                <w:sz w:val="28"/>
                <w:szCs w:val="28"/>
              </w:rPr>
            </w:pPr>
          </w:p>
          <w:p w:rsidR="007C4676" w:rsidRDefault="007C4676" w:rsidP="00264383">
            <w:pPr>
              <w:pStyle w:val="a8"/>
              <w:ind w:left="0"/>
              <w:rPr>
                <w:b/>
                <w:sz w:val="28"/>
                <w:szCs w:val="28"/>
              </w:rPr>
            </w:pPr>
          </w:p>
        </w:tc>
        <w:tc>
          <w:tcPr>
            <w:tcW w:w="2927" w:type="dxa"/>
          </w:tcPr>
          <w:p w:rsidR="007C4676" w:rsidRDefault="007C4676" w:rsidP="00264383">
            <w:pPr>
              <w:pStyle w:val="a8"/>
              <w:ind w:left="0"/>
              <w:rPr>
                <w:b/>
                <w:sz w:val="28"/>
                <w:szCs w:val="28"/>
              </w:rPr>
            </w:pPr>
          </w:p>
        </w:tc>
        <w:tc>
          <w:tcPr>
            <w:tcW w:w="2318" w:type="dxa"/>
          </w:tcPr>
          <w:p w:rsidR="007C4676" w:rsidRDefault="007C4676" w:rsidP="00264383">
            <w:pPr>
              <w:pStyle w:val="a8"/>
              <w:ind w:left="0"/>
              <w:rPr>
                <w:b/>
                <w:sz w:val="28"/>
                <w:szCs w:val="28"/>
              </w:rPr>
            </w:pPr>
          </w:p>
        </w:tc>
        <w:tc>
          <w:tcPr>
            <w:tcW w:w="2552" w:type="dxa"/>
          </w:tcPr>
          <w:p w:rsidR="007C4676" w:rsidRDefault="007C4676" w:rsidP="00264383">
            <w:pPr>
              <w:pStyle w:val="a8"/>
              <w:ind w:left="0"/>
              <w:rPr>
                <w:b/>
                <w:sz w:val="28"/>
                <w:szCs w:val="28"/>
              </w:rPr>
            </w:pPr>
          </w:p>
        </w:tc>
        <w:tc>
          <w:tcPr>
            <w:tcW w:w="3118" w:type="dxa"/>
          </w:tcPr>
          <w:p w:rsidR="007C4676" w:rsidRDefault="007C4676" w:rsidP="00264383">
            <w:pPr>
              <w:pStyle w:val="a8"/>
              <w:ind w:left="0"/>
              <w:rPr>
                <w:b/>
                <w:sz w:val="28"/>
                <w:szCs w:val="28"/>
              </w:rPr>
            </w:pPr>
          </w:p>
        </w:tc>
      </w:tr>
      <w:tr w:rsidR="007C4676" w:rsidTr="00264383">
        <w:tc>
          <w:tcPr>
            <w:tcW w:w="426" w:type="dxa"/>
          </w:tcPr>
          <w:p w:rsidR="007C4676" w:rsidRDefault="007C4676" w:rsidP="00264383">
            <w:pPr>
              <w:pStyle w:val="a8"/>
              <w:ind w:left="0"/>
              <w:rPr>
                <w:b/>
                <w:sz w:val="28"/>
                <w:szCs w:val="28"/>
              </w:rPr>
            </w:pPr>
            <w:r>
              <w:rPr>
                <w:b/>
                <w:sz w:val="28"/>
                <w:szCs w:val="28"/>
              </w:rPr>
              <w:t xml:space="preserve">2. </w:t>
            </w:r>
          </w:p>
        </w:tc>
        <w:tc>
          <w:tcPr>
            <w:tcW w:w="2971" w:type="dxa"/>
          </w:tcPr>
          <w:p w:rsidR="007C4676" w:rsidRDefault="007C4676" w:rsidP="00264383">
            <w:pPr>
              <w:pStyle w:val="a8"/>
              <w:ind w:left="0"/>
              <w:rPr>
                <w:b/>
                <w:sz w:val="28"/>
                <w:szCs w:val="28"/>
              </w:rPr>
            </w:pPr>
            <w:r>
              <w:rPr>
                <w:b/>
                <w:sz w:val="28"/>
                <w:szCs w:val="28"/>
              </w:rPr>
              <w:t>Продуктивная деятельность</w:t>
            </w:r>
          </w:p>
          <w:p w:rsidR="007C4676" w:rsidRDefault="007C4676" w:rsidP="00264383">
            <w:pPr>
              <w:pStyle w:val="a8"/>
              <w:ind w:left="0"/>
              <w:rPr>
                <w:b/>
                <w:sz w:val="28"/>
                <w:szCs w:val="28"/>
              </w:rPr>
            </w:pPr>
          </w:p>
          <w:p w:rsidR="007C4676" w:rsidRDefault="007C4676" w:rsidP="00264383">
            <w:pPr>
              <w:pStyle w:val="a8"/>
              <w:ind w:left="0"/>
              <w:rPr>
                <w:b/>
                <w:sz w:val="28"/>
                <w:szCs w:val="28"/>
              </w:rPr>
            </w:pPr>
          </w:p>
          <w:p w:rsidR="007C4676" w:rsidRDefault="007C4676" w:rsidP="00264383">
            <w:pPr>
              <w:pStyle w:val="a8"/>
              <w:ind w:left="0"/>
              <w:rPr>
                <w:b/>
                <w:sz w:val="28"/>
                <w:szCs w:val="28"/>
              </w:rPr>
            </w:pPr>
          </w:p>
        </w:tc>
        <w:tc>
          <w:tcPr>
            <w:tcW w:w="2927" w:type="dxa"/>
          </w:tcPr>
          <w:p w:rsidR="007C4676" w:rsidRDefault="007C4676" w:rsidP="00264383">
            <w:pPr>
              <w:pStyle w:val="a8"/>
              <w:ind w:left="0"/>
              <w:rPr>
                <w:b/>
                <w:sz w:val="28"/>
                <w:szCs w:val="28"/>
              </w:rPr>
            </w:pPr>
          </w:p>
        </w:tc>
        <w:tc>
          <w:tcPr>
            <w:tcW w:w="2318" w:type="dxa"/>
          </w:tcPr>
          <w:p w:rsidR="007C4676" w:rsidRDefault="007C4676" w:rsidP="00264383">
            <w:pPr>
              <w:pStyle w:val="a8"/>
              <w:ind w:left="0"/>
              <w:rPr>
                <w:b/>
                <w:sz w:val="28"/>
                <w:szCs w:val="28"/>
              </w:rPr>
            </w:pPr>
          </w:p>
        </w:tc>
        <w:tc>
          <w:tcPr>
            <w:tcW w:w="2552" w:type="dxa"/>
          </w:tcPr>
          <w:p w:rsidR="007C4676" w:rsidRDefault="007C4676" w:rsidP="00264383">
            <w:pPr>
              <w:pStyle w:val="a8"/>
              <w:ind w:left="0"/>
              <w:rPr>
                <w:b/>
                <w:sz w:val="28"/>
                <w:szCs w:val="28"/>
              </w:rPr>
            </w:pPr>
          </w:p>
        </w:tc>
        <w:tc>
          <w:tcPr>
            <w:tcW w:w="3118" w:type="dxa"/>
          </w:tcPr>
          <w:p w:rsidR="007C4676" w:rsidRDefault="007C4676" w:rsidP="00264383">
            <w:pPr>
              <w:pStyle w:val="a8"/>
              <w:ind w:left="0"/>
              <w:rPr>
                <w:b/>
                <w:sz w:val="28"/>
                <w:szCs w:val="28"/>
              </w:rPr>
            </w:pPr>
          </w:p>
        </w:tc>
      </w:tr>
      <w:tr w:rsidR="007C4676" w:rsidTr="00264383">
        <w:tc>
          <w:tcPr>
            <w:tcW w:w="426" w:type="dxa"/>
          </w:tcPr>
          <w:p w:rsidR="007C4676" w:rsidRDefault="007C4676" w:rsidP="00264383">
            <w:pPr>
              <w:pStyle w:val="a8"/>
              <w:ind w:left="0"/>
              <w:rPr>
                <w:b/>
                <w:sz w:val="28"/>
                <w:szCs w:val="28"/>
              </w:rPr>
            </w:pPr>
            <w:r>
              <w:rPr>
                <w:b/>
                <w:sz w:val="28"/>
                <w:szCs w:val="28"/>
              </w:rPr>
              <w:t>3.</w:t>
            </w:r>
          </w:p>
        </w:tc>
        <w:tc>
          <w:tcPr>
            <w:tcW w:w="2971" w:type="dxa"/>
          </w:tcPr>
          <w:p w:rsidR="007C4676" w:rsidRDefault="007C4676" w:rsidP="00264383">
            <w:pPr>
              <w:pStyle w:val="a8"/>
              <w:ind w:left="0"/>
              <w:rPr>
                <w:b/>
                <w:sz w:val="28"/>
                <w:szCs w:val="28"/>
              </w:rPr>
            </w:pPr>
            <w:r>
              <w:rPr>
                <w:b/>
                <w:sz w:val="28"/>
                <w:szCs w:val="28"/>
              </w:rPr>
              <w:t>Рефлексивная деятельность</w:t>
            </w:r>
          </w:p>
          <w:p w:rsidR="007C4676" w:rsidRPr="004064C6" w:rsidRDefault="007C4676" w:rsidP="00264383">
            <w:pPr>
              <w:pStyle w:val="a8"/>
              <w:ind w:left="0"/>
              <w:rPr>
                <w:b/>
                <w:sz w:val="18"/>
                <w:szCs w:val="18"/>
              </w:rPr>
            </w:pPr>
            <w:r w:rsidRPr="004064C6">
              <w:rPr>
                <w:b/>
                <w:sz w:val="18"/>
                <w:szCs w:val="18"/>
              </w:rPr>
              <w:t>(оценочно-отметочная деятельность педагога, домашнее задание)</w:t>
            </w:r>
          </w:p>
          <w:p w:rsidR="007C4676" w:rsidRDefault="007C4676" w:rsidP="00264383">
            <w:pPr>
              <w:pStyle w:val="a8"/>
              <w:ind w:left="0"/>
              <w:rPr>
                <w:b/>
                <w:sz w:val="28"/>
                <w:szCs w:val="28"/>
              </w:rPr>
            </w:pPr>
          </w:p>
        </w:tc>
        <w:tc>
          <w:tcPr>
            <w:tcW w:w="2927" w:type="dxa"/>
          </w:tcPr>
          <w:p w:rsidR="007C4676" w:rsidRDefault="007C4676" w:rsidP="00264383">
            <w:pPr>
              <w:pStyle w:val="a8"/>
              <w:ind w:left="0"/>
              <w:rPr>
                <w:b/>
                <w:sz w:val="28"/>
                <w:szCs w:val="28"/>
              </w:rPr>
            </w:pPr>
          </w:p>
        </w:tc>
        <w:tc>
          <w:tcPr>
            <w:tcW w:w="2318" w:type="dxa"/>
          </w:tcPr>
          <w:p w:rsidR="007C4676" w:rsidRDefault="007C4676" w:rsidP="00264383">
            <w:pPr>
              <w:pStyle w:val="a8"/>
              <w:ind w:left="0"/>
              <w:rPr>
                <w:b/>
                <w:sz w:val="28"/>
                <w:szCs w:val="28"/>
              </w:rPr>
            </w:pPr>
          </w:p>
        </w:tc>
        <w:tc>
          <w:tcPr>
            <w:tcW w:w="2552" w:type="dxa"/>
          </w:tcPr>
          <w:p w:rsidR="007C4676" w:rsidRDefault="007C4676" w:rsidP="00264383">
            <w:pPr>
              <w:pStyle w:val="a8"/>
              <w:ind w:left="0"/>
              <w:rPr>
                <w:b/>
                <w:sz w:val="28"/>
                <w:szCs w:val="28"/>
              </w:rPr>
            </w:pPr>
          </w:p>
        </w:tc>
        <w:tc>
          <w:tcPr>
            <w:tcW w:w="3118" w:type="dxa"/>
          </w:tcPr>
          <w:p w:rsidR="007C4676" w:rsidRDefault="007C4676" w:rsidP="00264383">
            <w:pPr>
              <w:pStyle w:val="a8"/>
              <w:ind w:left="0"/>
              <w:rPr>
                <w:b/>
                <w:sz w:val="28"/>
                <w:szCs w:val="28"/>
              </w:rPr>
            </w:pPr>
          </w:p>
        </w:tc>
      </w:tr>
    </w:tbl>
    <w:p w:rsidR="007C4676" w:rsidRDefault="007C4676" w:rsidP="00594DE4">
      <w:pPr>
        <w:pStyle w:val="30"/>
        <w:shd w:val="clear" w:color="auto" w:fill="auto"/>
        <w:spacing w:after="0" w:line="240" w:lineRule="auto"/>
        <w:ind w:right="23"/>
        <w:jc w:val="center"/>
        <w:rPr>
          <w:rFonts w:ascii="Times New Roman" w:hAnsi="Times New Roman" w:cs="Times New Roman"/>
          <w:color w:val="000000"/>
          <w:sz w:val="28"/>
          <w:szCs w:val="28"/>
        </w:rPr>
      </w:pPr>
    </w:p>
    <w:p w:rsidR="007C4676" w:rsidRDefault="007C4676" w:rsidP="00594DE4">
      <w:pPr>
        <w:pStyle w:val="30"/>
        <w:shd w:val="clear" w:color="auto" w:fill="auto"/>
        <w:spacing w:after="0" w:line="240" w:lineRule="auto"/>
        <w:ind w:right="23"/>
        <w:jc w:val="center"/>
        <w:rPr>
          <w:rFonts w:ascii="Times New Roman" w:hAnsi="Times New Roman" w:cs="Times New Roman"/>
          <w:color w:val="000000"/>
          <w:sz w:val="28"/>
          <w:szCs w:val="28"/>
        </w:rPr>
      </w:pPr>
    </w:p>
    <w:p w:rsidR="007C4676" w:rsidRDefault="007C4676" w:rsidP="00594DE4">
      <w:pPr>
        <w:pStyle w:val="30"/>
        <w:shd w:val="clear" w:color="auto" w:fill="auto"/>
        <w:spacing w:after="0" w:line="240" w:lineRule="auto"/>
        <w:ind w:right="23"/>
        <w:jc w:val="center"/>
        <w:rPr>
          <w:rFonts w:ascii="Times New Roman" w:hAnsi="Times New Roman" w:cs="Times New Roman"/>
          <w:color w:val="000000"/>
          <w:sz w:val="28"/>
          <w:szCs w:val="28"/>
        </w:rPr>
      </w:pPr>
    </w:p>
    <w:p w:rsidR="007C4676" w:rsidRDefault="007C4676" w:rsidP="00594DE4">
      <w:pPr>
        <w:pStyle w:val="30"/>
        <w:shd w:val="clear" w:color="auto" w:fill="auto"/>
        <w:spacing w:after="0" w:line="240" w:lineRule="auto"/>
        <w:ind w:right="23"/>
        <w:jc w:val="center"/>
        <w:rPr>
          <w:rFonts w:ascii="Times New Roman" w:hAnsi="Times New Roman" w:cs="Times New Roman"/>
          <w:color w:val="000000"/>
          <w:sz w:val="28"/>
          <w:szCs w:val="28"/>
        </w:rPr>
      </w:pPr>
    </w:p>
    <w:p w:rsidR="007C4676" w:rsidRDefault="007C4676" w:rsidP="00594DE4">
      <w:pPr>
        <w:pStyle w:val="30"/>
        <w:shd w:val="clear" w:color="auto" w:fill="auto"/>
        <w:spacing w:after="0" w:line="240" w:lineRule="auto"/>
        <w:ind w:right="23"/>
        <w:jc w:val="center"/>
        <w:rPr>
          <w:rFonts w:ascii="Times New Roman" w:hAnsi="Times New Roman" w:cs="Times New Roman"/>
          <w:color w:val="000000"/>
          <w:sz w:val="28"/>
          <w:szCs w:val="28"/>
        </w:rPr>
      </w:pPr>
    </w:p>
    <w:p w:rsidR="007C4676" w:rsidRDefault="007C4676" w:rsidP="00594DE4">
      <w:pPr>
        <w:pStyle w:val="30"/>
        <w:shd w:val="clear" w:color="auto" w:fill="auto"/>
        <w:spacing w:after="0" w:line="240" w:lineRule="auto"/>
        <w:ind w:right="23"/>
        <w:jc w:val="center"/>
        <w:rPr>
          <w:rFonts w:ascii="Times New Roman" w:hAnsi="Times New Roman" w:cs="Times New Roman"/>
          <w:color w:val="000000"/>
          <w:sz w:val="28"/>
          <w:szCs w:val="28"/>
        </w:rPr>
      </w:pPr>
    </w:p>
    <w:p w:rsidR="007C4676" w:rsidRDefault="007C4676" w:rsidP="00594DE4">
      <w:pPr>
        <w:pStyle w:val="30"/>
        <w:shd w:val="clear" w:color="auto" w:fill="auto"/>
        <w:spacing w:after="0" w:line="240" w:lineRule="auto"/>
        <w:ind w:right="23"/>
        <w:jc w:val="center"/>
        <w:rPr>
          <w:rFonts w:ascii="Times New Roman" w:hAnsi="Times New Roman" w:cs="Times New Roman"/>
          <w:color w:val="000000"/>
          <w:sz w:val="28"/>
          <w:szCs w:val="28"/>
        </w:rPr>
      </w:pPr>
    </w:p>
    <w:p w:rsidR="007C4676" w:rsidRDefault="007C4676" w:rsidP="00594DE4">
      <w:pPr>
        <w:pStyle w:val="30"/>
        <w:shd w:val="clear" w:color="auto" w:fill="auto"/>
        <w:spacing w:after="0" w:line="240" w:lineRule="auto"/>
        <w:ind w:right="23"/>
        <w:jc w:val="center"/>
        <w:rPr>
          <w:rFonts w:ascii="Times New Roman" w:hAnsi="Times New Roman" w:cs="Times New Roman"/>
          <w:color w:val="000000"/>
          <w:sz w:val="28"/>
          <w:szCs w:val="28"/>
        </w:rPr>
      </w:pPr>
    </w:p>
    <w:p w:rsidR="007C4676" w:rsidRDefault="007C4676" w:rsidP="00594DE4">
      <w:pPr>
        <w:pStyle w:val="30"/>
        <w:shd w:val="clear" w:color="auto" w:fill="auto"/>
        <w:spacing w:after="0" w:line="240" w:lineRule="auto"/>
        <w:ind w:right="23"/>
        <w:jc w:val="center"/>
        <w:rPr>
          <w:rFonts w:ascii="Times New Roman" w:hAnsi="Times New Roman" w:cs="Times New Roman"/>
          <w:color w:val="000000"/>
          <w:sz w:val="28"/>
          <w:szCs w:val="28"/>
        </w:rPr>
      </w:pPr>
    </w:p>
    <w:p w:rsidR="007C4676" w:rsidRDefault="007C4676" w:rsidP="00594DE4">
      <w:pPr>
        <w:pStyle w:val="30"/>
        <w:shd w:val="clear" w:color="auto" w:fill="auto"/>
        <w:spacing w:after="0" w:line="240" w:lineRule="auto"/>
        <w:ind w:right="23"/>
        <w:jc w:val="center"/>
        <w:rPr>
          <w:rFonts w:ascii="Times New Roman" w:hAnsi="Times New Roman" w:cs="Times New Roman"/>
          <w:color w:val="000000"/>
          <w:sz w:val="28"/>
          <w:szCs w:val="28"/>
        </w:rPr>
      </w:pPr>
    </w:p>
    <w:p w:rsidR="007C4676" w:rsidRDefault="007C4676" w:rsidP="00594DE4">
      <w:pPr>
        <w:pStyle w:val="30"/>
        <w:shd w:val="clear" w:color="auto" w:fill="auto"/>
        <w:spacing w:after="0" w:line="240" w:lineRule="auto"/>
        <w:ind w:right="23"/>
        <w:jc w:val="center"/>
        <w:rPr>
          <w:rFonts w:ascii="Times New Roman" w:hAnsi="Times New Roman" w:cs="Times New Roman"/>
          <w:color w:val="000000"/>
          <w:sz w:val="28"/>
          <w:szCs w:val="28"/>
        </w:rPr>
      </w:pPr>
    </w:p>
    <w:p w:rsidR="007C4676" w:rsidRDefault="007C4676" w:rsidP="00594DE4">
      <w:pPr>
        <w:pStyle w:val="30"/>
        <w:shd w:val="clear" w:color="auto" w:fill="auto"/>
        <w:spacing w:after="0" w:line="240" w:lineRule="auto"/>
        <w:ind w:right="23"/>
        <w:jc w:val="center"/>
        <w:rPr>
          <w:rFonts w:ascii="Times New Roman" w:hAnsi="Times New Roman" w:cs="Times New Roman"/>
          <w:color w:val="000000"/>
          <w:sz w:val="28"/>
          <w:szCs w:val="28"/>
        </w:rPr>
      </w:pPr>
    </w:p>
    <w:p w:rsidR="00FA7F5C" w:rsidRDefault="00FA7F5C" w:rsidP="00F51808">
      <w:pPr>
        <w:ind w:left="1843"/>
        <w:jc w:val="right"/>
        <w:rPr>
          <w:b/>
          <w:i/>
          <w:sz w:val="24"/>
          <w:szCs w:val="24"/>
        </w:rPr>
      </w:pPr>
    </w:p>
    <w:p w:rsidR="00F51808" w:rsidRDefault="00F51808" w:rsidP="00F51808">
      <w:pPr>
        <w:ind w:left="1843"/>
        <w:jc w:val="right"/>
        <w:rPr>
          <w:b/>
          <w:i/>
          <w:sz w:val="24"/>
          <w:szCs w:val="24"/>
        </w:rPr>
      </w:pPr>
      <w:r>
        <w:rPr>
          <w:b/>
          <w:i/>
          <w:sz w:val="24"/>
          <w:szCs w:val="24"/>
        </w:rPr>
        <w:lastRenderedPageBreak/>
        <w:t>Образец</w:t>
      </w:r>
    </w:p>
    <w:p w:rsidR="00FA7F5C" w:rsidRDefault="00FA7F5C" w:rsidP="007C4676">
      <w:pPr>
        <w:ind w:left="1843"/>
        <w:jc w:val="center"/>
        <w:rPr>
          <w:b/>
          <w:sz w:val="24"/>
          <w:szCs w:val="24"/>
        </w:rPr>
      </w:pPr>
    </w:p>
    <w:p w:rsidR="007C4676" w:rsidRPr="00F51808" w:rsidRDefault="007C4676" w:rsidP="00FA7F5C">
      <w:pPr>
        <w:ind w:left="142"/>
        <w:jc w:val="center"/>
        <w:rPr>
          <w:b/>
          <w:sz w:val="24"/>
          <w:szCs w:val="24"/>
        </w:rPr>
      </w:pPr>
      <w:r w:rsidRPr="00F51808">
        <w:rPr>
          <w:b/>
          <w:sz w:val="24"/>
          <w:szCs w:val="24"/>
        </w:rPr>
        <w:t xml:space="preserve">Технологическая карта освоения интегрированного содержания </w:t>
      </w:r>
    </w:p>
    <w:p w:rsidR="007C4676" w:rsidRPr="007C4676" w:rsidRDefault="007C4676" w:rsidP="00FA7F5C">
      <w:pPr>
        <w:ind w:left="142"/>
        <w:jc w:val="center"/>
        <w:rPr>
          <w:b/>
          <w:sz w:val="24"/>
          <w:szCs w:val="24"/>
        </w:rPr>
      </w:pPr>
      <w:r w:rsidRPr="007C4676">
        <w:rPr>
          <w:b/>
          <w:sz w:val="24"/>
          <w:szCs w:val="24"/>
        </w:rPr>
        <w:t xml:space="preserve">(краткое изложение; развернутая деятельность представляется в </w:t>
      </w:r>
      <w:r w:rsidR="00FA7F5C">
        <w:rPr>
          <w:b/>
          <w:sz w:val="24"/>
          <w:szCs w:val="24"/>
        </w:rPr>
        <w:t>п</w:t>
      </w:r>
      <w:r w:rsidRPr="007C4676">
        <w:rPr>
          <w:b/>
          <w:sz w:val="24"/>
          <w:szCs w:val="24"/>
        </w:rPr>
        <w:t>риложениях)</w:t>
      </w:r>
    </w:p>
    <w:p w:rsidR="007C4676" w:rsidRPr="007C4676" w:rsidRDefault="007C4676" w:rsidP="007C4676">
      <w:pPr>
        <w:jc w:val="center"/>
        <w:rPr>
          <w:b/>
          <w:i/>
          <w:sz w:val="24"/>
          <w:szCs w:val="24"/>
        </w:rPr>
      </w:pPr>
      <w:r w:rsidRPr="007C4676">
        <w:rPr>
          <w:b/>
          <w:i/>
          <w:sz w:val="24"/>
          <w:szCs w:val="24"/>
        </w:rPr>
        <w:t>Ишимский район</w:t>
      </w:r>
    </w:p>
    <w:p w:rsidR="007C4676" w:rsidRPr="007C4676" w:rsidRDefault="007C4676" w:rsidP="007C4676">
      <w:pPr>
        <w:jc w:val="center"/>
        <w:rPr>
          <w:b/>
          <w:i/>
          <w:sz w:val="24"/>
          <w:szCs w:val="24"/>
        </w:rPr>
      </w:pPr>
      <w:r w:rsidRPr="007C4676">
        <w:rPr>
          <w:b/>
          <w:i/>
          <w:sz w:val="24"/>
          <w:szCs w:val="24"/>
        </w:rPr>
        <w:t>Королев Виктор Алексеевич, Пунигова Светлана Леонидовна, Аверина Елена Васильевна, Черкашина Вера Валерьевна (МАОУ СОШ № 27, г. Тюмень)</w:t>
      </w:r>
    </w:p>
    <w:p w:rsidR="007C4676" w:rsidRPr="007C4676" w:rsidRDefault="007C4676" w:rsidP="007C4676">
      <w:pPr>
        <w:ind w:left="1843"/>
        <w:jc w:val="center"/>
        <w:rPr>
          <w:b/>
          <w:sz w:val="24"/>
          <w:szCs w:val="24"/>
        </w:rPr>
      </w:pPr>
    </w:p>
    <w:p w:rsidR="007C4676" w:rsidRPr="007C4676" w:rsidRDefault="007C4676" w:rsidP="007C4676">
      <w:pPr>
        <w:pStyle w:val="a8"/>
        <w:numPr>
          <w:ilvl w:val="0"/>
          <w:numId w:val="37"/>
        </w:numPr>
        <w:spacing w:after="160" w:line="259" w:lineRule="auto"/>
        <w:rPr>
          <w:b/>
          <w:sz w:val="24"/>
          <w:szCs w:val="24"/>
        </w:rPr>
      </w:pPr>
      <w:r w:rsidRPr="007C4676">
        <w:rPr>
          <w:b/>
          <w:sz w:val="24"/>
          <w:szCs w:val="24"/>
        </w:rPr>
        <w:t xml:space="preserve">Тема: </w:t>
      </w:r>
      <w:r w:rsidRPr="007C4676">
        <w:rPr>
          <w:sz w:val="24"/>
          <w:szCs w:val="24"/>
        </w:rPr>
        <w:t>Мир на грани ядерной войны</w:t>
      </w:r>
    </w:p>
    <w:p w:rsidR="007C4676" w:rsidRPr="007C4676" w:rsidRDefault="007C4676" w:rsidP="007C4676">
      <w:pPr>
        <w:pStyle w:val="a8"/>
        <w:numPr>
          <w:ilvl w:val="0"/>
          <w:numId w:val="37"/>
        </w:numPr>
        <w:spacing w:after="160" w:line="259" w:lineRule="auto"/>
        <w:rPr>
          <w:b/>
          <w:sz w:val="24"/>
          <w:szCs w:val="24"/>
        </w:rPr>
      </w:pPr>
      <w:r w:rsidRPr="007C4676">
        <w:rPr>
          <w:b/>
          <w:sz w:val="24"/>
          <w:szCs w:val="24"/>
        </w:rPr>
        <w:t xml:space="preserve">Интегрируемые предметы: </w:t>
      </w:r>
      <w:r w:rsidRPr="007C4676">
        <w:rPr>
          <w:sz w:val="24"/>
          <w:szCs w:val="24"/>
        </w:rPr>
        <w:t>физика, история, информатика</w:t>
      </w:r>
    </w:p>
    <w:p w:rsidR="007C4676" w:rsidRPr="007C4676" w:rsidRDefault="007C4676" w:rsidP="007C4676">
      <w:pPr>
        <w:pStyle w:val="a8"/>
        <w:numPr>
          <w:ilvl w:val="0"/>
          <w:numId w:val="37"/>
        </w:numPr>
        <w:spacing w:after="160" w:line="259" w:lineRule="auto"/>
        <w:rPr>
          <w:b/>
          <w:sz w:val="24"/>
          <w:szCs w:val="24"/>
        </w:rPr>
      </w:pPr>
      <w:r w:rsidRPr="007C4676">
        <w:rPr>
          <w:b/>
          <w:sz w:val="24"/>
          <w:szCs w:val="24"/>
        </w:rPr>
        <w:t>Общее количество часов: 4</w:t>
      </w:r>
    </w:p>
    <w:p w:rsidR="007C4676" w:rsidRPr="007C4676" w:rsidRDefault="007C4676" w:rsidP="007C4676">
      <w:pPr>
        <w:spacing w:after="160" w:line="259" w:lineRule="auto"/>
        <w:rPr>
          <w:b/>
          <w:sz w:val="24"/>
          <w:szCs w:val="24"/>
        </w:rPr>
      </w:pPr>
      <w:r>
        <w:rPr>
          <w:b/>
          <w:sz w:val="24"/>
          <w:szCs w:val="24"/>
        </w:rPr>
        <w:t>4.</w:t>
      </w:r>
      <w:r w:rsidRPr="007C4676">
        <w:rPr>
          <w:b/>
          <w:sz w:val="24"/>
          <w:szCs w:val="24"/>
        </w:rPr>
        <w:t>Цели:</w:t>
      </w:r>
    </w:p>
    <w:p w:rsidR="007C4676" w:rsidRPr="007C4676" w:rsidRDefault="007C4676" w:rsidP="007C4676">
      <w:pPr>
        <w:rPr>
          <w:sz w:val="24"/>
          <w:szCs w:val="24"/>
        </w:rPr>
      </w:pPr>
      <w:r w:rsidRPr="007C4676">
        <w:rPr>
          <w:sz w:val="24"/>
          <w:szCs w:val="24"/>
        </w:rPr>
        <w:t>формировать представление учащихся о политическом , идеологическом и экономическом противостоянии СССР и США, определившем содержание крупного периода всемирной истории; повторить  механизм деления ядер урана. Изучить условия протекания цепной ядерной реакции. Рассмотреть устройство и принцип действия ядерного реактора. Рассмотреть возможность использования реакции деления ядер тяжелых элементов для получения энергии и использование этой энергии в мирных и военных целях. Познакомить учащихся со способами поиска информации. Рассказать о поисковых системах, дать общее представление о поисковых каталогах и поисковых индексах.</w:t>
      </w:r>
    </w:p>
    <w:p w:rsidR="007C4676" w:rsidRPr="007C4676" w:rsidRDefault="007C4676" w:rsidP="007C4676">
      <w:pPr>
        <w:rPr>
          <w:sz w:val="24"/>
          <w:szCs w:val="24"/>
        </w:rPr>
      </w:pPr>
      <w:r w:rsidRPr="007C4676">
        <w:rPr>
          <w:sz w:val="24"/>
          <w:szCs w:val="24"/>
        </w:rPr>
        <w:t>воспитывать у учащихся демократические ценности в межличностных и межгосударственных отношениях, раскрывая негативные социально-политические и морально-психологические последствия ,характерные для жизни общества в годы «холодной войны»; привитие бережного отношения к природным богатствам, экологическое воспитание.</w:t>
      </w:r>
    </w:p>
    <w:p w:rsidR="007C4676" w:rsidRPr="007C4676" w:rsidRDefault="007C4676" w:rsidP="007C4676">
      <w:pPr>
        <w:rPr>
          <w:sz w:val="24"/>
          <w:szCs w:val="24"/>
        </w:rPr>
      </w:pPr>
      <w:r w:rsidRPr="007C4676">
        <w:rPr>
          <w:sz w:val="24"/>
          <w:szCs w:val="24"/>
        </w:rPr>
        <w:t>способствовать развитию познавательных умений: проводить поиск необходимой информации в различных источниках, сравнивать их данные, называть характерные черты исторических событий и явлений, объяснять смысл важнейших понятий, излагать суждения о причинно-следственных связях исторических фактов, определять и объяснять свое отношение и оценку наиболее значительных событий и личностей в истории. Развивать коммуникативные способности учащихся , применяя различные формы работы на уроке ;</w:t>
      </w:r>
    </w:p>
    <w:p w:rsidR="007C4676" w:rsidRPr="007C4676" w:rsidRDefault="007C4676" w:rsidP="007C4676">
      <w:pPr>
        <w:spacing w:after="160" w:line="259" w:lineRule="auto"/>
        <w:rPr>
          <w:b/>
          <w:sz w:val="24"/>
          <w:szCs w:val="24"/>
        </w:rPr>
      </w:pPr>
      <w:r w:rsidRPr="007C4676">
        <w:rPr>
          <w:b/>
          <w:sz w:val="24"/>
          <w:szCs w:val="24"/>
        </w:rPr>
        <w:t>ФОС (краткая хар-ка; в Приложении - с развернутой спецификацией по каждому заданию с уровнем освоения)</w:t>
      </w:r>
    </w:p>
    <w:p w:rsidR="007C4676" w:rsidRPr="007C4676" w:rsidRDefault="007C4676" w:rsidP="007C4676">
      <w:pPr>
        <w:pStyle w:val="a8"/>
        <w:ind w:left="2203"/>
        <w:rPr>
          <w:b/>
          <w:sz w:val="24"/>
          <w:szCs w:val="24"/>
        </w:rPr>
      </w:pPr>
      <w:r w:rsidRPr="007C4676">
        <w:rPr>
          <w:b/>
          <w:sz w:val="24"/>
          <w:szCs w:val="24"/>
        </w:rPr>
        <w:t>проверочная работа в виде теста, состоящего из двух частей</w:t>
      </w:r>
    </w:p>
    <w:tbl>
      <w:tblPr>
        <w:tblStyle w:val="a7"/>
        <w:tblW w:w="4769" w:type="pct"/>
        <w:tblLayout w:type="fixed"/>
        <w:tblLook w:val="04A0" w:firstRow="1" w:lastRow="0" w:firstColumn="1" w:lastColumn="0" w:noHBand="0" w:noVBand="1"/>
      </w:tblPr>
      <w:tblGrid>
        <w:gridCol w:w="287"/>
        <w:gridCol w:w="1395"/>
        <w:gridCol w:w="1416"/>
        <w:gridCol w:w="2226"/>
        <w:gridCol w:w="2811"/>
        <w:gridCol w:w="1355"/>
      </w:tblGrid>
      <w:tr w:rsidR="007C4676" w:rsidRPr="007C4676" w:rsidTr="00264383">
        <w:tc>
          <w:tcPr>
            <w:tcW w:w="151" w:type="pct"/>
          </w:tcPr>
          <w:p w:rsidR="007C4676" w:rsidRPr="007C4676" w:rsidRDefault="007C4676" w:rsidP="00264383">
            <w:pPr>
              <w:pStyle w:val="a8"/>
              <w:ind w:left="0"/>
              <w:jc w:val="center"/>
              <w:rPr>
                <w:b/>
                <w:sz w:val="24"/>
                <w:szCs w:val="24"/>
              </w:rPr>
            </w:pPr>
          </w:p>
        </w:tc>
        <w:tc>
          <w:tcPr>
            <w:tcW w:w="735" w:type="pct"/>
          </w:tcPr>
          <w:p w:rsidR="007C4676" w:rsidRPr="007C4676" w:rsidRDefault="007C4676" w:rsidP="00264383">
            <w:pPr>
              <w:pStyle w:val="a8"/>
              <w:ind w:left="0"/>
              <w:jc w:val="center"/>
              <w:rPr>
                <w:b/>
                <w:sz w:val="24"/>
                <w:szCs w:val="24"/>
              </w:rPr>
            </w:pPr>
            <w:r w:rsidRPr="007C4676">
              <w:rPr>
                <w:b/>
                <w:sz w:val="24"/>
                <w:szCs w:val="24"/>
              </w:rPr>
              <w:t>Этапы организации учебной деятельности</w:t>
            </w:r>
          </w:p>
        </w:tc>
        <w:tc>
          <w:tcPr>
            <w:tcW w:w="746" w:type="pct"/>
          </w:tcPr>
          <w:p w:rsidR="007C4676" w:rsidRPr="007C4676" w:rsidRDefault="007C4676" w:rsidP="00264383">
            <w:pPr>
              <w:pStyle w:val="a8"/>
              <w:ind w:left="0"/>
              <w:jc w:val="center"/>
              <w:rPr>
                <w:b/>
                <w:sz w:val="24"/>
                <w:szCs w:val="24"/>
              </w:rPr>
            </w:pPr>
            <w:r w:rsidRPr="007C4676">
              <w:rPr>
                <w:b/>
                <w:sz w:val="24"/>
                <w:szCs w:val="24"/>
              </w:rPr>
              <w:t>Результаты освоения содержания образования (предметные: базовый, повышенный уровни; метапредметные, личностн</w:t>
            </w:r>
            <w:r w:rsidRPr="007C4676">
              <w:rPr>
                <w:b/>
                <w:sz w:val="24"/>
                <w:szCs w:val="24"/>
              </w:rPr>
              <w:lastRenderedPageBreak/>
              <w:t>ые)</w:t>
            </w:r>
          </w:p>
        </w:tc>
        <w:tc>
          <w:tcPr>
            <w:tcW w:w="1173" w:type="pct"/>
          </w:tcPr>
          <w:p w:rsidR="007C4676" w:rsidRPr="007C4676" w:rsidRDefault="007C4676" w:rsidP="00264383">
            <w:pPr>
              <w:pStyle w:val="a8"/>
              <w:ind w:left="0"/>
              <w:jc w:val="center"/>
              <w:rPr>
                <w:b/>
                <w:sz w:val="24"/>
                <w:szCs w:val="24"/>
              </w:rPr>
            </w:pPr>
            <w:r w:rsidRPr="007C4676">
              <w:rPr>
                <w:b/>
                <w:sz w:val="24"/>
                <w:szCs w:val="24"/>
              </w:rPr>
              <w:lastRenderedPageBreak/>
              <w:t xml:space="preserve">Учебная деятельность ребенка </w:t>
            </w:r>
          </w:p>
          <w:p w:rsidR="007C4676" w:rsidRPr="007C4676" w:rsidRDefault="007C4676" w:rsidP="00264383">
            <w:pPr>
              <w:pStyle w:val="a8"/>
              <w:ind w:left="0"/>
              <w:jc w:val="center"/>
              <w:rPr>
                <w:b/>
                <w:sz w:val="24"/>
                <w:szCs w:val="24"/>
              </w:rPr>
            </w:pPr>
            <w:r w:rsidRPr="007C4676">
              <w:rPr>
                <w:b/>
                <w:sz w:val="24"/>
                <w:szCs w:val="24"/>
              </w:rPr>
              <w:t>(учебные задачи)</w:t>
            </w:r>
          </w:p>
        </w:tc>
        <w:tc>
          <w:tcPr>
            <w:tcW w:w="1481" w:type="pct"/>
            <w:tcBorders>
              <w:right w:val="single" w:sz="4" w:space="0" w:color="auto"/>
            </w:tcBorders>
          </w:tcPr>
          <w:p w:rsidR="007C4676" w:rsidRPr="007C4676" w:rsidRDefault="007C4676" w:rsidP="00264383">
            <w:pPr>
              <w:pStyle w:val="a8"/>
              <w:ind w:left="0"/>
              <w:jc w:val="center"/>
              <w:rPr>
                <w:b/>
                <w:sz w:val="24"/>
                <w:szCs w:val="24"/>
              </w:rPr>
            </w:pPr>
            <w:r w:rsidRPr="007C4676">
              <w:rPr>
                <w:b/>
                <w:sz w:val="24"/>
                <w:szCs w:val="24"/>
              </w:rPr>
              <w:t>Учебный материал</w:t>
            </w:r>
          </w:p>
          <w:p w:rsidR="007C4676" w:rsidRPr="007C4676" w:rsidRDefault="007C4676" w:rsidP="00264383">
            <w:pPr>
              <w:pStyle w:val="a8"/>
              <w:ind w:left="0"/>
              <w:jc w:val="center"/>
              <w:rPr>
                <w:b/>
                <w:sz w:val="24"/>
                <w:szCs w:val="24"/>
              </w:rPr>
            </w:pPr>
            <w:r w:rsidRPr="007C4676">
              <w:rPr>
                <w:b/>
                <w:sz w:val="24"/>
                <w:szCs w:val="24"/>
              </w:rPr>
              <w:t xml:space="preserve"> (тексты учебников, ЦОРы, социокультурные, социо-производственные ресурсы)</w:t>
            </w:r>
          </w:p>
        </w:tc>
        <w:tc>
          <w:tcPr>
            <w:tcW w:w="714" w:type="pct"/>
            <w:tcBorders>
              <w:top w:val="single" w:sz="4" w:space="0" w:color="auto"/>
              <w:left w:val="single" w:sz="4" w:space="0" w:color="auto"/>
              <w:bottom w:val="single" w:sz="4" w:space="0" w:color="auto"/>
              <w:right w:val="single" w:sz="4" w:space="0" w:color="auto"/>
            </w:tcBorders>
          </w:tcPr>
          <w:p w:rsidR="007C4676" w:rsidRPr="007C4676" w:rsidRDefault="007C4676" w:rsidP="00264383">
            <w:pPr>
              <w:pStyle w:val="a8"/>
              <w:ind w:left="173" w:right="176"/>
              <w:jc w:val="center"/>
              <w:rPr>
                <w:b/>
                <w:sz w:val="24"/>
                <w:szCs w:val="24"/>
              </w:rPr>
            </w:pPr>
            <w:r w:rsidRPr="007C4676">
              <w:rPr>
                <w:b/>
                <w:sz w:val="24"/>
                <w:szCs w:val="24"/>
              </w:rPr>
              <w:t xml:space="preserve">Перечень приемов (педтехник), позволяющих преодолеть трудности ребенка в учебной </w:t>
            </w:r>
            <w:r w:rsidRPr="007C4676">
              <w:rPr>
                <w:b/>
                <w:sz w:val="24"/>
                <w:szCs w:val="24"/>
              </w:rPr>
              <w:lastRenderedPageBreak/>
              <w:t>деятельности</w:t>
            </w:r>
          </w:p>
        </w:tc>
      </w:tr>
      <w:tr w:rsidR="007C4676" w:rsidRPr="007C4676" w:rsidTr="00264383">
        <w:tc>
          <w:tcPr>
            <w:tcW w:w="151" w:type="pct"/>
          </w:tcPr>
          <w:p w:rsidR="007C4676" w:rsidRPr="007C4676" w:rsidRDefault="007C4676" w:rsidP="00264383">
            <w:pPr>
              <w:pStyle w:val="a8"/>
              <w:ind w:left="0"/>
              <w:rPr>
                <w:b/>
                <w:sz w:val="24"/>
                <w:szCs w:val="24"/>
              </w:rPr>
            </w:pPr>
            <w:r w:rsidRPr="007C4676">
              <w:rPr>
                <w:b/>
                <w:sz w:val="24"/>
                <w:szCs w:val="24"/>
              </w:rPr>
              <w:lastRenderedPageBreak/>
              <w:t>1.</w:t>
            </w:r>
          </w:p>
        </w:tc>
        <w:tc>
          <w:tcPr>
            <w:tcW w:w="735" w:type="pct"/>
          </w:tcPr>
          <w:p w:rsidR="007C4676" w:rsidRPr="007C4676" w:rsidRDefault="007C4676" w:rsidP="00264383">
            <w:pPr>
              <w:pStyle w:val="a8"/>
              <w:ind w:left="0"/>
              <w:rPr>
                <w:b/>
                <w:sz w:val="24"/>
                <w:szCs w:val="24"/>
              </w:rPr>
            </w:pPr>
            <w:r w:rsidRPr="007C4676">
              <w:rPr>
                <w:b/>
                <w:sz w:val="24"/>
                <w:szCs w:val="24"/>
              </w:rPr>
              <w:t>Этап целеполагания</w:t>
            </w:r>
          </w:p>
          <w:p w:rsidR="007C4676" w:rsidRPr="007C4676" w:rsidRDefault="007C4676" w:rsidP="00264383">
            <w:pPr>
              <w:pStyle w:val="a8"/>
              <w:ind w:left="0"/>
              <w:rPr>
                <w:b/>
                <w:sz w:val="24"/>
                <w:szCs w:val="24"/>
              </w:rPr>
            </w:pPr>
          </w:p>
          <w:p w:rsidR="007C4676" w:rsidRPr="007C4676" w:rsidRDefault="007C4676" w:rsidP="00264383">
            <w:pPr>
              <w:pStyle w:val="a8"/>
              <w:ind w:left="0"/>
              <w:rPr>
                <w:b/>
                <w:sz w:val="24"/>
                <w:szCs w:val="24"/>
              </w:rPr>
            </w:pPr>
          </w:p>
          <w:p w:rsidR="007C4676" w:rsidRPr="007C4676" w:rsidRDefault="007C4676" w:rsidP="00264383">
            <w:pPr>
              <w:pStyle w:val="a8"/>
              <w:ind w:left="0"/>
              <w:rPr>
                <w:b/>
                <w:sz w:val="24"/>
                <w:szCs w:val="24"/>
              </w:rPr>
            </w:pPr>
          </w:p>
        </w:tc>
        <w:tc>
          <w:tcPr>
            <w:tcW w:w="746" w:type="pct"/>
          </w:tcPr>
          <w:p w:rsidR="007C4676" w:rsidRPr="007C4676" w:rsidRDefault="007C4676" w:rsidP="00264383">
            <w:pPr>
              <w:pStyle w:val="a8"/>
              <w:ind w:left="0"/>
              <w:rPr>
                <w:sz w:val="24"/>
                <w:szCs w:val="24"/>
              </w:rPr>
            </w:pPr>
            <w:r w:rsidRPr="007C4676">
              <w:rPr>
                <w:sz w:val="24"/>
                <w:szCs w:val="24"/>
              </w:rPr>
              <w:t>Формирование мировоззрения соответствующего современному уровню развития науки и общественной практики</w:t>
            </w:r>
          </w:p>
          <w:p w:rsidR="007C4676" w:rsidRPr="007C4676" w:rsidRDefault="007C4676" w:rsidP="00264383">
            <w:pPr>
              <w:pStyle w:val="a8"/>
              <w:ind w:left="0"/>
              <w:rPr>
                <w:sz w:val="24"/>
                <w:szCs w:val="24"/>
              </w:rPr>
            </w:pPr>
          </w:p>
        </w:tc>
        <w:tc>
          <w:tcPr>
            <w:tcW w:w="1173" w:type="pct"/>
          </w:tcPr>
          <w:p w:rsidR="007C4676" w:rsidRPr="007C4676" w:rsidRDefault="007C4676" w:rsidP="00264383">
            <w:pPr>
              <w:pStyle w:val="a8"/>
              <w:ind w:left="0"/>
              <w:rPr>
                <w:sz w:val="24"/>
                <w:szCs w:val="24"/>
              </w:rPr>
            </w:pPr>
            <w:r w:rsidRPr="007C4676">
              <w:rPr>
                <w:sz w:val="24"/>
                <w:szCs w:val="24"/>
              </w:rPr>
              <w:t>По эпиграфу и видеоролику к уроку сформулировать тему урока и цель.</w:t>
            </w:r>
          </w:p>
        </w:tc>
        <w:tc>
          <w:tcPr>
            <w:tcW w:w="1481" w:type="pct"/>
            <w:tcBorders>
              <w:right w:val="single" w:sz="4" w:space="0" w:color="auto"/>
            </w:tcBorders>
          </w:tcPr>
          <w:p w:rsidR="007C4676" w:rsidRPr="007C4676" w:rsidRDefault="00B71059" w:rsidP="00264383">
            <w:pPr>
              <w:pStyle w:val="a8"/>
              <w:ind w:left="0"/>
              <w:rPr>
                <w:sz w:val="24"/>
                <w:szCs w:val="24"/>
              </w:rPr>
            </w:pPr>
            <w:hyperlink r:id="rId14" w:history="1">
              <w:r w:rsidR="007C4676" w:rsidRPr="007C4676">
                <w:rPr>
                  <w:rStyle w:val="a3"/>
                  <w:sz w:val="24"/>
                  <w:szCs w:val="24"/>
                </w:rPr>
                <w:t>http://900igr.net/prezentacija/fizika/fizika-9-klass-delenie-jader-urana-tsepnaja-reaktsija-200406/da-pora-ejforii-bezvozvratno-ushla-17.html</w:t>
              </w:r>
            </w:hyperlink>
            <w:r w:rsidR="007C4676" w:rsidRPr="007C4676">
              <w:rPr>
                <w:sz w:val="24"/>
                <w:szCs w:val="24"/>
              </w:rPr>
              <w:t xml:space="preserve"> - цитата А. Д. Сахарова</w:t>
            </w:r>
          </w:p>
          <w:p w:rsidR="007C4676" w:rsidRPr="007C4676" w:rsidRDefault="00B71059" w:rsidP="00264383">
            <w:pPr>
              <w:pStyle w:val="a8"/>
              <w:ind w:left="0"/>
              <w:rPr>
                <w:sz w:val="24"/>
                <w:szCs w:val="24"/>
              </w:rPr>
            </w:pPr>
            <w:hyperlink r:id="rId15" w:history="1">
              <w:r w:rsidR="007C4676" w:rsidRPr="007C4676">
                <w:rPr>
                  <w:rStyle w:val="a3"/>
                  <w:sz w:val="24"/>
                  <w:szCs w:val="24"/>
                </w:rPr>
                <w:t>https://www.youtube.com/watch?v=XBVtjMcylHw</w:t>
              </w:r>
            </w:hyperlink>
            <w:r w:rsidR="007C4676" w:rsidRPr="007C4676">
              <w:rPr>
                <w:sz w:val="24"/>
                <w:szCs w:val="24"/>
              </w:rPr>
              <w:t xml:space="preserve"> - Видеоролик «Ядерный взрыв»</w:t>
            </w:r>
          </w:p>
        </w:tc>
        <w:tc>
          <w:tcPr>
            <w:tcW w:w="714" w:type="pct"/>
            <w:tcBorders>
              <w:top w:val="single" w:sz="4" w:space="0" w:color="auto"/>
              <w:left w:val="single" w:sz="4" w:space="0" w:color="auto"/>
              <w:bottom w:val="single" w:sz="4" w:space="0" w:color="auto"/>
              <w:right w:val="single" w:sz="4" w:space="0" w:color="auto"/>
            </w:tcBorders>
          </w:tcPr>
          <w:p w:rsidR="007C4676" w:rsidRPr="007C4676" w:rsidRDefault="007C4676" w:rsidP="00264383">
            <w:pPr>
              <w:pStyle w:val="a8"/>
              <w:ind w:left="173"/>
              <w:rPr>
                <w:sz w:val="24"/>
                <w:szCs w:val="24"/>
              </w:rPr>
            </w:pPr>
            <w:r w:rsidRPr="007C4676">
              <w:rPr>
                <w:sz w:val="24"/>
                <w:szCs w:val="24"/>
              </w:rPr>
              <w:t>Проблемный метод</w:t>
            </w:r>
          </w:p>
        </w:tc>
      </w:tr>
      <w:tr w:rsidR="007C4676" w:rsidRPr="007C4676" w:rsidTr="00264383">
        <w:tc>
          <w:tcPr>
            <w:tcW w:w="151" w:type="pct"/>
          </w:tcPr>
          <w:p w:rsidR="007C4676" w:rsidRPr="007C4676" w:rsidRDefault="007C4676" w:rsidP="00264383">
            <w:pPr>
              <w:pStyle w:val="a8"/>
              <w:ind w:left="0"/>
              <w:rPr>
                <w:b/>
                <w:sz w:val="24"/>
                <w:szCs w:val="24"/>
              </w:rPr>
            </w:pPr>
            <w:r w:rsidRPr="007C4676">
              <w:rPr>
                <w:b/>
                <w:sz w:val="24"/>
                <w:szCs w:val="24"/>
              </w:rPr>
              <w:t xml:space="preserve">2. </w:t>
            </w:r>
          </w:p>
        </w:tc>
        <w:tc>
          <w:tcPr>
            <w:tcW w:w="735" w:type="pct"/>
          </w:tcPr>
          <w:p w:rsidR="007C4676" w:rsidRPr="007C4676" w:rsidRDefault="007C4676" w:rsidP="00264383">
            <w:pPr>
              <w:pStyle w:val="a8"/>
              <w:ind w:left="0"/>
              <w:rPr>
                <w:b/>
                <w:sz w:val="24"/>
                <w:szCs w:val="24"/>
              </w:rPr>
            </w:pPr>
            <w:r w:rsidRPr="007C4676">
              <w:rPr>
                <w:b/>
                <w:sz w:val="24"/>
                <w:szCs w:val="24"/>
              </w:rPr>
              <w:t>Продуктивная деятельность</w:t>
            </w:r>
          </w:p>
          <w:p w:rsidR="007C4676" w:rsidRPr="007C4676" w:rsidRDefault="007C4676" w:rsidP="00264383">
            <w:pPr>
              <w:pStyle w:val="a8"/>
              <w:ind w:left="0"/>
              <w:rPr>
                <w:b/>
                <w:sz w:val="24"/>
                <w:szCs w:val="24"/>
              </w:rPr>
            </w:pPr>
          </w:p>
          <w:p w:rsidR="007C4676" w:rsidRPr="007C4676" w:rsidRDefault="007C4676" w:rsidP="00264383">
            <w:pPr>
              <w:pStyle w:val="a8"/>
              <w:ind w:left="0"/>
              <w:rPr>
                <w:b/>
                <w:sz w:val="24"/>
                <w:szCs w:val="24"/>
              </w:rPr>
            </w:pPr>
          </w:p>
          <w:p w:rsidR="007C4676" w:rsidRPr="007C4676" w:rsidRDefault="007C4676" w:rsidP="00264383">
            <w:pPr>
              <w:pStyle w:val="a8"/>
              <w:ind w:left="0"/>
              <w:rPr>
                <w:b/>
                <w:sz w:val="24"/>
                <w:szCs w:val="24"/>
              </w:rPr>
            </w:pPr>
          </w:p>
        </w:tc>
        <w:tc>
          <w:tcPr>
            <w:tcW w:w="746" w:type="pct"/>
          </w:tcPr>
          <w:p w:rsidR="007C4676" w:rsidRPr="007C4676" w:rsidRDefault="007C4676" w:rsidP="00264383">
            <w:pPr>
              <w:pStyle w:val="a8"/>
              <w:ind w:left="0"/>
              <w:rPr>
                <w:sz w:val="24"/>
                <w:szCs w:val="24"/>
              </w:rPr>
            </w:pPr>
            <w:r w:rsidRPr="007C4676">
              <w:rPr>
                <w:sz w:val="24"/>
                <w:szCs w:val="24"/>
              </w:rPr>
              <w:t>Владение знаниями об устройстве ядерного реактора и ядерной бомбы, значении ядерного оружия в период холодной войны, о поисковых системах и способах поиска информации в интернете.</w:t>
            </w:r>
          </w:p>
          <w:p w:rsidR="007C4676" w:rsidRPr="007C4676" w:rsidRDefault="007C4676" w:rsidP="00264383">
            <w:pPr>
              <w:pStyle w:val="a8"/>
              <w:ind w:left="0"/>
              <w:rPr>
                <w:sz w:val="24"/>
                <w:szCs w:val="24"/>
              </w:rPr>
            </w:pPr>
          </w:p>
        </w:tc>
        <w:tc>
          <w:tcPr>
            <w:tcW w:w="1173" w:type="pct"/>
          </w:tcPr>
          <w:p w:rsidR="007C4676" w:rsidRPr="007C4676" w:rsidRDefault="007C4676" w:rsidP="00264383">
            <w:pPr>
              <w:pStyle w:val="a8"/>
              <w:ind w:left="0"/>
              <w:rPr>
                <w:b/>
                <w:sz w:val="24"/>
                <w:szCs w:val="24"/>
              </w:rPr>
            </w:pPr>
            <w:r w:rsidRPr="007C4676">
              <w:rPr>
                <w:b/>
                <w:sz w:val="24"/>
                <w:szCs w:val="24"/>
              </w:rPr>
              <w:t>Теоретический блок по поисковым системам.</w:t>
            </w:r>
          </w:p>
          <w:p w:rsidR="007C4676" w:rsidRPr="007C4676" w:rsidRDefault="007C4676" w:rsidP="00264383">
            <w:pPr>
              <w:pStyle w:val="a8"/>
              <w:ind w:left="0"/>
              <w:rPr>
                <w:b/>
                <w:sz w:val="24"/>
                <w:szCs w:val="24"/>
              </w:rPr>
            </w:pPr>
            <w:r w:rsidRPr="007C4676">
              <w:rPr>
                <w:b/>
                <w:sz w:val="24"/>
                <w:szCs w:val="24"/>
              </w:rPr>
              <w:t>Групповой этап</w:t>
            </w:r>
            <w:r w:rsidRPr="007C4676">
              <w:rPr>
                <w:sz w:val="24"/>
                <w:szCs w:val="24"/>
              </w:rPr>
              <w:t>: используя учебник и поисковые системы, найти и проанализировать информацию о причинах холодной войны, значении ядерного оружия в этот период, и возможных путях мирного сосуществования, об условиях протекания цепных ядерных реакций, устройстве и принципе действия ядерных реакторов и ядерных бомб и использовании атомной энергии в мирных и военных целях. В ходе работы заполняют рабочие листы.</w:t>
            </w:r>
          </w:p>
          <w:p w:rsidR="007C4676" w:rsidRPr="007C4676" w:rsidRDefault="007C4676" w:rsidP="00264383">
            <w:pPr>
              <w:pStyle w:val="a8"/>
              <w:ind w:left="0"/>
              <w:rPr>
                <w:sz w:val="24"/>
                <w:szCs w:val="24"/>
              </w:rPr>
            </w:pPr>
            <w:r w:rsidRPr="007C4676">
              <w:rPr>
                <w:sz w:val="24"/>
                <w:szCs w:val="24"/>
              </w:rPr>
              <w:t xml:space="preserve">Результаты работы оформляют в виде проекта </w:t>
            </w:r>
            <w:r w:rsidRPr="007C4676">
              <w:rPr>
                <w:sz w:val="24"/>
                <w:szCs w:val="24"/>
              </w:rPr>
              <w:lastRenderedPageBreak/>
              <w:t>(Видеофильм, презентация, исторический журнал, сценарий в стенгазете, путеводитель по теме, блок-схема, таблица, электронное учебное пособие)</w:t>
            </w:r>
          </w:p>
        </w:tc>
        <w:tc>
          <w:tcPr>
            <w:tcW w:w="1481" w:type="pct"/>
            <w:tcBorders>
              <w:right w:val="single" w:sz="4" w:space="0" w:color="auto"/>
            </w:tcBorders>
          </w:tcPr>
          <w:p w:rsidR="007C4676" w:rsidRPr="007C4676" w:rsidRDefault="00B71059" w:rsidP="00264383">
            <w:pPr>
              <w:pStyle w:val="a8"/>
              <w:ind w:left="0"/>
              <w:rPr>
                <w:sz w:val="24"/>
                <w:szCs w:val="24"/>
              </w:rPr>
            </w:pPr>
            <w:hyperlink r:id="rId16" w:history="1">
              <w:r w:rsidR="007C4676" w:rsidRPr="007C4676">
                <w:rPr>
                  <w:rStyle w:val="a3"/>
                  <w:sz w:val="24"/>
                  <w:szCs w:val="24"/>
                </w:rPr>
                <w:t>http://gorod.tomsk.ru/index-1185332188.php</w:t>
              </w:r>
            </w:hyperlink>
            <w:r w:rsidR="007C4676" w:rsidRPr="007C4676">
              <w:rPr>
                <w:sz w:val="24"/>
                <w:szCs w:val="24"/>
              </w:rPr>
              <w:t xml:space="preserve"> Плакаты периода «Холодной» войны.</w:t>
            </w:r>
          </w:p>
          <w:p w:rsidR="007C4676" w:rsidRPr="007C4676" w:rsidRDefault="007C4676" w:rsidP="00264383">
            <w:pPr>
              <w:pStyle w:val="a8"/>
              <w:ind w:left="0"/>
              <w:rPr>
                <w:sz w:val="24"/>
                <w:szCs w:val="24"/>
              </w:rPr>
            </w:pPr>
            <w:r w:rsidRPr="007C4676">
              <w:rPr>
                <w:sz w:val="24"/>
                <w:szCs w:val="24"/>
              </w:rPr>
              <w:t>История России, 10 класс, Часть 1-3, Торкунов А.В., Горинов М.М., Данилов А.А., Моруков М.Ю., М., «Просвещение», 2016.</w:t>
            </w:r>
          </w:p>
          <w:p w:rsidR="007C4676" w:rsidRPr="007C4676" w:rsidRDefault="00B71059" w:rsidP="00264383">
            <w:pPr>
              <w:pStyle w:val="a8"/>
              <w:ind w:left="0"/>
              <w:rPr>
                <w:sz w:val="24"/>
                <w:szCs w:val="24"/>
              </w:rPr>
            </w:pPr>
            <w:hyperlink r:id="rId17" w:history="1">
              <w:r w:rsidR="007C4676" w:rsidRPr="007C4676">
                <w:rPr>
                  <w:rStyle w:val="a3"/>
                  <w:sz w:val="24"/>
                  <w:szCs w:val="24"/>
                </w:rPr>
                <w:t>http://class-fizika.narod.ru/at14.htm</w:t>
              </w:r>
            </w:hyperlink>
          </w:p>
          <w:p w:rsidR="007C4676" w:rsidRPr="007C4676" w:rsidRDefault="007C4676" w:rsidP="00264383">
            <w:pPr>
              <w:pStyle w:val="a8"/>
              <w:ind w:left="0"/>
              <w:rPr>
                <w:sz w:val="24"/>
                <w:szCs w:val="24"/>
              </w:rPr>
            </w:pPr>
            <w:r w:rsidRPr="007C4676">
              <w:rPr>
                <w:sz w:val="24"/>
                <w:szCs w:val="24"/>
              </w:rPr>
              <w:t>Физика. 11 класс. Учебник. Базовый уровень.</w:t>
            </w:r>
          </w:p>
          <w:p w:rsidR="007C4676" w:rsidRPr="007C4676" w:rsidRDefault="007C4676" w:rsidP="00264383">
            <w:pPr>
              <w:rPr>
                <w:sz w:val="24"/>
                <w:szCs w:val="24"/>
              </w:rPr>
            </w:pPr>
            <w:r w:rsidRPr="007C4676">
              <w:rPr>
                <w:sz w:val="24"/>
                <w:szCs w:val="24"/>
              </w:rPr>
              <w:t>Учебник Н.Д.Угринович «Информатика и икт 11 класс» 2009, БИНОМ. Лаборатория знаний, 2009.</w:t>
            </w:r>
          </w:p>
          <w:p w:rsidR="007C4676" w:rsidRPr="007C4676" w:rsidRDefault="007C4676" w:rsidP="00264383">
            <w:pPr>
              <w:rPr>
                <w:sz w:val="24"/>
                <w:szCs w:val="24"/>
              </w:rPr>
            </w:pPr>
            <w:r w:rsidRPr="007C4676">
              <w:rPr>
                <w:sz w:val="24"/>
                <w:szCs w:val="24"/>
                <w:lang w:val="en-US"/>
              </w:rPr>
              <w:t>Yandex</w:t>
            </w:r>
            <w:r w:rsidRPr="007C4676">
              <w:rPr>
                <w:sz w:val="24"/>
                <w:szCs w:val="24"/>
              </w:rPr>
              <w:t>.</w:t>
            </w:r>
            <w:r w:rsidRPr="007C4676">
              <w:rPr>
                <w:sz w:val="24"/>
                <w:szCs w:val="24"/>
                <w:lang w:val="en-US"/>
              </w:rPr>
              <w:t>ru</w:t>
            </w:r>
          </w:p>
          <w:p w:rsidR="007C4676" w:rsidRPr="007C4676" w:rsidRDefault="007C4676" w:rsidP="00264383">
            <w:pPr>
              <w:rPr>
                <w:sz w:val="24"/>
                <w:szCs w:val="24"/>
              </w:rPr>
            </w:pPr>
            <w:r w:rsidRPr="007C4676">
              <w:rPr>
                <w:sz w:val="24"/>
                <w:szCs w:val="24"/>
                <w:lang w:val="en-US"/>
              </w:rPr>
              <w:t>Google</w:t>
            </w:r>
            <w:r w:rsidRPr="007C4676">
              <w:rPr>
                <w:sz w:val="24"/>
                <w:szCs w:val="24"/>
              </w:rPr>
              <w:t>.</w:t>
            </w:r>
            <w:r w:rsidRPr="007C4676">
              <w:rPr>
                <w:sz w:val="24"/>
                <w:szCs w:val="24"/>
                <w:lang w:val="en-US"/>
              </w:rPr>
              <w:t>com</w:t>
            </w:r>
          </w:p>
          <w:p w:rsidR="007C4676" w:rsidRPr="007C4676" w:rsidRDefault="007C4676" w:rsidP="00264383">
            <w:pPr>
              <w:rPr>
                <w:sz w:val="24"/>
                <w:szCs w:val="24"/>
                <w:lang w:val="en-US"/>
              </w:rPr>
            </w:pPr>
            <w:r w:rsidRPr="007C4676">
              <w:rPr>
                <w:sz w:val="24"/>
                <w:szCs w:val="24"/>
                <w:lang w:val="en-US"/>
              </w:rPr>
              <w:t>Rambler.ru</w:t>
            </w:r>
          </w:p>
        </w:tc>
        <w:tc>
          <w:tcPr>
            <w:tcW w:w="714" w:type="pct"/>
            <w:tcBorders>
              <w:top w:val="single" w:sz="4" w:space="0" w:color="auto"/>
              <w:left w:val="single" w:sz="4" w:space="0" w:color="auto"/>
              <w:bottom w:val="single" w:sz="4" w:space="0" w:color="auto"/>
              <w:right w:val="single" w:sz="4" w:space="0" w:color="auto"/>
            </w:tcBorders>
          </w:tcPr>
          <w:p w:rsidR="007C4676" w:rsidRPr="007C4676" w:rsidRDefault="007C4676" w:rsidP="00264383">
            <w:pPr>
              <w:pStyle w:val="a8"/>
              <w:ind w:left="173"/>
              <w:rPr>
                <w:sz w:val="24"/>
                <w:szCs w:val="24"/>
              </w:rPr>
            </w:pPr>
            <w:r w:rsidRPr="007C4676">
              <w:rPr>
                <w:sz w:val="24"/>
                <w:szCs w:val="24"/>
              </w:rPr>
              <w:t>Групповая, проектная</w:t>
            </w:r>
          </w:p>
        </w:tc>
      </w:tr>
      <w:tr w:rsidR="007C4676" w:rsidRPr="007C4676" w:rsidTr="00264383">
        <w:tc>
          <w:tcPr>
            <w:tcW w:w="151" w:type="pct"/>
          </w:tcPr>
          <w:p w:rsidR="007C4676" w:rsidRPr="007C4676" w:rsidRDefault="007C4676" w:rsidP="00264383">
            <w:pPr>
              <w:pStyle w:val="a8"/>
              <w:ind w:left="0"/>
              <w:rPr>
                <w:b/>
                <w:sz w:val="24"/>
                <w:szCs w:val="24"/>
              </w:rPr>
            </w:pPr>
            <w:r w:rsidRPr="007C4676">
              <w:rPr>
                <w:b/>
                <w:sz w:val="24"/>
                <w:szCs w:val="24"/>
              </w:rPr>
              <w:lastRenderedPageBreak/>
              <w:t>3.</w:t>
            </w:r>
          </w:p>
        </w:tc>
        <w:tc>
          <w:tcPr>
            <w:tcW w:w="735" w:type="pct"/>
          </w:tcPr>
          <w:p w:rsidR="007C4676" w:rsidRPr="007C4676" w:rsidRDefault="007C4676" w:rsidP="00264383">
            <w:pPr>
              <w:pStyle w:val="a8"/>
              <w:ind w:left="0"/>
              <w:rPr>
                <w:b/>
                <w:sz w:val="24"/>
                <w:szCs w:val="24"/>
              </w:rPr>
            </w:pPr>
            <w:r w:rsidRPr="007C4676">
              <w:rPr>
                <w:b/>
                <w:sz w:val="24"/>
                <w:szCs w:val="24"/>
              </w:rPr>
              <w:t>Рефлексивная деятельность</w:t>
            </w:r>
          </w:p>
          <w:p w:rsidR="007C4676" w:rsidRPr="007C4676" w:rsidRDefault="007C4676" w:rsidP="00264383">
            <w:pPr>
              <w:pStyle w:val="a8"/>
              <w:ind w:left="0"/>
              <w:rPr>
                <w:b/>
                <w:sz w:val="24"/>
                <w:szCs w:val="24"/>
              </w:rPr>
            </w:pPr>
            <w:r w:rsidRPr="007C4676">
              <w:rPr>
                <w:b/>
                <w:sz w:val="24"/>
                <w:szCs w:val="24"/>
              </w:rPr>
              <w:t>(оценочно-отметочная деятельность педагога, домашнее задание)</w:t>
            </w:r>
          </w:p>
          <w:p w:rsidR="007C4676" w:rsidRPr="007C4676" w:rsidRDefault="007C4676" w:rsidP="00264383">
            <w:pPr>
              <w:pStyle w:val="a8"/>
              <w:ind w:left="0"/>
              <w:rPr>
                <w:b/>
                <w:sz w:val="24"/>
                <w:szCs w:val="24"/>
              </w:rPr>
            </w:pPr>
          </w:p>
        </w:tc>
        <w:tc>
          <w:tcPr>
            <w:tcW w:w="746" w:type="pct"/>
          </w:tcPr>
          <w:p w:rsidR="007C4676" w:rsidRPr="007C4676" w:rsidRDefault="007C4676" w:rsidP="00264383">
            <w:pPr>
              <w:pStyle w:val="a8"/>
              <w:ind w:left="0"/>
              <w:rPr>
                <w:sz w:val="24"/>
                <w:szCs w:val="24"/>
              </w:rPr>
            </w:pPr>
            <w:r w:rsidRPr="007C4676">
              <w:rPr>
                <w:sz w:val="24"/>
                <w:szCs w:val="24"/>
              </w:rPr>
              <w:t>Оценка уровня усвоения материала по всем предметам</w:t>
            </w:r>
          </w:p>
        </w:tc>
        <w:tc>
          <w:tcPr>
            <w:tcW w:w="1173" w:type="pct"/>
          </w:tcPr>
          <w:p w:rsidR="007C4676" w:rsidRPr="007C4676" w:rsidRDefault="007C4676" w:rsidP="00264383">
            <w:pPr>
              <w:pStyle w:val="a8"/>
              <w:ind w:left="0"/>
              <w:rPr>
                <w:sz w:val="24"/>
                <w:szCs w:val="24"/>
              </w:rPr>
            </w:pPr>
            <w:r w:rsidRPr="007C4676">
              <w:rPr>
                <w:sz w:val="24"/>
                <w:szCs w:val="24"/>
              </w:rPr>
              <w:t>Представление и оценивание проектов, выполнение проверочной работы.</w:t>
            </w:r>
          </w:p>
        </w:tc>
        <w:tc>
          <w:tcPr>
            <w:tcW w:w="1481" w:type="pct"/>
            <w:tcBorders>
              <w:right w:val="single" w:sz="4" w:space="0" w:color="auto"/>
            </w:tcBorders>
          </w:tcPr>
          <w:p w:rsidR="007C4676" w:rsidRPr="007C4676" w:rsidRDefault="007C4676" w:rsidP="00264383">
            <w:pPr>
              <w:pStyle w:val="a8"/>
              <w:ind w:left="0"/>
              <w:rPr>
                <w:b/>
                <w:sz w:val="24"/>
                <w:szCs w:val="24"/>
              </w:rPr>
            </w:pPr>
          </w:p>
        </w:tc>
        <w:tc>
          <w:tcPr>
            <w:tcW w:w="714" w:type="pct"/>
            <w:tcBorders>
              <w:top w:val="single" w:sz="4" w:space="0" w:color="auto"/>
              <w:left w:val="single" w:sz="4" w:space="0" w:color="auto"/>
              <w:bottom w:val="single" w:sz="4" w:space="0" w:color="auto"/>
              <w:right w:val="single" w:sz="4" w:space="0" w:color="auto"/>
            </w:tcBorders>
          </w:tcPr>
          <w:p w:rsidR="007C4676" w:rsidRPr="007C4676" w:rsidRDefault="007C4676" w:rsidP="00264383">
            <w:pPr>
              <w:pStyle w:val="a8"/>
              <w:ind w:left="173"/>
              <w:rPr>
                <w:b/>
                <w:sz w:val="24"/>
                <w:szCs w:val="24"/>
              </w:rPr>
            </w:pPr>
            <w:r w:rsidRPr="007C4676">
              <w:rPr>
                <w:b/>
                <w:sz w:val="24"/>
                <w:szCs w:val="24"/>
              </w:rPr>
              <w:t>Тест</w:t>
            </w:r>
          </w:p>
        </w:tc>
      </w:tr>
    </w:tbl>
    <w:p w:rsidR="004F730E" w:rsidRPr="007C4676" w:rsidRDefault="004F730E" w:rsidP="00DC4432">
      <w:pPr>
        <w:spacing w:line="234" w:lineRule="auto"/>
        <w:ind w:left="1340" w:right="740"/>
        <w:rPr>
          <w:rFonts w:eastAsia="Times New Roman"/>
          <w:b/>
          <w:bCs/>
          <w:sz w:val="24"/>
          <w:szCs w:val="24"/>
        </w:rPr>
      </w:pPr>
    </w:p>
    <w:p w:rsidR="004F730E" w:rsidRPr="007C4676" w:rsidRDefault="004F730E" w:rsidP="00DC4432">
      <w:pPr>
        <w:spacing w:line="234" w:lineRule="auto"/>
        <w:ind w:left="1340" w:right="740"/>
        <w:rPr>
          <w:rFonts w:eastAsia="Times New Roman"/>
          <w:b/>
          <w:bCs/>
          <w:sz w:val="24"/>
          <w:szCs w:val="24"/>
        </w:rPr>
      </w:pPr>
    </w:p>
    <w:p w:rsidR="004F730E" w:rsidRPr="007C4676" w:rsidRDefault="004F730E" w:rsidP="00DC4432">
      <w:pPr>
        <w:spacing w:line="234" w:lineRule="auto"/>
        <w:ind w:left="1340" w:right="740"/>
        <w:rPr>
          <w:rFonts w:eastAsia="Times New Roman"/>
          <w:b/>
          <w:bCs/>
          <w:sz w:val="24"/>
          <w:szCs w:val="24"/>
        </w:rPr>
      </w:pPr>
    </w:p>
    <w:p w:rsidR="004F730E" w:rsidRPr="007C4676" w:rsidRDefault="006B7906" w:rsidP="00DC4432">
      <w:pPr>
        <w:spacing w:line="234" w:lineRule="auto"/>
        <w:ind w:left="1340" w:right="740"/>
        <w:rPr>
          <w:rFonts w:eastAsia="Times New Roman"/>
          <w:b/>
          <w:bCs/>
          <w:sz w:val="24"/>
          <w:szCs w:val="24"/>
        </w:rPr>
      </w:pPr>
      <w:r>
        <w:rPr>
          <w:noProof/>
          <w:sz w:val="1"/>
          <w:szCs w:val="1"/>
        </w:rPr>
        <w:drawing>
          <wp:inline distT="0" distB="0" distL="0" distR="0" wp14:anchorId="2FCC4828" wp14:editId="4AF8EE3D">
            <wp:extent cx="1365250" cy="1285875"/>
            <wp:effectExtent l="0" t="0" r="0" b="0"/>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blip>
                    <a:srcRect/>
                    <a:stretch>
                      <a:fillRect/>
                    </a:stretch>
                  </pic:blipFill>
                  <pic:spPr bwMode="auto">
                    <a:xfrm>
                      <a:off x="0" y="0"/>
                      <a:ext cx="1365250" cy="1285875"/>
                    </a:xfrm>
                    <a:prstGeom prst="rect">
                      <a:avLst/>
                    </a:prstGeom>
                    <a:noFill/>
                    <a:ln>
                      <a:noFill/>
                    </a:ln>
                  </pic:spPr>
                </pic:pic>
              </a:graphicData>
            </a:graphic>
          </wp:inline>
        </w:drawing>
      </w:r>
    </w:p>
    <w:p w:rsidR="004F730E" w:rsidRPr="007C4676" w:rsidRDefault="004F730E" w:rsidP="00DC4432">
      <w:pPr>
        <w:spacing w:line="234" w:lineRule="auto"/>
        <w:ind w:left="1340" w:right="740"/>
        <w:rPr>
          <w:rFonts w:eastAsia="Times New Roman"/>
          <w:b/>
          <w:bCs/>
          <w:sz w:val="24"/>
          <w:szCs w:val="24"/>
        </w:rPr>
      </w:pPr>
    </w:p>
    <w:p w:rsidR="004F730E" w:rsidRPr="007C4676" w:rsidRDefault="004F730E" w:rsidP="00DC4432">
      <w:pPr>
        <w:spacing w:line="234" w:lineRule="auto"/>
        <w:ind w:left="1340" w:right="740"/>
        <w:rPr>
          <w:rFonts w:eastAsia="Times New Roman"/>
          <w:b/>
          <w:bCs/>
          <w:sz w:val="24"/>
          <w:szCs w:val="24"/>
        </w:rPr>
      </w:pPr>
    </w:p>
    <w:p w:rsidR="004F730E" w:rsidRPr="007C4676" w:rsidRDefault="004F730E" w:rsidP="00DC4432">
      <w:pPr>
        <w:spacing w:line="234" w:lineRule="auto"/>
        <w:ind w:left="1340" w:right="740"/>
        <w:rPr>
          <w:rFonts w:eastAsia="Times New Roman"/>
          <w:b/>
          <w:bCs/>
          <w:sz w:val="24"/>
          <w:szCs w:val="24"/>
        </w:rPr>
      </w:pPr>
    </w:p>
    <w:p w:rsidR="004F730E" w:rsidRPr="007C4676" w:rsidRDefault="004F730E" w:rsidP="00DC4432">
      <w:pPr>
        <w:spacing w:line="234" w:lineRule="auto"/>
        <w:ind w:left="1340" w:right="740"/>
        <w:rPr>
          <w:rFonts w:eastAsia="Times New Roman"/>
          <w:b/>
          <w:bCs/>
          <w:sz w:val="24"/>
          <w:szCs w:val="24"/>
        </w:rPr>
      </w:pPr>
    </w:p>
    <w:p w:rsidR="004F730E" w:rsidRPr="007C4676" w:rsidRDefault="004F730E" w:rsidP="00DC4432">
      <w:pPr>
        <w:spacing w:line="234" w:lineRule="auto"/>
        <w:ind w:left="1340" w:right="740"/>
        <w:rPr>
          <w:rFonts w:eastAsia="Times New Roman"/>
          <w:b/>
          <w:bCs/>
          <w:sz w:val="24"/>
          <w:szCs w:val="24"/>
        </w:rPr>
      </w:pPr>
    </w:p>
    <w:p w:rsidR="004F730E" w:rsidRPr="007C4676" w:rsidRDefault="004F730E" w:rsidP="00DC4432">
      <w:pPr>
        <w:spacing w:line="234" w:lineRule="auto"/>
        <w:ind w:left="1340" w:right="740"/>
        <w:rPr>
          <w:rFonts w:eastAsia="Times New Roman"/>
          <w:b/>
          <w:bCs/>
          <w:sz w:val="24"/>
          <w:szCs w:val="24"/>
        </w:rPr>
      </w:pPr>
    </w:p>
    <w:p w:rsidR="004F730E" w:rsidRPr="007C4676" w:rsidRDefault="004F730E" w:rsidP="00DC4432">
      <w:pPr>
        <w:spacing w:line="234" w:lineRule="auto"/>
        <w:ind w:left="1340" w:right="740"/>
        <w:rPr>
          <w:rFonts w:eastAsia="Times New Roman"/>
          <w:b/>
          <w:bCs/>
          <w:sz w:val="24"/>
          <w:szCs w:val="24"/>
        </w:rPr>
      </w:pPr>
    </w:p>
    <w:p w:rsidR="004F730E" w:rsidRDefault="004F730E" w:rsidP="00DC4432">
      <w:pPr>
        <w:spacing w:line="234" w:lineRule="auto"/>
        <w:ind w:left="1340" w:right="740"/>
        <w:rPr>
          <w:rFonts w:eastAsia="Times New Roman"/>
          <w:b/>
          <w:bCs/>
          <w:sz w:val="24"/>
          <w:szCs w:val="24"/>
        </w:rPr>
      </w:pPr>
    </w:p>
    <w:p w:rsidR="004F730E" w:rsidRDefault="004F730E" w:rsidP="00DC4432">
      <w:pPr>
        <w:spacing w:line="234" w:lineRule="auto"/>
        <w:ind w:left="1340" w:right="740"/>
        <w:rPr>
          <w:rFonts w:eastAsia="Times New Roman"/>
          <w:b/>
          <w:bCs/>
          <w:sz w:val="24"/>
          <w:szCs w:val="24"/>
        </w:rPr>
      </w:pPr>
    </w:p>
    <w:p w:rsidR="004F730E" w:rsidRDefault="004F730E" w:rsidP="00DC4432">
      <w:pPr>
        <w:spacing w:line="234" w:lineRule="auto"/>
        <w:ind w:left="1340" w:right="740"/>
        <w:rPr>
          <w:rFonts w:eastAsia="Times New Roman"/>
          <w:b/>
          <w:bCs/>
          <w:sz w:val="24"/>
          <w:szCs w:val="24"/>
        </w:rPr>
      </w:pPr>
    </w:p>
    <w:p w:rsidR="004F730E" w:rsidRDefault="004F730E" w:rsidP="00DC4432">
      <w:pPr>
        <w:spacing w:line="234" w:lineRule="auto"/>
        <w:ind w:left="1340" w:right="740"/>
        <w:rPr>
          <w:rFonts w:eastAsia="Times New Roman"/>
          <w:b/>
          <w:bCs/>
          <w:sz w:val="24"/>
          <w:szCs w:val="24"/>
        </w:rPr>
      </w:pPr>
    </w:p>
    <w:p w:rsidR="004F730E" w:rsidRDefault="004F730E" w:rsidP="00DC4432">
      <w:pPr>
        <w:spacing w:line="234" w:lineRule="auto"/>
        <w:ind w:left="1340" w:right="740"/>
        <w:rPr>
          <w:rFonts w:eastAsia="Times New Roman"/>
          <w:b/>
          <w:bCs/>
          <w:sz w:val="24"/>
          <w:szCs w:val="24"/>
        </w:rPr>
      </w:pPr>
    </w:p>
    <w:p w:rsidR="004F730E" w:rsidRDefault="004F730E" w:rsidP="00DC4432">
      <w:pPr>
        <w:spacing w:line="234" w:lineRule="auto"/>
        <w:ind w:left="1340" w:right="740"/>
        <w:rPr>
          <w:rFonts w:eastAsia="Times New Roman"/>
          <w:b/>
          <w:bCs/>
          <w:sz w:val="24"/>
          <w:szCs w:val="24"/>
        </w:rPr>
      </w:pPr>
    </w:p>
    <w:p w:rsidR="004F730E" w:rsidRDefault="004F730E" w:rsidP="00DC4432">
      <w:pPr>
        <w:spacing w:line="234" w:lineRule="auto"/>
        <w:ind w:left="1340" w:right="740"/>
        <w:rPr>
          <w:rFonts w:eastAsia="Times New Roman"/>
          <w:b/>
          <w:bCs/>
          <w:sz w:val="24"/>
          <w:szCs w:val="24"/>
        </w:rPr>
      </w:pPr>
    </w:p>
    <w:p w:rsidR="006932F5" w:rsidRDefault="006932F5" w:rsidP="00DC4432">
      <w:pPr>
        <w:spacing w:line="234" w:lineRule="auto"/>
        <w:ind w:left="1340" w:right="740"/>
        <w:rPr>
          <w:rFonts w:eastAsia="Times New Roman"/>
          <w:b/>
          <w:bCs/>
          <w:sz w:val="24"/>
          <w:szCs w:val="24"/>
        </w:rPr>
      </w:pPr>
    </w:p>
    <w:p w:rsidR="006932F5" w:rsidRDefault="006932F5" w:rsidP="00DC4432">
      <w:pPr>
        <w:spacing w:line="234" w:lineRule="auto"/>
        <w:ind w:left="1340" w:right="740"/>
        <w:rPr>
          <w:rFonts w:eastAsia="Times New Roman"/>
          <w:b/>
          <w:bCs/>
          <w:sz w:val="24"/>
          <w:szCs w:val="24"/>
        </w:rPr>
      </w:pPr>
    </w:p>
    <w:p w:rsidR="004F730E" w:rsidRDefault="004F730E" w:rsidP="00DC4432">
      <w:pPr>
        <w:spacing w:line="234" w:lineRule="auto"/>
        <w:ind w:left="1340" w:right="740"/>
        <w:rPr>
          <w:rFonts w:eastAsia="Times New Roman"/>
          <w:b/>
          <w:bCs/>
          <w:sz w:val="24"/>
          <w:szCs w:val="24"/>
        </w:rPr>
      </w:pPr>
    </w:p>
    <w:p w:rsidR="004F730E" w:rsidRDefault="004F730E" w:rsidP="00DC4432">
      <w:pPr>
        <w:spacing w:line="234" w:lineRule="auto"/>
        <w:ind w:left="1340" w:right="740"/>
        <w:rPr>
          <w:rFonts w:eastAsia="Times New Roman"/>
          <w:b/>
          <w:bCs/>
          <w:sz w:val="24"/>
          <w:szCs w:val="24"/>
        </w:rPr>
      </w:pPr>
    </w:p>
    <w:p w:rsidR="00F51808" w:rsidRDefault="00F51808" w:rsidP="00F51808">
      <w:pPr>
        <w:pStyle w:val="30"/>
        <w:shd w:val="clear" w:color="auto" w:fill="auto"/>
        <w:spacing w:after="0" w:line="240" w:lineRule="auto"/>
        <w:ind w:right="23"/>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«Связь урочного и внеурочного»</w:t>
      </w:r>
    </w:p>
    <w:p w:rsidR="00F51808" w:rsidRPr="00F440C9" w:rsidRDefault="00F51808" w:rsidP="00F51808">
      <w:pPr>
        <w:pStyle w:val="2"/>
        <w:shd w:val="clear" w:color="auto" w:fill="auto"/>
        <w:spacing w:line="240" w:lineRule="auto"/>
        <w:ind w:firstLine="560"/>
        <w:jc w:val="both"/>
        <w:rPr>
          <w:sz w:val="28"/>
          <w:szCs w:val="28"/>
        </w:rPr>
      </w:pPr>
      <w:r w:rsidRPr="00F440C9">
        <w:rPr>
          <w:b/>
          <w:bCs/>
          <w:i/>
          <w:iCs/>
          <w:color w:val="000000"/>
          <w:spacing w:val="3"/>
          <w:sz w:val="28"/>
          <w:szCs w:val="28"/>
        </w:rPr>
        <w:t>Проблема.</w:t>
      </w:r>
      <w:r w:rsidRPr="00F440C9">
        <w:rPr>
          <w:sz w:val="28"/>
          <w:szCs w:val="28"/>
        </w:rPr>
        <w:t xml:space="preserve"> </w:t>
      </w:r>
    </w:p>
    <w:p w:rsidR="00F51808" w:rsidRDefault="00F51808" w:rsidP="00F51808">
      <w:pPr>
        <w:pStyle w:val="2"/>
        <w:shd w:val="clear" w:color="auto" w:fill="auto"/>
        <w:spacing w:line="240" w:lineRule="auto"/>
        <w:ind w:firstLine="560"/>
        <w:jc w:val="both"/>
        <w:rPr>
          <w:sz w:val="28"/>
          <w:szCs w:val="28"/>
        </w:rPr>
      </w:pPr>
      <w:r w:rsidRPr="00F440C9">
        <w:rPr>
          <w:sz w:val="28"/>
          <w:szCs w:val="28"/>
        </w:rPr>
        <w:t>Россия участвует в нескольких международных тестах, которые позволяют</w:t>
      </w:r>
      <w:r>
        <w:rPr>
          <w:sz w:val="28"/>
          <w:szCs w:val="28"/>
        </w:rPr>
        <w:t xml:space="preserve"> </w:t>
      </w:r>
      <w:r w:rsidRPr="00F440C9">
        <w:rPr>
          <w:sz w:val="28"/>
          <w:szCs w:val="28"/>
        </w:rPr>
        <w:t>сравнивать достижения учеников в разных странах. Например, есть два теста, которые изучают уровень математически</w:t>
      </w:r>
      <w:r>
        <w:rPr>
          <w:sz w:val="28"/>
          <w:szCs w:val="28"/>
        </w:rPr>
        <w:t>х</w:t>
      </w:r>
      <w:r w:rsidRPr="00F440C9">
        <w:rPr>
          <w:sz w:val="28"/>
          <w:szCs w:val="28"/>
        </w:rPr>
        <w:t xml:space="preserve"> знаний. В одном из них </w:t>
      </w:r>
      <w:r w:rsidRPr="0013570A">
        <w:rPr>
          <w:sz w:val="28"/>
          <w:szCs w:val="28"/>
        </w:rPr>
        <w:t>(</w:t>
      </w:r>
      <w:r w:rsidRPr="00F440C9">
        <w:rPr>
          <w:sz w:val="28"/>
          <w:szCs w:val="28"/>
          <w:lang w:val="en-US"/>
        </w:rPr>
        <w:t>TIMMS</w:t>
      </w:r>
      <w:r w:rsidRPr="0013570A">
        <w:rPr>
          <w:sz w:val="28"/>
          <w:szCs w:val="28"/>
        </w:rPr>
        <w:t xml:space="preserve">) </w:t>
      </w:r>
      <w:r w:rsidRPr="00F440C9">
        <w:rPr>
          <w:sz w:val="28"/>
          <w:szCs w:val="28"/>
        </w:rPr>
        <w:t>Россия показывает довольно</w:t>
      </w:r>
      <w:r>
        <w:rPr>
          <w:sz w:val="28"/>
          <w:szCs w:val="28"/>
        </w:rPr>
        <w:t xml:space="preserve"> </w:t>
      </w:r>
      <w:r w:rsidRPr="00F440C9">
        <w:rPr>
          <w:sz w:val="28"/>
          <w:szCs w:val="28"/>
        </w:rPr>
        <w:t xml:space="preserve">высокие результаты, а в другом </w:t>
      </w:r>
      <w:r w:rsidRPr="0013570A">
        <w:rPr>
          <w:sz w:val="28"/>
          <w:szCs w:val="28"/>
        </w:rPr>
        <w:t>(</w:t>
      </w:r>
      <w:r w:rsidRPr="00F440C9">
        <w:rPr>
          <w:sz w:val="28"/>
          <w:szCs w:val="28"/>
          <w:lang w:val="en-US"/>
        </w:rPr>
        <w:t>PISA</w:t>
      </w:r>
      <w:r w:rsidRPr="0013570A">
        <w:rPr>
          <w:sz w:val="28"/>
          <w:szCs w:val="28"/>
        </w:rPr>
        <w:t xml:space="preserve">) </w:t>
      </w:r>
      <w:r w:rsidRPr="00F440C9">
        <w:rPr>
          <w:sz w:val="28"/>
          <w:szCs w:val="28"/>
        </w:rPr>
        <w:t xml:space="preserve">успехи учеников ниже среднего. Почему так? </w:t>
      </w:r>
    </w:p>
    <w:p w:rsidR="00F51808" w:rsidRDefault="00F51808" w:rsidP="00F51808">
      <w:pPr>
        <w:pStyle w:val="2"/>
        <w:shd w:val="clear" w:color="auto" w:fill="auto"/>
        <w:spacing w:line="240" w:lineRule="auto"/>
        <w:ind w:firstLine="560"/>
        <w:jc w:val="both"/>
        <w:rPr>
          <w:sz w:val="28"/>
          <w:szCs w:val="28"/>
        </w:rPr>
      </w:pPr>
      <w:r w:rsidRPr="00F440C9">
        <w:rPr>
          <w:sz w:val="28"/>
          <w:szCs w:val="28"/>
        </w:rPr>
        <w:t>Есть</w:t>
      </w:r>
      <w:r>
        <w:rPr>
          <w:sz w:val="28"/>
          <w:szCs w:val="28"/>
        </w:rPr>
        <w:t xml:space="preserve"> </w:t>
      </w:r>
      <w:r w:rsidRPr="00F440C9">
        <w:rPr>
          <w:sz w:val="28"/>
          <w:szCs w:val="28"/>
        </w:rPr>
        <w:t xml:space="preserve">предположение, что в </w:t>
      </w:r>
      <w:r w:rsidRPr="00F440C9">
        <w:rPr>
          <w:sz w:val="28"/>
          <w:szCs w:val="28"/>
          <w:lang w:val="en-US"/>
        </w:rPr>
        <w:t>TIMMS</w:t>
      </w:r>
      <w:r w:rsidRPr="0013570A">
        <w:rPr>
          <w:sz w:val="28"/>
          <w:szCs w:val="28"/>
        </w:rPr>
        <w:t xml:space="preserve"> </w:t>
      </w:r>
      <w:r w:rsidRPr="00F440C9">
        <w:rPr>
          <w:sz w:val="28"/>
          <w:szCs w:val="28"/>
        </w:rPr>
        <w:t xml:space="preserve">задания примерно похожи на типичные из учебников, а в задачах </w:t>
      </w:r>
      <w:r w:rsidRPr="00F440C9">
        <w:rPr>
          <w:sz w:val="28"/>
          <w:szCs w:val="28"/>
          <w:lang w:val="en-US"/>
        </w:rPr>
        <w:t>PISA</w:t>
      </w:r>
      <w:r w:rsidRPr="0013570A">
        <w:rPr>
          <w:sz w:val="28"/>
          <w:szCs w:val="28"/>
        </w:rPr>
        <w:t xml:space="preserve"> </w:t>
      </w:r>
      <w:r w:rsidRPr="00F440C9">
        <w:rPr>
          <w:sz w:val="28"/>
          <w:szCs w:val="28"/>
        </w:rPr>
        <w:t>задается особый контекст, приводятся лишние данные, нужно интерпретировать</w:t>
      </w:r>
      <w:r>
        <w:rPr>
          <w:sz w:val="28"/>
          <w:szCs w:val="28"/>
        </w:rPr>
        <w:t xml:space="preserve"> </w:t>
      </w:r>
      <w:r w:rsidRPr="00F440C9">
        <w:rPr>
          <w:sz w:val="28"/>
          <w:szCs w:val="28"/>
        </w:rPr>
        <w:t>результаты. Российские школьники хуже своих сверстников из других стран решают задачи,</w:t>
      </w:r>
      <w:r>
        <w:rPr>
          <w:sz w:val="28"/>
          <w:szCs w:val="28"/>
        </w:rPr>
        <w:t xml:space="preserve"> </w:t>
      </w:r>
      <w:r w:rsidRPr="00F440C9">
        <w:rPr>
          <w:sz w:val="28"/>
          <w:szCs w:val="28"/>
        </w:rPr>
        <w:t>которые в большей степени привязаны к опыту, к жизненным ситуациям.</w:t>
      </w:r>
    </w:p>
    <w:p w:rsidR="00F51808" w:rsidRPr="00F440C9" w:rsidRDefault="00F51808" w:rsidP="00F51808">
      <w:pPr>
        <w:pStyle w:val="2"/>
        <w:shd w:val="clear" w:color="auto" w:fill="auto"/>
        <w:spacing w:line="240" w:lineRule="auto"/>
        <w:ind w:firstLine="560"/>
        <w:jc w:val="both"/>
        <w:rPr>
          <w:b/>
          <w:bCs/>
          <w:i/>
          <w:iCs/>
          <w:color w:val="000000"/>
          <w:spacing w:val="3"/>
          <w:sz w:val="28"/>
          <w:szCs w:val="28"/>
        </w:rPr>
      </w:pPr>
      <w:r w:rsidRPr="00F440C9">
        <w:rPr>
          <w:b/>
          <w:bCs/>
          <w:i/>
          <w:iCs/>
          <w:color w:val="000000"/>
          <w:spacing w:val="3"/>
          <w:sz w:val="28"/>
          <w:szCs w:val="28"/>
        </w:rPr>
        <w:t>Возможные решения</w:t>
      </w:r>
    </w:p>
    <w:p w:rsidR="00F51808" w:rsidRPr="00F440C9" w:rsidRDefault="00F51808" w:rsidP="00F51808">
      <w:pPr>
        <w:pStyle w:val="40"/>
        <w:shd w:val="clear" w:color="auto" w:fill="auto"/>
        <w:tabs>
          <w:tab w:val="left" w:pos="796"/>
        </w:tabs>
        <w:spacing w:before="0" w:line="240" w:lineRule="auto"/>
        <w:ind w:left="560" w:firstLine="0"/>
        <w:rPr>
          <w:b/>
          <w:bCs/>
          <w:sz w:val="28"/>
          <w:szCs w:val="28"/>
        </w:rPr>
      </w:pPr>
      <w:bookmarkStart w:id="1" w:name="bookmark151"/>
      <w:r w:rsidRPr="00F440C9">
        <w:rPr>
          <w:b/>
          <w:bCs/>
          <w:sz w:val="28"/>
          <w:szCs w:val="28"/>
        </w:rPr>
        <w:t>1. Выход за пределы учебника</w:t>
      </w:r>
      <w:bookmarkEnd w:id="1"/>
    </w:p>
    <w:p w:rsidR="00F51808" w:rsidRPr="00F51808" w:rsidRDefault="00F51808" w:rsidP="00F51808">
      <w:pPr>
        <w:pStyle w:val="2"/>
        <w:shd w:val="clear" w:color="auto" w:fill="auto"/>
        <w:spacing w:line="240" w:lineRule="auto"/>
        <w:ind w:firstLine="560"/>
        <w:jc w:val="both"/>
        <w:rPr>
          <w:sz w:val="28"/>
          <w:szCs w:val="28"/>
        </w:rPr>
      </w:pPr>
      <w:r>
        <w:rPr>
          <w:sz w:val="28"/>
          <w:szCs w:val="28"/>
        </w:rPr>
        <w:t>У</w:t>
      </w:r>
      <w:r w:rsidRPr="00F440C9">
        <w:rPr>
          <w:sz w:val="28"/>
          <w:szCs w:val="28"/>
        </w:rPr>
        <w:t>читель физики задался вопросом, как лучше объяснить электромагнитные колебания. На помощь пришли ассоциации с Черным морем (дело</w:t>
      </w:r>
      <w:r>
        <w:rPr>
          <w:sz w:val="28"/>
          <w:szCs w:val="28"/>
        </w:rPr>
        <w:t xml:space="preserve"> </w:t>
      </w:r>
      <w:r w:rsidRPr="00F440C9">
        <w:rPr>
          <w:sz w:val="28"/>
          <w:szCs w:val="28"/>
        </w:rPr>
        <w:t>происходило в Одессе) и «Песнь о Буревестнике». Они нужны для входа в урок, для понимания связанности реальности и абстрактных понятий.</w:t>
      </w:r>
      <w:r>
        <w:rPr>
          <w:sz w:val="28"/>
          <w:szCs w:val="28"/>
        </w:rPr>
        <w:t xml:space="preserve"> </w:t>
      </w:r>
      <w:r w:rsidRPr="00F440C9">
        <w:rPr>
          <w:sz w:val="28"/>
          <w:szCs w:val="28"/>
        </w:rPr>
        <w:t>Возможно, не очень легко и сразу, но практически для любой темы на предметах гуманитарного и естественнонаучного цикла можно найти ассоциации с внешкольной жизнью.</w:t>
      </w:r>
      <w:bookmarkStart w:id="2" w:name="bookmark152"/>
    </w:p>
    <w:p w:rsidR="00F51808" w:rsidRPr="00F440C9" w:rsidRDefault="00F51808" w:rsidP="00F51808">
      <w:pPr>
        <w:pStyle w:val="40"/>
        <w:shd w:val="clear" w:color="auto" w:fill="auto"/>
        <w:tabs>
          <w:tab w:val="left" w:pos="820"/>
        </w:tabs>
        <w:spacing w:before="0" w:line="240" w:lineRule="auto"/>
        <w:ind w:left="560" w:firstLine="0"/>
        <w:rPr>
          <w:b/>
          <w:bCs/>
          <w:sz w:val="28"/>
          <w:szCs w:val="28"/>
        </w:rPr>
      </w:pPr>
      <w:r>
        <w:rPr>
          <w:b/>
          <w:bCs/>
          <w:sz w:val="28"/>
          <w:szCs w:val="28"/>
        </w:rPr>
        <w:t xml:space="preserve">2. </w:t>
      </w:r>
      <w:r w:rsidRPr="00F440C9">
        <w:rPr>
          <w:b/>
          <w:bCs/>
          <w:sz w:val="28"/>
          <w:szCs w:val="28"/>
        </w:rPr>
        <w:t>Выход за пределы предмета</w:t>
      </w:r>
      <w:bookmarkEnd w:id="2"/>
    </w:p>
    <w:p w:rsidR="00F51808" w:rsidRPr="00F51808" w:rsidRDefault="00F51808" w:rsidP="00F51808">
      <w:pPr>
        <w:pStyle w:val="2"/>
        <w:shd w:val="clear" w:color="auto" w:fill="auto"/>
        <w:spacing w:line="240" w:lineRule="auto"/>
        <w:ind w:firstLine="560"/>
        <w:jc w:val="both"/>
        <w:rPr>
          <w:sz w:val="28"/>
          <w:szCs w:val="28"/>
        </w:rPr>
      </w:pPr>
      <w:r w:rsidRPr="00F440C9">
        <w:rPr>
          <w:sz w:val="28"/>
          <w:szCs w:val="28"/>
        </w:rPr>
        <w:t>Учитель математики мог бы невзначай</w:t>
      </w:r>
      <w:r>
        <w:rPr>
          <w:sz w:val="28"/>
          <w:szCs w:val="28"/>
        </w:rPr>
        <w:t xml:space="preserve"> </w:t>
      </w:r>
      <w:r w:rsidRPr="00F440C9">
        <w:rPr>
          <w:sz w:val="28"/>
          <w:szCs w:val="28"/>
        </w:rPr>
        <w:t xml:space="preserve">на уроке процитировать стихи, а учитель иностранного </w:t>
      </w:r>
      <w:r>
        <w:rPr>
          <w:sz w:val="28"/>
          <w:szCs w:val="28"/>
        </w:rPr>
        <w:t xml:space="preserve">языка </w:t>
      </w:r>
      <w:r w:rsidRPr="00F440C9">
        <w:rPr>
          <w:sz w:val="28"/>
          <w:szCs w:val="28"/>
        </w:rPr>
        <w:t>предложить решить математическую</w:t>
      </w:r>
      <w:r>
        <w:rPr>
          <w:sz w:val="28"/>
          <w:szCs w:val="28"/>
        </w:rPr>
        <w:t xml:space="preserve"> </w:t>
      </w:r>
      <w:r w:rsidRPr="00F440C9">
        <w:rPr>
          <w:sz w:val="28"/>
          <w:szCs w:val="28"/>
        </w:rPr>
        <w:t>головоломку на изучаемом языке. Связать естественнонаучный цикл с гуманитарным помогут Данте, Ломоносов, Брюсов, Гете, Свифт и другие.</w:t>
      </w:r>
      <w:bookmarkStart w:id="3" w:name="bookmark153"/>
    </w:p>
    <w:p w:rsidR="00F51808" w:rsidRPr="00F440C9" w:rsidRDefault="00F51808" w:rsidP="00F51808">
      <w:pPr>
        <w:pStyle w:val="40"/>
        <w:shd w:val="clear" w:color="auto" w:fill="auto"/>
        <w:tabs>
          <w:tab w:val="left" w:pos="810"/>
        </w:tabs>
        <w:spacing w:before="0" w:line="240" w:lineRule="auto"/>
        <w:ind w:left="560" w:firstLine="0"/>
        <w:rPr>
          <w:b/>
          <w:bCs/>
          <w:sz w:val="28"/>
          <w:szCs w:val="28"/>
        </w:rPr>
      </w:pPr>
      <w:r>
        <w:rPr>
          <w:b/>
          <w:bCs/>
          <w:sz w:val="28"/>
          <w:szCs w:val="28"/>
        </w:rPr>
        <w:t xml:space="preserve">3. </w:t>
      </w:r>
      <w:r w:rsidRPr="00F440C9">
        <w:rPr>
          <w:b/>
          <w:bCs/>
          <w:sz w:val="28"/>
          <w:szCs w:val="28"/>
        </w:rPr>
        <w:t>Демонстрация знания молодежной субкультуры</w:t>
      </w:r>
      <w:bookmarkEnd w:id="3"/>
    </w:p>
    <w:p w:rsidR="00F51808" w:rsidRDefault="00F51808" w:rsidP="00F51808">
      <w:pPr>
        <w:pStyle w:val="2"/>
        <w:shd w:val="clear" w:color="auto" w:fill="auto"/>
        <w:spacing w:line="240" w:lineRule="auto"/>
        <w:ind w:firstLine="560"/>
        <w:jc w:val="both"/>
        <w:rPr>
          <w:sz w:val="28"/>
          <w:szCs w:val="28"/>
        </w:rPr>
      </w:pPr>
      <w:r>
        <w:rPr>
          <w:sz w:val="28"/>
          <w:szCs w:val="28"/>
        </w:rPr>
        <w:t>У</w:t>
      </w:r>
      <w:r w:rsidRPr="00F440C9">
        <w:rPr>
          <w:sz w:val="28"/>
          <w:szCs w:val="28"/>
        </w:rPr>
        <w:t>чител</w:t>
      </w:r>
      <w:r>
        <w:rPr>
          <w:sz w:val="28"/>
          <w:szCs w:val="28"/>
        </w:rPr>
        <w:t>ь</w:t>
      </w:r>
      <w:r w:rsidRPr="00F440C9">
        <w:rPr>
          <w:sz w:val="28"/>
          <w:szCs w:val="28"/>
        </w:rPr>
        <w:t xml:space="preserve"> физики начинает урок на тему «Резонанс»</w:t>
      </w:r>
      <w:r>
        <w:rPr>
          <w:sz w:val="28"/>
          <w:szCs w:val="28"/>
        </w:rPr>
        <w:t xml:space="preserve"> </w:t>
      </w:r>
      <w:r w:rsidRPr="00F440C9">
        <w:rPr>
          <w:sz w:val="28"/>
          <w:szCs w:val="28"/>
        </w:rPr>
        <w:t>с вопроса, почему электронная гитара может иметь практически любую форму в отличие</w:t>
      </w:r>
      <w:r>
        <w:rPr>
          <w:sz w:val="28"/>
          <w:szCs w:val="28"/>
        </w:rPr>
        <w:t xml:space="preserve"> </w:t>
      </w:r>
      <w:r w:rsidRPr="00F440C9">
        <w:rPr>
          <w:sz w:val="28"/>
          <w:szCs w:val="28"/>
        </w:rPr>
        <w:t>от акустической. И при этом демонстрирует фотографии причудливых инструментов рок-музыкантов.</w:t>
      </w:r>
      <w:r>
        <w:rPr>
          <w:sz w:val="28"/>
          <w:szCs w:val="28"/>
        </w:rPr>
        <w:t xml:space="preserve"> </w:t>
      </w:r>
    </w:p>
    <w:p w:rsidR="00F51808" w:rsidRPr="00F51808" w:rsidRDefault="00F51808" w:rsidP="00F51808">
      <w:pPr>
        <w:pStyle w:val="2"/>
        <w:shd w:val="clear" w:color="auto" w:fill="auto"/>
        <w:spacing w:line="240" w:lineRule="auto"/>
        <w:ind w:firstLine="560"/>
        <w:jc w:val="both"/>
        <w:rPr>
          <w:sz w:val="28"/>
          <w:szCs w:val="28"/>
        </w:rPr>
      </w:pPr>
      <w:r w:rsidRPr="00F440C9">
        <w:rPr>
          <w:sz w:val="28"/>
          <w:szCs w:val="28"/>
        </w:rPr>
        <w:t>Тем может быть много: от популярных компьютерных игр до вышедших сериалов. Как</w:t>
      </w:r>
      <w:r>
        <w:rPr>
          <w:sz w:val="28"/>
          <w:szCs w:val="28"/>
        </w:rPr>
        <w:t xml:space="preserve"> </w:t>
      </w:r>
      <w:r w:rsidRPr="00F440C9">
        <w:rPr>
          <w:sz w:val="28"/>
          <w:szCs w:val="28"/>
        </w:rPr>
        <w:t>узнать, что актуально в современных субкультурах? Если учитель задает вопросы о личных</w:t>
      </w:r>
      <w:r>
        <w:rPr>
          <w:sz w:val="28"/>
          <w:szCs w:val="28"/>
        </w:rPr>
        <w:t xml:space="preserve"> </w:t>
      </w:r>
      <w:r w:rsidRPr="00F440C9">
        <w:rPr>
          <w:sz w:val="28"/>
          <w:szCs w:val="28"/>
        </w:rPr>
        <w:t>интересах, то ученики сами легко рассказывают о том, что сейчас значимо и популярно в их</w:t>
      </w:r>
      <w:r>
        <w:rPr>
          <w:sz w:val="28"/>
          <w:szCs w:val="28"/>
        </w:rPr>
        <w:t xml:space="preserve"> </w:t>
      </w:r>
      <w:r w:rsidRPr="00F440C9">
        <w:rPr>
          <w:sz w:val="28"/>
          <w:szCs w:val="28"/>
        </w:rPr>
        <w:t>мире.</w:t>
      </w:r>
      <w:bookmarkStart w:id="4" w:name="bookmark154"/>
    </w:p>
    <w:p w:rsidR="00F51808" w:rsidRPr="00F440C9" w:rsidRDefault="00F51808" w:rsidP="00F51808">
      <w:pPr>
        <w:pStyle w:val="40"/>
        <w:shd w:val="clear" w:color="auto" w:fill="auto"/>
        <w:tabs>
          <w:tab w:val="left" w:pos="820"/>
        </w:tabs>
        <w:spacing w:before="0" w:line="240" w:lineRule="auto"/>
        <w:ind w:left="560" w:firstLine="0"/>
        <w:rPr>
          <w:b/>
          <w:bCs/>
          <w:sz w:val="28"/>
          <w:szCs w:val="28"/>
        </w:rPr>
      </w:pPr>
      <w:r>
        <w:rPr>
          <w:b/>
          <w:bCs/>
          <w:sz w:val="28"/>
          <w:szCs w:val="28"/>
        </w:rPr>
        <w:t xml:space="preserve">4. </w:t>
      </w:r>
      <w:r w:rsidRPr="00F440C9">
        <w:rPr>
          <w:b/>
          <w:bCs/>
          <w:sz w:val="28"/>
          <w:szCs w:val="28"/>
        </w:rPr>
        <w:t>Мини-проекты</w:t>
      </w:r>
      <w:bookmarkEnd w:id="4"/>
    </w:p>
    <w:p w:rsidR="00F51808" w:rsidRPr="00F440C9" w:rsidRDefault="00F51808" w:rsidP="00F51808">
      <w:pPr>
        <w:pStyle w:val="2"/>
        <w:shd w:val="clear" w:color="auto" w:fill="auto"/>
        <w:spacing w:line="240" w:lineRule="auto"/>
        <w:ind w:firstLine="560"/>
        <w:jc w:val="both"/>
        <w:rPr>
          <w:sz w:val="28"/>
          <w:szCs w:val="28"/>
        </w:rPr>
      </w:pPr>
      <w:r w:rsidRPr="00F440C9">
        <w:rPr>
          <w:sz w:val="28"/>
          <w:szCs w:val="28"/>
        </w:rPr>
        <w:t>Многие знания, которые дети получают на уроках, вполне применимы в решении</w:t>
      </w:r>
      <w:r>
        <w:rPr>
          <w:sz w:val="28"/>
          <w:szCs w:val="28"/>
        </w:rPr>
        <w:t xml:space="preserve"> </w:t>
      </w:r>
      <w:r w:rsidRPr="00F440C9">
        <w:rPr>
          <w:sz w:val="28"/>
          <w:szCs w:val="28"/>
        </w:rPr>
        <w:t xml:space="preserve">каких-то реальных задач. Например, тему писем и открыток на английском </w:t>
      </w:r>
      <w:r>
        <w:rPr>
          <w:sz w:val="28"/>
          <w:szCs w:val="28"/>
        </w:rPr>
        <w:t>языке пройти</w:t>
      </w:r>
      <w:r w:rsidRPr="00F440C9">
        <w:rPr>
          <w:sz w:val="28"/>
          <w:szCs w:val="28"/>
        </w:rPr>
        <w:t xml:space="preserve">, подписывая реальные открытки через сервис </w:t>
      </w:r>
      <w:r w:rsidRPr="00F440C9">
        <w:rPr>
          <w:sz w:val="28"/>
          <w:szCs w:val="28"/>
          <w:lang w:val="en-US"/>
        </w:rPr>
        <w:t>postcrossing</w:t>
      </w:r>
      <w:r w:rsidRPr="0013570A">
        <w:rPr>
          <w:sz w:val="28"/>
          <w:szCs w:val="28"/>
        </w:rPr>
        <w:t>.</w:t>
      </w:r>
      <w:r w:rsidRPr="00F440C9">
        <w:rPr>
          <w:sz w:val="28"/>
          <w:szCs w:val="28"/>
          <w:lang w:val="en-US"/>
        </w:rPr>
        <w:t>com</w:t>
      </w:r>
      <w:r w:rsidRPr="0013570A">
        <w:rPr>
          <w:sz w:val="28"/>
          <w:szCs w:val="28"/>
        </w:rPr>
        <w:t xml:space="preserve">. </w:t>
      </w:r>
      <w:r w:rsidRPr="00F440C9">
        <w:rPr>
          <w:sz w:val="28"/>
          <w:szCs w:val="28"/>
        </w:rPr>
        <w:t>Детям можно предложить рассчитать необходимое количество продуктов для школьной столовой на матем</w:t>
      </w:r>
      <w:r>
        <w:rPr>
          <w:sz w:val="28"/>
          <w:szCs w:val="28"/>
        </w:rPr>
        <w:t>а</w:t>
      </w:r>
      <w:r w:rsidRPr="00F440C9">
        <w:rPr>
          <w:sz w:val="28"/>
          <w:szCs w:val="28"/>
        </w:rPr>
        <w:t>тике. На русском языке делать газету</w:t>
      </w:r>
      <w:r>
        <w:rPr>
          <w:sz w:val="28"/>
          <w:szCs w:val="28"/>
        </w:rPr>
        <w:t xml:space="preserve"> </w:t>
      </w:r>
      <w:r w:rsidRPr="00F440C9">
        <w:rPr>
          <w:sz w:val="28"/>
          <w:szCs w:val="28"/>
        </w:rPr>
        <w:t>...</w:t>
      </w:r>
    </w:p>
    <w:p w:rsidR="00F51808" w:rsidRDefault="00F51808" w:rsidP="00F51808">
      <w:pPr>
        <w:pStyle w:val="2"/>
        <w:shd w:val="clear" w:color="auto" w:fill="auto"/>
        <w:spacing w:after="162" w:line="288" w:lineRule="exact"/>
        <w:ind w:left="20" w:firstLine="560"/>
        <w:jc w:val="both"/>
      </w:pPr>
    </w:p>
    <w:p w:rsidR="00F51808" w:rsidRDefault="00F51808" w:rsidP="00F51808">
      <w:pPr>
        <w:spacing w:line="234" w:lineRule="auto"/>
        <w:ind w:right="740"/>
        <w:rPr>
          <w:rFonts w:eastAsia="Times New Roman"/>
          <w:b/>
          <w:bCs/>
          <w:sz w:val="24"/>
          <w:szCs w:val="24"/>
        </w:rPr>
      </w:pPr>
    </w:p>
    <w:p w:rsidR="004C0FDB" w:rsidRDefault="004C0FDB" w:rsidP="004C0FDB">
      <w:pPr>
        <w:spacing w:line="234" w:lineRule="auto"/>
        <w:ind w:left="1340" w:right="740"/>
        <w:jc w:val="center"/>
        <w:rPr>
          <w:rFonts w:eastAsia="Times New Roman"/>
          <w:b/>
          <w:bCs/>
          <w:sz w:val="24"/>
          <w:szCs w:val="24"/>
        </w:rPr>
      </w:pPr>
      <w:r w:rsidRPr="009669C2">
        <w:rPr>
          <w:rFonts w:eastAsia="Times New Roman"/>
          <w:b/>
          <w:bCs/>
          <w:sz w:val="24"/>
          <w:szCs w:val="24"/>
        </w:rPr>
        <w:lastRenderedPageBreak/>
        <w:t>ОСНОВНЫЕ МЕТОДИЧЕСКИЕ СОБЫТИЯ 3 ЧЕТВЕРТИ</w:t>
      </w:r>
      <w:r>
        <w:rPr>
          <w:rFonts w:eastAsia="Times New Roman"/>
          <w:b/>
          <w:bCs/>
          <w:sz w:val="24"/>
          <w:szCs w:val="24"/>
        </w:rPr>
        <w:t xml:space="preserve"> </w:t>
      </w:r>
    </w:p>
    <w:p w:rsidR="004C0FDB" w:rsidRPr="009669C2" w:rsidRDefault="004C0FDB" w:rsidP="004C0FDB">
      <w:pPr>
        <w:spacing w:line="234" w:lineRule="auto"/>
        <w:ind w:left="1340" w:right="740"/>
        <w:jc w:val="center"/>
        <w:rPr>
          <w:rFonts w:eastAsia="Times New Roman"/>
          <w:b/>
          <w:bCs/>
          <w:sz w:val="24"/>
          <w:szCs w:val="24"/>
        </w:rPr>
      </w:pPr>
      <w:r>
        <w:rPr>
          <w:rFonts w:eastAsia="Times New Roman"/>
          <w:b/>
          <w:bCs/>
          <w:sz w:val="24"/>
          <w:szCs w:val="24"/>
        </w:rPr>
        <w:t>в МАОУ Петелинская СОШ</w:t>
      </w:r>
      <w:r w:rsidRPr="009669C2">
        <w:rPr>
          <w:rFonts w:eastAsia="Times New Roman"/>
          <w:b/>
          <w:bCs/>
          <w:sz w:val="24"/>
          <w:szCs w:val="24"/>
        </w:rPr>
        <w:t xml:space="preserve"> (навигатор)</w:t>
      </w:r>
    </w:p>
    <w:p w:rsidR="004C0FDB" w:rsidRPr="009669C2" w:rsidRDefault="004C0FDB" w:rsidP="004C0FDB">
      <w:pPr>
        <w:pStyle w:val="a8"/>
        <w:numPr>
          <w:ilvl w:val="0"/>
          <w:numId w:val="40"/>
        </w:numPr>
        <w:spacing w:line="234" w:lineRule="auto"/>
        <w:ind w:right="740"/>
        <w:rPr>
          <w:rFonts w:eastAsia="Times New Roman"/>
          <w:bCs/>
          <w:sz w:val="24"/>
          <w:szCs w:val="24"/>
        </w:rPr>
      </w:pPr>
      <w:r w:rsidRPr="009669C2">
        <w:rPr>
          <w:rFonts w:eastAsia="Times New Roman"/>
          <w:bCs/>
          <w:sz w:val="24"/>
          <w:szCs w:val="24"/>
        </w:rPr>
        <w:t>Дальнейшее освоение и проведение уроков Открытия Новых Знаний в Технологии Деятельностного Метода, взаимопосещение</w:t>
      </w:r>
      <w:r>
        <w:rPr>
          <w:rFonts w:eastAsia="Times New Roman"/>
          <w:bCs/>
          <w:sz w:val="24"/>
          <w:szCs w:val="24"/>
        </w:rPr>
        <w:t>..</w:t>
      </w:r>
    </w:p>
    <w:p w:rsidR="004C0FDB" w:rsidRDefault="004C0FDB" w:rsidP="004C0FDB">
      <w:pPr>
        <w:numPr>
          <w:ilvl w:val="0"/>
          <w:numId w:val="40"/>
        </w:numPr>
        <w:tabs>
          <w:tab w:val="left" w:pos="2060"/>
        </w:tabs>
        <w:spacing w:line="234" w:lineRule="auto"/>
        <w:rPr>
          <w:rFonts w:eastAsia="Times New Roman"/>
          <w:sz w:val="24"/>
          <w:szCs w:val="24"/>
        </w:rPr>
      </w:pPr>
      <w:r>
        <w:rPr>
          <w:rFonts w:eastAsia="Times New Roman"/>
          <w:sz w:val="24"/>
          <w:szCs w:val="24"/>
        </w:rPr>
        <w:t>П</w:t>
      </w:r>
      <w:r w:rsidRPr="009669C2">
        <w:rPr>
          <w:rFonts w:eastAsia="Times New Roman"/>
          <w:sz w:val="24"/>
          <w:szCs w:val="24"/>
        </w:rPr>
        <w:t>роведение  интегрированных уроков  по единым требованиям ( трансформация, использование ЦОР, набор педагогических техник и приемов, платформ обучения).</w:t>
      </w:r>
    </w:p>
    <w:p w:rsidR="004C0FDB" w:rsidRPr="009669C2" w:rsidRDefault="004C0FDB" w:rsidP="004C0FDB">
      <w:pPr>
        <w:numPr>
          <w:ilvl w:val="0"/>
          <w:numId w:val="40"/>
        </w:numPr>
        <w:tabs>
          <w:tab w:val="left" w:pos="2060"/>
        </w:tabs>
        <w:spacing w:line="234" w:lineRule="auto"/>
        <w:rPr>
          <w:rFonts w:eastAsia="Times New Roman"/>
          <w:sz w:val="24"/>
          <w:szCs w:val="24"/>
        </w:rPr>
      </w:pPr>
      <w:r>
        <w:rPr>
          <w:rFonts w:eastAsia="Times New Roman"/>
          <w:sz w:val="24"/>
          <w:szCs w:val="24"/>
        </w:rPr>
        <w:t>Проведение «живых» уроков (география, химия, биология, физика, информатика)</w:t>
      </w:r>
    </w:p>
    <w:p w:rsidR="004C0FDB" w:rsidRPr="009669C2" w:rsidRDefault="004C0FDB" w:rsidP="004C0FDB">
      <w:pPr>
        <w:pStyle w:val="a8"/>
        <w:numPr>
          <w:ilvl w:val="0"/>
          <w:numId w:val="40"/>
        </w:numPr>
        <w:tabs>
          <w:tab w:val="left" w:pos="426"/>
          <w:tab w:val="left" w:pos="930"/>
        </w:tabs>
        <w:jc w:val="both"/>
        <w:rPr>
          <w:sz w:val="24"/>
          <w:szCs w:val="24"/>
        </w:rPr>
      </w:pPr>
      <w:r w:rsidRPr="009669C2">
        <w:rPr>
          <w:sz w:val="24"/>
          <w:szCs w:val="24"/>
        </w:rPr>
        <w:t>Трансформация уроков технологии и информатики</w:t>
      </w:r>
    </w:p>
    <w:p w:rsidR="004C0FDB" w:rsidRDefault="004C0FDB" w:rsidP="004C0FDB">
      <w:pPr>
        <w:pStyle w:val="a8"/>
        <w:numPr>
          <w:ilvl w:val="0"/>
          <w:numId w:val="40"/>
        </w:numPr>
        <w:tabs>
          <w:tab w:val="left" w:pos="426"/>
          <w:tab w:val="left" w:pos="930"/>
        </w:tabs>
        <w:jc w:val="both"/>
        <w:rPr>
          <w:sz w:val="24"/>
          <w:szCs w:val="24"/>
        </w:rPr>
      </w:pPr>
      <w:r w:rsidRPr="009669C2">
        <w:rPr>
          <w:sz w:val="24"/>
          <w:szCs w:val="24"/>
        </w:rPr>
        <w:t xml:space="preserve">Проведение уроков </w:t>
      </w:r>
      <w:r>
        <w:rPr>
          <w:sz w:val="24"/>
          <w:szCs w:val="24"/>
        </w:rPr>
        <w:t xml:space="preserve"> истории, обществознания и ОРКСЭ </w:t>
      </w:r>
      <w:r w:rsidRPr="009669C2">
        <w:rPr>
          <w:sz w:val="24"/>
          <w:szCs w:val="24"/>
        </w:rPr>
        <w:t>на базе Исторического парка.</w:t>
      </w:r>
    </w:p>
    <w:p w:rsidR="004C0FDB" w:rsidRPr="00A31FA1" w:rsidRDefault="004C0FDB" w:rsidP="004C0FDB">
      <w:pPr>
        <w:pStyle w:val="a8"/>
        <w:numPr>
          <w:ilvl w:val="0"/>
          <w:numId w:val="40"/>
        </w:numPr>
        <w:rPr>
          <w:sz w:val="24"/>
          <w:szCs w:val="24"/>
        </w:rPr>
      </w:pPr>
      <w:r w:rsidRPr="00A31FA1">
        <w:rPr>
          <w:sz w:val="24"/>
          <w:szCs w:val="24"/>
        </w:rPr>
        <w:t>Участие педагогов в различных конкурсах и олимпиадах.</w:t>
      </w:r>
    </w:p>
    <w:p w:rsidR="004C0FDB" w:rsidRPr="009669C2" w:rsidRDefault="004C0FDB" w:rsidP="004C0FDB">
      <w:pPr>
        <w:pStyle w:val="a8"/>
        <w:numPr>
          <w:ilvl w:val="0"/>
          <w:numId w:val="40"/>
        </w:numPr>
        <w:jc w:val="both"/>
        <w:rPr>
          <w:sz w:val="24"/>
          <w:szCs w:val="24"/>
        </w:rPr>
      </w:pPr>
      <w:r w:rsidRPr="009669C2">
        <w:rPr>
          <w:sz w:val="24"/>
          <w:szCs w:val="24"/>
        </w:rPr>
        <w:t xml:space="preserve">Информирование и проработка возможностей использования  </w:t>
      </w:r>
    </w:p>
    <w:p w:rsidR="004C0FDB" w:rsidRDefault="004C0FDB" w:rsidP="004C0FDB">
      <w:pPr>
        <w:pStyle w:val="a8"/>
        <w:spacing w:line="234" w:lineRule="auto"/>
        <w:ind w:left="1700" w:right="740"/>
        <w:rPr>
          <w:sz w:val="24"/>
          <w:szCs w:val="24"/>
        </w:rPr>
      </w:pPr>
      <w:r w:rsidRPr="009669C2">
        <w:rPr>
          <w:sz w:val="24"/>
          <w:szCs w:val="24"/>
        </w:rPr>
        <w:t>«Сетевых» техник работы с детьми, педагогами, родителями: хакатон, митап, ивент</w:t>
      </w:r>
    </w:p>
    <w:p w:rsidR="00FF38A2" w:rsidRPr="004C0FDB" w:rsidRDefault="004C0FDB" w:rsidP="004C0FDB">
      <w:pPr>
        <w:pStyle w:val="a8"/>
        <w:numPr>
          <w:ilvl w:val="0"/>
          <w:numId w:val="40"/>
        </w:numPr>
        <w:spacing w:after="160" w:line="234" w:lineRule="auto"/>
        <w:ind w:right="740"/>
        <w:rPr>
          <w:sz w:val="24"/>
          <w:szCs w:val="24"/>
        </w:rPr>
      </w:pPr>
      <w:r>
        <w:rPr>
          <w:sz w:val="24"/>
          <w:szCs w:val="24"/>
        </w:rPr>
        <w:t>Проведение межпредметных недель.</w:t>
      </w:r>
    </w:p>
    <w:p w:rsidR="00DC4432" w:rsidRDefault="00DC4432" w:rsidP="00DC4432">
      <w:pPr>
        <w:spacing w:line="9" w:lineRule="exact"/>
        <w:rPr>
          <w:rFonts w:ascii="Symbol" w:eastAsia="Symbol" w:hAnsi="Symbol" w:cs="Symbol"/>
          <w:sz w:val="24"/>
          <w:szCs w:val="24"/>
        </w:rPr>
      </w:pPr>
    </w:p>
    <w:p w:rsidR="00DC4432" w:rsidRDefault="00DC4432" w:rsidP="00FA7F5C">
      <w:pPr>
        <w:ind w:left="3420" w:hanging="1293"/>
        <w:rPr>
          <w:sz w:val="20"/>
          <w:szCs w:val="20"/>
        </w:rPr>
      </w:pPr>
      <w:r>
        <w:rPr>
          <w:rFonts w:eastAsia="Times New Roman"/>
          <w:b/>
          <w:bCs/>
          <w:sz w:val="24"/>
          <w:szCs w:val="24"/>
        </w:rPr>
        <w:t>ИДЕИ, ВОПРОСЫ, КОММЕНТАРИИ</w:t>
      </w:r>
    </w:p>
    <w:p w:rsidR="00DC4432" w:rsidRDefault="00DC4432" w:rsidP="00FA7F5C">
      <w:pPr>
        <w:spacing w:line="235" w:lineRule="auto"/>
        <w:ind w:left="1340" w:hanging="1293"/>
        <w:rPr>
          <w:sz w:val="20"/>
          <w:szCs w:val="20"/>
        </w:rPr>
      </w:pPr>
      <w:r>
        <w:rPr>
          <w:rFonts w:eastAsia="Times New Roman"/>
          <w:sz w:val="24"/>
          <w:szCs w:val="24"/>
        </w:rPr>
        <w:t>____________________________________________________________________</w:t>
      </w:r>
    </w:p>
    <w:p w:rsidR="00DC4432" w:rsidRDefault="00DC4432" w:rsidP="00FA7F5C">
      <w:pPr>
        <w:spacing w:line="1" w:lineRule="exact"/>
        <w:ind w:hanging="1293"/>
        <w:rPr>
          <w:sz w:val="20"/>
          <w:szCs w:val="20"/>
        </w:rPr>
      </w:pP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spacing w:line="1" w:lineRule="exact"/>
        <w:ind w:hanging="1293"/>
        <w:rPr>
          <w:sz w:val="20"/>
          <w:szCs w:val="20"/>
        </w:rPr>
      </w:pP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DC4432" w:rsidRDefault="00DC4432" w:rsidP="00FA7F5C">
      <w:pPr>
        <w:ind w:left="1340" w:hanging="1293"/>
        <w:rPr>
          <w:sz w:val="20"/>
          <w:szCs w:val="20"/>
        </w:rPr>
      </w:pPr>
      <w:r>
        <w:rPr>
          <w:rFonts w:eastAsia="Times New Roman"/>
          <w:sz w:val="24"/>
          <w:szCs w:val="24"/>
        </w:rPr>
        <w:t>____________________________________________________________________</w:t>
      </w:r>
    </w:p>
    <w:p w:rsidR="004C0FDB" w:rsidRPr="007D2E88" w:rsidRDefault="004C0FDB" w:rsidP="004C0FDB">
      <w:pPr>
        <w:shd w:val="clear" w:color="auto" w:fill="FFFFFF"/>
        <w:spacing w:after="150"/>
        <w:rPr>
          <w:rFonts w:eastAsia="Times New Roman"/>
          <w:color w:val="000000" w:themeColor="text1"/>
          <w:sz w:val="24"/>
          <w:szCs w:val="24"/>
        </w:rPr>
      </w:pPr>
      <w:r w:rsidRPr="007D2E88">
        <w:rPr>
          <w:rFonts w:eastAsia="Times New Roman"/>
          <w:bCs/>
          <w:color w:val="000000" w:themeColor="text1"/>
          <w:sz w:val="24"/>
          <w:szCs w:val="24"/>
        </w:rPr>
        <w:t>Главное для учителя - помнить, что все учащиеся - звезды, маленькие и большие, близкие и далекие, но одинаково красивые. Каждая звездочка выбирает свою траекторию полета. Каждая звездочка мечтает сиять.</w:t>
      </w:r>
    </w:p>
    <w:p w:rsidR="004C0FDB" w:rsidRDefault="004C0FDB" w:rsidP="00FF38A2">
      <w:pPr>
        <w:jc w:val="center"/>
        <w:rPr>
          <w:b/>
          <w:color w:val="000000" w:themeColor="text1"/>
          <w:sz w:val="32"/>
          <w:szCs w:val="32"/>
          <w:shd w:val="clear" w:color="auto" w:fill="FFFFFF"/>
        </w:rPr>
      </w:pPr>
    </w:p>
    <w:p w:rsidR="004C0FDB" w:rsidRDefault="004C0FDB" w:rsidP="00FF38A2">
      <w:pPr>
        <w:jc w:val="center"/>
        <w:rPr>
          <w:b/>
          <w:color w:val="000000" w:themeColor="text1"/>
          <w:sz w:val="32"/>
          <w:szCs w:val="32"/>
          <w:shd w:val="clear" w:color="auto" w:fill="FFFFFF"/>
        </w:rPr>
      </w:pPr>
      <w:r w:rsidRPr="00A63729">
        <w:rPr>
          <w:noProof/>
          <w:sz w:val="24"/>
          <w:szCs w:val="24"/>
        </w:rPr>
        <w:lastRenderedPageBreak/>
        <w:drawing>
          <wp:inline distT="0" distB="0" distL="0" distR="0" wp14:anchorId="2447B94E" wp14:editId="6E9CAD44">
            <wp:extent cx="323850" cy="323850"/>
            <wp:effectExtent l="0" t="0" r="0" b="0"/>
            <wp:docPr id="2" name="Picture 3" descr="C:\Users\Asus\AppData\Local\Microsoft\Windows\Temporary Internet Files\Content.IE5\VSN8BOWP\MM90035447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C:\Users\Asus\AppData\Local\Microsoft\Windows\Temporary Internet Files\Content.IE5\VSN8BOWP\MM900354470[1].gif"/>
                    <pic:cNvPicPr>
                      <a:picLocks noChangeAspect="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solidFill>
                      <a:srgbClr val="FF09AD"/>
                    </a:solidFill>
                    <a:ln>
                      <a:noFill/>
                    </a:ln>
                    <a:extLst/>
                  </pic:spPr>
                </pic:pic>
              </a:graphicData>
            </a:graphic>
          </wp:inline>
        </w:drawing>
      </w:r>
      <w:r w:rsidRPr="00A63729">
        <w:rPr>
          <w:noProof/>
          <w:sz w:val="24"/>
          <w:szCs w:val="24"/>
        </w:rPr>
        <w:drawing>
          <wp:inline distT="0" distB="0" distL="0" distR="0" wp14:anchorId="0E731EE4" wp14:editId="7174D649">
            <wp:extent cx="323850" cy="323850"/>
            <wp:effectExtent l="0" t="0" r="0" b="0"/>
            <wp:docPr id="6" name="Picture 3" descr="C:\Users\Asus\AppData\Local\Microsoft\Windows\Temporary Internet Files\Content.IE5\VSN8BOWP\MM90035447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C:\Users\Asus\AppData\Local\Microsoft\Windows\Temporary Internet Files\Content.IE5\VSN8BOWP\MM900354470[1].gif"/>
                    <pic:cNvPicPr>
                      <a:picLocks noChangeAspect="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solidFill>
                      <a:srgbClr val="FF09AD"/>
                    </a:solidFill>
                    <a:ln>
                      <a:noFill/>
                    </a:ln>
                    <a:extLst/>
                  </pic:spPr>
                </pic:pic>
              </a:graphicData>
            </a:graphic>
          </wp:inline>
        </w:drawing>
      </w:r>
      <w:r w:rsidRPr="00A63729">
        <w:rPr>
          <w:noProof/>
          <w:sz w:val="24"/>
          <w:szCs w:val="24"/>
        </w:rPr>
        <w:drawing>
          <wp:inline distT="0" distB="0" distL="0" distR="0" wp14:anchorId="0E731EE4" wp14:editId="7174D649">
            <wp:extent cx="323850" cy="323850"/>
            <wp:effectExtent l="0" t="0" r="0" b="0"/>
            <wp:docPr id="7" name="Picture 3" descr="C:\Users\Asus\AppData\Local\Microsoft\Windows\Temporary Internet Files\Content.IE5\VSN8BOWP\MM90035447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C:\Users\Asus\AppData\Local\Microsoft\Windows\Temporary Internet Files\Content.IE5\VSN8BOWP\MM900354470[1].gif"/>
                    <pic:cNvPicPr>
                      <a:picLocks noChangeAspect="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solidFill>
                      <a:srgbClr val="FF09AD"/>
                    </a:solidFill>
                    <a:ln>
                      <a:noFill/>
                    </a:ln>
                    <a:extLst/>
                  </pic:spPr>
                </pic:pic>
              </a:graphicData>
            </a:graphic>
          </wp:inline>
        </w:drawing>
      </w:r>
      <w:r w:rsidRPr="00A63729">
        <w:rPr>
          <w:noProof/>
          <w:sz w:val="24"/>
          <w:szCs w:val="24"/>
        </w:rPr>
        <w:drawing>
          <wp:inline distT="0" distB="0" distL="0" distR="0" wp14:anchorId="0E731EE4" wp14:editId="7174D649">
            <wp:extent cx="323850" cy="323850"/>
            <wp:effectExtent l="0" t="0" r="0" b="0"/>
            <wp:docPr id="8" name="Picture 3" descr="C:\Users\Asus\AppData\Local\Microsoft\Windows\Temporary Internet Files\Content.IE5\VSN8BOWP\MM90035447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C:\Users\Asus\AppData\Local\Microsoft\Windows\Temporary Internet Files\Content.IE5\VSN8BOWP\MM900354470[1].gif"/>
                    <pic:cNvPicPr>
                      <a:picLocks noChangeAspect="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solidFill>
                      <a:srgbClr val="FF09AD"/>
                    </a:solidFill>
                    <a:ln>
                      <a:noFill/>
                    </a:ln>
                    <a:extLst/>
                  </pic:spPr>
                </pic:pic>
              </a:graphicData>
            </a:graphic>
          </wp:inline>
        </w:drawing>
      </w:r>
      <w:r w:rsidRPr="00A63729">
        <w:rPr>
          <w:noProof/>
          <w:sz w:val="24"/>
          <w:szCs w:val="24"/>
        </w:rPr>
        <w:drawing>
          <wp:inline distT="0" distB="0" distL="0" distR="0" wp14:anchorId="0E731EE4" wp14:editId="7174D649">
            <wp:extent cx="323850" cy="323850"/>
            <wp:effectExtent l="0" t="0" r="0" b="0"/>
            <wp:docPr id="9" name="Picture 3" descr="C:\Users\Asus\AppData\Local\Microsoft\Windows\Temporary Internet Files\Content.IE5\VSN8BOWP\MM90035447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C:\Users\Asus\AppData\Local\Microsoft\Windows\Temporary Internet Files\Content.IE5\VSN8BOWP\MM900354470[1].gif"/>
                    <pic:cNvPicPr>
                      <a:picLocks noChangeAspect="1" noChangeArrowheads="1" noCrop="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solidFill>
                      <a:srgbClr val="FF09AD"/>
                    </a:solidFill>
                    <a:ln>
                      <a:noFill/>
                    </a:ln>
                    <a:extLst/>
                  </pic:spPr>
                </pic:pic>
              </a:graphicData>
            </a:graphic>
          </wp:inline>
        </w:drawing>
      </w:r>
    </w:p>
    <w:p w:rsidR="00FF38A2" w:rsidRDefault="00FF38A2" w:rsidP="00FF38A2">
      <w:pPr>
        <w:jc w:val="center"/>
        <w:rPr>
          <w:b/>
          <w:color w:val="000000" w:themeColor="text1"/>
          <w:sz w:val="32"/>
          <w:szCs w:val="32"/>
          <w:shd w:val="clear" w:color="auto" w:fill="FFFFFF"/>
        </w:rPr>
      </w:pPr>
      <w:r w:rsidRPr="00FA7F5C">
        <w:rPr>
          <w:b/>
          <w:color w:val="000000" w:themeColor="text1"/>
          <w:sz w:val="32"/>
          <w:szCs w:val="32"/>
          <w:shd w:val="clear" w:color="auto" w:fill="FFFFFF"/>
        </w:rPr>
        <w:t>36 полезных привычек</w:t>
      </w:r>
    </w:p>
    <w:p w:rsidR="00FA7F5C" w:rsidRPr="00FA7F5C" w:rsidRDefault="00FA7F5C" w:rsidP="00FF38A2">
      <w:pPr>
        <w:jc w:val="center"/>
        <w:rPr>
          <w:b/>
          <w:color w:val="000000" w:themeColor="text1"/>
          <w:sz w:val="32"/>
          <w:szCs w:val="32"/>
          <w:shd w:val="clear" w:color="auto" w:fill="FFFFFF"/>
        </w:rPr>
      </w:pPr>
    </w:p>
    <w:p w:rsidR="00FF38A2" w:rsidRPr="00FF38A2" w:rsidRDefault="00FF38A2" w:rsidP="00FF38A2">
      <w:pPr>
        <w:pStyle w:val="a8"/>
        <w:numPr>
          <w:ilvl w:val="0"/>
          <w:numId w:val="41"/>
        </w:numPr>
        <w:rPr>
          <w:color w:val="000000" w:themeColor="text1"/>
          <w:sz w:val="24"/>
          <w:szCs w:val="24"/>
          <w:shd w:val="clear" w:color="auto" w:fill="FFFFFF"/>
        </w:rPr>
      </w:pPr>
      <w:r w:rsidRPr="00FF38A2">
        <w:rPr>
          <w:color w:val="000000" w:themeColor="text1"/>
          <w:sz w:val="24"/>
          <w:szCs w:val="24"/>
          <w:shd w:val="clear" w:color="auto" w:fill="FFFFFF"/>
        </w:rPr>
        <w:t>Каждый день засыпать и просыпаться в одно и то же время.</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 Завтракайте, обедайте и ужинайте тоже в одно время - организм скажет вам за это спасибо.</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 Спите не менее 8 часов.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Перед сном выходите на прогулку и дышите свежим воздухом. А также проветривайте комнату перед сном в течение 1 часа.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Выпивайте в день не менее 1500 мл. воды.</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 Старайтесь каждый день кушать фрукты, овощи, ягоды.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Выпивайте стаканчик кефира на ночь.</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 Ополаскивайте ноги холодной водой - это тоже своего рода закаливание.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Сидите в интернете не более часа в день.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Делайте маски для лица из натуральных ингредиентов.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Фотографируйте каждый свой летний день.</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 Бегайте по утрам.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Купите обруч и занимайтесь хотя бы по 15 минут в день.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Улыбайтесь.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Учите по 5 новых иностранных слов в день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Каждый день прибирайтесь в своей комнате, выкидывая ненужный хлам и поливая любимые растения.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Протирайте лицо замороженным отваром ромашки (т.е. кубиками льда)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Напрочь откажитесь от фаст-фуда.</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 Делайте утреннюю зарядку.</w:t>
      </w:r>
    </w:p>
    <w:p w:rsidR="00FF38A2" w:rsidRPr="00FF38A2" w:rsidRDefault="006932F5" w:rsidP="00FF38A2">
      <w:pPr>
        <w:rPr>
          <w:color w:val="000000" w:themeColor="text1"/>
          <w:sz w:val="24"/>
          <w:szCs w:val="24"/>
          <w:shd w:val="clear" w:color="auto" w:fill="FFFFFF"/>
        </w:rPr>
      </w:pPr>
      <w:r>
        <w:rPr>
          <w:color w:val="000000" w:themeColor="text1"/>
          <w:sz w:val="24"/>
          <w:szCs w:val="24"/>
          <w:shd w:val="clear" w:color="auto" w:fill="FFFFFF"/>
        </w:rPr>
        <w:t xml:space="preserve"> ● Меди</w:t>
      </w:r>
      <w:r w:rsidR="00FF38A2" w:rsidRPr="00FF38A2">
        <w:rPr>
          <w:color w:val="000000" w:themeColor="text1"/>
          <w:sz w:val="24"/>
          <w:szCs w:val="24"/>
          <w:shd w:val="clear" w:color="auto" w:fill="FFFFFF"/>
        </w:rPr>
        <w:t>тируйте - просто расслабьтесь, включите приятную музыку, не думайте ни о чём.</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 Узнавайте что-нибудь новое каждый день.</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 Читайте. Хотя бы по 10-15 страниц ежедневно.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Уделите хотя бы час своим родителям. Помогите по дому, поговорите, узнайте об их проблемах и переживаниях, дайте им какой-нибудь совет.</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 Говорите людям приятные слова и комплименты.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Откажитесь от нецензурных выражений и слов-паразитов. В общем, следите за своей речью.</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 Делайте по одному маленькому доброму делу каждый день.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Ухаживайте за собой - сделайте паровую ванночку для лица, пилинг, побалуйте тело увлажняющим лосьоном.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Откажитесь от косметики. Или от тонны косметики. Хотя бы летом дайте коже подышать</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 Учите красивые, вдохновляющие вас стихи.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Ходите прямо. Следите за осанкой.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Откажитесь от всевозможных вредных привычек.</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 Попробуйте стать вегетарианцем хотя б</w:t>
      </w:r>
      <w:r>
        <w:rPr>
          <w:color w:val="000000" w:themeColor="text1"/>
          <w:sz w:val="24"/>
          <w:szCs w:val="24"/>
          <w:shd w:val="clear" w:color="auto" w:fill="FFFFFF"/>
        </w:rPr>
        <w:t>ы на месяц. Вдруг понравится?</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Заведите дневник своих успехов.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Экономьте деньги.</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xml:space="preserve"> ● Займитесь йогой. </w:t>
      </w:r>
    </w:p>
    <w:p w:rsidR="00FF38A2" w:rsidRPr="00FF38A2" w:rsidRDefault="00FF38A2" w:rsidP="00FF38A2">
      <w:pPr>
        <w:rPr>
          <w:color w:val="000000" w:themeColor="text1"/>
          <w:sz w:val="24"/>
          <w:szCs w:val="24"/>
          <w:shd w:val="clear" w:color="auto" w:fill="FFFFFF"/>
        </w:rPr>
      </w:pPr>
      <w:r w:rsidRPr="00FF38A2">
        <w:rPr>
          <w:color w:val="000000" w:themeColor="text1"/>
          <w:sz w:val="24"/>
          <w:szCs w:val="24"/>
          <w:shd w:val="clear" w:color="auto" w:fill="FFFFFF"/>
        </w:rPr>
        <w:t>● Думайте только о хорошем - всё обязательно сбудется!</w:t>
      </w:r>
    </w:p>
    <w:p w:rsidR="00FF38A2" w:rsidRPr="00FF38A2" w:rsidRDefault="00FF38A2" w:rsidP="00FF38A2">
      <w:pPr>
        <w:rPr>
          <w:sz w:val="24"/>
          <w:szCs w:val="24"/>
        </w:rPr>
      </w:pPr>
    </w:p>
    <w:p w:rsidR="00584E9D" w:rsidRDefault="00584E9D" w:rsidP="00B17752">
      <w:pPr>
        <w:rPr>
          <w:sz w:val="20"/>
          <w:szCs w:val="20"/>
        </w:rPr>
      </w:pPr>
    </w:p>
    <w:sectPr w:rsidR="00584E9D" w:rsidSect="00B17752">
      <w:pgSz w:w="11900" w:h="16838"/>
      <w:pgMar w:top="1112" w:right="726" w:bottom="1440" w:left="1440" w:header="0" w:footer="0" w:gutter="0"/>
      <w:cols w:space="720" w:equalWidth="0">
        <w:col w:w="97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059" w:rsidRDefault="00B71059" w:rsidP="006E0322">
      <w:r>
        <w:separator/>
      </w:r>
    </w:p>
  </w:endnote>
  <w:endnote w:type="continuationSeparator" w:id="0">
    <w:p w:rsidR="00B71059" w:rsidRDefault="00B71059" w:rsidP="006E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059" w:rsidRDefault="00B71059" w:rsidP="006E0322">
      <w:r>
        <w:separator/>
      </w:r>
    </w:p>
  </w:footnote>
  <w:footnote w:type="continuationSeparator" w:id="0">
    <w:p w:rsidR="00B71059" w:rsidRDefault="00B71059" w:rsidP="006E0322">
      <w:r>
        <w:continuationSeparator/>
      </w:r>
    </w:p>
  </w:footnote>
  <w:footnote w:id="1">
    <w:p w:rsidR="00B71059" w:rsidRPr="00D124E0" w:rsidRDefault="00B71059" w:rsidP="00744E15">
      <w:pPr>
        <w:pStyle w:val="af1"/>
        <w:rPr>
          <w:rFonts w:ascii="Times New Roman" w:hAnsi="Times New Roman" w:cs="Times New Roman"/>
        </w:rPr>
      </w:pPr>
      <w:r>
        <w:rPr>
          <w:rStyle w:val="af3"/>
        </w:rPr>
        <w:footnoteRef/>
      </w:r>
      <w:r>
        <w:t xml:space="preserve"> </w:t>
      </w:r>
      <w:r>
        <w:rPr>
          <w:rFonts w:ascii="Times New Roman" w:hAnsi="Times New Roman" w:cs="Times New Roman"/>
        </w:rPr>
        <w:t>В пустом квадратике отметить наличие предмета оценивания.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556A4AAE"/>
    <w:lvl w:ilvl="0" w:tplc="701C67D0">
      <w:start w:val="1"/>
      <w:numFmt w:val="bullet"/>
      <w:lvlText w:val="•"/>
      <w:lvlJc w:val="left"/>
    </w:lvl>
    <w:lvl w:ilvl="1" w:tplc="EFDA414A">
      <w:numFmt w:val="decimal"/>
      <w:lvlText w:val=""/>
      <w:lvlJc w:val="left"/>
    </w:lvl>
    <w:lvl w:ilvl="2" w:tplc="3B2A3378">
      <w:numFmt w:val="decimal"/>
      <w:lvlText w:val=""/>
      <w:lvlJc w:val="left"/>
    </w:lvl>
    <w:lvl w:ilvl="3" w:tplc="CE9E2858">
      <w:numFmt w:val="decimal"/>
      <w:lvlText w:val=""/>
      <w:lvlJc w:val="left"/>
    </w:lvl>
    <w:lvl w:ilvl="4" w:tplc="25CE9DE8">
      <w:numFmt w:val="decimal"/>
      <w:lvlText w:val=""/>
      <w:lvlJc w:val="left"/>
    </w:lvl>
    <w:lvl w:ilvl="5" w:tplc="68E0E3F0">
      <w:numFmt w:val="decimal"/>
      <w:lvlText w:val=""/>
      <w:lvlJc w:val="left"/>
    </w:lvl>
    <w:lvl w:ilvl="6" w:tplc="1BC84F6A">
      <w:numFmt w:val="decimal"/>
      <w:lvlText w:val=""/>
      <w:lvlJc w:val="left"/>
    </w:lvl>
    <w:lvl w:ilvl="7" w:tplc="FF9A7A36">
      <w:numFmt w:val="decimal"/>
      <w:lvlText w:val=""/>
      <w:lvlJc w:val="left"/>
    </w:lvl>
    <w:lvl w:ilvl="8" w:tplc="F14C74DA">
      <w:numFmt w:val="decimal"/>
      <w:lvlText w:val=""/>
      <w:lvlJc w:val="left"/>
    </w:lvl>
  </w:abstractNum>
  <w:abstractNum w:abstractNumId="1">
    <w:nsid w:val="00000124"/>
    <w:multiLevelType w:val="hybridMultilevel"/>
    <w:tmpl w:val="3FC0F362"/>
    <w:lvl w:ilvl="0" w:tplc="B3425E16">
      <w:start w:val="1"/>
      <w:numFmt w:val="decimal"/>
      <w:lvlText w:val="%1."/>
      <w:lvlJc w:val="left"/>
    </w:lvl>
    <w:lvl w:ilvl="1" w:tplc="DBC0D026">
      <w:numFmt w:val="decimal"/>
      <w:lvlText w:val=""/>
      <w:lvlJc w:val="left"/>
    </w:lvl>
    <w:lvl w:ilvl="2" w:tplc="CFF6BDAA">
      <w:numFmt w:val="decimal"/>
      <w:lvlText w:val=""/>
      <w:lvlJc w:val="left"/>
    </w:lvl>
    <w:lvl w:ilvl="3" w:tplc="B7D88996">
      <w:numFmt w:val="decimal"/>
      <w:lvlText w:val=""/>
      <w:lvlJc w:val="left"/>
    </w:lvl>
    <w:lvl w:ilvl="4" w:tplc="BFC47C98">
      <w:numFmt w:val="decimal"/>
      <w:lvlText w:val=""/>
      <w:lvlJc w:val="left"/>
    </w:lvl>
    <w:lvl w:ilvl="5" w:tplc="328C83C0">
      <w:numFmt w:val="decimal"/>
      <w:lvlText w:val=""/>
      <w:lvlJc w:val="left"/>
    </w:lvl>
    <w:lvl w:ilvl="6" w:tplc="D56E8B64">
      <w:numFmt w:val="decimal"/>
      <w:lvlText w:val=""/>
      <w:lvlJc w:val="left"/>
    </w:lvl>
    <w:lvl w:ilvl="7" w:tplc="FC2262CE">
      <w:numFmt w:val="decimal"/>
      <w:lvlText w:val=""/>
      <w:lvlJc w:val="left"/>
    </w:lvl>
    <w:lvl w:ilvl="8" w:tplc="14D6D0D4">
      <w:numFmt w:val="decimal"/>
      <w:lvlText w:val=""/>
      <w:lvlJc w:val="left"/>
    </w:lvl>
  </w:abstractNum>
  <w:abstractNum w:abstractNumId="2">
    <w:nsid w:val="0000074D"/>
    <w:multiLevelType w:val="hybridMultilevel"/>
    <w:tmpl w:val="48F07D50"/>
    <w:lvl w:ilvl="0" w:tplc="F3886E3A">
      <w:start w:val="1"/>
      <w:numFmt w:val="decimal"/>
      <w:lvlText w:val="%1)"/>
      <w:lvlJc w:val="left"/>
    </w:lvl>
    <w:lvl w:ilvl="1" w:tplc="12D0FE94">
      <w:start w:val="1"/>
      <w:numFmt w:val="bullet"/>
      <w:lvlText w:val="-"/>
      <w:lvlJc w:val="left"/>
    </w:lvl>
    <w:lvl w:ilvl="2" w:tplc="0A081994">
      <w:start w:val="1"/>
      <w:numFmt w:val="bullet"/>
      <w:lvlText w:val="-"/>
      <w:lvlJc w:val="left"/>
    </w:lvl>
    <w:lvl w:ilvl="3" w:tplc="9FEA43E4">
      <w:numFmt w:val="decimal"/>
      <w:lvlText w:val=""/>
      <w:lvlJc w:val="left"/>
    </w:lvl>
    <w:lvl w:ilvl="4" w:tplc="D7A43FD2">
      <w:numFmt w:val="decimal"/>
      <w:lvlText w:val=""/>
      <w:lvlJc w:val="left"/>
    </w:lvl>
    <w:lvl w:ilvl="5" w:tplc="E780D322">
      <w:numFmt w:val="decimal"/>
      <w:lvlText w:val=""/>
      <w:lvlJc w:val="left"/>
    </w:lvl>
    <w:lvl w:ilvl="6" w:tplc="7A70BB66">
      <w:numFmt w:val="decimal"/>
      <w:lvlText w:val=""/>
      <w:lvlJc w:val="left"/>
    </w:lvl>
    <w:lvl w:ilvl="7" w:tplc="AD3C7748">
      <w:numFmt w:val="decimal"/>
      <w:lvlText w:val=""/>
      <w:lvlJc w:val="left"/>
    </w:lvl>
    <w:lvl w:ilvl="8" w:tplc="775C9AFE">
      <w:numFmt w:val="decimal"/>
      <w:lvlText w:val=""/>
      <w:lvlJc w:val="left"/>
    </w:lvl>
  </w:abstractNum>
  <w:abstractNum w:abstractNumId="3">
    <w:nsid w:val="00000F3E"/>
    <w:multiLevelType w:val="hybridMultilevel"/>
    <w:tmpl w:val="E5662984"/>
    <w:lvl w:ilvl="0" w:tplc="1B3078DA">
      <w:start w:val="1"/>
      <w:numFmt w:val="bullet"/>
      <w:lvlText w:val="•"/>
      <w:lvlJc w:val="left"/>
    </w:lvl>
    <w:lvl w:ilvl="1" w:tplc="BA18D656">
      <w:numFmt w:val="decimal"/>
      <w:lvlText w:val=""/>
      <w:lvlJc w:val="left"/>
    </w:lvl>
    <w:lvl w:ilvl="2" w:tplc="3C281788">
      <w:numFmt w:val="decimal"/>
      <w:lvlText w:val=""/>
      <w:lvlJc w:val="left"/>
    </w:lvl>
    <w:lvl w:ilvl="3" w:tplc="0DB4F0D4">
      <w:numFmt w:val="decimal"/>
      <w:lvlText w:val=""/>
      <w:lvlJc w:val="left"/>
    </w:lvl>
    <w:lvl w:ilvl="4" w:tplc="B9D83DCC">
      <w:numFmt w:val="decimal"/>
      <w:lvlText w:val=""/>
      <w:lvlJc w:val="left"/>
    </w:lvl>
    <w:lvl w:ilvl="5" w:tplc="4A921D38">
      <w:numFmt w:val="decimal"/>
      <w:lvlText w:val=""/>
      <w:lvlJc w:val="left"/>
    </w:lvl>
    <w:lvl w:ilvl="6" w:tplc="6F88113E">
      <w:numFmt w:val="decimal"/>
      <w:lvlText w:val=""/>
      <w:lvlJc w:val="left"/>
    </w:lvl>
    <w:lvl w:ilvl="7" w:tplc="B8FC1496">
      <w:numFmt w:val="decimal"/>
      <w:lvlText w:val=""/>
      <w:lvlJc w:val="left"/>
    </w:lvl>
    <w:lvl w:ilvl="8" w:tplc="FEEEB0D4">
      <w:numFmt w:val="decimal"/>
      <w:lvlText w:val=""/>
      <w:lvlJc w:val="left"/>
    </w:lvl>
  </w:abstractNum>
  <w:abstractNum w:abstractNumId="4">
    <w:nsid w:val="00001547"/>
    <w:multiLevelType w:val="hybridMultilevel"/>
    <w:tmpl w:val="486E32CE"/>
    <w:lvl w:ilvl="0" w:tplc="9A6CD200">
      <w:start w:val="1"/>
      <w:numFmt w:val="bullet"/>
      <w:lvlText w:val="•"/>
      <w:lvlJc w:val="left"/>
    </w:lvl>
    <w:lvl w:ilvl="1" w:tplc="DC065A2C">
      <w:numFmt w:val="decimal"/>
      <w:lvlText w:val=""/>
      <w:lvlJc w:val="left"/>
    </w:lvl>
    <w:lvl w:ilvl="2" w:tplc="DCE287D4">
      <w:numFmt w:val="decimal"/>
      <w:lvlText w:val=""/>
      <w:lvlJc w:val="left"/>
    </w:lvl>
    <w:lvl w:ilvl="3" w:tplc="615ECED4">
      <w:numFmt w:val="decimal"/>
      <w:lvlText w:val=""/>
      <w:lvlJc w:val="left"/>
    </w:lvl>
    <w:lvl w:ilvl="4" w:tplc="17E0439A">
      <w:numFmt w:val="decimal"/>
      <w:lvlText w:val=""/>
      <w:lvlJc w:val="left"/>
    </w:lvl>
    <w:lvl w:ilvl="5" w:tplc="DCBC955A">
      <w:numFmt w:val="decimal"/>
      <w:lvlText w:val=""/>
      <w:lvlJc w:val="left"/>
    </w:lvl>
    <w:lvl w:ilvl="6" w:tplc="40288C84">
      <w:numFmt w:val="decimal"/>
      <w:lvlText w:val=""/>
      <w:lvlJc w:val="left"/>
    </w:lvl>
    <w:lvl w:ilvl="7" w:tplc="28581CCA">
      <w:numFmt w:val="decimal"/>
      <w:lvlText w:val=""/>
      <w:lvlJc w:val="left"/>
    </w:lvl>
    <w:lvl w:ilvl="8" w:tplc="D67E20EE">
      <w:numFmt w:val="decimal"/>
      <w:lvlText w:val=""/>
      <w:lvlJc w:val="left"/>
    </w:lvl>
  </w:abstractNum>
  <w:abstractNum w:abstractNumId="5">
    <w:nsid w:val="000026A6"/>
    <w:multiLevelType w:val="hybridMultilevel"/>
    <w:tmpl w:val="D4B8375C"/>
    <w:lvl w:ilvl="0" w:tplc="3FF63B04">
      <w:start w:val="1"/>
      <w:numFmt w:val="bullet"/>
      <w:lvlText w:val="•"/>
      <w:lvlJc w:val="left"/>
    </w:lvl>
    <w:lvl w:ilvl="1" w:tplc="98A6A11E">
      <w:numFmt w:val="decimal"/>
      <w:lvlText w:val=""/>
      <w:lvlJc w:val="left"/>
    </w:lvl>
    <w:lvl w:ilvl="2" w:tplc="8468FB12">
      <w:numFmt w:val="decimal"/>
      <w:lvlText w:val=""/>
      <w:lvlJc w:val="left"/>
    </w:lvl>
    <w:lvl w:ilvl="3" w:tplc="9C90DE86">
      <w:numFmt w:val="decimal"/>
      <w:lvlText w:val=""/>
      <w:lvlJc w:val="left"/>
    </w:lvl>
    <w:lvl w:ilvl="4" w:tplc="4BD45CB8">
      <w:numFmt w:val="decimal"/>
      <w:lvlText w:val=""/>
      <w:lvlJc w:val="left"/>
    </w:lvl>
    <w:lvl w:ilvl="5" w:tplc="91D06252">
      <w:numFmt w:val="decimal"/>
      <w:lvlText w:val=""/>
      <w:lvlJc w:val="left"/>
    </w:lvl>
    <w:lvl w:ilvl="6" w:tplc="3C62E1F4">
      <w:numFmt w:val="decimal"/>
      <w:lvlText w:val=""/>
      <w:lvlJc w:val="left"/>
    </w:lvl>
    <w:lvl w:ilvl="7" w:tplc="0106A348">
      <w:numFmt w:val="decimal"/>
      <w:lvlText w:val=""/>
      <w:lvlJc w:val="left"/>
    </w:lvl>
    <w:lvl w:ilvl="8" w:tplc="6F76A330">
      <w:numFmt w:val="decimal"/>
      <w:lvlText w:val=""/>
      <w:lvlJc w:val="left"/>
    </w:lvl>
  </w:abstractNum>
  <w:abstractNum w:abstractNumId="6">
    <w:nsid w:val="00002D12"/>
    <w:multiLevelType w:val="hybridMultilevel"/>
    <w:tmpl w:val="2974A594"/>
    <w:lvl w:ilvl="0" w:tplc="9DA43EFE">
      <w:start w:val="7"/>
      <w:numFmt w:val="decimal"/>
      <w:lvlText w:val="%1)"/>
      <w:lvlJc w:val="left"/>
    </w:lvl>
    <w:lvl w:ilvl="1" w:tplc="11CC1038">
      <w:numFmt w:val="decimal"/>
      <w:lvlText w:val=""/>
      <w:lvlJc w:val="left"/>
    </w:lvl>
    <w:lvl w:ilvl="2" w:tplc="B23C4F98">
      <w:numFmt w:val="decimal"/>
      <w:lvlText w:val=""/>
      <w:lvlJc w:val="left"/>
    </w:lvl>
    <w:lvl w:ilvl="3" w:tplc="EA8E10E8">
      <w:numFmt w:val="decimal"/>
      <w:lvlText w:val=""/>
      <w:lvlJc w:val="left"/>
    </w:lvl>
    <w:lvl w:ilvl="4" w:tplc="E9368212">
      <w:numFmt w:val="decimal"/>
      <w:lvlText w:val=""/>
      <w:lvlJc w:val="left"/>
    </w:lvl>
    <w:lvl w:ilvl="5" w:tplc="64A8EDF4">
      <w:numFmt w:val="decimal"/>
      <w:lvlText w:val=""/>
      <w:lvlJc w:val="left"/>
    </w:lvl>
    <w:lvl w:ilvl="6" w:tplc="63A07104">
      <w:numFmt w:val="decimal"/>
      <w:lvlText w:val=""/>
      <w:lvlJc w:val="left"/>
    </w:lvl>
    <w:lvl w:ilvl="7" w:tplc="36CA5768">
      <w:numFmt w:val="decimal"/>
      <w:lvlText w:val=""/>
      <w:lvlJc w:val="left"/>
    </w:lvl>
    <w:lvl w:ilvl="8" w:tplc="A802D08C">
      <w:numFmt w:val="decimal"/>
      <w:lvlText w:val=""/>
      <w:lvlJc w:val="left"/>
    </w:lvl>
  </w:abstractNum>
  <w:abstractNum w:abstractNumId="7">
    <w:nsid w:val="0000305E"/>
    <w:multiLevelType w:val="hybridMultilevel"/>
    <w:tmpl w:val="F6D294A8"/>
    <w:lvl w:ilvl="0" w:tplc="8530E3A0">
      <w:start w:val="3"/>
      <w:numFmt w:val="decimal"/>
      <w:lvlText w:val="%1."/>
      <w:lvlJc w:val="left"/>
    </w:lvl>
    <w:lvl w:ilvl="1" w:tplc="118CA948">
      <w:numFmt w:val="decimal"/>
      <w:lvlText w:val=""/>
      <w:lvlJc w:val="left"/>
    </w:lvl>
    <w:lvl w:ilvl="2" w:tplc="DFE0534E">
      <w:numFmt w:val="decimal"/>
      <w:lvlText w:val=""/>
      <w:lvlJc w:val="left"/>
    </w:lvl>
    <w:lvl w:ilvl="3" w:tplc="5380D4DC">
      <w:numFmt w:val="decimal"/>
      <w:lvlText w:val=""/>
      <w:lvlJc w:val="left"/>
    </w:lvl>
    <w:lvl w:ilvl="4" w:tplc="B76AE662">
      <w:numFmt w:val="decimal"/>
      <w:lvlText w:val=""/>
      <w:lvlJc w:val="left"/>
    </w:lvl>
    <w:lvl w:ilvl="5" w:tplc="DBC81BD2">
      <w:numFmt w:val="decimal"/>
      <w:lvlText w:val=""/>
      <w:lvlJc w:val="left"/>
    </w:lvl>
    <w:lvl w:ilvl="6" w:tplc="B9CE850A">
      <w:numFmt w:val="decimal"/>
      <w:lvlText w:val=""/>
      <w:lvlJc w:val="left"/>
    </w:lvl>
    <w:lvl w:ilvl="7" w:tplc="5FD61D9C">
      <w:numFmt w:val="decimal"/>
      <w:lvlText w:val=""/>
      <w:lvlJc w:val="left"/>
    </w:lvl>
    <w:lvl w:ilvl="8" w:tplc="4800A242">
      <w:numFmt w:val="decimal"/>
      <w:lvlText w:val=""/>
      <w:lvlJc w:val="left"/>
    </w:lvl>
  </w:abstractNum>
  <w:abstractNum w:abstractNumId="8">
    <w:nsid w:val="0000390C"/>
    <w:multiLevelType w:val="hybridMultilevel"/>
    <w:tmpl w:val="1E448802"/>
    <w:lvl w:ilvl="0" w:tplc="16EA5A7A">
      <w:start w:val="1"/>
      <w:numFmt w:val="bullet"/>
      <w:lvlText w:val="•"/>
      <w:lvlJc w:val="left"/>
    </w:lvl>
    <w:lvl w:ilvl="1" w:tplc="8DAC7C00">
      <w:numFmt w:val="decimal"/>
      <w:lvlText w:val=""/>
      <w:lvlJc w:val="left"/>
    </w:lvl>
    <w:lvl w:ilvl="2" w:tplc="9C248F68">
      <w:numFmt w:val="decimal"/>
      <w:lvlText w:val=""/>
      <w:lvlJc w:val="left"/>
    </w:lvl>
    <w:lvl w:ilvl="3" w:tplc="201429BA">
      <w:numFmt w:val="decimal"/>
      <w:lvlText w:val=""/>
      <w:lvlJc w:val="left"/>
    </w:lvl>
    <w:lvl w:ilvl="4" w:tplc="32DC6F26">
      <w:numFmt w:val="decimal"/>
      <w:lvlText w:val=""/>
      <w:lvlJc w:val="left"/>
    </w:lvl>
    <w:lvl w:ilvl="5" w:tplc="69A66A9A">
      <w:numFmt w:val="decimal"/>
      <w:lvlText w:val=""/>
      <w:lvlJc w:val="left"/>
    </w:lvl>
    <w:lvl w:ilvl="6" w:tplc="F5F0AF60">
      <w:numFmt w:val="decimal"/>
      <w:lvlText w:val=""/>
      <w:lvlJc w:val="left"/>
    </w:lvl>
    <w:lvl w:ilvl="7" w:tplc="8F7AD1A2">
      <w:numFmt w:val="decimal"/>
      <w:lvlText w:val=""/>
      <w:lvlJc w:val="left"/>
    </w:lvl>
    <w:lvl w:ilvl="8" w:tplc="C3DECB2C">
      <w:numFmt w:val="decimal"/>
      <w:lvlText w:val=""/>
      <w:lvlJc w:val="left"/>
    </w:lvl>
  </w:abstractNum>
  <w:abstractNum w:abstractNumId="9">
    <w:nsid w:val="000039B3"/>
    <w:multiLevelType w:val="hybridMultilevel"/>
    <w:tmpl w:val="C34CF308"/>
    <w:lvl w:ilvl="0" w:tplc="018EE07A">
      <w:start w:val="1"/>
      <w:numFmt w:val="decimal"/>
      <w:lvlText w:val="%1)"/>
      <w:lvlJc w:val="left"/>
    </w:lvl>
    <w:lvl w:ilvl="1" w:tplc="41ACCCCC">
      <w:numFmt w:val="decimal"/>
      <w:lvlText w:val=""/>
      <w:lvlJc w:val="left"/>
    </w:lvl>
    <w:lvl w:ilvl="2" w:tplc="4ABA5076">
      <w:numFmt w:val="decimal"/>
      <w:lvlText w:val=""/>
      <w:lvlJc w:val="left"/>
    </w:lvl>
    <w:lvl w:ilvl="3" w:tplc="19CAAB28">
      <w:numFmt w:val="decimal"/>
      <w:lvlText w:val=""/>
      <w:lvlJc w:val="left"/>
    </w:lvl>
    <w:lvl w:ilvl="4" w:tplc="C860C284">
      <w:numFmt w:val="decimal"/>
      <w:lvlText w:val=""/>
      <w:lvlJc w:val="left"/>
    </w:lvl>
    <w:lvl w:ilvl="5" w:tplc="C6BEF29C">
      <w:numFmt w:val="decimal"/>
      <w:lvlText w:val=""/>
      <w:lvlJc w:val="left"/>
    </w:lvl>
    <w:lvl w:ilvl="6" w:tplc="D462679C">
      <w:numFmt w:val="decimal"/>
      <w:lvlText w:val=""/>
      <w:lvlJc w:val="left"/>
    </w:lvl>
    <w:lvl w:ilvl="7" w:tplc="2C3ECAA2">
      <w:numFmt w:val="decimal"/>
      <w:lvlText w:val=""/>
      <w:lvlJc w:val="left"/>
    </w:lvl>
    <w:lvl w:ilvl="8" w:tplc="4FE80DF0">
      <w:numFmt w:val="decimal"/>
      <w:lvlText w:val=""/>
      <w:lvlJc w:val="left"/>
    </w:lvl>
  </w:abstractNum>
  <w:abstractNum w:abstractNumId="10">
    <w:nsid w:val="0000428B"/>
    <w:multiLevelType w:val="hybridMultilevel"/>
    <w:tmpl w:val="C9623ECC"/>
    <w:lvl w:ilvl="0" w:tplc="700E67BE">
      <w:start w:val="1"/>
      <w:numFmt w:val="bullet"/>
      <w:lvlText w:val="•"/>
      <w:lvlJc w:val="left"/>
    </w:lvl>
    <w:lvl w:ilvl="1" w:tplc="406A8906">
      <w:numFmt w:val="decimal"/>
      <w:lvlText w:val=""/>
      <w:lvlJc w:val="left"/>
    </w:lvl>
    <w:lvl w:ilvl="2" w:tplc="4E44F9A6">
      <w:numFmt w:val="decimal"/>
      <w:lvlText w:val=""/>
      <w:lvlJc w:val="left"/>
    </w:lvl>
    <w:lvl w:ilvl="3" w:tplc="F3B0570C">
      <w:numFmt w:val="decimal"/>
      <w:lvlText w:val=""/>
      <w:lvlJc w:val="left"/>
    </w:lvl>
    <w:lvl w:ilvl="4" w:tplc="D9868AA6">
      <w:numFmt w:val="decimal"/>
      <w:lvlText w:val=""/>
      <w:lvlJc w:val="left"/>
    </w:lvl>
    <w:lvl w:ilvl="5" w:tplc="98D21A86">
      <w:numFmt w:val="decimal"/>
      <w:lvlText w:val=""/>
      <w:lvlJc w:val="left"/>
    </w:lvl>
    <w:lvl w:ilvl="6" w:tplc="04462C5A">
      <w:numFmt w:val="decimal"/>
      <w:lvlText w:val=""/>
      <w:lvlJc w:val="left"/>
    </w:lvl>
    <w:lvl w:ilvl="7" w:tplc="E24AAB48">
      <w:numFmt w:val="decimal"/>
      <w:lvlText w:val=""/>
      <w:lvlJc w:val="left"/>
    </w:lvl>
    <w:lvl w:ilvl="8" w:tplc="9C642340">
      <w:numFmt w:val="decimal"/>
      <w:lvlText w:val=""/>
      <w:lvlJc w:val="left"/>
    </w:lvl>
  </w:abstractNum>
  <w:abstractNum w:abstractNumId="11">
    <w:nsid w:val="0000440D"/>
    <w:multiLevelType w:val="hybridMultilevel"/>
    <w:tmpl w:val="61C2BA4E"/>
    <w:lvl w:ilvl="0" w:tplc="E604BFC6">
      <w:start w:val="1"/>
      <w:numFmt w:val="decimal"/>
      <w:lvlText w:val="%1."/>
      <w:lvlJc w:val="left"/>
    </w:lvl>
    <w:lvl w:ilvl="1" w:tplc="BF3CF8CC">
      <w:numFmt w:val="decimal"/>
      <w:lvlText w:val=""/>
      <w:lvlJc w:val="left"/>
    </w:lvl>
    <w:lvl w:ilvl="2" w:tplc="7156750A">
      <w:numFmt w:val="decimal"/>
      <w:lvlText w:val=""/>
      <w:lvlJc w:val="left"/>
    </w:lvl>
    <w:lvl w:ilvl="3" w:tplc="83BE7A44">
      <w:numFmt w:val="decimal"/>
      <w:lvlText w:val=""/>
      <w:lvlJc w:val="left"/>
    </w:lvl>
    <w:lvl w:ilvl="4" w:tplc="ECE49B62">
      <w:numFmt w:val="decimal"/>
      <w:lvlText w:val=""/>
      <w:lvlJc w:val="left"/>
    </w:lvl>
    <w:lvl w:ilvl="5" w:tplc="690EABD2">
      <w:numFmt w:val="decimal"/>
      <w:lvlText w:val=""/>
      <w:lvlJc w:val="left"/>
    </w:lvl>
    <w:lvl w:ilvl="6" w:tplc="2ABAAA2E">
      <w:numFmt w:val="decimal"/>
      <w:lvlText w:val=""/>
      <w:lvlJc w:val="left"/>
    </w:lvl>
    <w:lvl w:ilvl="7" w:tplc="197A9DE6">
      <w:numFmt w:val="decimal"/>
      <w:lvlText w:val=""/>
      <w:lvlJc w:val="left"/>
    </w:lvl>
    <w:lvl w:ilvl="8" w:tplc="185AA2D4">
      <w:numFmt w:val="decimal"/>
      <w:lvlText w:val=""/>
      <w:lvlJc w:val="left"/>
    </w:lvl>
  </w:abstractNum>
  <w:abstractNum w:abstractNumId="12">
    <w:nsid w:val="00004823"/>
    <w:multiLevelType w:val="hybridMultilevel"/>
    <w:tmpl w:val="B7C6A734"/>
    <w:lvl w:ilvl="0" w:tplc="F6221D42">
      <w:start w:val="1"/>
      <w:numFmt w:val="bullet"/>
      <w:lvlText w:val="В"/>
      <w:lvlJc w:val="left"/>
    </w:lvl>
    <w:lvl w:ilvl="1" w:tplc="D360C69A">
      <w:start w:val="4"/>
      <w:numFmt w:val="decimal"/>
      <w:lvlText w:val="%2."/>
      <w:lvlJc w:val="left"/>
    </w:lvl>
    <w:lvl w:ilvl="2" w:tplc="A9AE145E">
      <w:numFmt w:val="decimal"/>
      <w:lvlText w:val=""/>
      <w:lvlJc w:val="left"/>
    </w:lvl>
    <w:lvl w:ilvl="3" w:tplc="B3EE5B46">
      <w:numFmt w:val="decimal"/>
      <w:lvlText w:val=""/>
      <w:lvlJc w:val="left"/>
    </w:lvl>
    <w:lvl w:ilvl="4" w:tplc="06C04F2E">
      <w:numFmt w:val="decimal"/>
      <w:lvlText w:val=""/>
      <w:lvlJc w:val="left"/>
    </w:lvl>
    <w:lvl w:ilvl="5" w:tplc="FE4A0D18">
      <w:numFmt w:val="decimal"/>
      <w:lvlText w:val=""/>
      <w:lvlJc w:val="left"/>
    </w:lvl>
    <w:lvl w:ilvl="6" w:tplc="8CCE2FCE">
      <w:numFmt w:val="decimal"/>
      <w:lvlText w:val=""/>
      <w:lvlJc w:val="left"/>
    </w:lvl>
    <w:lvl w:ilvl="7" w:tplc="4F560734">
      <w:numFmt w:val="decimal"/>
      <w:lvlText w:val=""/>
      <w:lvlJc w:val="left"/>
    </w:lvl>
    <w:lvl w:ilvl="8" w:tplc="A6687962">
      <w:numFmt w:val="decimal"/>
      <w:lvlText w:val=""/>
      <w:lvlJc w:val="left"/>
    </w:lvl>
  </w:abstractNum>
  <w:abstractNum w:abstractNumId="13">
    <w:nsid w:val="0000491C"/>
    <w:multiLevelType w:val="hybridMultilevel"/>
    <w:tmpl w:val="110699F8"/>
    <w:lvl w:ilvl="0" w:tplc="246CBA38">
      <w:start w:val="3"/>
      <w:numFmt w:val="decimal"/>
      <w:lvlText w:val="%1."/>
      <w:lvlJc w:val="left"/>
    </w:lvl>
    <w:lvl w:ilvl="1" w:tplc="7A0C8292">
      <w:numFmt w:val="decimal"/>
      <w:lvlText w:val=""/>
      <w:lvlJc w:val="left"/>
    </w:lvl>
    <w:lvl w:ilvl="2" w:tplc="7894376C">
      <w:numFmt w:val="decimal"/>
      <w:lvlText w:val=""/>
      <w:lvlJc w:val="left"/>
    </w:lvl>
    <w:lvl w:ilvl="3" w:tplc="82C2DEB8">
      <w:numFmt w:val="decimal"/>
      <w:lvlText w:val=""/>
      <w:lvlJc w:val="left"/>
    </w:lvl>
    <w:lvl w:ilvl="4" w:tplc="E6362200">
      <w:numFmt w:val="decimal"/>
      <w:lvlText w:val=""/>
      <w:lvlJc w:val="left"/>
    </w:lvl>
    <w:lvl w:ilvl="5" w:tplc="B582A964">
      <w:numFmt w:val="decimal"/>
      <w:lvlText w:val=""/>
      <w:lvlJc w:val="left"/>
    </w:lvl>
    <w:lvl w:ilvl="6" w:tplc="D5746E6E">
      <w:numFmt w:val="decimal"/>
      <w:lvlText w:val=""/>
      <w:lvlJc w:val="left"/>
    </w:lvl>
    <w:lvl w:ilvl="7" w:tplc="D23CF95A">
      <w:numFmt w:val="decimal"/>
      <w:lvlText w:val=""/>
      <w:lvlJc w:val="left"/>
    </w:lvl>
    <w:lvl w:ilvl="8" w:tplc="BA8CFD26">
      <w:numFmt w:val="decimal"/>
      <w:lvlText w:val=""/>
      <w:lvlJc w:val="left"/>
    </w:lvl>
  </w:abstractNum>
  <w:abstractNum w:abstractNumId="14">
    <w:nsid w:val="00004D06"/>
    <w:multiLevelType w:val="hybridMultilevel"/>
    <w:tmpl w:val="671E817A"/>
    <w:lvl w:ilvl="0" w:tplc="8826B878">
      <w:start w:val="3"/>
      <w:numFmt w:val="decimal"/>
      <w:lvlText w:val="%1."/>
      <w:lvlJc w:val="left"/>
    </w:lvl>
    <w:lvl w:ilvl="1" w:tplc="818EA332">
      <w:numFmt w:val="decimal"/>
      <w:lvlText w:val=""/>
      <w:lvlJc w:val="left"/>
    </w:lvl>
    <w:lvl w:ilvl="2" w:tplc="4274ED72">
      <w:numFmt w:val="decimal"/>
      <w:lvlText w:val=""/>
      <w:lvlJc w:val="left"/>
    </w:lvl>
    <w:lvl w:ilvl="3" w:tplc="DD9AD5C0">
      <w:numFmt w:val="decimal"/>
      <w:lvlText w:val=""/>
      <w:lvlJc w:val="left"/>
    </w:lvl>
    <w:lvl w:ilvl="4" w:tplc="E5DA5DB8">
      <w:numFmt w:val="decimal"/>
      <w:lvlText w:val=""/>
      <w:lvlJc w:val="left"/>
    </w:lvl>
    <w:lvl w:ilvl="5" w:tplc="FA7876FE">
      <w:numFmt w:val="decimal"/>
      <w:lvlText w:val=""/>
      <w:lvlJc w:val="left"/>
    </w:lvl>
    <w:lvl w:ilvl="6" w:tplc="91E8F6D2">
      <w:numFmt w:val="decimal"/>
      <w:lvlText w:val=""/>
      <w:lvlJc w:val="left"/>
    </w:lvl>
    <w:lvl w:ilvl="7" w:tplc="759A13FA">
      <w:numFmt w:val="decimal"/>
      <w:lvlText w:val=""/>
      <w:lvlJc w:val="left"/>
    </w:lvl>
    <w:lvl w:ilvl="8" w:tplc="CCF69BE4">
      <w:numFmt w:val="decimal"/>
      <w:lvlText w:val=""/>
      <w:lvlJc w:val="left"/>
    </w:lvl>
  </w:abstractNum>
  <w:abstractNum w:abstractNumId="15">
    <w:nsid w:val="00004DB7"/>
    <w:multiLevelType w:val="hybridMultilevel"/>
    <w:tmpl w:val="2760EF26"/>
    <w:lvl w:ilvl="0" w:tplc="2FD69E86">
      <w:start w:val="1"/>
      <w:numFmt w:val="decimal"/>
      <w:lvlText w:val="%1."/>
      <w:lvlJc w:val="left"/>
    </w:lvl>
    <w:lvl w:ilvl="1" w:tplc="235A7C10">
      <w:start w:val="1"/>
      <w:numFmt w:val="bullet"/>
      <w:lvlText w:val="•"/>
      <w:lvlJc w:val="left"/>
    </w:lvl>
    <w:lvl w:ilvl="2" w:tplc="D65E78C6">
      <w:start w:val="1"/>
      <w:numFmt w:val="bullet"/>
      <w:lvlText w:val="•"/>
      <w:lvlJc w:val="left"/>
    </w:lvl>
    <w:lvl w:ilvl="3" w:tplc="D8A4CDFE">
      <w:numFmt w:val="decimal"/>
      <w:lvlText w:val=""/>
      <w:lvlJc w:val="left"/>
    </w:lvl>
    <w:lvl w:ilvl="4" w:tplc="17D6E5C6">
      <w:numFmt w:val="decimal"/>
      <w:lvlText w:val=""/>
      <w:lvlJc w:val="left"/>
    </w:lvl>
    <w:lvl w:ilvl="5" w:tplc="928C75D4">
      <w:numFmt w:val="decimal"/>
      <w:lvlText w:val=""/>
      <w:lvlJc w:val="left"/>
    </w:lvl>
    <w:lvl w:ilvl="6" w:tplc="E32A521E">
      <w:numFmt w:val="decimal"/>
      <w:lvlText w:val=""/>
      <w:lvlJc w:val="left"/>
    </w:lvl>
    <w:lvl w:ilvl="7" w:tplc="AC4A4658">
      <w:numFmt w:val="decimal"/>
      <w:lvlText w:val=""/>
      <w:lvlJc w:val="left"/>
    </w:lvl>
    <w:lvl w:ilvl="8" w:tplc="099E38CC">
      <w:numFmt w:val="decimal"/>
      <w:lvlText w:val=""/>
      <w:lvlJc w:val="left"/>
    </w:lvl>
  </w:abstractNum>
  <w:abstractNum w:abstractNumId="16">
    <w:nsid w:val="00004DC8"/>
    <w:multiLevelType w:val="hybridMultilevel"/>
    <w:tmpl w:val="A0C2CC44"/>
    <w:lvl w:ilvl="0" w:tplc="D6F2A304">
      <w:start w:val="1"/>
      <w:numFmt w:val="decimal"/>
      <w:lvlText w:val="%1)"/>
      <w:lvlJc w:val="left"/>
    </w:lvl>
    <w:lvl w:ilvl="1" w:tplc="3F08AAD4">
      <w:numFmt w:val="decimal"/>
      <w:lvlText w:val=""/>
      <w:lvlJc w:val="left"/>
    </w:lvl>
    <w:lvl w:ilvl="2" w:tplc="1DC0B764">
      <w:numFmt w:val="decimal"/>
      <w:lvlText w:val=""/>
      <w:lvlJc w:val="left"/>
    </w:lvl>
    <w:lvl w:ilvl="3" w:tplc="180E10D2">
      <w:numFmt w:val="decimal"/>
      <w:lvlText w:val=""/>
      <w:lvlJc w:val="left"/>
    </w:lvl>
    <w:lvl w:ilvl="4" w:tplc="A5AC2370">
      <w:numFmt w:val="decimal"/>
      <w:lvlText w:val=""/>
      <w:lvlJc w:val="left"/>
    </w:lvl>
    <w:lvl w:ilvl="5" w:tplc="D0668A2A">
      <w:numFmt w:val="decimal"/>
      <w:lvlText w:val=""/>
      <w:lvlJc w:val="left"/>
    </w:lvl>
    <w:lvl w:ilvl="6" w:tplc="F82C5BBC">
      <w:numFmt w:val="decimal"/>
      <w:lvlText w:val=""/>
      <w:lvlJc w:val="left"/>
    </w:lvl>
    <w:lvl w:ilvl="7" w:tplc="D5FA57B4">
      <w:numFmt w:val="decimal"/>
      <w:lvlText w:val=""/>
      <w:lvlJc w:val="left"/>
    </w:lvl>
    <w:lvl w:ilvl="8" w:tplc="16646886">
      <w:numFmt w:val="decimal"/>
      <w:lvlText w:val=""/>
      <w:lvlJc w:val="left"/>
    </w:lvl>
  </w:abstractNum>
  <w:abstractNum w:abstractNumId="17">
    <w:nsid w:val="000054DE"/>
    <w:multiLevelType w:val="hybridMultilevel"/>
    <w:tmpl w:val="AF6688E4"/>
    <w:lvl w:ilvl="0" w:tplc="1D50C8A6">
      <w:start w:val="1"/>
      <w:numFmt w:val="decimal"/>
      <w:lvlText w:val="%1)"/>
      <w:lvlJc w:val="left"/>
    </w:lvl>
    <w:lvl w:ilvl="1" w:tplc="134CA248">
      <w:numFmt w:val="decimal"/>
      <w:lvlText w:val=""/>
      <w:lvlJc w:val="left"/>
    </w:lvl>
    <w:lvl w:ilvl="2" w:tplc="35BE1C76">
      <w:numFmt w:val="decimal"/>
      <w:lvlText w:val=""/>
      <w:lvlJc w:val="left"/>
    </w:lvl>
    <w:lvl w:ilvl="3" w:tplc="5AA2933C">
      <w:numFmt w:val="decimal"/>
      <w:lvlText w:val=""/>
      <w:lvlJc w:val="left"/>
    </w:lvl>
    <w:lvl w:ilvl="4" w:tplc="09EAA814">
      <w:numFmt w:val="decimal"/>
      <w:lvlText w:val=""/>
      <w:lvlJc w:val="left"/>
    </w:lvl>
    <w:lvl w:ilvl="5" w:tplc="7DD2622A">
      <w:numFmt w:val="decimal"/>
      <w:lvlText w:val=""/>
      <w:lvlJc w:val="left"/>
    </w:lvl>
    <w:lvl w:ilvl="6" w:tplc="3F5E7656">
      <w:numFmt w:val="decimal"/>
      <w:lvlText w:val=""/>
      <w:lvlJc w:val="left"/>
    </w:lvl>
    <w:lvl w:ilvl="7" w:tplc="294E1AA6">
      <w:numFmt w:val="decimal"/>
      <w:lvlText w:val=""/>
      <w:lvlJc w:val="left"/>
    </w:lvl>
    <w:lvl w:ilvl="8" w:tplc="B5BC64BA">
      <w:numFmt w:val="decimal"/>
      <w:lvlText w:val=""/>
      <w:lvlJc w:val="left"/>
    </w:lvl>
  </w:abstractNum>
  <w:abstractNum w:abstractNumId="18">
    <w:nsid w:val="00005D03"/>
    <w:multiLevelType w:val="hybridMultilevel"/>
    <w:tmpl w:val="91FC01D6"/>
    <w:lvl w:ilvl="0" w:tplc="D8CE1350">
      <w:start w:val="1"/>
      <w:numFmt w:val="decimal"/>
      <w:lvlText w:val="%1."/>
      <w:lvlJc w:val="left"/>
    </w:lvl>
    <w:lvl w:ilvl="1" w:tplc="2CF8A82C">
      <w:start w:val="1"/>
      <w:numFmt w:val="bullet"/>
      <w:lvlText w:val=""/>
      <w:lvlJc w:val="left"/>
    </w:lvl>
    <w:lvl w:ilvl="2" w:tplc="30D6E914">
      <w:numFmt w:val="decimal"/>
      <w:lvlText w:val=""/>
      <w:lvlJc w:val="left"/>
    </w:lvl>
    <w:lvl w:ilvl="3" w:tplc="67CC9988">
      <w:numFmt w:val="decimal"/>
      <w:lvlText w:val=""/>
      <w:lvlJc w:val="left"/>
    </w:lvl>
    <w:lvl w:ilvl="4" w:tplc="6F1CE1EE">
      <w:numFmt w:val="decimal"/>
      <w:lvlText w:val=""/>
      <w:lvlJc w:val="left"/>
    </w:lvl>
    <w:lvl w:ilvl="5" w:tplc="EAE607C0">
      <w:numFmt w:val="decimal"/>
      <w:lvlText w:val=""/>
      <w:lvlJc w:val="left"/>
    </w:lvl>
    <w:lvl w:ilvl="6" w:tplc="90C09DB8">
      <w:numFmt w:val="decimal"/>
      <w:lvlText w:val=""/>
      <w:lvlJc w:val="left"/>
    </w:lvl>
    <w:lvl w:ilvl="7" w:tplc="400A206A">
      <w:numFmt w:val="decimal"/>
      <w:lvlText w:val=""/>
      <w:lvlJc w:val="left"/>
    </w:lvl>
    <w:lvl w:ilvl="8" w:tplc="C62AC17A">
      <w:numFmt w:val="decimal"/>
      <w:lvlText w:val=""/>
      <w:lvlJc w:val="left"/>
    </w:lvl>
  </w:abstractNum>
  <w:abstractNum w:abstractNumId="19">
    <w:nsid w:val="00006443"/>
    <w:multiLevelType w:val="hybridMultilevel"/>
    <w:tmpl w:val="7700D7AA"/>
    <w:lvl w:ilvl="0" w:tplc="16A29AEC">
      <w:start w:val="1"/>
      <w:numFmt w:val="decimal"/>
      <w:lvlText w:val="%1)"/>
      <w:lvlJc w:val="left"/>
    </w:lvl>
    <w:lvl w:ilvl="1" w:tplc="CFE4EDFE">
      <w:numFmt w:val="decimal"/>
      <w:lvlText w:val=""/>
      <w:lvlJc w:val="left"/>
    </w:lvl>
    <w:lvl w:ilvl="2" w:tplc="D29C5394">
      <w:numFmt w:val="decimal"/>
      <w:lvlText w:val=""/>
      <w:lvlJc w:val="left"/>
    </w:lvl>
    <w:lvl w:ilvl="3" w:tplc="D59C3F24">
      <w:numFmt w:val="decimal"/>
      <w:lvlText w:val=""/>
      <w:lvlJc w:val="left"/>
    </w:lvl>
    <w:lvl w:ilvl="4" w:tplc="A73C297E">
      <w:numFmt w:val="decimal"/>
      <w:lvlText w:val=""/>
      <w:lvlJc w:val="left"/>
    </w:lvl>
    <w:lvl w:ilvl="5" w:tplc="2954BFC6">
      <w:numFmt w:val="decimal"/>
      <w:lvlText w:val=""/>
      <w:lvlJc w:val="left"/>
    </w:lvl>
    <w:lvl w:ilvl="6" w:tplc="889E8244">
      <w:numFmt w:val="decimal"/>
      <w:lvlText w:val=""/>
      <w:lvlJc w:val="left"/>
    </w:lvl>
    <w:lvl w:ilvl="7" w:tplc="F0FEE620">
      <w:numFmt w:val="decimal"/>
      <w:lvlText w:val=""/>
      <w:lvlJc w:val="left"/>
    </w:lvl>
    <w:lvl w:ilvl="8" w:tplc="0180C4D2">
      <w:numFmt w:val="decimal"/>
      <w:lvlText w:val=""/>
      <w:lvlJc w:val="left"/>
    </w:lvl>
  </w:abstractNum>
  <w:abstractNum w:abstractNumId="20">
    <w:nsid w:val="000066BB"/>
    <w:multiLevelType w:val="hybridMultilevel"/>
    <w:tmpl w:val="4B8E13EA"/>
    <w:lvl w:ilvl="0" w:tplc="639CF13C">
      <w:start w:val="1"/>
      <w:numFmt w:val="decimal"/>
      <w:lvlText w:val="%1)"/>
      <w:lvlJc w:val="left"/>
    </w:lvl>
    <w:lvl w:ilvl="1" w:tplc="34B2FF44">
      <w:numFmt w:val="decimal"/>
      <w:lvlText w:val=""/>
      <w:lvlJc w:val="left"/>
    </w:lvl>
    <w:lvl w:ilvl="2" w:tplc="61383734">
      <w:numFmt w:val="decimal"/>
      <w:lvlText w:val=""/>
      <w:lvlJc w:val="left"/>
    </w:lvl>
    <w:lvl w:ilvl="3" w:tplc="42C62870">
      <w:numFmt w:val="decimal"/>
      <w:lvlText w:val=""/>
      <w:lvlJc w:val="left"/>
    </w:lvl>
    <w:lvl w:ilvl="4" w:tplc="AD422DA2">
      <w:numFmt w:val="decimal"/>
      <w:lvlText w:val=""/>
      <w:lvlJc w:val="left"/>
    </w:lvl>
    <w:lvl w:ilvl="5" w:tplc="F24E4E42">
      <w:numFmt w:val="decimal"/>
      <w:lvlText w:val=""/>
      <w:lvlJc w:val="left"/>
    </w:lvl>
    <w:lvl w:ilvl="6" w:tplc="AB2E7D3E">
      <w:numFmt w:val="decimal"/>
      <w:lvlText w:val=""/>
      <w:lvlJc w:val="left"/>
    </w:lvl>
    <w:lvl w:ilvl="7" w:tplc="45064960">
      <w:numFmt w:val="decimal"/>
      <w:lvlText w:val=""/>
      <w:lvlJc w:val="left"/>
    </w:lvl>
    <w:lvl w:ilvl="8" w:tplc="49104E22">
      <w:numFmt w:val="decimal"/>
      <w:lvlText w:val=""/>
      <w:lvlJc w:val="left"/>
    </w:lvl>
  </w:abstractNum>
  <w:abstractNum w:abstractNumId="21">
    <w:nsid w:val="0000701F"/>
    <w:multiLevelType w:val="hybridMultilevel"/>
    <w:tmpl w:val="EFE02846"/>
    <w:lvl w:ilvl="0" w:tplc="7BA6FD70">
      <w:start w:val="1"/>
      <w:numFmt w:val="decimal"/>
      <w:lvlText w:val="%1."/>
      <w:lvlJc w:val="left"/>
    </w:lvl>
    <w:lvl w:ilvl="1" w:tplc="63344E28">
      <w:numFmt w:val="decimal"/>
      <w:lvlText w:val=""/>
      <w:lvlJc w:val="left"/>
    </w:lvl>
    <w:lvl w:ilvl="2" w:tplc="A78AC5B6">
      <w:numFmt w:val="decimal"/>
      <w:lvlText w:val=""/>
      <w:lvlJc w:val="left"/>
    </w:lvl>
    <w:lvl w:ilvl="3" w:tplc="86667B84">
      <w:numFmt w:val="decimal"/>
      <w:lvlText w:val=""/>
      <w:lvlJc w:val="left"/>
    </w:lvl>
    <w:lvl w:ilvl="4" w:tplc="FE800E26">
      <w:numFmt w:val="decimal"/>
      <w:lvlText w:val=""/>
      <w:lvlJc w:val="left"/>
    </w:lvl>
    <w:lvl w:ilvl="5" w:tplc="373C63EC">
      <w:numFmt w:val="decimal"/>
      <w:lvlText w:val=""/>
      <w:lvlJc w:val="left"/>
    </w:lvl>
    <w:lvl w:ilvl="6" w:tplc="B6488BFA">
      <w:numFmt w:val="decimal"/>
      <w:lvlText w:val=""/>
      <w:lvlJc w:val="left"/>
    </w:lvl>
    <w:lvl w:ilvl="7" w:tplc="82F8CC2A">
      <w:numFmt w:val="decimal"/>
      <w:lvlText w:val=""/>
      <w:lvlJc w:val="left"/>
    </w:lvl>
    <w:lvl w:ilvl="8" w:tplc="0C846EDE">
      <w:numFmt w:val="decimal"/>
      <w:lvlText w:val=""/>
      <w:lvlJc w:val="left"/>
    </w:lvl>
  </w:abstractNum>
  <w:abstractNum w:abstractNumId="22">
    <w:nsid w:val="12090977"/>
    <w:multiLevelType w:val="hybridMultilevel"/>
    <w:tmpl w:val="67A6A5EE"/>
    <w:lvl w:ilvl="0" w:tplc="BC2C5C18">
      <w:start w:val="1"/>
      <w:numFmt w:val="decimal"/>
      <w:lvlText w:val="%1."/>
      <w:lvlJc w:val="left"/>
      <w:pPr>
        <w:ind w:left="1700" w:hanging="360"/>
      </w:pPr>
      <w:rPr>
        <w:rFonts w:hint="default"/>
      </w:rPr>
    </w:lvl>
    <w:lvl w:ilvl="1" w:tplc="04190019" w:tentative="1">
      <w:start w:val="1"/>
      <w:numFmt w:val="lowerLetter"/>
      <w:lvlText w:val="%2."/>
      <w:lvlJc w:val="left"/>
      <w:pPr>
        <w:ind w:left="2420" w:hanging="360"/>
      </w:pPr>
    </w:lvl>
    <w:lvl w:ilvl="2" w:tplc="0419001B" w:tentative="1">
      <w:start w:val="1"/>
      <w:numFmt w:val="lowerRoman"/>
      <w:lvlText w:val="%3."/>
      <w:lvlJc w:val="right"/>
      <w:pPr>
        <w:ind w:left="3140" w:hanging="180"/>
      </w:pPr>
    </w:lvl>
    <w:lvl w:ilvl="3" w:tplc="0419000F" w:tentative="1">
      <w:start w:val="1"/>
      <w:numFmt w:val="decimal"/>
      <w:lvlText w:val="%4."/>
      <w:lvlJc w:val="left"/>
      <w:pPr>
        <w:ind w:left="3860" w:hanging="360"/>
      </w:pPr>
    </w:lvl>
    <w:lvl w:ilvl="4" w:tplc="04190019" w:tentative="1">
      <w:start w:val="1"/>
      <w:numFmt w:val="lowerLetter"/>
      <w:lvlText w:val="%5."/>
      <w:lvlJc w:val="left"/>
      <w:pPr>
        <w:ind w:left="4580" w:hanging="360"/>
      </w:pPr>
    </w:lvl>
    <w:lvl w:ilvl="5" w:tplc="0419001B" w:tentative="1">
      <w:start w:val="1"/>
      <w:numFmt w:val="lowerRoman"/>
      <w:lvlText w:val="%6."/>
      <w:lvlJc w:val="right"/>
      <w:pPr>
        <w:ind w:left="5300" w:hanging="180"/>
      </w:pPr>
    </w:lvl>
    <w:lvl w:ilvl="6" w:tplc="0419000F" w:tentative="1">
      <w:start w:val="1"/>
      <w:numFmt w:val="decimal"/>
      <w:lvlText w:val="%7."/>
      <w:lvlJc w:val="left"/>
      <w:pPr>
        <w:ind w:left="6020" w:hanging="360"/>
      </w:pPr>
    </w:lvl>
    <w:lvl w:ilvl="7" w:tplc="04190019" w:tentative="1">
      <w:start w:val="1"/>
      <w:numFmt w:val="lowerLetter"/>
      <w:lvlText w:val="%8."/>
      <w:lvlJc w:val="left"/>
      <w:pPr>
        <w:ind w:left="6740" w:hanging="360"/>
      </w:pPr>
    </w:lvl>
    <w:lvl w:ilvl="8" w:tplc="0419001B" w:tentative="1">
      <w:start w:val="1"/>
      <w:numFmt w:val="lowerRoman"/>
      <w:lvlText w:val="%9."/>
      <w:lvlJc w:val="right"/>
      <w:pPr>
        <w:ind w:left="7460" w:hanging="180"/>
      </w:pPr>
    </w:lvl>
  </w:abstractNum>
  <w:abstractNum w:abstractNumId="23">
    <w:nsid w:val="17AA0674"/>
    <w:multiLevelType w:val="hybridMultilevel"/>
    <w:tmpl w:val="7EE4945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17F242B3"/>
    <w:multiLevelType w:val="multilevel"/>
    <w:tmpl w:val="044E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87E5166"/>
    <w:multiLevelType w:val="multilevel"/>
    <w:tmpl w:val="E0B4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D586343"/>
    <w:multiLevelType w:val="multilevel"/>
    <w:tmpl w:val="B2C8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DBF53DD"/>
    <w:multiLevelType w:val="hybridMultilevel"/>
    <w:tmpl w:val="93908C02"/>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121326C"/>
    <w:multiLevelType w:val="hybridMultilevel"/>
    <w:tmpl w:val="2898C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44B176D"/>
    <w:multiLevelType w:val="multilevel"/>
    <w:tmpl w:val="BCC6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49276E0"/>
    <w:multiLevelType w:val="hybridMultilevel"/>
    <w:tmpl w:val="A0CA0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B5454BC"/>
    <w:multiLevelType w:val="multilevel"/>
    <w:tmpl w:val="F90C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700B1E"/>
    <w:multiLevelType w:val="multilevel"/>
    <w:tmpl w:val="589E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7444AA"/>
    <w:multiLevelType w:val="multilevel"/>
    <w:tmpl w:val="D468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694105"/>
    <w:multiLevelType w:val="hybridMultilevel"/>
    <w:tmpl w:val="B0B6C13A"/>
    <w:lvl w:ilvl="0" w:tplc="5CD4CBDE">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5BBB5674"/>
    <w:multiLevelType w:val="multilevel"/>
    <w:tmpl w:val="D4DC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E200DD"/>
    <w:multiLevelType w:val="multilevel"/>
    <w:tmpl w:val="8C74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2C1E29"/>
    <w:multiLevelType w:val="hybridMultilevel"/>
    <w:tmpl w:val="DFDEFA90"/>
    <w:lvl w:ilvl="0" w:tplc="160C3A08">
      <w:start w:val="1"/>
      <w:numFmt w:val="decimal"/>
      <w:lvlText w:val="%1."/>
      <w:lvlJc w:val="left"/>
      <w:pPr>
        <w:ind w:left="2203" w:hanging="360"/>
      </w:pPr>
      <w:rPr>
        <w:rFonts w:hint="default"/>
        <w:sz w:val="28"/>
        <w:szCs w:val="28"/>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38">
    <w:nsid w:val="6CDB4C7E"/>
    <w:multiLevelType w:val="hybridMultilevel"/>
    <w:tmpl w:val="CE181B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B84657"/>
    <w:multiLevelType w:val="hybridMultilevel"/>
    <w:tmpl w:val="E2D0F5F6"/>
    <w:lvl w:ilvl="0" w:tplc="A0E26BBA">
      <w:start w:val="1"/>
      <w:numFmt w:val="decimal"/>
      <w:lvlText w:val="%1)"/>
      <w:lvlJc w:val="left"/>
      <w:pPr>
        <w:tabs>
          <w:tab w:val="num" w:pos="720"/>
        </w:tabs>
        <w:ind w:left="720" w:hanging="360"/>
      </w:pPr>
      <w:rPr>
        <w:rFonts w:hint="default"/>
        <w:b w:val="0"/>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6875AF7"/>
    <w:multiLevelType w:val="multilevel"/>
    <w:tmpl w:val="1802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754158"/>
    <w:multiLevelType w:val="multilevel"/>
    <w:tmpl w:val="205A928C"/>
    <w:lvl w:ilvl="0">
      <w:start w:val="1"/>
      <w:numFmt w:val="bullet"/>
      <w:lvlText w:val="-"/>
      <w:lvlJc w:val="left"/>
      <w:rPr>
        <w:rFonts w:ascii="Times New Roman" w:eastAsia="Times New Roman" w:hAnsi="Times New Roman"/>
        <w:b w:val="0"/>
        <w:bCs w:val="0"/>
        <w:i w:val="0"/>
        <w:iCs w:val="0"/>
        <w:smallCaps w:val="0"/>
        <w:strike w:val="0"/>
        <w:color w:val="000000"/>
        <w:spacing w:val="2"/>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0"/>
  </w:num>
  <w:num w:numId="4">
    <w:abstractNumId w:val="1"/>
  </w:num>
  <w:num w:numId="5">
    <w:abstractNumId w:val="7"/>
  </w:num>
  <w:num w:numId="6">
    <w:abstractNumId w:val="11"/>
  </w:num>
  <w:num w:numId="7">
    <w:abstractNumId w:val="13"/>
  </w:num>
  <w:num w:numId="8">
    <w:abstractNumId w:val="14"/>
  </w:num>
  <w:num w:numId="9">
    <w:abstractNumId w:val="15"/>
  </w:num>
  <w:num w:numId="10">
    <w:abstractNumId w:val="4"/>
  </w:num>
  <w:num w:numId="11">
    <w:abstractNumId w:val="17"/>
  </w:num>
  <w:num w:numId="12">
    <w:abstractNumId w:val="9"/>
  </w:num>
  <w:num w:numId="13">
    <w:abstractNumId w:val="6"/>
  </w:num>
  <w:num w:numId="14">
    <w:abstractNumId w:val="2"/>
  </w:num>
  <w:num w:numId="15">
    <w:abstractNumId w:val="16"/>
  </w:num>
  <w:num w:numId="16">
    <w:abstractNumId w:val="19"/>
  </w:num>
  <w:num w:numId="17">
    <w:abstractNumId w:val="20"/>
  </w:num>
  <w:num w:numId="18">
    <w:abstractNumId w:val="10"/>
  </w:num>
  <w:num w:numId="19">
    <w:abstractNumId w:val="5"/>
  </w:num>
  <w:num w:numId="20">
    <w:abstractNumId w:val="21"/>
  </w:num>
  <w:num w:numId="21">
    <w:abstractNumId w:val="18"/>
  </w:num>
  <w:num w:numId="22">
    <w:abstractNumId w:val="38"/>
  </w:num>
  <w:num w:numId="23">
    <w:abstractNumId w:val="39"/>
  </w:num>
  <w:num w:numId="24">
    <w:abstractNumId w:val="27"/>
  </w:num>
  <w:num w:numId="25">
    <w:abstractNumId w:val="36"/>
  </w:num>
  <w:num w:numId="26">
    <w:abstractNumId w:val="25"/>
  </w:num>
  <w:num w:numId="27">
    <w:abstractNumId w:val="24"/>
  </w:num>
  <w:num w:numId="28">
    <w:abstractNumId w:val="35"/>
  </w:num>
  <w:num w:numId="29">
    <w:abstractNumId w:val="33"/>
  </w:num>
  <w:num w:numId="30">
    <w:abstractNumId w:val="26"/>
  </w:num>
  <w:num w:numId="31">
    <w:abstractNumId w:val="32"/>
  </w:num>
  <w:num w:numId="32">
    <w:abstractNumId w:val="40"/>
  </w:num>
  <w:num w:numId="33">
    <w:abstractNumId w:val="29"/>
  </w:num>
  <w:num w:numId="34">
    <w:abstractNumId w:val="31"/>
  </w:num>
  <w:num w:numId="35">
    <w:abstractNumId w:val="23"/>
  </w:num>
  <w:num w:numId="36">
    <w:abstractNumId w:val="41"/>
  </w:num>
  <w:num w:numId="37">
    <w:abstractNumId w:val="37"/>
  </w:num>
  <w:num w:numId="38">
    <w:abstractNumId w:val="28"/>
  </w:num>
  <w:num w:numId="39">
    <w:abstractNumId w:val="34"/>
  </w:num>
  <w:num w:numId="40">
    <w:abstractNumId w:val="22"/>
  </w:num>
  <w:num w:numId="41">
    <w:abstractNumId w:val="30"/>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9D"/>
    <w:rsid w:val="00056527"/>
    <w:rsid w:val="000662F7"/>
    <w:rsid w:val="00073195"/>
    <w:rsid w:val="00076586"/>
    <w:rsid w:val="000E79A9"/>
    <w:rsid w:val="00163A13"/>
    <w:rsid w:val="00175787"/>
    <w:rsid w:val="001E7DB4"/>
    <w:rsid w:val="0020018A"/>
    <w:rsid w:val="002409F2"/>
    <w:rsid w:val="00264383"/>
    <w:rsid w:val="002A26F9"/>
    <w:rsid w:val="002C12EA"/>
    <w:rsid w:val="002D7AC9"/>
    <w:rsid w:val="003002D4"/>
    <w:rsid w:val="00396A7A"/>
    <w:rsid w:val="003E21A5"/>
    <w:rsid w:val="004174FA"/>
    <w:rsid w:val="004C0FDB"/>
    <w:rsid w:val="004F6DFF"/>
    <w:rsid w:val="004F730E"/>
    <w:rsid w:val="0050766D"/>
    <w:rsid w:val="00584E9D"/>
    <w:rsid w:val="00594DE4"/>
    <w:rsid w:val="005B6A86"/>
    <w:rsid w:val="00662FB5"/>
    <w:rsid w:val="006932F5"/>
    <w:rsid w:val="006B7906"/>
    <w:rsid w:val="006C61C9"/>
    <w:rsid w:val="006E0322"/>
    <w:rsid w:val="0070315E"/>
    <w:rsid w:val="0070341D"/>
    <w:rsid w:val="00744E15"/>
    <w:rsid w:val="007C4676"/>
    <w:rsid w:val="007D004B"/>
    <w:rsid w:val="00870406"/>
    <w:rsid w:val="008A0DB1"/>
    <w:rsid w:val="008F18E6"/>
    <w:rsid w:val="00952407"/>
    <w:rsid w:val="009D62DF"/>
    <w:rsid w:val="00A07AAD"/>
    <w:rsid w:val="00A308B6"/>
    <w:rsid w:val="00A860AA"/>
    <w:rsid w:val="00B17752"/>
    <w:rsid w:val="00B47126"/>
    <w:rsid w:val="00B71059"/>
    <w:rsid w:val="00B9100F"/>
    <w:rsid w:val="00BC3147"/>
    <w:rsid w:val="00BE4F7D"/>
    <w:rsid w:val="00BF004B"/>
    <w:rsid w:val="00BF76E4"/>
    <w:rsid w:val="00CA4851"/>
    <w:rsid w:val="00D80C5B"/>
    <w:rsid w:val="00DB74A9"/>
    <w:rsid w:val="00DC4432"/>
    <w:rsid w:val="00E140CC"/>
    <w:rsid w:val="00F44B0D"/>
    <w:rsid w:val="00F51808"/>
    <w:rsid w:val="00F553EB"/>
    <w:rsid w:val="00FA7F5C"/>
    <w:rsid w:val="00FD6447"/>
    <w:rsid w:val="00FD7D68"/>
    <w:rsid w:val="00FF2C96"/>
    <w:rsid w:val="00FF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70F75-D869-4045-B69D-CD9F5FD9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E03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F44B0D"/>
    <w:rPr>
      <w:rFonts w:ascii="Tahoma" w:hAnsi="Tahoma" w:cs="Tahoma"/>
      <w:sz w:val="16"/>
      <w:szCs w:val="16"/>
    </w:rPr>
  </w:style>
  <w:style w:type="character" w:customStyle="1" w:styleId="a5">
    <w:name w:val="Текст выноски Знак"/>
    <w:basedOn w:val="a0"/>
    <w:link w:val="a4"/>
    <w:uiPriority w:val="99"/>
    <w:semiHidden/>
    <w:rsid w:val="00F44B0D"/>
    <w:rPr>
      <w:rFonts w:ascii="Tahoma" w:hAnsi="Tahoma" w:cs="Tahoma"/>
      <w:sz w:val="16"/>
      <w:szCs w:val="16"/>
    </w:rPr>
  </w:style>
  <w:style w:type="paragraph" w:styleId="a6">
    <w:name w:val="Normal (Web)"/>
    <w:basedOn w:val="a"/>
    <w:uiPriority w:val="99"/>
    <w:unhideWhenUsed/>
    <w:rsid w:val="00F44B0D"/>
    <w:pPr>
      <w:spacing w:before="100" w:beforeAutospacing="1" w:after="100" w:afterAutospacing="1"/>
    </w:pPr>
    <w:rPr>
      <w:rFonts w:eastAsia="Times New Roman"/>
      <w:sz w:val="24"/>
      <w:szCs w:val="24"/>
    </w:rPr>
  </w:style>
  <w:style w:type="table" w:styleId="a7">
    <w:name w:val="Table Grid"/>
    <w:basedOn w:val="a1"/>
    <w:uiPriority w:val="39"/>
    <w:rsid w:val="000731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E0322"/>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6E0322"/>
    <w:pPr>
      <w:ind w:left="720"/>
      <w:contextualSpacing/>
    </w:pPr>
  </w:style>
  <w:style w:type="paragraph" w:styleId="a9">
    <w:name w:val="Body Text"/>
    <w:basedOn w:val="a"/>
    <w:link w:val="aa"/>
    <w:rsid w:val="006E0322"/>
    <w:pPr>
      <w:spacing w:after="120"/>
    </w:pPr>
    <w:rPr>
      <w:rFonts w:eastAsia="Times New Roman"/>
      <w:sz w:val="24"/>
      <w:szCs w:val="24"/>
    </w:rPr>
  </w:style>
  <w:style w:type="character" w:customStyle="1" w:styleId="aa">
    <w:name w:val="Основной текст Знак"/>
    <w:basedOn w:val="a0"/>
    <w:link w:val="a9"/>
    <w:rsid w:val="006E0322"/>
    <w:rPr>
      <w:rFonts w:eastAsia="Times New Roman"/>
      <w:sz w:val="24"/>
      <w:szCs w:val="24"/>
    </w:rPr>
  </w:style>
  <w:style w:type="paragraph" w:styleId="ab">
    <w:name w:val="header"/>
    <w:basedOn w:val="a"/>
    <w:link w:val="ac"/>
    <w:uiPriority w:val="99"/>
    <w:unhideWhenUsed/>
    <w:rsid w:val="006E0322"/>
    <w:pPr>
      <w:tabs>
        <w:tab w:val="center" w:pos="4677"/>
        <w:tab w:val="right" w:pos="9355"/>
      </w:tabs>
    </w:pPr>
  </w:style>
  <w:style w:type="character" w:customStyle="1" w:styleId="ac">
    <w:name w:val="Верхний колонтитул Знак"/>
    <w:basedOn w:val="a0"/>
    <w:link w:val="ab"/>
    <w:uiPriority w:val="99"/>
    <w:rsid w:val="006E0322"/>
  </w:style>
  <w:style w:type="paragraph" w:styleId="ad">
    <w:name w:val="footer"/>
    <w:basedOn w:val="a"/>
    <w:link w:val="ae"/>
    <w:uiPriority w:val="99"/>
    <w:unhideWhenUsed/>
    <w:rsid w:val="006E0322"/>
    <w:pPr>
      <w:tabs>
        <w:tab w:val="center" w:pos="4677"/>
        <w:tab w:val="right" w:pos="9355"/>
      </w:tabs>
    </w:pPr>
  </w:style>
  <w:style w:type="character" w:customStyle="1" w:styleId="ae">
    <w:name w:val="Нижний колонтитул Знак"/>
    <w:basedOn w:val="a0"/>
    <w:link w:val="ad"/>
    <w:uiPriority w:val="99"/>
    <w:rsid w:val="006E0322"/>
  </w:style>
  <w:style w:type="character" w:customStyle="1" w:styleId="315pt">
    <w:name w:val="Заголовок №3 + 15 pt"/>
    <w:aliases w:val="Интервал 0 pt"/>
    <w:basedOn w:val="a0"/>
    <w:uiPriority w:val="99"/>
    <w:rsid w:val="00594DE4"/>
    <w:rPr>
      <w:rFonts w:ascii="Arial" w:eastAsia="Times New Roman" w:hAnsi="Arial" w:cs="Arial"/>
      <w:b/>
      <w:bCs/>
      <w:color w:val="000000"/>
      <w:spacing w:val="1"/>
      <w:w w:val="100"/>
      <w:position w:val="0"/>
      <w:sz w:val="30"/>
      <w:szCs w:val="30"/>
      <w:u w:val="none"/>
      <w:shd w:val="clear" w:color="auto" w:fill="FFFFFF"/>
      <w:lang w:val="ru-RU"/>
    </w:rPr>
  </w:style>
  <w:style w:type="character" w:customStyle="1" w:styleId="af">
    <w:name w:val="Основной текст_"/>
    <w:basedOn w:val="a0"/>
    <w:link w:val="2"/>
    <w:uiPriority w:val="99"/>
    <w:rsid w:val="00594DE4"/>
    <w:rPr>
      <w:spacing w:val="2"/>
      <w:sz w:val="21"/>
      <w:szCs w:val="21"/>
      <w:shd w:val="clear" w:color="auto" w:fill="FFFFFF"/>
    </w:rPr>
  </w:style>
  <w:style w:type="paragraph" w:customStyle="1" w:styleId="2">
    <w:name w:val="Основной текст2"/>
    <w:basedOn w:val="a"/>
    <w:link w:val="af"/>
    <w:uiPriority w:val="99"/>
    <w:rsid w:val="00594DE4"/>
    <w:pPr>
      <w:widowControl w:val="0"/>
      <w:shd w:val="clear" w:color="auto" w:fill="FFFFFF"/>
      <w:spacing w:line="576" w:lineRule="exact"/>
    </w:pPr>
    <w:rPr>
      <w:spacing w:val="2"/>
      <w:sz w:val="21"/>
      <w:szCs w:val="21"/>
    </w:rPr>
  </w:style>
  <w:style w:type="character" w:customStyle="1" w:styleId="4">
    <w:name w:val="Заголовок №4_"/>
    <w:basedOn w:val="a0"/>
    <w:link w:val="40"/>
    <w:uiPriority w:val="99"/>
    <w:rsid w:val="00594DE4"/>
    <w:rPr>
      <w:spacing w:val="2"/>
      <w:sz w:val="21"/>
      <w:szCs w:val="21"/>
      <w:shd w:val="clear" w:color="auto" w:fill="FFFFFF"/>
    </w:rPr>
  </w:style>
  <w:style w:type="paragraph" w:customStyle="1" w:styleId="40">
    <w:name w:val="Заголовок №4"/>
    <w:basedOn w:val="a"/>
    <w:link w:val="4"/>
    <w:uiPriority w:val="99"/>
    <w:rsid w:val="00594DE4"/>
    <w:pPr>
      <w:widowControl w:val="0"/>
      <w:shd w:val="clear" w:color="auto" w:fill="FFFFFF"/>
      <w:spacing w:before="240" w:line="288" w:lineRule="exact"/>
      <w:ind w:firstLine="540"/>
      <w:jc w:val="both"/>
      <w:outlineLvl w:val="3"/>
    </w:pPr>
    <w:rPr>
      <w:spacing w:val="2"/>
      <w:sz w:val="21"/>
      <w:szCs w:val="21"/>
    </w:rPr>
  </w:style>
  <w:style w:type="character" w:customStyle="1" w:styleId="3">
    <w:name w:val="Заголовок №3_"/>
    <w:basedOn w:val="a0"/>
    <w:link w:val="30"/>
    <w:uiPriority w:val="99"/>
    <w:rsid w:val="00594DE4"/>
    <w:rPr>
      <w:rFonts w:ascii="Arial" w:eastAsia="Times New Roman" w:hAnsi="Arial" w:cs="Arial"/>
      <w:b/>
      <w:bCs/>
      <w:spacing w:val="3"/>
      <w:sz w:val="31"/>
      <w:szCs w:val="31"/>
      <w:shd w:val="clear" w:color="auto" w:fill="FFFFFF"/>
    </w:rPr>
  </w:style>
  <w:style w:type="paragraph" w:customStyle="1" w:styleId="30">
    <w:name w:val="Заголовок №3"/>
    <w:basedOn w:val="a"/>
    <w:link w:val="3"/>
    <w:uiPriority w:val="99"/>
    <w:rsid w:val="00594DE4"/>
    <w:pPr>
      <w:widowControl w:val="0"/>
      <w:shd w:val="clear" w:color="auto" w:fill="FFFFFF"/>
      <w:spacing w:after="240" w:line="240" w:lineRule="atLeast"/>
      <w:outlineLvl w:val="2"/>
    </w:pPr>
    <w:rPr>
      <w:rFonts w:ascii="Arial" w:eastAsia="Times New Roman" w:hAnsi="Arial" w:cs="Arial"/>
      <w:b/>
      <w:bCs/>
      <w:spacing w:val="3"/>
      <w:sz w:val="31"/>
      <w:szCs w:val="31"/>
    </w:rPr>
  </w:style>
  <w:style w:type="paragraph" w:styleId="af0">
    <w:name w:val="No Spacing"/>
    <w:uiPriority w:val="1"/>
    <w:qFormat/>
    <w:rsid w:val="006B7906"/>
    <w:rPr>
      <w:rFonts w:ascii="Calibri" w:eastAsia="Calibri" w:hAnsi="Calibri"/>
      <w:lang w:eastAsia="en-US"/>
    </w:rPr>
  </w:style>
  <w:style w:type="paragraph" w:styleId="af1">
    <w:name w:val="footnote text"/>
    <w:basedOn w:val="a"/>
    <w:link w:val="af2"/>
    <w:uiPriority w:val="99"/>
    <w:semiHidden/>
    <w:unhideWhenUsed/>
    <w:rsid w:val="00744E15"/>
    <w:rPr>
      <w:rFonts w:asciiTheme="minorHAnsi" w:eastAsiaTheme="minorHAnsi" w:hAnsiTheme="minorHAnsi" w:cstheme="minorBidi"/>
      <w:sz w:val="20"/>
      <w:szCs w:val="20"/>
      <w:lang w:eastAsia="en-US"/>
    </w:rPr>
  </w:style>
  <w:style w:type="character" w:customStyle="1" w:styleId="af2">
    <w:name w:val="Текст сноски Знак"/>
    <w:basedOn w:val="a0"/>
    <w:link w:val="af1"/>
    <w:uiPriority w:val="99"/>
    <w:semiHidden/>
    <w:rsid w:val="00744E15"/>
    <w:rPr>
      <w:rFonts w:asciiTheme="minorHAnsi" w:eastAsiaTheme="minorHAnsi" w:hAnsiTheme="minorHAnsi" w:cstheme="minorBidi"/>
      <w:sz w:val="20"/>
      <w:szCs w:val="20"/>
      <w:lang w:eastAsia="en-US"/>
    </w:rPr>
  </w:style>
  <w:style w:type="character" w:styleId="af3">
    <w:name w:val="footnote reference"/>
    <w:basedOn w:val="a0"/>
    <w:uiPriority w:val="99"/>
    <w:semiHidden/>
    <w:unhideWhenUsed/>
    <w:rsid w:val="00744E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00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class-fizika.narod.ru/at14.htm" TargetMode="External"/><Relationship Id="rId2" Type="http://schemas.openxmlformats.org/officeDocument/2006/relationships/styles" Target="styles.xml"/><Relationship Id="rId16" Type="http://schemas.openxmlformats.org/officeDocument/2006/relationships/hyperlink" Target="http://gorod.tomsk.ru/index-1185332188.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youtube.com/watch?v=XBVtjMcylHw"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900igr.net/prezentacija/fizika/fizika-9-klass-delenie-jader-urana-tsepnaja-reaktsija-200406/da-pora-ejforii-bezvozvratno-ushla-1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30</Pages>
  <Words>8374</Words>
  <Characters>47735</Characters>
  <Application>Microsoft Office Word</Application>
  <DocSecurity>0</DocSecurity>
  <Lines>397</Lines>
  <Paragraphs>111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МетодКаб</cp:lastModifiedBy>
  <cp:revision>19</cp:revision>
  <cp:lastPrinted>2018-02-01T04:34:00Z</cp:lastPrinted>
  <dcterms:created xsi:type="dcterms:W3CDTF">2017-12-27T10:36:00Z</dcterms:created>
  <dcterms:modified xsi:type="dcterms:W3CDTF">2018-02-05T04:40:00Z</dcterms:modified>
</cp:coreProperties>
</file>