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F1" w:rsidRPr="007E1CF1" w:rsidRDefault="007E1CF1" w:rsidP="007E1CF1">
      <w:pPr>
        <w:rPr>
          <w:rFonts w:ascii="Times New Roman" w:hAnsi="Times New Roman" w:cs="Times New Roman"/>
          <w:sz w:val="24"/>
          <w:szCs w:val="24"/>
        </w:rPr>
      </w:pPr>
      <w:r w:rsidRPr="007E1CF1">
        <w:rPr>
          <w:rFonts w:ascii="Times New Roman" w:hAnsi="Times New Roman" w:cs="Times New Roman"/>
          <w:sz w:val="24"/>
          <w:szCs w:val="24"/>
        </w:rPr>
        <w:t>В 5 классе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7E1CF1">
        <w:rPr>
          <w:rFonts w:ascii="Times New Roman" w:hAnsi="Times New Roman" w:cs="Times New Roman"/>
          <w:sz w:val="24"/>
          <w:szCs w:val="24"/>
        </w:rPr>
        <w:t xml:space="preserve"> прошел урок в разнотрансформируемом пространстве на тему: Интерьер и планировка кухни  столовой</w:t>
      </w:r>
      <w:r>
        <w:rPr>
          <w:rFonts w:ascii="Times New Roman" w:hAnsi="Times New Roman" w:cs="Times New Roman"/>
          <w:sz w:val="24"/>
          <w:szCs w:val="24"/>
        </w:rPr>
        <w:t xml:space="preserve"> на примере школьной  столовой.</w:t>
      </w:r>
    </w:p>
    <w:p w:rsidR="007E1CF1" w:rsidRDefault="007E1CF1" w:rsidP="007E1CF1">
      <w:pPr>
        <w:rPr>
          <w:rFonts w:ascii="Times New Roman" w:eastAsia="Times New Roman" w:hAnsi="Times New Roman" w:cs="Times New Roman"/>
          <w:sz w:val="24"/>
          <w:szCs w:val="24"/>
        </w:rPr>
      </w:pPr>
      <w:r w:rsidRPr="007E1CF1">
        <w:rPr>
          <w:rFonts w:ascii="Times New Roman" w:hAnsi="Times New Roman" w:cs="Times New Roman"/>
          <w:sz w:val="24"/>
          <w:szCs w:val="24"/>
        </w:rPr>
        <w:t xml:space="preserve">Одна из задач урока: </w:t>
      </w:r>
      <w:r w:rsidRPr="007E1CF1">
        <w:rPr>
          <w:rFonts w:ascii="Times New Roman" w:eastAsia="Times New Roman" w:hAnsi="Times New Roman" w:cs="Times New Roman"/>
          <w:sz w:val="24"/>
          <w:szCs w:val="24"/>
        </w:rPr>
        <w:t>Раскрыть понятия интерьер, планировка, функциональные зоны, рабочий треугольник.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E1CF1" w:rsidRPr="007E1CF1" w:rsidRDefault="007E1CF1" w:rsidP="007E1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Киприна Ольга Владимировна</w:t>
      </w:r>
    </w:p>
    <w:p w:rsidR="007E1CF1" w:rsidRPr="007E1CF1" w:rsidRDefault="007E1CF1">
      <w:pPr>
        <w:rPr>
          <w:rFonts w:ascii="Times New Roman" w:hAnsi="Times New Roman" w:cs="Times New Roman"/>
          <w:sz w:val="24"/>
          <w:szCs w:val="24"/>
        </w:rPr>
      </w:pPr>
    </w:p>
    <w:sectPr w:rsidR="007E1CF1" w:rsidRPr="007E1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B78"/>
    <w:multiLevelType w:val="hybridMultilevel"/>
    <w:tmpl w:val="E2126C3E"/>
    <w:lvl w:ilvl="0" w:tplc="0419000F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6A7"/>
    <w:rsid w:val="006526A7"/>
    <w:rsid w:val="00676526"/>
    <w:rsid w:val="007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2018-09-25T23:48:00Z</dcterms:created>
  <dcterms:modified xsi:type="dcterms:W3CDTF">2018-09-25T23:56:00Z</dcterms:modified>
</cp:coreProperties>
</file>