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54" w:rsidRPr="00C74406" w:rsidRDefault="00613554" w:rsidP="0028698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406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 учреждение</w:t>
      </w:r>
    </w:p>
    <w:p w:rsidR="00613554" w:rsidRPr="00C74406" w:rsidRDefault="00613554" w:rsidP="0028698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406">
        <w:rPr>
          <w:rFonts w:ascii="Times New Roman" w:hAnsi="Times New Roman" w:cs="Times New Roman"/>
          <w:b/>
          <w:bCs/>
          <w:sz w:val="24"/>
          <w:szCs w:val="24"/>
        </w:rPr>
        <w:t>«Бизинская средняя общеобразовательная школа»</w:t>
      </w:r>
    </w:p>
    <w:p w:rsidR="00613554" w:rsidRPr="00C74406" w:rsidRDefault="00613554" w:rsidP="0028698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C7440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13554" w:rsidRPr="00C74406" w:rsidRDefault="00613554" w:rsidP="0028698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40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13554" w:rsidRPr="00C74406" w:rsidRDefault="00613554" w:rsidP="0028698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40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13554" w:rsidRPr="00C74406" w:rsidRDefault="00613554" w:rsidP="0028698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40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13554" w:rsidRPr="00C74406" w:rsidRDefault="00613554" w:rsidP="0028698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40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10523" w:type="dxa"/>
        <w:jc w:val="center"/>
        <w:tblLayout w:type="fixed"/>
        <w:tblLook w:val="01E0" w:firstRow="1" w:lastRow="1" w:firstColumn="1" w:lastColumn="1" w:noHBand="0" w:noVBand="0"/>
      </w:tblPr>
      <w:tblGrid>
        <w:gridCol w:w="2951"/>
        <w:gridCol w:w="2916"/>
        <w:gridCol w:w="4656"/>
      </w:tblGrid>
      <w:tr w:rsidR="00613554" w:rsidRPr="00C74406">
        <w:trPr>
          <w:trHeight w:val="1499"/>
          <w:jc w:val="center"/>
        </w:trPr>
        <w:tc>
          <w:tcPr>
            <w:tcW w:w="2951" w:type="dxa"/>
          </w:tcPr>
          <w:p w:rsidR="00613554" w:rsidRPr="00C74406" w:rsidRDefault="00613554" w:rsidP="00763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44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Рассмотрено</w:t>
            </w:r>
            <w:r w:rsidRPr="00C744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Руководитель </w:t>
            </w:r>
          </w:p>
          <w:p w:rsidR="00613554" w:rsidRPr="00C74406" w:rsidRDefault="00613554" w:rsidP="00763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44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методического </w:t>
            </w:r>
          </w:p>
          <w:p w:rsidR="00613554" w:rsidRPr="00C74406" w:rsidRDefault="00613554" w:rsidP="00763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44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совета  учителей </w:t>
            </w:r>
          </w:p>
          <w:p w:rsidR="00613554" w:rsidRPr="00C74406" w:rsidRDefault="00613554" w:rsidP="00763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44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_____ /____________/                            </w:t>
            </w:r>
          </w:p>
          <w:p w:rsidR="00613554" w:rsidRPr="00C74406" w:rsidRDefault="00613554" w:rsidP="00763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44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Протокол №1 </w:t>
            </w:r>
          </w:p>
          <w:p w:rsidR="00613554" w:rsidRPr="00C74406" w:rsidRDefault="00613554" w:rsidP="00763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44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31. 08.2015 г.</w:t>
            </w:r>
          </w:p>
        </w:tc>
        <w:tc>
          <w:tcPr>
            <w:tcW w:w="2916" w:type="dxa"/>
          </w:tcPr>
          <w:p w:rsidR="00613554" w:rsidRPr="00C74406" w:rsidRDefault="00613554" w:rsidP="00763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44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Согласовано</w:t>
            </w:r>
          </w:p>
          <w:p w:rsidR="00613554" w:rsidRPr="00C74406" w:rsidRDefault="00613554" w:rsidP="00763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44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Заместитель </w:t>
            </w:r>
          </w:p>
          <w:p w:rsidR="00613554" w:rsidRPr="00C74406" w:rsidRDefault="00613554" w:rsidP="00763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44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директора по УВР </w:t>
            </w:r>
          </w:p>
          <w:p w:rsidR="00613554" w:rsidRPr="00C74406" w:rsidRDefault="00613554" w:rsidP="00763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44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_____/ О.Н. Бессонова /</w:t>
            </w:r>
          </w:p>
          <w:p w:rsidR="00613554" w:rsidRPr="00C74406" w:rsidRDefault="00613554" w:rsidP="00763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3554" w:rsidRPr="00C74406" w:rsidRDefault="00613554" w:rsidP="00763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44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от31. 08.2015 г.</w:t>
            </w:r>
          </w:p>
        </w:tc>
        <w:tc>
          <w:tcPr>
            <w:tcW w:w="4656" w:type="dxa"/>
          </w:tcPr>
          <w:p w:rsidR="00613554" w:rsidRPr="00C74406" w:rsidRDefault="00613554" w:rsidP="00763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44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Утверждаю</w:t>
            </w:r>
          </w:p>
          <w:p w:rsidR="00613554" w:rsidRPr="00C74406" w:rsidRDefault="00613554" w:rsidP="00763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44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Директор школы </w:t>
            </w:r>
          </w:p>
          <w:p w:rsidR="00613554" w:rsidRPr="00C74406" w:rsidRDefault="00613554" w:rsidP="00763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44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  <w:p w:rsidR="00613554" w:rsidRPr="00C74406" w:rsidRDefault="00613554" w:rsidP="00763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44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__________/</w:t>
            </w:r>
            <w:proofErr w:type="spellStart"/>
            <w:r w:rsidRPr="00C744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Н.С.Феденко</w:t>
            </w:r>
            <w:proofErr w:type="spellEnd"/>
          </w:p>
          <w:p w:rsidR="00613554" w:rsidRPr="00C74406" w:rsidRDefault="00613554" w:rsidP="00763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44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Приказ № </w:t>
            </w:r>
          </w:p>
          <w:p w:rsidR="00613554" w:rsidRPr="00C74406" w:rsidRDefault="00613554" w:rsidP="007634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44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31. 08.2015 г.</w:t>
            </w:r>
          </w:p>
        </w:tc>
      </w:tr>
    </w:tbl>
    <w:p w:rsidR="00613554" w:rsidRPr="00C74406" w:rsidRDefault="00613554" w:rsidP="0028698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3554" w:rsidRPr="00C74406" w:rsidRDefault="00613554" w:rsidP="0028698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3554" w:rsidRPr="00C74406" w:rsidRDefault="00613554" w:rsidP="0028698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13554" w:rsidRPr="00C74406" w:rsidRDefault="00613554" w:rsidP="0028698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3554" w:rsidRPr="00C74406" w:rsidRDefault="00613554" w:rsidP="0028698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3554" w:rsidRPr="00C74406" w:rsidRDefault="00613554" w:rsidP="0028698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C74406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:rsidR="00613554" w:rsidRPr="00C74406" w:rsidRDefault="00613554" w:rsidP="0028698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406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613554" w:rsidRPr="00C74406" w:rsidRDefault="00613554" w:rsidP="0028698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406">
        <w:rPr>
          <w:rFonts w:ascii="Times New Roman" w:hAnsi="Times New Roman" w:cs="Times New Roman"/>
          <w:b/>
          <w:bCs/>
          <w:sz w:val="24"/>
          <w:szCs w:val="24"/>
        </w:rPr>
        <w:t>Изобразительное искусство</w:t>
      </w:r>
    </w:p>
    <w:p w:rsidR="00613554" w:rsidRPr="00C74406" w:rsidRDefault="00613554" w:rsidP="0028698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3554" w:rsidRPr="00C74406" w:rsidRDefault="00613554" w:rsidP="0028698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3554" w:rsidRPr="00C74406" w:rsidRDefault="00613554" w:rsidP="0028698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406">
        <w:rPr>
          <w:rFonts w:ascii="Times New Roman" w:hAnsi="Times New Roman" w:cs="Times New Roman"/>
          <w:b/>
          <w:bCs/>
          <w:sz w:val="24"/>
          <w:szCs w:val="24"/>
        </w:rPr>
        <w:t>ДЛЯ  5 КЛАССА</w:t>
      </w:r>
    </w:p>
    <w:p w:rsidR="00613554" w:rsidRPr="00C74406" w:rsidRDefault="00613554" w:rsidP="0028698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3554" w:rsidRPr="00C74406" w:rsidRDefault="00613554" w:rsidP="0028698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406">
        <w:rPr>
          <w:rFonts w:ascii="Times New Roman" w:hAnsi="Times New Roman" w:cs="Times New Roman"/>
          <w:b/>
          <w:bCs/>
          <w:sz w:val="24"/>
          <w:szCs w:val="24"/>
        </w:rPr>
        <w:t>НА 2015 /2016 УЧЕБНЫЙ ГОД</w:t>
      </w:r>
    </w:p>
    <w:p w:rsidR="00613554" w:rsidRPr="00C74406" w:rsidRDefault="00613554" w:rsidP="0028698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13554" w:rsidRPr="00C74406" w:rsidRDefault="00613554" w:rsidP="0028698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13554" w:rsidRPr="00C74406" w:rsidRDefault="00613554" w:rsidP="0028698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13554" w:rsidRPr="00C74406" w:rsidRDefault="00613554" w:rsidP="0028698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13554" w:rsidRPr="00C74406" w:rsidRDefault="00613554" w:rsidP="00286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4406">
        <w:rPr>
          <w:rFonts w:ascii="Times New Roman" w:hAnsi="Times New Roman" w:cs="Times New Roman"/>
          <w:sz w:val="24"/>
          <w:szCs w:val="24"/>
        </w:rPr>
        <w:t>Составитель программы учитель изобразительного искусства</w:t>
      </w:r>
    </w:p>
    <w:p w:rsidR="00613554" w:rsidRPr="00C74406" w:rsidRDefault="00613554" w:rsidP="0028698B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74406">
        <w:rPr>
          <w:rFonts w:ascii="Times New Roman" w:hAnsi="Times New Roman" w:cs="Times New Roman"/>
          <w:sz w:val="24"/>
          <w:szCs w:val="24"/>
        </w:rPr>
        <w:t>Бобова</w:t>
      </w:r>
      <w:proofErr w:type="spellEnd"/>
      <w:r w:rsidRPr="00C74406">
        <w:rPr>
          <w:rFonts w:ascii="Times New Roman" w:hAnsi="Times New Roman" w:cs="Times New Roman"/>
          <w:sz w:val="24"/>
          <w:szCs w:val="24"/>
        </w:rPr>
        <w:t xml:space="preserve"> М.В.  1  квалификационная категория</w:t>
      </w:r>
    </w:p>
    <w:p w:rsidR="00613554" w:rsidRPr="00C74406" w:rsidRDefault="00613554" w:rsidP="0028698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C74406">
        <w:rPr>
          <w:rFonts w:ascii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613554" w:rsidRPr="00C74406" w:rsidRDefault="00613554" w:rsidP="00844B2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ПОЯСНИТЕЛЬНАЯ ЗАПИСКА</w:t>
      </w:r>
    </w:p>
    <w:p w:rsidR="00613554" w:rsidRPr="00C74406" w:rsidRDefault="00613554" w:rsidP="0076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sz w:val="24"/>
          <w:szCs w:val="24"/>
          <w:lang w:eastAsia="en-US"/>
        </w:rPr>
        <w:t xml:space="preserve">Основная </w:t>
      </w:r>
      <w:r w:rsidRPr="00C7440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цель </w:t>
      </w:r>
      <w:r w:rsidRPr="00C74406">
        <w:rPr>
          <w:rFonts w:ascii="Times New Roman" w:hAnsi="Times New Roman" w:cs="Times New Roman"/>
          <w:sz w:val="24"/>
          <w:szCs w:val="24"/>
          <w:lang w:eastAsia="en-US"/>
        </w:rPr>
        <w:t xml:space="preserve">школьного предмета «Изобразительное искусство» — развитие </w:t>
      </w:r>
      <w:proofErr w:type="spellStart"/>
      <w:r w:rsidRPr="00C74406">
        <w:rPr>
          <w:rFonts w:ascii="Times New Roman" w:hAnsi="Times New Roman" w:cs="Times New Roman"/>
          <w:sz w:val="24"/>
          <w:szCs w:val="24"/>
          <w:lang w:eastAsia="en-US"/>
        </w:rPr>
        <w:t>визуальнопространственного</w:t>
      </w:r>
      <w:proofErr w:type="spellEnd"/>
      <w:r w:rsidRPr="00C74406">
        <w:rPr>
          <w:rFonts w:ascii="Times New Roman" w:hAnsi="Times New Roman" w:cs="Times New Roman"/>
          <w:sz w:val="24"/>
          <w:szCs w:val="24"/>
          <w:lang w:eastAsia="en-US"/>
        </w:rPr>
        <w:t xml:space="preserve"> мышления учащихся как фор_</w:t>
      </w:r>
    </w:p>
    <w:p w:rsidR="00613554" w:rsidRPr="00C74406" w:rsidRDefault="00613554" w:rsidP="0076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sz w:val="24"/>
          <w:szCs w:val="24"/>
          <w:lang w:eastAsia="en-US"/>
        </w:rPr>
        <w:t xml:space="preserve">мы </w:t>
      </w:r>
      <w:proofErr w:type="spellStart"/>
      <w:r w:rsidRPr="00C74406">
        <w:rPr>
          <w:rFonts w:ascii="Times New Roman" w:hAnsi="Times New Roman" w:cs="Times New Roman"/>
          <w:sz w:val="24"/>
          <w:szCs w:val="24"/>
          <w:lang w:eastAsia="en-US"/>
        </w:rPr>
        <w:t>эмоционально_ценностного</w:t>
      </w:r>
      <w:proofErr w:type="spellEnd"/>
      <w:r w:rsidRPr="00C74406">
        <w:rPr>
          <w:rFonts w:ascii="Times New Roman" w:hAnsi="Times New Roman" w:cs="Times New Roman"/>
          <w:sz w:val="24"/>
          <w:szCs w:val="24"/>
          <w:lang w:eastAsia="en-US"/>
        </w:rPr>
        <w:t xml:space="preserve">, эстетического освоения мира, как формы самовыражения и ориентации в </w:t>
      </w:r>
      <w:proofErr w:type="gramStart"/>
      <w:r w:rsidRPr="00C74406">
        <w:rPr>
          <w:rFonts w:ascii="Times New Roman" w:hAnsi="Times New Roman" w:cs="Times New Roman"/>
          <w:sz w:val="24"/>
          <w:szCs w:val="24"/>
          <w:lang w:eastAsia="en-US"/>
        </w:rPr>
        <w:t>художественном</w:t>
      </w:r>
      <w:proofErr w:type="gramEnd"/>
      <w:r w:rsidRPr="00C74406">
        <w:rPr>
          <w:rFonts w:ascii="Times New Roman" w:hAnsi="Times New Roman" w:cs="Times New Roman"/>
          <w:sz w:val="24"/>
          <w:szCs w:val="24"/>
          <w:lang w:eastAsia="en-US"/>
        </w:rPr>
        <w:t xml:space="preserve"> и нравствен_</w:t>
      </w:r>
    </w:p>
    <w:p w:rsidR="00613554" w:rsidRPr="00C74406" w:rsidRDefault="00613554" w:rsidP="0076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sz w:val="24"/>
          <w:szCs w:val="24"/>
          <w:lang w:eastAsia="en-US"/>
        </w:rPr>
        <w:t xml:space="preserve">ном </w:t>
      </w:r>
      <w:proofErr w:type="gramStart"/>
      <w:r w:rsidRPr="00C74406">
        <w:rPr>
          <w:rFonts w:ascii="Times New Roman" w:hAnsi="Times New Roman" w:cs="Times New Roman"/>
          <w:sz w:val="24"/>
          <w:szCs w:val="24"/>
          <w:lang w:eastAsia="en-US"/>
        </w:rPr>
        <w:t>пространстве</w:t>
      </w:r>
      <w:proofErr w:type="gramEnd"/>
      <w:r w:rsidRPr="00C74406">
        <w:rPr>
          <w:rFonts w:ascii="Times New Roman" w:hAnsi="Times New Roman" w:cs="Times New Roman"/>
          <w:sz w:val="24"/>
          <w:szCs w:val="24"/>
          <w:lang w:eastAsia="en-US"/>
        </w:rPr>
        <w:t xml:space="preserve"> культуры. Художественное развитие осуществляется в практической, </w:t>
      </w:r>
      <w:proofErr w:type="spellStart"/>
      <w:r w:rsidRPr="00C74406">
        <w:rPr>
          <w:rFonts w:ascii="Times New Roman" w:hAnsi="Times New Roman" w:cs="Times New Roman"/>
          <w:sz w:val="24"/>
          <w:szCs w:val="24"/>
          <w:lang w:eastAsia="en-US"/>
        </w:rPr>
        <w:t>деятельностной</w:t>
      </w:r>
      <w:proofErr w:type="spellEnd"/>
      <w:r w:rsidRPr="00C74406">
        <w:rPr>
          <w:rFonts w:ascii="Times New Roman" w:hAnsi="Times New Roman" w:cs="Times New Roman"/>
          <w:sz w:val="24"/>
          <w:szCs w:val="24"/>
          <w:lang w:eastAsia="en-US"/>
        </w:rPr>
        <w:t xml:space="preserve"> форме в процессе личностного художественного творчества. Основные </w:t>
      </w:r>
      <w:r w:rsidRPr="00C7440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формы учебной деятельности </w:t>
      </w:r>
      <w:r w:rsidRPr="00C74406">
        <w:rPr>
          <w:rFonts w:ascii="Times New Roman" w:hAnsi="Times New Roman" w:cs="Times New Roman"/>
          <w:sz w:val="24"/>
          <w:szCs w:val="24"/>
          <w:lang w:eastAsia="en-US"/>
        </w:rPr>
        <w:t>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</w:t>
      </w:r>
    </w:p>
    <w:p w:rsidR="00613554" w:rsidRPr="00C74406" w:rsidRDefault="00613554" w:rsidP="0076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Основные задачи </w:t>
      </w:r>
      <w:r w:rsidRPr="00C74406">
        <w:rPr>
          <w:rFonts w:ascii="Times New Roman" w:hAnsi="Times New Roman" w:cs="Times New Roman"/>
          <w:sz w:val="24"/>
          <w:szCs w:val="24"/>
          <w:lang w:eastAsia="en-US"/>
        </w:rPr>
        <w:t>предмета «Изобразительное искусство»: формирование опыта смыслового и эмоционально-ценностного восприятия визуального образа реальности и произведений искусства; освоение художественной культуры как формы материального выражения в пространственных формах духовных ценностей; формирование понимания эмоционального и ценностного смысла</w:t>
      </w:r>
    </w:p>
    <w:p w:rsidR="00613554" w:rsidRPr="00C74406" w:rsidRDefault="00613554" w:rsidP="0076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C74406">
        <w:rPr>
          <w:rFonts w:ascii="Times New Roman" w:hAnsi="Times New Roman" w:cs="Times New Roman"/>
          <w:sz w:val="24"/>
          <w:szCs w:val="24"/>
          <w:lang w:eastAsia="en-US"/>
        </w:rPr>
        <w:t>визуально-пространственной формы; развитие творческого опыта как формирование способности к самостоятельным действиям в ситуации неопределённости; формирование активного, заинтересованного отношения к традициям культуры как к смысловой, эстетической и личностно значимой ценности; воспитание уважения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 и в</w:t>
      </w:r>
      <w:proofErr w:type="gramEnd"/>
    </w:p>
    <w:p w:rsidR="00613554" w:rsidRPr="00C74406" w:rsidRDefault="00613554" w:rsidP="0076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C74406">
        <w:rPr>
          <w:rFonts w:ascii="Times New Roman" w:hAnsi="Times New Roman" w:cs="Times New Roman"/>
          <w:sz w:val="24"/>
          <w:szCs w:val="24"/>
          <w:lang w:eastAsia="en-US"/>
        </w:rPr>
        <w:t>понимании красоты человека; развитие способности ориентироваться в мире современной художественной культуры; 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 нравственной оценки;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  <w:proofErr w:type="gramEnd"/>
    </w:p>
    <w:p w:rsidR="00613554" w:rsidRPr="00C74406" w:rsidRDefault="00613554" w:rsidP="00844B2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ОБЩАЯ ХАРАКТЕРИСТИКА УЧЕБНОГО ПРЕДМЕТА</w:t>
      </w:r>
    </w:p>
    <w:p w:rsidR="00613554" w:rsidRPr="00C74406" w:rsidRDefault="00613554" w:rsidP="00816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sz w:val="24"/>
          <w:szCs w:val="24"/>
          <w:lang w:eastAsia="en-US"/>
        </w:rPr>
        <w:t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</w:t>
      </w:r>
      <w:r w:rsidRPr="00C7440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включает в себя основы разных видов визуально-пространственных искусств — живописи, графики, скульптуры, дизайна, архитектуры, народного и декоративно-прикладного искусства, изображения в зрелищных и экранных искусствах. Содержание курса учитывает возрастание</w:t>
      </w:r>
      <w:r w:rsidRPr="00C7440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роли визуального образа как средства познания, коммуникации и профессиональной деятельности в условиях современности. Освоение изобразительного искусства в основной школе — продолжение художественно-эстетического образования, воспитания учащихся в начальной школе, которое опирается на полученный ими художественный опыт.</w:t>
      </w:r>
      <w:r w:rsidRPr="00C7440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Программа «Изобразительное искусство. 5—8 классы» создана в соответствии с требованиями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России. Эта программа является продуктом комплексного проекта, созданного</w:t>
      </w:r>
    </w:p>
    <w:p w:rsidR="00613554" w:rsidRPr="00C74406" w:rsidRDefault="00613554" w:rsidP="00763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на основе системной исследовательской и экспериментальной работы коллектива специалистов. Программа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 </w:t>
      </w:r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целостность учебного процесса </w:t>
      </w: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и преемственность этапов </w:t>
      </w: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обучения. Программа объединяет практические художественно-творческие задания, художественно-эстетическое восприятие произведений искусства и окружающей действительности в единую образовательную структуру, создавая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чёткость поставленных задач и вариативность их решения. Программа предусматривает чередование уроков </w:t>
      </w:r>
      <w:r w:rsidRPr="00C744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индивидуального практического творчества учащихся </w:t>
      </w: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и уроков </w:t>
      </w:r>
      <w:r w:rsidRPr="00C744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коллективной творческой деятельности</w:t>
      </w: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диалогичность и сотворчество учителя и ученика.</w:t>
      </w:r>
    </w:p>
    <w:p w:rsidR="00613554" w:rsidRPr="00C74406" w:rsidRDefault="00613554" w:rsidP="00763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Содержание предмета «Изобразительное искусство» в основной школе построено по принципу углублённого изучения каждого вида искусства.</w:t>
      </w:r>
    </w:p>
    <w:p w:rsidR="00613554" w:rsidRPr="00C74406" w:rsidRDefault="00613554" w:rsidP="00763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Тема 5 класса — </w:t>
      </w:r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«Декоративно-прикладное искусство в жизни человека» </w:t>
      </w: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— посвящена изучению группы декоративных искусств, </w:t>
      </w:r>
      <w:proofErr w:type="gramStart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</w:t>
      </w:r>
      <w:proofErr w:type="gramEnd"/>
    </w:p>
    <w:p w:rsidR="00613554" w:rsidRPr="00C74406" w:rsidRDefault="00613554" w:rsidP="00763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которых</w:t>
      </w:r>
      <w:proofErr w:type="gramEnd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сильна связь с фольклором, с народными корнями искусства. Здесь в наибольшей степени раскрывается свойственный детству наивно-декоративный язык изображения, игровая атмосфера, присущая как народным формам, так и декоративным функциям искусства в современной жизни. При изучении темы этого года необходим акцент на местные художественные традиции и конкретные промыслы. Программа «Изобразительное искусство' BB даёт широкие возможности для педагогического творчества, учёта особенностей конкретного региона России при сохранении структурной целостности данной программы.</w:t>
      </w:r>
    </w:p>
    <w:p w:rsidR="00613554" w:rsidRPr="00C74406" w:rsidRDefault="00613554" w:rsidP="00844B2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ОПИСАНИЕ МЕСТА УЧЕБНОГО ПРЕДМЕТА В УЧЕБНОМ ПЛАНЕ</w:t>
      </w:r>
    </w:p>
    <w:p w:rsidR="00613554" w:rsidRPr="00C74406" w:rsidRDefault="00613554" w:rsidP="00763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Федеральный государственный образовательный стандарт основного общего образования (п. 11.6 и п. 18.3) предусматривает в основной школе изучение обязательных учебных предметов, курсов, в том числе предмета «Изобразительное искусство». Время, необходимое для изучения предметов, курсов, период их изучения (классы) стандартом не определяются.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прекрасное</w:t>
      </w:r>
      <w:proofErr w:type="gramEnd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безобразное в жизни и искусстве, т. Е. зоркости души растущего человека.</w:t>
      </w:r>
    </w:p>
    <w:p w:rsidR="00613554" w:rsidRPr="00C74406" w:rsidRDefault="00613554" w:rsidP="00763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Художественно-эстетическое развитие учащегося рассматривается как необходимое </w:t>
      </w:r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условие социализации личности</w:t>
      </w: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как способ его вхождения в мир человеческой культуры и в то же время как способ самопознания, самоидентификации и утверждения своей индивидуальности. Художественное образование в основной школе формирует </w:t>
      </w:r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эмоционально-нравственный потенциал </w:t>
      </w: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ребёнка, развивает его душу средствами приобщения к художественной культуре как форме духовно-нравственного поиска человечества.</w:t>
      </w:r>
    </w:p>
    <w:p w:rsidR="00613554" w:rsidRPr="00C74406" w:rsidRDefault="00613554" w:rsidP="00763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Связи искусства с жизнью человека</w:t>
      </w: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роль искусства в повседневном его бытии, в жизни общества, значение искусства в развитии каждого ребёнка — </w:t>
      </w:r>
      <w:r w:rsidRPr="00C74406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>главный смысловой стержень программы</w:t>
      </w: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При выделении видов художественной деятельности очень важной является задача показать разницу их социальных функций: изображение — это художественное познание мира, выражение своего отношения к нему, эстетического переживания, конструктивная деятельность</w:t>
      </w:r>
    </w:p>
    <w:p w:rsidR="00613554" w:rsidRPr="00C74406" w:rsidRDefault="00613554" w:rsidP="00763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направлена на создание предметно-пространственной среды, а декоративная деятельность — это способ организации общения людей, и</w:t>
      </w:r>
    </w:p>
    <w:p w:rsidR="00613554" w:rsidRPr="00C74406" w:rsidRDefault="00613554" w:rsidP="00763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прежде </w:t>
      </w:r>
      <w:proofErr w:type="gramStart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всего</w:t>
      </w:r>
      <w:proofErr w:type="gramEnd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она имеет коммуникативные функции в жизни общества. Программа построена так, чтобы дать школьникам представления о системе взаимодействия искусства с жизнью. Предусматривается широкое привлечение жизненного опыта учащихся, обращение к окружающей действительности. Работа </w:t>
      </w:r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на основе наблюдения и эстетического переживания окружающей реальности </w:t>
      </w: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является важным условием освоения школьниками программного материала.</w:t>
      </w:r>
    </w:p>
    <w:p w:rsidR="00613554" w:rsidRPr="00C74406" w:rsidRDefault="00613554" w:rsidP="00763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Наблюдение окружающей реальности, развитие способностей учащихся к осознанию своих собственных переживаний, формирование </w:t>
      </w:r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интереса к внутреннему миру человека </w:t>
      </w: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являются значимыми составляющими учебного материала. Конечная ц е </w:t>
      </w:r>
      <w:proofErr w:type="gramStart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 ь</w:t>
      </w:r>
      <w:proofErr w:type="gramEnd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— формирование у школьника самостоятельного видения мира, размышления о нём, своего отношения на основе освоения опыта художественной культуры.</w:t>
      </w:r>
    </w:p>
    <w:p w:rsidR="00613554" w:rsidRPr="00C74406" w:rsidRDefault="00613554" w:rsidP="00763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Обучение через деятельность</w:t>
      </w:r>
      <w:r w:rsidRPr="00C74406">
        <w:rPr>
          <w:rFonts w:ascii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, </w:t>
      </w: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освоение учащимися способов деятельности — сущность обучающих методов на занятиях изобразительным искусством. Любая тема по искусству должна быть не просто изучена, а прожита, т. Е. пропущена через чувства ученика, а это возможно</w:t>
      </w:r>
    </w:p>
    <w:p w:rsidR="00613554" w:rsidRPr="00C74406" w:rsidRDefault="00613554" w:rsidP="00763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лишь в </w:t>
      </w:r>
      <w:proofErr w:type="spellStart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деятельностной</w:t>
      </w:r>
      <w:proofErr w:type="spellEnd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форме, </w:t>
      </w:r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в форме личного творческого опыта</w:t>
      </w: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Только когда знания и умения становятся личностно значимыми, связываются с реальной жизнью и эмоционально окрашиваются, происходит развитие ребёнка, формируется его ценностное отношение к миру. 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</w:t>
      </w:r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проживание художественного образа </w:t>
      </w: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ребёнком как собственный чувственный опыт. На этой основе происходит развитие </w:t>
      </w:r>
      <w:proofErr w:type="spellStart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чувствосвоение</w:t>
      </w:r>
      <w:proofErr w:type="spellEnd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художественного опыта поколений и эмоционально-ценностных критериев жизни.</w:t>
      </w:r>
    </w:p>
    <w:p w:rsidR="00613554" w:rsidRPr="00C74406" w:rsidRDefault="00613554" w:rsidP="00763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Систематическое </w:t>
      </w:r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освоение художественного наследия </w:t>
      </w: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помогает осознавать искусство как </w:t>
      </w:r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духовную летопись человечества</w:t>
      </w: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как выражение отношения человека к природе, обществу, поиск идеалов. На протяжении всего курса обучения школьники знакомятся с выдающимися произведениями живописи, графики, скульптуры, архитектуры, декоративно-прикладного искусства, изучают классическое и народное искусство разных стран и эпох. Особое значение имеет познание художественной </w:t>
      </w:r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культуры своего народа</w:t>
      </w: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proofErr w:type="spellStart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Культуро</w:t>
      </w:r>
      <w:proofErr w:type="spellEnd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-созидающая роль программы состоит также в </w:t>
      </w:r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воспитании</w:t>
      </w: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гражданственности и патриотизма</w:t>
      </w: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В основу программы положен принцип «от родного порога в мир общечеловеческой культуры». Россия — часть многообразного и целостного мира. Учащийся шаг</w:t>
      </w:r>
    </w:p>
    <w:p w:rsidR="00613554" w:rsidRPr="00C74406" w:rsidRDefault="00613554" w:rsidP="00763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 шагом открывает многообразие культур разных народов и ценностные связи, объединяющие всех людей планеты, осваивая при этом</w:t>
      </w:r>
    </w:p>
    <w:p w:rsidR="00613554" w:rsidRPr="00C74406" w:rsidRDefault="00613554" w:rsidP="00763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культурное богатство своей Родины.</w:t>
      </w:r>
    </w:p>
    <w:p w:rsidR="00613554" w:rsidRPr="00C74406" w:rsidRDefault="00613554" w:rsidP="007634C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ЛИЧНОСТНЫЕ, МЕТАПРЕДМЕТНЫЕ И ПРЕДМЕТНЫЕ РЕЗУЛЬТАТЫ ОСВОЕНИЯ</w:t>
      </w:r>
    </w:p>
    <w:p w:rsidR="00613554" w:rsidRPr="00C74406" w:rsidRDefault="00613554" w:rsidP="00844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УЧЕБНОГО ПРЕДМЕТА</w:t>
      </w:r>
    </w:p>
    <w:p w:rsidR="00613554" w:rsidRPr="00C74406" w:rsidRDefault="00613554" w:rsidP="00763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</w:t>
      </w:r>
      <w:proofErr w:type="gramEnd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направлено на достижение учащимися личностных, </w:t>
      </w:r>
      <w:proofErr w:type="spellStart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метапредметных</w:t>
      </w:r>
      <w:proofErr w:type="spellEnd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предметных результатов.</w:t>
      </w:r>
    </w:p>
    <w:p w:rsidR="00613554" w:rsidRPr="00C74406" w:rsidRDefault="00613554" w:rsidP="00763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Личностные результаты </w:t>
      </w: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отражаются в индивидуальных качественных свойствах учащихся, которые они должны приобрести в процессе</w:t>
      </w:r>
    </w:p>
    <w:p w:rsidR="00613554" w:rsidRPr="00C74406" w:rsidRDefault="00613554" w:rsidP="00763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освоения учебного предмета «Изобразительное искусство»: воспитание российской гражданской идентичности: патриотизма, любви и уважения к Отечеству, чувства гордости за свою Родину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</w:t>
      </w:r>
    </w:p>
    <w:p w:rsidR="00613554" w:rsidRPr="00C74406" w:rsidRDefault="00613554" w:rsidP="00763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многонационального российского общества; формирование ответственного отношения к учению, готовности и </w:t>
      </w:r>
      <w:proofErr w:type="gramStart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способности</w:t>
      </w:r>
      <w:proofErr w:type="gramEnd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обучающихся к саморазвитию и самообразованию на основе мотивации к обучению и познанию; формирование целостного мировоззрения, учитывающего </w:t>
      </w: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культурное, языковое, духовное многообразие современного мира; 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нём взаимопонимания; развитие морального сознания и компетентности в решении моральных проблем на основе личностного выбора, формирование </w:t>
      </w:r>
    </w:p>
    <w:p w:rsidR="00613554" w:rsidRPr="00C74406" w:rsidRDefault="00613554" w:rsidP="00763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613554" w:rsidRPr="00C74406" w:rsidRDefault="00613554" w:rsidP="00763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Программа предусматривает возможность изучения курса «Изобразительное искусство» в объёме 1 учебного часа в неделю как наиболее распространённого, а также возможность реализации этого курса при выделении на его изучение 2 учебных часов в неделю. При увеличении количества часов на изучение предмета за счёт вариативной части, определяемой участниками образовательного процесса, предлагается не увеличение количества тем, а при сохранении последовательной логики программы расширение времени на практическую художественно-творческую деятельность учащихся. Это способствует качеству обучения и достижению более высокого уровня как предметных, так и личностных и </w:t>
      </w:r>
      <w:proofErr w:type="spellStart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метапредметных</w:t>
      </w:r>
      <w:proofErr w:type="spellEnd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результатов обучения.</w:t>
      </w:r>
    </w:p>
    <w:p w:rsidR="00613554" w:rsidRPr="00C74406" w:rsidRDefault="00613554" w:rsidP="00763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Данная учебная программа решает также задачи художественного труда и может рассматриваться как интегрированная программа «Изобразительное искусство и художественный труд».</w:t>
      </w:r>
    </w:p>
    <w:p w:rsidR="00613554" w:rsidRPr="00C74406" w:rsidRDefault="00613554" w:rsidP="00831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5) СОДЕРЖАНИ</w:t>
      </w:r>
      <w:r w:rsidR="00B71315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Е</w:t>
      </w:r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УЧЕБНОГО ПРЕДМЕТА</w:t>
      </w:r>
    </w:p>
    <w:p w:rsidR="00613554" w:rsidRPr="00C74406" w:rsidRDefault="00613554" w:rsidP="00763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Учебный предмет «Изобразительное искусство» в общеобразовательной школе направлен на формирование художественной культуры уча_</w:t>
      </w:r>
    </w:p>
    <w:p w:rsidR="00613554" w:rsidRPr="00C74406" w:rsidRDefault="00613554" w:rsidP="00763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щихся</w:t>
      </w:r>
      <w:proofErr w:type="spellEnd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как неотъемлемой части культуры духовной, т. е. культуры </w:t>
      </w:r>
      <w:proofErr w:type="spellStart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мироотношений</w:t>
      </w:r>
      <w:proofErr w:type="spellEnd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gramStart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выработанных</w:t>
      </w:r>
      <w:proofErr w:type="gramEnd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поколениями. Эти ценности как высшие </w:t>
      </w:r>
      <w:proofErr w:type="spellStart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ветственного</w:t>
      </w:r>
      <w:proofErr w:type="spellEnd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отношения к собственным поступкам;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  осознание значения семьи в жизни человека и общества, принятие ценности семейной жизни, уважительное и заботливое отношение к членам своей семьи; развитие эстетического сознания через освоение художественного</w:t>
      </w:r>
    </w:p>
    <w:p w:rsidR="00613554" w:rsidRPr="00C74406" w:rsidRDefault="00613554" w:rsidP="00763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наследия народов России и мира, творческой деятельности эстетического характера.</w:t>
      </w:r>
    </w:p>
    <w:p w:rsidR="00613554" w:rsidRPr="00C74406" w:rsidRDefault="00613554" w:rsidP="00763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Метапредметные</w:t>
      </w:r>
      <w:proofErr w:type="spellEnd"/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результаты </w:t>
      </w: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характеризуют уровень </w:t>
      </w:r>
      <w:proofErr w:type="spellStart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сформированности</w:t>
      </w:r>
      <w:proofErr w:type="spellEnd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универсальных способностей учащихся, проявляющихся в познавательной и практической творческой деятельности: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</w:t>
      </w:r>
      <w:proofErr w:type="spellStart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деятельности</w:t>
      </w:r>
      <w:proofErr w:type="gramStart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;у</w:t>
      </w:r>
      <w:proofErr w:type="gramEnd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мение</w:t>
      </w:r>
      <w:proofErr w:type="spellEnd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613554" w:rsidRPr="00C74406" w:rsidRDefault="00613554" w:rsidP="00763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умение соотносить свои действия с планируемыми результатами, 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13554" w:rsidRPr="00C74406" w:rsidRDefault="00613554" w:rsidP="00763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умение оценивать правильность выполнения учебной задачи, собственные возможности её решения;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13554" w:rsidRPr="00C74406" w:rsidRDefault="00613554" w:rsidP="00763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613554" w:rsidRPr="00C74406" w:rsidRDefault="00613554" w:rsidP="00763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Предметные результаты </w:t>
      </w: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</w:t>
      </w:r>
    </w:p>
    <w:p w:rsidR="00613554" w:rsidRPr="00C74406" w:rsidRDefault="00613554" w:rsidP="00763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наблюдательности, способности к сопереживанию, зрительной памяти, ассоциативного мышления, художественного вкуса и творческого воображения; 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</w:t>
      </w:r>
      <w:proofErr w:type="gramStart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;в</w:t>
      </w:r>
      <w:proofErr w:type="gramEnd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613554" w:rsidRPr="00C74406" w:rsidRDefault="00613554" w:rsidP="00763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</w:t>
      </w:r>
      <w:proofErr w:type="gramStart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визуальным</w:t>
      </w:r>
      <w:proofErr w:type="gramEnd"/>
    </w:p>
    <w:p w:rsidR="00613554" w:rsidRPr="00C74406" w:rsidRDefault="00613554" w:rsidP="00763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образом в синтетических искусствах (театр и кино);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</w:t>
      </w:r>
      <w:proofErr w:type="gramEnd"/>
    </w:p>
    <w:p w:rsidR="00613554" w:rsidRPr="00C74406" w:rsidRDefault="00613554" w:rsidP="00763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видеозапись, компьютерная графика, мультипликация и анимация);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</w:t>
      </w:r>
    </w:p>
    <w:p w:rsidR="00613554" w:rsidRPr="00C74406" w:rsidRDefault="00613554" w:rsidP="00763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культуры как смысловой, эстетической и личностно </w:t>
      </w:r>
      <w:proofErr w:type="spellStart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значимойценности</w:t>
      </w:r>
      <w:proofErr w:type="spellEnd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613554" w:rsidRPr="00C74406" w:rsidRDefault="00613554" w:rsidP="00763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осознание значения искусства и творчества в </w:t>
      </w:r>
      <w:proofErr w:type="gramStart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личной</w:t>
      </w:r>
      <w:proofErr w:type="gramEnd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культурной</w:t>
      </w:r>
    </w:p>
    <w:p w:rsidR="00613554" w:rsidRPr="00C74406" w:rsidRDefault="00613554" w:rsidP="00763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самоидентификации личности;</w:t>
      </w:r>
    </w:p>
    <w:p w:rsidR="00613554" w:rsidRPr="00C74406" w:rsidRDefault="00613554" w:rsidP="00763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развитие индивидуальных творческих способностей обучающихся,</w:t>
      </w:r>
    </w:p>
    <w:p w:rsidR="00613554" w:rsidRPr="00C74406" w:rsidRDefault="00613554" w:rsidP="00763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формирование устойчивого интереса к творческой деятельности.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СОДЕРЖАНИЕ КУРСА ДЕКОРАТИВНО-ПРИКЛАДНОЕ ИСКУССТВО В ЖИЗНИ ЧЕЛОВЕКА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Древние корни народного искусства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Древние образы в народном искусстве.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Убранство русской избы.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Внутренний мир русской избы.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Конструкция и декор предметов народного быта.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Русская народная вышивка.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Народный праздничный костюм.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Народные праздничные обряды.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Связь времён в народном искусстве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Древние образы в современных народных игрушках.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Искусство Гжели.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Городецкая роспись.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Хохлома.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Жостово</w:t>
      </w:r>
      <w:proofErr w:type="spellEnd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Роспись по металлу.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Щепа. Роспись по лубу и дереву. Тиснение и резьба по бересте.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Роль народных художественных промыслов в современной жизни.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Декор — человек, общество, время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Зачем людям украшения.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Роль декоративного искусства в жизни древнего общества.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Одежда говорит о человеке.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 чём рассказывают нам гербы и эмблемы.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Роль декоративного искусства в жизни человека и общества.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Декоративное искусство в современном мире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Современное выставочное искусство.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Ты сам мастер.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ИЗОБРАЗИТЕЛЬНОЕ ИСКУССТВО В ЖИЗНИ ЧЕЛОВЕКА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Виды изобразительного искусства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и основы образного языка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Изобразительное искусство. Семья пространственных искусств.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Художественные материалы.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Рисунок — основа изобразительного творчества.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Линия и её выразительные возможности. Ритм линий.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Пятно как средство выражения. Ритм пятен.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Цвет. Основы </w:t>
      </w:r>
      <w:proofErr w:type="spellStart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цветоведения</w:t>
      </w:r>
      <w:proofErr w:type="spellEnd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Цвет в произведениях живописи.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Объёмные изображения в скульптуре.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Основы языка изображения.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Мир наших вещей. Натюрморт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Реальность и фантазия в творчестве художника.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Изображение предметного мира — натюрморт.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Понятие формы. Многообразие форм окружающего мира.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Изображение объёма на плоскости и линейная перспектива.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Освещение. Свет и тень.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Натюрмо</w:t>
      </w:r>
      <w:proofErr w:type="gramStart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рт в гр</w:t>
      </w:r>
      <w:proofErr w:type="gramEnd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афике.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Цвет в натюрморте.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Выразительные возможности натюрморта.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Вглядываясь в человека. Портрет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Образ человека — главная тема в искусстве.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Конструкция головы человека и её основные пропорции.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Изображение головы человека в пространстве.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Портрет в скульптуре.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Графический портретный рисунок.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Сатирические образы человека.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Образные возможности освещения в портрете.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Роль цвета в портрете.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Великие портретисты прошлого.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Портрет в изобразительном искусстве XX века.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Человек и пространство. Пейзаж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Жанры в изобразительном искусстве.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Изображение пространства.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Правила построения перспективы. Воздушная перспектива.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Пейзаж — большой мир.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Пейзаж настроения. Природа и художник.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Пейзаж в русской живописи.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Пейзаж в графике.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Городской пейзаж.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Выразительные возможности изобразительного искусства. Язык и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смысл.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ДИЗАЙН И АРХИТЕКТУРА В ЖИЗНИ ЧЕЛОВЕКА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Архитектура и дизайн — конструктивные искусства в ряду пространственных искусств. Мир, который создаёт человек.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Художник — дизайн — архитектура.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Искусство композиции — основа дизайна и архитектуры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Основы композиции в конструктивных искусствах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Гармония, контраст и выразительность плоскостной композиции,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или «Внесём порядок в хаос!».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Прямые линии и организация пространства.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Цвет — элемент композиционного творчества.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Свободные формы: линии и тоновые пятна.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Буква — строка — текст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Искусство шрифта.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Когда текст и изображение вместе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Композиционные основы макетирования в графическом дизайне.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В бескрайнем море книг и журналов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Многообразие форм графического дизайна.</w:t>
      </w:r>
    </w:p>
    <w:p w:rsidR="00613554" w:rsidRPr="00C74406" w:rsidRDefault="00613554" w:rsidP="009E768A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В мире вещей и зданий. Художественный язык конструктивных искусств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Объект и пространство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От плоскостного изображения к объёмному макету.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Взаимосвязь объектов в архитектурном макете.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Конструкция: часть и целое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Здание как сочетание различных объёмов. Понятие модуля.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Важнейшие архитектурные элементы здания.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Красота и целесообразность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Вещь как сочетание объёмов и образ времени.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Форма и материал.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Цвет в архитектуре и дизайне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Роль цвета в формотворчестве.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Город и человек. Социальное значение дизайна и архитектуры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в жизни человека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Город сквозь времена и страны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Образы материальной культуры прошлого.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Город сегодня и завтра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Пути развития современной архитектуры и дизайна.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Живое пространство города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Город, микрорайон, улица.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Вещь в городе и дома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Городской дизайн.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Интерьер и вещь в доме. Дизайн пространственно-вещной среды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интерьера.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Природа и архитектура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Организация архитектурно-ландшафтного пространства.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Ты — архитектор!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Замысел </w:t>
      </w:r>
      <w:proofErr w:type="gramStart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архитектурного проекта</w:t>
      </w:r>
      <w:proofErr w:type="gramEnd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и его осуществление.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Человек в зеркале дизайна и архитектуры. Образ жизни и индивидуальное проектирование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Мой дом — мой образ жизни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Скажи мне, как ты живёшь, и я скажу, какой у тебя дом.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Интерьер, который мы создаём.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Пугало в огороде, или</w:t>
      </w:r>
      <w:proofErr w:type="gramStart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… П</w:t>
      </w:r>
      <w:proofErr w:type="gramEnd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од шёпот фонтанных струй.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Мода, культура и ты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Композиционно-конструктивные принципы дизайна одежды.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Встречают по одёжке.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Автопортрет на каждый день.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Моделируя себя — моделируешь мир.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ИЗОБРАЗИТЕЛЬНОЕ ИСКУССТВО В ТЕАТРЕ, КИНО,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НА ТЕЛЕВИДЕНИИ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Художник и искусство театра. Роль изображения в синтетических искусствах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Искусство зримых образов</w:t>
      </w: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Изображение в театре и кино.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Правда и магия театра</w:t>
      </w: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Театральное искусство и художник.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Безграничное пространство сцены</w:t>
      </w: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Сценография — особый вид художественного творчества.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Сценография — искусство и производство.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Тайны актёрского перевоплощения</w:t>
      </w: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Костюм, грим и маска, или </w:t>
      </w:r>
      <w:proofErr w:type="gramStart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Магическое</w:t>
      </w:r>
      <w:proofErr w:type="gramEnd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«если бы».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Привет от Карабаса-</w:t>
      </w:r>
      <w:proofErr w:type="spellStart"/>
      <w:r w:rsidRPr="00C744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Барабаса</w:t>
      </w:r>
      <w:proofErr w:type="spellEnd"/>
      <w:r w:rsidRPr="00C744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! </w:t>
      </w: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Художник в театре кукол.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Третий звонок</w:t>
      </w: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Спектакль: от замысла к воплощению.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Эстафета искусств: от рисунка к фотографии. Эволюция изобразительных искусств и технологий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Фотография — взгляд, сохранённый навсегда</w:t>
      </w: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Фотография новое изображение реальности.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Грамота </w:t>
      </w:r>
      <w:proofErr w:type="spellStart"/>
      <w:r w:rsidRPr="00C744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фотокомпозиции</w:t>
      </w:r>
      <w:proofErr w:type="spellEnd"/>
      <w:r w:rsidRPr="00C744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 и съёмки</w:t>
      </w: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Основа операторского мастерства: умение видеть и выбирать.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Фотография — искусство светописи</w:t>
      </w: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Вещь: свет и фактура.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lastRenderedPageBreak/>
        <w:t>«На фоне Пушкина снимается семейство»</w:t>
      </w: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Искусство фото пейзажа и фото интерьера.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Человек на фотографии</w:t>
      </w: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Операторское мастерство фотопортрета.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Событие в кадре</w:t>
      </w: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Искусство фоторепортажа.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Фотография и компьютер</w:t>
      </w: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Документ или фальсификация: факт и его компьютерная трактовка.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Фильм — творец и зритель. Что мы знаем об искусстве кино?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Многоголосый язык экрана</w:t>
      </w: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Синтетическая природа фильма и монтаж. Пространство и время в кино.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Художник — режиссёр — оператор</w:t>
      </w: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Художественное творчество в игровом фильме.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От большого экрана к твоему видео</w:t>
      </w: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Азбука киноязыка. Фильм — «рассказ в картинках». Воплощение замысла. Чудо движения: увидеть и снять.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Бесконечный мир кинематографа. </w:t>
      </w: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Искусство анимации или</w:t>
      </w:r>
      <w:proofErr w:type="gramStart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К</w:t>
      </w:r>
      <w:proofErr w:type="gramEnd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огда художник больше, чем художник. Живые рисунки на твоём компьютере.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Телевидение — пространство культуры? Экран — искусство зритель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Мир на экране: здесь и сейчас</w:t>
      </w: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Информационная и художественная природа телевизионного изображения.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Телевидение и документальное кино</w:t>
      </w: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proofErr w:type="gramStart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Телевизионная</w:t>
      </w:r>
      <w:proofErr w:type="gramEnd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документа_ листика: от видеосюжета до телерепортажа и очерка.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Жизнь врасплох, или </w:t>
      </w:r>
      <w:proofErr w:type="spellStart"/>
      <w:r w:rsidRPr="00C744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Киноглаз</w:t>
      </w:r>
      <w:proofErr w:type="spellEnd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Телевидение, видео, Интернет… Что дальше? </w:t>
      </w: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Современные формы экранного языка.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В царстве кривых зеркал, или Вечные истины искусства</w:t>
      </w: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Ниже представлено тематическое планирование в соответствии с учебниками: </w:t>
      </w:r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Н. А. Горяева, О. В. Островская. </w:t>
      </w: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«Изобразительное искусство. Декоративно-прикладное искусство в жизни человека. 5 класс» под редакцией Б. М. </w:t>
      </w:r>
      <w:proofErr w:type="spellStart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Неменского</w:t>
      </w:r>
      <w:proofErr w:type="spellEnd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613554" w:rsidRPr="00C74406" w:rsidRDefault="00613554" w:rsidP="00763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613554" w:rsidRDefault="00613554" w:rsidP="009E768A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613554" w:rsidRDefault="00613554" w:rsidP="009E768A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613554" w:rsidRDefault="00613554" w:rsidP="009E768A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613554" w:rsidRDefault="00613554" w:rsidP="009E768A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613554" w:rsidRDefault="00613554" w:rsidP="009E768A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613554" w:rsidRDefault="00613554" w:rsidP="009E768A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613554" w:rsidRDefault="00613554" w:rsidP="009E768A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613554" w:rsidRDefault="00613554" w:rsidP="009E768A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613554" w:rsidRDefault="00613554" w:rsidP="009E768A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613554" w:rsidRDefault="00613554" w:rsidP="009E768A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613554" w:rsidRDefault="00613554" w:rsidP="009E768A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613554" w:rsidRDefault="00613554" w:rsidP="009E768A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613554" w:rsidRDefault="00613554" w:rsidP="009E768A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613554" w:rsidRDefault="00613554" w:rsidP="009E768A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613554" w:rsidRPr="00C74406" w:rsidRDefault="00613554" w:rsidP="009E768A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6).ТЕМАТИЧЕСКОЕ ПЛАНИРОВАНИЕ С ОПИСАНИЕМ ОСНОВНЫХ ВИДОВ УЧЕБНОЙ ДЕЯТЕЛЬНОСТИ</w:t>
      </w:r>
    </w:p>
    <w:p w:rsidR="00613554" w:rsidRPr="00C74406" w:rsidRDefault="00613554" w:rsidP="009E768A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9"/>
        <w:gridCol w:w="4928"/>
      </w:tblGrid>
      <w:tr w:rsidR="00613554" w:rsidRPr="00C74406">
        <w:tc>
          <w:tcPr>
            <w:tcW w:w="4928" w:type="dxa"/>
          </w:tcPr>
          <w:p w:rsidR="00613554" w:rsidRPr="005F7BB2" w:rsidRDefault="00613554" w:rsidP="005F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курса</w:t>
            </w:r>
          </w:p>
        </w:tc>
        <w:tc>
          <w:tcPr>
            <w:tcW w:w="4929" w:type="dxa"/>
          </w:tcPr>
          <w:p w:rsidR="00613554" w:rsidRPr="005F7BB2" w:rsidRDefault="00613554" w:rsidP="005F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Тематическое планирование</w:t>
            </w:r>
          </w:p>
        </w:tc>
        <w:tc>
          <w:tcPr>
            <w:tcW w:w="4929" w:type="dxa"/>
          </w:tcPr>
          <w:p w:rsidR="00613554" w:rsidRPr="005F7BB2" w:rsidRDefault="00613554" w:rsidP="005F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Характеристика видов деятельности учащихся</w:t>
            </w:r>
          </w:p>
        </w:tc>
      </w:tr>
      <w:tr w:rsidR="00613554" w:rsidRPr="00C74406">
        <w:tc>
          <w:tcPr>
            <w:tcW w:w="14786" w:type="dxa"/>
            <w:gridSpan w:val="3"/>
          </w:tcPr>
          <w:p w:rsidR="00613554" w:rsidRPr="005F7BB2" w:rsidRDefault="00613554" w:rsidP="005F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 класс</w:t>
            </w:r>
          </w:p>
          <w:p w:rsidR="00613554" w:rsidRPr="005F7BB2" w:rsidRDefault="00613554" w:rsidP="005F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ДЕКОРАТИВНО-ПРИКЛАДНОЕ ИСКУССТВО В ЖИЗНИ ЧЕЛОВЕКА (35 ч)</w:t>
            </w:r>
          </w:p>
          <w:p w:rsidR="00613554" w:rsidRPr="005F7BB2" w:rsidRDefault="00613554" w:rsidP="005F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613554" w:rsidRPr="005F7BB2" w:rsidRDefault="00613554" w:rsidP="005F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Многообразие декоративно-прикладного искусства (народное традиционное, классическое, современное), специфика образно-символического языка, социально-коммуникативной роли в обществе.</w:t>
            </w:r>
          </w:p>
          <w:p w:rsidR="00613554" w:rsidRPr="005F7BB2" w:rsidRDefault="00613554" w:rsidP="005F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Образно-символический язык народного (крестьянского) прикладного искусства. Картина мира в образном строе бытового крестьянского искусства.</w:t>
            </w:r>
          </w:p>
          <w:p w:rsidR="00613554" w:rsidRPr="005F7BB2" w:rsidRDefault="00613554" w:rsidP="005F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Народные промыслы — современная форма бытования народной традиции, наше национальное достояние. Местные художественные традиции и конкретные художественные промыслы.</w:t>
            </w:r>
          </w:p>
          <w:p w:rsidR="00613554" w:rsidRPr="005F7BB2" w:rsidRDefault="00613554" w:rsidP="005F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Декоративно-прикладное искусство Древнего Египта, средневековой Западной Европы, Франции XVII века (эпоха барокко). Декоративно-прикладное искусство в классовом обществе (его социальная роль). Декор как обозначение принадлежности к определенной человеческой общности.</w:t>
            </w:r>
          </w:p>
          <w:p w:rsidR="00613554" w:rsidRPr="005F7BB2" w:rsidRDefault="00613554" w:rsidP="005F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Выставочное декоративное искусство — область дерзкого, смелого эксперимента, поиска нового выразительного, образного языка. Профессионализм современного художника декоративно-прикладного искусства.</w:t>
            </w:r>
          </w:p>
          <w:p w:rsidR="00613554" w:rsidRPr="005F7BB2" w:rsidRDefault="00613554" w:rsidP="005F7B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Индивидуальные и коллективные практические творческие работы.</w:t>
            </w:r>
          </w:p>
        </w:tc>
      </w:tr>
      <w:tr w:rsidR="00613554" w:rsidRPr="00C74406">
        <w:tc>
          <w:tcPr>
            <w:tcW w:w="14786" w:type="dxa"/>
            <w:gridSpan w:val="3"/>
          </w:tcPr>
          <w:p w:rsidR="00613554" w:rsidRPr="005F7BB2" w:rsidRDefault="00613554" w:rsidP="005F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613554" w:rsidRPr="005F7BB2" w:rsidRDefault="00613554" w:rsidP="005F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Древние корни народного искусства (8 ч)</w:t>
            </w:r>
          </w:p>
          <w:p w:rsidR="00613554" w:rsidRPr="005F7BB2" w:rsidRDefault="00613554" w:rsidP="005F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Истоки образного языка декоративно-прикладного искусства. Крестьянское прикладное искусство — уникальное явление духовной жизни народа. Связь крестьянского искусства с природой, бытом, трудом, эпосом, мировосприятием земледельца.</w:t>
            </w:r>
          </w:p>
          <w:p w:rsidR="00613554" w:rsidRPr="005F7BB2" w:rsidRDefault="00613554" w:rsidP="005F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Условно-символический язык крестьянского прикладного искусства. Форма и цвет как знаки, символизирующие идею целостности мира в единстве космоса-неба, земли и </w:t>
            </w:r>
            <w:proofErr w:type="spell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подземно</w:t>
            </w:r>
            <w:proofErr w:type="spell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-подводного мира, а также идею вечного развития и обновления природы.</w:t>
            </w:r>
          </w:p>
          <w:p w:rsidR="00613554" w:rsidRPr="005F7BB2" w:rsidRDefault="00613554" w:rsidP="005F7B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Разные виды народного прикладного искусства: резьба и роспись по дереву, вышивка, народный костюм.</w:t>
            </w:r>
          </w:p>
        </w:tc>
      </w:tr>
      <w:tr w:rsidR="00613554" w:rsidRPr="00C74406">
        <w:tc>
          <w:tcPr>
            <w:tcW w:w="4928" w:type="dxa"/>
          </w:tcPr>
          <w:p w:rsidR="00613554" w:rsidRPr="005F7BB2" w:rsidRDefault="00613554" w:rsidP="005F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курса</w:t>
            </w:r>
          </w:p>
        </w:tc>
        <w:tc>
          <w:tcPr>
            <w:tcW w:w="4929" w:type="dxa"/>
          </w:tcPr>
          <w:p w:rsidR="00613554" w:rsidRPr="005F7BB2" w:rsidRDefault="00613554" w:rsidP="005F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Тематическое планирование</w:t>
            </w:r>
          </w:p>
        </w:tc>
        <w:tc>
          <w:tcPr>
            <w:tcW w:w="4929" w:type="dxa"/>
          </w:tcPr>
          <w:p w:rsidR="00613554" w:rsidRPr="005F7BB2" w:rsidRDefault="00613554" w:rsidP="005F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Характеристика видов деятельности учащихся</w:t>
            </w:r>
          </w:p>
        </w:tc>
      </w:tr>
      <w:tr w:rsidR="00613554" w:rsidRPr="00C74406">
        <w:tc>
          <w:tcPr>
            <w:tcW w:w="4928" w:type="dxa"/>
          </w:tcPr>
          <w:p w:rsidR="00613554" w:rsidRPr="005F7BB2" w:rsidRDefault="00613554" w:rsidP="005F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613554" w:rsidRPr="005F7BB2" w:rsidRDefault="00613554" w:rsidP="005F7BB2">
            <w:pPr>
              <w:spacing w:after="0" w:line="240" w:lineRule="auto"/>
              <w:ind w:left="43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Древние образы в народном искусстве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</w:tcPr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Традиционные образы народного (крестьянского</w:t>
            </w:r>
            <w:proofErr w:type="gram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)п</w:t>
            </w:r>
            <w:proofErr w:type="gram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рикладного-искусства. Солярные знаки, конь, птица, мать-земля, древо жизни как выражение мифопоэтических представлений человека о 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жизни природы, о мире, как обозначение жизненно важных для человека смыслов, как память народа. Связь образа матери-земли с символами плодородия. Форма и цвет как знаки,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символизирующие идею обожествления солнца, неба и земли нашими далекими предками.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 Задание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выполнение рисунка на тему древних образов в узорах вышивки, росписи, резьбе по дереву (древо жизни, мать-земля, птица, конь, солнце).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 </w:t>
            </w:r>
            <w:proofErr w:type="gramStart"/>
            <w:r w:rsidRPr="005F7B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Материалы: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гуашь, кисть или восковые мелки, акварель, или уголь, сангина, бумага.</w:t>
            </w:r>
            <w:proofErr w:type="gramEnd"/>
          </w:p>
          <w:p w:rsidR="00613554" w:rsidRPr="005F7BB2" w:rsidRDefault="00613554" w:rsidP="005F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</w:tcPr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Уметь объяснять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глубинные смыслы основных знаков-символов традиционного крестьянского прикладного искусства, </w:t>
            </w: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отмечать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их лаконично-выразительную красоту.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Сравнивать,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сопоставлять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анализировать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декоративные решения традиционных образов в орнаментах народной вышивки, резьбе и росписи по дереву, видеть в них многообразное варьирование трактовок.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Создавать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выразительные декора-</w:t>
            </w:r>
            <w:proofErr w:type="spell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тивно</w:t>
            </w:r>
            <w:proofErr w:type="spell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-обобщенные изображения на основе традиционных образов.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Осваивать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навыки декоративного обобщения в процессе выполнения практической творческой работы.</w:t>
            </w:r>
          </w:p>
        </w:tc>
      </w:tr>
      <w:tr w:rsidR="00613554" w:rsidRPr="00C74406">
        <w:tc>
          <w:tcPr>
            <w:tcW w:w="4928" w:type="dxa"/>
          </w:tcPr>
          <w:p w:rsidR="00613554" w:rsidRPr="005F7BB2" w:rsidRDefault="00613554" w:rsidP="005F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613554" w:rsidRPr="005F7BB2" w:rsidRDefault="00613554" w:rsidP="005F7BB2">
            <w:pPr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Убранство русской избы</w:t>
            </w:r>
          </w:p>
          <w:p w:rsidR="00613554" w:rsidRPr="005F7BB2" w:rsidRDefault="00613554" w:rsidP="005F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</w:tcPr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Дом — мир, обжитой человеком, образ освоенного пространства. Дом как микрокосмос. Избы севера и средней полосы России. Единство конструкции и декора в традиционном русском жилище. Отражение картины мира в трёхчастной структуре и в декоре крестьянского дома (крыша, фронтон — небо, рубленая клеть — земля, подклеть (подпол) — подземный мир; знаки-образы в декоре избы, связанные с разными сферами обитания). Декоративное убранство (наряд) крестьянского дома: </w:t>
            </w:r>
            <w:proofErr w:type="spell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охлупень</w:t>
            </w:r>
            <w:proofErr w:type="spell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полотенце, </w:t>
            </w:r>
            <w:proofErr w:type="spell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причелины</w:t>
            </w:r>
            <w:proofErr w:type="spell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лобовая доска, наличники, ставни. Символическое значение образов и мотивов в </w:t>
            </w:r>
            <w:proofErr w:type="gram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узор-ном</w:t>
            </w:r>
            <w:proofErr w:type="gram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убранстве русских изб.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Задание: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создание эскиза декоративного убранства избы: украшение деталей дома 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</w:t>
            </w:r>
            <w:proofErr w:type="spell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причелина</w:t>
            </w:r>
            <w:proofErr w:type="spell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полотенце, лобовая доска, наличник "и т. д.) солярными знаками, растительными и зооморфными мотивами, выстраивание их в орнаментальную композицию.</w:t>
            </w:r>
          </w:p>
          <w:p w:rsidR="00613554" w:rsidRPr="005F7BB2" w:rsidRDefault="00613554" w:rsidP="005F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3554" w:rsidRPr="005F7BB2" w:rsidRDefault="00613554" w:rsidP="005F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Материалы: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сангина и уголь или восковые мелки и акварель, кисть, бумага.</w:t>
            </w:r>
          </w:p>
        </w:tc>
        <w:tc>
          <w:tcPr>
            <w:tcW w:w="4929" w:type="dxa"/>
          </w:tcPr>
          <w:p w:rsidR="00613554" w:rsidRPr="005F7BB2" w:rsidRDefault="00613554" w:rsidP="005F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  Понимать и объяснять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целостность образного строя традиционного крестьянского </w:t>
            </w:r>
            <w:proofErr w:type="spell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жилиша</w:t>
            </w:r>
            <w:proofErr w:type="spell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 выраженного в его трехчастной структуре и декоре.</w:t>
            </w:r>
          </w:p>
          <w:p w:rsidR="00613554" w:rsidRPr="005F7BB2" w:rsidRDefault="00613554" w:rsidP="005F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3554" w:rsidRPr="005F7BB2" w:rsidRDefault="00613554" w:rsidP="005F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Раскрывать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символическое значение, содержательный смысл знако</w:t>
            </w:r>
            <w:proofErr w:type="gram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в-</w:t>
            </w:r>
            <w:proofErr w:type="gram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 в декоративном убранстве избы.</w:t>
            </w:r>
          </w:p>
          <w:p w:rsidR="00613554" w:rsidRPr="005F7BB2" w:rsidRDefault="00613554" w:rsidP="005F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Определять и характеризовать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отдельные детали декоративного убранства избы как проявление конструктивной, декоративной и изобразительной деятельности.</w:t>
            </w:r>
          </w:p>
          <w:p w:rsidR="00613554" w:rsidRPr="005F7BB2" w:rsidRDefault="00613554" w:rsidP="005F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Находить общее и различное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образном строе традиционного жилища разных народов.</w:t>
            </w:r>
          </w:p>
          <w:p w:rsidR="00613554" w:rsidRPr="005F7BB2" w:rsidRDefault="00613554" w:rsidP="005F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Создавать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эскизы декоративного убранства избы.</w:t>
            </w:r>
          </w:p>
          <w:p w:rsidR="00613554" w:rsidRPr="005F7BB2" w:rsidRDefault="00613554" w:rsidP="005F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Осваивать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принципы декоративного 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обобщения в изображении. </w:t>
            </w:r>
          </w:p>
          <w:p w:rsidR="00613554" w:rsidRPr="005F7BB2" w:rsidRDefault="00613554" w:rsidP="005F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13554" w:rsidRPr="00C74406">
        <w:trPr>
          <w:trHeight w:val="1975"/>
        </w:trPr>
        <w:tc>
          <w:tcPr>
            <w:tcW w:w="4928" w:type="dxa"/>
          </w:tcPr>
          <w:p w:rsidR="00613554" w:rsidRPr="005F7BB2" w:rsidRDefault="00613554" w:rsidP="005F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613554" w:rsidRPr="005F7BB2" w:rsidRDefault="00613554" w:rsidP="005F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</w:p>
          <w:p w:rsidR="00613554" w:rsidRPr="005F7BB2" w:rsidRDefault="00613554" w:rsidP="005F7BB2">
            <w:pPr>
              <w:spacing w:after="0" w:line="240" w:lineRule="auto"/>
              <w:ind w:left="43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Внутренний мир русской избы </w:t>
            </w:r>
          </w:p>
          <w:p w:rsidR="00613554" w:rsidRPr="005F7BB2" w:rsidRDefault="00613554" w:rsidP="005F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</w:tcPr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Деревенский мудро устроенный быт. </w:t>
            </w:r>
            <w:proofErr w:type="gram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Устройство внутреннего пространства крестьянского дома, его символика (потолок — небо, пол — земля, подпол — подземный мир, окна — очи, свет).</w:t>
            </w:r>
            <w:proofErr w:type="gramEnd"/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Жизненно важные центры в  </w:t>
            </w:r>
            <w:proofErr w:type="spell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кресть</w:t>
            </w:r>
            <w:proofErr w:type="spell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-янском доме: печь, красный угол, коник, полати и др. Круг предметов быта, труда (ткацкий стан, прялка, люлька, светец и т. п.), включение их в пространство дома.</w:t>
            </w:r>
            <w:proofErr w:type="gram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Единство пользы и красоты в крестьянском жилище.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Задания: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изображение внутреннего убранства русской избы с включением деталей крестьянского интерьера (печь, лавки, стол, предметы быта и труда); коллективная работа по созданию общего подмалевка.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Материалы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карандаш или восковые мелки, акварель, кисти, бумага.</w:t>
            </w:r>
          </w:p>
        </w:tc>
        <w:tc>
          <w:tcPr>
            <w:tcW w:w="4929" w:type="dxa"/>
          </w:tcPr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Сравнивать и называть 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конструктивные декоративные элементы устройства жилой среды крестьянского дома.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Осознавать и объяснять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мудрость устройства традиционной жилой среды.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</w:t>
            </w:r>
            <w:proofErr w:type="gramStart"/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Сравнивать, сопоставлять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интерь</w:t>
            </w:r>
            <w:proofErr w:type="spell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-еры крестьянских жилищ у разных на-родов, находить в них черты национального своеобразия.</w:t>
            </w:r>
            <w:proofErr w:type="gramEnd"/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Создавать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цветовую композицию внутреннего пространства избы.</w:t>
            </w:r>
          </w:p>
        </w:tc>
      </w:tr>
      <w:tr w:rsidR="00613554" w:rsidRPr="00C74406">
        <w:trPr>
          <w:trHeight w:val="1975"/>
        </w:trPr>
        <w:tc>
          <w:tcPr>
            <w:tcW w:w="4928" w:type="dxa"/>
          </w:tcPr>
          <w:p w:rsidR="00613554" w:rsidRPr="005F7BB2" w:rsidRDefault="00613554" w:rsidP="005F7BB2">
            <w:pPr>
              <w:spacing w:after="0" w:line="240" w:lineRule="auto"/>
              <w:ind w:left="4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Конструкция и декор предметов народного быта</w:t>
            </w:r>
          </w:p>
          <w:p w:rsidR="00613554" w:rsidRPr="005F7BB2" w:rsidRDefault="00613554" w:rsidP="005F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</w:tcPr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Русские прялки, деревянная резная и расписная посуда, предметы труда — область конструктивной фантазии, умелого владения материалом, высокого художественного вкуса народных  мастеров. Единство пользы и красоты, конструкции и декора.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Предметы  народного быта: прялки, ковши (ковш-</w:t>
            </w:r>
            <w:proofErr w:type="spell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скопкарь</w:t>
            </w:r>
            <w:proofErr w:type="spell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ковш-конюх, ковш-черпак), ендовы, </w:t>
            </w:r>
            <w:proofErr w:type="spell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солоницы</w:t>
            </w:r>
            <w:proofErr w:type="spell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хлебницы, вальки, рубеля и др. Символическое  значение декоративных элементов в резьбе и росписи.</w:t>
            </w:r>
            <w:proofErr w:type="gram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Нарядный декор — не только украшение предмета, но и выражение представлений людей об упорядоченности мироздания в образной форме. Превращение бытового, утилитарного предмета в вещь - образ.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Задание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выполнение эскиза декоративного убранства предметов крестьянского быта (ковш, прялка, валек и т. д.).  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Материалы: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смешанная техника (рисунок восковым мелком и акварельная заливка или сангиной разных оттенков), кисть, бумага.</w:t>
            </w:r>
          </w:p>
        </w:tc>
        <w:tc>
          <w:tcPr>
            <w:tcW w:w="4929" w:type="dxa"/>
          </w:tcPr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Сравнивать, находить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общее и особенное в конструкции, декоре традиционных предметов крестьянского быта и труда.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Рассуждать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 связях произведений крестьянского искусства с природой.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Понимать,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что декор не только </w:t>
            </w:r>
            <w:proofErr w:type="spellStart"/>
            <w:proofErr w:type="gram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ук-рашение</w:t>
            </w:r>
            <w:proofErr w:type="spellEnd"/>
            <w:proofErr w:type="gram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но и носитель жизненно важных смыслов.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Отмечать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характерные черты, свойственные народным мастерам-умельцам.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Изображать 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выразительную форму предметов крестьянского быта и украшать ее.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Выстраивать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орнаментальную</w:t>
            </w:r>
            <w:proofErr w:type="gram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ком-позицию в соответствии с традицией народного искусства.</w:t>
            </w:r>
          </w:p>
        </w:tc>
      </w:tr>
      <w:tr w:rsidR="00613554" w:rsidRPr="00C74406">
        <w:trPr>
          <w:trHeight w:val="416"/>
        </w:trPr>
        <w:tc>
          <w:tcPr>
            <w:tcW w:w="4928" w:type="dxa"/>
          </w:tcPr>
          <w:p w:rsidR="00613554" w:rsidRPr="005F7BB2" w:rsidRDefault="00613554" w:rsidP="005F7BB2">
            <w:pPr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Русская народная вышивка</w:t>
            </w:r>
          </w:p>
        </w:tc>
        <w:tc>
          <w:tcPr>
            <w:tcW w:w="4929" w:type="dxa"/>
          </w:tcPr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Крестьянская вышивка — хранительница древнейших образов и мотивов, устойчивости их вариативных решений. Условность языка орнамента, его символическое значение. Особенности орнаментальных построений в вышивках полотенец, подзоров, женских рубах и др. Связь образов и мотивов крестьянской вышивки с природой, их необычайная выразительность (мотив птицы, коня и всадника, матер</w:t>
            </w:r>
            <w:proofErr w:type="gram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и-</w:t>
            </w:r>
            <w:proofErr w:type="gram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земли, древа жизни и т. д.). 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Символика цвета в крестьянской вышивке (белый цвет, красный цвет).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Задания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создание эскиза вышитого полотенца по мотивам народной вышивки; украшение своего полотенца вырезанными из тонкой бумаги кружевами.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5F7B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Материалы: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гуашь или восковые мелки, акварель, тонкая кисть, фломастеры, бумага, ножницы.</w:t>
            </w:r>
            <w:proofErr w:type="gramEnd"/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</w:tcPr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   Анализировать и понимать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особенности образного языка народной (крестьянской) вышивки, разнообразие трактовок традиционных образов.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Создавать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самостоятельные </w:t>
            </w:r>
            <w:proofErr w:type="gram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вари-анты</w:t>
            </w:r>
            <w:proofErr w:type="gram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орнаментального построения вышивки с опорой на народную традицию.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Выделять 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величиной, выразительным контуром рисунка, цветом, декором главный мотив (мать-земля, древо жизни, птица света и т. д.), дополняя его орнаментальными 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поясами.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Использовать 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традиционные для вышивки сочетания цветов.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Осваивать 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навыки декоративного обобщения.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Оценивать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</w:tc>
      </w:tr>
      <w:tr w:rsidR="00613554" w:rsidRPr="00C74406">
        <w:trPr>
          <w:trHeight w:val="8070"/>
        </w:trPr>
        <w:tc>
          <w:tcPr>
            <w:tcW w:w="4928" w:type="dxa"/>
          </w:tcPr>
          <w:p w:rsidR="00613554" w:rsidRPr="005F7BB2" w:rsidRDefault="00613554" w:rsidP="005F7BB2">
            <w:pPr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Народный праздничный костюм</w:t>
            </w:r>
          </w:p>
        </w:tc>
        <w:tc>
          <w:tcPr>
            <w:tcW w:w="4929" w:type="dxa"/>
          </w:tcPr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Народный праздничный костюм - целостный художественный образ. Северорусский комплекс (в основе — сарафан) и южнорусский (в основе </w:t>
            </w:r>
            <w:proofErr w:type="spell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панёва</w:t>
            </w:r>
            <w:proofErr w:type="spell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комплекс женской одежды. Рубаха — основа женского и мужского костюмов. Разнообразие форм и украшений народного праздничного костюма в различных регионах России.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Свадебный костюм. Формы и декор женских головных уборов. Выражение идеи целостности мироздания через связь небесного, земного и </w:t>
            </w:r>
            <w:proofErr w:type="spell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подземн</w:t>
            </w:r>
            <w:proofErr w:type="gram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spell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подводного миров, идеи плодородия в образном строе народного праздничного костюма.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Защитная функция декоративных элементов крестьянского костюма. Символика цвета в народной одежде.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 Задание: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создание эскизов народного праздничного костюма (женского или мужского) северных или южных районов России в одном из вариантов: а) украшение съемных деталей одежды для картонной игрушки-куклы;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б) украшение крупных форм крестьянской одежды (рубаха, душегрея, сарафан) нарядным орнаментом.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 Материалы: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бумага, ножницы, клей, ткань, гуашь, кисти, мелки, пастель.</w:t>
            </w:r>
          </w:p>
        </w:tc>
        <w:tc>
          <w:tcPr>
            <w:tcW w:w="4929" w:type="dxa"/>
          </w:tcPr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Понимать и анализировать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образный строй народного праздничного костюма, давать ему эстетическую оценку.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Соотносить 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особенности декора женского праздничного костюма с </w:t>
            </w:r>
            <w:proofErr w:type="gram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ми-</w:t>
            </w:r>
            <w:proofErr w:type="spell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ровосприятием</w:t>
            </w:r>
            <w:proofErr w:type="spellEnd"/>
            <w:proofErr w:type="gram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мировоззрением наших предков.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Объяснять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общее и особенное в образах народной праздничной одежды разных регионов России.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Осознавать 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традиционного праздничного костюма как бесценного достояния культуры народа.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Создавать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эскизы народного </w:t>
            </w:r>
            <w:proofErr w:type="spell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празДничного</w:t>
            </w:r>
            <w:proofErr w:type="spell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костюма, его отдельных элементов на примере </w:t>
            </w:r>
            <w:proofErr w:type="spell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севернорусского</w:t>
            </w:r>
            <w:proofErr w:type="spell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или южнорусского костюмов, </w:t>
            </w: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выражать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форме, в цветовом решении, орнаментике костюма черты национального своеобразия.</w:t>
            </w:r>
          </w:p>
        </w:tc>
      </w:tr>
      <w:tr w:rsidR="00613554" w:rsidRPr="00C74406">
        <w:trPr>
          <w:trHeight w:val="1975"/>
        </w:trPr>
        <w:tc>
          <w:tcPr>
            <w:tcW w:w="4928" w:type="dxa"/>
          </w:tcPr>
          <w:p w:rsidR="00613554" w:rsidRPr="005F7BB2" w:rsidRDefault="00613554" w:rsidP="005F7BB2">
            <w:pPr>
              <w:spacing w:after="0" w:line="240" w:lineRule="auto"/>
              <w:ind w:left="4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Народные праздничные обряды (обобщение темы)</w:t>
            </w:r>
          </w:p>
        </w:tc>
        <w:tc>
          <w:tcPr>
            <w:tcW w:w="4929" w:type="dxa"/>
          </w:tcPr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Календарные народные праздники — это способ участия человека, связанного с землей, в событиях природы (будь то посев или созревание колоса), это коллективное ощущение целостности мира, народное творчество в действии.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Обрядовые действия народного праздника (святочные, масленичные обряды, зеленые святки, осенние праздники), их символическое значение.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 Задание: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раскрытие символического значения обрядового действа на примере одного из календарных праздников; подбор загадок, прибауток, пословиц, поговорок, народных песен к конкретному народному празднику (по выбору)-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</w:tcPr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Характеризовать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праздник как важное событие, как синтез всех видов творчества (изобразительного, музыкального, устно-поэтического и т. д.).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Участвовать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художественной жизни класса, школы, </w:t>
            </w: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создавать 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атмосферу праздничного действа, живого общения и красоты.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Разыгрывать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народные песни, </w:t>
            </w:r>
            <w:proofErr w:type="spellStart"/>
            <w:proofErr w:type="gram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иг-ровые</w:t>
            </w:r>
            <w:proofErr w:type="spellEnd"/>
            <w:proofErr w:type="gram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сюжеты, участвовать в </w:t>
            </w:r>
            <w:proofErr w:type="spell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обрядо-вых</w:t>
            </w:r>
            <w:proofErr w:type="spell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действах.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Проявлять 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себя в роли знатоков искусства, экскурсоводов, народных мастеров, экспертов.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Находить 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черты в разных произведениях народного (крестьянского) прикладного искусства, отмечать в них единство конструктивной, декоративной и изобразительной деятельности.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Понимать и объяснять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ценность уникального крестьянского искусства как живой традиции, питающей живительными соками современное декоративно-прикладное искусство. 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13554" w:rsidRPr="00C74406">
        <w:trPr>
          <w:trHeight w:val="1975"/>
        </w:trPr>
        <w:tc>
          <w:tcPr>
            <w:tcW w:w="14786" w:type="dxa"/>
            <w:gridSpan w:val="3"/>
          </w:tcPr>
          <w:p w:rsidR="00613554" w:rsidRPr="005F7BB2" w:rsidRDefault="00613554" w:rsidP="005F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Связь времен в народном искусстве (8 ч)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Формы бытования народных традиций в современной жизни. Общность современных традиционных художественных промыслов России, их истоки.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Главные отличительные признаки изделий традиционных художественных промыслов (форма, материал, особенности росписи, цветовой строй, приемы письма, элементы орнамента). Следование традиции и высокий профессионализм современных мастеров художественных промыслов.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Единство материалов, формы и декора, конструктивных декоративных изобразительных элементов в произведениях народных художественных промыслов.</w:t>
            </w:r>
          </w:p>
        </w:tc>
      </w:tr>
      <w:tr w:rsidR="00613554" w:rsidRPr="00C74406">
        <w:trPr>
          <w:trHeight w:val="1975"/>
        </w:trPr>
        <w:tc>
          <w:tcPr>
            <w:tcW w:w="4928" w:type="dxa"/>
          </w:tcPr>
          <w:p w:rsidR="00613554" w:rsidRPr="005F7BB2" w:rsidRDefault="00613554" w:rsidP="005F7BB2">
            <w:pPr>
              <w:spacing w:after="0" w:line="240" w:lineRule="auto"/>
              <w:ind w:left="4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3554" w:rsidRPr="005F7BB2" w:rsidRDefault="00613554" w:rsidP="005F7BB2">
            <w:pPr>
              <w:spacing w:after="0" w:line="240" w:lineRule="auto"/>
              <w:ind w:left="4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Древние образы в </w:t>
            </w:r>
            <w:proofErr w:type="gram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современных</w:t>
            </w:r>
            <w:proofErr w:type="gram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13554" w:rsidRPr="005F7BB2" w:rsidRDefault="00613554" w:rsidP="005F7BB2">
            <w:pPr>
              <w:spacing w:after="0" w:line="240" w:lineRule="auto"/>
              <w:ind w:left="4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народных  </w:t>
            </w:r>
            <w:proofErr w:type="gram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игрушках</w:t>
            </w:r>
            <w:proofErr w:type="gramEnd"/>
          </w:p>
          <w:p w:rsidR="00613554" w:rsidRPr="005F7BB2" w:rsidRDefault="00613554" w:rsidP="005F7BB2">
            <w:pPr>
              <w:spacing w:after="0" w:line="240" w:lineRule="auto"/>
              <w:ind w:left="4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</w:tcPr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Магическая роль глиняной игрушки в глубокой древности. Традиционные древние образы (конь, </w:t>
            </w:r>
            <w:proofErr w:type="gram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</w:t>
            </w:r>
            <w:proofErr w:type="gram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тица, баба) в современных народных игрушках. </w:t>
            </w:r>
            <w:proofErr w:type="gram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пластической формы, росписи глиняных игрушек, принадлежащим  к различным художественным промыслам.</w:t>
            </w:r>
            <w:proofErr w:type="gramEnd"/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Единство формы и декора  в народной игрушке. Особенности цветового строя, основные декоративные элементы росписи </w:t>
            </w:r>
            <w:proofErr w:type="spell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филимоновской</w:t>
            </w:r>
            <w:proofErr w:type="spell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дымковской, </w:t>
            </w:r>
            <w:proofErr w:type="spell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каргопольской</w:t>
            </w:r>
            <w:proofErr w:type="spell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игрушек.     Местные промыслы игрушек.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Задание: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создание из глины (пластилина) своего образа игрушки, украшение ее декоративными элементами в соответствии с традицией одного из промыслов.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Материалы: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глина или пластилин.</w:t>
            </w:r>
          </w:p>
        </w:tc>
        <w:tc>
          <w:tcPr>
            <w:tcW w:w="4929" w:type="dxa"/>
          </w:tcPr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Размышлять, рассуждать 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истоках возникновения современной народной игрушки.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Сравнивать, оценивать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форму, декор игрушек, принадлежащих различным художественным промыслам.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Распознавать и называть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игрушки ведущих народных художественных промыслов.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Осуществлять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Овладевать 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приемами создания выразительной формы в опоре на </w:t>
            </w:r>
            <w:proofErr w:type="gram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на-родные</w:t>
            </w:r>
            <w:proofErr w:type="gram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традиции.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Осваивать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характерные для того или иного промысла основные элементы народного орнамента и особенности цветового строя.</w:t>
            </w:r>
          </w:p>
        </w:tc>
      </w:tr>
      <w:tr w:rsidR="00613554" w:rsidRPr="00C74406">
        <w:trPr>
          <w:trHeight w:val="1975"/>
        </w:trPr>
        <w:tc>
          <w:tcPr>
            <w:tcW w:w="4928" w:type="dxa"/>
          </w:tcPr>
          <w:p w:rsidR="00613554" w:rsidRPr="005F7BB2" w:rsidRDefault="00613554" w:rsidP="005F7BB2">
            <w:pPr>
              <w:spacing w:after="0" w:line="240" w:lineRule="auto"/>
              <w:ind w:left="4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Искусство Гжели</w:t>
            </w:r>
          </w:p>
        </w:tc>
        <w:tc>
          <w:tcPr>
            <w:tcW w:w="4929" w:type="dxa"/>
          </w:tcPr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Краткие сведения из истории развития гжельской керамики. Значение промысла для отечественной народной культуры. Слияние промысла с художественной промышленностью. Природные мотивы в изделиях гжельских мастеров.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Разнообразие и </w:t>
            </w:r>
            <w:proofErr w:type="spell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скульптурность</w:t>
            </w:r>
            <w:proofErr w:type="spell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посудных форм, единство формы и декора. Орнаментальные и декоративн</w:t>
            </w:r>
            <w:proofErr w:type="gram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сюжетные композиции.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Особенности гжельской росписи: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сочетание синего и белого, игра тонов, 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тоновые контрасты, виртуозный круговой «мазок с тенями», дающий пятно с игрой тональных переходов — от свет-лого к </w:t>
            </w:r>
            <w:proofErr w:type="gram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темному</w:t>
            </w:r>
            <w:proofErr w:type="gram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Сочетание мазка-пятна с тонкой прямой волнистой, спиралевидной линией.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 Задание: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изображение </w:t>
            </w:r>
            <w:proofErr w:type="gram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выразитель-ной</w:t>
            </w:r>
            <w:proofErr w:type="gram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посудной формы с характерными деталями (носик, ручка, крышечка) на листе бумаги или используя для этого обклеенную пластилином баночку; украшение плоской (на бумаге) или объемной (основа — баночка) формы нарядной гжельской росписью.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 Материалы: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гуашь, кисти, бумага.</w:t>
            </w:r>
          </w:p>
        </w:tc>
        <w:tc>
          <w:tcPr>
            <w:tcW w:w="4929" w:type="dxa"/>
          </w:tcPr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   Эмоционально воспринимать, выражать свое отношение, давать эстетическую оценку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произведениям гжельской керамики.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Сравнивать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благозвучное сочетание синего и белого в природе и в произведениях Гжели.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Осознавать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нерасторжимую связь конструктивных, декоративных и изобразительных элементов, единство формы и декора в изделиях гжельских мастеров.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Осваивать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приемы гжельского кистевого мазка — «мазка с тенями».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   Создавать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композицию росписи в процессе практической творческой работы.</w:t>
            </w:r>
          </w:p>
        </w:tc>
      </w:tr>
      <w:tr w:rsidR="00613554" w:rsidRPr="00C74406">
        <w:trPr>
          <w:trHeight w:val="276"/>
        </w:trPr>
        <w:tc>
          <w:tcPr>
            <w:tcW w:w="4928" w:type="dxa"/>
          </w:tcPr>
          <w:p w:rsidR="00613554" w:rsidRPr="005F7BB2" w:rsidRDefault="00613554" w:rsidP="005F7BB2">
            <w:pPr>
              <w:spacing w:after="0" w:line="240" w:lineRule="auto"/>
              <w:ind w:left="4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Городецкая роспись</w:t>
            </w:r>
          </w:p>
        </w:tc>
        <w:tc>
          <w:tcPr>
            <w:tcW w:w="4929" w:type="dxa"/>
          </w:tcPr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Краткие сведения из истории развития городецкой росписи. Изделия Городца — национальное достояние отечественной культуры.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Своеобразие городецкой росписи, единство предметной формы и декора. Бутоны, купавки, розаны — традиционные элементы городецкой  росписи. Птица и конь — традиционные мотивы городецкой росписи. Красочность, изящество, отточенность линейного рисунка в орнаментальных и сюжетных росписях.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Основные приемы </w:t>
            </w:r>
            <w:proofErr w:type="gram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городецкой</w:t>
            </w:r>
            <w:proofErr w:type="gram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рос-писи.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Задание: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выполнение эскиза одного из предметов быта (доска для резки хлеба, подставка под чайник, коробочка, лопасть прялки и др.), украшение его традиционными элементами и мотивами городецкой росписи.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Материалы: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гуашь, большие и маленькие 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кисти, бумага, тонированная под дерево.</w:t>
            </w:r>
          </w:p>
        </w:tc>
        <w:tc>
          <w:tcPr>
            <w:tcW w:w="4929" w:type="dxa"/>
          </w:tcPr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  Эмоционально воспринимать, выражать свое отношение, эстетически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оценивать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произведения городецкого промысла.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</w:t>
            </w:r>
            <w:proofErr w:type="spellStart"/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Выявлятъ</w:t>
            </w:r>
            <w:proofErr w:type="spellEnd"/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общность в </w:t>
            </w:r>
            <w:proofErr w:type="gram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городецкой</w:t>
            </w:r>
            <w:proofErr w:type="gram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гжельской росписях,</w:t>
            </w: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определять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характерные особенности произведений городецкого промысла.</w:t>
            </w:r>
            <w:proofErr w:type="gramEnd"/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Осваивать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основные приемы кистевой росписи Городца, </w:t>
            </w: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овладевать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декоративными навыками.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Создавать 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композицию росписи в традиции Городца.</w:t>
            </w:r>
          </w:p>
        </w:tc>
      </w:tr>
      <w:tr w:rsidR="00613554" w:rsidRPr="00C74406">
        <w:trPr>
          <w:trHeight w:val="1975"/>
        </w:trPr>
        <w:tc>
          <w:tcPr>
            <w:tcW w:w="4928" w:type="dxa"/>
          </w:tcPr>
          <w:p w:rsidR="00613554" w:rsidRPr="005F7BB2" w:rsidRDefault="00613554" w:rsidP="005F7BB2">
            <w:pPr>
              <w:spacing w:after="0" w:line="240" w:lineRule="auto"/>
              <w:ind w:left="4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Хохлома</w:t>
            </w:r>
          </w:p>
        </w:tc>
        <w:tc>
          <w:tcPr>
            <w:tcW w:w="4929" w:type="dxa"/>
          </w:tcPr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Краткие сведения из истории развития хохломского промысла. Своеобразие хохломской росписи. Связь традиционного орнамента с природой. Травный узор, или «травка», — главный мотив хохломской росписи. </w:t>
            </w:r>
            <w:proofErr w:type="gram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</w:t>
            </w:r>
            <w:proofErr w:type="gram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эле-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менты травного орнамента, последовательность его выполнения.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Роспись «под фон», или фоновое письмо, его особенности. Причудливо - затейливая роспись «Кудрина».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Национальные мотивы в «золотой» росписи посуды Башкирии.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Задание: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изображение формы предмета и украшение его травным орнаментом в последовательности, определенной народной традицией (наводка стебля — </w:t>
            </w:r>
            <w:proofErr w:type="spell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криуля</w:t>
            </w:r>
            <w:proofErr w:type="spell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изображение ягод, цветов, приписка травки). Форма предмета предварительно тонируется </w:t>
            </w:r>
            <w:proofErr w:type="gram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желто-охристым цветом</w:t>
            </w:r>
            <w:proofErr w:type="gram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Материалы: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карандаш, гуашь, большие и маленькие кисти, бумага.</w:t>
            </w:r>
          </w:p>
        </w:tc>
        <w:tc>
          <w:tcPr>
            <w:tcW w:w="4929" w:type="dxa"/>
          </w:tcPr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Эмоционально воспринимать,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выражать свое отношение, эстетически оценивать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произведения Хохломы.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Иметь представление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 видах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хохломской росписи («травка», роспись «под фон», «Кудрина»), </w:t>
            </w: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различать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их.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Создавать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композицию травной росписи в единстве с формой, используя основные элементы травного узора.</w:t>
            </w:r>
          </w:p>
        </w:tc>
      </w:tr>
      <w:tr w:rsidR="00613554" w:rsidRPr="00C74406">
        <w:trPr>
          <w:trHeight w:val="1975"/>
        </w:trPr>
        <w:tc>
          <w:tcPr>
            <w:tcW w:w="4928" w:type="dxa"/>
          </w:tcPr>
          <w:p w:rsidR="00613554" w:rsidRPr="005F7BB2" w:rsidRDefault="00613554" w:rsidP="005F7BB2">
            <w:pPr>
              <w:spacing w:after="0" w:line="240" w:lineRule="auto"/>
              <w:ind w:left="4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3554" w:rsidRPr="005F7BB2" w:rsidRDefault="00613554" w:rsidP="005F7BB2">
            <w:pPr>
              <w:spacing w:after="0" w:line="240" w:lineRule="auto"/>
              <w:ind w:left="4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613554" w:rsidRPr="005F7BB2" w:rsidRDefault="00613554" w:rsidP="005F7BB2">
            <w:pPr>
              <w:spacing w:after="0" w:line="240" w:lineRule="auto"/>
              <w:ind w:left="4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Жостово</w:t>
            </w:r>
            <w:proofErr w:type="spell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Роспись по металлу</w:t>
            </w:r>
          </w:p>
        </w:tc>
        <w:tc>
          <w:tcPr>
            <w:tcW w:w="4929" w:type="dxa"/>
          </w:tcPr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Краткие сведения из истории художественного промысла. Разнообразие форм подносов, фонов и вариантов построения цветочных композиций, сочетание в росписи крупных, средних и мелких форм цветов.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proofErr w:type="spell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Жостовская</w:t>
            </w:r>
            <w:proofErr w:type="spell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роспись — свободная кистевая, живописная импровизация. Создание в живописи эффекта освещенности, объемности в изображении цветов.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Основные приемы </w:t>
            </w:r>
            <w:proofErr w:type="spell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жостовского</w:t>
            </w:r>
            <w:proofErr w:type="spell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письма, формирующие букет: </w:t>
            </w:r>
            <w:proofErr w:type="spell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замалевок</w:t>
            </w:r>
            <w:proofErr w:type="spell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тенежка</w:t>
            </w:r>
            <w:proofErr w:type="spell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прокладка, </w:t>
            </w:r>
            <w:proofErr w:type="spell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бликовка</w:t>
            </w:r>
            <w:proofErr w:type="spell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чертежка</w:t>
            </w:r>
            <w:proofErr w:type="spell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привязка.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 Задание: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выполнение фрагмента по мотивам </w:t>
            </w:r>
            <w:proofErr w:type="spell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жостовской</w:t>
            </w:r>
            <w:proofErr w:type="spell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росписи, включающего крупные, мелкие и средние формы цветов; составление на подносе большого размера общей цветочной  композиции.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Материалы: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гуашь, большие и маленькие кисти, белая бумага.</w:t>
            </w:r>
          </w:p>
        </w:tc>
        <w:tc>
          <w:tcPr>
            <w:tcW w:w="4929" w:type="dxa"/>
          </w:tcPr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</w:t>
            </w: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Эмоционально воспринимать, выражать свое отношение, эстетически оценивать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произведения </w:t>
            </w:r>
            <w:proofErr w:type="spell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жостовского</w:t>
            </w:r>
            <w:proofErr w:type="spell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промысла.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Соотносить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многоцветье цветочной росписи на подносах с красотой цветущих лугов.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Осознавать 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единство формы и </w:t>
            </w:r>
            <w:proofErr w:type="gram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де-кора</w:t>
            </w:r>
            <w:proofErr w:type="gram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изделиях мастеров.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Осваивать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основные приемы </w:t>
            </w:r>
            <w:proofErr w:type="spell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жостовского</w:t>
            </w:r>
            <w:proofErr w:type="spell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письма.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    Создавать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фрагмент </w:t>
            </w:r>
            <w:proofErr w:type="spell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жостовской</w:t>
            </w:r>
            <w:proofErr w:type="spell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росписи в живописной импровизационной манере в процессе выполнения творческой работы.</w:t>
            </w:r>
          </w:p>
        </w:tc>
      </w:tr>
      <w:tr w:rsidR="00613554" w:rsidRPr="00C74406">
        <w:trPr>
          <w:trHeight w:val="843"/>
        </w:trPr>
        <w:tc>
          <w:tcPr>
            <w:tcW w:w="4928" w:type="dxa"/>
          </w:tcPr>
          <w:p w:rsidR="00613554" w:rsidRPr="005F7BB2" w:rsidRDefault="00613554" w:rsidP="005F7BB2">
            <w:pPr>
              <w:spacing w:after="0" w:line="240" w:lineRule="auto"/>
              <w:ind w:left="4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Щепа'. Роспись по лубу и дереву. Тиснение и резьба по бересте</w:t>
            </w:r>
          </w:p>
        </w:tc>
        <w:tc>
          <w:tcPr>
            <w:tcW w:w="4929" w:type="dxa"/>
          </w:tcPr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Дерево и береста — </w:t>
            </w:r>
            <w:proofErr w:type="gram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</w:t>
            </w:r>
            <w:proofErr w:type="gram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мате-риалы в крестьянском быту. Щепная птица счастья — птица света. Изделия из бересты: короба, хлебницы, </w:t>
            </w:r>
            <w:proofErr w:type="spell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набирухи</w:t>
            </w:r>
            <w:proofErr w:type="spell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ягод, туеса — творения искусных мастеров. Резное узорочье берестяных изделий.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Мезенская роспись в украшении берестяной деревянной утвари Русского Севера, ее своеобразие.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Изысканный графический орнамент мезенской росписи, ее праздничная декоративность. Сочетание красно-коричневого, красного, зеленого </w:t>
            </w:r>
            <w:proofErr w:type="spell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замалевка</w:t>
            </w:r>
            <w:proofErr w:type="spell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графической линией — черным перьевым контуром.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 Задания: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1. Создание эскиза одного из предметов промысла, украшение этого предмета в стиле данного промысла.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Создание формы туеса (или </w:t>
            </w:r>
            <w:proofErr w:type="spell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карандашницы</w:t>
            </w:r>
            <w:proofErr w:type="spell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из плотной бумаги (можно сделать прорезную форму из бумаги коричневого тона и вставить внутрь цветной фон).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 xml:space="preserve">  </w:t>
            </w:r>
            <w:proofErr w:type="gramStart"/>
            <w:r w:rsidRPr="005F7B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Материалы: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карандаш, бумага; кар-тон, бумага коричневого тона, цветная бумага, ножницы, клей. </w:t>
            </w:r>
            <w:proofErr w:type="gramEnd"/>
          </w:p>
        </w:tc>
        <w:tc>
          <w:tcPr>
            <w:tcW w:w="4929" w:type="dxa"/>
          </w:tcPr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   Выражать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свое личное отношение, </w:t>
            </w: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эстетически оценивать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изделия мастеров Русского Севера.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Объяснять,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что значит единство материала, формы и декора в берестяной и деревянной утвари.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Различать и называть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характерные</w:t>
            </w:r>
            <w:proofErr w:type="gramEnd"/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особенности мезенской деревянной росписи, ее ярко выраженную графическую орнаментику.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Осваивать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основные приемы </w:t>
            </w:r>
            <w:proofErr w:type="gram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рос-писи</w:t>
            </w:r>
            <w:proofErr w:type="gram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Создавать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композицию росписи или ее фрагмент в традиции мезенской росписи. 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3554" w:rsidRPr="00C74406">
        <w:trPr>
          <w:trHeight w:val="1975"/>
        </w:trPr>
        <w:tc>
          <w:tcPr>
            <w:tcW w:w="4928" w:type="dxa"/>
          </w:tcPr>
          <w:p w:rsidR="00613554" w:rsidRPr="005F7BB2" w:rsidRDefault="00613554" w:rsidP="005F7BB2">
            <w:pPr>
              <w:spacing w:after="0" w:line="240" w:lineRule="auto"/>
              <w:ind w:left="4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Роль народных художественных промыслов в современной жизни (обобщение темы)</w:t>
            </w:r>
          </w:p>
          <w:p w:rsidR="00613554" w:rsidRPr="005F7BB2" w:rsidRDefault="00613554" w:rsidP="005F7BB2">
            <w:pPr>
              <w:spacing w:after="0" w:line="240" w:lineRule="auto"/>
              <w:ind w:left="4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</w:tcPr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Выставка работ и беседа  на темы; «Традиционные народные промыслы — гордость и достояние национальной отечественной культуры», «Место произведений традиционных народных промыслов в современной жизни, быту», «Промыслы как искусство художественного сувенира».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Традиционные народные промыслы, о которых не шел разговор на уроках (представление этих промыслов поисковыми группами).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 Задание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участие в выступлениях поисковых групп, в занимательной викторине, в систематизации зрительного материала по определенному признаку.</w:t>
            </w:r>
          </w:p>
        </w:tc>
        <w:tc>
          <w:tcPr>
            <w:tcW w:w="4929" w:type="dxa"/>
          </w:tcPr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Объяснять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важность сохранения традиционных художественных промыслов в современных условиях.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Выявлять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общее и особенное в произведениях традиционных художественных промыслов.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Различать и называть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произведения ведущих центров народных художественных промыслов.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Участвовать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отчете поисковых групп, связанном со сбором и систематизацией художественно-познавательного материала.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Участвовать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презентации выставочных работ.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Анализировать 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свои творческие работы и работы своих товарищей, созданные по теме «Связь времен в народном искусстве».</w:t>
            </w:r>
          </w:p>
        </w:tc>
      </w:tr>
      <w:tr w:rsidR="00613554" w:rsidRPr="00C74406">
        <w:trPr>
          <w:trHeight w:val="1975"/>
        </w:trPr>
        <w:tc>
          <w:tcPr>
            <w:tcW w:w="14786" w:type="dxa"/>
            <w:gridSpan w:val="3"/>
          </w:tcPr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613554" w:rsidRPr="005F7BB2" w:rsidRDefault="00613554" w:rsidP="005F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Декор — человек, общество, время (12 ч)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Роль декоративных иску</w:t>
            </w:r>
            <w:proofErr w:type="gram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сств в ж</w:t>
            </w:r>
            <w:proofErr w:type="gram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изни общества, в различении людей по социальной принадлежности, в выявлении определенных общностей людей. Декор вещи как социальный знак, выявляющий, подчеркивающий место человека в обществе.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Влияние господствующих идей, условий жизни людей разных стран и эпох на образный строй произведений декоративно-прикладного искусства.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Особенности декоративно-прикладного искусства Древнего Египта, Китая, Западной Европы XVII века</w:t>
            </w:r>
          </w:p>
        </w:tc>
      </w:tr>
      <w:tr w:rsidR="00613554" w:rsidRPr="00C74406">
        <w:trPr>
          <w:trHeight w:val="1975"/>
        </w:trPr>
        <w:tc>
          <w:tcPr>
            <w:tcW w:w="4928" w:type="dxa"/>
          </w:tcPr>
          <w:p w:rsidR="00613554" w:rsidRPr="005F7BB2" w:rsidRDefault="00613554" w:rsidP="005F7BB2">
            <w:pPr>
              <w:spacing w:after="0" w:line="240" w:lineRule="auto"/>
              <w:ind w:left="4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Зачем людям украшения</w:t>
            </w:r>
          </w:p>
        </w:tc>
        <w:tc>
          <w:tcPr>
            <w:tcW w:w="4929" w:type="dxa"/>
          </w:tcPr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Предметы декоративного искусства несут на себе печать определенных человеческих отношений. Украсить — значит наполнить вещь общественно значимым смыслом, определить социальную роль ее хозяина. Эта роль сказывается на всем образном строе вещи: характере деталей, рисунке орнамента, цветовом строе, композиции.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Особенности украшений воинов, древних охотников, вождя племени, царя и т. д.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 Задания: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рассмотрение и обсуждение (анализ) разнообразного зрительного ряда, подобранного по теме; объяснение </w:t>
            </w:r>
            <w:proofErr w:type="gram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особенностей  декора костюма людей разного статуса</w:t>
            </w:r>
            <w:proofErr w:type="gram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разных стран.</w:t>
            </w:r>
          </w:p>
        </w:tc>
        <w:tc>
          <w:tcPr>
            <w:tcW w:w="4929" w:type="dxa"/>
          </w:tcPr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Характеризовать 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смысл декора не только как украшения, но прежде всего как социального знака, определяющего роль хозяина вещи (носителя, пользователя).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Выявлять и объяснять,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чем заключается связь содержания с формой его воплощения в произведениях декоративно-прикладного искусства.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Участвовать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диалоге о том, зачем людям украшения, что значит украсить вещь</w:t>
            </w:r>
          </w:p>
        </w:tc>
      </w:tr>
      <w:tr w:rsidR="00613554" w:rsidRPr="00C74406">
        <w:trPr>
          <w:trHeight w:val="1552"/>
        </w:trPr>
        <w:tc>
          <w:tcPr>
            <w:tcW w:w="4928" w:type="dxa"/>
          </w:tcPr>
          <w:p w:rsidR="00613554" w:rsidRPr="005F7BB2" w:rsidRDefault="00613554" w:rsidP="005F7BB2">
            <w:pPr>
              <w:spacing w:after="0" w:line="240" w:lineRule="auto"/>
              <w:ind w:left="4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Роль декоративного искусства в жизни древнего общества</w:t>
            </w:r>
          </w:p>
        </w:tc>
        <w:tc>
          <w:tcPr>
            <w:tcW w:w="4929" w:type="dxa"/>
          </w:tcPr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Роль декоративно-прикладного искусства в Древнем Египте. Подчеркивание власти, могущества, знатности египетских фараонов с помощью декоративного искусства. Символика элементов декора в произведениях Древнего Египта, их связь с мировоззрением египтян (изображение лотоса, жука-скарабея, священной кобры, ладьи вечности, глаза </w:t>
            </w:r>
            <w:proofErr w:type="spell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уаджета</w:t>
            </w:r>
            <w:proofErr w:type="spell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др.).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Различие одежд людей высших и низших сословий. Символика цвета в украшениях.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Задания: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Выполнение эскиза украшения (солнечного ожерелья, подвески, нагрудного украшения-пекторали, браслета и др.) или алебастровой вазы; поиск выразительной формы, украшение ее узором, в котором используются характерные знаки-символы.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 xml:space="preserve">   Материалы: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цветные мелки, гуашь теплых оттенков, кисти.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Нанесение на пластину рисунк</w:t>
            </w:r>
            <w:proofErr w:type="gram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узора и продавливание шариковой ручкой рельефа.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  Материалы: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фольга, пластина, шариковая ручка.</w:t>
            </w:r>
          </w:p>
        </w:tc>
        <w:tc>
          <w:tcPr>
            <w:tcW w:w="4929" w:type="dxa"/>
          </w:tcPr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    Эмоционально воспринимать, различать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характерным признакам произведения декоративно-прикладного искусства Древнего Египта, </w:t>
            </w: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давать им эстетическую оценку. 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Выявлять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произведениях  декоративно-прикладного искусства связь конструктивных, декоративных и изобразительных элементов, а также единство материалов, формы и декора.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Вести поисковую работу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(подбор познавательного зрительного материала) по декоративно-прикладному искусству Древнего Египта.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Создавать 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эскизы украшений (браслет, ожерелье, алебастровая ваза) по мотивам декоративно-прикладного искусства Древнего Египта.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 </w:t>
            </w: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Овладевать навыками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декоративного обобщения в процессе выполнения практической творческой работы.</w:t>
            </w:r>
          </w:p>
        </w:tc>
      </w:tr>
      <w:tr w:rsidR="00613554" w:rsidRPr="00C74406">
        <w:trPr>
          <w:trHeight w:val="1975"/>
        </w:trPr>
        <w:tc>
          <w:tcPr>
            <w:tcW w:w="4928" w:type="dxa"/>
          </w:tcPr>
          <w:p w:rsidR="00613554" w:rsidRPr="005F7BB2" w:rsidRDefault="00613554" w:rsidP="005F7BB2">
            <w:pPr>
              <w:spacing w:after="0" w:line="240" w:lineRule="auto"/>
              <w:ind w:left="4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Одежда «говорит» о человеке</w:t>
            </w:r>
          </w:p>
        </w:tc>
        <w:tc>
          <w:tcPr>
            <w:tcW w:w="4929" w:type="dxa"/>
          </w:tcPr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Одежда, костюм не только служат практическим целям, но и являются особым знаком — знаком положения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человека в обществе, его роли в обществе.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Декоративно-прикладное искусство Древнего Китая. Строга регламентация в одежде у людей разных сословий. Символы императора. Знаки отличия в одежде высших чиновников. Одежды знатных китаянок, их украшения.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Декоративно-прикладное искусство Западной Европы XVII века (эпоха барокко), которое было совершенно не похоже </w:t>
            </w:r>
            <w:proofErr w:type="gram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древнеегипетское, древнекитайское своими формами, орнаментикой, цветовой гаммой. Однако суть декора (украшений) остается та же — выявлять роль людей, их отношения в обществе, а также выявлять и подчеркивать определенные общности людей по классовому, сословному и профессиональному признакам.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Черты торжественности, парадности, чрезмерной декоративности в декоративно-прикладном искусстве 17 в. Причудливость формы, пышная декоративная отделка интерьеров, мебели, предметов быта. Костюм придворной знати, акцент в костюме на 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привилегированное положение человека в обществе. Одежда буржуазии, простых горожан.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5F7B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Задание: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выполнение коллективной работы «Бал во дворце» (продумывание общей композиции, изображение мебели и отдельных предметов, а также разных по величине фигур людей в нарядных костюмах; соединение деталей в общую композицию).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 </w:t>
            </w:r>
            <w:proofErr w:type="gramStart"/>
            <w:r w:rsidRPr="005F7B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Материалы: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большой лист бумаги, белая бумага, гуашь, большие и маленькие кисти, кусочки ткани, клей, ножницы.</w:t>
            </w:r>
            <w:proofErr w:type="gramEnd"/>
          </w:p>
        </w:tc>
        <w:tc>
          <w:tcPr>
            <w:tcW w:w="4929" w:type="dxa"/>
          </w:tcPr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 </w:t>
            </w: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Высказываться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 многообразии форм и декора в одежде народов разных стран и у людей разных сословий.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Участвовать в поисковой деятельности,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подборе зрительного и познавательного материала по теме «Костюм разных социальных групп в разных странах».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Соотносить 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образный строй одежды с положением ее владельца в обществе.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Участвовать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индивидуальной, групповой, коллективной </w:t>
            </w:r>
            <w:proofErr w:type="gram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формах</w:t>
            </w:r>
            <w:proofErr w:type="gram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деятельности, связанной с созданием творческой работы.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Передавать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творческой работе цветом, формой, пластикой линий стилевое единство декоративного решения интерьера, предметов быта и одежды людей.</w:t>
            </w:r>
          </w:p>
        </w:tc>
      </w:tr>
      <w:tr w:rsidR="00613554" w:rsidRPr="00C74406">
        <w:trPr>
          <w:trHeight w:val="1975"/>
        </w:trPr>
        <w:tc>
          <w:tcPr>
            <w:tcW w:w="4928" w:type="dxa"/>
          </w:tcPr>
          <w:p w:rsidR="00613554" w:rsidRPr="005F7BB2" w:rsidRDefault="00613554" w:rsidP="005F7BB2">
            <w:pPr>
              <w:spacing w:after="0" w:line="240" w:lineRule="auto"/>
              <w:ind w:left="4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 чем рассказывают нам гербы и эмблемы</w:t>
            </w:r>
          </w:p>
          <w:p w:rsidR="00613554" w:rsidRPr="005F7BB2" w:rsidRDefault="00613554" w:rsidP="005F7BB2">
            <w:pPr>
              <w:spacing w:after="0" w:line="240" w:lineRule="auto"/>
              <w:ind w:left="4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</w:tcPr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Декоративность, орнаментальность, изобразительная условность искусства геральдики.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Первые гербы, которые появились в Западной Европе в Средние века. Роль геральдики в жизни рыцарского общества. Фамильный герб как знак  достоинства его владельца, символ чести рода.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Гербы ремесленных цехов в эпоху Средневековья как отражение характера их деятельности.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Основные части классического герба. Формы щитов, геральдические и негеральдические фигуры, взятые из жизни и мифологии, их символическое значение. Символика цвета в классической геральдике. Составные элементы старинного герба (щит, </w:t>
            </w:r>
            <w:proofErr w:type="spell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щитодержатели</w:t>
            </w:r>
            <w:proofErr w:type="spell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корона, шлем, девиз, мантия).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Символы и эмблемы в современном 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обществе: отличительные знаки государства, страны, города, партии, фирмы и др.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 Задания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1. Создание эскиза собственного герба, герба своей семьи: продумывание формы щита, его деления, использование языка символов.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Изображение эмблемы класса, школы, кабинета или спортивного клуба.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Материалы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белая и цветная бумага, ножницы, клей, гуашь, кисти.</w:t>
            </w:r>
          </w:p>
        </w:tc>
        <w:tc>
          <w:tcPr>
            <w:tcW w:w="4929" w:type="dxa"/>
          </w:tcPr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</w:t>
            </w: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Понимать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смысловое значение изобразительно-декоративных элементов в гербе родного города, в гербах различных русских городов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Определять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называть 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символические элементы герба и </w:t>
            </w: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использовать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их при создании собственного проекта герба.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Находить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рассматриваемых гербах связь конструктивного, декоративного и изобразительного элементов.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Создавать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декоративную  композицию герба (с учетом интересов и увлечений членов своей семьи) или эмблемы, добиваясь лаконичности и обобщенности изображения и цветового решения.</w:t>
            </w:r>
          </w:p>
        </w:tc>
      </w:tr>
      <w:tr w:rsidR="00613554" w:rsidRPr="00C74406">
        <w:trPr>
          <w:trHeight w:val="1975"/>
        </w:trPr>
        <w:tc>
          <w:tcPr>
            <w:tcW w:w="4928" w:type="dxa"/>
          </w:tcPr>
          <w:p w:rsidR="00613554" w:rsidRPr="005F7BB2" w:rsidRDefault="00613554" w:rsidP="005F7BB2">
            <w:pPr>
              <w:spacing w:after="0" w:line="240" w:lineRule="auto"/>
              <w:ind w:left="4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Роль декоративного искусства в жизни человека и общества (обобщение темы)</w:t>
            </w:r>
          </w:p>
        </w:tc>
        <w:tc>
          <w:tcPr>
            <w:tcW w:w="4929" w:type="dxa"/>
          </w:tcPr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Итоговая игра-викторина с привлечением учебно-творческих работ, произведений декоративно-прикладного искусства разных времен, художественных открыток, репродукций и слайдов, собранных поисковыми группами.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 Задания: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1. Выполнение различных аналитически-творческих заданий, </w:t>
            </w:r>
            <w:proofErr w:type="gram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например</w:t>
            </w:r>
            <w:proofErr w:type="gram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рассмотреть костюмы и определить их владельцев, увидеть неточности, которые допустил художник при изображении костюма, или систематизировать зрительный материал (предметы быта, костюм, архитектура) по стилистическому признаку.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2. Посещение музея декоративно-прикладного искусства, выставки произведений современных мастеров декоративно-прикладного искусства.</w:t>
            </w:r>
          </w:p>
        </w:tc>
        <w:tc>
          <w:tcPr>
            <w:tcW w:w="4929" w:type="dxa"/>
          </w:tcPr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Участвовать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итоговой игре-викторине с активным привлечением зри-тельного материала по декоративн</w:t>
            </w:r>
            <w:proofErr w:type="gram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прикладному искусству, в творческих заданиях по обобщению изучаемого материала.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Распознавать и систематизировать 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материал по декоративно-прикладному искусству по социально-стилевым признакам.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Соотносить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костюм, его образный строй с владельцем.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Размышлять 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вести диалог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 особенностях художественного языка классического декоративно-прикладного искусства и его отличии от искусства народного (крестьянского).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Использовать 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речи новые художественные термины.</w:t>
            </w:r>
          </w:p>
        </w:tc>
      </w:tr>
      <w:tr w:rsidR="00613554" w:rsidRPr="00C74406">
        <w:trPr>
          <w:trHeight w:val="1975"/>
        </w:trPr>
        <w:tc>
          <w:tcPr>
            <w:tcW w:w="14786" w:type="dxa"/>
            <w:gridSpan w:val="3"/>
          </w:tcPr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3554" w:rsidRPr="005F7BB2" w:rsidRDefault="00613554" w:rsidP="005F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613554" w:rsidRPr="005F7BB2" w:rsidRDefault="00613554" w:rsidP="005F7B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Декоративное искусство в современном мире (7 ч)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Разнообразие современного декоративно-прикладного искусства (керамика, стекло, металл, гобелен, батик и многое другое). Новые черты современного искусства. Выставочное и массовое декоративно-прикладное искусство.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Тяготение современного художника к ассоциативному формотворчеству, фантастической декоративности, ансамблевому единству предметов, полному раскрытию творческой индивидуальности. Смелое экспериментирование с материалом, формой, цветом, фактурой.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Коллективная работа в конкретном материале — от замысла до воплощения.</w:t>
            </w:r>
          </w:p>
        </w:tc>
      </w:tr>
      <w:tr w:rsidR="00613554" w:rsidRPr="00C74406">
        <w:trPr>
          <w:trHeight w:val="1691"/>
        </w:trPr>
        <w:tc>
          <w:tcPr>
            <w:tcW w:w="4928" w:type="dxa"/>
          </w:tcPr>
          <w:p w:rsidR="00613554" w:rsidRPr="005F7BB2" w:rsidRDefault="00613554" w:rsidP="005F7BB2">
            <w:pPr>
              <w:spacing w:after="0" w:line="240" w:lineRule="auto"/>
              <w:ind w:left="4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Современное выставочное искусство.</w:t>
            </w:r>
          </w:p>
          <w:p w:rsidR="00613554" w:rsidRPr="005F7BB2" w:rsidRDefault="00613554" w:rsidP="005F7BB2">
            <w:pPr>
              <w:spacing w:after="0" w:line="240" w:lineRule="auto"/>
              <w:ind w:left="4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</w:tcPr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Современное понимание красоты профессиональными художниками — мастерами декоративно-прикладного искусства. Насыщенность произведений яркой образностью, причудливой игрой фантазии и воображения.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Пластический язык материала, его роль в создании художественного образа. Роль выразительных  средств (форма, линия, пятно, цвет, ритм, фактура) в построении декоративной композиции в конкретном материале.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Декоративный ансамбль как возможность объединения отдельных предметов в целостный художественный образ. Творческая интерпретация древних образов народного искусства в работах современных художников.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proofErr w:type="gramStart"/>
            <w:r w:rsidRPr="005F7B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Задание: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восприятие (рассматривание) 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различных произведений современного декоративного искусства; рас-суждение, участие в диалоге, связанном с выявлением отличий современного декоративного искусства от народного традиционного, с осознанием роли выразительных средств в создании декоративного образа в конкретном материале, с пониманием выражения «произведение говорит языком материала»</w:t>
            </w:r>
            <w:proofErr w:type="gramEnd"/>
          </w:p>
        </w:tc>
        <w:tc>
          <w:tcPr>
            <w:tcW w:w="4929" w:type="dxa"/>
          </w:tcPr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</w:t>
            </w: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Ориентироваться 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широком разнообразии современного декоративн</w:t>
            </w:r>
            <w:proofErr w:type="gram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прикладного искусства, различать по материалам, технике исполнения художественное стекло, керамику, ковку, литье, гобелен и т. д.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Выявлять и называть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характерные особенности современного декоративно-прикладного искусства.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Высказываться 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поводу роли </w:t>
            </w:r>
            <w:proofErr w:type="gram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вы-разительных</w:t>
            </w:r>
            <w:proofErr w:type="gram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средств и пластического языка материала в построении декоративного образа.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Находить и определять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произведениях декоративн</w:t>
            </w:r>
            <w:proofErr w:type="gram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прикладного искусства связь конструктивного, декоративного и изобразительного видов деятельности, а также неразрывное единство материала, формы и декора.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Использовать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речи новые термины, связанные декоративно-прикладным искусством.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Объяснять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отличия современного декоративно-прикладного искусства от традиционного народного искусства.</w:t>
            </w:r>
          </w:p>
        </w:tc>
      </w:tr>
      <w:tr w:rsidR="00613554" w:rsidRPr="00C74406">
        <w:trPr>
          <w:trHeight w:val="843"/>
        </w:trPr>
        <w:tc>
          <w:tcPr>
            <w:tcW w:w="4928" w:type="dxa"/>
          </w:tcPr>
          <w:p w:rsidR="00613554" w:rsidRPr="005F7BB2" w:rsidRDefault="00613554" w:rsidP="005F7BB2">
            <w:pPr>
              <w:spacing w:after="0" w:line="240" w:lineRule="auto"/>
              <w:ind w:left="4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Ты сам — мастер</w:t>
            </w:r>
          </w:p>
        </w:tc>
        <w:tc>
          <w:tcPr>
            <w:tcW w:w="4929" w:type="dxa"/>
          </w:tcPr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Коллективная реализация  </w:t>
            </w:r>
            <w:proofErr w:type="gram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конкретном </w:t>
            </w:r>
            <w:proofErr w:type="gram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материале</w:t>
            </w:r>
            <w:proofErr w:type="gram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разнообразных творческих замыслов.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Технология работы с выбранным материалом (плетение, коллаж, керамический рельеф, роспись по дереву и т. д.), постепенное, поэтапное выполнение задуманного панно. Выполнение «картона», т. е. эскиза будущей работы в натуральную величину. Деление общей композиции на фрагменты. Соединение готовых фрагментов в более крупные блоки. Их монтаж в общее декоративное панно.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Лоскутная аппликация или коллаж.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Декоративные игрушки из мочала.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Витраж в оформлении интерьера школы.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Нарядные декоративные вазы.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Декоративные куклы.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 Задания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1. Выполнение творческих работ в разных материалах и техниках. 2. Участие в отчетной выставке работ по декоративно-прикладному искусству на тему «Украсим школу своими руками».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   Материалы: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материалы для аппликации и 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коллажа, мочало, цветная бумага, веревки и шпагат, кусочки  тканей и меха, ленты, бусинки и т.п.</w:t>
            </w:r>
          </w:p>
        </w:tc>
        <w:tc>
          <w:tcPr>
            <w:tcW w:w="4929" w:type="dxa"/>
          </w:tcPr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  </w:t>
            </w: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Разрабатывать, создавать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эскизы коллективных панно, витражей, коллажей, декоративных украшений интерьеров школы.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Пользоваться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языком декоративно-прикладного искусства, принципами декоративного обобщения в процессе выполнения практической творческой работы.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Владеть 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практическими навыками выразительного использования формы, объема, цвета, фактуры и других сре</w:t>
            </w:r>
            <w:proofErr w:type="gram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дств в пр</w:t>
            </w:r>
            <w:proofErr w:type="gram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оцессе создания в конкретном материале плоскостных или объемных декоративных композиций.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Собирать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отдельно выполненные детали в более крупные блоки, т. е. вести работу по принципу «от </w:t>
            </w:r>
            <w:proofErr w:type="gramStart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простого</w:t>
            </w:r>
            <w:proofErr w:type="gramEnd"/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— к сложному».</w:t>
            </w:r>
          </w:p>
          <w:p w:rsidR="00613554" w:rsidRPr="005F7BB2" w:rsidRDefault="00613554" w:rsidP="005F7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5F7B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Участвовать</w:t>
            </w:r>
            <w:r w:rsidRPr="005F7B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подготовке итоговой выставки творческих работ.</w:t>
            </w:r>
          </w:p>
        </w:tc>
      </w:tr>
    </w:tbl>
    <w:p w:rsidR="00613554" w:rsidRPr="00C74406" w:rsidRDefault="00613554" w:rsidP="004D2AD0">
      <w:pPr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613554" w:rsidRPr="00C74406" w:rsidRDefault="00613554" w:rsidP="009E768A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7).ОПИСАНИЕ</w:t>
      </w:r>
      <w:r w:rsidRPr="00C7440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УЧЕБНО-МЕТОДИЧЕСКОГО И  МАТЕРИАЛЬНО-ТЕХНИЧЕСКОГО ОБЕСПЕЧЕНИЯ ОБРАЗОВАТЕЛЬНОЙ ДЕЯТЕЛЬНОСТИ</w:t>
      </w:r>
    </w:p>
    <w:p w:rsidR="00613554" w:rsidRPr="00C74406" w:rsidRDefault="00613554" w:rsidP="00153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sz w:val="24"/>
          <w:szCs w:val="24"/>
          <w:lang w:eastAsia="en-US"/>
        </w:rPr>
        <w:t xml:space="preserve">Данная программа обеспечена учебно-методическими комплектами для каждого класса общеобразовательных организаций. В комплекты входят следующие издания </w:t>
      </w:r>
      <w:r w:rsidRPr="00C7440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под редакцией Б. М. </w:t>
      </w:r>
      <w:proofErr w:type="spellStart"/>
      <w:r w:rsidRPr="00C7440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Неменского</w:t>
      </w:r>
      <w:proofErr w:type="spellEnd"/>
      <w:r w:rsidRPr="00C74406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613554" w:rsidRPr="00C74406" w:rsidRDefault="00613554" w:rsidP="00153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sz w:val="24"/>
          <w:szCs w:val="24"/>
          <w:lang w:eastAsia="en-US"/>
        </w:rPr>
        <w:t>УЧЕБНИКИ</w:t>
      </w:r>
    </w:p>
    <w:p w:rsidR="00613554" w:rsidRPr="00C74406" w:rsidRDefault="00613554" w:rsidP="00153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Н. А. Горяева, О. В. Островская</w:t>
      </w:r>
      <w:r w:rsidRPr="00C7440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. </w:t>
      </w:r>
      <w:r w:rsidRPr="00C74406">
        <w:rPr>
          <w:rFonts w:ascii="Times New Roman" w:hAnsi="Times New Roman" w:cs="Times New Roman"/>
          <w:sz w:val="24"/>
          <w:szCs w:val="24"/>
          <w:lang w:eastAsia="en-US"/>
        </w:rPr>
        <w:t xml:space="preserve">«Изобразительное искусство. Декоративно-прикладное искусство в жизни человека. 5 класс» </w:t>
      </w:r>
      <w:proofErr w:type="gramStart"/>
      <w:r w:rsidRPr="00C74406">
        <w:rPr>
          <w:rFonts w:ascii="Times New Roman" w:hAnsi="Times New Roman" w:cs="Times New Roman"/>
          <w:sz w:val="24"/>
          <w:szCs w:val="24"/>
          <w:lang w:eastAsia="en-US"/>
        </w:rPr>
        <w:t>под</w:t>
      </w:r>
      <w:proofErr w:type="gramEnd"/>
    </w:p>
    <w:p w:rsidR="00613554" w:rsidRPr="00C74406" w:rsidRDefault="00613554" w:rsidP="00153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sz w:val="24"/>
          <w:szCs w:val="24"/>
          <w:lang w:eastAsia="en-US"/>
        </w:rPr>
        <w:t xml:space="preserve">редакцией Б. М. </w:t>
      </w:r>
      <w:proofErr w:type="spellStart"/>
      <w:r w:rsidRPr="00C74406">
        <w:rPr>
          <w:rFonts w:ascii="Times New Roman" w:hAnsi="Times New Roman" w:cs="Times New Roman"/>
          <w:sz w:val="24"/>
          <w:szCs w:val="24"/>
          <w:lang w:eastAsia="en-US"/>
        </w:rPr>
        <w:t>Неменского</w:t>
      </w:r>
      <w:proofErr w:type="spellEnd"/>
      <w:r w:rsidRPr="00C74406">
        <w:rPr>
          <w:rFonts w:ascii="Times New Roman" w:hAnsi="Times New Roman" w:cs="Times New Roman"/>
          <w:sz w:val="24"/>
          <w:szCs w:val="24"/>
          <w:lang w:eastAsia="en-US"/>
        </w:rPr>
        <w:t xml:space="preserve">; </w:t>
      </w:r>
      <w:r w:rsidRPr="00C74406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Л. А. </w:t>
      </w:r>
      <w:proofErr w:type="spellStart"/>
      <w:r w:rsidRPr="00C74406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Неменская</w:t>
      </w:r>
      <w:proofErr w:type="spellEnd"/>
      <w:r w:rsidRPr="00C74406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. </w:t>
      </w:r>
      <w:r w:rsidRPr="00C74406">
        <w:rPr>
          <w:rFonts w:ascii="Times New Roman" w:hAnsi="Times New Roman" w:cs="Times New Roman"/>
          <w:sz w:val="24"/>
          <w:szCs w:val="24"/>
          <w:lang w:eastAsia="en-US"/>
        </w:rPr>
        <w:t xml:space="preserve">«Изобразительное искусство. Искусство в жизни человека. 5 класс» под редакцией Б. М. </w:t>
      </w:r>
      <w:proofErr w:type="spellStart"/>
      <w:r w:rsidRPr="00C74406">
        <w:rPr>
          <w:rFonts w:ascii="Times New Roman" w:hAnsi="Times New Roman" w:cs="Times New Roman"/>
          <w:sz w:val="24"/>
          <w:szCs w:val="24"/>
          <w:lang w:eastAsia="en-US"/>
        </w:rPr>
        <w:t>Неменского</w:t>
      </w:r>
      <w:proofErr w:type="spellEnd"/>
      <w:r w:rsidRPr="00C74406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613554" w:rsidRPr="00C74406" w:rsidRDefault="00613554" w:rsidP="00153F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Л. А. </w:t>
      </w:r>
      <w:proofErr w:type="spellStart"/>
      <w:r w:rsidRPr="00C74406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Неменская</w:t>
      </w:r>
      <w:proofErr w:type="spellEnd"/>
      <w:r w:rsidRPr="00C74406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 xml:space="preserve">. </w:t>
      </w:r>
      <w:r w:rsidRPr="00C74406">
        <w:rPr>
          <w:rFonts w:ascii="Times New Roman" w:hAnsi="Times New Roman" w:cs="Times New Roman"/>
          <w:sz w:val="24"/>
          <w:szCs w:val="24"/>
          <w:lang w:eastAsia="en-US"/>
        </w:rPr>
        <w:t xml:space="preserve">«Изобразительное искусство. Твоя мастерская. Рабочая тетрадь  под редакцией Б. М. </w:t>
      </w:r>
      <w:proofErr w:type="spellStart"/>
      <w:r w:rsidRPr="00C74406">
        <w:rPr>
          <w:rFonts w:ascii="Times New Roman" w:hAnsi="Times New Roman" w:cs="Times New Roman"/>
          <w:sz w:val="24"/>
          <w:szCs w:val="24"/>
          <w:lang w:eastAsia="en-US"/>
        </w:rPr>
        <w:t>Неменского</w:t>
      </w:r>
      <w:proofErr w:type="spellEnd"/>
      <w:r w:rsidRPr="00C74406">
        <w:rPr>
          <w:rFonts w:ascii="Times New Roman" w:hAnsi="Times New Roman" w:cs="Times New Roman"/>
          <w:sz w:val="24"/>
          <w:szCs w:val="24"/>
          <w:lang w:eastAsia="en-US"/>
        </w:rPr>
        <w:t>; «Уроки изобразительного искусства. 5 класс» Искусство в жизни человека. Поурочные разработки.</w:t>
      </w:r>
    </w:p>
    <w:p w:rsidR="00613554" w:rsidRPr="00C74406" w:rsidRDefault="00613554" w:rsidP="00536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1510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106"/>
      </w:tblGrid>
      <w:tr w:rsidR="00613554" w:rsidRPr="00C74406" w:rsidTr="00B71315">
        <w:trPr>
          <w:trHeight w:val="265"/>
        </w:trPr>
        <w:tc>
          <w:tcPr>
            <w:tcW w:w="15106" w:type="dxa"/>
          </w:tcPr>
          <w:p w:rsidR="00613554" w:rsidRPr="00C74406" w:rsidRDefault="00613554" w:rsidP="00E9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Технические средства обучения</w:t>
            </w:r>
          </w:p>
        </w:tc>
      </w:tr>
      <w:tr w:rsidR="00613554" w:rsidRPr="00C74406" w:rsidTr="00B71315">
        <w:trPr>
          <w:trHeight w:val="1060"/>
        </w:trPr>
        <w:tc>
          <w:tcPr>
            <w:tcW w:w="15106" w:type="dxa"/>
          </w:tcPr>
          <w:p w:rsidR="00613554" w:rsidRPr="00C74406" w:rsidRDefault="00613554" w:rsidP="00E952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6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Экспозиционный экран. </w:t>
            </w:r>
          </w:p>
          <w:p w:rsidR="00613554" w:rsidRPr="00C74406" w:rsidRDefault="00613554" w:rsidP="00E952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6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компьютер. </w:t>
            </w:r>
          </w:p>
          <w:p w:rsidR="00613554" w:rsidRPr="00C74406" w:rsidRDefault="00613554" w:rsidP="00E9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6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  <w:p w:rsidR="00613554" w:rsidRPr="00C74406" w:rsidRDefault="00613554" w:rsidP="00E9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54" w:rsidRPr="00C74406" w:rsidTr="00B71315">
        <w:trPr>
          <w:trHeight w:val="254"/>
        </w:trPr>
        <w:tc>
          <w:tcPr>
            <w:tcW w:w="15106" w:type="dxa"/>
          </w:tcPr>
          <w:p w:rsidR="00613554" w:rsidRPr="00C74406" w:rsidRDefault="00613554" w:rsidP="00E9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Экранно-звуковые пособия</w:t>
            </w:r>
          </w:p>
        </w:tc>
      </w:tr>
      <w:tr w:rsidR="00613554" w:rsidRPr="00C74406" w:rsidTr="00B71315">
        <w:trPr>
          <w:trHeight w:val="1326"/>
        </w:trPr>
        <w:tc>
          <w:tcPr>
            <w:tcW w:w="15106" w:type="dxa"/>
          </w:tcPr>
          <w:p w:rsidR="00613554" w:rsidRPr="00C74406" w:rsidRDefault="00613554" w:rsidP="00E9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6">
              <w:rPr>
                <w:rFonts w:ascii="Times New Roman" w:hAnsi="Times New Roman" w:cs="Times New Roman"/>
                <w:sz w:val="24"/>
                <w:szCs w:val="24"/>
              </w:rPr>
              <w:t>Видеофильмы (в том числе в цифровой фор</w:t>
            </w:r>
            <w:r w:rsidRPr="00C74406">
              <w:rPr>
                <w:rFonts w:ascii="Times New Roman" w:hAnsi="Times New Roman" w:cs="Times New Roman"/>
                <w:sz w:val="24"/>
                <w:szCs w:val="24"/>
              </w:rPr>
              <w:softHyphen/>
              <w:t>ме) по природоведению, истории искусства, этнографии народов России и мира.</w:t>
            </w:r>
          </w:p>
          <w:p w:rsidR="00613554" w:rsidRPr="00C74406" w:rsidRDefault="00613554" w:rsidP="00E9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Аудиозаписи в соответствии с содержанием обучения (в том числе в цифровой форме). </w:t>
            </w:r>
          </w:p>
          <w:p w:rsidR="00613554" w:rsidRPr="00C74406" w:rsidRDefault="00613554" w:rsidP="00E9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 по темам раздела</w:t>
            </w:r>
          </w:p>
          <w:p w:rsidR="00613554" w:rsidRPr="00C74406" w:rsidRDefault="00613554" w:rsidP="00E9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6">
              <w:rPr>
                <w:rFonts w:ascii="Times New Roman" w:hAnsi="Times New Roman" w:cs="Times New Roman"/>
                <w:sz w:val="24"/>
                <w:szCs w:val="24"/>
              </w:rPr>
              <w:t>Электронные тесты контроля знаний</w:t>
            </w:r>
          </w:p>
        </w:tc>
      </w:tr>
      <w:tr w:rsidR="00613554" w:rsidRPr="00C74406" w:rsidTr="00B71315">
        <w:trPr>
          <w:trHeight w:val="265"/>
        </w:trPr>
        <w:tc>
          <w:tcPr>
            <w:tcW w:w="15106" w:type="dxa"/>
          </w:tcPr>
          <w:p w:rsidR="00613554" w:rsidRPr="00C74406" w:rsidRDefault="00613554" w:rsidP="00E9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  <w:tr w:rsidR="00613554" w:rsidRPr="00C74406" w:rsidTr="00B71315">
        <w:trPr>
          <w:trHeight w:val="807"/>
        </w:trPr>
        <w:tc>
          <w:tcPr>
            <w:tcW w:w="15106" w:type="dxa"/>
          </w:tcPr>
          <w:p w:rsidR="00613554" w:rsidRPr="00C74406" w:rsidRDefault="00613554" w:rsidP="00E9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муляжей овощей. </w:t>
            </w:r>
            <w:r w:rsidRPr="00C74406">
              <w:rPr>
                <w:rFonts w:ascii="Times New Roman" w:hAnsi="Times New Roman" w:cs="Times New Roman"/>
                <w:sz w:val="24"/>
                <w:szCs w:val="24"/>
              </w:rPr>
              <w:t>Компания «СТРОНГ» все для образования.</w:t>
            </w:r>
          </w:p>
          <w:p w:rsidR="00613554" w:rsidRPr="00C74406" w:rsidRDefault="00613554" w:rsidP="00E9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6">
              <w:rPr>
                <w:rFonts w:ascii="Times New Roman" w:hAnsi="Times New Roman" w:cs="Times New Roman"/>
                <w:sz w:val="24"/>
                <w:szCs w:val="24"/>
              </w:rPr>
              <w:t>Набор муляжей фруктов. Компания «СТРОНГ» все для образования.</w:t>
            </w:r>
          </w:p>
          <w:p w:rsidR="00613554" w:rsidRPr="00C74406" w:rsidRDefault="00613554" w:rsidP="00E9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406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тел демонстрационный. Компания «СТРОНГ» все для образования.</w:t>
            </w:r>
          </w:p>
        </w:tc>
      </w:tr>
      <w:tr w:rsidR="00613554" w:rsidRPr="00C74406" w:rsidTr="00B71315">
        <w:trPr>
          <w:trHeight w:val="265"/>
        </w:trPr>
        <w:tc>
          <w:tcPr>
            <w:tcW w:w="15106" w:type="dxa"/>
          </w:tcPr>
          <w:p w:rsidR="00613554" w:rsidRPr="00C74406" w:rsidRDefault="00613554" w:rsidP="00E952A2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44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Оборудование класса</w:t>
            </w:r>
          </w:p>
        </w:tc>
      </w:tr>
      <w:tr w:rsidR="00613554" w:rsidRPr="00C74406" w:rsidTr="00B71315">
        <w:trPr>
          <w:trHeight w:val="1326"/>
        </w:trPr>
        <w:tc>
          <w:tcPr>
            <w:tcW w:w="15106" w:type="dxa"/>
          </w:tcPr>
          <w:p w:rsidR="00613554" w:rsidRPr="00C74406" w:rsidRDefault="00613554" w:rsidP="00E952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Ученические столы одно— </w:t>
            </w:r>
            <w:proofErr w:type="gramStart"/>
            <w:r w:rsidRPr="00C7440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End"/>
            <w:r w:rsidRPr="00C74406">
              <w:rPr>
                <w:rFonts w:ascii="Times New Roman" w:hAnsi="Times New Roman" w:cs="Times New Roman"/>
                <w:sz w:val="24"/>
                <w:szCs w:val="24"/>
              </w:rPr>
              <w:t xml:space="preserve">двухместные с комплектом стульев. </w:t>
            </w:r>
          </w:p>
          <w:p w:rsidR="00613554" w:rsidRPr="00C74406" w:rsidRDefault="00613554" w:rsidP="00E952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6"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с тумбой. </w:t>
            </w:r>
          </w:p>
          <w:p w:rsidR="00613554" w:rsidRPr="00C74406" w:rsidRDefault="00613554" w:rsidP="00E952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6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дидактических материа</w:t>
            </w:r>
            <w:r w:rsidRPr="00C7440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лов, пособий и пр. </w:t>
            </w:r>
          </w:p>
          <w:p w:rsidR="00613554" w:rsidRPr="00C74406" w:rsidRDefault="00613554" w:rsidP="00E952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6">
              <w:rPr>
                <w:rFonts w:ascii="Times New Roman" w:hAnsi="Times New Roman" w:cs="Times New Roman"/>
                <w:sz w:val="24"/>
                <w:szCs w:val="24"/>
              </w:rPr>
              <w:t>Настенные доски для вывешивания иллюстративного мате</w:t>
            </w:r>
            <w:r w:rsidRPr="00C7440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риала. </w:t>
            </w:r>
          </w:p>
          <w:p w:rsidR="00613554" w:rsidRPr="00C74406" w:rsidRDefault="00613554" w:rsidP="00E95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6">
              <w:rPr>
                <w:rFonts w:ascii="Times New Roman" w:hAnsi="Times New Roman" w:cs="Times New Roman"/>
                <w:sz w:val="24"/>
                <w:szCs w:val="24"/>
              </w:rPr>
              <w:t>Подставки для книг, держатели для карт и т. п.</w:t>
            </w:r>
          </w:p>
        </w:tc>
      </w:tr>
    </w:tbl>
    <w:p w:rsidR="00613554" w:rsidRPr="00C74406" w:rsidRDefault="00613554" w:rsidP="00536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13554" w:rsidRPr="00C74406" w:rsidRDefault="00613554" w:rsidP="009E768A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8). </w:t>
      </w:r>
      <w:r w:rsidRPr="00C7440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ПЛАНИРУЕМЫЕ РЕЗУЛЬТАТЫ ИЗУЧЕНИЯ УЧЕБНОГО ПРЕДМЕТА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По окончании основной школы учащиеся должны:</w:t>
      </w:r>
    </w:p>
    <w:p w:rsidR="00613554" w:rsidRPr="00C74406" w:rsidRDefault="00613554" w:rsidP="009E7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знать истоки и специфику образного языка декоративно-прикладного искусства; знать особенности уникального крестьянского искусства, семантическое значение традиционных образов, мотивов (древо жизни, конь, птица, солярные знаки); знать несколько народных художественных промыслов России; различать по стилистическим особенностям декоративное искусство разных народов и времён (например, Древнего Египта, Древней Греции, Китая, Западной Европы XVII века); </w:t>
      </w:r>
      <w:proofErr w:type="gramStart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различать по материалу, технике исполнения современные виды декоративно-прикладного искусства (художественное стекло, керамика, ковка, литьё, гобелен, батик и т. д.); выявлять в произведениях декоративно-прикладного искусства (народного, классического, современного) связь конструктивных, </w:t>
      </w:r>
      <w:proofErr w:type="spellStart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декотериала</w:t>
      </w:r>
      <w:proofErr w:type="spellEnd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, формы и декора; 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  <w:proofErr w:type="gramEnd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 создавать художественно-декоративные объекты предметной среды, объединённые общей стилистикой (предметы быта, мебель, одежда, детали интерьера определённой эпохи); </w:t>
      </w:r>
      <w:proofErr w:type="gramStart"/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владеть практическими навыками выразительного использования фактуры, цвета, формы, объёма, пространства в процессе создания в конкретном материале плоскостных или объёмных декоративных композиций; владеть навыком работы в конкретном материале (батик, витраж</w:t>
      </w:r>
      <w:proofErr w:type="gramEnd"/>
    </w:p>
    <w:p w:rsidR="00613554" w:rsidRPr="00C74406" w:rsidRDefault="00613554" w:rsidP="00EC56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 т. п.);</w:t>
      </w:r>
    </w:p>
    <w:p w:rsidR="00613554" w:rsidRPr="00C74406" w:rsidRDefault="00B71315" w:rsidP="006B4CA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613554" w:rsidRPr="00C74406">
        <w:rPr>
          <w:rFonts w:ascii="Times New Roman" w:hAnsi="Times New Roman" w:cs="Times New Roman"/>
          <w:color w:val="000000"/>
          <w:sz w:val="24"/>
          <w:szCs w:val="24"/>
        </w:rPr>
        <w:t>Предметные:</w:t>
      </w:r>
    </w:p>
    <w:p w:rsidR="00613554" w:rsidRPr="00C74406" w:rsidRDefault="00613554" w:rsidP="006B4CA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3554" w:rsidRPr="00C74406" w:rsidRDefault="00613554" w:rsidP="006B4CA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</w:rPr>
        <w:t>понимать место и значения современного декоратив</w:t>
      </w:r>
      <w:r w:rsidRPr="00C74406">
        <w:rPr>
          <w:rFonts w:ascii="Times New Roman" w:hAnsi="Times New Roman" w:cs="Times New Roman"/>
          <w:color w:val="000000"/>
          <w:sz w:val="24"/>
          <w:szCs w:val="24"/>
        </w:rPr>
        <w:softHyphen/>
        <w:t>ного искусства в жизни человека и общества, знание разно</w:t>
      </w:r>
      <w:r w:rsidRPr="00C74406">
        <w:rPr>
          <w:rFonts w:ascii="Times New Roman" w:hAnsi="Times New Roman" w:cs="Times New Roman"/>
          <w:color w:val="000000"/>
          <w:sz w:val="24"/>
          <w:szCs w:val="24"/>
        </w:rPr>
        <w:softHyphen/>
        <w:t>образных видов современного декоративного творчества, ма</w:t>
      </w:r>
      <w:r w:rsidRPr="00C74406">
        <w:rPr>
          <w:rFonts w:ascii="Times New Roman" w:hAnsi="Times New Roman" w:cs="Times New Roman"/>
          <w:color w:val="000000"/>
          <w:sz w:val="24"/>
          <w:szCs w:val="24"/>
        </w:rPr>
        <w:softHyphen/>
        <w:t>териалов, техник (художественное стекло, керамика, ковка, литьё, гобелен, роспись по ткани и т. д.); расширение обще</w:t>
      </w:r>
      <w:r w:rsidRPr="00C74406">
        <w:rPr>
          <w:rFonts w:ascii="Times New Roman" w:hAnsi="Times New Roman" w:cs="Times New Roman"/>
          <w:color w:val="000000"/>
          <w:sz w:val="24"/>
          <w:szCs w:val="24"/>
        </w:rPr>
        <w:softHyphen/>
        <w:t>культурного художественно-познавательного кругозора;</w:t>
      </w:r>
    </w:p>
    <w:p w:rsidR="00613554" w:rsidRPr="00C74406" w:rsidRDefault="00613554" w:rsidP="006B4CA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</w:rPr>
        <w:t>осознавать богатые возможности современного пласти</w:t>
      </w:r>
      <w:r w:rsidRPr="00C74406">
        <w:rPr>
          <w:rFonts w:ascii="Times New Roman" w:hAnsi="Times New Roman" w:cs="Times New Roman"/>
          <w:color w:val="000000"/>
          <w:sz w:val="24"/>
          <w:szCs w:val="24"/>
        </w:rPr>
        <w:softHyphen/>
        <w:t>ческого языка, а также различий в творчестве художника, ра</w:t>
      </w:r>
      <w:r w:rsidRPr="00C74406">
        <w:rPr>
          <w:rFonts w:ascii="Times New Roman" w:hAnsi="Times New Roman" w:cs="Times New Roman"/>
          <w:color w:val="000000"/>
          <w:sz w:val="24"/>
          <w:szCs w:val="24"/>
        </w:rPr>
        <w:softHyphen/>
        <w:t>ботающего в области современного декоративного искусства и в области традиционного декоративно-прикладного искус</w:t>
      </w:r>
      <w:r w:rsidRPr="00C74406">
        <w:rPr>
          <w:rFonts w:ascii="Times New Roman" w:hAnsi="Times New Roman" w:cs="Times New Roman"/>
          <w:color w:val="000000"/>
          <w:sz w:val="24"/>
          <w:szCs w:val="24"/>
        </w:rPr>
        <w:softHyphen/>
        <w:t>ства;</w:t>
      </w:r>
    </w:p>
    <w:p w:rsidR="00613554" w:rsidRPr="00C74406" w:rsidRDefault="00613554" w:rsidP="006B4CA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</w:rPr>
        <w:t>выявлять в процессе восприятия произведений современного выставочного декоративно-прикладного искус</w:t>
      </w:r>
      <w:r w:rsidRPr="00C74406">
        <w:rPr>
          <w:rFonts w:ascii="Times New Roman" w:hAnsi="Times New Roman" w:cs="Times New Roman"/>
          <w:color w:val="000000"/>
          <w:sz w:val="24"/>
          <w:szCs w:val="24"/>
        </w:rPr>
        <w:softHyphen/>
        <w:t>ства единство материала, формы и декора, а также средства, используемые художником для выражения своего замысла в конкретном виде декоративного творчества; умение осознанно использовать образные средства в работе над декоративной композицией (панно) в конкретном материале;</w:t>
      </w:r>
    </w:p>
    <w:p w:rsidR="00613554" w:rsidRPr="00C74406" w:rsidRDefault="00613554" w:rsidP="006B4CA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3554" w:rsidRPr="00C74406" w:rsidRDefault="00B71315" w:rsidP="006B4CA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proofErr w:type="spellStart"/>
      <w:r w:rsidR="00613554" w:rsidRPr="00C74406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="00613554" w:rsidRPr="00C7440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13554" w:rsidRPr="00C74406" w:rsidRDefault="00613554" w:rsidP="006B4CA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3554" w:rsidRPr="00C74406" w:rsidRDefault="00613554" w:rsidP="006B4CA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74406">
        <w:rPr>
          <w:rFonts w:ascii="Times New Roman" w:hAnsi="Times New Roman" w:cs="Times New Roman"/>
          <w:color w:val="000000"/>
          <w:sz w:val="24"/>
          <w:szCs w:val="24"/>
        </w:rPr>
        <w:t>приобретение основы для адекватного восприятия деко</w:t>
      </w:r>
      <w:r w:rsidRPr="00C74406">
        <w:rPr>
          <w:rFonts w:ascii="Times New Roman" w:hAnsi="Times New Roman" w:cs="Times New Roman"/>
          <w:color w:val="000000"/>
          <w:sz w:val="24"/>
          <w:szCs w:val="24"/>
        </w:rPr>
        <w:softHyphen/>
        <w:t>ративной формы вещи в её содержательно-смысловой напол</w:t>
      </w:r>
      <w:r w:rsidRPr="00C74406">
        <w:rPr>
          <w:rFonts w:ascii="Times New Roman" w:hAnsi="Times New Roman" w:cs="Times New Roman"/>
          <w:color w:val="000000"/>
          <w:sz w:val="24"/>
          <w:szCs w:val="24"/>
        </w:rPr>
        <w:softHyphen/>
        <w:t>ненности, умение реализовать приобретённые знания, умения и навыки во внеурочной деятельности (посещение выставок, организация и проведение выставок творческих работ по теме данного раздела для младших школьников, родителей, участие в разнообразных формах обсуждений по данной тематике, на</w:t>
      </w:r>
      <w:r w:rsidRPr="00C74406">
        <w:rPr>
          <w:rFonts w:ascii="Times New Roman" w:hAnsi="Times New Roman" w:cs="Times New Roman"/>
          <w:color w:val="000000"/>
          <w:sz w:val="24"/>
          <w:szCs w:val="24"/>
        </w:rPr>
        <w:softHyphen/>
        <w:t>пример, «Чем значимы и интересны произведения декоратив</w:t>
      </w:r>
      <w:r w:rsidRPr="00C74406">
        <w:rPr>
          <w:rFonts w:ascii="Times New Roman" w:hAnsi="Times New Roman" w:cs="Times New Roman"/>
          <w:color w:val="000000"/>
          <w:sz w:val="24"/>
          <w:szCs w:val="24"/>
        </w:rPr>
        <w:softHyphen/>
        <w:t>но-прикладного искусства других стран и эпох для современ</w:t>
      </w:r>
      <w:r w:rsidRPr="00C74406">
        <w:rPr>
          <w:rFonts w:ascii="Times New Roman" w:hAnsi="Times New Roman" w:cs="Times New Roman"/>
          <w:color w:val="000000"/>
          <w:sz w:val="24"/>
          <w:szCs w:val="24"/>
        </w:rPr>
        <w:softHyphen/>
        <w:t>ного</w:t>
      </w:r>
      <w:proofErr w:type="gramEnd"/>
      <w:r w:rsidRPr="00C74406">
        <w:rPr>
          <w:rFonts w:ascii="Times New Roman" w:hAnsi="Times New Roman" w:cs="Times New Roman"/>
          <w:color w:val="000000"/>
          <w:sz w:val="24"/>
          <w:szCs w:val="24"/>
        </w:rPr>
        <w:t xml:space="preserve"> человека?» и т. д.);</w:t>
      </w:r>
    </w:p>
    <w:p w:rsidR="00613554" w:rsidRPr="00C74406" w:rsidRDefault="00613554" w:rsidP="006B4CA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</w:rPr>
        <w:t>научатся  принимать необходимые решения, осуществлять осознанный выбор объектов изображения, художественных материалов, направлений поисковой деятельности, содержа</w:t>
      </w:r>
      <w:r w:rsidRPr="00C74406">
        <w:rPr>
          <w:rFonts w:ascii="Times New Roman" w:hAnsi="Times New Roman" w:cs="Times New Roman"/>
          <w:color w:val="000000"/>
          <w:sz w:val="24"/>
          <w:szCs w:val="24"/>
        </w:rPr>
        <w:softHyphen/>
        <w:t>тельного искусствоведческого и познавательного материала, проливающего свет на предмет изучения классического деко</w:t>
      </w:r>
      <w:r w:rsidRPr="00C74406">
        <w:rPr>
          <w:rFonts w:ascii="Times New Roman" w:hAnsi="Times New Roman" w:cs="Times New Roman"/>
          <w:color w:val="000000"/>
          <w:sz w:val="24"/>
          <w:szCs w:val="24"/>
        </w:rPr>
        <w:softHyphen/>
        <w:t>ративно-прикладного искусства, умение классифицировать произведения, определяя их родство по художественно-стили</w:t>
      </w:r>
      <w:r w:rsidRPr="00C74406">
        <w:rPr>
          <w:rFonts w:ascii="Times New Roman" w:hAnsi="Times New Roman" w:cs="Times New Roman"/>
          <w:color w:val="000000"/>
          <w:sz w:val="24"/>
          <w:szCs w:val="24"/>
        </w:rPr>
        <w:softHyphen/>
        <w:t>стическим и социальным признакам, осуществлять контроль своей деятельности, адекватно оценивать результат;</w:t>
      </w:r>
    </w:p>
    <w:p w:rsidR="00613554" w:rsidRPr="00C74406" w:rsidRDefault="00613554" w:rsidP="006B4CA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</w:rPr>
        <w:t>смогут организовывать учебное сотрудничество и со</w:t>
      </w:r>
      <w:r w:rsidRPr="00C74406">
        <w:rPr>
          <w:rFonts w:ascii="Times New Roman" w:hAnsi="Times New Roman" w:cs="Times New Roman"/>
          <w:color w:val="000000"/>
          <w:sz w:val="24"/>
          <w:szCs w:val="24"/>
        </w:rPr>
        <w:softHyphen/>
        <w:t>вместную деятельность с учителем и сверстниками; работать индивидуально и в коллективе, находить общее решение на основе согласования позиций, отражающих индивидуальные интересы учащихся.</w:t>
      </w:r>
    </w:p>
    <w:p w:rsidR="00613554" w:rsidRPr="00C74406" w:rsidRDefault="00613554" w:rsidP="006B4CA9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3554" w:rsidRPr="00C74406" w:rsidRDefault="00613554" w:rsidP="006B4CA9">
      <w:pPr>
        <w:widowControl w:val="0"/>
        <w:autoSpaceDE w:val="0"/>
        <w:autoSpaceDN w:val="0"/>
        <w:adjustRightInd w:val="0"/>
        <w:spacing w:after="0" w:line="240" w:lineRule="auto"/>
        <w:ind w:left="-142" w:right="141"/>
        <w:rPr>
          <w:rFonts w:ascii="Times New Roman" w:hAnsi="Times New Roman" w:cs="Times New Roman"/>
          <w:b/>
          <w:bCs/>
          <w:sz w:val="24"/>
          <w:szCs w:val="24"/>
        </w:rPr>
      </w:pPr>
    </w:p>
    <w:p w:rsidR="00613554" w:rsidRPr="00C74406" w:rsidRDefault="00613554" w:rsidP="006B4CA9">
      <w:pPr>
        <w:widowControl w:val="0"/>
        <w:autoSpaceDE w:val="0"/>
        <w:autoSpaceDN w:val="0"/>
        <w:adjustRightInd w:val="0"/>
        <w:spacing w:after="0" w:line="240" w:lineRule="auto"/>
        <w:ind w:left="-142" w:right="141"/>
        <w:rPr>
          <w:rFonts w:ascii="Times New Roman" w:hAnsi="Times New Roman" w:cs="Times New Roman"/>
          <w:sz w:val="24"/>
          <w:szCs w:val="24"/>
        </w:rPr>
      </w:pPr>
      <w:r w:rsidRPr="00C74406">
        <w:rPr>
          <w:rFonts w:ascii="Times New Roman" w:hAnsi="Times New Roman" w:cs="Times New Roman"/>
          <w:sz w:val="24"/>
          <w:szCs w:val="24"/>
        </w:rPr>
        <w:t>Личностные:</w:t>
      </w:r>
    </w:p>
    <w:p w:rsidR="00613554" w:rsidRPr="00C74406" w:rsidRDefault="00613554" w:rsidP="006B4CA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</w:rPr>
        <w:t>уважение и интерес к художественной куль</w:t>
      </w:r>
      <w:r w:rsidRPr="00C74406">
        <w:rPr>
          <w:rFonts w:ascii="Times New Roman" w:hAnsi="Times New Roman" w:cs="Times New Roman"/>
          <w:color w:val="000000"/>
          <w:sz w:val="24"/>
          <w:szCs w:val="24"/>
        </w:rPr>
        <w:softHyphen/>
        <w:t>туре других стран и народов, в частности к классическому декоративно-прикладному искусству — сокровищнице миро</w:t>
      </w:r>
      <w:r w:rsidRPr="00C74406">
        <w:rPr>
          <w:rFonts w:ascii="Times New Roman" w:hAnsi="Times New Roman" w:cs="Times New Roman"/>
          <w:color w:val="000000"/>
          <w:sz w:val="24"/>
          <w:szCs w:val="24"/>
        </w:rPr>
        <w:softHyphen/>
        <w:t>вой цивилизации;</w:t>
      </w:r>
    </w:p>
    <w:p w:rsidR="00613554" w:rsidRPr="00C74406" w:rsidRDefault="00613554" w:rsidP="006B4CA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</w:rPr>
        <w:t>социальное видение предметного мира классического декоративно-при</w:t>
      </w:r>
      <w:r w:rsidRPr="00C74406">
        <w:rPr>
          <w:rFonts w:ascii="Times New Roman" w:hAnsi="Times New Roman" w:cs="Times New Roman"/>
          <w:color w:val="000000"/>
          <w:sz w:val="24"/>
          <w:szCs w:val="24"/>
        </w:rPr>
        <w:softHyphen/>
        <w:t>кладного искусства, позволяющего воспринимать предметы, вещи, их эстетические достоинства не обособленно, а в кон</w:t>
      </w:r>
      <w:r w:rsidRPr="00C74406">
        <w:rPr>
          <w:rFonts w:ascii="Times New Roman" w:hAnsi="Times New Roman" w:cs="Times New Roman"/>
          <w:color w:val="000000"/>
          <w:sz w:val="24"/>
          <w:szCs w:val="24"/>
        </w:rPr>
        <w:softHyphen/>
        <w:t>тексте своего времени;</w:t>
      </w:r>
    </w:p>
    <w:p w:rsidR="00613554" w:rsidRPr="00C74406" w:rsidRDefault="00613554" w:rsidP="006B4CA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</w:rPr>
        <w:t>активное и заинтересованное отноше</w:t>
      </w:r>
      <w:r w:rsidRPr="00C74406">
        <w:rPr>
          <w:rFonts w:ascii="Times New Roman" w:hAnsi="Times New Roman" w:cs="Times New Roman"/>
          <w:color w:val="000000"/>
          <w:sz w:val="24"/>
          <w:szCs w:val="24"/>
        </w:rPr>
        <w:softHyphen/>
        <w:t>ние к познанию, а также готовность и способность учащихся к самообразованию на основе мотивации и осознания творчества как созидательной, преобразующий мир деятель</w:t>
      </w:r>
      <w:r w:rsidRPr="00C74406">
        <w:rPr>
          <w:rFonts w:ascii="Times New Roman" w:hAnsi="Times New Roman" w:cs="Times New Roman"/>
          <w:color w:val="000000"/>
          <w:sz w:val="24"/>
          <w:szCs w:val="24"/>
        </w:rPr>
        <w:softHyphen/>
        <w:t>ности человека;</w:t>
      </w:r>
    </w:p>
    <w:p w:rsidR="00613554" w:rsidRPr="00C74406" w:rsidRDefault="00613554" w:rsidP="006B4CA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406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мира через освоение </w:t>
      </w:r>
      <w:r w:rsidRPr="00C74406">
        <w:rPr>
          <w:rFonts w:ascii="Times New Roman" w:hAnsi="Times New Roman" w:cs="Times New Roman"/>
          <w:color w:val="212121"/>
          <w:sz w:val="24"/>
          <w:szCs w:val="24"/>
        </w:rPr>
        <w:t>худо</w:t>
      </w:r>
      <w:r w:rsidRPr="00C74406">
        <w:rPr>
          <w:rFonts w:ascii="Times New Roman" w:hAnsi="Times New Roman" w:cs="Times New Roman"/>
          <w:color w:val="212121"/>
          <w:sz w:val="24"/>
          <w:szCs w:val="24"/>
        </w:rPr>
        <w:softHyphen/>
        <w:t xml:space="preserve">жественного </w:t>
      </w:r>
      <w:r w:rsidRPr="00C74406">
        <w:rPr>
          <w:rFonts w:ascii="Times New Roman" w:hAnsi="Times New Roman" w:cs="Times New Roman"/>
          <w:color w:val="000000"/>
          <w:sz w:val="24"/>
          <w:szCs w:val="24"/>
        </w:rPr>
        <w:t xml:space="preserve">наследия народов мира </w:t>
      </w:r>
      <w:r w:rsidRPr="00C74406">
        <w:rPr>
          <w:rFonts w:ascii="Times New Roman" w:hAnsi="Times New Roman" w:cs="Times New Roman"/>
          <w:color w:val="212121"/>
          <w:sz w:val="24"/>
          <w:szCs w:val="24"/>
        </w:rPr>
        <w:t xml:space="preserve">и </w:t>
      </w:r>
      <w:r w:rsidRPr="00C74406">
        <w:rPr>
          <w:rFonts w:ascii="Times New Roman" w:hAnsi="Times New Roman" w:cs="Times New Roman"/>
          <w:color w:val="000000"/>
          <w:sz w:val="24"/>
          <w:szCs w:val="24"/>
        </w:rPr>
        <w:t>практическую художе</w:t>
      </w:r>
      <w:r w:rsidRPr="00C74406">
        <w:rPr>
          <w:rFonts w:ascii="Times New Roman" w:hAnsi="Times New Roman" w:cs="Times New Roman"/>
          <w:color w:val="000000"/>
          <w:sz w:val="24"/>
          <w:szCs w:val="24"/>
        </w:rPr>
        <w:softHyphen/>
        <w:t>ственно-творческую деятельность;</w:t>
      </w:r>
    </w:p>
    <w:p w:rsidR="00613554" w:rsidRDefault="00613554" w:rsidP="006B4CA9">
      <w:pPr>
        <w:widowControl w:val="0"/>
        <w:autoSpaceDE w:val="0"/>
        <w:autoSpaceDN w:val="0"/>
        <w:adjustRightInd w:val="0"/>
        <w:spacing w:after="0" w:line="240" w:lineRule="auto"/>
        <w:ind w:left="-142" w:right="141"/>
        <w:rPr>
          <w:rFonts w:ascii="Times New Roman" w:hAnsi="Times New Roman" w:cs="Times New Roman"/>
          <w:sz w:val="24"/>
          <w:szCs w:val="24"/>
        </w:rPr>
      </w:pPr>
    </w:p>
    <w:p w:rsidR="00B71315" w:rsidRDefault="00B71315" w:rsidP="006B4CA9">
      <w:pPr>
        <w:widowControl w:val="0"/>
        <w:autoSpaceDE w:val="0"/>
        <w:autoSpaceDN w:val="0"/>
        <w:adjustRightInd w:val="0"/>
        <w:spacing w:after="0" w:line="240" w:lineRule="auto"/>
        <w:ind w:left="-142" w:right="141"/>
        <w:rPr>
          <w:rFonts w:ascii="Times New Roman" w:hAnsi="Times New Roman" w:cs="Times New Roman"/>
          <w:sz w:val="24"/>
          <w:szCs w:val="24"/>
        </w:rPr>
      </w:pPr>
    </w:p>
    <w:p w:rsidR="00B71315" w:rsidRDefault="00B71315" w:rsidP="006B4CA9">
      <w:pPr>
        <w:widowControl w:val="0"/>
        <w:autoSpaceDE w:val="0"/>
        <w:autoSpaceDN w:val="0"/>
        <w:adjustRightInd w:val="0"/>
        <w:spacing w:after="0" w:line="240" w:lineRule="auto"/>
        <w:ind w:left="-142" w:right="141"/>
        <w:rPr>
          <w:rFonts w:ascii="Times New Roman" w:hAnsi="Times New Roman" w:cs="Times New Roman"/>
          <w:sz w:val="24"/>
          <w:szCs w:val="24"/>
        </w:rPr>
      </w:pPr>
    </w:p>
    <w:p w:rsidR="00B71315" w:rsidRDefault="00B71315" w:rsidP="006B4CA9">
      <w:pPr>
        <w:widowControl w:val="0"/>
        <w:autoSpaceDE w:val="0"/>
        <w:autoSpaceDN w:val="0"/>
        <w:adjustRightInd w:val="0"/>
        <w:spacing w:after="0" w:line="240" w:lineRule="auto"/>
        <w:ind w:left="-142" w:right="141"/>
        <w:rPr>
          <w:rFonts w:ascii="Times New Roman" w:hAnsi="Times New Roman" w:cs="Times New Roman"/>
          <w:sz w:val="24"/>
          <w:szCs w:val="24"/>
        </w:rPr>
      </w:pPr>
    </w:p>
    <w:p w:rsidR="00B71315" w:rsidRDefault="00B71315" w:rsidP="006B4CA9">
      <w:pPr>
        <w:widowControl w:val="0"/>
        <w:autoSpaceDE w:val="0"/>
        <w:autoSpaceDN w:val="0"/>
        <w:adjustRightInd w:val="0"/>
        <w:spacing w:after="0" w:line="240" w:lineRule="auto"/>
        <w:ind w:left="-142" w:right="141"/>
        <w:rPr>
          <w:rFonts w:ascii="Times New Roman" w:hAnsi="Times New Roman" w:cs="Times New Roman"/>
          <w:sz w:val="24"/>
          <w:szCs w:val="24"/>
        </w:rPr>
      </w:pPr>
    </w:p>
    <w:p w:rsidR="00B71315" w:rsidRDefault="00B71315" w:rsidP="006B4CA9">
      <w:pPr>
        <w:widowControl w:val="0"/>
        <w:autoSpaceDE w:val="0"/>
        <w:autoSpaceDN w:val="0"/>
        <w:adjustRightInd w:val="0"/>
        <w:spacing w:after="0" w:line="240" w:lineRule="auto"/>
        <w:ind w:left="-142" w:right="141"/>
        <w:rPr>
          <w:rFonts w:ascii="Times New Roman" w:hAnsi="Times New Roman" w:cs="Times New Roman"/>
          <w:sz w:val="24"/>
          <w:szCs w:val="24"/>
        </w:rPr>
      </w:pPr>
    </w:p>
    <w:p w:rsidR="00B71315" w:rsidRDefault="00B71315" w:rsidP="006B4CA9">
      <w:pPr>
        <w:widowControl w:val="0"/>
        <w:autoSpaceDE w:val="0"/>
        <w:autoSpaceDN w:val="0"/>
        <w:adjustRightInd w:val="0"/>
        <w:spacing w:after="0" w:line="240" w:lineRule="auto"/>
        <w:ind w:left="-142" w:right="141"/>
        <w:rPr>
          <w:rFonts w:ascii="Times New Roman" w:hAnsi="Times New Roman" w:cs="Times New Roman"/>
          <w:sz w:val="24"/>
          <w:szCs w:val="24"/>
        </w:rPr>
      </w:pPr>
    </w:p>
    <w:p w:rsidR="00B71315" w:rsidRPr="00C74406" w:rsidRDefault="00B71315" w:rsidP="006B4CA9">
      <w:pPr>
        <w:widowControl w:val="0"/>
        <w:autoSpaceDE w:val="0"/>
        <w:autoSpaceDN w:val="0"/>
        <w:adjustRightInd w:val="0"/>
        <w:spacing w:after="0" w:line="240" w:lineRule="auto"/>
        <w:ind w:left="-142" w:right="141"/>
        <w:rPr>
          <w:rFonts w:ascii="Times New Roman" w:hAnsi="Times New Roman" w:cs="Times New Roman"/>
          <w:sz w:val="24"/>
          <w:szCs w:val="24"/>
        </w:rPr>
      </w:pPr>
    </w:p>
    <w:p w:rsidR="00613554" w:rsidRPr="00B71315" w:rsidRDefault="00613554" w:rsidP="00B31EC4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B71315">
        <w:rPr>
          <w:rFonts w:ascii="Times New Roman" w:hAnsi="Times New Roman" w:cs="Times New Roman"/>
          <w:b/>
          <w:bCs/>
        </w:rPr>
        <w:lastRenderedPageBreak/>
        <w:t xml:space="preserve">Календарно-тематическое планирование 5 класс </w:t>
      </w:r>
      <w:proofErr w:type="gramStart"/>
      <w:r w:rsidRPr="00B71315">
        <w:rPr>
          <w:rFonts w:ascii="Times New Roman" w:hAnsi="Times New Roman" w:cs="Times New Roman"/>
          <w:b/>
          <w:bCs/>
        </w:rPr>
        <w:t>изо</w:t>
      </w:r>
      <w:proofErr w:type="gramEnd"/>
    </w:p>
    <w:tbl>
      <w:tblPr>
        <w:tblW w:w="156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728"/>
        <w:gridCol w:w="1701"/>
        <w:gridCol w:w="709"/>
        <w:gridCol w:w="1843"/>
        <w:gridCol w:w="1995"/>
        <w:gridCol w:w="1832"/>
        <w:gridCol w:w="1843"/>
        <w:gridCol w:w="1559"/>
        <w:gridCol w:w="142"/>
        <w:gridCol w:w="709"/>
        <w:gridCol w:w="141"/>
        <w:gridCol w:w="709"/>
      </w:tblGrid>
      <w:tr w:rsidR="00613554" w:rsidRPr="002C0FC9" w:rsidTr="005819D2">
        <w:trPr>
          <w:trHeight w:val="473"/>
        </w:trPr>
        <w:tc>
          <w:tcPr>
            <w:tcW w:w="720" w:type="dxa"/>
          </w:tcPr>
          <w:p w:rsidR="00613554" w:rsidRPr="00B71315" w:rsidRDefault="00613554" w:rsidP="005819D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13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№ </w:t>
            </w:r>
            <w:proofErr w:type="gramStart"/>
            <w:r w:rsidRPr="00B713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B713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/п</w:t>
            </w:r>
          </w:p>
        </w:tc>
        <w:tc>
          <w:tcPr>
            <w:tcW w:w="1728" w:type="dxa"/>
          </w:tcPr>
          <w:p w:rsidR="00613554" w:rsidRPr="00B71315" w:rsidRDefault="00613554" w:rsidP="005819D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13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613554" w:rsidRPr="00B71315" w:rsidRDefault="00613554" w:rsidP="005819D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13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Тип урока</w:t>
            </w:r>
          </w:p>
        </w:tc>
        <w:tc>
          <w:tcPr>
            <w:tcW w:w="709" w:type="dxa"/>
          </w:tcPr>
          <w:p w:rsidR="00613554" w:rsidRPr="00B71315" w:rsidRDefault="00613554" w:rsidP="005819D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B713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</w:t>
            </w:r>
            <w:proofErr w:type="gramStart"/>
            <w:r w:rsidRPr="00B713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1843" w:type="dxa"/>
          </w:tcPr>
          <w:p w:rsidR="00613554" w:rsidRPr="00B71315" w:rsidRDefault="00613554" w:rsidP="005819D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13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Планируемые результаты</w:t>
            </w:r>
          </w:p>
        </w:tc>
        <w:tc>
          <w:tcPr>
            <w:tcW w:w="1995" w:type="dxa"/>
          </w:tcPr>
          <w:p w:rsidR="00613554" w:rsidRPr="00B71315" w:rsidRDefault="00613554" w:rsidP="005819D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13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 УУД</w:t>
            </w:r>
          </w:p>
        </w:tc>
        <w:tc>
          <w:tcPr>
            <w:tcW w:w="1832" w:type="dxa"/>
          </w:tcPr>
          <w:p w:rsidR="00613554" w:rsidRPr="00B71315" w:rsidRDefault="00613554" w:rsidP="005819D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13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Познавательные УУД</w:t>
            </w:r>
          </w:p>
        </w:tc>
        <w:tc>
          <w:tcPr>
            <w:tcW w:w="1843" w:type="dxa"/>
          </w:tcPr>
          <w:p w:rsidR="00613554" w:rsidRPr="00B71315" w:rsidRDefault="00613554" w:rsidP="005819D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13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Коммуникативные УУД</w:t>
            </w:r>
          </w:p>
        </w:tc>
        <w:tc>
          <w:tcPr>
            <w:tcW w:w="1559" w:type="dxa"/>
          </w:tcPr>
          <w:p w:rsidR="00613554" w:rsidRPr="00B71315" w:rsidRDefault="00613554" w:rsidP="005819D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13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Регулятивные УУД</w:t>
            </w:r>
          </w:p>
        </w:tc>
        <w:tc>
          <w:tcPr>
            <w:tcW w:w="851" w:type="dxa"/>
            <w:gridSpan w:val="2"/>
          </w:tcPr>
          <w:p w:rsidR="00613554" w:rsidRPr="00B71315" w:rsidRDefault="00613554" w:rsidP="005819D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13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Дата</w:t>
            </w:r>
          </w:p>
          <w:p w:rsidR="00613554" w:rsidRPr="00B71315" w:rsidRDefault="00613554" w:rsidP="005819D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13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план.</w:t>
            </w:r>
          </w:p>
          <w:p w:rsidR="00613554" w:rsidRPr="00B71315" w:rsidRDefault="00613554" w:rsidP="005819D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613554" w:rsidRPr="00B71315" w:rsidRDefault="00613554" w:rsidP="005819D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713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Дата факт.</w:t>
            </w:r>
          </w:p>
        </w:tc>
      </w:tr>
      <w:tr w:rsidR="00613554" w:rsidRPr="002C0FC9" w:rsidTr="005819D2">
        <w:trPr>
          <w:trHeight w:val="865"/>
        </w:trPr>
        <w:tc>
          <w:tcPr>
            <w:tcW w:w="15631" w:type="dxa"/>
            <w:gridSpan w:val="13"/>
          </w:tcPr>
          <w:p w:rsidR="00613554" w:rsidRDefault="00613554" w:rsidP="005819D2">
            <w:pPr>
              <w:jc w:val="center"/>
              <w:rPr>
                <w:rFonts w:cs="Times New Roman"/>
                <w:b/>
                <w:bCs/>
              </w:rPr>
            </w:pPr>
          </w:p>
          <w:p w:rsidR="00613554" w:rsidRDefault="00613554" w:rsidP="005819D2">
            <w:pPr>
              <w:jc w:val="center"/>
              <w:rPr>
                <w:rFonts w:cs="Times New Roman"/>
                <w:b/>
                <w:bCs/>
              </w:rPr>
            </w:pPr>
            <w:r w:rsidRPr="00E77B8C">
              <w:rPr>
                <w:b/>
                <w:bCs/>
              </w:rPr>
              <w:t>Древние корни народного искусства (8 ч)</w:t>
            </w:r>
          </w:p>
        </w:tc>
      </w:tr>
      <w:tr w:rsidR="00613554" w:rsidRPr="00EE3585" w:rsidTr="005819D2">
        <w:trPr>
          <w:trHeight w:val="3980"/>
        </w:trPr>
        <w:tc>
          <w:tcPr>
            <w:tcW w:w="720" w:type="dxa"/>
          </w:tcPr>
          <w:p w:rsidR="00613554" w:rsidRPr="00EE3585" w:rsidRDefault="00613554" w:rsidP="005819D2">
            <w:pPr>
              <w:jc w:val="center"/>
            </w:pPr>
            <w:r w:rsidRPr="00EE3585">
              <w:t>1</w:t>
            </w:r>
          </w:p>
        </w:tc>
        <w:tc>
          <w:tcPr>
            <w:tcW w:w="1728" w:type="dxa"/>
          </w:tcPr>
          <w:p w:rsidR="00613554" w:rsidRPr="00B71315" w:rsidRDefault="00613554" w:rsidP="005819D2">
            <w:pPr>
              <w:pStyle w:val="a6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71315">
              <w:rPr>
                <w:b/>
                <w:bCs/>
                <w:sz w:val="22"/>
                <w:szCs w:val="22"/>
              </w:rPr>
              <w:t>Декоративно-прикладное искусство и человек.</w:t>
            </w:r>
          </w:p>
        </w:tc>
        <w:tc>
          <w:tcPr>
            <w:tcW w:w="1701" w:type="dxa"/>
          </w:tcPr>
          <w:p w:rsidR="00613554" w:rsidRPr="00B71315" w:rsidRDefault="00613554" w:rsidP="005819D2">
            <w:pPr>
              <w:rPr>
                <w:rFonts w:ascii="Times New Roman" w:hAnsi="Times New Roman" w:cs="Times New Roman"/>
                <w:b/>
                <w:bCs/>
              </w:rPr>
            </w:pPr>
            <w:r w:rsidRPr="00B71315">
              <w:rPr>
                <w:rFonts w:ascii="Times New Roman" w:hAnsi="Times New Roman" w:cs="Times New Roman"/>
              </w:rPr>
              <w:t>Сообщение новых знаний</w:t>
            </w:r>
          </w:p>
        </w:tc>
        <w:tc>
          <w:tcPr>
            <w:tcW w:w="709" w:type="dxa"/>
          </w:tcPr>
          <w:p w:rsidR="00613554" w:rsidRPr="00B71315" w:rsidRDefault="00613554" w:rsidP="005819D2">
            <w:pPr>
              <w:rPr>
                <w:rFonts w:ascii="Times New Roman" w:hAnsi="Times New Roman" w:cs="Times New Roman"/>
              </w:rPr>
            </w:pPr>
            <w:r w:rsidRPr="00B71315">
              <w:rPr>
                <w:rFonts w:ascii="Times New Roman" w:hAnsi="Times New Roman" w:cs="Times New Roman"/>
              </w:rPr>
              <w:t>1</w:t>
            </w:r>
          </w:p>
          <w:p w:rsidR="00613554" w:rsidRPr="00B71315" w:rsidRDefault="00613554" w:rsidP="00581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3554" w:rsidRPr="00B71315" w:rsidRDefault="00613554" w:rsidP="005819D2">
            <w:pPr>
              <w:rPr>
                <w:rFonts w:ascii="Times New Roman" w:hAnsi="Times New Roman" w:cs="Times New Roman"/>
              </w:rPr>
            </w:pPr>
            <w:r w:rsidRPr="00B71315">
              <w:rPr>
                <w:rFonts w:ascii="Times New Roman" w:hAnsi="Times New Roman" w:cs="Times New Roman"/>
              </w:rPr>
              <w:t>Познакомить учащихся с ДПИ и его местом в жизни человека и общества, со славянской орнаментальной символикой и её историей.</w:t>
            </w:r>
          </w:p>
        </w:tc>
        <w:tc>
          <w:tcPr>
            <w:tcW w:w="1995" w:type="dxa"/>
          </w:tcPr>
          <w:p w:rsidR="00613554" w:rsidRPr="00B71315" w:rsidRDefault="00613554" w:rsidP="005819D2">
            <w:pPr>
              <w:rPr>
                <w:rFonts w:ascii="Times New Roman" w:hAnsi="Times New Roman" w:cs="Times New Roman"/>
              </w:rPr>
            </w:pPr>
            <w:r w:rsidRPr="00B71315">
              <w:rPr>
                <w:rFonts w:ascii="Times New Roman" w:hAnsi="Times New Roman" w:cs="Times New Roman"/>
                <w:b/>
                <w:bCs/>
              </w:rPr>
              <w:t>Уметь объяснять</w:t>
            </w:r>
            <w:r w:rsidRPr="00B71315">
              <w:rPr>
                <w:rFonts w:ascii="Times New Roman" w:hAnsi="Times New Roman" w:cs="Times New Roman"/>
              </w:rPr>
              <w:t xml:space="preserve"> глубинные смыслы основных знаков-символов традиционного крестьянского прикладного искусства, отмечать их лаконично-выразительную красоту.</w:t>
            </w:r>
          </w:p>
        </w:tc>
        <w:tc>
          <w:tcPr>
            <w:tcW w:w="1832" w:type="dxa"/>
          </w:tcPr>
          <w:p w:rsidR="00613554" w:rsidRPr="00B71315" w:rsidRDefault="00613554" w:rsidP="005819D2">
            <w:pPr>
              <w:rPr>
                <w:rFonts w:ascii="Times New Roman" w:hAnsi="Times New Roman" w:cs="Times New Roman"/>
              </w:rPr>
            </w:pPr>
            <w:r w:rsidRPr="00B71315">
              <w:rPr>
                <w:rFonts w:ascii="Times New Roman" w:hAnsi="Times New Roman" w:cs="Times New Roman"/>
                <w:b/>
                <w:bCs/>
              </w:rPr>
              <w:t>Сравнивать, сопоставлять, анализировать</w:t>
            </w:r>
            <w:r w:rsidRPr="00B71315">
              <w:rPr>
                <w:rFonts w:ascii="Times New Roman" w:hAnsi="Times New Roman" w:cs="Times New Roman"/>
              </w:rPr>
              <w:t xml:space="preserve"> декоративные решения традиционных образов в орнаментах народной вышивки, резьбе и росписи по дереву, видеть в них многообразное варьирование трактовок.</w:t>
            </w:r>
          </w:p>
        </w:tc>
        <w:tc>
          <w:tcPr>
            <w:tcW w:w="1843" w:type="dxa"/>
          </w:tcPr>
          <w:p w:rsidR="00613554" w:rsidRPr="00B71315" w:rsidRDefault="00613554" w:rsidP="005819D2">
            <w:pPr>
              <w:rPr>
                <w:rFonts w:ascii="Times New Roman" w:hAnsi="Times New Roman" w:cs="Times New Roman"/>
              </w:rPr>
            </w:pPr>
            <w:r w:rsidRPr="00B71315">
              <w:rPr>
                <w:rFonts w:ascii="Times New Roman" w:hAnsi="Times New Roman" w:cs="Times New Roman"/>
              </w:rPr>
              <w:t xml:space="preserve"> </w:t>
            </w:r>
            <w:r w:rsidRPr="00B71315">
              <w:rPr>
                <w:rFonts w:ascii="Times New Roman" w:hAnsi="Times New Roman" w:cs="Times New Roman"/>
                <w:b/>
                <w:bCs/>
              </w:rPr>
              <w:t>Осваивать навыки</w:t>
            </w:r>
            <w:r w:rsidRPr="00B71315">
              <w:rPr>
                <w:rFonts w:ascii="Times New Roman" w:hAnsi="Times New Roman" w:cs="Times New Roman"/>
              </w:rPr>
              <w:t xml:space="preserve"> декоративного обобщения в процессе выполнения практической творческой работы.</w:t>
            </w:r>
          </w:p>
        </w:tc>
        <w:tc>
          <w:tcPr>
            <w:tcW w:w="1559" w:type="dxa"/>
          </w:tcPr>
          <w:p w:rsidR="00613554" w:rsidRPr="00B71315" w:rsidRDefault="00613554" w:rsidP="005819D2">
            <w:pPr>
              <w:rPr>
                <w:rFonts w:ascii="Times New Roman" w:hAnsi="Times New Roman" w:cs="Times New Roman"/>
              </w:rPr>
            </w:pPr>
            <w:r w:rsidRPr="00B71315">
              <w:rPr>
                <w:rFonts w:ascii="Times New Roman" w:hAnsi="Times New Roman" w:cs="Times New Roman"/>
                <w:b/>
                <w:bCs/>
              </w:rPr>
              <w:t xml:space="preserve">Уметь прогнозировать </w:t>
            </w:r>
            <w:r w:rsidRPr="00B71315">
              <w:rPr>
                <w:rFonts w:ascii="Times New Roman" w:hAnsi="Times New Roman" w:cs="Times New Roman"/>
              </w:rPr>
              <w:t>результат творческой деятельности</w:t>
            </w:r>
          </w:p>
        </w:tc>
        <w:tc>
          <w:tcPr>
            <w:tcW w:w="851" w:type="dxa"/>
            <w:gridSpan w:val="2"/>
          </w:tcPr>
          <w:p w:rsidR="00613554" w:rsidRPr="00B71315" w:rsidRDefault="00613554" w:rsidP="005819D2">
            <w:pPr>
              <w:rPr>
                <w:rFonts w:ascii="Times New Roman" w:hAnsi="Times New Roman" w:cs="Times New Roman"/>
              </w:rPr>
            </w:pPr>
            <w:r w:rsidRPr="00B71315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850" w:type="dxa"/>
            <w:gridSpan w:val="2"/>
          </w:tcPr>
          <w:p w:rsidR="00613554" w:rsidRPr="00B71315" w:rsidRDefault="00613554" w:rsidP="005819D2">
            <w:pPr>
              <w:rPr>
                <w:rFonts w:ascii="Times New Roman" w:hAnsi="Times New Roman" w:cs="Times New Roman"/>
              </w:rPr>
            </w:pPr>
          </w:p>
        </w:tc>
      </w:tr>
      <w:tr w:rsidR="00613554" w:rsidRPr="00EE3585" w:rsidTr="005819D2">
        <w:trPr>
          <w:trHeight w:val="4101"/>
        </w:trPr>
        <w:tc>
          <w:tcPr>
            <w:tcW w:w="720" w:type="dxa"/>
          </w:tcPr>
          <w:p w:rsidR="00613554" w:rsidRPr="00EE3585" w:rsidRDefault="00613554" w:rsidP="005819D2">
            <w:pPr>
              <w:jc w:val="center"/>
              <w:rPr>
                <w:rFonts w:cs="Times New Roman"/>
              </w:rPr>
            </w:pPr>
            <w:r>
              <w:lastRenderedPageBreak/>
              <w:t>2</w:t>
            </w:r>
          </w:p>
        </w:tc>
        <w:tc>
          <w:tcPr>
            <w:tcW w:w="1728" w:type="dxa"/>
          </w:tcPr>
          <w:p w:rsidR="00613554" w:rsidRPr="00F6680C" w:rsidRDefault="00613554" w:rsidP="005819D2">
            <w:pPr>
              <w:pStyle w:val="a6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F6680C">
              <w:rPr>
                <w:b/>
                <w:bCs/>
                <w:sz w:val="22"/>
                <w:szCs w:val="22"/>
              </w:rPr>
              <w:t>Древние образы в народном искусстве</w:t>
            </w:r>
          </w:p>
        </w:tc>
        <w:tc>
          <w:tcPr>
            <w:tcW w:w="1701" w:type="dxa"/>
          </w:tcPr>
          <w:p w:rsidR="00613554" w:rsidRPr="00B71315" w:rsidRDefault="00613554" w:rsidP="005819D2">
            <w:pPr>
              <w:rPr>
                <w:rFonts w:ascii="Times New Roman" w:hAnsi="Times New Roman" w:cs="Times New Roman"/>
              </w:rPr>
            </w:pPr>
            <w:r w:rsidRPr="00B71315">
              <w:rPr>
                <w:rFonts w:ascii="Times New Roman" w:hAnsi="Times New Roman" w:cs="Times New Roman"/>
              </w:rPr>
              <w:t>Сообщение новых знаний</w:t>
            </w:r>
          </w:p>
        </w:tc>
        <w:tc>
          <w:tcPr>
            <w:tcW w:w="709" w:type="dxa"/>
          </w:tcPr>
          <w:p w:rsidR="00613554" w:rsidRPr="00B71315" w:rsidRDefault="00613554" w:rsidP="005819D2">
            <w:pPr>
              <w:rPr>
                <w:rFonts w:ascii="Times New Roman" w:hAnsi="Times New Roman" w:cs="Times New Roman"/>
              </w:rPr>
            </w:pPr>
            <w:r w:rsidRPr="00B71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13554" w:rsidRPr="00B71315" w:rsidRDefault="00613554" w:rsidP="005819D2">
            <w:pPr>
              <w:rPr>
                <w:rFonts w:ascii="Times New Roman" w:hAnsi="Times New Roman" w:cs="Times New Roman"/>
              </w:rPr>
            </w:pPr>
            <w:r w:rsidRPr="00B71315">
              <w:rPr>
                <w:rFonts w:ascii="Times New Roman" w:hAnsi="Times New Roman" w:cs="Times New Roman"/>
              </w:rPr>
              <w:t>Создавать</w:t>
            </w:r>
            <w:r w:rsidRPr="00B7131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71315">
              <w:rPr>
                <w:rFonts w:ascii="Times New Roman" w:hAnsi="Times New Roman" w:cs="Times New Roman"/>
              </w:rPr>
              <w:t>выразительные декоративно-обобщенные изображения на основе традиционных образов.</w:t>
            </w:r>
          </w:p>
        </w:tc>
        <w:tc>
          <w:tcPr>
            <w:tcW w:w="1995" w:type="dxa"/>
          </w:tcPr>
          <w:p w:rsidR="00613554" w:rsidRPr="00B71315" w:rsidRDefault="00613554" w:rsidP="005819D2">
            <w:pPr>
              <w:rPr>
                <w:rFonts w:ascii="Times New Roman" w:hAnsi="Times New Roman" w:cs="Times New Roman"/>
                <w:b/>
                <w:bCs/>
              </w:rPr>
            </w:pPr>
            <w:r w:rsidRPr="00B71315">
              <w:rPr>
                <w:rFonts w:ascii="Times New Roman" w:hAnsi="Times New Roman" w:cs="Times New Roman"/>
                <w:b/>
                <w:bCs/>
              </w:rPr>
              <w:t>Уметь объяснять</w:t>
            </w:r>
            <w:r w:rsidRPr="00B71315">
              <w:rPr>
                <w:rFonts w:ascii="Times New Roman" w:hAnsi="Times New Roman" w:cs="Times New Roman"/>
              </w:rPr>
              <w:t xml:space="preserve"> глубинные смыслы основных знаков-символов традиционного крестьянского прикладного искусства, отмечать их лаконично-выразительную красоту.</w:t>
            </w:r>
          </w:p>
        </w:tc>
        <w:tc>
          <w:tcPr>
            <w:tcW w:w="1832" w:type="dxa"/>
          </w:tcPr>
          <w:p w:rsidR="00613554" w:rsidRPr="00B71315" w:rsidRDefault="00613554" w:rsidP="005819D2">
            <w:pPr>
              <w:rPr>
                <w:rFonts w:ascii="Times New Roman" w:hAnsi="Times New Roman" w:cs="Times New Roman"/>
                <w:b/>
                <w:bCs/>
              </w:rPr>
            </w:pPr>
            <w:r w:rsidRPr="00B71315">
              <w:rPr>
                <w:rFonts w:ascii="Times New Roman" w:hAnsi="Times New Roman" w:cs="Times New Roman"/>
                <w:b/>
                <w:bCs/>
              </w:rPr>
              <w:t>Сравнивать, сопоставлять, анализировать</w:t>
            </w:r>
            <w:r w:rsidRPr="00B71315">
              <w:rPr>
                <w:rFonts w:ascii="Times New Roman" w:hAnsi="Times New Roman" w:cs="Times New Roman"/>
              </w:rPr>
              <w:t xml:space="preserve"> декоративные решения традиционных образов в орнаментах народной вышивки, резьбе и росписи по дереву, видеть в них многообразное варьирование трактовок.</w:t>
            </w:r>
          </w:p>
        </w:tc>
        <w:tc>
          <w:tcPr>
            <w:tcW w:w="1843" w:type="dxa"/>
          </w:tcPr>
          <w:p w:rsidR="00613554" w:rsidRPr="00B71315" w:rsidRDefault="00613554" w:rsidP="005819D2">
            <w:pPr>
              <w:rPr>
                <w:rFonts w:ascii="Times New Roman" w:hAnsi="Times New Roman" w:cs="Times New Roman"/>
              </w:rPr>
            </w:pPr>
            <w:r w:rsidRPr="00B71315">
              <w:rPr>
                <w:rFonts w:ascii="Times New Roman" w:hAnsi="Times New Roman" w:cs="Times New Roman"/>
                <w:b/>
                <w:bCs/>
              </w:rPr>
              <w:t>Осваивать навыки</w:t>
            </w:r>
            <w:r w:rsidRPr="00B71315">
              <w:rPr>
                <w:rFonts w:ascii="Times New Roman" w:hAnsi="Times New Roman" w:cs="Times New Roman"/>
              </w:rPr>
              <w:t xml:space="preserve"> декоративного обобщения в процессе выполнения практической творческой работы.</w:t>
            </w:r>
          </w:p>
        </w:tc>
        <w:tc>
          <w:tcPr>
            <w:tcW w:w="1559" w:type="dxa"/>
          </w:tcPr>
          <w:p w:rsidR="00613554" w:rsidRPr="00B71315" w:rsidRDefault="00613554" w:rsidP="005819D2">
            <w:pPr>
              <w:rPr>
                <w:rFonts w:ascii="Times New Roman" w:hAnsi="Times New Roman" w:cs="Times New Roman"/>
              </w:rPr>
            </w:pPr>
            <w:r w:rsidRPr="00B71315">
              <w:rPr>
                <w:rFonts w:ascii="Times New Roman" w:hAnsi="Times New Roman" w:cs="Times New Roman"/>
                <w:b/>
                <w:bCs/>
              </w:rPr>
              <w:t xml:space="preserve">Уметь прогнозировать </w:t>
            </w:r>
            <w:r w:rsidRPr="00B71315">
              <w:rPr>
                <w:rFonts w:ascii="Times New Roman" w:hAnsi="Times New Roman" w:cs="Times New Roman"/>
              </w:rPr>
              <w:t>результат творческой деятельности</w:t>
            </w:r>
          </w:p>
        </w:tc>
        <w:tc>
          <w:tcPr>
            <w:tcW w:w="851" w:type="dxa"/>
            <w:gridSpan w:val="2"/>
          </w:tcPr>
          <w:p w:rsidR="00613554" w:rsidRPr="00B71315" w:rsidRDefault="00613554" w:rsidP="005819D2">
            <w:pPr>
              <w:rPr>
                <w:rFonts w:ascii="Times New Roman" w:hAnsi="Times New Roman" w:cs="Times New Roman"/>
              </w:rPr>
            </w:pPr>
            <w:r w:rsidRPr="00B71315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850" w:type="dxa"/>
            <w:gridSpan w:val="2"/>
          </w:tcPr>
          <w:p w:rsidR="00613554" w:rsidRPr="00B71315" w:rsidRDefault="00613554" w:rsidP="005819D2">
            <w:pPr>
              <w:rPr>
                <w:rFonts w:ascii="Times New Roman" w:hAnsi="Times New Roman" w:cs="Times New Roman"/>
              </w:rPr>
            </w:pPr>
          </w:p>
        </w:tc>
      </w:tr>
      <w:tr w:rsidR="00613554" w:rsidRPr="00EE3585" w:rsidTr="00B71315">
        <w:trPr>
          <w:trHeight w:val="843"/>
        </w:trPr>
        <w:tc>
          <w:tcPr>
            <w:tcW w:w="720" w:type="dxa"/>
          </w:tcPr>
          <w:p w:rsidR="00613554" w:rsidRPr="00EE3585" w:rsidRDefault="00613554" w:rsidP="005819D2">
            <w:pPr>
              <w:jc w:val="center"/>
              <w:rPr>
                <w:rFonts w:cs="Times New Roman"/>
              </w:rPr>
            </w:pPr>
            <w:r>
              <w:t>3</w:t>
            </w:r>
          </w:p>
        </w:tc>
        <w:tc>
          <w:tcPr>
            <w:tcW w:w="1728" w:type="dxa"/>
          </w:tcPr>
          <w:p w:rsidR="00613554" w:rsidRPr="00EE3585" w:rsidRDefault="00613554" w:rsidP="005819D2">
            <w:pPr>
              <w:rPr>
                <w:rFonts w:cs="Times New Roman"/>
                <w:b/>
                <w:bCs/>
              </w:rPr>
            </w:pPr>
            <w:r w:rsidRPr="00962077">
              <w:rPr>
                <w:b/>
                <w:bCs/>
              </w:rPr>
              <w:t>Убранство русской избы</w:t>
            </w:r>
          </w:p>
        </w:tc>
        <w:tc>
          <w:tcPr>
            <w:tcW w:w="1701" w:type="dxa"/>
          </w:tcPr>
          <w:p w:rsidR="00613554" w:rsidRPr="00EE3585" w:rsidRDefault="00613554" w:rsidP="005819D2">
            <w:pPr>
              <w:rPr>
                <w:rFonts w:cs="Times New Roman"/>
                <w:b/>
                <w:bCs/>
              </w:rPr>
            </w:pPr>
            <w:r>
              <w:t xml:space="preserve">Комбинированный </w:t>
            </w:r>
          </w:p>
        </w:tc>
        <w:tc>
          <w:tcPr>
            <w:tcW w:w="709" w:type="dxa"/>
          </w:tcPr>
          <w:p w:rsidR="00613554" w:rsidRPr="00EE3585" w:rsidRDefault="00613554" w:rsidP="005819D2">
            <w:pPr>
              <w:jc w:val="center"/>
              <w:rPr>
                <w:rFonts w:cs="Times New Roman"/>
              </w:rPr>
            </w:pPr>
            <w:r>
              <w:t>1</w:t>
            </w:r>
          </w:p>
        </w:tc>
        <w:tc>
          <w:tcPr>
            <w:tcW w:w="1843" w:type="dxa"/>
          </w:tcPr>
          <w:p w:rsidR="00613554" w:rsidRPr="00962077" w:rsidRDefault="00613554" w:rsidP="005819D2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62077">
              <w:rPr>
                <w:sz w:val="22"/>
                <w:szCs w:val="22"/>
              </w:rPr>
              <w:t>оздание эскиза декоративного убранства избы: украшение деталей дома (</w:t>
            </w:r>
            <w:proofErr w:type="spellStart"/>
            <w:r w:rsidRPr="00962077">
              <w:rPr>
                <w:sz w:val="22"/>
                <w:szCs w:val="22"/>
              </w:rPr>
              <w:t>причелина</w:t>
            </w:r>
            <w:proofErr w:type="spellEnd"/>
            <w:r w:rsidRPr="00962077">
              <w:rPr>
                <w:sz w:val="22"/>
                <w:szCs w:val="22"/>
              </w:rPr>
              <w:t xml:space="preserve">, полотенце, лобовая доска, наличник "и т. д.) солярными знаками, растительными и зооморфными мотивами, выстраивание их в орнаментальную </w:t>
            </w:r>
            <w:r w:rsidRPr="00962077">
              <w:rPr>
                <w:sz w:val="22"/>
                <w:szCs w:val="22"/>
              </w:rPr>
              <w:lastRenderedPageBreak/>
              <w:t>композицию.</w:t>
            </w:r>
          </w:p>
        </w:tc>
        <w:tc>
          <w:tcPr>
            <w:tcW w:w="1995" w:type="dxa"/>
          </w:tcPr>
          <w:p w:rsidR="00613554" w:rsidRPr="00BB3024" w:rsidRDefault="00613554" w:rsidP="005819D2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BB3024">
              <w:rPr>
                <w:b/>
                <w:bCs/>
                <w:sz w:val="22"/>
                <w:szCs w:val="22"/>
              </w:rPr>
              <w:lastRenderedPageBreak/>
              <w:t>Определять и характеризовать</w:t>
            </w:r>
            <w:r w:rsidRPr="00BB3024">
              <w:rPr>
                <w:sz w:val="22"/>
                <w:szCs w:val="22"/>
              </w:rPr>
              <w:t xml:space="preserve"> отдельные детали декоративного убранства избы как проявление конструктивной, декоративной и изобразительной деятельности.</w:t>
            </w:r>
          </w:p>
          <w:p w:rsidR="00613554" w:rsidRPr="00BB3024" w:rsidRDefault="00613554" w:rsidP="005819D2">
            <w:pPr>
              <w:pStyle w:val="a6"/>
              <w:rPr>
                <w:sz w:val="22"/>
                <w:szCs w:val="22"/>
              </w:rPr>
            </w:pPr>
          </w:p>
          <w:p w:rsidR="00613554" w:rsidRPr="00EE3585" w:rsidRDefault="00613554" w:rsidP="005819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32" w:type="dxa"/>
          </w:tcPr>
          <w:p w:rsidR="00613554" w:rsidRDefault="00613554" w:rsidP="005819D2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BB3024">
              <w:rPr>
                <w:sz w:val="22"/>
                <w:szCs w:val="22"/>
              </w:rPr>
              <w:t xml:space="preserve"> </w:t>
            </w:r>
            <w:r w:rsidRPr="00BB3024">
              <w:rPr>
                <w:b/>
                <w:bCs/>
                <w:sz w:val="22"/>
                <w:szCs w:val="22"/>
              </w:rPr>
              <w:t>Понимать и объяснять</w:t>
            </w:r>
            <w:r w:rsidRPr="00BB3024">
              <w:rPr>
                <w:sz w:val="22"/>
                <w:szCs w:val="22"/>
              </w:rPr>
              <w:t xml:space="preserve"> целостность образного строя традиционного крестьянского жили</w:t>
            </w:r>
            <w:r>
              <w:rPr>
                <w:sz w:val="22"/>
                <w:szCs w:val="22"/>
              </w:rPr>
              <w:t>щ</w:t>
            </w:r>
            <w:r w:rsidRPr="00BB3024">
              <w:rPr>
                <w:sz w:val="22"/>
                <w:szCs w:val="22"/>
              </w:rPr>
              <w:t>а,  выраженного в его трехчастной структуре и декоре.</w:t>
            </w:r>
          </w:p>
          <w:p w:rsidR="00613554" w:rsidRPr="00BB3024" w:rsidRDefault="00613554" w:rsidP="005819D2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875E2B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875E2B">
              <w:rPr>
                <w:sz w:val="22"/>
                <w:szCs w:val="22"/>
              </w:rPr>
              <w:t>общее и различное в образном строе традиционного жилища разных народов.</w:t>
            </w:r>
          </w:p>
          <w:p w:rsidR="00613554" w:rsidRPr="00EE3585" w:rsidRDefault="00613554" w:rsidP="005819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613554" w:rsidRPr="00EE3585" w:rsidRDefault="00613554" w:rsidP="005819D2">
            <w:pPr>
              <w:rPr>
                <w:rFonts w:cs="Times New Roman"/>
              </w:rPr>
            </w:pPr>
            <w:r w:rsidRPr="00BB3024">
              <w:lastRenderedPageBreak/>
              <w:t xml:space="preserve">  </w:t>
            </w:r>
            <w:r w:rsidRPr="00BB3024">
              <w:rPr>
                <w:b/>
                <w:bCs/>
              </w:rPr>
              <w:t xml:space="preserve">Раскрывать </w:t>
            </w:r>
            <w:r w:rsidRPr="00BB3024">
              <w:t xml:space="preserve">символическое значение, </w:t>
            </w:r>
            <w:r>
              <w:t>содержательный смысл знако</w:t>
            </w:r>
            <w:proofErr w:type="gramStart"/>
            <w:r>
              <w:t>в-</w:t>
            </w:r>
            <w:proofErr w:type="gramEnd"/>
            <w:r>
              <w:t xml:space="preserve"> об</w:t>
            </w:r>
            <w:r w:rsidRPr="00BB3024">
              <w:t>разов в декоративном убранстве избы.</w:t>
            </w:r>
          </w:p>
        </w:tc>
        <w:tc>
          <w:tcPr>
            <w:tcW w:w="1559" w:type="dxa"/>
          </w:tcPr>
          <w:p w:rsidR="00613554" w:rsidRDefault="00613554" w:rsidP="005819D2">
            <w:r w:rsidRPr="00BB3024">
              <w:rPr>
                <w:b/>
                <w:bCs/>
              </w:rPr>
              <w:t xml:space="preserve">Осваивать </w:t>
            </w:r>
            <w:r w:rsidRPr="00BB3024">
              <w:t>принципы декоративного обобщения в изображении</w:t>
            </w:r>
            <w:r>
              <w:t xml:space="preserve">. </w:t>
            </w:r>
          </w:p>
          <w:p w:rsidR="00613554" w:rsidRPr="00EE3585" w:rsidRDefault="00613554" w:rsidP="005819D2">
            <w:pPr>
              <w:rPr>
                <w:rFonts w:cs="Times New Roman"/>
              </w:rPr>
            </w:pPr>
          </w:p>
        </w:tc>
        <w:tc>
          <w:tcPr>
            <w:tcW w:w="851" w:type="dxa"/>
            <w:gridSpan w:val="2"/>
          </w:tcPr>
          <w:p w:rsidR="00613554" w:rsidRDefault="00613554" w:rsidP="005819D2">
            <w:r>
              <w:t>21.09</w:t>
            </w:r>
          </w:p>
          <w:p w:rsidR="00613554" w:rsidRDefault="00613554" w:rsidP="005819D2"/>
          <w:p w:rsidR="00613554" w:rsidRPr="00EE3585" w:rsidRDefault="00613554" w:rsidP="005819D2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</w:tcPr>
          <w:p w:rsidR="00613554" w:rsidRPr="00EE3585" w:rsidRDefault="00613554" w:rsidP="005819D2">
            <w:pPr>
              <w:rPr>
                <w:rFonts w:cs="Times New Roman"/>
              </w:rPr>
            </w:pPr>
          </w:p>
        </w:tc>
      </w:tr>
      <w:tr w:rsidR="00613554" w:rsidRPr="00EE3585" w:rsidTr="005819D2">
        <w:trPr>
          <w:trHeight w:val="2245"/>
        </w:trPr>
        <w:tc>
          <w:tcPr>
            <w:tcW w:w="720" w:type="dxa"/>
          </w:tcPr>
          <w:p w:rsidR="00613554" w:rsidRDefault="00613554" w:rsidP="005819D2">
            <w:pPr>
              <w:jc w:val="center"/>
            </w:pPr>
            <w:r>
              <w:lastRenderedPageBreak/>
              <w:t>4</w:t>
            </w:r>
          </w:p>
          <w:p w:rsidR="00613554" w:rsidRPr="00EE3585" w:rsidRDefault="00613554" w:rsidP="005819D2">
            <w:pPr>
              <w:jc w:val="center"/>
              <w:rPr>
                <w:rFonts w:cs="Times New Roman"/>
              </w:rPr>
            </w:pPr>
          </w:p>
        </w:tc>
        <w:tc>
          <w:tcPr>
            <w:tcW w:w="1728" w:type="dxa"/>
          </w:tcPr>
          <w:p w:rsidR="00613554" w:rsidRPr="00962077" w:rsidRDefault="00613554" w:rsidP="005819D2">
            <w:pPr>
              <w:rPr>
                <w:rFonts w:cs="Times New Roman"/>
                <w:b/>
                <w:bCs/>
              </w:rPr>
            </w:pPr>
            <w:r w:rsidRPr="004259F0">
              <w:rPr>
                <w:b/>
                <w:bCs/>
              </w:rPr>
              <w:t>Внутренний мир русской избы</w:t>
            </w:r>
          </w:p>
        </w:tc>
        <w:tc>
          <w:tcPr>
            <w:tcW w:w="1701" w:type="dxa"/>
          </w:tcPr>
          <w:p w:rsidR="00613554" w:rsidRPr="00BB3024" w:rsidRDefault="00613554" w:rsidP="005819D2">
            <w:pPr>
              <w:rPr>
                <w:rFonts w:cs="Times New Roman"/>
              </w:rPr>
            </w:pPr>
            <w:r w:rsidRPr="00215BA5">
              <w:t>Комбинированный</w:t>
            </w:r>
          </w:p>
        </w:tc>
        <w:tc>
          <w:tcPr>
            <w:tcW w:w="709" w:type="dxa"/>
          </w:tcPr>
          <w:p w:rsidR="00613554" w:rsidRPr="00EE3585" w:rsidRDefault="00613554" w:rsidP="005819D2">
            <w:pPr>
              <w:jc w:val="center"/>
              <w:rPr>
                <w:rFonts w:cs="Times New Roman"/>
              </w:rPr>
            </w:pPr>
            <w:r>
              <w:t>2</w:t>
            </w:r>
          </w:p>
        </w:tc>
        <w:tc>
          <w:tcPr>
            <w:tcW w:w="1843" w:type="dxa"/>
          </w:tcPr>
          <w:p w:rsidR="00613554" w:rsidRDefault="00613554" w:rsidP="005819D2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4259F0">
              <w:rPr>
                <w:b/>
                <w:bCs/>
                <w:sz w:val="22"/>
                <w:szCs w:val="22"/>
              </w:rPr>
              <w:t xml:space="preserve">Создавать </w:t>
            </w:r>
            <w:r w:rsidRPr="004259F0">
              <w:rPr>
                <w:sz w:val="22"/>
                <w:szCs w:val="22"/>
              </w:rPr>
              <w:t>цветовую композицию внутреннего пространства избы.</w:t>
            </w:r>
          </w:p>
        </w:tc>
        <w:tc>
          <w:tcPr>
            <w:tcW w:w="1995" w:type="dxa"/>
          </w:tcPr>
          <w:p w:rsidR="00613554" w:rsidRPr="000B44EB" w:rsidRDefault="00613554" w:rsidP="005819D2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0B44EB">
              <w:rPr>
                <w:b/>
                <w:bCs/>
                <w:sz w:val="22"/>
                <w:szCs w:val="22"/>
              </w:rPr>
              <w:t xml:space="preserve">   Осознавать и объяснять</w:t>
            </w:r>
            <w:r w:rsidRPr="000B44EB">
              <w:rPr>
                <w:sz w:val="22"/>
                <w:szCs w:val="22"/>
              </w:rPr>
              <w:t xml:space="preserve"> мудрость устройства традиционной жилой среды.</w:t>
            </w:r>
          </w:p>
          <w:p w:rsidR="00613554" w:rsidRPr="000B44EB" w:rsidRDefault="00613554" w:rsidP="005819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  <w:p w:rsidR="00613554" w:rsidRPr="00BB3024" w:rsidRDefault="00613554" w:rsidP="005819D2">
            <w:pPr>
              <w:pStyle w:val="a6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2" w:type="dxa"/>
          </w:tcPr>
          <w:p w:rsidR="00613554" w:rsidRPr="00BB3024" w:rsidRDefault="00613554" w:rsidP="005819D2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0B44EB">
              <w:rPr>
                <w:b/>
                <w:bCs/>
                <w:sz w:val="22"/>
                <w:szCs w:val="22"/>
              </w:rPr>
              <w:t>Сравнивать и называть</w:t>
            </w:r>
            <w:r>
              <w:rPr>
                <w:sz w:val="22"/>
                <w:szCs w:val="22"/>
              </w:rPr>
              <w:t xml:space="preserve"> конструк</w:t>
            </w:r>
            <w:r w:rsidRPr="000B44EB">
              <w:rPr>
                <w:sz w:val="22"/>
                <w:szCs w:val="22"/>
              </w:rPr>
              <w:t>тивные декоративные элементы устройства жилой среды крестьянского дома.</w:t>
            </w:r>
          </w:p>
        </w:tc>
        <w:tc>
          <w:tcPr>
            <w:tcW w:w="1843" w:type="dxa"/>
          </w:tcPr>
          <w:p w:rsidR="00613554" w:rsidRPr="00BB3024" w:rsidRDefault="00613554" w:rsidP="005819D2">
            <w:pPr>
              <w:rPr>
                <w:rFonts w:cs="Times New Roman"/>
              </w:rPr>
            </w:pPr>
            <w:r w:rsidRPr="000B44EB">
              <w:rPr>
                <w:b/>
                <w:bCs/>
              </w:rPr>
              <w:t xml:space="preserve">   Сравнивать, сопоставлять</w:t>
            </w:r>
            <w:r w:rsidRPr="000B44EB">
              <w:t xml:space="preserve"> интерьеры </w:t>
            </w:r>
            <w:r>
              <w:t>крестьянских жилищ у разных на</w:t>
            </w:r>
            <w:r w:rsidRPr="000B44EB">
              <w:t>родов, находить в них черты национального своеобразия.</w:t>
            </w:r>
          </w:p>
        </w:tc>
        <w:tc>
          <w:tcPr>
            <w:tcW w:w="1559" w:type="dxa"/>
          </w:tcPr>
          <w:p w:rsidR="00613554" w:rsidRPr="00BB3024" w:rsidRDefault="00613554" w:rsidP="005819D2">
            <w:pPr>
              <w:rPr>
                <w:rFonts w:cs="Times New Roman"/>
                <w:b/>
                <w:bCs/>
              </w:rPr>
            </w:pPr>
            <w:r w:rsidRPr="000B44EB">
              <w:rPr>
                <w:b/>
                <w:bCs/>
              </w:rPr>
              <w:t xml:space="preserve">Уметь прогнозировать </w:t>
            </w:r>
            <w:r w:rsidRPr="000B44EB">
              <w:t>результат творческой деятельности</w:t>
            </w:r>
          </w:p>
        </w:tc>
        <w:tc>
          <w:tcPr>
            <w:tcW w:w="851" w:type="dxa"/>
            <w:gridSpan w:val="2"/>
          </w:tcPr>
          <w:p w:rsidR="00613554" w:rsidRDefault="00613554" w:rsidP="005819D2">
            <w:r>
              <w:t>28.09.</w:t>
            </w:r>
          </w:p>
          <w:p w:rsidR="00613554" w:rsidRDefault="00613554" w:rsidP="005819D2">
            <w:r>
              <w:t>05.10</w:t>
            </w:r>
          </w:p>
          <w:p w:rsidR="00613554" w:rsidRDefault="00613554" w:rsidP="005819D2"/>
          <w:p w:rsidR="00613554" w:rsidRPr="00EE3585" w:rsidRDefault="00613554" w:rsidP="005819D2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</w:tcPr>
          <w:p w:rsidR="00613554" w:rsidRPr="00EE3585" w:rsidRDefault="00613554" w:rsidP="005819D2">
            <w:pPr>
              <w:rPr>
                <w:rFonts w:cs="Times New Roman"/>
              </w:rPr>
            </w:pPr>
          </w:p>
        </w:tc>
      </w:tr>
      <w:tr w:rsidR="00613554" w:rsidRPr="00EE3585" w:rsidTr="005819D2">
        <w:trPr>
          <w:trHeight w:val="424"/>
        </w:trPr>
        <w:tc>
          <w:tcPr>
            <w:tcW w:w="720" w:type="dxa"/>
          </w:tcPr>
          <w:p w:rsidR="00613554" w:rsidRDefault="00613554" w:rsidP="005819D2">
            <w:pPr>
              <w:jc w:val="center"/>
            </w:pPr>
            <w:r>
              <w:t>5</w:t>
            </w:r>
          </w:p>
        </w:tc>
        <w:tc>
          <w:tcPr>
            <w:tcW w:w="1728" w:type="dxa"/>
          </w:tcPr>
          <w:p w:rsidR="00613554" w:rsidRPr="00962077" w:rsidRDefault="00613554" w:rsidP="005819D2">
            <w:pPr>
              <w:rPr>
                <w:rFonts w:cs="Times New Roman"/>
                <w:b/>
                <w:bCs/>
              </w:rPr>
            </w:pPr>
            <w:r w:rsidRPr="007F649B">
              <w:rPr>
                <w:b/>
                <w:bCs/>
              </w:rPr>
              <w:t>Конструкция и декор предметов народного быта</w:t>
            </w:r>
          </w:p>
        </w:tc>
        <w:tc>
          <w:tcPr>
            <w:tcW w:w="1701" w:type="dxa"/>
          </w:tcPr>
          <w:p w:rsidR="00613554" w:rsidRPr="00BB3024" w:rsidRDefault="00613554" w:rsidP="005819D2">
            <w:pPr>
              <w:rPr>
                <w:rFonts w:cs="Times New Roman"/>
              </w:rPr>
            </w:pPr>
            <w:r w:rsidRPr="00215BA5">
              <w:t>Комбинированный</w:t>
            </w:r>
          </w:p>
        </w:tc>
        <w:tc>
          <w:tcPr>
            <w:tcW w:w="709" w:type="dxa"/>
          </w:tcPr>
          <w:p w:rsidR="00613554" w:rsidRPr="00EE3585" w:rsidRDefault="00613554" w:rsidP="005819D2">
            <w:pPr>
              <w:jc w:val="center"/>
              <w:rPr>
                <w:rFonts w:cs="Times New Roman"/>
              </w:rPr>
            </w:pPr>
            <w:r>
              <w:t>1</w:t>
            </w:r>
          </w:p>
        </w:tc>
        <w:tc>
          <w:tcPr>
            <w:tcW w:w="1843" w:type="dxa"/>
          </w:tcPr>
          <w:p w:rsidR="00613554" w:rsidRDefault="00613554" w:rsidP="005819D2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7F649B">
              <w:rPr>
                <w:b/>
                <w:bCs/>
                <w:sz w:val="22"/>
                <w:szCs w:val="22"/>
              </w:rPr>
              <w:t xml:space="preserve">Изображать </w:t>
            </w:r>
            <w:r w:rsidRPr="007F649B">
              <w:rPr>
                <w:sz w:val="22"/>
                <w:szCs w:val="22"/>
              </w:rPr>
              <w:t>выразительную форму предметов крестьянского быта и украшать ее.</w:t>
            </w:r>
          </w:p>
        </w:tc>
        <w:tc>
          <w:tcPr>
            <w:tcW w:w="1995" w:type="dxa"/>
          </w:tcPr>
          <w:p w:rsidR="00613554" w:rsidRPr="007F649B" w:rsidRDefault="00613554" w:rsidP="005819D2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7F649B">
              <w:rPr>
                <w:b/>
                <w:bCs/>
                <w:sz w:val="22"/>
                <w:szCs w:val="22"/>
              </w:rPr>
              <w:t xml:space="preserve"> Понимать</w:t>
            </w:r>
            <w:r>
              <w:rPr>
                <w:sz w:val="22"/>
                <w:szCs w:val="22"/>
              </w:rPr>
              <w:t>, что декор не только ук</w:t>
            </w:r>
            <w:r w:rsidRPr="007F649B">
              <w:rPr>
                <w:sz w:val="22"/>
                <w:szCs w:val="22"/>
              </w:rPr>
              <w:t>рашение, но и носитель жизненно важных смыслов.</w:t>
            </w:r>
          </w:p>
          <w:p w:rsidR="00613554" w:rsidRPr="007F649B" w:rsidRDefault="00613554" w:rsidP="005819D2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  <w:p w:rsidR="00613554" w:rsidRPr="00BB3024" w:rsidRDefault="00613554" w:rsidP="005819D2">
            <w:pPr>
              <w:pStyle w:val="a6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2" w:type="dxa"/>
          </w:tcPr>
          <w:p w:rsidR="00613554" w:rsidRDefault="00613554" w:rsidP="005819D2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7F649B">
              <w:rPr>
                <w:b/>
                <w:bCs/>
                <w:sz w:val="22"/>
                <w:szCs w:val="22"/>
              </w:rPr>
              <w:t>Сравнивать, находить</w:t>
            </w:r>
            <w:r w:rsidRPr="007F649B">
              <w:rPr>
                <w:sz w:val="22"/>
                <w:szCs w:val="22"/>
              </w:rPr>
              <w:t xml:space="preserve"> общее и особенное в конструкции, декоре традиционных предметов крестьянского быта и труда.</w:t>
            </w:r>
          </w:p>
          <w:p w:rsidR="00613554" w:rsidRPr="00BB3024" w:rsidRDefault="00613554" w:rsidP="005819D2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1E3E58">
              <w:rPr>
                <w:b/>
                <w:bCs/>
                <w:sz w:val="22"/>
                <w:szCs w:val="22"/>
              </w:rPr>
              <w:t xml:space="preserve">  Отмечать</w:t>
            </w:r>
            <w:r w:rsidRPr="001E3E58">
              <w:rPr>
                <w:sz w:val="22"/>
                <w:szCs w:val="22"/>
              </w:rPr>
              <w:t xml:space="preserve"> характерные черты, свойственные народным мастерам-умельцам.</w:t>
            </w:r>
          </w:p>
        </w:tc>
        <w:tc>
          <w:tcPr>
            <w:tcW w:w="1843" w:type="dxa"/>
          </w:tcPr>
          <w:p w:rsidR="00613554" w:rsidRDefault="00613554" w:rsidP="005819D2">
            <w:pPr>
              <w:rPr>
                <w:rFonts w:cs="Times New Roman"/>
              </w:rPr>
            </w:pPr>
            <w:r w:rsidRPr="007F649B">
              <w:t xml:space="preserve">   </w:t>
            </w:r>
            <w:r w:rsidRPr="007F649B">
              <w:rPr>
                <w:b/>
                <w:bCs/>
              </w:rPr>
              <w:t xml:space="preserve">Рассуждать </w:t>
            </w:r>
            <w:r w:rsidRPr="007F649B">
              <w:t>о связях произведений крестьянского искусства с природой.</w:t>
            </w:r>
          </w:p>
          <w:p w:rsidR="00613554" w:rsidRPr="00BB3024" w:rsidRDefault="00613554" w:rsidP="005819D2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613554" w:rsidRPr="00BB3024" w:rsidRDefault="00613554" w:rsidP="005819D2">
            <w:pPr>
              <w:rPr>
                <w:rFonts w:cs="Times New Roman"/>
                <w:b/>
                <w:bCs/>
              </w:rPr>
            </w:pPr>
            <w:r w:rsidRPr="007F649B">
              <w:rPr>
                <w:b/>
                <w:bCs/>
              </w:rPr>
              <w:t xml:space="preserve">Выстраивать </w:t>
            </w:r>
            <w:r>
              <w:t>орнаментальную ком</w:t>
            </w:r>
            <w:r w:rsidRPr="007F649B">
              <w:t>позицию в соответствии с традицией народного искусства.</w:t>
            </w:r>
          </w:p>
        </w:tc>
        <w:tc>
          <w:tcPr>
            <w:tcW w:w="851" w:type="dxa"/>
            <w:gridSpan w:val="2"/>
          </w:tcPr>
          <w:p w:rsidR="00613554" w:rsidRDefault="00613554" w:rsidP="005819D2">
            <w:r>
              <w:t>12.10</w:t>
            </w:r>
          </w:p>
          <w:p w:rsidR="00613554" w:rsidRDefault="00613554" w:rsidP="005819D2"/>
          <w:p w:rsidR="00613554" w:rsidRPr="00EE3585" w:rsidRDefault="00613554" w:rsidP="005819D2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</w:tcPr>
          <w:p w:rsidR="00613554" w:rsidRPr="00EE3585" w:rsidRDefault="00613554" w:rsidP="005819D2">
            <w:pPr>
              <w:rPr>
                <w:rFonts w:cs="Times New Roman"/>
              </w:rPr>
            </w:pPr>
          </w:p>
        </w:tc>
      </w:tr>
      <w:tr w:rsidR="00613554" w:rsidRPr="00EE3585" w:rsidTr="00B71315">
        <w:trPr>
          <w:trHeight w:val="4720"/>
        </w:trPr>
        <w:tc>
          <w:tcPr>
            <w:tcW w:w="720" w:type="dxa"/>
          </w:tcPr>
          <w:p w:rsidR="00613554" w:rsidRDefault="00613554" w:rsidP="005819D2">
            <w:pPr>
              <w:jc w:val="center"/>
            </w:pPr>
            <w:r>
              <w:lastRenderedPageBreak/>
              <w:t>6</w:t>
            </w:r>
          </w:p>
        </w:tc>
        <w:tc>
          <w:tcPr>
            <w:tcW w:w="1728" w:type="dxa"/>
          </w:tcPr>
          <w:p w:rsidR="00613554" w:rsidRPr="00962077" w:rsidRDefault="00613554" w:rsidP="005819D2">
            <w:pPr>
              <w:rPr>
                <w:rFonts w:cs="Times New Roman"/>
                <w:b/>
                <w:bCs/>
              </w:rPr>
            </w:pPr>
            <w:r w:rsidRPr="00593CFF">
              <w:rPr>
                <w:b/>
                <w:bCs/>
              </w:rPr>
              <w:t>Русская народная вышивка</w:t>
            </w:r>
          </w:p>
        </w:tc>
        <w:tc>
          <w:tcPr>
            <w:tcW w:w="1701" w:type="dxa"/>
          </w:tcPr>
          <w:p w:rsidR="00613554" w:rsidRPr="00BB3024" w:rsidRDefault="00613554" w:rsidP="005819D2">
            <w:pPr>
              <w:rPr>
                <w:rFonts w:cs="Times New Roman"/>
              </w:rPr>
            </w:pPr>
            <w:r w:rsidRPr="00215BA5">
              <w:t>Комбинированный</w:t>
            </w:r>
          </w:p>
        </w:tc>
        <w:tc>
          <w:tcPr>
            <w:tcW w:w="709" w:type="dxa"/>
          </w:tcPr>
          <w:p w:rsidR="00613554" w:rsidRPr="00EE3585" w:rsidRDefault="00613554" w:rsidP="005819D2">
            <w:pPr>
              <w:jc w:val="center"/>
              <w:rPr>
                <w:rFonts w:cs="Times New Roman"/>
              </w:rPr>
            </w:pPr>
            <w:r>
              <w:t>1</w:t>
            </w:r>
          </w:p>
        </w:tc>
        <w:tc>
          <w:tcPr>
            <w:tcW w:w="1843" w:type="dxa"/>
          </w:tcPr>
          <w:p w:rsidR="00613554" w:rsidRDefault="00613554" w:rsidP="005819D2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593CFF">
              <w:rPr>
                <w:sz w:val="22"/>
                <w:szCs w:val="22"/>
              </w:rPr>
              <w:t xml:space="preserve"> </w:t>
            </w:r>
            <w:r w:rsidRPr="00593CFF">
              <w:rPr>
                <w:b/>
                <w:bCs/>
                <w:sz w:val="22"/>
                <w:szCs w:val="22"/>
              </w:rPr>
              <w:t xml:space="preserve"> Создавать</w:t>
            </w:r>
            <w:r>
              <w:rPr>
                <w:sz w:val="22"/>
                <w:szCs w:val="22"/>
              </w:rPr>
              <w:t xml:space="preserve"> самостоятельные вари</w:t>
            </w:r>
            <w:r w:rsidRPr="00593CFF">
              <w:rPr>
                <w:sz w:val="22"/>
                <w:szCs w:val="22"/>
              </w:rPr>
              <w:t xml:space="preserve">анты орнаментального построения </w:t>
            </w:r>
            <w:proofErr w:type="gramStart"/>
            <w:r w:rsidRPr="00593CFF">
              <w:rPr>
                <w:sz w:val="22"/>
                <w:szCs w:val="22"/>
              </w:rPr>
              <w:t>вы-</w:t>
            </w:r>
            <w:proofErr w:type="spellStart"/>
            <w:r w:rsidRPr="00593CFF">
              <w:rPr>
                <w:sz w:val="22"/>
                <w:szCs w:val="22"/>
              </w:rPr>
              <w:t>шивки</w:t>
            </w:r>
            <w:proofErr w:type="spellEnd"/>
            <w:proofErr w:type="gramEnd"/>
            <w:r w:rsidRPr="00593CFF">
              <w:rPr>
                <w:sz w:val="22"/>
                <w:szCs w:val="22"/>
              </w:rPr>
              <w:t xml:space="preserve"> с опорой на народную традицию.</w:t>
            </w:r>
          </w:p>
          <w:p w:rsidR="00613554" w:rsidRDefault="00613554" w:rsidP="005819D2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593CFF">
              <w:rPr>
                <w:b/>
                <w:bCs/>
                <w:sz w:val="22"/>
                <w:szCs w:val="22"/>
              </w:rPr>
              <w:t>Использовать</w:t>
            </w:r>
            <w:r w:rsidRPr="00593CFF">
              <w:rPr>
                <w:sz w:val="22"/>
                <w:szCs w:val="22"/>
              </w:rPr>
              <w:t xml:space="preserve"> традиционные для вышивки сочетания цветов.</w:t>
            </w:r>
          </w:p>
        </w:tc>
        <w:tc>
          <w:tcPr>
            <w:tcW w:w="1995" w:type="dxa"/>
          </w:tcPr>
          <w:p w:rsidR="00613554" w:rsidRPr="00BB3024" w:rsidRDefault="00613554" w:rsidP="005819D2">
            <w:pPr>
              <w:pStyle w:val="a6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593CFF">
              <w:rPr>
                <w:b/>
                <w:bCs/>
                <w:sz w:val="22"/>
                <w:szCs w:val="22"/>
              </w:rPr>
              <w:t xml:space="preserve">   Оценивать </w:t>
            </w:r>
            <w:r w:rsidRPr="00593CFF">
              <w:rPr>
                <w:sz w:val="22"/>
                <w:szCs w:val="22"/>
              </w:rPr>
              <w:t xml:space="preserve">собственную художественную деятельность и деятельность своих сверстников с точки зрения </w:t>
            </w:r>
            <w:proofErr w:type="gramStart"/>
            <w:r w:rsidRPr="00593CFF">
              <w:rPr>
                <w:sz w:val="22"/>
                <w:szCs w:val="22"/>
              </w:rPr>
              <w:t>вы-разительности</w:t>
            </w:r>
            <w:proofErr w:type="gramEnd"/>
            <w:r w:rsidRPr="00593CFF">
              <w:rPr>
                <w:sz w:val="22"/>
                <w:szCs w:val="22"/>
              </w:rPr>
              <w:t xml:space="preserve"> декоративной формы.</w:t>
            </w:r>
          </w:p>
        </w:tc>
        <w:tc>
          <w:tcPr>
            <w:tcW w:w="1832" w:type="dxa"/>
          </w:tcPr>
          <w:p w:rsidR="00613554" w:rsidRPr="00BB3024" w:rsidRDefault="00613554" w:rsidP="005819D2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593CFF">
              <w:rPr>
                <w:b/>
                <w:bCs/>
                <w:sz w:val="22"/>
                <w:szCs w:val="22"/>
              </w:rPr>
              <w:t xml:space="preserve">   Анализировать и понимать</w:t>
            </w:r>
            <w:r w:rsidRPr="00593CFF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93CFF">
              <w:rPr>
                <w:sz w:val="22"/>
                <w:szCs w:val="22"/>
              </w:rPr>
              <w:t>осо-бенности</w:t>
            </w:r>
            <w:proofErr w:type="spellEnd"/>
            <w:proofErr w:type="gramEnd"/>
            <w:r w:rsidRPr="00593CFF">
              <w:rPr>
                <w:sz w:val="22"/>
                <w:szCs w:val="22"/>
              </w:rPr>
              <w:t xml:space="preserve"> образного языка народной (крестьянской) вышивки, разнообразие трактовок традиционных образов.</w:t>
            </w:r>
          </w:p>
        </w:tc>
        <w:tc>
          <w:tcPr>
            <w:tcW w:w="1843" w:type="dxa"/>
          </w:tcPr>
          <w:p w:rsidR="00613554" w:rsidRPr="00593CFF" w:rsidRDefault="00613554" w:rsidP="005819D2">
            <w:r w:rsidRPr="00593CFF">
              <w:t xml:space="preserve">   </w:t>
            </w:r>
            <w:r w:rsidRPr="00593CFF">
              <w:rPr>
                <w:b/>
                <w:bCs/>
              </w:rPr>
              <w:t>Осваивать навыки</w:t>
            </w:r>
            <w:r w:rsidRPr="00593CFF">
              <w:t xml:space="preserve"> декоративного обобщения.</w:t>
            </w:r>
          </w:p>
          <w:p w:rsidR="00613554" w:rsidRPr="00BB3024" w:rsidRDefault="00613554" w:rsidP="005819D2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613554" w:rsidRPr="00BB3024" w:rsidRDefault="00613554" w:rsidP="00B71315">
            <w:pPr>
              <w:rPr>
                <w:rFonts w:cs="Times New Roman"/>
                <w:b/>
                <w:bCs/>
              </w:rPr>
            </w:pPr>
            <w:r w:rsidRPr="00593CFF">
              <w:rPr>
                <w:b/>
                <w:bCs/>
              </w:rPr>
              <w:t xml:space="preserve">   Выделять </w:t>
            </w:r>
            <w:r w:rsidRPr="00B71315">
              <w:rPr>
                <w:rFonts w:ascii="Times New Roman" w:hAnsi="Times New Roman" w:cs="Times New Roman"/>
              </w:rPr>
              <w:t xml:space="preserve">величиной, </w:t>
            </w:r>
            <w:proofErr w:type="gramStart"/>
            <w:r w:rsidRPr="00B71315">
              <w:rPr>
                <w:rFonts w:ascii="Times New Roman" w:hAnsi="Times New Roman" w:cs="Times New Roman"/>
              </w:rPr>
              <w:t>выразитель-</w:t>
            </w:r>
            <w:proofErr w:type="spellStart"/>
            <w:r w:rsidRPr="00B71315">
              <w:rPr>
                <w:rFonts w:ascii="Times New Roman" w:hAnsi="Times New Roman" w:cs="Times New Roman"/>
              </w:rPr>
              <w:t>ным</w:t>
            </w:r>
            <w:proofErr w:type="spellEnd"/>
            <w:proofErr w:type="gramEnd"/>
            <w:r w:rsidRPr="00B71315">
              <w:rPr>
                <w:rFonts w:ascii="Times New Roman" w:hAnsi="Times New Roman" w:cs="Times New Roman"/>
              </w:rPr>
              <w:t xml:space="preserve"> контуром рисунка, цветом, декором главный мотив (мать-земля, древо жизни, птица света и т. д.), дополняя его орнаментальными поясами.</w:t>
            </w:r>
          </w:p>
        </w:tc>
        <w:tc>
          <w:tcPr>
            <w:tcW w:w="851" w:type="dxa"/>
            <w:gridSpan w:val="2"/>
          </w:tcPr>
          <w:p w:rsidR="00613554" w:rsidRDefault="00613554" w:rsidP="005819D2">
            <w:r>
              <w:t>19.10</w:t>
            </w:r>
          </w:p>
          <w:p w:rsidR="00613554" w:rsidRDefault="00613554" w:rsidP="005819D2"/>
          <w:p w:rsidR="00613554" w:rsidRDefault="00613554" w:rsidP="005819D2"/>
          <w:p w:rsidR="00613554" w:rsidRDefault="00613554" w:rsidP="005819D2"/>
          <w:p w:rsidR="00613554" w:rsidRPr="00EE3585" w:rsidRDefault="00613554" w:rsidP="005819D2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</w:tcPr>
          <w:p w:rsidR="00613554" w:rsidRPr="00EE3585" w:rsidRDefault="00613554" w:rsidP="005819D2">
            <w:pPr>
              <w:rPr>
                <w:rFonts w:cs="Times New Roman"/>
              </w:rPr>
            </w:pPr>
          </w:p>
        </w:tc>
      </w:tr>
      <w:tr w:rsidR="00613554" w:rsidRPr="00EE3585" w:rsidTr="00B71315">
        <w:trPr>
          <w:trHeight w:val="1410"/>
        </w:trPr>
        <w:tc>
          <w:tcPr>
            <w:tcW w:w="720" w:type="dxa"/>
          </w:tcPr>
          <w:p w:rsidR="00613554" w:rsidRDefault="00613554" w:rsidP="005819D2">
            <w:pPr>
              <w:jc w:val="center"/>
            </w:pPr>
            <w:r>
              <w:t>7</w:t>
            </w:r>
          </w:p>
        </w:tc>
        <w:tc>
          <w:tcPr>
            <w:tcW w:w="1728" w:type="dxa"/>
          </w:tcPr>
          <w:p w:rsidR="00613554" w:rsidRPr="00593CFF" w:rsidRDefault="00613554" w:rsidP="005819D2">
            <w:pPr>
              <w:rPr>
                <w:rFonts w:cs="Times New Roman"/>
                <w:b/>
                <w:bCs/>
              </w:rPr>
            </w:pPr>
            <w:r w:rsidRPr="00DA2A48">
              <w:rPr>
                <w:b/>
                <w:bCs/>
              </w:rPr>
              <w:t>Народный праздничный костюм</w:t>
            </w:r>
          </w:p>
        </w:tc>
        <w:tc>
          <w:tcPr>
            <w:tcW w:w="1701" w:type="dxa"/>
          </w:tcPr>
          <w:p w:rsidR="00613554" w:rsidRPr="00593CFF" w:rsidRDefault="00613554" w:rsidP="005819D2">
            <w:pPr>
              <w:rPr>
                <w:rFonts w:cs="Times New Roman"/>
              </w:rPr>
            </w:pPr>
            <w:r w:rsidRPr="00215BA5">
              <w:t>Комбинированный</w:t>
            </w:r>
          </w:p>
        </w:tc>
        <w:tc>
          <w:tcPr>
            <w:tcW w:w="709" w:type="dxa"/>
          </w:tcPr>
          <w:p w:rsidR="00613554" w:rsidRDefault="00613554" w:rsidP="005819D2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13554" w:rsidRPr="00593CFF" w:rsidRDefault="00613554" w:rsidP="005819D2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E43CFC">
              <w:rPr>
                <w:b/>
                <w:bCs/>
                <w:sz w:val="22"/>
                <w:szCs w:val="22"/>
              </w:rPr>
              <w:t xml:space="preserve">Создавать </w:t>
            </w:r>
            <w:r>
              <w:rPr>
                <w:sz w:val="22"/>
                <w:szCs w:val="22"/>
              </w:rPr>
              <w:t>эскизы народного празд</w:t>
            </w:r>
            <w:r w:rsidRPr="00E43CFC">
              <w:rPr>
                <w:sz w:val="22"/>
                <w:szCs w:val="22"/>
              </w:rPr>
              <w:t>ничного костюма, его отдельных</w:t>
            </w:r>
            <w:r>
              <w:rPr>
                <w:sz w:val="22"/>
                <w:szCs w:val="22"/>
              </w:rPr>
              <w:t xml:space="preserve"> элементов на примере север</w:t>
            </w:r>
            <w:r w:rsidRPr="00E43CFC">
              <w:rPr>
                <w:sz w:val="22"/>
                <w:szCs w:val="22"/>
              </w:rPr>
              <w:t xml:space="preserve">орусского или южнорусского костюмов, </w:t>
            </w:r>
            <w:r w:rsidRPr="00E43CFC">
              <w:rPr>
                <w:b/>
                <w:bCs/>
                <w:sz w:val="22"/>
                <w:szCs w:val="22"/>
              </w:rPr>
              <w:t xml:space="preserve">выражать в </w:t>
            </w:r>
            <w:r w:rsidRPr="00E43CFC">
              <w:rPr>
                <w:sz w:val="22"/>
                <w:szCs w:val="22"/>
              </w:rPr>
              <w:t xml:space="preserve">форме, в цветовом решении, орнаментике </w:t>
            </w:r>
            <w:r w:rsidRPr="00E43CFC">
              <w:rPr>
                <w:sz w:val="22"/>
                <w:szCs w:val="22"/>
              </w:rPr>
              <w:lastRenderedPageBreak/>
              <w:t>костюма черты национального своеобразия.</w:t>
            </w:r>
          </w:p>
        </w:tc>
        <w:tc>
          <w:tcPr>
            <w:tcW w:w="1995" w:type="dxa"/>
          </w:tcPr>
          <w:p w:rsidR="00613554" w:rsidRPr="00E43CFC" w:rsidRDefault="00613554" w:rsidP="005819D2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E43CFC">
              <w:rPr>
                <w:b/>
                <w:bCs/>
                <w:sz w:val="22"/>
                <w:szCs w:val="22"/>
              </w:rPr>
              <w:lastRenderedPageBreak/>
              <w:t>Соотносить</w:t>
            </w:r>
            <w:r w:rsidRPr="00E43CFC">
              <w:rPr>
                <w:sz w:val="22"/>
                <w:szCs w:val="22"/>
              </w:rPr>
              <w:t xml:space="preserve"> особенности декора женского праздничного костюма с </w:t>
            </w:r>
            <w:proofErr w:type="gramStart"/>
            <w:r w:rsidRPr="00E43CFC">
              <w:rPr>
                <w:sz w:val="22"/>
                <w:szCs w:val="22"/>
              </w:rPr>
              <w:t>ми-</w:t>
            </w:r>
            <w:proofErr w:type="spellStart"/>
            <w:r w:rsidRPr="00E43CFC">
              <w:rPr>
                <w:sz w:val="22"/>
                <w:szCs w:val="22"/>
              </w:rPr>
              <w:t>ровосприятием</w:t>
            </w:r>
            <w:proofErr w:type="spellEnd"/>
            <w:proofErr w:type="gramEnd"/>
            <w:r w:rsidRPr="00E43CFC">
              <w:rPr>
                <w:sz w:val="22"/>
                <w:szCs w:val="22"/>
              </w:rPr>
              <w:t xml:space="preserve"> и мировоззрением наших предков.</w:t>
            </w:r>
          </w:p>
          <w:p w:rsidR="00613554" w:rsidRPr="00593CFF" w:rsidRDefault="00613554" w:rsidP="005819D2">
            <w:pPr>
              <w:pStyle w:val="a6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E43CFC">
              <w:rPr>
                <w:b/>
                <w:bCs/>
                <w:sz w:val="22"/>
                <w:szCs w:val="22"/>
              </w:rPr>
              <w:t xml:space="preserve">   Осознавать</w:t>
            </w:r>
            <w:r w:rsidRPr="00E43CFC">
              <w:rPr>
                <w:sz w:val="22"/>
                <w:szCs w:val="22"/>
              </w:rPr>
              <w:t xml:space="preserve"> значение традиционного праздничного костюма как бесценного достояния культуры народа.</w:t>
            </w:r>
          </w:p>
        </w:tc>
        <w:tc>
          <w:tcPr>
            <w:tcW w:w="1832" w:type="dxa"/>
          </w:tcPr>
          <w:p w:rsidR="00613554" w:rsidRPr="00593CFF" w:rsidRDefault="00613554" w:rsidP="005819D2">
            <w:pPr>
              <w:pStyle w:val="a6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E43CFC">
              <w:rPr>
                <w:b/>
                <w:bCs/>
                <w:sz w:val="22"/>
                <w:szCs w:val="22"/>
              </w:rPr>
              <w:t xml:space="preserve">Понимать и анализировать </w:t>
            </w:r>
            <w:r w:rsidRPr="00E43CFC">
              <w:rPr>
                <w:sz w:val="22"/>
                <w:szCs w:val="22"/>
              </w:rPr>
              <w:t>образный строй народного праздничного костюма, давать ему эстетическую оценку.</w:t>
            </w:r>
          </w:p>
        </w:tc>
        <w:tc>
          <w:tcPr>
            <w:tcW w:w="1843" w:type="dxa"/>
          </w:tcPr>
          <w:p w:rsidR="00613554" w:rsidRPr="00593CFF" w:rsidRDefault="00613554" w:rsidP="005819D2">
            <w:pPr>
              <w:rPr>
                <w:rFonts w:cs="Times New Roman"/>
              </w:rPr>
            </w:pPr>
            <w:r w:rsidRPr="00E43CFC">
              <w:t xml:space="preserve">   </w:t>
            </w:r>
            <w:r w:rsidRPr="00E43CFC">
              <w:rPr>
                <w:b/>
                <w:bCs/>
              </w:rPr>
              <w:t>Объяснять</w:t>
            </w:r>
            <w:r w:rsidRPr="00E43CFC">
              <w:t xml:space="preserve"> общее и особенное в образах народной праздничной одежды разных регионов России.</w:t>
            </w:r>
          </w:p>
        </w:tc>
        <w:tc>
          <w:tcPr>
            <w:tcW w:w="1559" w:type="dxa"/>
          </w:tcPr>
          <w:p w:rsidR="00613554" w:rsidRPr="00593CFF" w:rsidRDefault="00613554" w:rsidP="005819D2">
            <w:pPr>
              <w:rPr>
                <w:rFonts w:cs="Times New Roman"/>
                <w:b/>
                <w:bCs/>
              </w:rPr>
            </w:pPr>
            <w:r w:rsidRPr="00E43CFC">
              <w:rPr>
                <w:b/>
                <w:bCs/>
              </w:rPr>
              <w:t xml:space="preserve">Уметь прогнозировать </w:t>
            </w:r>
            <w:r w:rsidRPr="00E43CFC">
              <w:t>результат творческой деятельности</w:t>
            </w:r>
          </w:p>
        </w:tc>
        <w:tc>
          <w:tcPr>
            <w:tcW w:w="851" w:type="dxa"/>
            <w:gridSpan w:val="2"/>
          </w:tcPr>
          <w:p w:rsidR="00613554" w:rsidRDefault="00613554" w:rsidP="005819D2">
            <w:r>
              <w:t>26.10</w:t>
            </w:r>
          </w:p>
          <w:p w:rsidR="00613554" w:rsidRDefault="00613554" w:rsidP="005819D2"/>
          <w:p w:rsidR="00613554" w:rsidRPr="00EE3585" w:rsidRDefault="00613554" w:rsidP="005819D2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</w:tcPr>
          <w:p w:rsidR="00613554" w:rsidRPr="00EE3585" w:rsidRDefault="00613554" w:rsidP="005819D2">
            <w:pPr>
              <w:rPr>
                <w:rFonts w:cs="Times New Roman"/>
              </w:rPr>
            </w:pPr>
          </w:p>
        </w:tc>
      </w:tr>
      <w:tr w:rsidR="00613554" w:rsidRPr="00EE3585" w:rsidTr="00B71315">
        <w:trPr>
          <w:trHeight w:val="560"/>
        </w:trPr>
        <w:tc>
          <w:tcPr>
            <w:tcW w:w="720" w:type="dxa"/>
          </w:tcPr>
          <w:p w:rsidR="00613554" w:rsidRDefault="00613554" w:rsidP="005819D2">
            <w:pPr>
              <w:jc w:val="center"/>
            </w:pPr>
            <w:r>
              <w:lastRenderedPageBreak/>
              <w:t>8</w:t>
            </w:r>
          </w:p>
        </w:tc>
        <w:tc>
          <w:tcPr>
            <w:tcW w:w="1728" w:type="dxa"/>
          </w:tcPr>
          <w:p w:rsidR="00613554" w:rsidRPr="00593CFF" w:rsidRDefault="00613554" w:rsidP="005819D2">
            <w:pPr>
              <w:rPr>
                <w:rFonts w:cs="Times New Roman"/>
                <w:b/>
                <w:bCs/>
              </w:rPr>
            </w:pPr>
            <w:r w:rsidRPr="00215BA5">
              <w:rPr>
                <w:b/>
                <w:bCs/>
              </w:rPr>
              <w:t>Народные праздничные обряды (обобщение темы)</w:t>
            </w:r>
          </w:p>
        </w:tc>
        <w:tc>
          <w:tcPr>
            <w:tcW w:w="1701" w:type="dxa"/>
          </w:tcPr>
          <w:p w:rsidR="00613554" w:rsidRDefault="00613554" w:rsidP="005819D2">
            <w:r>
              <w:t>Обобщающий.</w:t>
            </w:r>
          </w:p>
          <w:p w:rsidR="00613554" w:rsidRPr="00593CFF" w:rsidRDefault="00613554" w:rsidP="005819D2">
            <w:pPr>
              <w:rPr>
                <w:rFonts w:cs="Times New Roman"/>
              </w:rPr>
            </w:pPr>
            <w:r>
              <w:t>Урок-праздник</w:t>
            </w:r>
          </w:p>
        </w:tc>
        <w:tc>
          <w:tcPr>
            <w:tcW w:w="709" w:type="dxa"/>
          </w:tcPr>
          <w:p w:rsidR="00613554" w:rsidRDefault="00613554" w:rsidP="005819D2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13554" w:rsidRPr="00593CFF" w:rsidRDefault="00613554" w:rsidP="005819D2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215BA5">
              <w:rPr>
                <w:b/>
                <w:bCs/>
                <w:sz w:val="22"/>
                <w:szCs w:val="22"/>
              </w:rPr>
              <w:t>Разыгрывать</w:t>
            </w:r>
            <w:r>
              <w:rPr>
                <w:sz w:val="22"/>
                <w:szCs w:val="22"/>
              </w:rPr>
              <w:t xml:space="preserve"> народные песни, иг</w:t>
            </w:r>
            <w:r w:rsidRPr="00215BA5">
              <w:rPr>
                <w:sz w:val="22"/>
                <w:szCs w:val="22"/>
              </w:rPr>
              <w:t>ров</w:t>
            </w:r>
            <w:r>
              <w:rPr>
                <w:sz w:val="22"/>
                <w:szCs w:val="22"/>
              </w:rPr>
              <w:t>ые сюжеты, участвовать в обрядо</w:t>
            </w:r>
            <w:r w:rsidRPr="00215BA5">
              <w:rPr>
                <w:sz w:val="22"/>
                <w:szCs w:val="22"/>
              </w:rPr>
              <w:t>вых действах.</w:t>
            </w:r>
          </w:p>
        </w:tc>
        <w:tc>
          <w:tcPr>
            <w:tcW w:w="1995" w:type="dxa"/>
          </w:tcPr>
          <w:p w:rsidR="00613554" w:rsidRPr="00885554" w:rsidRDefault="00613554" w:rsidP="005819D2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885554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885554">
              <w:rPr>
                <w:sz w:val="22"/>
                <w:szCs w:val="22"/>
              </w:rPr>
              <w:t>праздник как важное событие, как синтез всех видов творчества (изобразительного, музыкального, устно-поэтического и т. д.).</w:t>
            </w:r>
          </w:p>
          <w:p w:rsidR="00613554" w:rsidRPr="00593CFF" w:rsidRDefault="00613554" w:rsidP="005819D2">
            <w:pPr>
              <w:pStyle w:val="a6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2" w:type="dxa"/>
          </w:tcPr>
          <w:p w:rsidR="00613554" w:rsidRDefault="00613554" w:rsidP="005819D2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885554">
              <w:rPr>
                <w:b/>
                <w:bCs/>
                <w:sz w:val="22"/>
                <w:szCs w:val="22"/>
              </w:rPr>
              <w:t xml:space="preserve">    Понимать и объяснять </w:t>
            </w:r>
            <w:r w:rsidRPr="00885554">
              <w:rPr>
                <w:sz w:val="22"/>
                <w:szCs w:val="22"/>
              </w:rPr>
              <w:t>ценность уникального крестьянского искусства как живой традиции, питающей живительными соками современное декоративно-прикладное искусство.</w:t>
            </w:r>
          </w:p>
          <w:p w:rsidR="00613554" w:rsidRPr="00593CFF" w:rsidRDefault="00613554" w:rsidP="005819D2">
            <w:pPr>
              <w:pStyle w:val="a6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885554">
              <w:rPr>
                <w:b/>
                <w:bCs/>
                <w:sz w:val="22"/>
                <w:szCs w:val="22"/>
              </w:rPr>
              <w:t xml:space="preserve">    Находить </w:t>
            </w:r>
            <w:r w:rsidRPr="00885554">
              <w:rPr>
                <w:sz w:val="22"/>
                <w:szCs w:val="22"/>
              </w:rPr>
              <w:t>общие черты в разных произведениях народного (крестьянского) прикладного искусства, отмечать в них единство конструктивной, декоративной и изобразительной деятельности.</w:t>
            </w:r>
          </w:p>
        </w:tc>
        <w:tc>
          <w:tcPr>
            <w:tcW w:w="1843" w:type="dxa"/>
          </w:tcPr>
          <w:p w:rsidR="00613554" w:rsidRPr="00593CFF" w:rsidRDefault="00613554" w:rsidP="005819D2">
            <w:pPr>
              <w:rPr>
                <w:rFonts w:cs="Times New Roman"/>
              </w:rPr>
            </w:pPr>
            <w:r w:rsidRPr="00885554">
              <w:rPr>
                <w:b/>
                <w:bCs/>
              </w:rPr>
              <w:t>Проявлять себя</w:t>
            </w:r>
            <w:r w:rsidRPr="00885554">
              <w:t xml:space="preserve"> в роли знатоков искусства, экскурсоводов, народных мастеров, экспертов.</w:t>
            </w:r>
          </w:p>
        </w:tc>
        <w:tc>
          <w:tcPr>
            <w:tcW w:w="1559" w:type="dxa"/>
          </w:tcPr>
          <w:p w:rsidR="00613554" w:rsidRPr="00593CFF" w:rsidRDefault="00613554" w:rsidP="005819D2">
            <w:pPr>
              <w:rPr>
                <w:rFonts w:cs="Times New Roman"/>
                <w:b/>
                <w:bCs/>
              </w:rPr>
            </w:pPr>
            <w:r w:rsidRPr="00885554">
              <w:rPr>
                <w:b/>
                <w:bCs/>
              </w:rPr>
              <w:t xml:space="preserve">Участвовать </w:t>
            </w:r>
            <w:r w:rsidRPr="00885554">
              <w:t>в художественной жизни класса, школы, создавать атмосферу праздничного действа, живого общения и красоты.</w:t>
            </w:r>
          </w:p>
        </w:tc>
        <w:tc>
          <w:tcPr>
            <w:tcW w:w="851" w:type="dxa"/>
            <w:gridSpan w:val="2"/>
          </w:tcPr>
          <w:p w:rsidR="00613554" w:rsidRDefault="00613554" w:rsidP="005819D2">
            <w:pPr>
              <w:rPr>
                <w:rFonts w:cs="Times New Roman"/>
              </w:rPr>
            </w:pPr>
          </w:p>
          <w:p w:rsidR="00613554" w:rsidRPr="00EE3585" w:rsidRDefault="00613554" w:rsidP="005819D2">
            <w:pPr>
              <w:rPr>
                <w:rFonts w:cs="Times New Roman"/>
              </w:rPr>
            </w:pPr>
            <w:r>
              <w:t>09.11</w:t>
            </w:r>
          </w:p>
        </w:tc>
        <w:tc>
          <w:tcPr>
            <w:tcW w:w="850" w:type="dxa"/>
            <w:gridSpan w:val="2"/>
          </w:tcPr>
          <w:p w:rsidR="00613554" w:rsidRPr="00EE3585" w:rsidRDefault="00613554" w:rsidP="005819D2">
            <w:pPr>
              <w:rPr>
                <w:rFonts w:cs="Times New Roman"/>
              </w:rPr>
            </w:pPr>
          </w:p>
        </w:tc>
      </w:tr>
      <w:tr w:rsidR="00613554" w:rsidRPr="00EE3585" w:rsidTr="005819D2">
        <w:trPr>
          <w:trHeight w:val="633"/>
        </w:trPr>
        <w:tc>
          <w:tcPr>
            <w:tcW w:w="15631" w:type="dxa"/>
            <w:gridSpan w:val="13"/>
          </w:tcPr>
          <w:p w:rsidR="00613554" w:rsidRDefault="00613554" w:rsidP="005819D2">
            <w:pPr>
              <w:jc w:val="center"/>
              <w:rPr>
                <w:rFonts w:cs="Times New Roman"/>
                <w:b/>
                <w:bCs/>
              </w:rPr>
            </w:pPr>
            <w:r w:rsidRPr="00E77B8C">
              <w:rPr>
                <w:b/>
                <w:bCs/>
              </w:rPr>
              <w:t>Связ</w:t>
            </w:r>
            <w:r>
              <w:rPr>
                <w:b/>
                <w:bCs/>
              </w:rPr>
              <w:t>ь времен в народном искусстве (8</w:t>
            </w:r>
            <w:r w:rsidRPr="00E77B8C">
              <w:rPr>
                <w:b/>
                <w:bCs/>
              </w:rPr>
              <w:t xml:space="preserve"> ч)</w:t>
            </w:r>
          </w:p>
        </w:tc>
      </w:tr>
      <w:tr w:rsidR="00613554" w:rsidRPr="00EE3585" w:rsidTr="005819D2">
        <w:trPr>
          <w:trHeight w:val="841"/>
        </w:trPr>
        <w:tc>
          <w:tcPr>
            <w:tcW w:w="720" w:type="dxa"/>
          </w:tcPr>
          <w:p w:rsidR="00613554" w:rsidRDefault="00613554" w:rsidP="005819D2">
            <w:pPr>
              <w:jc w:val="center"/>
            </w:pPr>
            <w:r>
              <w:lastRenderedPageBreak/>
              <w:t>9</w:t>
            </w:r>
          </w:p>
        </w:tc>
        <w:tc>
          <w:tcPr>
            <w:tcW w:w="1728" w:type="dxa"/>
          </w:tcPr>
          <w:p w:rsidR="00613554" w:rsidRPr="00185A15" w:rsidRDefault="00613554" w:rsidP="005819D2">
            <w:pPr>
              <w:rPr>
                <w:b/>
                <w:bCs/>
              </w:rPr>
            </w:pPr>
            <w:r w:rsidRPr="00185A15">
              <w:rPr>
                <w:b/>
                <w:bCs/>
              </w:rPr>
              <w:t xml:space="preserve">Древние образы в </w:t>
            </w:r>
            <w:proofErr w:type="gramStart"/>
            <w:r w:rsidRPr="00185A15">
              <w:rPr>
                <w:b/>
                <w:bCs/>
              </w:rPr>
              <w:t>современных</w:t>
            </w:r>
            <w:proofErr w:type="gramEnd"/>
            <w:r w:rsidRPr="00185A15">
              <w:rPr>
                <w:b/>
                <w:bCs/>
              </w:rPr>
              <w:t xml:space="preserve"> </w:t>
            </w:r>
          </w:p>
          <w:p w:rsidR="00613554" w:rsidRPr="00593CFF" w:rsidRDefault="00613554" w:rsidP="005819D2">
            <w:pPr>
              <w:rPr>
                <w:rFonts w:cs="Times New Roman"/>
                <w:b/>
                <w:bCs/>
              </w:rPr>
            </w:pPr>
            <w:r w:rsidRPr="00185A15">
              <w:rPr>
                <w:b/>
                <w:bCs/>
              </w:rPr>
              <w:t xml:space="preserve">народных  </w:t>
            </w:r>
            <w:proofErr w:type="gramStart"/>
            <w:r w:rsidRPr="00185A15">
              <w:rPr>
                <w:b/>
                <w:bCs/>
              </w:rPr>
              <w:t>игрушках</w:t>
            </w:r>
            <w:proofErr w:type="gramEnd"/>
          </w:p>
        </w:tc>
        <w:tc>
          <w:tcPr>
            <w:tcW w:w="1701" w:type="dxa"/>
          </w:tcPr>
          <w:p w:rsidR="00613554" w:rsidRPr="00593CFF" w:rsidRDefault="00613554" w:rsidP="005819D2">
            <w:pPr>
              <w:rPr>
                <w:rFonts w:cs="Times New Roman"/>
              </w:rPr>
            </w:pPr>
            <w:r w:rsidRPr="00185A15">
              <w:t>Комбинированный</w:t>
            </w:r>
          </w:p>
        </w:tc>
        <w:tc>
          <w:tcPr>
            <w:tcW w:w="709" w:type="dxa"/>
          </w:tcPr>
          <w:p w:rsidR="00613554" w:rsidRDefault="00613554" w:rsidP="005819D2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13554" w:rsidRPr="00593CFF" w:rsidRDefault="00613554" w:rsidP="005819D2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185A15">
              <w:rPr>
                <w:sz w:val="22"/>
                <w:szCs w:val="22"/>
              </w:rPr>
              <w:t xml:space="preserve">  </w:t>
            </w:r>
            <w:r w:rsidRPr="00185A15">
              <w:rPr>
                <w:b/>
                <w:bCs/>
                <w:sz w:val="22"/>
                <w:szCs w:val="22"/>
              </w:rPr>
              <w:t>Овладевать</w:t>
            </w:r>
            <w:r w:rsidRPr="00185A15">
              <w:rPr>
                <w:sz w:val="22"/>
                <w:szCs w:val="22"/>
              </w:rPr>
              <w:t xml:space="preserve"> приемами создания вы</w:t>
            </w:r>
            <w:r>
              <w:rPr>
                <w:sz w:val="22"/>
                <w:szCs w:val="22"/>
              </w:rPr>
              <w:t>разительной формы в опоре на на</w:t>
            </w:r>
            <w:r w:rsidRPr="00185A15">
              <w:rPr>
                <w:sz w:val="22"/>
                <w:szCs w:val="22"/>
              </w:rPr>
              <w:t>родные традиции.</w:t>
            </w:r>
          </w:p>
        </w:tc>
        <w:tc>
          <w:tcPr>
            <w:tcW w:w="1995" w:type="dxa"/>
          </w:tcPr>
          <w:p w:rsidR="00613554" w:rsidRPr="00593CFF" w:rsidRDefault="00613554" w:rsidP="005819D2">
            <w:pPr>
              <w:pStyle w:val="a6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185A15">
              <w:rPr>
                <w:b/>
                <w:bCs/>
                <w:sz w:val="22"/>
                <w:szCs w:val="22"/>
              </w:rPr>
              <w:t xml:space="preserve">    Осуществлять </w:t>
            </w:r>
            <w:r w:rsidRPr="00185A15">
              <w:rPr>
                <w:sz w:val="22"/>
                <w:szCs w:val="22"/>
              </w:rPr>
              <w:t>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промыслов.</w:t>
            </w:r>
          </w:p>
        </w:tc>
        <w:tc>
          <w:tcPr>
            <w:tcW w:w="1832" w:type="dxa"/>
          </w:tcPr>
          <w:p w:rsidR="00613554" w:rsidRPr="00185A15" w:rsidRDefault="00613554" w:rsidP="005819D2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185A15">
              <w:rPr>
                <w:b/>
                <w:bCs/>
                <w:sz w:val="22"/>
                <w:szCs w:val="22"/>
              </w:rPr>
              <w:t>Сравнивать,</w:t>
            </w:r>
            <w:r>
              <w:rPr>
                <w:sz w:val="22"/>
                <w:szCs w:val="22"/>
              </w:rPr>
              <w:t xml:space="preserve"> оценивать форму, де</w:t>
            </w:r>
            <w:r w:rsidRPr="00185A15">
              <w:rPr>
                <w:sz w:val="22"/>
                <w:szCs w:val="22"/>
              </w:rPr>
              <w:t>кор игрушек, принадлежащих различным художественным промыслам.</w:t>
            </w:r>
          </w:p>
          <w:p w:rsidR="00613554" w:rsidRPr="00593CFF" w:rsidRDefault="00613554" w:rsidP="005819D2">
            <w:pPr>
              <w:pStyle w:val="a6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185A15">
              <w:rPr>
                <w:b/>
                <w:bCs/>
                <w:sz w:val="22"/>
                <w:szCs w:val="22"/>
              </w:rPr>
              <w:t xml:space="preserve">    Распознавать и называть</w:t>
            </w:r>
            <w:r w:rsidRPr="00185A15">
              <w:rPr>
                <w:sz w:val="22"/>
                <w:szCs w:val="22"/>
              </w:rPr>
              <w:t xml:space="preserve"> игрушки ведущих народных художественных</w:t>
            </w:r>
            <w:r>
              <w:rPr>
                <w:sz w:val="22"/>
                <w:szCs w:val="22"/>
              </w:rPr>
              <w:t xml:space="preserve"> промыслов.</w:t>
            </w:r>
          </w:p>
        </w:tc>
        <w:tc>
          <w:tcPr>
            <w:tcW w:w="1843" w:type="dxa"/>
          </w:tcPr>
          <w:p w:rsidR="00613554" w:rsidRPr="00593CFF" w:rsidRDefault="00613554" w:rsidP="005819D2">
            <w:pPr>
              <w:rPr>
                <w:rFonts w:cs="Times New Roman"/>
              </w:rPr>
            </w:pPr>
            <w:r w:rsidRPr="00185A15">
              <w:rPr>
                <w:b/>
                <w:bCs/>
              </w:rPr>
              <w:t xml:space="preserve">   Размышлять, рассуждать</w:t>
            </w:r>
            <w:r w:rsidRPr="00185A15">
              <w:t xml:space="preserve"> об истоках возникновения современной народной игрушки.</w:t>
            </w:r>
          </w:p>
        </w:tc>
        <w:tc>
          <w:tcPr>
            <w:tcW w:w="1701" w:type="dxa"/>
            <w:gridSpan w:val="2"/>
          </w:tcPr>
          <w:p w:rsidR="00613554" w:rsidRDefault="00613554" w:rsidP="005819D2">
            <w:pPr>
              <w:rPr>
                <w:rFonts w:cs="Times New Roman"/>
              </w:rPr>
            </w:pPr>
            <w:r>
              <w:rPr>
                <w:b/>
                <w:bCs/>
              </w:rPr>
              <w:t xml:space="preserve">  </w:t>
            </w:r>
            <w:r w:rsidRPr="00185A15">
              <w:rPr>
                <w:b/>
                <w:bCs/>
              </w:rPr>
              <w:t xml:space="preserve">Осваивать </w:t>
            </w:r>
            <w:r w:rsidRPr="00185A15">
              <w:t>характерные для того или иного промысла основные элементы народного орнамента и особенности цветового строя.</w:t>
            </w:r>
          </w:p>
          <w:p w:rsidR="00613554" w:rsidRPr="00593CFF" w:rsidRDefault="00613554" w:rsidP="005819D2">
            <w:pPr>
              <w:rPr>
                <w:rFonts w:cs="Times New Roman"/>
                <w:b/>
                <w:bCs/>
              </w:rPr>
            </w:pPr>
            <w:r w:rsidRPr="00185A15">
              <w:rPr>
                <w:b/>
                <w:bCs/>
              </w:rPr>
              <w:t xml:space="preserve">    </w:t>
            </w:r>
          </w:p>
        </w:tc>
        <w:tc>
          <w:tcPr>
            <w:tcW w:w="850" w:type="dxa"/>
            <w:gridSpan w:val="2"/>
          </w:tcPr>
          <w:p w:rsidR="00613554" w:rsidRDefault="00613554" w:rsidP="005819D2">
            <w:r>
              <w:t>16.11</w:t>
            </w:r>
          </w:p>
          <w:p w:rsidR="00613554" w:rsidRPr="00EE3585" w:rsidRDefault="00613554" w:rsidP="005819D2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613554" w:rsidRPr="00EE3585" w:rsidRDefault="00613554" w:rsidP="005819D2">
            <w:pPr>
              <w:rPr>
                <w:rFonts w:cs="Times New Roman"/>
              </w:rPr>
            </w:pPr>
          </w:p>
        </w:tc>
      </w:tr>
      <w:tr w:rsidR="00613554" w:rsidRPr="00EE3585" w:rsidTr="005819D2">
        <w:trPr>
          <w:trHeight w:val="2245"/>
        </w:trPr>
        <w:tc>
          <w:tcPr>
            <w:tcW w:w="720" w:type="dxa"/>
          </w:tcPr>
          <w:p w:rsidR="00613554" w:rsidRDefault="00613554" w:rsidP="005819D2">
            <w:pPr>
              <w:jc w:val="center"/>
            </w:pPr>
            <w:r>
              <w:t>10</w:t>
            </w:r>
          </w:p>
        </w:tc>
        <w:tc>
          <w:tcPr>
            <w:tcW w:w="1728" w:type="dxa"/>
          </w:tcPr>
          <w:p w:rsidR="00613554" w:rsidRPr="00185A15" w:rsidRDefault="00613554" w:rsidP="005819D2">
            <w:pPr>
              <w:rPr>
                <w:rFonts w:cs="Times New Roman"/>
                <w:b/>
                <w:bCs/>
              </w:rPr>
            </w:pPr>
            <w:r w:rsidRPr="0085096C">
              <w:rPr>
                <w:b/>
                <w:bCs/>
              </w:rPr>
              <w:t>Искусство Гжели</w:t>
            </w:r>
          </w:p>
        </w:tc>
        <w:tc>
          <w:tcPr>
            <w:tcW w:w="1701" w:type="dxa"/>
          </w:tcPr>
          <w:p w:rsidR="00613554" w:rsidRPr="00185A15" w:rsidRDefault="00613554" w:rsidP="005819D2">
            <w:pPr>
              <w:rPr>
                <w:rFonts w:cs="Times New Roman"/>
              </w:rPr>
            </w:pPr>
            <w:r w:rsidRPr="0085096C">
              <w:t>Комбинированный</w:t>
            </w:r>
          </w:p>
        </w:tc>
        <w:tc>
          <w:tcPr>
            <w:tcW w:w="709" w:type="dxa"/>
          </w:tcPr>
          <w:p w:rsidR="00613554" w:rsidRDefault="00613554" w:rsidP="005819D2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13554" w:rsidRPr="00593CFF" w:rsidRDefault="00613554" w:rsidP="005819D2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85096C">
              <w:rPr>
                <w:sz w:val="22"/>
                <w:szCs w:val="22"/>
              </w:rPr>
              <w:t xml:space="preserve">   </w:t>
            </w:r>
            <w:r w:rsidRPr="0085096C">
              <w:rPr>
                <w:b/>
                <w:bCs/>
                <w:sz w:val="22"/>
                <w:szCs w:val="22"/>
              </w:rPr>
              <w:t>Создавать</w:t>
            </w:r>
            <w:r w:rsidRPr="0085096C">
              <w:rPr>
                <w:sz w:val="22"/>
                <w:szCs w:val="22"/>
              </w:rPr>
              <w:t xml:space="preserve"> композицию росписи в процессе практической творческой работы.</w:t>
            </w:r>
          </w:p>
        </w:tc>
        <w:tc>
          <w:tcPr>
            <w:tcW w:w="1995" w:type="dxa"/>
          </w:tcPr>
          <w:p w:rsidR="00613554" w:rsidRPr="00593CFF" w:rsidRDefault="00613554" w:rsidP="005819D2">
            <w:pPr>
              <w:pStyle w:val="a6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85096C">
              <w:rPr>
                <w:b/>
                <w:bCs/>
                <w:sz w:val="22"/>
                <w:szCs w:val="22"/>
              </w:rPr>
              <w:t xml:space="preserve">   Эмоционально воспринимать, выражать</w:t>
            </w:r>
            <w:r>
              <w:rPr>
                <w:sz w:val="22"/>
                <w:szCs w:val="22"/>
              </w:rPr>
              <w:t xml:space="preserve"> свое отношение, давать эс</w:t>
            </w:r>
            <w:r w:rsidRPr="0085096C">
              <w:rPr>
                <w:sz w:val="22"/>
                <w:szCs w:val="22"/>
              </w:rPr>
              <w:t>тетическую оценку произведениям гжельской керамики.</w:t>
            </w:r>
          </w:p>
        </w:tc>
        <w:tc>
          <w:tcPr>
            <w:tcW w:w="1832" w:type="dxa"/>
          </w:tcPr>
          <w:p w:rsidR="00613554" w:rsidRPr="0085096C" w:rsidRDefault="00613554" w:rsidP="005819D2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85096C">
              <w:rPr>
                <w:b/>
                <w:bCs/>
                <w:sz w:val="22"/>
                <w:szCs w:val="22"/>
              </w:rPr>
              <w:t>Сравнивать</w:t>
            </w:r>
            <w:r w:rsidRPr="0085096C">
              <w:rPr>
                <w:sz w:val="22"/>
                <w:szCs w:val="22"/>
              </w:rPr>
              <w:t xml:space="preserve"> благозвучное сочетание сине</w:t>
            </w:r>
            <w:r>
              <w:rPr>
                <w:sz w:val="22"/>
                <w:szCs w:val="22"/>
              </w:rPr>
              <w:t>го и белого в природе и в произ</w:t>
            </w:r>
            <w:r w:rsidRPr="0085096C">
              <w:rPr>
                <w:sz w:val="22"/>
                <w:szCs w:val="22"/>
              </w:rPr>
              <w:t>ведениях Гжели.</w:t>
            </w:r>
          </w:p>
          <w:p w:rsidR="00613554" w:rsidRPr="00593CFF" w:rsidRDefault="00613554" w:rsidP="005819D2">
            <w:pPr>
              <w:pStyle w:val="a6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613554" w:rsidRPr="00593CFF" w:rsidRDefault="00613554" w:rsidP="005819D2">
            <w:pPr>
              <w:rPr>
                <w:rFonts w:cs="Times New Roman"/>
              </w:rPr>
            </w:pPr>
            <w:r w:rsidRPr="0085096C">
              <w:t xml:space="preserve">    </w:t>
            </w:r>
            <w:r w:rsidRPr="0085096C">
              <w:rPr>
                <w:b/>
                <w:bCs/>
              </w:rPr>
              <w:t xml:space="preserve">Осознавать </w:t>
            </w:r>
            <w:r w:rsidRPr="0085096C">
              <w:t>нерасторжимую связь кон</w:t>
            </w:r>
            <w:r>
              <w:t>структивных, декоративных и изо</w:t>
            </w:r>
            <w:r w:rsidRPr="0085096C">
              <w:t>бразительных элементов, единство формы и декора в изделиях гжельских мастеров.</w:t>
            </w:r>
          </w:p>
        </w:tc>
        <w:tc>
          <w:tcPr>
            <w:tcW w:w="1701" w:type="dxa"/>
            <w:gridSpan w:val="2"/>
          </w:tcPr>
          <w:p w:rsidR="00613554" w:rsidRPr="00593CFF" w:rsidRDefault="00613554" w:rsidP="005819D2">
            <w:pPr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85096C">
              <w:rPr>
                <w:b/>
                <w:bCs/>
              </w:rPr>
              <w:t xml:space="preserve">Осваивать </w:t>
            </w:r>
            <w:r w:rsidRPr="0085096C">
              <w:t>приемы гжельского кистевого мазка — «мазка с тенями».</w:t>
            </w:r>
          </w:p>
        </w:tc>
        <w:tc>
          <w:tcPr>
            <w:tcW w:w="850" w:type="dxa"/>
            <w:gridSpan w:val="2"/>
          </w:tcPr>
          <w:p w:rsidR="00613554" w:rsidRDefault="00613554" w:rsidP="005819D2">
            <w:r>
              <w:t>23.11</w:t>
            </w:r>
          </w:p>
          <w:p w:rsidR="00613554" w:rsidRDefault="00613554" w:rsidP="005819D2"/>
          <w:p w:rsidR="00613554" w:rsidRDefault="00613554" w:rsidP="005819D2"/>
          <w:p w:rsidR="00613554" w:rsidRPr="00EE3585" w:rsidRDefault="00613554" w:rsidP="005819D2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613554" w:rsidRPr="00EE3585" w:rsidRDefault="00613554" w:rsidP="005819D2">
            <w:pPr>
              <w:rPr>
                <w:rFonts w:cs="Times New Roman"/>
              </w:rPr>
            </w:pPr>
          </w:p>
        </w:tc>
      </w:tr>
      <w:tr w:rsidR="00613554" w:rsidRPr="00EE3585" w:rsidTr="005819D2">
        <w:trPr>
          <w:trHeight w:val="3113"/>
        </w:trPr>
        <w:tc>
          <w:tcPr>
            <w:tcW w:w="720" w:type="dxa"/>
          </w:tcPr>
          <w:p w:rsidR="00613554" w:rsidRDefault="00613554" w:rsidP="005819D2">
            <w:pPr>
              <w:jc w:val="center"/>
            </w:pPr>
            <w:r>
              <w:lastRenderedPageBreak/>
              <w:t>11</w:t>
            </w:r>
          </w:p>
        </w:tc>
        <w:tc>
          <w:tcPr>
            <w:tcW w:w="1728" w:type="dxa"/>
          </w:tcPr>
          <w:p w:rsidR="00613554" w:rsidRPr="0085096C" w:rsidRDefault="00613554" w:rsidP="005819D2">
            <w:pPr>
              <w:rPr>
                <w:b/>
                <w:bCs/>
              </w:rPr>
            </w:pPr>
            <w:r w:rsidRPr="0085096C">
              <w:rPr>
                <w:b/>
                <w:bCs/>
              </w:rPr>
              <w:t>Городецкая роспись</w:t>
            </w:r>
          </w:p>
        </w:tc>
        <w:tc>
          <w:tcPr>
            <w:tcW w:w="1701" w:type="dxa"/>
          </w:tcPr>
          <w:p w:rsidR="00613554" w:rsidRPr="0085096C" w:rsidRDefault="00613554" w:rsidP="005819D2">
            <w:pPr>
              <w:rPr>
                <w:rFonts w:cs="Times New Roman"/>
              </w:rPr>
            </w:pPr>
            <w:r w:rsidRPr="00F805F9">
              <w:t>Комбинированный</w:t>
            </w:r>
          </w:p>
        </w:tc>
        <w:tc>
          <w:tcPr>
            <w:tcW w:w="709" w:type="dxa"/>
          </w:tcPr>
          <w:p w:rsidR="00613554" w:rsidRDefault="00613554" w:rsidP="005819D2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13554" w:rsidRPr="0085096C" w:rsidRDefault="00613554" w:rsidP="005819D2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85096C">
              <w:rPr>
                <w:sz w:val="22"/>
                <w:szCs w:val="22"/>
              </w:rPr>
              <w:t xml:space="preserve">  </w:t>
            </w:r>
            <w:r w:rsidRPr="0085096C">
              <w:rPr>
                <w:b/>
                <w:bCs/>
                <w:sz w:val="22"/>
                <w:szCs w:val="22"/>
              </w:rPr>
              <w:t xml:space="preserve">Создавать </w:t>
            </w:r>
            <w:r w:rsidRPr="0085096C">
              <w:rPr>
                <w:sz w:val="22"/>
                <w:szCs w:val="22"/>
              </w:rPr>
              <w:t>композицию росписи в традиции Городца.</w:t>
            </w:r>
          </w:p>
        </w:tc>
        <w:tc>
          <w:tcPr>
            <w:tcW w:w="1995" w:type="dxa"/>
          </w:tcPr>
          <w:p w:rsidR="00613554" w:rsidRPr="0085096C" w:rsidRDefault="00613554" w:rsidP="005819D2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85096C">
              <w:rPr>
                <w:b/>
                <w:bCs/>
                <w:sz w:val="22"/>
                <w:szCs w:val="22"/>
              </w:rPr>
              <w:t>Эмоционально воспринимать, выражать</w:t>
            </w:r>
            <w:r w:rsidRPr="0085096C">
              <w:rPr>
                <w:sz w:val="22"/>
                <w:szCs w:val="22"/>
              </w:rPr>
              <w:t xml:space="preserve"> свое отношение, эстетически</w:t>
            </w:r>
          </w:p>
          <w:p w:rsidR="00613554" w:rsidRPr="0085096C" w:rsidRDefault="00613554" w:rsidP="005819D2">
            <w:pPr>
              <w:pStyle w:val="a6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85096C">
              <w:rPr>
                <w:sz w:val="22"/>
                <w:szCs w:val="22"/>
              </w:rPr>
              <w:t>оценивать произведения городецкого промысла.</w:t>
            </w:r>
          </w:p>
        </w:tc>
        <w:tc>
          <w:tcPr>
            <w:tcW w:w="1832" w:type="dxa"/>
          </w:tcPr>
          <w:p w:rsidR="00613554" w:rsidRPr="0085096C" w:rsidRDefault="00613554" w:rsidP="005819D2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85096C"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85096C">
              <w:rPr>
                <w:b/>
                <w:bCs/>
                <w:sz w:val="22"/>
                <w:szCs w:val="22"/>
              </w:rPr>
              <w:t>Выявлятъ</w:t>
            </w:r>
            <w:proofErr w:type="spellEnd"/>
            <w:r w:rsidRPr="0085096C">
              <w:rPr>
                <w:sz w:val="22"/>
                <w:szCs w:val="22"/>
              </w:rPr>
              <w:t xml:space="preserve">  общность в </w:t>
            </w:r>
            <w:proofErr w:type="gramStart"/>
            <w:r w:rsidRPr="0085096C">
              <w:rPr>
                <w:sz w:val="22"/>
                <w:szCs w:val="22"/>
              </w:rPr>
              <w:t>городецкой</w:t>
            </w:r>
            <w:proofErr w:type="gramEnd"/>
            <w:r w:rsidRPr="0085096C">
              <w:rPr>
                <w:sz w:val="22"/>
                <w:szCs w:val="22"/>
              </w:rPr>
              <w:t xml:space="preserve"> и </w:t>
            </w:r>
          </w:p>
          <w:p w:rsidR="00613554" w:rsidRPr="0085096C" w:rsidRDefault="00613554" w:rsidP="005819D2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85096C">
              <w:rPr>
                <w:sz w:val="22"/>
                <w:szCs w:val="22"/>
              </w:rPr>
              <w:t xml:space="preserve">гжельской </w:t>
            </w:r>
            <w:proofErr w:type="gramStart"/>
            <w:r w:rsidRPr="0085096C">
              <w:rPr>
                <w:sz w:val="22"/>
                <w:szCs w:val="22"/>
              </w:rPr>
              <w:t>росписях</w:t>
            </w:r>
            <w:proofErr w:type="gramEnd"/>
            <w:r w:rsidRPr="0085096C">
              <w:rPr>
                <w:sz w:val="22"/>
                <w:szCs w:val="22"/>
              </w:rPr>
              <w:t>, определять ха-</w:t>
            </w:r>
            <w:proofErr w:type="spellStart"/>
            <w:r w:rsidRPr="0085096C">
              <w:rPr>
                <w:sz w:val="22"/>
                <w:szCs w:val="22"/>
              </w:rPr>
              <w:t>рактерные</w:t>
            </w:r>
            <w:proofErr w:type="spellEnd"/>
            <w:r w:rsidRPr="0085096C">
              <w:rPr>
                <w:sz w:val="22"/>
                <w:szCs w:val="22"/>
              </w:rPr>
              <w:t xml:space="preserve"> особенности произведений городецкого промысла.</w:t>
            </w:r>
          </w:p>
          <w:p w:rsidR="00613554" w:rsidRPr="0085096C" w:rsidRDefault="00613554" w:rsidP="005819D2">
            <w:pPr>
              <w:pStyle w:val="a6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613554" w:rsidRPr="0085096C" w:rsidRDefault="00613554" w:rsidP="005819D2">
            <w:pPr>
              <w:rPr>
                <w:rFonts w:cs="Times New Roman"/>
              </w:rPr>
            </w:pPr>
            <w:r w:rsidRPr="00C96C8F">
              <w:t xml:space="preserve">   </w:t>
            </w:r>
            <w:r w:rsidRPr="00C96C8F">
              <w:rPr>
                <w:b/>
                <w:bCs/>
              </w:rPr>
              <w:t xml:space="preserve"> Осознавать</w:t>
            </w:r>
            <w:r w:rsidRPr="00C96C8F">
              <w:t xml:space="preserve"> нерасторжимую связь кон</w:t>
            </w:r>
            <w:r>
              <w:t>структивных, декоративных и изоб</w:t>
            </w:r>
            <w:r w:rsidRPr="00C96C8F">
              <w:t>разительных элементов, единс</w:t>
            </w:r>
            <w:r>
              <w:t xml:space="preserve">тво формы и декора в изделиях городецких </w:t>
            </w:r>
            <w:r w:rsidRPr="00C96C8F">
              <w:t xml:space="preserve"> мастеров.</w:t>
            </w:r>
          </w:p>
        </w:tc>
        <w:tc>
          <w:tcPr>
            <w:tcW w:w="1701" w:type="dxa"/>
            <w:gridSpan w:val="2"/>
          </w:tcPr>
          <w:p w:rsidR="00613554" w:rsidRDefault="00613554" w:rsidP="005819D2">
            <w:pPr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85096C">
              <w:rPr>
                <w:b/>
                <w:bCs/>
              </w:rPr>
              <w:t xml:space="preserve">Осваивать </w:t>
            </w:r>
            <w:r w:rsidRPr="0085096C">
              <w:t xml:space="preserve">основные приемы кистевой росписи Городца, </w:t>
            </w:r>
            <w:r w:rsidRPr="0085096C">
              <w:rPr>
                <w:b/>
                <w:bCs/>
              </w:rPr>
              <w:t>овладевать</w:t>
            </w:r>
            <w:r w:rsidRPr="0085096C">
              <w:t xml:space="preserve"> декоративными навыками.</w:t>
            </w:r>
          </w:p>
        </w:tc>
        <w:tc>
          <w:tcPr>
            <w:tcW w:w="850" w:type="dxa"/>
            <w:gridSpan w:val="2"/>
          </w:tcPr>
          <w:p w:rsidR="00613554" w:rsidRDefault="00613554" w:rsidP="005819D2">
            <w:r>
              <w:t>30.11</w:t>
            </w:r>
          </w:p>
          <w:p w:rsidR="00613554" w:rsidRPr="00EE3585" w:rsidRDefault="00613554" w:rsidP="005819D2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613554" w:rsidRPr="00EE3585" w:rsidRDefault="00613554" w:rsidP="005819D2">
            <w:pPr>
              <w:rPr>
                <w:rFonts w:cs="Times New Roman"/>
              </w:rPr>
            </w:pPr>
          </w:p>
        </w:tc>
      </w:tr>
      <w:tr w:rsidR="00613554" w:rsidRPr="00EE3585" w:rsidTr="005819D2">
        <w:trPr>
          <w:trHeight w:val="2245"/>
        </w:trPr>
        <w:tc>
          <w:tcPr>
            <w:tcW w:w="720" w:type="dxa"/>
          </w:tcPr>
          <w:p w:rsidR="00613554" w:rsidRDefault="00613554" w:rsidP="005819D2">
            <w:pPr>
              <w:jc w:val="center"/>
            </w:pPr>
            <w:r>
              <w:t>12-13</w:t>
            </w:r>
          </w:p>
        </w:tc>
        <w:tc>
          <w:tcPr>
            <w:tcW w:w="1728" w:type="dxa"/>
          </w:tcPr>
          <w:p w:rsidR="00613554" w:rsidRPr="00185A15" w:rsidRDefault="00613554" w:rsidP="005819D2">
            <w:pPr>
              <w:rPr>
                <w:rFonts w:cs="Times New Roman"/>
                <w:b/>
                <w:bCs/>
              </w:rPr>
            </w:pPr>
            <w:r w:rsidRPr="00F805F9">
              <w:rPr>
                <w:b/>
                <w:bCs/>
              </w:rPr>
              <w:t>Хохлома</w:t>
            </w:r>
          </w:p>
        </w:tc>
        <w:tc>
          <w:tcPr>
            <w:tcW w:w="1701" w:type="dxa"/>
          </w:tcPr>
          <w:p w:rsidR="00613554" w:rsidRPr="00185A15" w:rsidRDefault="00613554" w:rsidP="005819D2">
            <w:pPr>
              <w:rPr>
                <w:rFonts w:cs="Times New Roman"/>
              </w:rPr>
            </w:pPr>
            <w:r w:rsidRPr="00F805F9">
              <w:t>Комбинированный</w:t>
            </w:r>
          </w:p>
        </w:tc>
        <w:tc>
          <w:tcPr>
            <w:tcW w:w="709" w:type="dxa"/>
          </w:tcPr>
          <w:p w:rsidR="00613554" w:rsidRDefault="00613554" w:rsidP="005819D2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613554" w:rsidRPr="00593CFF" w:rsidRDefault="00613554" w:rsidP="005819D2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F805F9">
              <w:rPr>
                <w:b/>
                <w:bCs/>
                <w:sz w:val="22"/>
                <w:szCs w:val="22"/>
              </w:rPr>
              <w:t xml:space="preserve">Создавать </w:t>
            </w:r>
            <w:r w:rsidRPr="00F805F9">
              <w:rPr>
                <w:sz w:val="22"/>
                <w:szCs w:val="22"/>
              </w:rPr>
              <w:t>композицию травной росписи в единстве с формой, используя основные элементы травного узора.</w:t>
            </w:r>
          </w:p>
        </w:tc>
        <w:tc>
          <w:tcPr>
            <w:tcW w:w="1995" w:type="dxa"/>
          </w:tcPr>
          <w:p w:rsidR="00613554" w:rsidRPr="00F805F9" w:rsidRDefault="00613554" w:rsidP="005819D2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F805F9">
              <w:rPr>
                <w:b/>
                <w:bCs/>
                <w:sz w:val="22"/>
                <w:szCs w:val="22"/>
              </w:rPr>
              <w:t>Эмоционально воспринимать, выражать свое отношение,</w:t>
            </w:r>
            <w:r w:rsidRPr="00F805F9">
              <w:rPr>
                <w:sz w:val="22"/>
                <w:szCs w:val="22"/>
              </w:rPr>
              <w:t xml:space="preserve"> </w:t>
            </w:r>
            <w:r w:rsidRPr="00C96C8F">
              <w:rPr>
                <w:b/>
                <w:bCs/>
                <w:sz w:val="22"/>
                <w:szCs w:val="22"/>
              </w:rPr>
              <w:t>эстетически оценивать</w:t>
            </w:r>
            <w:r w:rsidRPr="00F805F9">
              <w:rPr>
                <w:sz w:val="22"/>
                <w:szCs w:val="22"/>
              </w:rPr>
              <w:t xml:space="preserve"> произведения Хохломы.</w:t>
            </w:r>
          </w:p>
          <w:p w:rsidR="00613554" w:rsidRPr="00593CFF" w:rsidRDefault="00613554" w:rsidP="005819D2">
            <w:pPr>
              <w:pStyle w:val="a6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2" w:type="dxa"/>
          </w:tcPr>
          <w:p w:rsidR="00613554" w:rsidRPr="00593CFF" w:rsidRDefault="00613554" w:rsidP="005819D2">
            <w:pPr>
              <w:pStyle w:val="a6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F805F9">
              <w:rPr>
                <w:b/>
                <w:bCs/>
                <w:sz w:val="22"/>
                <w:szCs w:val="22"/>
              </w:rPr>
              <w:t xml:space="preserve">   Иметь представление о </w:t>
            </w:r>
            <w:r>
              <w:rPr>
                <w:sz w:val="22"/>
                <w:szCs w:val="22"/>
              </w:rPr>
              <w:t>видах хох</w:t>
            </w:r>
            <w:r w:rsidRPr="00F805F9">
              <w:rPr>
                <w:sz w:val="22"/>
                <w:szCs w:val="22"/>
              </w:rPr>
              <w:t>ломской росписи («травка», роспись «под фон», «Кудрина»), различать их.</w:t>
            </w:r>
          </w:p>
        </w:tc>
        <w:tc>
          <w:tcPr>
            <w:tcW w:w="1843" w:type="dxa"/>
          </w:tcPr>
          <w:p w:rsidR="00613554" w:rsidRPr="00C96C8F" w:rsidRDefault="00613554" w:rsidP="005819D2">
            <w:r w:rsidRPr="00C96C8F">
              <w:t xml:space="preserve">    </w:t>
            </w:r>
            <w:r w:rsidRPr="00C96C8F">
              <w:rPr>
                <w:b/>
                <w:bCs/>
              </w:rPr>
              <w:t xml:space="preserve">Осознавать </w:t>
            </w:r>
            <w:r w:rsidRPr="00C96C8F">
              <w:t>нерасторжимую связь кон</w:t>
            </w:r>
            <w:r>
              <w:t>структивных, декоративных и изо</w:t>
            </w:r>
            <w:r w:rsidRPr="00C96C8F">
              <w:t>бразительных элементов, единство формы и декора в изделиях мастеров.</w:t>
            </w:r>
          </w:p>
        </w:tc>
        <w:tc>
          <w:tcPr>
            <w:tcW w:w="1701" w:type="dxa"/>
            <w:gridSpan w:val="2"/>
          </w:tcPr>
          <w:p w:rsidR="00613554" w:rsidRPr="00C96C8F" w:rsidRDefault="00613554" w:rsidP="005819D2">
            <w:pPr>
              <w:rPr>
                <w:rFonts w:cs="Times New Roman"/>
              </w:rPr>
            </w:pPr>
            <w:r w:rsidRPr="00C96C8F">
              <w:rPr>
                <w:b/>
                <w:bCs/>
              </w:rPr>
              <w:t xml:space="preserve">Осваивать </w:t>
            </w:r>
            <w:r w:rsidRPr="00C96C8F">
              <w:t>основные приемы кистевой росписи</w:t>
            </w:r>
            <w:r>
              <w:t xml:space="preserve"> Хохломы</w:t>
            </w:r>
            <w:r w:rsidRPr="00C96C8F">
              <w:t>, овладевать декоративными навыками</w:t>
            </w:r>
            <w:r>
              <w:t>.</w:t>
            </w:r>
          </w:p>
        </w:tc>
        <w:tc>
          <w:tcPr>
            <w:tcW w:w="850" w:type="dxa"/>
            <w:gridSpan w:val="2"/>
          </w:tcPr>
          <w:p w:rsidR="00613554" w:rsidRDefault="00613554" w:rsidP="005819D2">
            <w:r>
              <w:t>07.12</w:t>
            </w:r>
          </w:p>
          <w:p w:rsidR="00613554" w:rsidRDefault="00613554" w:rsidP="005819D2"/>
          <w:p w:rsidR="00613554" w:rsidRDefault="00613554" w:rsidP="005819D2">
            <w:r>
              <w:t>14.12</w:t>
            </w:r>
          </w:p>
          <w:p w:rsidR="00613554" w:rsidRDefault="00613554" w:rsidP="005819D2"/>
          <w:p w:rsidR="00613554" w:rsidRDefault="00613554" w:rsidP="005819D2"/>
          <w:p w:rsidR="00613554" w:rsidRDefault="00613554" w:rsidP="005819D2"/>
          <w:p w:rsidR="00613554" w:rsidRDefault="00613554" w:rsidP="005819D2"/>
          <w:p w:rsidR="00613554" w:rsidRDefault="00613554" w:rsidP="005819D2"/>
          <w:p w:rsidR="00613554" w:rsidRPr="00EE3585" w:rsidRDefault="00613554" w:rsidP="005819D2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613554" w:rsidRPr="00EE3585" w:rsidRDefault="00613554" w:rsidP="005819D2">
            <w:pPr>
              <w:rPr>
                <w:rFonts w:cs="Times New Roman"/>
              </w:rPr>
            </w:pPr>
          </w:p>
        </w:tc>
      </w:tr>
      <w:tr w:rsidR="00613554" w:rsidRPr="00EE3585" w:rsidTr="005819D2">
        <w:trPr>
          <w:trHeight w:val="2245"/>
        </w:trPr>
        <w:tc>
          <w:tcPr>
            <w:tcW w:w="720" w:type="dxa"/>
          </w:tcPr>
          <w:p w:rsidR="00613554" w:rsidRDefault="00613554" w:rsidP="005819D2">
            <w:pPr>
              <w:jc w:val="center"/>
            </w:pPr>
            <w:r>
              <w:lastRenderedPageBreak/>
              <w:t>14</w:t>
            </w:r>
          </w:p>
        </w:tc>
        <w:tc>
          <w:tcPr>
            <w:tcW w:w="1728" w:type="dxa"/>
          </w:tcPr>
          <w:p w:rsidR="00613554" w:rsidRPr="00185A15" w:rsidRDefault="00613554" w:rsidP="005819D2">
            <w:pPr>
              <w:rPr>
                <w:rFonts w:cs="Times New Roman"/>
                <w:b/>
                <w:bCs/>
              </w:rPr>
            </w:pPr>
            <w:proofErr w:type="spellStart"/>
            <w:r w:rsidRPr="00C96C8F">
              <w:rPr>
                <w:b/>
                <w:bCs/>
              </w:rPr>
              <w:t>Жостово</w:t>
            </w:r>
            <w:proofErr w:type="spellEnd"/>
            <w:r w:rsidRPr="00C96C8F">
              <w:rPr>
                <w:b/>
                <w:bCs/>
              </w:rPr>
              <w:t>. Роспись по металлу</w:t>
            </w:r>
          </w:p>
        </w:tc>
        <w:tc>
          <w:tcPr>
            <w:tcW w:w="1701" w:type="dxa"/>
          </w:tcPr>
          <w:p w:rsidR="00613554" w:rsidRPr="00F805F9" w:rsidRDefault="00613554" w:rsidP="005819D2">
            <w:r w:rsidRPr="00F805F9">
              <w:t>Комбинированный</w:t>
            </w:r>
          </w:p>
        </w:tc>
        <w:tc>
          <w:tcPr>
            <w:tcW w:w="709" w:type="dxa"/>
          </w:tcPr>
          <w:p w:rsidR="00613554" w:rsidRDefault="00613554" w:rsidP="005819D2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13554" w:rsidRPr="00593CFF" w:rsidRDefault="00613554" w:rsidP="005819D2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C96C8F">
              <w:rPr>
                <w:sz w:val="22"/>
                <w:szCs w:val="22"/>
              </w:rPr>
              <w:t xml:space="preserve">    </w:t>
            </w:r>
            <w:r w:rsidRPr="00C96C8F">
              <w:rPr>
                <w:b/>
                <w:bCs/>
                <w:sz w:val="22"/>
                <w:szCs w:val="22"/>
              </w:rPr>
              <w:t xml:space="preserve">Создавать </w:t>
            </w:r>
            <w:r w:rsidRPr="00C96C8F">
              <w:rPr>
                <w:sz w:val="22"/>
                <w:szCs w:val="22"/>
              </w:rPr>
              <w:t xml:space="preserve">фрагмент </w:t>
            </w:r>
            <w:proofErr w:type="spellStart"/>
            <w:r w:rsidRPr="00C96C8F">
              <w:rPr>
                <w:sz w:val="22"/>
                <w:szCs w:val="22"/>
              </w:rPr>
              <w:t>жостовской</w:t>
            </w:r>
            <w:proofErr w:type="spellEnd"/>
            <w:r w:rsidRPr="00C96C8F">
              <w:rPr>
                <w:sz w:val="22"/>
                <w:szCs w:val="22"/>
              </w:rPr>
              <w:t xml:space="preserve"> росписи в живописной импровизационной манере в процессе выполнения творческой работы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95" w:type="dxa"/>
          </w:tcPr>
          <w:p w:rsidR="00613554" w:rsidRPr="00593CFF" w:rsidRDefault="00613554" w:rsidP="005819D2">
            <w:pPr>
              <w:pStyle w:val="a6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Эмоционально воспринимать, вы</w:t>
            </w:r>
            <w:r w:rsidRPr="00C96C8F">
              <w:rPr>
                <w:b/>
                <w:bCs/>
                <w:sz w:val="22"/>
                <w:szCs w:val="22"/>
              </w:rPr>
              <w:t xml:space="preserve">ражать свое отношение, эстетически оценивать </w:t>
            </w:r>
            <w:r w:rsidRPr="00C96C8F">
              <w:rPr>
                <w:sz w:val="22"/>
                <w:szCs w:val="22"/>
              </w:rPr>
              <w:t xml:space="preserve">произведения </w:t>
            </w:r>
            <w:proofErr w:type="spellStart"/>
            <w:r w:rsidRPr="00C96C8F">
              <w:rPr>
                <w:sz w:val="22"/>
                <w:szCs w:val="22"/>
              </w:rPr>
              <w:t>жостовского</w:t>
            </w:r>
            <w:proofErr w:type="spellEnd"/>
            <w:r w:rsidRPr="00C96C8F">
              <w:rPr>
                <w:sz w:val="22"/>
                <w:szCs w:val="22"/>
              </w:rPr>
              <w:t xml:space="preserve"> промысла</w:t>
            </w:r>
            <w:r w:rsidRPr="00C96C8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32" w:type="dxa"/>
          </w:tcPr>
          <w:p w:rsidR="00613554" w:rsidRPr="00C96C8F" w:rsidRDefault="00613554" w:rsidP="005819D2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C96C8F">
              <w:rPr>
                <w:b/>
                <w:bCs/>
                <w:sz w:val="22"/>
                <w:szCs w:val="22"/>
              </w:rPr>
              <w:t>Осознавать</w:t>
            </w:r>
            <w:r>
              <w:rPr>
                <w:sz w:val="22"/>
                <w:szCs w:val="22"/>
              </w:rPr>
              <w:t xml:space="preserve"> единство формы и де</w:t>
            </w:r>
            <w:r w:rsidRPr="00C96C8F">
              <w:rPr>
                <w:sz w:val="22"/>
                <w:szCs w:val="22"/>
              </w:rPr>
              <w:t>кора в изделиях мастеров.</w:t>
            </w:r>
          </w:p>
          <w:p w:rsidR="00613554" w:rsidRPr="00593CFF" w:rsidRDefault="00613554" w:rsidP="005819D2">
            <w:pPr>
              <w:pStyle w:val="a6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C96C8F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843" w:type="dxa"/>
          </w:tcPr>
          <w:p w:rsidR="00613554" w:rsidRPr="00593CFF" w:rsidRDefault="00613554" w:rsidP="005819D2">
            <w:pPr>
              <w:rPr>
                <w:rFonts w:cs="Times New Roman"/>
              </w:rPr>
            </w:pPr>
            <w:r w:rsidRPr="00C96C8F">
              <w:rPr>
                <w:b/>
                <w:bCs/>
              </w:rPr>
              <w:t xml:space="preserve">Соотносить </w:t>
            </w:r>
            <w:r w:rsidRPr="00C96C8F">
              <w:t>многоцветье цветочной росписи на подносах с красотой цветущих лугов</w:t>
            </w:r>
          </w:p>
        </w:tc>
        <w:tc>
          <w:tcPr>
            <w:tcW w:w="1701" w:type="dxa"/>
            <w:gridSpan w:val="2"/>
          </w:tcPr>
          <w:p w:rsidR="00613554" w:rsidRPr="00593CFF" w:rsidRDefault="00613554" w:rsidP="005819D2">
            <w:pPr>
              <w:rPr>
                <w:rFonts w:cs="Times New Roman"/>
                <w:b/>
                <w:bCs/>
              </w:rPr>
            </w:pPr>
            <w:r w:rsidRPr="00C96C8F">
              <w:rPr>
                <w:b/>
                <w:bCs/>
              </w:rPr>
              <w:t xml:space="preserve">Осваивать </w:t>
            </w:r>
            <w:r>
              <w:t xml:space="preserve">основные приемы </w:t>
            </w:r>
            <w:proofErr w:type="spellStart"/>
            <w:r>
              <w:t>жос</w:t>
            </w:r>
            <w:r w:rsidRPr="00C96C8F">
              <w:t>товского</w:t>
            </w:r>
            <w:proofErr w:type="spellEnd"/>
            <w:r w:rsidRPr="00C96C8F">
              <w:t xml:space="preserve"> письма.</w:t>
            </w:r>
          </w:p>
        </w:tc>
        <w:tc>
          <w:tcPr>
            <w:tcW w:w="850" w:type="dxa"/>
            <w:gridSpan w:val="2"/>
          </w:tcPr>
          <w:p w:rsidR="00613554" w:rsidRDefault="00613554" w:rsidP="005819D2">
            <w:r>
              <w:t>21.12</w:t>
            </w:r>
          </w:p>
          <w:p w:rsidR="00613554" w:rsidRDefault="00613554" w:rsidP="005819D2"/>
          <w:p w:rsidR="00613554" w:rsidRDefault="00613554" w:rsidP="005819D2"/>
          <w:p w:rsidR="00613554" w:rsidRPr="00EE3585" w:rsidRDefault="00613554" w:rsidP="005819D2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613554" w:rsidRPr="00EE3585" w:rsidRDefault="00613554" w:rsidP="005819D2">
            <w:pPr>
              <w:rPr>
                <w:rFonts w:cs="Times New Roman"/>
              </w:rPr>
            </w:pPr>
          </w:p>
        </w:tc>
      </w:tr>
      <w:tr w:rsidR="00613554" w:rsidRPr="00EE3585" w:rsidTr="005819D2">
        <w:trPr>
          <w:trHeight w:val="2245"/>
        </w:trPr>
        <w:tc>
          <w:tcPr>
            <w:tcW w:w="720" w:type="dxa"/>
          </w:tcPr>
          <w:p w:rsidR="00613554" w:rsidRDefault="00613554" w:rsidP="005819D2">
            <w:pPr>
              <w:jc w:val="center"/>
            </w:pPr>
            <w:r>
              <w:t>15</w:t>
            </w:r>
          </w:p>
        </w:tc>
        <w:tc>
          <w:tcPr>
            <w:tcW w:w="1728" w:type="dxa"/>
          </w:tcPr>
          <w:p w:rsidR="00613554" w:rsidRPr="00185A15" w:rsidRDefault="00613554" w:rsidP="005819D2">
            <w:pPr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Щепа</w:t>
            </w:r>
            <w:r w:rsidRPr="00E0040A">
              <w:rPr>
                <w:b/>
                <w:bCs/>
              </w:rPr>
              <w:t>. Роспись по лубу и дереву. Тиснение и резьба по бересте</w:t>
            </w:r>
          </w:p>
        </w:tc>
        <w:tc>
          <w:tcPr>
            <w:tcW w:w="1701" w:type="dxa"/>
          </w:tcPr>
          <w:p w:rsidR="00613554" w:rsidRPr="00F805F9" w:rsidRDefault="00613554" w:rsidP="005819D2">
            <w:r w:rsidRPr="00F805F9">
              <w:t>Комбинированный</w:t>
            </w:r>
          </w:p>
        </w:tc>
        <w:tc>
          <w:tcPr>
            <w:tcW w:w="709" w:type="dxa"/>
          </w:tcPr>
          <w:p w:rsidR="00613554" w:rsidRDefault="00613554" w:rsidP="005819D2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13554" w:rsidRPr="00593CFF" w:rsidRDefault="00613554" w:rsidP="005819D2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E0040A">
              <w:rPr>
                <w:sz w:val="22"/>
                <w:szCs w:val="22"/>
              </w:rPr>
              <w:t xml:space="preserve">   </w:t>
            </w:r>
            <w:r w:rsidRPr="00E0040A">
              <w:rPr>
                <w:b/>
                <w:bCs/>
                <w:sz w:val="22"/>
                <w:szCs w:val="22"/>
              </w:rPr>
              <w:t xml:space="preserve"> Создавать</w:t>
            </w:r>
            <w:r w:rsidRPr="00E0040A">
              <w:rPr>
                <w:sz w:val="22"/>
                <w:szCs w:val="22"/>
              </w:rPr>
              <w:t xml:space="preserve"> композицию росписи или ее фрагмент в традиции мезенской росписи.</w:t>
            </w:r>
          </w:p>
        </w:tc>
        <w:tc>
          <w:tcPr>
            <w:tcW w:w="1995" w:type="dxa"/>
          </w:tcPr>
          <w:p w:rsidR="00613554" w:rsidRPr="00E0040A" w:rsidRDefault="00613554" w:rsidP="005819D2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E0040A">
              <w:rPr>
                <w:b/>
                <w:bCs/>
                <w:sz w:val="22"/>
                <w:szCs w:val="22"/>
              </w:rPr>
              <w:t xml:space="preserve"> Выражать</w:t>
            </w:r>
            <w:r w:rsidRPr="00E0040A">
              <w:rPr>
                <w:sz w:val="22"/>
                <w:szCs w:val="22"/>
              </w:rPr>
              <w:t xml:space="preserve"> свое личное отношение, эстетически оценивать изделия мастеров Русского Севера.</w:t>
            </w:r>
          </w:p>
          <w:p w:rsidR="00613554" w:rsidRPr="00593CFF" w:rsidRDefault="00613554" w:rsidP="005819D2">
            <w:pPr>
              <w:pStyle w:val="a6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2" w:type="dxa"/>
          </w:tcPr>
          <w:p w:rsidR="00613554" w:rsidRPr="00E0040A" w:rsidRDefault="00613554" w:rsidP="005819D2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E0040A">
              <w:rPr>
                <w:b/>
                <w:bCs/>
                <w:sz w:val="22"/>
                <w:szCs w:val="22"/>
              </w:rPr>
              <w:t xml:space="preserve">Различать и называть </w:t>
            </w:r>
            <w:proofErr w:type="gramStart"/>
            <w:r w:rsidRPr="00E0040A">
              <w:rPr>
                <w:sz w:val="22"/>
                <w:szCs w:val="22"/>
              </w:rPr>
              <w:t>характерные</w:t>
            </w:r>
            <w:proofErr w:type="gramEnd"/>
          </w:p>
          <w:p w:rsidR="00613554" w:rsidRPr="00593CFF" w:rsidRDefault="00613554" w:rsidP="005819D2">
            <w:pPr>
              <w:pStyle w:val="a6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E0040A">
              <w:rPr>
                <w:sz w:val="22"/>
                <w:szCs w:val="22"/>
              </w:rPr>
              <w:t>особенности мезенской деревянной росписи, ее ярко выраженную графическую орнаментику.</w:t>
            </w:r>
          </w:p>
        </w:tc>
        <w:tc>
          <w:tcPr>
            <w:tcW w:w="1843" w:type="dxa"/>
          </w:tcPr>
          <w:p w:rsidR="00613554" w:rsidRPr="00593CFF" w:rsidRDefault="00613554" w:rsidP="005819D2">
            <w:pPr>
              <w:rPr>
                <w:rFonts w:cs="Times New Roman"/>
              </w:rPr>
            </w:pPr>
            <w:r w:rsidRPr="00E0040A">
              <w:t xml:space="preserve">  </w:t>
            </w:r>
            <w:r w:rsidRPr="00E0040A">
              <w:rPr>
                <w:b/>
                <w:bCs/>
              </w:rPr>
              <w:t>Объяснять,</w:t>
            </w:r>
            <w:r w:rsidRPr="00E0040A">
              <w:t xml:space="preserve"> что значит единство материала, формы и декора в берестяной и деревянной утвари.</w:t>
            </w:r>
          </w:p>
        </w:tc>
        <w:tc>
          <w:tcPr>
            <w:tcW w:w="1701" w:type="dxa"/>
            <w:gridSpan w:val="2"/>
          </w:tcPr>
          <w:p w:rsidR="00613554" w:rsidRPr="00593CFF" w:rsidRDefault="00613554" w:rsidP="005819D2">
            <w:pPr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E0040A">
              <w:rPr>
                <w:b/>
                <w:bCs/>
              </w:rPr>
              <w:t xml:space="preserve">Осваивать </w:t>
            </w:r>
            <w:r>
              <w:t>основные приемы рос</w:t>
            </w:r>
            <w:r w:rsidRPr="00E0040A">
              <w:t>писи.</w:t>
            </w:r>
          </w:p>
        </w:tc>
        <w:tc>
          <w:tcPr>
            <w:tcW w:w="850" w:type="dxa"/>
            <w:gridSpan w:val="2"/>
          </w:tcPr>
          <w:p w:rsidR="00613554" w:rsidRDefault="00613554" w:rsidP="005819D2">
            <w:r>
              <w:t>28.12</w:t>
            </w:r>
          </w:p>
          <w:p w:rsidR="00613554" w:rsidRPr="00EE3585" w:rsidRDefault="00613554" w:rsidP="005819D2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613554" w:rsidRPr="00EE3585" w:rsidRDefault="00613554" w:rsidP="005819D2">
            <w:pPr>
              <w:rPr>
                <w:rFonts w:cs="Times New Roman"/>
              </w:rPr>
            </w:pPr>
          </w:p>
        </w:tc>
      </w:tr>
      <w:tr w:rsidR="00613554" w:rsidRPr="00EE3585" w:rsidTr="005819D2">
        <w:trPr>
          <w:trHeight w:val="1558"/>
        </w:trPr>
        <w:tc>
          <w:tcPr>
            <w:tcW w:w="720" w:type="dxa"/>
          </w:tcPr>
          <w:p w:rsidR="00613554" w:rsidRDefault="00613554" w:rsidP="005819D2">
            <w:pPr>
              <w:jc w:val="center"/>
            </w:pPr>
            <w:r>
              <w:t>16</w:t>
            </w:r>
          </w:p>
        </w:tc>
        <w:tc>
          <w:tcPr>
            <w:tcW w:w="1728" w:type="dxa"/>
          </w:tcPr>
          <w:p w:rsidR="00613554" w:rsidRPr="00E0040A" w:rsidRDefault="00613554" w:rsidP="005819D2">
            <w:pPr>
              <w:rPr>
                <w:rFonts w:cs="Times New Roman"/>
                <w:b/>
                <w:bCs/>
              </w:rPr>
            </w:pPr>
            <w:r w:rsidRPr="00E7281F">
              <w:rPr>
                <w:b/>
                <w:bCs/>
              </w:rPr>
              <w:t>Роль народных художественных промыслов в современной жизни (обобщение темы)</w:t>
            </w:r>
          </w:p>
        </w:tc>
        <w:tc>
          <w:tcPr>
            <w:tcW w:w="1701" w:type="dxa"/>
          </w:tcPr>
          <w:p w:rsidR="00613554" w:rsidRPr="00F805F9" w:rsidRDefault="00613554" w:rsidP="005819D2">
            <w:pPr>
              <w:rPr>
                <w:rFonts w:cs="Times New Roman"/>
              </w:rPr>
            </w:pPr>
            <w:r>
              <w:t>Обобщающий урок-викторина.</w:t>
            </w:r>
          </w:p>
        </w:tc>
        <w:tc>
          <w:tcPr>
            <w:tcW w:w="709" w:type="dxa"/>
          </w:tcPr>
          <w:p w:rsidR="00613554" w:rsidRDefault="00613554" w:rsidP="005819D2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13554" w:rsidRPr="00E77B8C" w:rsidRDefault="00613554" w:rsidP="005819D2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E77B8C">
              <w:rPr>
                <w:b/>
                <w:bCs/>
                <w:sz w:val="22"/>
                <w:szCs w:val="22"/>
              </w:rPr>
              <w:t>Участвовать</w:t>
            </w:r>
            <w:r w:rsidRPr="00E77B8C">
              <w:rPr>
                <w:sz w:val="22"/>
                <w:szCs w:val="22"/>
              </w:rPr>
              <w:t xml:space="preserve"> в отчете поисковых групп</w:t>
            </w:r>
            <w:r>
              <w:rPr>
                <w:sz w:val="22"/>
                <w:szCs w:val="22"/>
              </w:rPr>
              <w:t>, связанном со сбором и система</w:t>
            </w:r>
            <w:r w:rsidRPr="00E77B8C">
              <w:rPr>
                <w:sz w:val="22"/>
                <w:szCs w:val="22"/>
              </w:rPr>
              <w:t>тизацией художественно-познавательного материала.</w:t>
            </w:r>
          </w:p>
          <w:p w:rsidR="00613554" w:rsidRPr="00E0040A" w:rsidRDefault="00613554" w:rsidP="005819D2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E77B8C">
              <w:rPr>
                <w:sz w:val="22"/>
                <w:szCs w:val="22"/>
              </w:rPr>
              <w:t xml:space="preserve">  </w:t>
            </w:r>
            <w:r w:rsidRPr="00E77B8C">
              <w:rPr>
                <w:b/>
                <w:bCs/>
                <w:sz w:val="22"/>
                <w:szCs w:val="22"/>
              </w:rPr>
              <w:t xml:space="preserve"> Участвовать</w:t>
            </w:r>
            <w:r w:rsidRPr="00E77B8C">
              <w:rPr>
                <w:sz w:val="22"/>
                <w:szCs w:val="22"/>
              </w:rPr>
              <w:t xml:space="preserve"> в презентаци</w:t>
            </w:r>
            <w:r>
              <w:rPr>
                <w:sz w:val="22"/>
                <w:szCs w:val="22"/>
              </w:rPr>
              <w:t>и выста</w:t>
            </w:r>
            <w:r w:rsidRPr="00E77B8C">
              <w:rPr>
                <w:sz w:val="22"/>
                <w:szCs w:val="22"/>
              </w:rPr>
              <w:t>вочных работ.</w:t>
            </w:r>
          </w:p>
        </w:tc>
        <w:tc>
          <w:tcPr>
            <w:tcW w:w="1995" w:type="dxa"/>
          </w:tcPr>
          <w:p w:rsidR="00613554" w:rsidRPr="00E0040A" w:rsidRDefault="00613554" w:rsidP="005819D2">
            <w:pPr>
              <w:pStyle w:val="a6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E77B8C">
              <w:rPr>
                <w:b/>
                <w:bCs/>
                <w:sz w:val="22"/>
                <w:szCs w:val="22"/>
              </w:rPr>
              <w:t xml:space="preserve">   Анализировать</w:t>
            </w:r>
            <w:r w:rsidRPr="00E77B8C">
              <w:rPr>
                <w:sz w:val="22"/>
                <w:szCs w:val="22"/>
              </w:rPr>
              <w:t xml:space="preserve"> свои творческие работы и работы своих товарищей, созданные по теме «Связь времен в народном искусстве».</w:t>
            </w:r>
          </w:p>
        </w:tc>
        <w:tc>
          <w:tcPr>
            <w:tcW w:w="1832" w:type="dxa"/>
          </w:tcPr>
          <w:p w:rsidR="00613554" w:rsidRPr="00E0040A" w:rsidRDefault="00613554" w:rsidP="005819D2">
            <w:pPr>
              <w:pStyle w:val="a6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E77B8C">
              <w:rPr>
                <w:b/>
                <w:bCs/>
                <w:sz w:val="22"/>
                <w:szCs w:val="22"/>
              </w:rPr>
              <w:t xml:space="preserve">    Выявлять </w:t>
            </w:r>
            <w:r w:rsidRPr="00E77B8C">
              <w:rPr>
                <w:sz w:val="22"/>
                <w:szCs w:val="22"/>
              </w:rPr>
              <w:t>общее и особенное в пр</w:t>
            </w:r>
            <w:r>
              <w:rPr>
                <w:sz w:val="22"/>
                <w:szCs w:val="22"/>
              </w:rPr>
              <w:t>оизведениях традиционных художе</w:t>
            </w:r>
            <w:r w:rsidRPr="00E77B8C">
              <w:rPr>
                <w:sz w:val="22"/>
                <w:szCs w:val="22"/>
              </w:rPr>
              <w:t>ственных промыслов.</w:t>
            </w:r>
          </w:p>
        </w:tc>
        <w:tc>
          <w:tcPr>
            <w:tcW w:w="1843" w:type="dxa"/>
          </w:tcPr>
          <w:p w:rsidR="00613554" w:rsidRPr="00E0040A" w:rsidRDefault="00613554" w:rsidP="005819D2">
            <w:pPr>
              <w:rPr>
                <w:rFonts w:cs="Times New Roman"/>
              </w:rPr>
            </w:pPr>
            <w:r w:rsidRPr="00E77B8C">
              <w:t xml:space="preserve">   </w:t>
            </w:r>
            <w:r w:rsidRPr="00E77B8C">
              <w:rPr>
                <w:b/>
                <w:bCs/>
              </w:rPr>
              <w:t xml:space="preserve"> Объяснять</w:t>
            </w:r>
            <w:r w:rsidRPr="00E77B8C">
              <w:t xml:space="preserve"> важность сохранения традиционных художественных промыслов в современных условиях.</w:t>
            </w:r>
          </w:p>
        </w:tc>
        <w:tc>
          <w:tcPr>
            <w:tcW w:w="1701" w:type="dxa"/>
            <w:gridSpan w:val="2"/>
          </w:tcPr>
          <w:p w:rsidR="00613554" w:rsidRDefault="00613554" w:rsidP="005819D2">
            <w:pPr>
              <w:rPr>
                <w:rFonts w:cs="Times New Roman"/>
                <w:b/>
                <w:bCs/>
              </w:rPr>
            </w:pPr>
            <w:r w:rsidRPr="00E77B8C">
              <w:rPr>
                <w:b/>
                <w:bCs/>
              </w:rPr>
              <w:t xml:space="preserve">Различать и называть </w:t>
            </w:r>
            <w:r w:rsidRPr="00E77B8C">
              <w:t>произведения ведущих центров народных художественных промыслов</w:t>
            </w:r>
            <w:r w:rsidRPr="00E77B8C">
              <w:rPr>
                <w:b/>
                <w:bCs/>
              </w:rPr>
              <w:t>.</w:t>
            </w:r>
          </w:p>
        </w:tc>
        <w:tc>
          <w:tcPr>
            <w:tcW w:w="850" w:type="dxa"/>
            <w:gridSpan w:val="2"/>
          </w:tcPr>
          <w:p w:rsidR="00613554" w:rsidRDefault="00613554" w:rsidP="005819D2">
            <w:r>
              <w:t>11.01</w:t>
            </w:r>
          </w:p>
          <w:p w:rsidR="00613554" w:rsidRDefault="00613554" w:rsidP="005819D2"/>
          <w:p w:rsidR="00613554" w:rsidRDefault="00613554" w:rsidP="005819D2"/>
          <w:p w:rsidR="00613554" w:rsidRDefault="00613554" w:rsidP="005819D2"/>
          <w:p w:rsidR="00613554" w:rsidRDefault="00613554" w:rsidP="005819D2"/>
          <w:p w:rsidR="00613554" w:rsidRPr="00EE3585" w:rsidRDefault="00613554" w:rsidP="005819D2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:rsidR="00613554" w:rsidRPr="00EE3585" w:rsidRDefault="00613554" w:rsidP="005819D2">
            <w:pPr>
              <w:rPr>
                <w:rFonts w:cs="Times New Roman"/>
              </w:rPr>
            </w:pPr>
          </w:p>
        </w:tc>
      </w:tr>
      <w:tr w:rsidR="00613554" w:rsidRPr="00EE3585" w:rsidTr="005819D2">
        <w:trPr>
          <w:trHeight w:val="987"/>
        </w:trPr>
        <w:tc>
          <w:tcPr>
            <w:tcW w:w="15631" w:type="dxa"/>
            <w:gridSpan w:val="13"/>
          </w:tcPr>
          <w:p w:rsidR="00613554" w:rsidRDefault="00613554" w:rsidP="005819D2">
            <w:pPr>
              <w:rPr>
                <w:rFonts w:cs="Times New Roman"/>
                <w:b/>
                <w:bCs/>
              </w:rPr>
            </w:pPr>
          </w:p>
          <w:p w:rsidR="00613554" w:rsidRDefault="00613554" w:rsidP="005819D2">
            <w:pPr>
              <w:jc w:val="center"/>
              <w:rPr>
                <w:rFonts w:cs="Times New Roman"/>
                <w:b/>
                <w:bCs/>
              </w:rPr>
            </w:pPr>
            <w:r w:rsidRPr="000F5E9C">
              <w:rPr>
                <w:b/>
                <w:bCs/>
              </w:rPr>
              <w:t xml:space="preserve">Декор — человек, </w:t>
            </w:r>
            <w:r>
              <w:rPr>
                <w:b/>
                <w:bCs/>
              </w:rPr>
              <w:t>общество, время (12</w:t>
            </w:r>
            <w:r w:rsidRPr="000F5E9C">
              <w:rPr>
                <w:b/>
                <w:bCs/>
              </w:rPr>
              <w:t xml:space="preserve"> ч)</w:t>
            </w:r>
          </w:p>
        </w:tc>
      </w:tr>
      <w:tr w:rsidR="00613554" w:rsidRPr="00EE3585" w:rsidTr="005819D2">
        <w:trPr>
          <w:trHeight w:val="2245"/>
        </w:trPr>
        <w:tc>
          <w:tcPr>
            <w:tcW w:w="720" w:type="dxa"/>
          </w:tcPr>
          <w:p w:rsidR="00613554" w:rsidRDefault="00613554" w:rsidP="005819D2">
            <w:pPr>
              <w:jc w:val="center"/>
            </w:pPr>
            <w:r>
              <w:t>17-18</w:t>
            </w:r>
          </w:p>
        </w:tc>
        <w:tc>
          <w:tcPr>
            <w:tcW w:w="1728" w:type="dxa"/>
          </w:tcPr>
          <w:p w:rsidR="00613554" w:rsidRPr="00E0040A" w:rsidRDefault="00613554" w:rsidP="005819D2">
            <w:pPr>
              <w:rPr>
                <w:rFonts w:cs="Times New Roman"/>
                <w:b/>
                <w:bCs/>
              </w:rPr>
            </w:pPr>
            <w:r w:rsidRPr="000F5E9C">
              <w:rPr>
                <w:b/>
                <w:bCs/>
              </w:rPr>
              <w:t>Зачем людям украшения</w:t>
            </w:r>
          </w:p>
        </w:tc>
        <w:tc>
          <w:tcPr>
            <w:tcW w:w="1701" w:type="dxa"/>
          </w:tcPr>
          <w:p w:rsidR="00613554" w:rsidRPr="00F805F9" w:rsidRDefault="00613554" w:rsidP="005819D2">
            <w:pPr>
              <w:rPr>
                <w:rFonts w:cs="Times New Roman"/>
              </w:rPr>
            </w:pPr>
            <w:r>
              <w:t>Сообщение новых знаний</w:t>
            </w:r>
          </w:p>
        </w:tc>
        <w:tc>
          <w:tcPr>
            <w:tcW w:w="709" w:type="dxa"/>
          </w:tcPr>
          <w:p w:rsidR="00613554" w:rsidRDefault="00613554" w:rsidP="005819D2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613554" w:rsidRPr="00E0040A" w:rsidRDefault="00613554" w:rsidP="005819D2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3726C0">
              <w:rPr>
                <w:b/>
                <w:bCs/>
                <w:sz w:val="22"/>
                <w:szCs w:val="22"/>
              </w:rPr>
              <w:t>Рассмотрение и обсуждение (анализ)</w:t>
            </w:r>
            <w:r w:rsidRPr="007D1765">
              <w:rPr>
                <w:sz w:val="22"/>
                <w:szCs w:val="22"/>
              </w:rPr>
              <w:t xml:space="preserve"> разнообразного зрительного ряда, подобранного по теме; объяснение </w:t>
            </w:r>
            <w:proofErr w:type="gramStart"/>
            <w:r w:rsidRPr="007D1765">
              <w:rPr>
                <w:sz w:val="22"/>
                <w:szCs w:val="22"/>
              </w:rPr>
              <w:t>особенностей  декора костюма людей разного статуса</w:t>
            </w:r>
            <w:proofErr w:type="gramEnd"/>
            <w:r w:rsidRPr="007D1765">
              <w:rPr>
                <w:sz w:val="22"/>
                <w:szCs w:val="22"/>
              </w:rPr>
              <w:t xml:space="preserve"> и разных стран.</w:t>
            </w:r>
          </w:p>
        </w:tc>
        <w:tc>
          <w:tcPr>
            <w:tcW w:w="1995" w:type="dxa"/>
          </w:tcPr>
          <w:p w:rsidR="00613554" w:rsidRPr="00E0040A" w:rsidRDefault="00613554" w:rsidP="005819D2">
            <w:pPr>
              <w:pStyle w:val="a6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2" w:type="dxa"/>
          </w:tcPr>
          <w:p w:rsidR="00613554" w:rsidRPr="00E0040A" w:rsidRDefault="00613554" w:rsidP="005819D2">
            <w:pPr>
              <w:pStyle w:val="a6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7D1765">
              <w:rPr>
                <w:b/>
                <w:bCs/>
                <w:sz w:val="22"/>
                <w:szCs w:val="22"/>
              </w:rPr>
              <w:t xml:space="preserve">  Выявлять и объяснять, </w:t>
            </w:r>
            <w:r w:rsidRPr="007D1765">
              <w:rPr>
                <w:sz w:val="22"/>
                <w:szCs w:val="22"/>
              </w:rPr>
              <w:t>в чем</w:t>
            </w:r>
            <w:r w:rsidRPr="007D176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 w:rsidRPr="007D1765">
              <w:rPr>
                <w:sz w:val="22"/>
                <w:szCs w:val="22"/>
              </w:rPr>
              <w:t>ключается связь содержания с формой его воплощения в произведениях декоративно-прикладного искусства.</w:t>
            </w:r>
          </w:p>
        </w:tc>
        <w:tc>
          <w:tcPr>
            <w:tcW w:w="1843" w:type="dxa"/>
          </w:tcPr>
          <w:p w:rsidR="00613554" w:rsidRPr="00E0040A" w:rsidRDefault="00613554" w:rsidP="005819D2">
            <w:pPr>
              <w:rPr>
                <w:rFonts w:cs="Times New Roman"/>
              </w:rPr>
            </w:pPr>
            <w:r w:rsidRPr="007D1765">
              <w:rPr>
                <w:b/>
                <w:bCs/>
              </w:rPr>
              <w:t xml:space="preserve">  Участвовать в диалоге</w:t>
            </w:r>
            <w:r w:rsidRPr="007D1765">
              <w:t xml:space="preserve"> о том, зачем людям украшения, что значит украсить вещь</w:t>
            </w:r>
          </w:p>
        </w:tc>
        <w:tc>
          <w:tcPr>
            <w:tcW w:w="1559" w:type="dxa"/>
          </w:tcPr>
          <w:p w:rsidR="00613554" w:rsidRDefault="00613554" w:rsidP="005819D2">
            <w:pPr>
              <w:rPr>
                <w:rFonts w:cs="Times New Roman"/>
                <w:b/>
                <w:bCs/>
              </w:rPr>
            </w:pPr>
            <w:r w:rsidRPr="007D1765">
              <w:rPr>
                <w:b/>
                <w:bCs/>
              </w:rPr>
              <w:t xml:space="preserve">Характеризовать </w:t>
            </w:r>
            <w:r w:rsidRPr="007D1765">
              <w:t>смысл декора не только как украшения, но прежде всего как социального знака, определяющего роль хозяина вещи (носителя, пользователя).</w:t>
            </w:r>
          </w:p>
        </w:tc>
        <w:tc>
          <w:tcPr>
            <w:tcW w:w="851" w:type="dxa"/>
            <w:gridSpan w:val="2"/>
          </w:tcPr>
          <w:p w:rsidR="00613554" w:rsidRDefault="00613554" w:rsidP="005819D2">
            <w:r>
              <w:t>18.01</w:t>
            </w:r>
          </w:p>
          <w:p w:rsidR="00613554" w:rsidRDefault="00613554" w:rsidP="005819D2">
            <w:r>
              <w:t>25.01</w:t>
            </w:r>
          </w:p>
          <w:p w:rsidR="00613554" w:rsidRDefault="00613554" w:rsidP="005819D2"/>
          <w:p w:rsidR="00613554" w:rsidRDefault="00613554" w:rsidP="005819D2"/>
          <w:p w:rsidR="00613554" w:rsidRPr="00EE3585" w:rsidRDefault="00613554" w:rsidP="005819D2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</w:tcPr>
          <w:p w:rsidR="00613554" w:rsidRPr="00EE3585" w:rsidRDefault="00613554" w:rsidP="005819D2">
            <w:pPr>
              <w:rPr>
                <w:rFonts w:cs="Times New Roman"/>
              </w:rPr>
            </w:pPr>
          </w:p>
        </w:tc>
      </w:tr>
      <w:tr w:rsidR="00613554" w:rsidRPr="00EE3585" w:rsidTr="005819D2">
        <w:trPr>
          <w:trHeight w:val="2245"/>
        </w:trPr>
        <w:tc>
          <w:tcPr>
            <w:tcW w:w="720" w:type="dxa"/>
          </w:tcPr>
          <w:p w:rsidR="00613554" w:rsidRDefault="00613554" w:rsidP="005819D2">
            <w:pPr>
              <w:jc w:val="center"/>
            </w:pPr>
            <w:r>
              <w:t>19-20</w:t>
            </w:r>
          </w:p>
        </w:tc>
        <w:tc>
          <w:tcPr>
            <w:tcW w:w="1728" w:type="dxa"/>
          </w:tcPr>
          <w:p w:rsidR="00613554" w:rsidRPr="00E0040A" w:rsidRDefault="00613554" w:rsidP="005819D2">
            <w:pPr>
              <w:rPr>
                <w:rFonts w:cs="Times New Roman"/>
                <w:b/>
                <w:bCs/>
              </w:rPr>
            </w:pPr>
            <w:r w:rsidRPr="003726C0">
              <w:rPr>
                <w:b/>
                <w:bCs/>
              </w:rPr>
              <w:t>Роль декоративного искусства в жизни древнего общества</w:t>
            </w:r>
          </w:p>
        </w:tc>
        <w:tc>
          <w:tcPr>
            <w:tcW w:w="1701" w:type="dxa"/>
          </w:tcPr>
          <w:p w:rsidR="00613554" w:rsidRPr="00F805F9" w:rsidRDefault="00613554" w:rsidP="005819D2">
            <w:pPr>
              <w:rPr>
                <w:rFonts w:cs="Times New Roman"/>
              </w:rPr>
            </w:pPr>
            <w:r w:rsidRPr="003726C0">
              <w:t>Комбинированный</w:t>
            </w:r>
          </w:p>
        </w:tc>
        <w:tc>
          <w:tcPr>
            <w:tcW w:w="709" w:type="dxa"/>
          </w:tcPr>
          <w:p w:rsidR="00613554" w:rsidRDefault="00613554" w:rsidP="005819D2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613554" w:rsidRPr="00E0040A" w:rsidRDefault="00613554" w:rsidP="005819D2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3726C0">
              <w:rPr>
                <w:b/>
                <w:bCs/>
                <w:sz w:val="22"/>
                <w:szCs w:val="22"/>
              </w:rPr>
              <w:t xml:space="preserve">Создавать </w:t>
            </w:r>
            <w:r w:rsidRPr="003726C0">
              <w:rPr>
                <w:sz w:val="22"/>
                <w:szCs w:val="22"/>
              </w:rPr>
              <w:t>эскизы украшений (браслет, ожерелье, алебастровая ваза) по мотивам декоративно-прикладного искусства Древнего Египта.</w:t>
            </w:r>
          </w:p>
        </w:tc>
        <w:tc>
          <w:tcPr>
            <w:tcW w:w="1995" w:type="dxa"/>
          </w:tcPr>
          <w:p w:rsidR="00613554" w:rsidRPr="0041349B" w:rsidRDefault="00613554" w:rsidP="005819D2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3726C0">
              <w:rPr>
                <w:b/>
                <w:bCs/>
                <w:sz w:val="22"/>
                <w:szCs w:val="22"/>
              </w:rPr>
              <w:t>Эмоционально воспринимать, различать</w:t>
            </w:r>
            <w:r w:rsidRPr="003726C0">
              <w:rPr>
                <w:sz w:val="22"/>
                <w:szCs w:val="22"/>
              </w:rPr>
              <w:t xml:space="preserve"> по характерным признакам произ</w:t>
            </w:r>
            <w:r>
              <w:rPr>
                <w:sz w:val="22"/>
                <w:szCs w:val="22"/>
              </w:rPr>
              <w:t>ведения декоративно-прикладно</w:t>
            </w:r>
            <w:r w:rsidRPr="003726C0">
              <w:rPr>
                <w:sz w:val="22"/>
                <w:szCs w:val="22"/>
              </w:rPr>
              <w:t xml:space="preserve">го искусства Древнего Египта, давать им эстетическую оценку. </w:t>
            </w:r>
          </w:p>
        </w:tc>
        <w:tc>
          <w:tcPr>
            <w:tcW w:w="1832" w:type="dxa"/>
          </w:tcPr>
          <w:p w:rsidR="00613554" w:rsidRPr="00E0040A" w:rsidRDefault="00613554" w:rsidP="005819D2">
            <w:pPr>
              <w:pStyle w:val="a6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3726C0">
              <w:rPr>
                <w:b/>
                <w:bCs/>
                <w:sz w:val="22"/>
                <w:szCs w:val="22"/>
              </w:rPr>
              <w:t xml:space="preserve">    Вести поисковую работу (подбор познавательного зрительного материала) </w:t>
            </w:r>
            <w:r w:rsidRPr="003726C0">
              <w:rPr>
                <w:sz w:val="22"/>
                <w:szCs w:val="22"/>
              </w:rPr>
              <w:t>по</w:t>
            </w:r>
            <w:r w:rsidRPr="003726C0">
              <w:rPr>
                <w:b/>
                <w:bCs/>
                <w:sz w:val="22"/>
                <w:szCs w:val="22"/>
              </w:rPr>
              <w:t xml:space="preserve"> </w:t>
            </w:r>
            <w:r w:rsidRPr="003726C0">
              <w:rPr>
                <w:sz w:val="22"/>
                <w:szCs w:val="22"/>
              </w:rPr>
              <w:t>декоративно-прикладному искусству Древнего Египта.</w:t>
            </w:r>
          </w:p>
        </w:tc>
        <w:tc>
          <w:tcPr>
            <w:tcW w:w="1843" w:type="dxa"/>
          </w:tcPr>
          <w:p w:rsidR="00613554" w:rsidRPr="00E0040A" w:rsidRDefault="00613554" w:rsidP="005819D2">
            <w:pPr>
              <w:rPr>
                <w:rFonts w:cs="Times New Roman"/>
              </w:rPr>
            </w:pPr>
            <w:r w:rsidRPr="003726C0">
              <w:rPr>
                <w:b/>
                <w:bCs/>
              </w:rPr>
              <w:t xml:space="preserve">Выявлять </w:t>
            </w:r>
            <w:r w:rsidRPr="003726C0">
              <w:t xml:space="preserve">в произведениях  декоративно-прикладного искусства связь конструктивных, декоративных и изобразительных элементов, а также единство материалов, </w:t>
            </w:r>
            <w:r w:rsidRPr="003726C0">
              <w:lastRenderedPageBreak/>
              <w:t>формы и декора</w:t>
            </w:r>
          </w:p>
        </w:tc>
        <w:tc>
          <w:tcPr>
            <w:tcW w:w="1559" w:type="dxa"/>
          </w:tcPr>
          <w:p w:rsidR="00613554" w:rsidRDefault="00613554" w:rsidP="005819D2">
            <w:pPr>
              <w:rPr>
                <w:rFonts w:cs="Times New Roman"/>
                <w:b/>
                <w:bCs/>
              </w:rPr>
            </w:pPr>
            <w:r w:rsidRPr="003726C0">
              <w:rPr>
                <w:b/>
                <w:bCs/>
              </w:rPr>
              <w:lastRenderedPageBreak/>
              <w:t xml:space="preserve">    Овладевать навыками </w:t>
            </w:r>
            <w:r w:rsidRPr="003726C0">
              <w:t>декоративного обобщения в процессе выполнения практической творческой работы.</w:t>
            </w:r>
          </w:p>
        </w:tc>
        <w:tc>
          <w:tcPr>
            <w:tcW w:w="851" w:type="dxa"/>
            <w:gridSpan w:val="2"/>
          </w:tcPr>
          <w:p w:rsidR="00613554" w:rsidRDefault="00613554" w:rsidP="005819D2">
            <w:r>
              <w:t>01.02</w:t>
            </w:r>
          </w:p>
          <w:p w:rsidR="00613554" w:rsidRDefault="00613554" w:rsidP="005819D2">
            <w:r>
              <w:t>08.02</w:t>
            </w:r>
          </w:p>
          <w:p w:rsidR="00613554" w:rsidRDefault="00613554" w:rsidP="005819D2"/>
          <w:p w:rsidR="00613554" w:rsidRDefault="00613554" w:rsidP="005819D2"/>
          <w:p w:rsidR="00613554" w:rsidRPr="00EE3585" w:rsidRDefault="00613554" w:rsidP="005819D2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</w:tcPr>
          <w:p w:rsidR="00613554" w:rsidRPr="00EE3585" w:rsidRDefault="00613554" w:rsidP="005819D2">
            <w:pPr>
              <w:rPr>
                <w:rFonts w:cs="Times New Roman"/>
              </w:rPr>
            </w:pPr>
          </w:p>
        </w:tc>
      </w:tr>
      <w:tr w:rsidR="00613554" w:rsidRPr="00EE3585" w:rsidTr="005819D2">
        <w:trPr>
          <w:trHeight w:val="2245"/>
        </w:trPr>
        <w:tc>
          <w:tcPr>
            <w:tcW w:w="720" w:type="dxa"/>
          </w:tcPr>
          <w:p w:rsidR="00613554" w:rsidRDefault="00613554" w:rsidP="005819D2">
            <w:pPr>
              <w:jc w:val="center"/>
            </w:pPr>
            <w:r>
              <w:lastRenderedPageBreak/>
              <w:t>21-22</w:t>
            </w:r>
          </w:p>
        </w:tc>
        <w:tc>
          <w:tcPr>
            <w:tcW w:w="1728" w:type="dxa"/>
          </w:tcPr>
          <w:p w:rsidR="00613554" w:rsidRPr="003726C0" w:rsidRDefault="00613554" w:rsidP="005819D2">
            <w:pPr>
              <w:rPr>
                <w:rFonts w:cs="Times New Roman"/>
                <w:b/>
                <w:bCs/>
              </w:rPr>
            </w:pPr>
            <w:r w:rsidRPr="00440C91">
              <w:rPr>
                <w:b/>
                <w:bCs/>
              </w:rPr>
              <w:t>Одежда «говорит» о человеке</w:t>
            </w:r>
          </w:p>
        </w:tc>
        <w:tc>
          <w:tcPr>
            <w:tcW w:w="1701" w:type="dxa"/>
          </w:tcPr>
          <w:p w:rsidR="00613554" w:rsidRPr="003726C0" w:rsidRDefault="00613554" w:rsidP="005819D2">
            <w:r w:rsidRPr="003726C0">
              <w:t>Комбинированный</w:t>
            </w:r>
          </w:p>
        </w:tc>
        <w:tc>
          <w:tcPr>
            <w:tcW w:w="709" w:type="dxa"/>
          </w:tcPr>
          <w:p w:rsidR="00613554" w:rsidRDefault="00613554" w:rsidP="005819D2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613554" w:rsidRPr="003726C0" w:rsidRDefault="00613554" w:rsidP="005819D2">
            <w:pPr>
              <w:pStyle w:val="a6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440C91">
              <w:rPr>
                <w:b/>
                <w:bCs/>
                <w:sz w:val="22"/>
                <w:szCs w:val="22"/>
              </w:rPr>
              <w:t xml:space="preserve">Передавать </w:t>
            </w:r>
            <w:r w:rsidRPr="00440C91">
              <w:rPr>
                <w:sz w:val="22"/>
                <w:szCs w:val="22"/>
              </w:rPr>
              <w:t>в</w:t>
            </w:r>
            <w:r w:rsidRPr="00440C91">
              <w:rPr>
                <w:b/>
                <w:bCs/>
                <w:sz w:val="22"/>
                <w:szCs w:val="22"/>
              </w:rPr>
              <w:t xml:space="preserve"> </w:t>
            </w:r>
            <w:r w:rsidRPr="00440C91">
              <w:rPr>
                <w:sz w:val="22"/>
                <w:szCs w:val="22"/>
              </w:rPr>
              <w:t>творческой работе цвет</w:t>
            </w:r>
            <w:r>
              <w:rPr>
                <w:sz w:val="22"/>
                <w:szCs w:val="22"/>
              </w:rPr>
              <w:t>ом, формой, пластикой линий сти</w:t>
            </w:r>
            <w:r w:rsidRPr="00440C91">
              <w:rPr>
                <w:sz w:val="22"/>
                <w:szCs w:val="22"/>
              </w:rPr>
              <w:t>левое единство декоративного решения интерьера, предметов быта и одежды людей.</w:t>
            </w:r>
          </w:p>
        </w:tc>
        <w:tc>
          <w:tcPr>
            <w:tcW w:w="1995" w:type="dxa"/>
          </w:tcPr>
          <w:p w:rsidR="00613554" w:rsidRPr="00E0040A" w:rsidRDefault="00613554" w:rsidP="005819D2">
            <w:pPr>
              <w:pStyle w:val="a6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2" w:type="dxa"/>
          </w:tcPr>
          <w:p w:rsidR="00613554" w:rsidRPr="00E0040A" w:rsidRDefault="00613554" w:rsidP="005819D2">
            <w:pPr>
              <w:pStyle w:val="a6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440C91">
              <w:rPr>
                <w:b/>
                <w:bCs/>
                <w:sz w:val="22"/>
                <w:szCs w:val="22"/>
              </w:rPr>
              <w:t xml:space="preserve">   </w:t>
            </w:r>
            <w:proofErr w:type="gramStart"/>
            <w:r w:rsidRPr="00440C91">
              <w:rPr>
                <w:b/>
                <w:bCs/>
                <w:sz w:val="22"/>
                <w:szCs w:val="22"/>
              </w:rPr>
              <w:t xml:space="preserve">Участвовать в индивидуальной, групповой, коллективной формах </w:t>
            </w:r>
            <w:proofErr w:type="spellStart"/>
            <w:r w:rsidRPr="00440C91">
              <w:rPr>
                <w:b/>
                <w:bCs/>
                <w:sz w:val="22"/>
                <w:szCs w:val="22"/>
              </w:rPr>
              <w:t>дея-тельности</w:t>
            </w:r>
            <w:proofErr w:type="spellEnd"/>
            <w:r w:rsidRPr="00440C91">
              <w:rPr>
                <w:b/>
                <w:bCs/>
                <w:sz w:val="22"/>
                <w:szCs w:val="22"/>
              </w:rPr>
              <w:t xml:space="preserve">, </w:t>
            </w:r>
            <w:r w:rsidRPr="00440C91">
              <w:rPr>
                <w:sz w:val="22"/>
                <w:szCs w:val="22"/>
              </w:rPr>
              <w:t>связанной с созданием творческой работы.</w:t>
            </w:r>
            <w:proofErr w:type="gramEnd"/>
          </w:p>
        </w:tc>
        <w:tc>
          <w:tcPr>
            <w:tcW w:w="1843" w:type="dxa"/>
          </w:tcPr>
          <w:p w:rsidR="00613554" w:rsidRPr="00E0040A" w:rsidRDefault="00613554" w:rsidP="005819D2">
            <w:pPr>
              <w:rPr>
                <w:rFonts w:cs="Times New Roman"/>
              </w:rPr>
            </w:pPr>
            <w:r w:rsidRPr="00440C91">
              <w:t xml:space="preserve">   </w:t>
            </w:r>
            <w:r w:rsidRPr="00440C91">
              <w:rPr>
                <w:b/>
                <w:bCs/>
              </w:rPr>
              <w:t xml:space="preserve"> Высказываться</w:t>
            </w:r>
            <w:r w:rsidRPr="00440C91">
              <w:t xml:space="preserve"> о многообразии форм и декора в одежде народов разных стран и у людей разных сословий.</w:t>
            </w:r>
          </w:p>
        </w:tc>
        <w:tc>
          <w:tcPr>
            <w:tcW w:w="1559" w:type="dxa"/>
          </w:tcPr>
          <w:p w:rsidR="00613554" w:rsidRDefault="00613554" w:rsidP="005819D2">
            <w:pPr>
              <w:rPr>
                <w:rFonts w:cs="Times New Roman"/>
                <w:b/>
                <w:bCs/>
              </w:rPr>
            </w:pPr>
            <w:r w:rsidRPr="00440C91">
              <w:rPr>
                <w:b/>
                <w:bCs/>
              </w:rPr>
              <w:t xml:space="preserve">Соотносить </w:t>
            </w:r>
            <w:r w:rsidRPr="00440C91">
              <w:t>образный строй одежды с положением ее владельца в обществе</w:t>
            </w:r>
            <w:r w:rsidRPr="00440C91">
              <w:rPr>
                <w:b/>
                <w:bCs/>
              </w:rPr>
              <w:t>.</w:t>
            </w:r>
          </w:p>
        </w:tc>
        <w:tc>
          <w:tcPr>
            <w:tcW w:w="851" w:type="dxa"/>
            <w:gridSpan w:val="2"/>
          </w:tcPr>
          <w:p w:rsidR="00613554" w:rsidRDefault="00613554" w:rsidP="005819D2">
            <w:r>
              <w:t>15.02</w:t>
            </w:r>
          </w:p>
          <w:p w:rsidR="00613554" w:rsidRDefault="00613554" w:rsidP="005819D2">
            <w:r>
              <w:t>22.02</w:t>
            </w:r>
          </w:p>
          <w:p w:rsidR="00613554" w:rsidRDefault="00613554" w:rsidP="005819D2"/>
          <w:p w:rsidR="00613554" w:rsidRPr="00EE3585" w:rsidRDefault="00613554" w:rsidP="005819D2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</w:tcPr>
          <w:p w:rsidR="00613554" w:rsidRPr="00EE3585" w:rsidRDefault="00613554" w:rsidP="005819D2">
            <w:pPr>
              <w:rPr>
                <w:rFonts w:cs="Times New Roman"/>
              </w:rPr>
            </w:pPr>
          </w:p>
        </w:tc>
      </w:tr>
      <w:tr w:rsidR="00613554" w:rsidRPr="00EE3585" w:rsidTr="005819D2">
        <w:trPr>
          <w:trHeight w:val="2245"/>
        </w:trPr>
        <w:tc>
          <w:tcPr>
            <w:tcW w:w="720" w:type="dxa"/>
          </w:tcPr>
          <w:p w:rsidR="00613554" w:rsidRDefault="00613554" w:rsidP="005819D2">
            <w:pPr>
              <w:jc w:val="center"/>
            </w:pPr>
            <w:r>
              <w:t>23-24</w:t>
            </w:r>
          </w:p>
        </w:tc>
        <w:tc>
          <w:tcPr>
            <w:tcW w:w="1728" w:type="dxa"/>
          </w:tcPr>
          <w:p w:rsidR="00613554" w:rsidRPr="003726C0" w:rsidRDefault="00613554" w:rsidP="005819D2">
            <w:pPr>
              <w:rPr>
                <w:rFonts w:cs="Times New Roman"/>
                <w:b/>
                <w:bCs/>
              </w:rPr>
            </w:pPr>
            <w:r w:rsidRPr="00560760">
              <w:rPr>
                <w:b/>
                <w:bCs/>
              </w:rPr>
              <w:t>О чем рассказывают нам гербы и эмблемы</w:t>
            </w:r>
          </w:p>
        </w:tc>
        <w:tc>
          <w:tcPr>
            <w:tcW w:w="1701" w:type="dxa"/>
          </w:tcPr>
          <w:p w:rsidR="00613554" w:rsidRPr="003726C0" w:rsidRDefault="00613554" w:rsidP="005819D2">
            <w:r w:rsidRPr="003726C0">
              <w:t>Комбинированный</w:t>
            </w:r>
          </w:p>
        </w:tc>
        <w:tc>
          <w:tcPr>
            <w:tcW w:w="709" w:type="dxa"/>
          </w:tcPr>
          <w:p w:rsidR="00613554" w:rsidRDefault="00613554" w:rsidP="005819D2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613554" w:rsidRPr="003726C0" w:rsidRDefault="00613554" w:rsidP="005819D2">
            <w:pPr>
              <w:pStyle w:val="a6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560760">
              <w:rPr>
                <w:b/>
                <w:bCs/>
                <w:sz w:val="22"/>
                <w:szCs w:val="22"/>
              </w:rPr>
              <w:t xml:space="preserve">    Создавать  </w:t>
            </w:r>
            <w:r>
              <w:rPr>
                <w:sz w:val="22"/>
                <w:szCs w:val="22"/>
              </w:rPr>
              <w:t>декоративную  компози</w:t>
            </w:r>
            <w:r w:rsidRPr="00560760">
              <w:rPr>
                <w:sz w:val="22"/>
                <w:szCs w:val="22"/>
              </w:rPr>
              <w:t>цию герба (с учетом интересов и увлечений членов своей семьи) или эмблемы, добиваясь лаконичности и обобщенности изображения и цветового решения.</w:t>
            </w:r>
          </w:p>
        </w:tc>
        <w:tc>
          <w:tcPr>
            <w:tcW w:w="1995" w:type="dxa"/>
          </w:tcPr>
          <w:p w:rsidR="00613554" w:rsidRPr="00E0040A" w:rsidRDefault="00613554" w:rsidP="005819D2">
            <w:pPr>
              <w:pStyle w:val="a6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2" w:type="dxa"/>
          </w:tcPr>
          <w:p w:rsidR="00613554" w:rsidRPr="00E0040A" w:rsidRDefault="00613554" w:rsidP="005819D2">
            <w:pPr>
              <w:pStyle w:val="a6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560760">
              <w:rPr>
                <w:b/>
                <w:bCs/>
                <w:sz w:val="22"/>
                <w:szCs w:val="22"/>
              </w:rPr>
              <w:t xml:space="preserve">Понимать </w:t>
            </w:r>
            <w:r w:rsidRPr="00560760">
              <w:rPr>
                <w:sz w:val="22"/>
                <w:szCs w:val="22"/>
              </w:rPr>
              <w:t>смысловое значение изо</w:t>
            </w:r>
            <w:r>
              <w:rPr>
                <w:sz w:val="22"/>
                <w:szCs w:val="22"/>
              </w:rPr>
              <w:t>бразительно-декоративных элемен</w:t>
            </w:r>
            <w:r w:rsidRPr="00560760">
              <w:rPr>
                <w:sz w:val="22"/>
                <w:szCs w:val="22"/>
              </w:rPr>
              <w:t>тов в гербе родного города, в гербах различных русских городов</w:t>
            </w:r>
          </w:p>
        </w:tc>
        <w:tc>
          <w:tcPr>
            <w:tcW w:w="1843" w:type="dxa"/>
          </w:tcPr>
          <w:p w:rsidR="00613554" w:rsidRPr="00E0040A" w:rsidRDefault="00613554" w:rsidP="005819D2">
            <w:pPr>
              <w:rPr>
                <w:rFonts w:cs="Times New Roman"/>
              </w:rPr>
            </w:pPr>
            <w:r w:rsidRPr="00560760">
              <w:rPr>
                <w:b/>
                <w:bCs/>
              </w:rPr>
              <w:t xml:space="preserve">     Определять, называть</w:t>
            </w:r>
            <w:r w:rsidRPr="00560760">
              <w:t xml:space="preserve"> символические элементы герба и использовать их при создании собственного проекта герба.</w:t>
            </w:r>
          </w:p>
        </w:tc>
        <w:tc>
          <w:tcPr>
            <w:tcW w:w="1559" w:type="dxa"/>
          </w:tcPr>
          <w:p w:rsidR="00613554" w:rsidRDefault="00613554" w:rsidP="005819D2">
            <w:pPr>
              <w:rPr>
                <w:rFonts w:cs="Times New Roman"/>
                <w:b/>
                <w:bCs/>
              </w:rPr>
            </w:pPr>
            <w:r w:rsidRPr="00560760">
              <w:rPr>
                <w:b/>
                <w:bCs/>
              </w:rPr>
              <w:t xml:space="preserve">Находить в </w:t>
            </w:r>
            <w:r w:rsidRPr="00560760">
              <w:t>рассматриваемых гербах связь конструктивного, декоративного и изобразительного элементов.</w:t>
            </w:r>
          </w:p>
        </w:tc>
        <w:tc>
          <w:tcPr>
            <w:tcW w:w="851" w:type="dxa"/>
            <w:gridSpan w:val="2"/>
          </w:tcPr>
          <w:p w:rsidR="00613554" w:rsidRDefault="00613554" w:rsidP="005819D2">
            <w:r>
              <w:t>29.02</w:t>
            </w:r>
          </w:p>
          <w:p w:rsidR="00613554" w:rsidRDefault="00613554" w:rsidP="005819D2">
            <w:pPr>
              <w:jc w:val="center"/>
            </w:pPr>
            <w:r>
              <w:t>07.03</w:t>
            </w:r>
          </w:p>
          <w:p w:rsidR="00613554" w:rsidRDefault="00613554" w:rsidP="005819D2">
            <w:pPr>
              <w:jc w:val="center"/>
            </w:pPr>
          </w:p>
          <w:p w:rsidR="00613554" w:rsidRDefault="00613554" w:rsidP="005819D2">
            <w:pPr>
              <w:rPr>
                <w:rFonts w:cs="Times New Roman"/>
              </w:rPr>
            </w:pPr>
          </w:p>
          <w:p w:rsidR="00613554" w:rsidRDefault="00613554" w:rsidP="005819D2">
            <w:pPr>
              <w:rPr>
                <w:rFonts w:cs="Times New Roman"/>
              </w:rPr>
            </w:pPr>
          </w:p>
          <w:p w:rsidR="00613554" w:rsidRPr="00EE3585" w:rsidRDefault="00613554" w:rsidP="005819D2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</w:tcPr>
          <w:p w:rsidR="00613554" w:rsidRPr="00EE3585" w:rsidRDefault="00613554" w:rsidP="005819D2">
            <w:pPr>
              <w:rPr>
                <w:rFonts w:cs="Times New Roman"/>
              </w:rPr>
            </w:pPr>
          </w:p>
        </w:tc>
      </w:tr>
      <w:tr w:rsidR="00613554" w:rsidRPr="00EE3585" w:rsidTr="005819D2">
        <w:trPr>
          <w:trHeight w:val="2245"/>
        </w:trPr>
        <w:tc>
          <w:tcPr>
            <w:tcW w:w="720" w:type="dxa"/>
          </w:tcPr>
          <w:p w:rsidR="00613554" w:rsidRDefault="00613554" w:rsidP="005819D2">
            <w:pPr>
              <w:jc w:val="center"/>
            </w:pPr>
            <w:r>
              <w:lastRenderedPageBreak/>
              <w:t>25-26</w:t>
            </w:r>
          </w:p>
        </w:tc>
        <w:tc>
          <w:tcPr>
            <w:tcW w:w="1728" w:type="dxa"/>
          </w:tcPr>
          <w:p w:rsidR="00613554" w:rsidRPr="00560760" w:rsidRDefault="00613554" w:rsidP="005819D2">
            <w:pPr>
              <w:rPr>
                <w:rFonts w:cs="Times New Roman"/>
                <w:b/>
                <w:bCs/>
              </w:rPr>
            </w:pPr>
            <w:r w:rsidRPr="006712D7">
              <w:rPr>
                <w:b/>
                <w:bCs/>
              </w:rPr>
              <w:t>Роль декоративного искусства в жизни человека и общества (обобщение темы)</w:t>
            </w:r>
          </w:p>
        </w:tc>
        <w:tc>
          <w:tcPr>
            <w:tcW w:w="1701" w:type="dxa"/>
          </w:tcPr>
          <w:p w:rsidR="00613554" w:rsidRPr="003726C0" w:rsidRDefault="00613554" w:rsidP="005819D2">
            <w:pPr>
              <w:rPr>
                <w:rFonts w:cs="Times New Roman"/>
              </w:rPr>
            </w:pPr>
            <w:r w:rsidRPr="006712D7">
              <w:t>Итоговая игра-викторина</w:t>
            </w:r>
          </w:p>
        </w:tc>
        <w:tc>
          <w:tcPr>
            <w:tcW w:w="709" w:type="dxa"/>
          </w:tcPr>
          <w:p w:rsidR="00613554" w:rsidRDefault="00613554" w:rsidP="005819D2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613554" w:rsidRPr="00D678D9" w:rsidRDefault="00613554" w:rsidP="005819D2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D678D9">
              <w:rPr>
                <w:b/>
                <w:bCs/>
                <w:sz w:val="22"/>
                <w:szCs w:val="22"/>
              </w:rPr>
              <w:t xml:space="preserve">    Участвовать в итоговой игре-викторине</w:t>
            </w:r>
            <w:r>
              <w:rPr>
                <w:sz w:val="22"/>
                <w:szCs w:val="22"/>
              </w:rPr>
              <w:t xml:space="preserve"> с активным привлечением зри</w:t>
            </w:r>
            <w:r w:rsidRPr="00D678D9">
              <w:rPr>
                <w:sz w:val="22"/>
                <w:szCs w:val="22"/>
              </w:rPr>
              <w:t>тельного материала по декоративн</w:t>
            </w:r>
            <w:proofErr w:type="gramStart"/>
            <w:r w:rsidRPr="00D678D9">
              <w:rPr>
                <w:sz w:val="22"/>
                <w:szCs w:val="22"/>
              </w:rPr>
              <w:t>о-</w:t>
            </w:r>
            <w:proofErr w:type="gramEnd"/>
            <w:r w:rsidRPr="00D678D9">
              <w:rPr>
                <w:sz w:val="22"/>
                <w:szCs w:val="22"/>
              </w:rPr>
              <w:t xml:space="preserve"> прикладному искусству, в творческих заданиях по обобщению изучаемого материала.</w:t>
            </w:r>
          </w:p>
        </w:tc>
        <w:tc>
          <w:tcPr>
            <w:tcW w:w="1995" w:type="dxa"/>
          </w:tcPr>
          <w:p w:rsidR="00613554" w:rsidRPr="00D678D9" w:rsidRDefault="00613554" w:rsidP="005819D2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3D6D89">
              <w:rPr>
                <w:b/>
                <w:bCs/>
                <w:sz w:val="22"/>
                <w:szCs w:val="22"/>
              </w:rPr>
              <w:t>Размышлять</w:t>
            </w:r>
            <w:r w:rsidRPr="003D6D89">
              <w:rPr>
                <w:sz w:val="22"/>
                <w:szCs w:val="22"/>
              </w:rPr>
              <w:t xml:space="preserve"> и вести диалог об особенностях художественного языка классического декоративно-прикладного искусства и его отличии от искусства народного (крестьянского).</w:t>
            </w:r>
          </w:p>
        </w:tc>
        <w:tc>
          <w:tcPr>
            <w:tcW w:w="1832" w:type="dxa"/>
          </w:tcPr>
          <w:p w:rsidR="00613554" w:rsidRPr="00D678D9" w:rsidRDefault="00613554" w:rsidP="005819D2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D678D9">
              <w:rPr>
                <w:b/>
                <w:bCs/>
                <w:sz w:val="22"/>
                <w:szCs w:val="22"/>
              </w:rPr>
              <w:t>Распознавать и систематизировать</w:t>
            </w:r>
            <w:r w:rsidRPr="00D678D9">
              <w:rPr>
                <w:sz w:val="22"/>
                <w:szCs w:val="22"/>
              </w:rPr>
              <w:t xml:space="preserve"> зрительный материал по декоративно-прикладному искусству по социально-стилевым признакам.</w:t>
            </w:r>
          </w:p>
        </w:tc>
        <w:tc>
          <w:tcPr>
            <w:tcW w:w="1843" w:type="dxa"/>
          </w:tcPr>
          <w:p w:rsidR="00613554" w:rsidRPr="00E0040A" w:rsidRDefault="00613554" w:rsidP="005819D2">
            <w:pPr>
              <w:rPr>
                <w:rFonts w:cs="Times New Roman"/>
              </w:rPr>
            </w:pPr>
            <w:r w:rsidRPr="00D678D9">
              <w:rPr>
                <w:b/>
                <w:bCs/>
              </w:rPr>
              <w:t xml:space="preserve">   Использовать в речи</w:t>
            </w:r>
            <w:r>
              <w:t xml:space="preserve"> новые худо</w:t>
            </w:r>
            <w:r w:rsidRPr="00D678D9">
              <w:t>жественные термины.</w:t>
            </w:r>
          </w:p>
        </w:tc>
        <w:tc>
          <w:tcPr>
            <w:tcW w:w="1559" w:type="dxa"/>
          </w:tcPr>
          <w:p w:rsidR="00613554" w:rsidRDefault="00613554" w:rsidP="005819D2">
            <w:pPr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D678D9">
              <w:rPr>
                <w:b/>
                <w:bCs/>
              </w:rPr>
              <w:t xml:space="preserve">Соотносить </w:t>
            </w:r>
            <w:r w:rsidRPr="00D678D9">
              <w:t>костюм, его образный строй с владельцем.</w:t>
            </w:r>
          </w:p>
        </w:tc>
        <w:tc>
          <w:tcPr>
            <w:tcW w:w="851" w:type="dxa"/>
            <w:gridSpan w:val="2"/>
          </w:tcPr>
          <w:p w:rsidR="00613554" w:rsidRDefault="00613554" w:rsidP="005819D2">
            <w:pPr>
              <w:jc w:val="center"/>
            </w:pPr>
            <w:r>
              <w:t>14.03</w:t>
            </w:r>
          </w:p>
          <w:p w:rsidR="00613554" w:rsidRDefault="00613554" w:rsidP="005819D2">
            <w:r>
              <w:t>21.03</w:t>
            </w:r>
          </w:p>
          <w:p w:rsidR="00613554" w:rsidRDefault="00613554" w:rsidP="005819D2"/>
          <w:p w:rsidR="00613554" w:rsidRDefault="00613554" w:rsidP="005819D2"/>
          <w:p w:rsidR="00613554" w:rsidRPr="00EE3585" w:rsidRDefault="00613554" w:rsidP="005819D2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</w:tcPr>
          <w:p w:rsidR="00613554" w:rsidRPr="00EE3585" w:rsidRDefault="00613554" w:rsidP="005819D2">
            <w:pPr>
              <w:rPr>
                <w:rFonts w:cs="Times New Roman"/>
              </w:rPr>
            </w:pPr>
          </w:p>
        </w:tc>
      </w:tr>
      <w:tr w:rsidR="00613554" w:rsidRPr="00EE3585" w:rsidTr="005819D2">
        <w:trPr>
          <w:trHeight w:val="720"/>
        </w:trPr>
        <w:tc>
          <w:tcPr>
            <w:tcW w:w="15631" w:type="dxa"/>
            <w:gridSpan w:val="13"/>
          </w:tcPr>
          <w:p w:rsidR="00613554" w:rsidRDefault="00613554" w:rsidP="005819D2">
            <w:pPr>
              <w:jc w:val="center"/>
              <w:rPr>
                <w:rFonts w:cs="Times New Roman"/>
                <w:b/>
                <w:bCs/>
              </w:rPr>
            </w:pPr>
          </w:p>
          <w:p w:rsidR="00613554" w:rsidRDefault="00613554" w:rsidP="005819D2">
            <w:pPr>
              <w:jc w:val="center"/>
              <w:rPr>
                <w:rFonts w:cs="Times New Roman"/>
                <w:b/>
                <w:bCs/>
              </w:rPr>
            </w:pPr>
            <w:r w:rsidRPr="003D6D89">
              <w:rPr>
                <w:b/>
                <w:bCs/>
              </w:rPr>
              <w:t>Декоративное искусство в современном мире (7 ч)</w:t>
            </w:r>
          </w:p>
        </w:tc>
      </w:tr>
      <w:tr w:rsidR="00613554" w:rsidRPr="00EE3585" w:rsidTr="005819D2">
        <w:trPr>
          <w:trHeight w:val="2245"/>
        </w:trPr>
        <w:tc>
          <w:tcPr>
            <w:tcW w:w="720" w:type="dxa"/>
          </w:tcPr>
          <w:p w:rsidR="00613554" w:rsidRDefault="00613554" w:rsidP="005819D2">
            <w:pPr>
              <w:jc w:val="center"/>
            </w:pPr>
            <w:r>
              <w:t>27-29</w:t>
            </w:r>
          </w:p>
        </w:tc>
        <w:tc>
          <w:tcPr>
            <w:tcW w:w="1728" w:type="dxa"/>
          </w:tcPr>
          <w:p w:rsidR="00613554" w:rsidRPr="00560760" w:rsidRDefault="00613554" w:rsidP="005819D2">
            <w:pPr>
              <w:rPr>
                <w:rFonts w:cs="Times New Roman"/>
                <w:b/>
                <w:bCs/>
              </w:rPr>
            </w:pPr>
            <w:r w:rsidRPr="00FE0E9D">
              <w:rPr>
                <w:b/>
                <w:bCs/>
              </w:rPr>
              <w:t>Современное выставочное искусство.</w:t>
            </w:r>
          </w:p>
        </w:tc>
        <w:tc>
          <w:tcPr>
            <w:tcW w:w="1701" w:type="dxa"/>
          </w:tcPr>
          <w:p w:rsidR="00613554" w:rsidRPr="003726C0" w:rsidRDefault="00613554" w:rsidP="005819D2">
            <w:pPr>
              <w:rPr>
                <w:rFonts w:cs="Times New Roman"/>
              </w:rPr>
            </w:pPr>
            <w:r>
              <w:t>Сообщение новых знаний</w:t>
            </w:r>
          </w:p>
        </w:tc>
        <w:tc>
          <w:tcPr>
            <w:tcW w:w="709" w:type="dxa"/>
          </w:tcPr>
          <w:p w:rsidR="00613554" w:rsidRDefault="00613554" w:rsidP="005819D2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613554" w:rsidRPr="003726C0" w:rsidRDefault="00613554" w:rsidP="005819D2">
            <w:pPr>
              <w:pStyle w:val="a6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Познакомить  </w:t>
            </w:r>
            <w:r w:rsidRPr="00EF7629">
              <w:rPr>
                <w:sz w:val="22"/>
                <w:szCs w:val="22"/>
              </w:rPr>
              <w:t xml:space="preserve">учащихся с современным декоративным искусством, </w:t>
            </w:r>
            <w:r w:rsidRPr="00EF7629">
              <w:rPr>
                <w:b/>
                <w:bCs/>
                <w:sz w:val="22"/>
                <w:szCs w:val="22"/>
              </w:rPr>
              <w:t xml:space="preserve">показать </w:t>
            </w:r>
            <w:r w:rsidRPr="00EF7629">
              <w:rPr>
                <w:sz w:val="22"/>
                <w:szCs w:val="22"/>
              </w:rPr>
              <w:t>тенденции современного декоративного искусства и его отличие от традиционных народных промыслов.</w:t>
            </w:r>
          </w:p>
        </w:tc>
        <w:tc>
          <w:tcPr>
            <w:tcW w:w="1995" w:type="dxa"/>
          </w:tcPr>
          <w:p w:rsidR="00613554" w:rsidRDefault="00613554" w:rsidP="005819D2">
            <w:pPr>
              <w:rPr>
                <w:b/>
                <w:bCs/>
              </w:rPr>
            </w:pPr>
            <w:r w:rsidRPr="00EF7629">
              <w:rPr>
                <w:b/>
                <w:bCs/>
              </w:rPr>
              <w:t>Ориентировать</w:t>
            </w:r>
            <w:r>
              <w:rPr>
                <w:b/>
                <w:bCs/>
              </w:rPr>
              <w:t>-</w:t>
            </w:r>
          </w:p>
          <w:p w:rsidR="00613554" w:rsidRDefault="00613554" w:rsidP="005819D2">
            <w:pPr>
              <w:rPr>
                <w:rFonts w:cs="Times New Roman"/>
              </w:rPr>
            </w:pPr>
            <w:proofErr w:type="spellStart"/>
            <w:r w:rsidRPr="00EF7629">
              <w:rPr>
                <w:b/>
                <w:bCs/>
              </w:rPr>
              <w:t>ся</w:t>
            </w:r>
            <w:proofErr w:type="spellEnd"/>
            <w:r w:rsidRPr="00EF7629">
              <w:rPr>
                <w:b/>
                <w:bCs/>
              </w:rPr>
              <w:t xml:space="preserve"> </w:t>
            </w:r>
            <w:r w:rsidRPr="00EF7629">
              <w:t>в широком</w:t>
            </w:r>
          </w:p>
          <w:p w:rsidR="00613554" w:rsidRPr="00EF7629" w:rsidRDefault="00613554" w:rsidP="005819D2">
            <w:r>
              <w:t xml:space="preserve"> </w:t>
            </w:r>
            <w:proofErr w:type="gramStart"/>
            <w:r>
              <w:t>раз</w:t>
            </w:r>
            <w:r w:rsidRPr="00EF7629">
              <w:t>нообразии современного декоративно</w:t>
            </w:r>
            <w:r>
              <w:t xml:space="preserve"> </w:t>
            </w:r>
            <w:r w:rsidRPr="00EF7629">
              <w:t xml:space="preserve">- прикладного искусства, различать по материалам, технике исполнения художественное стекло, керамику, </w:t>
            </w:r>
            <w:r w:rsidRPr="00EF7629">
              <w:lastRenderedPageBreak/>
              <w:t>ковку, литье, гобелен и т. д.</w:t>
            </w:r>
            <w:proofErr w:type="gramEnd"/>
          </w:p>
          <w:p w:rsidR="00613554" w:rsidRPr="00E0040A" w:rsidRDefault="00613554" w:rsidP="005819D2">
            <w:pPr>
              <w:rPr>
                <w:rFonts w:cs="Times New Roman"/>
                <w:b/>
                <w:bCs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50729">
              <w:rPr>
                <w:b/>
                <w:bCs/>
                <w:sz w:val="28"/>
                <w:szCs w:val="28"/>
              </w:rPr>
              <w:t xml:space="preserve"> </w:t>
            </w:r>
          </w:p>
          <w:p w:rsidR="00613554" w:rsidRPr="00E0040A" w:rsidRDefault="00613554" w:rsidP="005819D2">
            <w:pPr>
              <w:pStyle w:val="a6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2" w:type="dxa"/>
          </w:tcPr>
          <w:p w:rsidR="00613554" w:rsidRPr="00EF7629" w:rsidRDefault="00613554" w:rsidP="005819D2">
            <w:r w:rsidRPr="007A055D">
              <w:rPr>
                <w:b/>
                <w:bCs/>
              </w:rPr>
              <w:lastRenderedPageBreak/>
              <w:t xml:space="preserve">   Выявлять и называть </w:t>
            </w:r>
            <w:r w:rsidRPr="00EF7629">
              <w:t>характерные осо</w:t>
            </w:r>
            <w:r>
              <w:t>бенности современного декоратив</w:t>
            </w:r>
            <w:r w:rsidRPr="00EF7629">
              <w:t>но-прикладного искусства.</w:t>
            </w:r>
          </w:p>
          <w:p w:rsidR="00613554" w:rsidRPr="00EF7629" w:rsidRDefault="00613554" w:rsidP="005819D2">
            <w:r w:rsidRPr="00EF7629">
              <w:rPr>
                <w:b/>
                <w:bCs/>
              </w:rPr>
              <w:t xml:space="preserve">     Находить и определять </w:t>
            </w:r>
            <w:r w:rsidRPr="00EF7629">
              <w:t>в произведениях декоративн</w:t>
            </w:r>
            <w:proofErr w:type="gramStart"/>
            <w:r w:rsidRPr="00EF7629">
              <w:t>о-</w:t>
            </w:r>
            <w:proofErr w:type="gramEnd"/>
            <w:r w:rsidRPr="00EF7629">
              <w:t xml:space="preserve"> прикладного </w:t>
            </w:r>
            <w:r w:rsidRPr="00EF7629">
              <w:lastRenderedPageBreak/>
              <w:t>искусства связь конструктивного, декоративного и изобразительного видов деятельности, а также неразрывное единство материала, формы и декора.</w:t>
            </w:r>
          </w:p>
          <w:p w:rsidR="00613554" w:rsidRPr="00E0040A" w:rsidRDefault="00613554" w:rsidP="005819D2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</w:tcPr>
          <w:p w:rsidR="00613554" w:rsidRDefault="00613554" w:rsidP="005819D2">
            <w:pPr>
              <w:rPr>
                <w:rFonts w:cs="Times New Roman"/>
              </w:rPr>
            </w:pPr>
            <w:r w:rsidRPr="00EF7629">
              <w:rPr>
                <w:b/>
                <w:bCs/>
              </w:rPr>
              <w:lastRenderedPageBreak/>
              <w:t>Высказываться</w:t>
            </w:r>
            <w:r>
              <w:t xml:space="preserve"> по поводу роли вы</w:t>
            </w:r>
            <w:r w:rsidRPr="00EF7629">
              <w:t>разительных средств и пластического языка материала в построении дек</w:t>
            </w:r>
            <w:r>
              <w:t>ора</w:t>
            </w:r>
            <w:r w:rsidRPr="00EF7629">
              <w:t>тивного образа.</w:t>
            </w:r>
          </w:p>
          <w:p w:rsidR="00613554" w:rsidRPr="00EF7629" w:rsidRDefault="00613554" w:rsidP="005819D2">
            <w:r w:rsidRPr="00EF7629">
              <w:rPr>
                <w:b/>
                <w:bCs/>
              </w:rPr>
              <w:t>Использовать в речи</w:t>
            </w:r>
            <w:r w:rsidRPr="00EF7629">
              <w:t xml:space="preserve"> новые термины, связанные </w:t>
            </w:r>
            <w:r w:rsidRPr="00EF7629">
              <w:lastRenderedPageBreak/>
              <w:t>декоративно-прикладным искусством.</w:t>
            </w:r>
          </w:p>
          <w:p w:rsidR="00613554" w:rsidRPr="00E0040A" w:rsidRDefault="00613554" w:rsidP="005819D2">
            <w:pPr>
              <w:rPr>
                <w:rFonts w:cs="Times New Roman"/>
              </w:rPr>
            </w:pPr>
            <w:r w:rsidRPr="00EF7629">
              <w:t xml:space="preserve">  </w:t>
            </w:r>
            <w:r w:rsidRPr="00EF7629">
              <w:rPr>
                <w:b/>
                <w:bCs/>
              </w:rPr>
              <w:t xml:space="preserve">Объяснять </w:t>
            </w:r>
            <w:r w:rsidRPr="00EF7629">
              <w:t>отличия современного декоративно-прикладного искусства от традиционного народного искусства</w:t>
            </w:r>
            <w:r>
              <w:t>.</w:t>
            </w:r>
          </w:p>
        </w:tc>
        <w:tc>
          <w:tcPr>
            <w:tcW w:w="1559" w:type="dxa"/>
          </w:tcPr>
          <w:p w:rsidR="00613554" w:rsidRDefault="00613554" w:rsidP="005819D2">
            <w:pPr>
              <w:rPr>
                <w:rFonts w:cs="Times New Roman"/>
                <w:b/>
                <w:bCs/>
              </w:rPr>
            </w:pPr>
            <w:r w:rsidRPr="003726C0">
              <w:rPr>
                <w:b/>
                <w:bCs/>
              </w:rPr>
              <w:lastRenderedPageBreak/>
              <w:t xml:space="preserve">Овладевать навыками </w:t>
            </w:r>
            <w:r w:rsidRPr="003726C0">
              <w:t>декоративного обобщения в процессе выполнения практической творческой работы.</w:t>
            </w:r>
          </w:p>
        </w:tc>
        <w:tc>
          <w:tcPr>
            <w:tcW w:w="851" w:type="dxa"/>
            <w:gridSpan w:val="2"/>
          </w:tcPr>
          <w:p w:rsidR="00613554" w:rsidRDefault="00613554" w:rsidP="005819D2">
            <w:r>
              <w:t>04.04</w:t>
            </w:r>
          </w:p>
          <w:p w:rsidR="00613554" w:rsidRDefault="00613554" w:rsidP="005819D2">
            <w:r>
              <w:t>11.04</w:t>
            </w:r>
          </w:p>
          <w:p w:rsidR="00613554" w:rsidRDefault="00613554" w:rsidP="005819D2">
            <w:r>
              <w:t>18.04</w:t>
            </w:r>
          </w:p>
          <w:p w:rsidR="00613554" w:rsidRDefault="00613554" w:rsidP="005819D2"/>
          <w:p w:rsidR="00613554" w:rsidRDefault="00613554" w:rsidP="005819D2"/>
          <w:p w:rsidR="00613554" w:rsidRDefault="00613554" w:rsidP="005819D2"/>
          <w:p w:rsidR="00613554" w:rsidRDefault="00613554" w:rsidP="005819D2"/>
          <w:p w:rsidR="00613554" w:rsidRPr="00EE3585" w:rsidRDefault="00613554" w:rsidP="005819D2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</w:tcPr>
          <w:p w:rsidR="00613554" w:rsidRPr="00EE3585" w:rsidRDefault="00613554" w:rsidP="005819D2">
            <w:pPr>
              <w:rPr>
                <w:rFonts w:cs="Times New Roman"/>
              </w:rPr>
            </w:pPr>
          </w:p>
        </w:tc>
      </w:tr>
      <w:tr w:rsidR="00613554" w:rsidRPr="00EE3585" w:rsidTr="005819D2">
        <w:trPr>
          <w:trHeight w:val="991"/>
        </w:trPr>
        <w:tc>
          <w:tcPr>
            <w:tcW w:w="720" w:type="dxa"/>
          </w:tcPr>
          <w:p w:rsidR="00613554" w:rsidRDefault="00613554" w:rsidP="005819D2">
            <w:pPr>
              <w:jc w:val="center"/>
            </w:pPr>
            <w:r>
              <w:lastRenderedPageBreak/>
              <w:t>30-32</w:t>
            </w:r>
          </w:p>
        </w:tc>
        <w:tc>
          <w:tcPr>
            <w:tcW w:w="1728" w:type="dxa"/>
          </w:tcPr>
          <w:p w:rsidR="00613554" w:rsidRPr="00560760" w:rsidRDefault="00613554" w:rsidP="005819D2">
            <w:pPr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Ты сам – мастер.</w:t>
            </w:r>
          </w:p>
        </w:tc>
        <w:tc>
          <w:tcPr>
            <w:tcW w:w="1701" w:type="dxa"/>
          </w:tcPr>
          <w:p w:rsidR="00613554" w:rsidRPr="003726C0" w:rsidRDefault="00613554" w:rsidP="005819D2">
            <w:pPr>
              <w:rPr>
                <w:rFonts w:cs="Times New Roman"/>
              </w:rPr>
            </w:pPr>
            <w:proofErr w:type="gramStart"/>
            <w:r>
              <w:t>Комбинирован-</w:t>
            </w:r>
            <w:proofErr w:type="spellStart"/>
            <w:r>
              <w:t>ный</w:t>
            </w:r>
            <w:proofErr w:type="spellEnd"/>
            <w:proofErr w:type="gramEnd"/>
            <w:r>
              <w:t>.</w:t>
            </w:r>
          </w:p>
        </w:tc>
        <w:tc>
          <w:tcPr>
            <w:tcW w:w="709" w:type="dxa"/>
          </w:tcPr>
          <w:p w:rsidR="00613554" w:rsidRDefault="00613554" w:rsidP="005819D2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613554" w:rsidRPr="00630432" w:rsidRDefault="00613554" w:rsidP="005819D2">
            <w:r w:rsidRPr="00630432">
              <w:t xml:space="preserve">Коллективная реализация  </w:t>
            </w:r>
            <w:proofErr w:type="gramStart"/>
            <w:r w:rsidRPr="00630432">
              <w:t>в</w:t>
            </w:r>
            <w:proofErr w:type="gramEnd"/>
            <w:r w:rsidRPr="00630432">
              <w:t xml:space="preserve"> </w:t>
            </w:r>
          </w:p>
          <w:p w:rsidR="00613554" w:rsidRPr="00630432" w:rsidRDefault="00613554" w:rsidP="005819D2">
            <w:r w:rsidRPr="00630432">
              <w:t xml:space="preserve">конкретном </w:t>
            </w:r>
            <w:proofErr w:type="gramStart"/>
            <w:r w:rsidRPr="00630432">
              <w:t>материале</w:t>
            </w:r>
            <w:proofErr w:type="gramEnd"/>
            <w:r w:rsidRPr="00630432">
              <w:t xml:space="preserve"> разнообразных творческих замыслов.</w:t>
            </w:r>
          </w:p>
          <w:p w:rsidR="00613554" w:rsidRPr="003726C0" w:rsidRDefault="00613554" w:rsidP="005819D2">
            <w:pPr>
              <w:pStyle w:val="a6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5" w:type="dxa"/>
          </w:tcPr>
          <w:p w:rsidR="00613554" w:rsidRDefault="00613554" w:rsidP="005819D2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B709C5">
              <w:rPr>
                <w:b/>
                <w:bCs/>
                <w:sz w:val="22"/>
                <w:szCs w:val="22"/>
              </w:rPr>
              <w:t>Разрабатывать, создавать</w:t>
            </w:r>
            <w:r w:rsidRPr="00B709C5">
              <w:rPr>
                <w:sz w:val="22"/>
                <w:szCs w:val="22"/>
              </w:rPr>
              <w:t xml:space="preserve"> эскизы колл</w:t>
            </w:r>
            <w:r>
              <w:rPr>
                <w:sz w:val="22"/>
                <w:szCs w:val="22"/>
              </w:rPr>
              <w:t>ективных панно, витражей, колла</w:t>
            </w:r>
            <w:r w:rsidRPr="00B709C5">
              <w:rPr>
                <w:sz w:val="22"/>
                <w:szCs w:val="22"/>
              </w:rPr>
              <w:t>жей</w:t>
            </w:r>
            <w:r>
              <w:rPr>
                <w:sz w:val="22"/>
                <w:szCs w:val="22"/>
              </w:rPr>
              <w:t>, декоративных украшений интерь</w:t>
            </w:r>
            <w:r w:rsidRPr="00B709C5">
              <w:rPr>
                <w:sz w:val="22"/>
                <w:szCs w:val="22"/>
              </w:rPr>
              <w:t>еров школы.</w:t>
            </w:r>
          </w:p>
          <w:p w:rsidR="00613554" w:rsidRPr="00E0040A" w:rsidRDefault="00613554" w:rsidP="005819D2">
            <w:pPr>
              <w:pStyle w:val="a6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709C5">
              <w:rPr>
                <w:b/>
                <w:bCs/>
                <w:sz w:val="22"/>
                <w:szCs w:val="22"/>
              </w:rPr>
              <w:t xml:space="preserve">   Собирать </w:t>
            </w:r>
            <w:r w:rsidRPr="00B709C5">
              <w:rPr>
                <w:sz w:val="22"/>
                <w:szCs w:val="22"/>
              </w:rPr>
              <w:t xml:space="preserve">отдельно выполненные детали в более крупные блоки, т. е. вести работу по принципу «от </w:t>
            </w:r>
            <w:proofErr w:type="gramStart"/>
            <w:r w:rsidRPr="00B709C5">
              <w:rPr>
                <w:sz w:val="22"/>
                <w:szCs w:val="22"/>
              </w:rPr>
              <w:t>простого</w:t>
            </w:r>
            <w:proofErr w:type="gramEnd"/>
            <w:r w:rsidRPr="00B709C5">
              <w:rPr>
                <w:sz w:val="22"/>
                <w:szCs w:val="22"/>
              </w:rPr>
              <w:t xml:space="preserve"> — к сложному».</w:t>
            </w:r>
          </w:p>
        </w:tc>
        <w:tc>
          <w:tcPr>
            <w:tcW w:w="1832" w:type="dxa"/>
          </w:tcPr>
          <w:p w:rsidR="00613554" w:rsidRPr="00E0040A" w:rsidRDefault="00613554" w:rsidP="005819D2">
            <w:pPr>
              <w:pStyle w:val="a6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B709C5">
              <w:rPr>
                <w:b/>
                <w:bCs/>
                <w:sz w:val="22"/>
                <w:szCs w:val="22"/>
              </w:rPr>
              <w:t xml:space="preserve">Владеть практическими </w:t>
            </w:r>
            <w:r w:rsidRPr="00B709C5">
              <w:rPr>
                <w:sz w:val="22"/>
                <w:szCs w:val="22"/>
              </w:rPr>
              <w:t>навыками выразительного использования формы, объема, цвета, фактуры и других сре</w:t>
            </w:r>
            <w:proofErr w:type="gramStart"/>
            <w:r w:rsidRPr="00B709C5">
              <w:rPr>
                <w:sz w:val="22"/>
                <w:szCs w:val="22"/>
              </w:rPr>
              <w:t>дств в пр</w:t>
            </w:r>
            <w:proofErr w:type="gramEnd"/>
            <w:r w:rsidRPr="00B709C5">
              <w:rPr>
                <w:sz w:val="22"/>
                <w:szCs w:val="22"/>
              </w:rPr>
              <w:t>оцессе создания в конкретном материале плоскостных или объемных декоративных композиций</w:t>
            </w:r>
          </w:p>
        </w:tc>
        <w:tc>
          <w:tcPr>
            <w:tcW w:w="1843" w:type="dxa"/>
          </w:tcPr>
          <w:p w:rsidR="00613554" w:rsidRPr="00E0040A" w:rsidRDefault="00613554" w:rsidP="005819D2">
            <w:pPr>
              <w:jc w:val="both"/>
              <w:rPr>
                <w:rFonts w:cs="Times New Roman"/>
              </w:rPr>
            </w:pPr>
            <w:r w:rsidRPr="00B709C5">
              <w:rPr>
                <w:b/>
                <w:bCs/>
              </w:rPr>
              <w:t>Участвовать</w:t>
            </w:r>
            <w:r w:rsidRPr="00B709C5">
              <w:t xml:space="preserve"> в подготовке итоговой выставки творческих работ.</w:t>
            </w:r>
          </w:p>
        </w:tc>
        <w:tc>
          <w:tcPr>
            <w:tcW w:w="1559" w:type="dxa"/>
          </w:tcPr>
          <w:p w:rsidR="00613554" w:rsidRPr="00B709C5" w:rsidRDefault="00613554" w:rsidP="005819D2">
            <w:pPr>
              <w:rPr>
                <w:rFonts w:cs="Times New Roman"/>
                <w:b/>
                <w:bCs/>
              </w:rPr>
            </w:pPr>
            <w:proofErr w:type="gramStart"/>
            <w:r w:rsidRPr="00B709C5">
              <w:rPr>
                <w:b/>
                <w:bCs/>
              </w:rPr>
              <w:t>Пользовать-</w:t>
            </w:r>
            <w:proofErr w:type="spellStart"/>
            <w:r w:rsidRPr="00B709C5">
              <w:rPr>
                <w:b/>
                <w:bCs/>
              </w:rPr>
              <w:t>ся</w:t>
            </w:r>
            <w:proofErr w:type="spellEnd"/>
            <w:proofErr w:type="gramEnd"/>
            <w:r w:rsidRPr="00B709C5">
              <w:rPr>
                <w:b/>
                <w:bCs/>
              </w:rPr>
              <w:t xml:space="preserve"> языком</w:t>
            </w:r>
            <w:r>
              <w:t xml:space="preserve"> декоративно-</w:t>
            </w:r>
            <w:r w:rsidRPr="00B709C5">
              <w:t>прикладного иску</w:t>
            </w:r>
            <w:r>
              <w:t>сства, принципами декоративного</w:t>
            </w:r>
          </w:p>
          <w:p w:rsidR="00613554" w:rsidRDefault="00613554" w:rsidP="005819D2">
            <w:r w:rsidRPr="00B709C5">
              <w:t>обобщения</w:t>
            </w:r>
            <w:r>
              <w:t xml:space="preserve"> в процессе выполнения </w:t>
            </w:r>
            <w:proofErr w:type="spellStart"/>
            <w:r>
              <w:t>практичес</w:t>
            </w:r>
            <w:proofErr w:type="spellEnd"/>
            <w:r>
              <w:t>-</w:t>
            </w:r>
          </w:p>
          <w:p w:rsidR="00613554" w:rsidRPr="00B709C5" w:rsidRDefault="00613554" w:rsidP="005819D2">
            <w:r w:rsidRPr="00B709C5">
              <w:t xml:space="preserve">кой творческой </w:t>
            </w:r>
            <w:r w:rsidRPr="00B709C5">
              <w:lastRenderedPageBreak/>
              <w:t>работы.</w:t>
            </w:r>
          </w:p>
        </w:tc>
        <w:tc>
          <w:tcPr>
            <w:tcW w:w="851" w:type="dxa"/>
            <w:gridSpan w:val="2"/>
          </w:tcPr>
          <w:p w:rsidR="00613554" w:rsidRDefault="00613554" w:rsidP="005819D2">
            <w:r>
              <w:lastRenderedPageBreak/>
              <w:t>25.04</w:t>
            </w:r>
          </w:p>
          <w:p w:rsidR="00613554" w:rsidRDefault="00613554" w:rsidP="005819D2">
            <w:r>
              <w:t>04.0516.05</w:t>
            </w:r>
          </w:p>
          <w:p w:rsidR="00613554" w:rsidRDefault="00613554" w:rsidP="005819D2">
            <w:r>
              <w:t xml:space="preserve"> </w:t>
            </w:r>
          </w:p>
          <w:p w:rsidR="00613554" w:rsidRPr="00EE3585" w:rsidRDefault="00613554" w:rsidP="005819D2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2"/>
          </w:tcPr>
          <w:p w:rsidR="00613554" w:rsidRPr="00EE3585" w:rsidRDefault="00613554" w:rsidP="005819D2">
            <w:pPr>
              <w:rPr>
                <w:rFonts w:cs="Times New Roman"/>
              </w:rPr>
            </w:pPr>
          </w:p>
        </w:tc>
      </w:tr>
      <w:tr w:rsidR="00613554" w:rsidRPr="00EE3585" w:rsidTr="005819D2">
        <w:trPr>
          <w:trHeight w:val="2245"/>
        </w:trPr>
        <w:tc>
          <w:tcPr>
            <w:tcW w:w="720" w:type="dxa"/>
          </w:tcPr>
          <w:p w:rsidR="00613554" w:rsidRDefault="00613554" w:rsidP="005819D2">
            <w:pPr>
              <w:jc w:val="center"/>
            </w:pPr>
            <w:r>
              <w:lastRenderedPageBreak/>
              <w:t>33-34</w:t>
            </w:r>
          </w:p>
        </w:tc>
        <w:tc>
          <w:tcPr>
            <w:tcW w:w="1728" w:type="dxa"/>
          </w:tcPr>
          <w:p w:rsidR="00613554" w:rsidRPr="00560760" w:rsidRDefault="00613554" w:rsidP="005819D2">
            <w:pPr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Древние образы в современном декоративном искусстве.</w:t>
            </w:r>
          </w:p>
        </w:tc>
        <w:tc>
          <w:tcPr>
            <w:tcW w:w="1701" w:type="dxa"/>
          </w:tcPr>
          <w:p w:rsidR="00613554" w:rsidRDefault="00613554" w:rsidP="005819D2">
            <w:r w:rsidRPr="006712D7">
              <w:t>Итоговая игра-викторина</w:t>
            </w:r>
            <w:r>
              <w:t>.</w:t>
            </w:r>
          </w:p>
          <w:p w:rsidR="00613554" w:rsidRPr="003726C0" w:rsidRDefault="00613554" w:rsidP="005819D2">
            <w:pPr>
              <w:rPr>
                <w:rFonts w:cs="Times New Roman"/>
              </w:rPr>
            </w:pPr>
            <w:r>
              <w:t>Итоговая выставка творческих работ.</w:t>
            </w:r>
          </w:p>
        </w:tc>
        <w:tc>
          <w:tcPr>
            <w:tcW w:w="709" w:type="dxa"/>
          </w:tcPr>
          <w:p w:rsidR="00613554" w:rsidRDefault="00613554" w:rsidP="005819D2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613554" w:rsidRPr="00B709C5" w:rsidRDefault="00613554" w:rsidP="005819D2">
            <w:pPr>
              <w:pStyle w:val="a6"/>
              <w:spacing w:line="240" w:lineRule="auto"/>
              <w:ind w:firstLine="0"/>
              <w:rPr>
                <w:sz w:val="22"/>
                <w:szCs w:val="22"/>
              </w:rPr>
            </w:pPr>
            <w:r w:rsidRPr="00B709C5">
              <w:rPr>
                <w:b/>
                <w:bCs/>
                <w:sz w:val="22"/>
                <w:szCs w:val="22"/>
              </w:rPr>
              <w:t xml:space="preserve">Обобщить </w:t>
            </w:r>
            <w:r w:rsidRPr="00B709C5">
              <w:rPr>
                <w:sz w:val="22"/>
                <w:szCs w:val="22"/>
              </w:rPr>
              <w:t>знания по теме «Древние образы в народном искусстве, современное повседневное и выставочное искусство»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95" w:type="dxa"/>
          </w:tcPr>
          <w:p w:rsidR="00613554" w:rsidRPr="0057560F" w:rsidRDefault="00613554" w:rsidP="005819D2">
            <w:pPr>
              <w:rPr>
                <w:rFonts w:cs="Times New Roman"/>
                <w:sz w:val="28"/>
                <w:szCs w:val="28"/>
              </w:rPr>
            </w:pPr>
            <w:r w:rsidRPr="00D678D9">
              <w:rPr>
                <w:b/>
                <w:bCs/>
              </w:rPr>
              <w:t xml:space="preserve">    Участвовать в итоговой игре-викторине</w:t>
            </w:r>
            <w:r>
              <w:t xml:space="preserve"> с активным привлечением зри</w:t>
            </w:r>
            <w:r w:rsidRPr="00D678D9">
              <w:t>тельного материала по декоративн</w:t>
            </w:r>
            <w:proofErr w:type="gramStart"/>
            <w:r w:rsidRPr="00D678D9">
              <w:t>о-</w:t>
            </w:r>
            <w:proofErr w:type="gramEnd"/>
            <w:r w:rsidRPr="00D678D9">
              <w:t xml:space="preserve"> прикладному искусству, в творческих заданиях по обобщению изучаемого материала</w:t>
            </w:r>
            <w:r>
              <w:t>.</w:t>
            </w:r>
          </w:p>
        </w:tc>
        <w:tc>
          <w:tcPr>
            <w:tcW w:w="1832" w:type="dxa"/>
          </w:tcPr>
          <w:p w:rsidR="00613554" w:rsidRPr="00B709C5" w:rsidRDefault="00613554" w:rsidP="005819D2">
            <w:pPr>
              <w:rPr>
                <w:rFonts w:cs="Times New Roman"/>
                <w:b/>
                <w:bCs/>
              </w:rPr>
            </w:pPr>
            <w:r w:rsidRPr="00B709C5">
              <w:rPr>
                <w:b/>
                <w:bCs/>
              </w:rPr>
              <w:t>Пользоваться языком</w:t>
            </w:r>
            <w:r>
              <w:t xml:space="preserve"> декоративно-</w:t>
            </w:r>
            <w:r w:rsidRPr="00B709C5">
              <w:t>прикладного иску</w:t>
            </w:r>
            <w:r>
              <w:t>сства, принципами декоративного</w:t>
            </w:r>
          </w:p>
          <w:p w:rsidR="00613554" w:rsidRPr="0041349B" w:rsidRDefault="00613554" w:rsidP="005819D2">
            <w:pPr>
              <w:rPr>
                <w:rFonts w:cs="Times New Roman"/>
              </w:rPr>
            </w:pPr>
            <w:r w:rsidRPr="00B709C5">
              <w:t>обобщения</w:t>
            </w:r>
            <w:r>
              <w:t xml:space="preserve"> в процессе выполнения практичес</w:t>
            </w:r>
            <w:r w:rsidRPr="00B709C5">
              <w:t>кой творческой работы.</w:t>
            </w:r>
          </w:p>
        </w:tc>
        <w:tc>
          <w:tcPr>
            <w:tcW w:w="1843" w:type="dxa"/>
          </w:tcPr>
          <w:p w:rsidR="00613554" w:rsidRDefault="00613554" w:rsidP="005819D2">
            <w:pPr>
              <w:rPr>
                <w:rFonts w:cs="Times New Roman"/>
              </w:rPr>
            </w:pPr>
            <w:r w:rsidRPr="00D678D9">
              <w:rPr>
                <w:b/>
                <w:bCs/>
              </w:rPr>
              <w:t xml:space="preserve">   Использовать в речи</w:t>
            </w:r>
            <w:r>
              <w:t xml:space="preserve"> новые худо</w:t>
            </w:r>
            <w:r w:rsidRPr="00D678D9">
              <w:t>жественные термины.</w:t>
            </w:r>
          </w:p>
          <w:p w:rsidR="00613554" w:rsidRPr="00E0040A" w:rsidRDefault="00613554" w:rsidP="005819D2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:rsidR="00613554" w:rsidRDefault="00613554" w:rsidP="005819D2">
            <w:pPr>
              <w:rPr>
                <w:rFonts w:cs="Times New Roman"/>
                <w:b/>
                <w:bCs/>
              </w:rPr>
            </w:pPr>
            <w:r w:rsidRPr="00B709C5">
              <w:rPr>
                <w:b/>
                <w:bCs/>
              </w:rPr>
              <w:t>Участвовать</w:t>
            </w:r>
            <w:r w:rsidRPr="00B709C5">
              <w:t xml:space="preserve"> в подготовке итоговой выставки творческих работ.</w:t>
            </w:r>
          </w:p>
        </w:tc>
        <w:tc>
          <w:tcPr>
            <w:tcW w:w="851" w:type="dxa"/>
            <w:gridSpan w:val="2"/>
          </w:tcPr>
          <w:p w:rsidR="00613554" w:rsidRDefault="00613554" w:rsidP="005819D2">
            <w:r>
              <w:t>23.05</w:t>
            </w:r>
          </w:p>
          <w:p w:rsidR="00613554" w:rsidRPr="00EE3585" w:rsidRDefault="00613554" w:rsidP="005819D2">
            <w:pPr>
              <w:rPr>
                <w:rFonts w:cs="Times New Roman"/>
              </w:rPr>
            </w:pPr>
            <w:r>
              <w:t>30.05</w:t>
            </w:r>
          </w:p>
        </w:tc>
        <w:tc>
          <w:tcPr>
            <w:tcW w:w="850" w:type="dxa"/>
            <w:gridSpan w:val="2"/>
          </w:tcPr>
          <w:p w:rsidR="00613554" w:rsidRPr="00EE3585" w:rsidRDefault="00613554" w:rsidP="005819D2">
            <w:pPr>
              <w:rPr>
                <w:rFonts w:cs="Times New Roman"/>
              </w:rPr>
            </w:pPr>
          </w:p>
        </w:tc>
      </w:tr>
    </w:tbl>
    <w:p w:rsidR="00613554" w:rsidRDefault="00613554" w:rsidP="00B31EC4">
      <w:pPr>
        <w:rPr>
          <w:rFonts w:cs="Times New Roman"/>
        </w:rPr>
      </w:pPr>
    </w:p>
    <w:p w:rsidR="00613554" w:rsidRPr="006B4CA9" w:rsidRDefault="00613554" w:rsidP="007634C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13554" w:rsidRPr="006B4CA9" w:rsidSect="0028698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4498C"/>
    <w:multiLevelType w:val="hybridMultilevel"/>
    <w:tmpl w:val="0BBCA1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B658F"/>
    <w:multiLevelType w:val="hybridMultilevel"/>
    <w:tmpl w:val="DE98FCF2"/>
    <w:lvl w:ilvl="0" w:tplc="0419000D">
      <w:start w:val="1"/>
      <w:numFmt w:val="bullet"/>
      <w:lvlText w:val=""/>
      <w:lvlJc w:val="left"/>
      <w:pPr>
        <w:ind w:left="63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96" w:hanging="360"/>
      </w:pPr>
      <w:rPr>
        <w:rFonts w:ascii="Wingdings" w:hAnsi="Wingdings" w:cs="Wingdings" w:hint="default"/>
      </w:rPr>
    </w:lvl>
  </w:abstractNum>
  <w:abstractNum w:abstractNumId="2">
    <w:nsid w:val="3E784EDB"/>
    <w:multiLevelType w:val="hybridMultilevel"/>
    <w:tmpl w:val="215C497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426322A"/>
    <w:multiLevelType w:val="hybridMultilevel"/>
    <w:tmpl w:val="B10802FC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585"/>
    <w:rsid w:val="00063AD6"/>
    <w:rsid w:val="000A481D"/>
    <w:rsid w:val="000B44EB"/>
    <w:rsid w:val="000F5E9C"/>
    <w:rsid w:val="00153F6B"/>
    <w:rsid w:val="00185A15"/>
    <w:rsid w:val="001E3E58"/>
    <w:rsid w:val="001E70AF"/>
    <w:rsid w:val="00215BA5"/>
    <w:rsid w:val="0028698B"/>
    <w:rsid w:val="002C0FC9"/>
    <w:rsid w:val="003726C0"/>
    <w:rsid w:val="003D6D89"/>
    <w:rsid w:val="004053CA"/>
    <w:rsid w:val="0041349B"/>
    <w:rsid w:val="004259F0"/>
    <w:rsid w:val="00440C91"/>
    <w:rsid w:val="004D2AD0"/>
    <w:rsid w:val="00536A72"/>
    <w:rsid w:val="00560760"/>
    <w:rsid w:val="0057560F"/>
    <w:rsid w:val="005819D2"/>
    <w:rsid w:val="00593CFF"/>
    <w:rsid w:val="005F7BB2"/>
    <w:rsid w:val="00613554"/>
    <w:rsid w:val="00630432"/>
    <w:rsid w:val="006712D7"/>
    <w:rsid w:val="006B4CA9"/>
    <w:rsid w:val="007634C6"/>
    <w:rsid w:val="007A055D"/>
    <w:rsid w:val="007D1765"/>
    <w:rsid w:val="007F649B"/>
    <w:rsid w:val="008160E4"/>
    <w:rsid w:val="008219F1"/>
    <w:rsid w:val="00831168"/>
    <w:rsid w:val="00844B2A"/>
    <w:rsid w:val="0085096C"/>
    <w:rsid w:val="00875E2B"/>
    <w:rsid w:val="00885554"/>
    <w:rsid w:val="0092353A"/>
    <w:rsid w:val="00962077"/>
    <w:rsid w:val="0096244D"/>
    <w:rsid w:val="009E768A"/>
    <w:rsid w:val="00A50729"/>
    <w:rsid w:val="00B31EC4"/>
    <w:rsid w:val="00B709C5"/>
    <w:rsid w:val="00B71315"/>
    <w:rsid w:val="00BB3024"/>
    <w:rsid w:val="00C74406"/>
    <w:rsid w:val="00C96C8F"/>
    <w:rsid w:val="00D678D9"/>
    <w:rsid w:val="00DA2A48"/>
    <w:rsid w:val="00E0040A"/>
    <w:rsid w:val="00E43CFC"/>
    <w:rsid w:val="00E44534"/>
    <w:rsid w:val="00E50C43"/>
    <w:rsid w:val="00E7281F"/>
    <w:rsid w:val="00E77B8C"/>
    <w:rsid w:val="00E8337F"/>
    <w:rsid w:val="00E952A2"/>
    <w:rsid w:val="00EC563B"/>
    <w:rsid w:val="00EE3585"/>
    <w:rsid w:val="00EF7629"/>
    <w:rsid w:val="00F51585"/>
    <w:rsid w:val="00F6680C"/>
    <w:rsid w:val="00F805F9"/>
    <w:rsid w:val="00FE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8B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8698B"/>
    <w:rPr>
      <w:rFonts w:eastAsia="Times New Roman" w:cs="Calibri"/>
      <w:sz w:val="22"/>
      <w:szCs w:val="22"/>
    </w:rPr>
  </w:style>
  <w:style w:type="paragraph" w:styleId="a4">
    <w:name w:val="List Paragraph"/>
    <w:basedOn w:val="a"/>
    <w:uiPriority w:val="99"/>
    <w:qFormat/>
    <w:rsid w:val="00844B2A"/>
    <w:pPr>
      <w:ind w:left="720"/>
    </w:pPr>
  </w:style>
  <w:style w:type="table" w:styleId="a5">
    <w:name w:val="Table Grid"/>
    <w:basedOn w:val="a1"/>
    <w:uiPriority w:val="99"/>
    <w:rsid w:val="00536A7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вый"/>
    <w:basedOn w:val="a"/>
    <w:uiPriority w:val="99"/>
    <w:rsid w:val="00B31EC4"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11870</Words>
  <Characters>67662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"Бизинская СОШ"</Company>
  <LinksUpToDate>false</LinksUpToDate>
  <CharactersWithSpaces>79374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Админ</cp:lastModifiedBy>
  <cp:revision>9</cp:revision>
  <dcterms:created xsi:type="dcterms:W3CDTF">2015-09-08T06:31:00Z</dcterms:created>
  <dcterms:modified xsi:type="dcterms:W3CDTF">2015-12-17T05:27:00Z</dcterms:modified>
</cp:coreProperties>
</file>