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56D" w:rsidRPr="0080256D" w:rsidRDefault="0080256D" w:rsidP="0080256D">
      <w:pPr>
        <w:spacing w:after="0"/>
        <w:jc w:val="center"/>
        <w:rPr>
          <w:rFonts w:asciiTheme="majorHAnsi" w:hAnsiTheme="majorHAnsi" w:cs="Times New Roman"/>
          <w:b/>
        </w:rPr>
      </w:pPr>
      <w:r w:rsidRPr="0080256D">
        <w:rPr>
          <w:rFonts w:asciiTheme="majorHAnsi" w:hAnsiTheme="majorHAnsi" w:cs="Times New Roman"/>
          <w:b/>
        </w:rPr>
        <w:t>Тюменская область, Ишимский муниципальный район</w:t>
      </w:r>
    </w:p>
    <w:p w:rsidR="0080256D" w:rsidRDefault="0080256D" w:rsidP="0080256D">
      <w:pPr>
        <w:spacing w:after="0"/>
        <w:jc w:val="center"/>
        <w:rPr>
          <w:rFonts w:asciiTheme="majorHAnsi" w:hAnsiTheme="majorHAnsi" w:cs="Times New Roman"/>
          <w:b/>
        </w:rPr>
      </w:pPr>
      <w:r w:rsidRPr="0080256D">
        <w:rPr>
          <w:rFonts w:asciiTheme="majorHAnsi" w:hAnsiTheme="majorHAnsi" w:cs="Times New Roman"/>
          <w:b/>
        </w:rPr>
        <w:t>МАОУ Тоболовская средняя общеобразовательная школа</w:t>
      </w:r>
    </w:p>
    <w:p w:rsidR="0080256D" w:rsidRDefault="0080256D" w:rsidP="0080256D">
      <w:pPr>
        <w:spacing w:after="0"/>
        <w:jc w:val="center"/>
        <w:rPr>
          <w:rFonts w:asciiTheme="majorHAnsi" w:hAnsiTheme="majorHAnsi" w:cs="Times New Roman"/>
          <w:b/>
        </w:rPr>
      </w:pPr>
    </w:p>
    <w:p w:rsidR="0080256D" w:rsidRDefault="0080256D" w:rsidP="0080256D">
      <w:pPr>
        <w:spacing w:after="0"/>
        <w:jc w:val="center"/>
        <w:rPr>
          <w:rFonts w:asciiTheme="majorHAnsi" w:hAnsiTheme="majorHAnsi" w:cs="Times New Roman"/>
          <w:b/>
        </w:rPr>
      </w:pPr>
    </w:p>
    <w:p w:rsidR="0080256D" w:rsidRDefault="0080256D" w:rsidP="0080256D">
      <w:pPr>
        <w:spacing w:after="0"/>
        <w:jc w:val="center"/>
        <w:rPr>
          <w:rFonts w:asciiTheme="majorHAnsi" w:hAnsiTheme="majorHAnsi" w:cs="Times New Roman"/>
          <w:b/>
        </w:rPr>
      </w:pPr>
    </w:p>
    <w:p w:rsidR="00324B37" w:rsidRDefault="00324B37" w:rsidP="0080256D">
      <w:pPr>
        <w:spacing w:after="0"/>
        <w:jc w:val="center"/>
        <w:rPr>
          <w:rFonts w:asciiTheme="majorHAnsi" w:hAnsiTheme="majorHAnsi" w:cs="Times New Roman"/>
          <w:b/>
        </w:rPr>
      </w:pPr>
    </w:p>
    <w:p w:rsidR="00324B37" w:rsidRDefault="00324B37" w:rsidP="0080256D">
      <w:pPr>
        <w:spacing w:after="0"/>
        <w:jc w:val="center"/>
        <w:rPr>
          <w:rFonts w:asciiTheme="majorHAnsi" w:hAnsiTheme="majorHAnsi" w:cs="Times New Roman"/>
          <w:b/>
        </w:rPr>
      </w:pPr>
    </w:p>
    <w:p w:rsidR="0080256D" w:rsidRDefault="0080256D" w:rsidP="0080256D">
      <w:pPr>
        <w:spacing w:after="0"/>
        <w:jc w:val="center"/>
        <w:rPr>
          <w:rFonts w:asciiTheme="majorHAnsi" w:hAnsiTheme="majorHAnsi" w:cs="Times New Roman"/>
          <w:b/>
        </w:rPr>
      </w:pPr>
    </w:p>
    <w:p w:rsidR="0080256D" w:rsidRDefault="0080256D" w:rsidP="0080256D">
      <w:pPr>
        <w:spacing w:after="0"/>
        <w:jc w:val="center"/>
        <w:rPr>
          <w:rFonts w:asciiTheme="majorHAnsi" w:hAnsiTheme="majorHAnsi" w:cs="Times New Roman"/>
          <w:b/>
        </w:rPr>
      </w:pPr>
    </w:p>
    <w:p w:rsidR="0080256D" w:rsidRPr="0080256D" w:rsidRDefault="0080256D" w:rsidP="0080256D">
      <w:pPr>
        <w:spacing w:after="0"/>
        <w:jc w:val="center"/>
        <w:rPr>
          <w:rFonts w:asciiTheme="majorHAnsi" w:hAnsiTheme="majorHAnsi" w:cs="Times New Roman"/>
          <w:b/>
          <w:sz w:val="40"/>
          <w:szCs w:val="40"/>
        </w:rPr>
      </w:pPr>
      <w:r w:rsidRPr="0080256D">
        <w:rPr>
          <w:rFonts w:asciiTheme="majorHAnsi" w:hAnsiTheme="majorHAnsi" w:cs="Times New Roman"/>
          <w:b/>
          <w:sz w:val="40"/>
          <w:szCs w:val="40"/>
        </w:rPr>
        <w:t xml:space="preserve"> Конкурс творческих работ </w:t>
      </w:r>
    </w:p>
    <w:p w:rsidR="0080256D" w:rsidRPr="0080256D" w:rsidRDefault="0080256D" w:rsidP="0080256D">
      <w:pPr>
        <w:spacing w:after="0"/>
        <w:jc w:val="center"/>
        <w:rPr>
          <w:rFonts w:asciiTheme="majorHAnsi" w:hAnsiTheme="majorHAnsi" w:cs="Times New Roman"/>
          <w:b/>
          <w:sz w:val="40"/>
          <w:szCs w:val="40"/>
        </w:rPr>
      </w:pPr>
      <w:r w:rsidRPr="0080256D">
        <w:rPr>
          <w:rFonts w:asciiTheme="majorHAnsi" w:hAnsiTheme="majorHAnsi" w:cs="Times New Roman"/>
          <w:b/>
          <w:sz w:val="40"/>
          <w:szCs w:val="40"/>
        </w:rPr>
        <w:t>«Есть память, которой не будет забвенья»</w:t>
      </w:r>
    </w:p>
    <w:p w:rsidR="0080256D" w:rsidRPr="0080256D" w:rsidRDefault="0080256D" w:rsidP="00240960">
      <w:pPr>
        <w:spacing w:after="0"/>
        <w:jc w:val="both"/>
        <w:rPr>
          <w:rFonts w:asciiTheme="majorHAnsi" w:hAnsiTheme="majorHAnsi" w:cs="Times New Roman"/>
          <w:b/>
        </w:rPr>
      </w:pPr>
    </w:p>
    <w:p w:rsidR="0080256D" w:rsidRDefault="0080256D" w:rsidP="00240960">
      <w:pPr>
        <w:spacing w:after="0"/>
        <w:jc w:val="both"/>
      </w:pPr>
    </w:p>
    <w:p w:rsidR="0080256D" w:rsidRDefault="0080256D" w:rsidP="00240960">
      <w:pPr>
        <w:spacing w:after="0"/>
        <w:jc w:val="both"/>
      </w:pPr>
    </w:p>
    <w:p w:rsidR="0080256D" w:rsidRDefault="0080256D" w:rsidP="00240960">
      <w:pPr>
        <w:spacing w:after="0"/>
        <w:jc w:val="both"/>
      </w:pPr>
    </w:p>
    <w:p w:rsidR="0080256D" w:rsidRDefault="00324B37" w:rsidP="00324B37">
      <w:pPr>
        <w:spacing w:after="0"/>
        <w:jc w:val="center"/>
      </w:pPr>
      <w:r>
        <w:rPr>
          <w:rFonts w:asciiTheme="majorHAnsi" w:hAnsiTheme="majorHAnsi" w:cs="Times New Roman"/>
          <w:b/>
          <w:noProof/>
          <w:lang w:eastAsia="ru-RU"/>
        </w:rPr>
        <w:drawing>
          <wp:inline distT="0" distB="0" distL="0" distR="0">
            <wp:extent cx="3541594" cy="3541594"/>
            <wp:effectExtent l="0" t="0" r="1905" b="1905"/>
            <wp:docPr id="5" name="Рисунок 5" descr="C:\Users\Елена Владимировна\Desktop\wYOLo2aZr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Елена Владимировна\Desktop\wYOLo2aZrBA.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1781" cy="3541781"/>
                    </a:xfrm>
                    <a:prstGeom prst="rect">
                      <a:avLst/>
                    </a:prstGeom>
                    <a:noFill/>
                    <a:ln>
                      <a:noFill/>
                    </a:ln>
                  </pic:spPr>
                </pic:pic>
              </a:graphicData>
            </a:graphic>
          </wp:inline>
        </w:drawing>
      </w:r>
    </w:p>
    <w:p w:rsidR="0080256D" w:rsidRDefault="0080256D" w:rsidP="00240960">
      <w:pPr>
        <w:spacing w:after="0"/>
        <w:jc w:val="both"/>
      </w:pPr>
    </w:p>
    <w:p w:rsidR="0080256D" w:rsidRDefault="0080256D" w:rsidP="00240960">
      <w:pPr>
        <w:spacing w:after="0"/>
        <w:jc w:val="both"/>
      </w:pPr>
    </w:p>
    <w:p w:rsidR="0080256D" w:rsidRDefault="0080256D" w:rsidP="00240960">
      <w:pPr>
        <w:spacing w:after="0"/>
        <w:jc w:val="both"/>
      </w:pPr>
    </w:p>
    <w:p w:rsidR="0080256D" w:rsidRDefault="0080256D" w:rsidP="0080256D">
      <w:pPr>
        <w:spacing w:after="0"/>
        <w:jc w:val="right"/>
      </w:pPr>
      <w:r>
        <w:t>Автор: Степанова Анастасия Сергеевна, 17 лет,</w:t>
      </w:r>
    </w:p>
    <w:p w:rsidR="0080256D" w:rsidRDefault="0080256D" w:rsidP="0080256D">
      <w:pPr>
        <w:spacing w:after="0"/>
        <w:jc w:val="right"/>
      </w:pPr>
      <w:r>
        <w:t>11 класс МАОУ Тоболовская СОШ</w:t>
      </w:r>
    </w:p>
    <w:p w:rsidR="0080256D" w:rsidRDefault="0080256D" w:rsidP="0080256D">
      <w:pPr>
        <w:spacing w:after="0"/>
        <w:jc w:val="right"/>
      </w:pPr>
      <w:r>
        <w:t>Руководит</w:t>
      </w:r>
      <w:r w:rsidR="004E7C94">
        <w:t>ель: Зыкова Елена Николаевна</w:t>
      </w:r>
      <w:bookmarkStart w:id="0" w:name="_GoBack"/>
      <w:bookmarkEnd w:id="0"/>
      <w:r>
        <w:t>,</w:t>
      </w:r>
    </w:p>
    <w:p w:rsidR="0080256D" w:rsidRDefault="0080256D" w:rsidP="0080256D">
      <w:pPr>
        <w:spacing w:after="0"/>
        <w:jc w:val="right"/>
      </w:pPr>
      <w:r>
        <w:t xml:space="preserve">учитель </w:t>
      </w:r>
      <w:r w:rsidR="004E7C94">
        <w:t>истории</w:t>
      </w:r>
      <w:r w:rsidR="00324B37">
        <w:t xml:space="preserve"> МАОУ Тоболовская СОШ</w:t>
      </w:r>
    </w:p>
    <w:p w:rsidR="00324B37" w:rsidRDefault="00324B37" w:rsidP="0080256D">
      <w:pPr>
        <w:spacing w:after="0"/>
        <w:jc w:val="right"/>
      </w:pPr>
      <w:r>
        <w:t>627704, Тюменская область, Ишимский район, село Тоболово</w:t>
      </w:r>
    </w:p>
    <w:p w:rsidR="00324B37" w:rsidRDefault="00324B37" w:rsidP="0080256D">
      <w:pPr>
        <w:spacing w:after="0"/>
        <w:jc w:val="right"/>
      </w:pPr>
      <w:r>
        <w:t>8(34551)41107,</w:t>
      </w:r>
      <w:proofErr w:type="spellStart"/>
      <w:r>
        <w:rPr>
          <w:lang w:val="en-US"/>
        </w:rPr>
        <w:t>tobolovo</w:t>
      </w:r>
      <w:proofErr w:type="spellEnd"/>
      <w:r w:rsidR="004E7C94" w:rsidRPr="00C15AC4">
        <w:t>@</w:t>
      </w:r>
      <w:r>
        <w:rPr>
          <w:lang w:val="en-US"/>
        </w:rPr>
        <w:t>rambler</w:t>
      </w:r>
      <w:r>
        <w:t>.</w:t>
      </w:r>
      <w:proofErr w:type="spellStart"/>
      <w:r>
        <w:rPr>
          <w:lang w:val="en-US"/>
        </w:rPr>
        <w:t>ru</w:t>
      </w:r>
      <w:proofErr w:type="spellEnd"/>
    </w:p>
    <w:p w:rsidR="0080256D" w:rsidRDefault="0080256D" w:rsidP="00240960">
      <w:pPr>
        <w:spacing w:after="0"/>
        <w:jc w:val="both"/>
      </w:pPr>
    </w:p>
    <w:p w:rsidR="00324B37" w:rsidRDefault="00324B37" w:rsidP="00240960">
      <w:pPr>
        <w:spacing w:after="0"/>
        <w:jc w:val="both"/>
      </w:pPr>
    </w:p>
    <w:p w:rsidR="00324B37" w:rsidRDefault="00324B37" w:rsidP="00240960">
      <w:pPr>
        <w:spacing w:after="0"/>
        <w:jc w:val="both"/>
      </w:pPr>
    </w:p>
    <w:p w:rsidR="0080256D" w:rsidRDefault="0080256D" w:rsidP="00324B37">
      <w:pPr>
        <w:spacing w:after="0"/>
        <w:jc w:val="center"/>
      </w:pPr>
      <w:r>
        <w:t>с</w:t>
      </w:r>
      <w:r w:rsidR="00324B37">
        <w:t>. Тоболово, 2015</w:t>
      </w:r>
    </w:p>
    <w:p w:rsidR="00254AA9" w:rsidRPr="00240960" w:rsidRDefault="00254AA9" w:rsidP="00240960">
      <w:pPr>
        <w:spacing w:after="0"/>
        <w:jc w:val="both"/>
        <w:rPr>
          <w:rFonts w:ascii="Times New Roman" w:hAnsi="Times New Roman" w:cs="Times New Roman"/>
          <w:sz w:val="28"/>
          <w:szCs w:val="28"/>
        </w:rPr>
      </w:pPr>
      <w:r w:rsidRPr="00240960">
        <w:rPr>
          <w:rFonts w:ascii="Times New Roman" w:hAnsi="Times New Roman" w:cs="Times New Roman"/>
          <w:sz w:val="28"/>
          <w:szCs w:val="28"/>
        </w:rPr>
        <w:lastRenderedPageBreak/>
        <w:t>Война…</w:t>
      </w:r>
      <w:r w:rsidR="00C042C7" w:rsidRPr="00240960">
        <w:rPr>
          <w:rFonts w:ascii="Times New Roman" w:hAnsi="Times New Roman" w:cs="Times New Roman"/>
          <w:sz w:val="28"/>
          <w:szCs w:val="28"/>
        </w:rPr>
        <w:t>.. Что же это такое?  Что обозначает</w:t>
      </w:r>
      <w:r w:rsidRPr="00240960">
        <w:rPr>
          <w:rFonts w:ascii="Times New Roman" w:hAnsi="Times New Roman" w:cs="Times New Roman"/>
          <w:sz w:val="28"/>
          <w:szCs w:val="28"/>
        </w:rPr>
        <w:t xml:space="preserve">  это  слово?  Любая  война – это боль, страх,  кровь,  смерть,  слезы,  страданье и горе людей.  Война – это очень и очень страшно!  </w:t>
      </w:r>
    </w:p>
    <w:p w:rsidR="00833B2E" w:rsidRPr="00240960" w:rsidRDefault="00254AA9" w:rsidP="00240960">
      <w:pPr>
        <w:spacing w:after="0"/>
        <w:jc w:val="both"/>
        <w:rPr>
          <w:rFonts w:ascii="Times New Roman" w:hAnsi="Times New Roman" w:cs="Times New Roman"/>
          <w:sz w:val="28"/>
          <w:szCs w:val="28"/>
        </w:rPr>
      </w:pPr>
      <w:r w:rsidRPr="00240960">
        <w:rPr>
          <w:rFonts w:ascii="Times New Roman" w:hAnsi="Times New Roman" w:cs="Times New Roman"/>
          <w:sz w:val="28"/>
          <w:szCs w:val="28"/>
        </w:rPr>
        <w:t xml:space="preserve">           Мы, нынешнее поколение, знаем о Великой Отечественной Войне  практически все!  Наш народ защищал Родину-Россию  от вероломного нападения фашистской Германии.  Эта ужасная, кровопролитная война  длилась более</w:t>
      </w:r>
      <w:r w:rsidR="004E7C94">
        <w:rPr>
          <w:rFonts w:ascii="Times New Roman" w:hAnsi="Times New Roman" w:cs="Times New Roman"/>
          <w:sz w:val="28"/>
          <w:szCs w:val="28"/>
        </w:rPr>
        <w:t xml:space="preserve"> тысячи  четырехсот  восемнадцати</w:t>
      </w:r>
      <w:r w:rsidRPr="00240960">
        <w:rPr>
          <w:rFonts w:ascii="Times New Roman" w:hAnsi="Times New Roman" w:cs="Times New Roman"/>
          <w:sz w:val="28"/>
          <w:szCs w:val="28"/>
        </w:rPr>
        <w:t xml:space="preserve">  дней и ночей и унесла более </w:t>
      </w:r>
      <w:r w:rsidR="00833B2E" w:rsidRPr="00240960">
        <w:rPr>
          <w:rFonts w:ascii="Times New Roman" w:hAnsi="Times New Roman" w:cs="Times New Roman"/>
          <w:sz w:val="28"/>
          <w:szCs w:val="28"/>
        </w:rPr>
        <w:t xml:space="preserve">двадцати семи миллионов жизней  наших соотечественников.  Как известно, немецко-фашистские захватчики были очень жестоки.  Они не щадили ни женщин, ни детей,  ни стариков. Фашисты стремились полностью истребить  славянские народы, организовывая массовые расстрелы, сжигая целые села, бомбежками превращая в руины крупные  города. </w:t>
      </w:r>
    </w:p>
    <w:p w:rsidR="00BC32CD" w:rsidRPr="00240960" w:rsidRDefault="00833B2E" w:rsidP="00240960">
      <w:pPr>
        <w:spacing w:after="0"/>
        <w:jc w:val="both"/>
        <w:rPr>
          <w:rFonts w:ascii="Times New Roman" w:hAnsi="Times New Roman" w:cs="Times New Roman"/>
          <w:sz w:val="28"/>
          <w:szCs w:val="28"/>
        </w:rPr>
      </w:pPr>
      <w:r w:rsidRPr="00240960">
        <w:rPr>
          <w:rFonts w:ascii="Times New Roman" w:hAnsi="Times New Roman" w:cs="Times New Roman"/>
          <w:sz w:val="28"/>
          <w:szCs w:val="28"/>
        </w:rPr>
        <w:t xml:space="preserve">            Мне кажется, что наиболее жестокой формой  массового уничтожения населения  были  концентрационные  лагеря. Через весь ужас лагерей смерти  проходили в полной мере не только взрослые, но и дети.</w:t>
      </w:r>
      <w:r w:rsidR="00C15AC4">
        <w:rPr>
          <w:rFonts w:ascii="Times New Roman" w:hAnsi="Times New Roman" w:cs="Times New Roman"/>
          <w:sz w:val="28"/>
          <w:szCs w:val="28"/>
        </w:rPr>
        <w:t xml:space="preserve"> </w:t>
      </w:r>
      <w:r w:rsidRPr="00240960">
        <w:rPr>
          <w:rFonts w:ascii="Times New Roman" w:hAnsi="Times New Roman" w:cs="Times New Roman"/>
          <w:sz w:val="28"/>
          <w:szCs w:val="28"/>
        </w:rPr>
        <w:t>Огромным количеством загубленных детских жизне</w:t>
      </w:r>
      <w:r w:rsidR="004E7C94">
        <w:rPr>
          <w:rFonts w:ascii="Times New Roman" w:hAnsi="Times New Roman" w:cs="Times New Roman"/>
          <w:sz w:val="28"/>
          <w:szCs w:val="28"/>
        </w:rPr>
        <w:t>й известны такие концлагеря как</w:t>
      </w:r>
      <w:r w:rsidR="00C15AC4">
        <w:rPr>
          <w:rFonts w:ascii="Times New Roman" w:hAnsi="Times New Roman" w:cs="Times New Roman"/>
          <w:sz w:val="28"/>
          <w:szCs w:val="28"/>
        </w:rPr>
        <w:t xml:space="preserve"> </w:t>
      </w:r>
      <w:r w:rsidR="00BC32CD" w:rsidRPr="00240960">
        <w:rPr>
          <w:rFonts w:ascii="Times New Roman" w:hAnsi="Times New Roman" w:cs="Times New Roman"/>
          <w:sz w:val="28"/>
          <w:szCs w:val="28"/>
        </w:rPr>
        <w:t xml:space="preserve">Освенцим,  Саласпилс, </w:t>
      </w:r>
      <w:proofErr w:type="spellStart"/>
      <w:r w:rsidR="00BC32CD" w:rsidRPr="00240960">
        <w:rPr>
          <w:rFonts w:ascii="Times New Roman" w:hAnsi="Times New Roman" w:cs="Times New Roman"/>
          <w:sz w:val="28"/>
          <w:szCs w:val="28"/>
        </w:rPr>
        <w:t>Даху</w:t>
      </w:r>
      <w:proofErr w:type="spellEnd"/>
      <w:r w:rsidR="00BC32CD" w:rsidRPr="00240960">
        <w:rPr>
          <w:rFonts w:ascii="Times New Roman" w:hAnsi="Times New Roman" w:cs="Times New Roman"/>
          <w:sz w:val="28"/>
          <w:szCs w:val="28"/>
        </w:rPr>
        <w:t xml:space="preserve">, Бухенвальд.  </w:t>
      </w:r>
    </w:p>
    <w:p w:rsidR="00324B37" w:rsidRDefault="00BC32CD" w:rsidP="00240960">
      <w:pPr>
        <w:spacing w:after="0"/>
        <w:jc w:val="both"/>
        <w:rPr>
          <w:rFonts w:ascii="Times New Roman" w:hAnsi="Times New Roman" w:cs="Times New Roman"/>
          <w:sz w:val="28"/>
          <w:szCs w:val="28"/>
        </w:rPr>
      </w:pPr>
      <w:r w:rsidRPr="00240960">
        <w:rPr>
          <w:rFonts w:ascii="Times New Roman" w:hAnsi="Times New Roman" w:cs="Times New Roman"/>
          <w:sz w:val="28"/>
          <w:szCs w:val="28"/>
        </w:rPr>
        <w:t xml:space="preserve">            Свое сочинение я хотела бы посвятить узнице одного из таких концлагерей Германии – Степановой  Ольге  Степановне.  Ольга Степановна – бабушка очень добрая, открытая и гостеприимная.  Она любезно согласилась принять меня в гости, напоилачаем и рассказала мне о тех</w:t>
      </w:r>
      <w:r w:rsidR="0080256D">
        <w:rPr>
          <w:rFonts w:ascii="Times New Roman" w:hAnsi="Times New Roman" w:cs="Times New Roman"/>
          <w:sz w:val="28"/>
          <w:szCs w:val="28"/>
        </w:rPr>
        <w:t>страшных временах</w:t>
      </w:r>
      <w:r w:rsidR="00636D47" w:rsidRPr="00240960">
        <w:rPr>
          <w:rFonts w:ascii="Times New Roman" w:hAnsi="Times New Roman" w:cs="Times New Roman"/>
          <w:sz w:val="28"/>
          <w:szCs w:val="28"/>
        </w:rPr>
        <w:t xml:space="preserve">. </w:t>
      </w:r>
    </w:p>
    <w:p w:rsidR="00636D47" w:rsidRPr="00240960" w:rsidRDefault="0080256D" w:rsidP="00324B37">
      <w:pPr>
        <w:spacing w:after="0"/>
        <w:jc w:val="center"/>
        <w:rPr>
          <w:rFonts w:ascii="Times New Roman" w:hAnsi="Times New Roman" w:cs="Times New Roman"/>
          <w:sz w:val="28"/>
          <w:szCs w:val="28"/>
        </w:rPr>
      </w:pPr>
      <w:r>
        <w:rPr>
          <w:noProof/>
          <w:lang w:eastAsia="ru-RU"/>
        </w:rPr>
        <w:drawing>
          <wp:inline distT="0" distB="0" distL="0" distR="0">
            <wp:extent cx="2402006" cy="2402006"/>
            <wp:effectExtent l="0" t="0" r="0" b="0"/>
            <wp:docPr id="2" name="Рисунок 2" descr="C:\Users\Елена Владимировна\Desktop\wYOLo2aZr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 Владимировна\Desktop\wYOLo2aZrB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2133" cy="2402133"/>
                    </a:xfrm>
                    <a:prstGeom prst="rect">
                      <a:avLst/>
                    </a:prstGeom>
                    <a:noFill/>
                    <a:ln>
                      <a:noFill/>
                    </a:ln>
                  </pic:spPr>
                </pic:pic>
              </a:graphicData>
            </a:graphic>
          </wp:inline>
        </w:drawing>
      </w:r>
    </w:p>
    <w:p w:rsidR="00636D47" w:rsidRPr="00240960" w:rsidRDefault="00636D47" w:rsidP="00240960">
      <w:pPr>
        <w:spacing w:after="0"/>
        <w:jc w:val="both"/>
        <w:rPr>
          <w:rFonts w:ascii="Times New Roman" w:hAnsi="Times New Roman" w:cs="Times New Roman"/>
          <w:sz w:val="28"/>
          <w:szCs w:val="28"/>
        </w:rPr>
      </w:pPr>
      <w:r w:rsidRPr="00240960">
        <w:rPr>
          <w:rFonts w:ascii="Times New Roman" w:hAnsi="Times New Roman" w:cs="Times New Roman"/>
          <w:sz w:val="28"/>
          <w:szCs w:val="28"/>
        </w:rPr>
        <w:t xml:space="preserve">             «Мне было пять лет, когда началась война, какие-то события хорошо запомнила, а  что-то вспоминаю отдельными фрагментами, как в страшном сне</w:t>
      </w:r>
      <w:proofErr w:type="gramStart"/>
      <w:r w:rsidR="004E7C94">
        <w:rPr>
          <w:rFonts w:ascii="Times New Roman" w:hAnsi="Times New Roman" w:cs="Times New Roman"/>
          <w:sz w:val="28"/>
          <w:szCs w:val="28"/>
        </w:rPr>
        <w:t>,</w:t>
      </w:r>
      <w:r w:rsidRPr="00240960">
        <w:rPr>
          <w:rFonts w:ascii="Times New Roman" w:hAnsi="Times New Roman" w:cs="Times New Roman"/>
          <w:sz w:val="28"/>
          <w:szCs w:val="28"/>
        </w:rPr>
        <w:t>»</w:t>
      </w:r>
      <w:proofErr w:type="gramEnd"/>
      <w:r w:rsidRPr="00240960">
        <w:rPr>
          <w:rFonts w:ascii="Times New Roman" w:hAnsi="Times New Roman" w:cs="Times New Roman"/>
          <w:sz w:val="28"/>
          <w:szCs w:val="28"/>
        </w:rPr>
        <w:t xml:space="preserve"> - говорит Ольга Степановна. Семья Ольги жила в Вите</w:t>
      </w:r>
      <w:r w:rsidR="00C042C7" w:rsidRPr="00240960">
        <w:rPr>
          <w:rFonts w:ascii="Times New Roman" w:hAnsi="Times New Roman" w:cs="Times New Roman"/>
          <w:sz w:val="28"/>
          <w:szCs w:val="28"/>
        </w:rPr>
        <w:t>б</w:t>
      </w:r>
      <w:r w:rsidRPr="00240960">
        <w:rPr>
          <w:rFonts w:ascii="Times New Roman" w:hAnsi="Times New Roman" w:cs="Times New Roman"/>
          <w:sz w:val="28"/>
          <w:szCs w:val="28"/>
        </w:rPr>
        <w:t xml:space="preserve">ской области,  в деревне </w:t>
      </w:r>
      <w:proofErr w:type="spellStart"/>
      <w:r w:rsidRPr="00240960">
        <w:rPr>
          <w:rFonts w:ascii="Times New Roman" w:hAnsi="Times New Roman" w:cs="Times New Roman"/>
          <w:sz w:val="28"/>
          <w:szCs w:val="28"/>
        </w:rPr>
        <w:t>Михалиново</w:t>
      </w:r>
      <w:proofErr w:type="spellEnd"/>
      <w:r w:rsidRPr="00240960">
        <w:rPr>
          <w:rFonts w:ascii="Times New Roman" w:hAnsi="Times New Roman" w:cs="Times New Roman"/>
          <w:sz w:val="28"/>
          <w:szCs w:val="28"/>
        </w:rPr>
        <w:t xml:space="preserve">  Дубровинского района. Это была самая обычная семья.  Отец – Степан Васильевич </w:t>
      </w:r>
      <w:proofErr w:type="spellStart"/>
      <w:r w:rsidRPr="00240960">
        <w:rPr>
          <w:rFonts w:ascii="Times New Roman" w:hAnsi="Times New Roman" w:cs="Times New Roman"/>
          <w:sz w:val="28"/>
          <w:szCs w:val="28"/>
        </w:rPr>
        <w:t>Саксонов</w:t>
      </w:r>
      <w:proofErr w:type="spellEnd"/>
      <w:r w:rsidR="00C042C7" w:rsidRPr="00240960">
        <w:rPr>
          <w:rFonts w:ascii="Times New Roman" w:hAnsi="Times New Roman" w:cs="Times New Roman"/>
          <w:sz w:val="28"/>
          <w:szCs w:val="28"/>
        </w:rPr>
        <w:t xml:space="preserve"> - </w:t>
      </w:r>
      <w:r w:rsidRPr="00240960">
        <w:rPr>
          <w:rFonts w:ascii="Times New Roman" w:hAnsi="Times New Roman" w:cs="Times New Roman"/>
          <w:sz w:val="28"/>
          <w:szCs w:val="28"/>
        </w:rPr>
        <w:t xml:space="preserve"> работал бригадиром. У маленькой Оли было пятеро старших братьев, трое в начале войны ушли на фронт, четвертый Иван погиб при невыясненных обстоятельствах.  </w:t>
      </w:r>
    </w:p>
    <w:p w:rsidR="00324B37" w:rsidRDefault="0080256D" w:rsidP="00324B37">
      <w:pPr>
        <w:spacing w:after="0"/>
        <w:jc w:val="center"/>
        <w:rPr>
          <w:rFonts w:ascii="Times New Roman" w:hAnsi="Times New Roman" w:cs="Times New Roman"/>
          <w:sz w:val="28"/>
          <w:szCs w:val="28"/>
        </w:rPr>
      </w:pPr>
      <w:r>
        <w:rPr>
          <w:noProof/>
          <w:lang w:eastAsia="ru-RU"/>
        </w:rPr>
        <w:lastRenderedPageBreak/>
        <w:drawing>
          <wp:inline distT="0" distB="0" distL="0" distR="0">
            <wp:extent cx="2497541" cy="2497541"/>
            <wp:effectExtent l="0" t="0" r="0" b="0"/>
            <wp:docPr id="1" name="Рисунок 1" descr="C:\Users\Елена Владимировна\Desktop\Cj-uu5nCf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 Владимировна\Desktop\Cj-uu5nCfMM.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7540" cy="2497540"/>
                    </a:xfrm>
                    <a:prstGeom prst="rect">
                      <a:avLst/>
                    </a:prstGeom>
                    <a:noFill/>
                    <a:ln>
                      <a:noFill/>
                    </a:ln>
                  </pic:spPr>
                </pic:pic>
              </a:graphicData>
            </a:graphic>
          </wp:inline>
        </w:drawing>
      </w:r>
    </w:p>
    <w:p w:rsidR="00C042C7" w:rsidRPr="00240960" w:rsidRDefault="00636D47" w:rsidP="004E7C94">
      <w:pPr>
        <w:spacing w:after="0"/>
        <w:ind w:firstLine="708"/>
        <w:jc w:val="both"/>
        <w:rPr>
          <w:rFonts w:ascii="Times New Roman" w:hAnsi="Times New Roman" w:cs="Times New Roman"/>
          <w:sz w:val="28"/>
          <w:szCs w:val="28"/>
        </w:rPr>
      </w:pPr>
      <w:r w:rsidRPr="00240960">
        <w:rPr>
          <w:rFonts w:ascii="Times New Roman" w:hAnsi="Times New Roman" w:cs="Times New Roman"/>
          <w:sz w:val="28"/>
          <w:szCs w:val="28"/>
        </w:rPr>
        <w:t xml:space="preserve">Ольга Степановна со слезами на глазах </w:t>
      </w:r>
      <w:r w:rsidR="00584040" w:rsidRPr="00240960">
        <w:rPr>
          <w:rFonts w:ascii="Times New Roman" w:hAnsi="Times New Roman" w:cs="Times New Roman"/>
          <w:sz w:val="28"/>
          <w:szCs w:val="28"/>
        </w:rPr>
        <w:t>вспоминает</w:t>
      </w:r>
      <w:r w:rsidR="00C042C7" w:rsidRPr="00240960">
        <w:rPr>
          <w:rFonts w:ascii="Times New Roman" w:hAnsi="Times New Roman" w:cs="Times New Roman"/>
          <w:sz w:val="28"/>
          <w:szCs w:val="28"/>
        </w:rPr>
        <w:t>,</w:t>
      </w:r>
      <w:r w:rsidR="00584040" w:rsidRPr="00240960">
        <w:rPr>
          <w:rFonts w:ascii="Times New Roman" w:hAnsi="Times New Roman" w:cs="Times New Roman"/>
          <w:sz w:val="28"/>
          <w:szCs w:val="28"/>
        </w:rPr>
        <w:t xml:space="preserve"> как немцы зашли в их деревню. Всю семью фашисты выгнали в хлев, а сами разместились в доме. </w:t>
      </w:r>
      <w:proofErr w:type="gramStart"/>
      <w:r w:rsidR="00584040" w:rsidRPr="00240960">
        <w:rPr>
          <w:rFonts w:ascii="Times New Roman" w:hAnsi="Times New Roman" w:cs="Times New Roman"/>
          <w:sz w:val="28"/>
          <w:szCs w:val="28"/>
        </w:rPr>
        <w:t xml:space="preserve">Ольга </w:t>
      </w:r>
      <w:r w:rsidR="00C042C7" w:rsidRPr="00240960">
        <w:rPr>
          <w:rFonts w:ascii="Times New Roman" w:hAnsi="Times New Roman" w:cs="Times New Roman"/>
          <w:sz w:val="28"/>
          <w:szCs w:val="28"/>
        </w:rPr>
        <w:t xml:space="preserve"> запомнила их хохочущими, </w:t>
      </w:r>
      <w:r w:rsidR="00584040" w:rsidRPr="00240960">
        <w:rPr>
          <w:rFonts w:ascii="Times New Roman" w:hAnsi="Times New Roman" w:cs="Times New Roman"/>
          <w:sz w:val="28"/>
          <w:szCs w:val="28"/>
        </w:rPr>
        <w:t xml:space="preserve"> с закатанными рукавами гимнастерок и с автоматами на шее.</w:t>
      </w:r>
      <w:proofErr w:type="gramEnd"/>
      <w:r w:rsidR="00584040" w:rsidRPr="00240960">
        <w:rPr>
          <w:rFonts w:ascii="Times New Roman" w:hAnsi="Times New Roman" w:cs="Times New Roman"/>
          <w:sz w:val="28"/>
          <w:szCs w:val="28"/>
        </w:rPr>
        <w:t xml:space="preserve"> Ночью деревенские мальчишки сломали немецкий мотоцикл, а утром гитлеровцы соорудили виселицу, собрали всю деревню и повесели восьмерых ребят. Остальных подростков собрали для отправки в Германию, в том числе и шестнадцатилетнего брата Федора, последнего брата оставшегося в деревне с маленькой Ольгой и матерью. Матер</w:t>
      </w:r>
      <w:r w:rsidR="006505F8" w:rsidRPr="00240960">
        <w:rPr>
          <w:rFonts w:ascii="Times New Roman" w:hAnsi="Times New Roman" w:cs="Times New Roman"/>
          <w:sz w:val="28"/>
          <w:szCs w:val="28"/>
        </w:rPr>
        <w:t>е</w:t>
      </w:r>
      <w:r w:rsidR="00584040" w:rsidRPr="00240960">
        <w:rPr>
          <w:rFonts w:ascii="Times New Roman" w:hAnsi="Times New Roman" w:cs="Times New Roman"/>
          <w:sz w:val="28"/>
          <w:szCs w:val="28"/>
        </w:rPr>
        <w:t xml:space="preserve">й, пришедших в комендатуру просить за своих  детей, </w:t>
      </w:r>
      <w:r w:rsidR="006505F8" w:rsidRPr="00240960">
        <w:rPr>
          <w:rFonts w:ascii="Times New Roman" w:hAnsi="Times New Roman" w:cs="Times New Roman"/>
          <w:sz w:val="28"/>
          <w:szCs w:val="28"/>
        </w:rPr>
        <w:t xml:space="preserve">избили немцы, маму Ольги привели домой соседки чуть живую. Потом партизаны освободили узников.  Федор ушел на фронт, а Ольга с матерью и другим населением ушли жить в лес, в километре от деревни, вырыли там землянку. Но такая  «свобода» была недолгой. Однажды каратели нагрянули и в лесное убежище. Запустили в землянку сначала овчарку, а потом скомандовали выходить. Отсюда  немецко-фашистские захватчики загнали Ольгу с матерью в товарный эшелон, чтобы доставить до концлагеря.  В вагонах отсутствовали элементарные гигиенические условия, поэтому до пункта назначения доезжали далеко не все. </w:t>
      </w:r>
      <w:r w:rsidR="009153ED" w:rsidRPr="00240960">
        <w:rPr>
          <w:rFonts w:ascii="Times New Roman" w:hAnsi="Times New Roman" w:cs="Times New Roman"/>
          <w:sz w:val="28"/>
          <w:szCs w:val="28"/>
        </w:rPr>
        <w:t>Сразу же по прибытии фашисты забирали детей у роди</w:t>
      </w:r>
      <w:r w:rsidR="00EA05AD" w:rsidRPr="00240960">
        <w:rPr>
          <w:rFonts w:ascii="Times New Roman" w:hAnsi="Times New Roman" w:cs="Times New Roman"/>
          <w:sz w:val="28"/>
          <w:szCs w:val="28"/>
        </w:rPr>
        <w:t>телей. Это были стр</w:t>
      </w:r>
      <w:r w:rsidR="009153ED" w:rsidRPr="00240960">
        <w:rPr>
          <w:rFonts w:ascii="Times New Roman" w:hAnsi="Times New Roman" w:cs="Times New Roman"/>
          <w:sz w:val="28"/>
          <w:szCs w:val="28"/>
        </w:rPr>
        <w:t xml:space="preserve">ашные сцены, немцы буквально вырывали детей из </w:t>
      </w:r>
      <w:proofErr w:type="gramStart"/>
      <w:r w:rsidR="009153ED" w:rsidRPr="00240960">
        <w:rPr>
          <w:rFonts w:ascii="Times New Roman" w:hAnsi="Times New Roman" w:cs="Times New Roman"/>
          <w:sz w:val="28"/>
          <w:szCs w:val="28"/>
        </w:rPr>
        <w:t>рук</w:t>
      </w:r>
      <w:proofErr w:type="gramEnd"/>
      <w:r w:rsidR="009153ED" w:rsidRPr="00240960">
        <w:rPr>
          <w:rFonts w:ascii="Times New Roman" w:hAnsi="Times New Roman" w:cs="Times New Roman"/>
          <w:sz w:val="28"/>
          <w:szCs w:val="28"/>
        </w:rPr>
        <w:t xml:space="preserve"> обезумевших от горя матерей. Далее малолетних невольников сортировали на «пригодных» и «непригодных  к использованию». От больных и слабых не было никакой пользы, поэтому от них сразу избавлялись, отправляя в газовую камеру или крематорий, некоторых тут же заживо сжигали в яме или на костре в форме фашистской свастики. Тех, кто пытался бежать, расстреливали на месте</w:t>
      </w:r>
      <w:r w:rsidR="00EA05AD" w:rsidRPr="00240960">
        <w:rPr>
          <w:rFonts w:ascii="Times New Roman" w:hAnsi="Times New Roman" w:cs="Times New Roman"/>
          <w:sz w:val="28"/>
          <w:szCs w:val="28"/>
        </w:rPr>
        <w:t xml:space="preserve">, упражняясь в меткости стрельбы по бегущей мишени. Ольга Степановна и ее мама тоже чуть не оказались в крематории. </w:t>
      </w:r>
    </w:p>
    <w:p w:rsidR="00636D47" w:rsidRPr="00240960" w:rsidRDefault="00C042C7" w:rsidP="004E7C94">
      <w:pPr>
        <w:spacing w:after="0"/>
        <w:ind w:firstLine="708"/>
        <w:jc w:val="both"/>
        <w:rPr>
          <w:rFonts w:ascii="Times New Roman" w:hAnsi="Times New Roman" w:cs="Times New Roman"/>
          <w:sz w:val="28"/>
          <w:szCs w:val="28"/>
        </w:rPr>
      </w:pPr>
      <w:r w:rsidRPr="00240960">
        <w:rPr>
          <w:rFonts w:ascii="Times New Roman" w:hAnsi="Times New Roman" w:cs="Times New Roman"/>
          <w:sz w:val="28"/>
          <w:szCs w:val="28"/>
        </w:rPr>
        <w:lastRenderedPageBreak/>
        <w:t xml:space="preserve">- </w:t>
      </w:r>
      <w:r w:rsidR="00EA05AD" w:rsidRPr="00240960">
        <w:rPr>
          <w:rFonts w:ascii="Times New Roman" w:hAnsi="Times New Roman" w:cs="Times New Roman"/>
          <w:sz w:val="28"/>
          <w:szCs w:val="28"/>
        </w:rPr>
        <w:t xml:space="preserve">В Германии нас загнали в какую-то баню, говорили, что там </w:t>
      </w:r>
      <w:proofErr w:type="gramStart"/>
      <w:r w:rsidR="00EA05AD" w:rsidRPr="00240960">
        <w:rPr>
          <w:rFonts w:ascii="Times New Roman" w:hAnsi="Times New Roman" w:cs="Times New Roman"/>
          <w:sz w:val="28"/>
          <w:szCs w:val="28"/>
        </w:rPr>
        <w:t xml:space="preserve">убирается пол и </w:t>
      </w:r>
      <w:r w:rsidRPr="00240960">
        <w:rPr>
          <w:rFonts w:ascii="Times New Roman" w:hAnsi="Times New Roman" w:cs="Times New Roman"/>
          <w:sz w:val="28"/>
          <w:szCs w:val="28"/>
        </w:rPr>
        <w:t>люди падают</w:t>
      </w:r>
      <w:proofErr w:type="gramEnd"/>
      <w:r w:rsidRPr="00240960">
        <w:rPr>
          <w:rFonts w:ascii="Times New Roman" w:hAnsi="Times New Roman" w:cs="Times New Roman"/>
          <w:sz w:val="28"/>
          <w:szCs w:val="28"/>
        </w:rPr>
        <w:t xml:space="preserve"> в</w:t>
      </w:r>
      <w:r w:rsidR="00EA05AD" w:rsidRPr="00240960">
        <w:rPr>
          <w:rFonts w:ascii="Times New Roman" w:hAnsi="Times New Roman" w:cs="Times New Roman"/>
          <w:sz w:val="28"/>
          <w:szCs w:val="28"/>
        </w:rPr>
        <w:t>низ и сгорают там, но  перед нашим прибытием механизм сломался, и мы остались живы</w:t>
      </w:r>
      <w:r w:rsidR="00C550C7" w:rsidRPr="00240960">
        <w:rPr>
          <w:rFonts w:ascii="Times New Roman" w:hAnsi="Times New Roman" w:cs="Times New Roman"/>
          <w:sz w:val="28"/>
          <w:szCs w:val="28"/>
        </w:rPr>
        <w:t>,</w:t>
      </w:r>
      <w:r w:rsidR="00223750" w:rsidRPr="00240960">
        <w:rPr>
          <w:rFonts w:ascii="Times New Roman" w:hAnsi="Times New Roman" w:cs="Times New Roman"/>
          <w:sz w:val="28"/>
          <w:szCs w:val="28"/>
        </w:rPr>
        <w:t xml:space="preserve"> - со слезами вспоминает Ольга Степановна.</w:t>
      </w:r>
    </w:p>
    <w:p w:rsidR="00223750" w:rsidRPr="00240960" w:rsidRDefault="00223750" w:rsidP="00240960">
      <w:pPr>
        <w:spacing w:after="0"/>
        <w:jc w:val="both"/>
        <w:rPr>
          <w:rFonts w:ascii="Times New Roman" w:hAnsi="Times New Roman" w:cs="Times New Roman"/>
          <w:sz w:val="28"/>
          <w:szCs w:val="28"/>
        </w:rPr>
      </w:pPr>
      <w:r w:rsidRPr="00240960">
        <w:rPr>
          <w:rFonts w:ascii="Times New Roman" w:hAnsi="Times New Roman" w:cs="Times New Roman"/>
          <w:sz w:val="28"/>
          <w:szCs w:val="28"/>
        </w:rPr>
        <w:t xml:space="preserve">            После Ольгу поместили в детский</w:t>
      </w:r>
      <w:r w:rsidR="004E7C94">
        <w:rPr>
          <w:rFonts w:ascii="Times New Roman" w:hAnsi="Times New Roman" w:cs="Times New Roman"/>
          <w:sz w:val="28"/>
          <w:szCs w:val="28"/>
        </w:rPr>
        <w:t xml:space="preserve"> донорский концлагерь, находивши</w:t>
      </w:r>
      <w:r w:rsidRPr="00240960">
        <w:rPr>
          <w:rFonts w:ascii="Times New Roman" w:hAnsi="Times New Roman" w:cs="Times New Roman"/>
          <w:sz w:val="28"/>
          <w:szCs w:val="28"/>
        </w:rPr>
        <w:t>йся рядом с военным немецким госпиталем. Детей из концлагеря, и ОльгуСтепановнув том числе постоянно таскали в этот госпиталь, забирать кровь. «Принесут назад и бросят на нары чуть живых, а некоторые малолетние узники становились одноразовыми донорами</w:t>
      </w:r>
      <w:proofErr w:type="gramStart"/>
      <w:r w:rsidR="004E7C94">
        <w:rPr>
          <w:rFonts w:ascii="Times New Roman" w:hAnsi="Times New Roman" w:cs="Times New Roman"/>
          <w:sz w:val="28"/>
          <w:szCs w:val="28"/>
        </w:rPr>
        <w:t>,</w:t>
      </w:r>
      <w:r w:rsidRPr="00240960">
        <w:rPr>
          <w:rFonts w:ascii="Times New Roman" w:hAnsi="Times New Roman" w:cs="Times New Roman"/>
          <w:sz w:val="28"/>
          <w:szCs w:val="28"/>
        </w:rPr>
        <w:t>»</w:t>
      </w:r>
      <w:proofErr w:type="gramEnd"/>
      <w:r w:rsidRPr="00240960">
        <w:rPr>
          <w:rFonts w:ascii="Times New Roman" w:hAnsi="Times New Roman" w:cs="Times New Roman"/>
          <w:sz w:val="28"/>
          <w:szCs w:val="28"/>
        </w:rPr>
        <w:t xml:space="preserve"> - говорит Ольга. Матери в это время где-то работали и изредка навещали детей, они все поседели, стали бледными, а было им тогда по тридцать – сорок лет.</w:t>
      </w:r>
    </w:p>
    <w:p w:rsidR="00223750" w:rsidRPr="00240960" w:rsidRDefault="004E7C94" w:rsidP="00240960">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w:t>
      </w:r>
      <w:r w:rsidR="00223750" w:rsidRPr="00240960">
        <w:rPr>
          <w:rFonts w:ascii="Times New Roman" w:hAnsi="Times New Roman" w:cs="Times New Roman"/>
          <w:sz w:val="28"/>
          <w:szCs w:val="28"/>
        </w:rPr>
        <w:t>же тысячи детей в концл</w:t>
      </w:r>
      <w:r w:rsidR="00C15AC4">
        <w:rPr>
          <w:rFonts w:ascii="Times New Roman" w:hAnsi="Times New Roman" w:cs="Times New Roman"/>
          <w:sz w:val="28"/>
          <w:szCs w:val="28"/>
        </w:rPr>
        <w:t>агерях использовались гитлеровца</w:t>
      </w:r>
      <w:r w:rsidR="00223750" w:rsidRPr="00240960">
        <w:rPr>
          <w:rFonts w:ascii="Times New Roman" w:hAnsi="Times New Roman" w:cs="Times New Roman"/>
          <w:sz w:val="28"/>
          <w:szCs w:val="28"/>
        </w:rPr>
        <w:t xml:space="preserve">ми в качестве живого экспериментального материала для бесчеловечных опытов «арийской медицины» Детей постарше и покрепче </w:t>
      </w:r>
      <w:r w:rsidR="00D76A8A" w:rsidRPr="00240960">
        <w:rPr>
          <w:rFonts w:ascii="Times New Roman" w:hAnsi="Times New Roman" w:cs="Times New Roman"/>
          <w:sz w:val="28"/>
          <w:szCs w:val="28"/>
        </w:rPr>
        <w:t>отбирали для тяжелого принудительного труда. Это было наилучшей участью для узников лагеря. Поэтому те, кто поменьше ростом, вставали на цыпочки, изо всех сил стараясь дотянуться ручонками до заветной черты на стене, служившей меткой для отбора рабочей силы. Часть этих ребят в дальнейшем продавали как рабов местным собственникам.</w:t>
      </w:r>
    </w:p>
    <w:p w:rsidR="00D76A8A" w:rsidRPr="00240960" w:rsidRDefault="004E7C94" w:rsidP="00240960">
      <w:pPr>
        <w:spacing w:after="0"/>
        <w:jc w:val="both"/>
        <w:rPr>
          <w:rFonts w:ascii="Times New Roman" w:hAnsi="Times New Roman" w:cs="Times New Roman"/>
          <w:sz w:val="28"/>
          <w:szCs w:val="28"/>
        </w:rPr>
      </w:pPr>
      <w:r>
        <w:rPr>
          <w:rFonts w:ascii="Times New Roman" w:hAnsi="Times New Roman" w:cs="Times New Roman"/>
          <w:sz w:val="28"/>
          <w:szCs w:val="28"/>
        </w:rPr>
        <w:t>Неудивительно, что лишь немногим</w:t>
      </w:r>
      <w:r w:rsidR="00D76A8A" w:rsidRPr="00240960">
        <w:rPr>
          <w:rFonts w:ascii="Times New Roman" w:hAnsi="Times New Roman" w:cs="Times New Roman"/>
          <w:sz w:val="28"/>
          <w:szCs w:val="28"/>
        </w:rPr>
        <w:t xml:space="preserve"> малолетним узникам, прошедшим через ад концлагерей, посчастливилось дожить до мирных дней. Но  и после освобождения их судьбы были полны трудностей и испытаний. Здоровье этих людей было безвозвратно подорвано, </w:t>
      </w:r>
      <w:r w:rsidR="000037B6" w:rsidRPr="00240960">
        <w:rPr>
          <w:rFonts w:ascii="Times New Roman" w:hAnsi="Times New Roman" w:cs="Times New Roman"/>
          <w:sz w:val="28"/>
          <w:szCs w:val="28"/>
        </w:rPr>
        <w:t>многие морально искалечены. Большинство из этих  детей попадало в детские дома, Ольга Степановна тоже чуть не попала в детский дом. Мать после освобождения из концлагеря заболела сыпным тифом и умерла, и если бы из армии на побывку не пришел брат Виктор  в  это время и не забрал бы Ольгу Степановну к себе</w:t>
      </w:r>
      <w:r>
        <w:rPr>
          <w:rFonts w:ascii="Times New Roman" w:hAnsi="Times New Roman" w:cs="Times New Roman"/>
          <w:sz w:val="28"/>
          <w:szCs w:val="28"/>
        </w:rPr>
        <w:t>,</w:t>
      </w:r>
      <w:r w:rsidR="000037B6" w:rsidRPr="00240960">
        <w:rPr>
          <w:rFonts w:ascii="Times New Roman" w:hAnsi="Times New Roman" w:cs="Times New Roman"/>
          <w:sz w:val="28"/>
          <w:szCs w:val="28"/>
        </w:rPr>
        <w:t xml:space="preserve"> то она бы оказалась совсем одна в холодном детском доме.</w:t>
      </w:r>
    </w:p>
    <w:p w:rsidR="000037B6" w:rsidRPr="00240960" w:rsidRDefault="000037B6" w:rsidP="00240960">
      <w:pPr>
        <w:spacing w:after="0"/>
        <w:jc w:val="both"/>
        <w:rPr>
          <w:rFonts w:ascii="Times New Roman" w:hAnsi="Times New Roman" w:cs="Times New Roman"/>
          <w:sz w:val="28"/>
          <w:szCs w:val="28"/>
        </w:rPr>
      </w:pPr>
      <w:r w:rsidRPr="00240960">
        <w:rPr>
          <w:rFonts w:ascii="Times New Roman" w:hAnsi="Times New Roman" w:cs="Times New Roman"/>
          <w:sz w:val="28"/>
          <w:szCs w:val="28"/>
        </w:rPr>
        <w:t xml:space="preserve">              Когда я собирала материал для этого сочинения, я вспоминала фильмы и книги на военную тему, страшные кадры фотохроники  узников концлагерей,  но рассказ о своей жизни Ольги Степановны потряс меня. Эти впечатления так завладели мною, что я не могла думать ни о чем другом.</w:t>
      </w:r>
      <w:r w:rsidR="00A66F34" w:rsidRPr="00240960">
        <w:rPr>
          <w:rFonts w:ascii="Times New Roman" w:hAnsi="Times New Roman" w:cs="Times New Roman"/>
          <w:sz w:val="28"/>
          <w:szCs w:val="28"/>
        </w:rPr>
        <w:t xml:space="preserve"> На следующий день, немного подумав и разложив все в своей голове</w:t>
      </w:r>
      <w:r w:rsidR="004E7C94">
        <w:rPr>
          <w:rFonts w:ascii="Times New Roman" w:hAnsi="Times New Roman" w:cs="Times New Roman"/>
          <w:sz w:val="28"/>
          <w:szCs w:val="28"/>
        </w:rPr>
        <w:t>,</w:t>
      </w:r>
      <w:r w:rsidR="00A66F34" w:rsidRPr="00240960">
        <w:rPr>
          <w:rFonts w:ascii="Times New Roman" w:hAnsi="Times New Roman" w:cs="Times New Roman"/>
          <w:sz w:val="28"/>
          <w:szCs w:val="28"/>
        </w:rPr>
        <w:t xml:space="preserve"> я твердо решила, что об этом нужно ЗНАТЬ, нужно ГОВОРИТЬ, нужно ПОМНИТЬ и нам, и будущим поколениям!</w:t>
      </w:r>
    </w:p>
    <w:p w:rsidR="00A66F34" w:rsidRPr="00240960" w:rsidRDefault="00A66F34" w:rsidP="00240960">
      <w:pPr>
        <w:spacing w:after="0"/>
        <w:jc w:val="both"/>
        <w:rPr>
          <w:rFonts w:ascii="Times New Roman" w:hAnsi="Times New Roman" w:cs="Times New Roman"/>
          <w:sz w:val="28"/>
          <w:szCs w:val="28"/>
        </w:rPr>
      </w:pPr>
      <w:r w:rsidRPr="00240960">
        <w:rPr>
          <w:rFonts w:ascii="Times New Roman" w:hAnsi="Times New Roman" w:cs="Times New Roman"/>
          <w:sz w:val="28"/>
          <w:szCs w:val="28"/>
        </w:rPr>
        <w:t xml:space="preserve">                 По-моему</w:t>
      </w:r>
      <w:r w:rsidR="004E7C94">
        <w:rPr>
          <w:rFonts w:ascii="Times New Roman" w:hAnsi="Times New Roman" w:cs="Times New Roman"/>
          <w:sz w:val="28"/>
          <w:szCs w:val="28"/>
        </w:rPr>
        <w:t>,</w:t>
      </w:r>
      <w:r w:rsidRPr="00240960">
        <w:rPr>
          <w:rFonts w:ascii="Times New Roman" w:hAnsi="Times New Roman" w:cs="Times New Roman"/>
          <w:sz w:val="28"/>
          <w:szCs w:val="28"/>
        </w:rPr>
        <w:t xml:space="preserve"> об этих ужасных событиях войны тысяча девятьсот сорок первого – тысяча девятьсот</w:t>
      </w:r>
      <w:r w:rsidR="004E7C94">
        <w:rPr>
          <w:rFonts w:ascii="Times New Roman" w:hAnsi="Times New Roman" w:cs="Times New Roman"/>
          <w:sz w:val="28"/>
          <w:szCs w:val="28"/>
        </w:rPr>
        <w:t xml:space="preserve"> сорок пятого годов нужно знать</w:t>
      </w:r>
      <w:r w:rsidRPr="00240960">
        <w:rPr>
          <w:rFonts w:ascii="Times New Roman" w:hAnsi="Times New Roman" w:cs="Times New Roman"/>
          <w:sz w:val="28"/>
          <w:szCs w:val="28"/>
        </w:rPr>
        <w:t xml:space="preserve"> только уже для того</w:t>
      </w:r>
      <w:r w:rsidR="004E7C94">
        <w:rPr>
          <w:rFonts w:ascii="Times New Roman" w:hAnsi="Times New Roman" w:cs="Times New Roman"/>
          <w:sz w:val="28"/>
          <w:szCs w:val="28"/>
        </w:rPr>
        <w:t>, чтобы по-</w:t>
      </w:r>
      <w:r w:rsidRPr="00240960">
        <w:rPr>
          <w:rFonts w:ascii="Times New Roman" w:hAnsi="Times New Roman" w:cs="Times New Roman"/>
          <w:sz w:val="28"/>
          <w:szCs w:val="28"/>
        </w:rPr>
        <w:t xml:space="preserve">настоящему ценить наши дни под мирным небом над </w:t>
      </w:r>
      <w:r w:rsidRPr="00240960">
        <w:rPr>
          <w:rFonts w:ascii="Times New Roman" w:hAnsi="Times New Roman" w:cs="Times New Roman"/>
          <w:sz w:val="28"/>
          <w:szCs w:val="28"/>
        </w:rPr>
        <w:lastRenderedPageBreak/>
        <w:t>головой и надежным родительским крылом с изобилием на столе  и множеством развлечений.</w:t>
      </w:r>
    </w:p>
    <w:p w:rsidR="000037B6" w:rsidRPr="00240960" w:rsidRDefault="00A66F34" w:rsidP="00240960">
      <w:pPr>
        <w:spacing w:after="0"/>
        <w:jc w:val="both"/>
        <w:rPr>
          <w:rFonts w:ascii="Times New Roman" w:hAnsi="Times New Roman" w:cs="Times New Roman"/>
          <w:sz w:val="28"/>
          <w:szCs w:val="28"/>
        </w:rPr>
      </w:pPr>
      <w:r w:rsidRPr="00240960">
        <w:rPr>
          <w:rFonts w:ascii="Times New Roman" w:hAnsi="Times New Roman" w:cs="Times New Roman"/>
          <w:sz w:val="28"/>
          <w:szCs w:val="28"/>
        </w:rPr>
        <w:t xml:space="preserve">                   Надо знать о жизни наших ровесников в концлагерях Великой  Отечественной  Войны для того, чтобы не раскисать перед сегодняшними трудностями, не ныть и не жаловаться на нашу жизн</w:t>
      </w:r>
      <w:r w:rsidR="004E7C94">
        <w:rPr>
          <w:rFonts w:ascii="Times New Roman" w:hAnsi="Times New Roman" w:cs="Times New Roman"/>
          <w:sz w:val="28"/>
          <w:szCs w:val="28"/>
        </w:rPr>
        <w:t>ь.  Мы боимся прививок и уколов</w:t>
      </w:r>
      <w:r w:rsidRPr="00240960">
        <w:rPr>
          <w:rFonts w:ascii="Times New Roman" w:hAnsi="Times New Roman" w:cs="Times New Roman"/>
          <w:sz w:val="28"/>
          <w:szCs w:val="28"/>
        </w:rPr>
        <w:t>, требуем от родителей какую</w:t>
      </w:r>
      <w:r w:rsidR="004E7C94">
        <w:rPr>
          <w:rFonts w:ascii="Times New Roman" w:hAnsi="Times New Roman" w:cs="Times New Roman"/>
          <w:sz w:val="28"/>
          <w:szCs w:val="28"/>
        </w:rPr>
        <w:t>-</w:t>
      </w:r>
      <w:r w:rsidRPr="00240960">
        <w:rPr>
          <w:rFonts w:ascii="Times New Roman" w:hAnsi="Times New Roman" w:cs="Times New Roman"/>
          <w:sz w:val="28"/>
          <w:szCs w:val="28"/>
        </w:rPr>
        <w:t>нибудь игрушку</w:t>
      </w:r>
      <w:r w:rsidR="002374CD" w:rsidRPr="00240960">
        <w:rPr>
          <w:rFonts w:ascii="Times New Roman" w:hAnsi="Times New Roman" w:cs="Times New Roman"/>
          <w:sz w:val="28"/>
          <w:szCs w:val="28"/>
        </w:rPr>
        <w:t>, и считаем жутко несправедливым их отказ, мы выбираем</w:t>
      </w:r>
      <w:r w:rsidR="00C15AC4">
        <w:rPr>
          <w:rFonts w:ascii="Times New Roman" w:hAnsi="Times New Roman" w:cs="Times New Roman"/>
          <w:sz w:val="28"/>
          <w:szCs w:val="28"/>
        </w:rPr>
        <w:t>,</w:t>
      </w:r>
      <w:r w:rsidR="002374CD" w:rsidRPr="00240960">
        <w:rPr>
          <w:rFonts w:ascii="Times New Roman" w:hAnsi="Times New Roman" w:cs="Times New Roman"/>
          <w:sz w:val="28"/>
          <w:szCs w:val="28"/>
        </w:rPr>
        <w:t xml:space="preserve"> что нам покушать и в чем пойти на прогулку…..Но </w:t>
      </w:r>
      <w:proofErr w:type="gramStart"/>
      <w:r w:rsidR="002374CD" w:rsidRPr="00240960">
        <w:rPr>
          <w:rFonts w:ascii="Times New Roman" w:hAnsi="Times New Roman" w:cs="Times New Roman"/>
          <w:sz w:val="28"/>
          <w:szCs w:val="28"/>
        </w:rPr>
        <w:t>какими</w:t>
      </w:r>
      <w:proofErr w:type="gramEnd"/>
      <w:r w:rsidR="002374CD" w:rsidRPr="00240960">
        <w:rPr>
          <w:rFonts w:ascii="Times New Roman" w:hAnsi="Times New Roman" w:cs="Times New Roman"/>
          <w:sz w:val="28"/>
          <w:szCs w:val="28"/>
        </w:rPr>
        <w:t xml:space="preserve"> же мелкими и никчемными видятся эти «проблемы» на фоне страданий детей в лагерях смерти. Маленькие узники не могли даже мечтать о том, из чего состоит наша сегодняшняя обыденная жизнь!</w:t>
      </w:r>
    </w:p>
    <w:p w:rsidR="000037B6" w:rsidRPr="00240960" w:rsidRDefault="002374CD" w:rsidP="00240960">
      <w:pPr>
        <w:spacing w:after="0"/>
        <w:jc w:val="both"/>
        <w:rPr>
          <w:rFonts w:ascii="Times New Roman" w:hAnsi="Times New Roman" w:cs="Times New Roman"/>
          <w:sz w:val="28"/>
          <w:szCs w:val="28"/>
        </w:rPr>
      </w:pPr>
      <w:r w:rsidRPr="00240960">
        <w:rPr>
          <w:rFonts w:ascii="Times New Roman" w:hAnsi="Times New Roman" w:cs="Times New Roman"/>
          <w:sz w:val="28"/>
          <w:szCs w:val="28"/>
        </w:rPr>
        <w:t xml:space="preserve">                      Но самой главн</w:t>
      </w:r>
      <w:r w:rsidR="004E7C94">
        <w:rPr>
          <w:rFonts w:ascii="Times New Roman" w:hAnsi="Times New Roman" w:cs="Times New Roman"/>
          <w:sz w:val="28"/>
          <w:szCs w:val="28"/>
        </w:rPr>
        <w:t>ой причиной, по которой мы не в</w:t>
      </w:r>
      <w:r w:rsidRPr="00240960">
        <w:rPr>
          <w:rFonts w:ascii="Times New Roman" w:hAnsi="Times New Roman" w:cs="Times New Roman"/>
          <w:sz w:val="28"/>
          <w:szCs w:val="28"/>
        </w:rPr>
        <w:t>праве молчать об ужасных концлагерях, я считаю то, что спустя почти семьдесят лет после окончания Второй Мировой Войны во многих странах начинают возрождаться нацистские и фашистские движения. Наверное</w:t>
      </w:r>
      <w:r w:rsidR="004E7C94">
        <w:rPr>
          <w:rFonts w:ascii="Times New Roman" w:hAnsi="Times New Roman" w:cs="Times New Roman"/>
          <w:sz w:val="28"/>
          <w:szCs w:val="28"/>
        </w:rPr>
        <w:t>,</w:t>
      </w:r>
      <w:r w:rsidRPr="00240960">
        <w:rPr>
          <w:rFonts w:ascii="Times New Roman" w:hAnsi="Times New Roman" w:cs="Times New Roman"/>
          <w:sz w:val="28"/>
          <w:szCs w:val="28"/>
        </w:rPr>
        <w:t xml:space="preserve"> молодое поколение </w:t>
      </w:r>
      <w:r w:rsidR="002D4D85" w:rsidRPr="00240960">
        <w:rPr>
          <w:rFonts w:ascii="Times New Roman" w:hAnsi="Times New Roman" w:cs="Times New Roman"/>
          <w:sz w:val="28"/>
          <w:szCs w:val="28"/>
        </w:rPr>
        <w:t xml:space="preserve">  забывает всю ужаснейшую правду той страшной войны.</w:t>
      </w:r>
    </w:p>
    <w:p w:rsidR="00324B37" w:rsidRDefault="0080256D" w:rsidP="00324B37">
      <w:pPr>
        <w:jc w:val="center"/>
        <w:rPr>
          <w:rFonts w:ascii="Times New Roman" w:hAnsi="Times New Roman" w:cs="Times New Roman"/>
          <w:sz w:val="28"/>
          <w:szCs w:val="28"/>
        </w:rPr>
      </w:pPr>
      <w:r>
        <w:rPr>
          <w:noProof/>
          <w:lang w:eastAsia="ru-RU"/>
        </w:rPr>
        <w:drawing>
          <wp:inline distT="0" distB="0" distL="0" distR="0">
            <wp:extent cx="3132161" cy="3132161"/>
            <wp:effectExtent l="0" t="0" r="0" b="0"/>
            <wp:docPr id="4" name="Рисунок 4" descr="C:\Users\Елена Владимировна\Desktop\au04zQMU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Елена Владимировна\Desktop\au04zQMUS2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2327" cy="3132327"/>
                    </a:xfrm>
                    <a:prstGeom prst="rect">
                      <a:avLst/>
                    </a:prstGeom>
                    <a:noFill/>
                    <a:ln>
                      <a:noFill/>
                    </a:ln>
                  </pic:spPr>
                </pic:pic>
              </a:graphicData>
            </a:graphic>
          </wp:inline>
        </w:drawing>
      </w:r>
    </w:p>
    <w:p w:rsidR="000037B6" w:rsidRPr="004E7C94" w:rsidRDefault="002D4D85" w:rsidP="004E7C94">
      <w:pPr>
        <w:ind w:firstLine="708"/>
        <w:jc w:val="both"/>
        <w:rPr>
          <w:rFonts w:ascii="Times New Roman" w:hAnsi="Times New Roman" w:cs="Times New Roman"/>
          <w:sz w:val="28"/>
          <w:szCs w:val="28"/>
        </w:rPr>
      </w:pPr>
      <w:r w:rsidRPr="00240960">
        <w:rPr>
          <w:rFonts w:ascii="Times New Roman" w:hAnsi="Times New Roman" w:cs="Times New Roman"/>
          <w:sz w:val="28"/>
          <w:szCs w:val="28"/>
        </w:rPr>
        <w:t>Сейчас выжившие узники концлагерей живут с</w:t>
      </w:r>
      <w:r w:rsidR="004E7C94">
        <w:rPr>
          <w:rFonts w:ascii="Times New Roman" w:hAnsi="Times New Roman" w:cs="Times New Roman"/>
          <w:sz w:val="28"/>
          <w:szCs w:val="28"/>
        </w:rPr>
        <w:t>реди нас. Их осталось совсем не</w:t>
      </w:r>
      <w:r w:rsidRPr="00240960">
        <w:rPr>
          <w:rFonts w:ascii="Times New Roman" w:hAnsi="Times New Roman" w:cs="Times New Roman"/>
          <w:sz w:val="28"/>
          <w:szCs w:val="28"/>
        </w:rPr>
        <w:t>много.  В День П</w:t>
      </w:r>
      <w:r w:rsidR="004E7C94">
        <w:rPr>
          <w:rFonts w:ascii="Times New Roman" w:hAnsi="Times New Roman" w:cs="Times New Roman"/>
          <w:sz w:val="28"/>
          <w:szCs w:val="28"/>
        </w:rPr>
        <w:t>обеды их не</w:t>
      </w:r>
      <w:r w:rsidR="00C15AC4">
        <w:rPr>
          <w:rFonts w:ascii="Times New Roman" w:hAnsi="Times New Roman" w:cs="Times New Roman"/>
          <w:sz w:val="28"/>
          <w:szCs w:val="28"/>
        </w:rPr>
        <w:t xml:space="preserve"> </w:t>
      </w:r>
      <w:r w:rsidRPr="00240960">
        <w:rPr>
          <w:rFonts w:ascii="Times New Roman" w:hAnsi="Times New Roman" w:cs="Times New Roman"/>
          <w:sz w:val="28"/>
          <w:szCs w:val="28"/>
        </w:rPr>
        <w:t>узнаешь по блеску орденов и медалей. И пусть они не принимали участия в боевых действиях и не ковали победу России, все равно для меня эти люди настоящие герои! Эти люди</w:t>
      </w:r>
      <w:r w:rsidR="004E7C94">
        <w:rPr>
          <w:rFonts w:ascii="Times New Roman" w:hAnsi="Times New Roman" w:cs="Times New Roman"/>
          <w:sz w:val="28"/>
          <w:szCs w:val="28"/>
        </w:rPr>
        <w:t>,</w:t>
      </w:r>
      <w:r w:rsidRPr="00240960">
        <w:rPr>
          <w:rFonts w:ascii="Times New Roman" w:hAnsi="Times New Roman" w:cs="Times New Roman"/>
          <w:sz w:val="28"/>
          <w:szCs w:val="28"/>
        </w:rPr>
        <w:t xml:space="preserve"> испытавшие кучу страданий, унижений, избиений, голода, холода, одиночества заслуживают </w:t>
      </w:r>
      <w:r w:rsidR="00C042C7" w:rsidRPr="00240960">
        <w:rPr>
          <w:rFonts w:ascii="Times New Roman" w:hAnsi="Times New Roman" w:cs="Times New Roman"/>
          <w:sz w:val="28"/>
          <w:szCs w:val="28"/>
        </w:rPr>
        <w:t>нашего искреннего уважения, сострадания и заботы.  Мы обязаны о них помнить и</w:t>
      </w:r>
      <w:r w:rsidR="004E7C94">
        <w:rPr>
          <w:rFonts w:ascii="Times New Roman" w:hAnsi="Times New Roman" w:cs="Times New Roman"/>
          <w:sz w:val="28"/>
          <w:szCs w:val="28"/>
        </w:rPr>
        <w:t xml:space="preserve"> передать память нашим потомкам!</w:t>
      </w:r>
    </w:p>
    <w:sectPr w:rsidR="000037B6" w:rsidRPr="004E7C94" w:rsidSect="007E79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54AA9"/>
    <w:rsid w:val="000037B6"/>
    <w:rsid w:val="00223750"/>
    <w:rsid w:val="002374CD"/>
    <w:rsid w:val="00240960"/>
    <w:rsid w:val="00254AA9"/>
    <w:rsid w:val="002D4D85"/>
    <w:rsid w:val="0031601A"/>
    <w:rsid w:val="00324B37"/>
    <w:rsid w:val="004C1ACD"/>
    <w:rsid w:val="004E7C94"/>
    <w:rsid w:val="00584040"/>
    <w:rsid w:val="00636D47"/>
    <w:rsid w:val="006505F8"/>
    <w:rsid w:val="007E791C"/>
    <w:rsid w:val="0080256D"/>
    <w:rsid w:val="00833B2E"/>
    <w:rsid w:val="009153ED"/>
    <w:rsid w:val="00A66F34"/>
    <w:rsid w:val="00BC32CD"/>
    <w:rsid w:val="00C042C7"/>
    <w:rsid w:val="00C15AC4"/>
    <w:rsid w:val="00C550C7"/>
    <w:rsid w:val="00D76A8A"/>
    <w:rsid w:val="00EA0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9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A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1A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A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1A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49B26-4906-4209-B001-C6B0FE26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МАОУ Тоболовская СОШ</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Елена</dc:creator>
  <cp:lastModifiedBy>Секретарь</cp:lastModifiedBy>
  <cp:revision>4</cp:revision>
  <cp:lastPrinted>2015-03-31T06:42:00Z</cp:lastPrinted>
  <dcterms:created xsi:type="dcterms:W3CDTF">2015-03-30T11:23:00Z</dcterms:created>
  <dcterms:modified xsi:type="dcterms:W3CDTF">2015-03-31T06:44:00Z</dcterms:modified>
</cp:coreProperties>
</file>