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AC6" w:rsidRDefault="003851B6" w:rsidP="003851B6">
      <w:pPr>
        <w:spacing w:after="0" w:line="240" w:lineRule="auto"/>
        <w:ind w:hanging="284"/>
        <w:jc w:val="center"/>
        <w:rPr>
          <w:rFonts w:ascii="Times New Roman" w:hAnsi="Times New Roman" w:cs="Times New Roman"/>
          <w:b/>
          <w:bCs/>
        </w:rPr>
      </w:pPr>
      <w:bookmarkStart w:id="0" w:name="_GoBack"/>
      <w:r w:rsidRPr="003851B6">
        <w:rPr>
          <w:rFonts w:ascii="Times New Roman" w:hAnsi="Times New Roman" w:cs="Times New Roman"/>
          <w:b/>
          <w:bCs/>
          <w:noProof/>
          <w:lang w:eastAsia="ru-RU"/>
        </w:rPr>
        <w:drawing>
          <wp:inline distT="0" distB="0" distL="0" distR="0">
            <wp:extent cx="6581775" cy="9427494"/>
            <wp:effectExtent l="0" t="0" r="0" b="0"/>
            <wp:docPr id="1" name="Рисунок 1" descr="C:\Users\Админ\Documents\Scanned Documents\Рисуно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cuments\Scanned Documents\Рисунок (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02" r="6406"/>
                    <a:stretch/>
                  </pic:blipFill>
                  <pic:spPr bwMode="auto">
                    <a:xfrm>
                      <a:off x="0" y="0"/>
                      <a:ext cx="6583721" cy="9430282"/>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5F2AC6" w:rsidRDefault="005F2AC6" w:rsidP="00414CFA">
      <w:pPr>
        <w:spacing w:after="0" w:line="240" w:lineRule="auto"/>
        <w:ind w:firstLine="709"/>
        <w:jc w:val="center"/>
        <w:rPr>
          <w:rFonts w:ascii="Times New Roman" w:hAnsi="Times New Roman" w:cs="Times New Roman"/>
          <w:b/>
          <w:bCs/>
        </w:rPr>
      </w:pPr>
    </w:p>
    <w:p w:rsidR="005F2AC6" w:rsidRDefault="005F2AC6" w:rsidP="00414CFA">
      <w:pPr>
        <w:spacing w:after="0" w:line="240" w:lineRule="auto"/>
        <w:ind w:firstLine="709"/>
        <w:jc w:val="center"/>
        <w:rPr>
          <w:rFonts w:ascii="Times New Roman" w:hAnsi="Times New Roman" w:cs="Times New Roman"/>
          <w:b/>
          <w:bCs/>
        </w:rPr>
      </w:pPr>
    </w:p>
    <w:p w:rsidR="005F2AC6" w:rsidRDefault="005F2AC6" w:rsidP="00414CFA">
      <w:pPr>
        <w:spacing w:after="0" w:line="240" w:lineRule="auto"/>
        <w:ind w:firstLine="709"/>
        <w:jc w:val="center"/>
        <w:rPr>
          <w:rFonts w:ascii="Times New Roman" w:hAnsi="Times New Roman" w:cs="Times New Roman"/>
          <w:b/>
          <w:bCs/>
        </w:rPr>
      </w:pPr>
    </w:p>
    <w:p w:rsidR="005F2AC6" w:rsidRDefault="005F2AC6" w:rsidP="00414CFA">
      <w:pPr>
        <w:spacing w:after="0" w:line="240" w:lineRule="auto"/>
        <w:ind w:firstLine="709"/>
        <w:jc w:val="center"/>
        <w:rPr>
          <w:rFonts w:ascii="Times New Roman" w:hAnsi="Times New Roman" w:cs="Times New Roman"/>
          <w:b/>
          <w:bCs/>
        </w:rPr>
      </w:pPr>
    </w:p>
    <w:p w:rsidR="005F2AC6" w:rsidRDefault="005F2AC6" w:rsidP="00414CFA">
      <w:pPr>
        <w:spacing w:after="0" w:line="240" w:lineRule="auto"/>
        <w:ind w:firstLine="709"/>
        <w:jc w:val="center"/>
        <w:rPr>
          <w:rFonts w:ascii="Times New Roman" w:hAnsi="Times New Roman" w:cs="Times New Roman"/>
          <w:b/>
          <w:bCs/>
        </w:rPr>
      </w:pPr>
    </w:p>
    <w:p w:rsidR="005F2AC6" w:rsidRDefault="005F2AC6" w:rsidP="00414CFA">
      <w:pPr>
        <w:spacing w:after="0" w:line="240" w:lineRule="auto"/>
        <w:ind w:firstLine="709"/>
        <w:jc w:val="center"/>
        <w:rPr>
          <w:rFonts w:ascii="Times New Roman" w:hAnsi="Times New Roman" w:cs="Times New Roman"/>
          <w:b/>
          <w:bCs/>
        </w:rPr>
      </w:pPr>
    </w:p>
    <w:p w:rsidR="005F2AC6" w:rsidRDefault="005F2AC6" w:rsidP="00414CFA">
      <w:pPr>
        <w:spacing w:after="0" w:line="240" w:lineRule="auto"/>
        <w:ind w:firstLine="709"/>
        <w:jc w:val="center"/>
        <w:rPr>
          <w:rFonts w:ascii="Times New Roman" w:hAnsi="Times New Roman" w:cs="Times New Roman"/>
          <w:b/>
          <w:bCs/>
        </w:rPr>
      </w:pPr>
    </w:p>
    <w:p w:rsidR="005F2AC6" w:rsidRDefault="005F2AC6" w:rsidP="00414CFA">
      <w:pPr>
        <w:spacing w:after="0" w:line="240" w:lineRule="auto"/>
        <w:ind w:firstLine="709"/>
        <w:jc w:val="center"/>
        <w:rPr>
          <w:rFonts w:ascii="Times New Roman" w:hAnsi="Times New Roman" w:cs="Times New Roman"/>
          <w:b/>
          <w:bCs/>
        </w:rPr>
      </w:pPr>
    </w:p>
    <w:p w:rsidR="005F2AC6" w:rsidRDefault="005F2AC6" w:rsidP="00414CFA">
      <w:pPr>
        <w:spacing w:after="0" w:line="240" w:lineRule="auto"/>
        <w:ind w:firstLine="709"/>
        <w:jc w:val="center"/>
        <w:rPr>
          <w:rFonts w:ascii="Times New Roman" w:hAnsi="Times New Roman" w:cs="Times New Roman"/>
          <w:b/>
          <w:bCs/>
        </w:rPr>
      </w:pPr>
    </w:p>
    <w:p w:rsidR="005F2AC6" w:rsidRDefault="005F2AC6" w:rsidP="00414CFA">
      <w:pPr>
        <w:spacing w:after="0" w:line="240" w:lineRule="auto"/>
        <w:ind w:firstLine="709"/>
        <w:jc w:val="center"/>
        <w:rPr>
          <w:rFonts w:ascii="Times New Roman" w:hAnsi="Times New Roman" w:cs="Times New Roman"/>
          <w:b/>
          <w:bCs/>
        </w:rPr>
      </w:pPr>
    </w:p>
    <w:p w:rsidR="005F2AC6" w:rsidRDefault="005F2AC6" w:rsidP="00414CFA">
      <w:pPr>
        <w:spacing w:after="0" w:line="240" w:lineRule="auto"/>
        <w:ind w:firstLine="709"/>
        <w:jc w:val="center"/>
        <w:rPr>
          <w:rFonts w:ascii="Times New Roman" w:hAnsi="Times New Roman" w:cs="Times New Roman"/>
          <w:b/>
          <w:bCs/>
        </w:rPr>
      </w:pPr>
    </w:p>
    <w:p w:rsidR="005F2AC6" w:rsidRDefault="005F2AC6" w:rsidP="00414CFA">
      <w:pPr>
        <w:spacing w:after="0" w:line="240" w:lineRule="auto"/>
        <w:ind w:firstLine="709"/>
        <w:jc w:val="center"/>
        <w:rPr>
          <w:rFonts w:ascii="Times New Roman" w:hAnsi="Times New Roman" w:cs="Times New Roman"/>
          <w:b/>
          <w:bCs/>
        </w:rPr>
      </w:pPr>
    </w:p>
    <w:p w:rsidR="005F2AC6" w:rsidRDefault="005F2AC6" w:rsidP="00414CFA">
      <w:pPr>
        <w:spacing w:after="0" w:line="240" w:lineRule="auto"/>
        <w:ind w:firstLine="709"/>
        <w:jc w:val="center"/>
        <w:rPr>
          <w:rFonts w:ascii="Times New Roman" w:hAnsi="Times New Roman" w:cs="Times New Roman"/>
          <w:b/>
          <w:bCs/>
        </w:rPr>
      </w:pPr>
    </w:p>
    <w:p w:rsidR="00004E88" w:rsidRDefault="00004E88" w:rsidP="00414CFA">
      <w:pPr>
        <w:spacing w:after="0" w:line="240" w:lineRule="auto"/>
        <w:ind w:firstLine="709"/>
        <w:jc w:val="center"/>
        <w:rPr>
          <w:rFonts w:ascii="Times New Roman" w:hAnsi="Times New Roman" w:cs="Times New Roman"/>
          <w:b/>
          <w:bCs/>
        </w:rPr>
      </w:pPr>
    </w:p>
    <w:p w:rsidR="005F2AC6" w:rsidRDefault="005F2AC6" w:rsidP="00414CFA">
      <w:pPr>
        <w:spacing w:after="0" w:line="240" w:lineRule="auto"/>
        <w:ind w:firstLine="709"/>
        <w:jc w:val="center"/>
        <w:rPr>
          <w:rFonts w:ascii="Times New Roman" w:hAnsi="Times New Roman" w:cs="Times New Roman"/>
          <w:b/>
          <w:bCs/>
        </w:rPr>
      </w:pPr>
    </w:p>
    <w:p w:rsidR="00A92347" w:rsidRPr="00414CFA" w:rsidRDefault="00A92347" w:rsidP="005F2AC6">
      <w:pPr>
        <w:spacing w:after="0" w:line="240" w:lineRule="auto"/>
        <w:ind w:firstLine="709"/>
        <w:jc w:val="center"/>
        <w:rPr>
          <w:rFonts w:ascii="Times New Roman" w:hAnsi="Times New Roman" w:cs="Times New Roman"/>
          <w:b/>
          <w:bCs/>
        </w:rPr>
      </w:pPr>
      <w:r w:rsidRPr="00414CFA">
        <w:rPr>
          <w:rFonts w:ascii="Times New Roman" w:hAnsi="Times New Roman" w:cs="Times New Roman"/>
          <w:b/>
          <w:bCs/>
        </w:rPr>
        <w:t xml:space="preserve">Пояснительная </w:t>
      </w:r>
      <w:proofErr w:type="gramStart"/>
      <w:r w:rsidRPr="00414CFA">
        <w:rPr>
          <w:rFonts w:ascii="Times New Roman" w:hAnsi="Times New Roman" w:cs="Times New Roman"/>
          <w:b/>
          <w:bCs/>
        </w:rPr>
        <w:t xml:space="preserve">записка </w:t>
      </w:r>
      <w:r w:rsidR="005F2AC6">
        <w:rPr>
          <w:rFonts w:ascii="Times New Roman" w:hAnsi="Times New Roman" w:cs="Times New Roman"/>
          <w:b/>
          <w:bCs/>
        </w:rPr>
        <w:t xml:space="preserve"> </w:t>
      </w:r>
      <w:r w:rsidRPr="00414CFA">
        <w:rPr>
          <w:rFonts w:ascii="Times New Roman" w:hAnsi="Times New Roman" w:cs="Times New Roman"/>
          <w:b/>
          <w:bCs/>
        </w:rPr>
        <w:t>к</w:t>
      </w:r>
      <w:proofErr w:type="gramEnd"/>
      <w:r w:rsidRPr="00414CFA">
        <w:rPr>
          <w:rFonts w:ascii="Times New Roman" w:hAnsi="Times New Roman" w:cs="Times New Roman"/>
          <w:b/>
          <w:bCs/>
        </w:rPr>
        <w:t xml:space="preserve"> учебному плану </w:t>
      </w:r>
    </w:p>
    <w:p w:rsidR="00A92347" w:rsidRPr="00414CFA" w:rsidRDefault="005F2AC6" w:rsidP="00414CFA">
      <w:pPr>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МАОУ Тоболовская СОШ </w:t>
      </w:r>
      <w:r w:rsidR="00640F8D">
        <w:rPr>
          <w:rFonts w:ascii="Times New Roman" w:hAnsi="Times New Roman" w:cs="Times New Roman"/>
          <w:b/>
          <w:bCs/>
        </w:rPr>
        <w:t>на 2020-2021</w:t>
      </w:r>
      <w:r w:rsidR="00A92347" w:rsidRPr="00414CFA">
        <w:rPr>
          <w:rFonts w:ascii="Times New Roman" w:hAnsi="Times New Roman" w:cs="Times New Roman"/>
          <w:b/>
          <w:bCs/>
        </w:rPr>
        <w:t xml:space="preserve"> учебный год</w:t>
      </w:r>
    </w:p>
    <w:p w:rsidR="00A92347" w:rsidRPr="00414CFA" w:rsidRDefault="00A92347" w:rsidP="00414CFA">
      <w:pPr>
        <w:spacing w:after="0" w:line="240" w:lineRule="auto"/>
        <w:ind w:firstLine="709"/>
        <w:jc w:val="both"/>
        <w:rPr>
          <w:rFonts w:ascii="Times New Roman" w:hAnsi="Times New Roman" w:cs="Times New Roman"/>
          <w:b/>
          <w:bCs/>
        </w:rPr>
      </w:pPr>
    </w:p>
    <w:p w:rsidR="00A92347" w:rsidRPr="00414CFA" w:rsidRDefault="00A92347" w:rsidP="00414CFA">
      <w:pPr>
        <w:spacing w:after="0" w:line="240" w:lineRule="auto"/>
        <w:ind w:firstLine="709"/>
        <w:jc w:val="both"/>
        <w:rPr>
          <w:rFonts w:ascii="Times New Roman" w:hAnsi="Times New Roman" w:cs="Times New Roman"/>
        </w:rPr>
      </w:pPr>
      <w:r w:rsidRPr="00414CFA">
        <w:rPr>
          <w:rFonts w:ascii="Times New Roman" w:hAnsi="Times New Roman" w:cs="Times New Roman"/>
        </w:rPr>
        <w:t>Учебный план начального общего образования, основного общего образования и среднего общего образования реализуется в МАОУ</w:t>
      </w:r>
      <w:r w:rsidR="00337727" w:rsidRPr="00414CFA">
        <w:rPr>
          <w:rFonts w:ascii="Times New Roman" w:hAnsi="Times New Roman" w:cs="Times New Roman"/>
        </w:rPr>
        <w:t xml:space="preserve"> </w:t>
      </w:r>
      <w:r w:rsidRPr="00414CFA">
        <w:rPr>
          <w:rFonts w:ascii="Times New Roman" w:hAnsi="Times New Roman" w:cs="Times New Roman"/>
        </w:rPr>
        <w:t>Тобол</w:t>
      </w:r>
      <w:r w:rsidR="005F2AC6">
        <w:rPr>
          <w:rFonts w:ascii="Times New Roman" w:hAnsi="Times New Roman" w:cs="Times New Roman"/>
        </w:rPr>
        <w:t>о</w:t>
      </w:r>
      <w:r w:rsidRPr="00414CFA">
        <w:rPr>
          <w:rFonts w:ascii="Times New Roman" w:hAnsi="Times New Roman" w:cs="Times New Roman"/>
        </w:rPr>
        <w:t>вская СОШ</w:t>
      </w:r>
      <w:r w:rsidR="00DA29C4">
        <w:rPr>
          <w:rFonts w:ascii="Times New Roman" w:hAnsi="Times New Roman" w:cs="Times New Roman"/>
        </w:rPr>
        <w:t xml:space="preserve"> разработан на основе:</w:t>
      </w:r>
    </w:p>
    <w:p w:rsidR="008047CB" w:rsidRPr="008047CB" w:rsidRDefault="00DA29C4" w:rsidP="008047CB">
      <w:pPr>
        <w:autoSpaceDE w:val="0"/>
        <w:autoSpaceDN w:val="0"/>
        <w:adjustRightInd w:val="0"/>
        <w:spacing w:after="0" w:line="240" w:lineRule="auto"/>
        <w:ind w:firstLine="720"/>
        <w:jc w:val="both"/>
        <w:rPr>
          <w:rFonts w:ascii="Times New Roman" w:hAnsi="Times New Roman" w:cs="Times New Roman"/>
        </w:rPr>
      </w:pPr>
      <w:r w:rsidRPr="008047CB">
        <w:rPr>
          <w:rFonts w:ascii="Times New Roman" w:hAnsi="Times New Roman" w:cs="Times New Roman"/>
        </w:rPr>
        <w:t>1. Федеральный закон от 29 декабря 2013 года № 273-Ф3 «Об образовании в Российской Федерации»;</w:t>
      </w:r>
      <w:r w:rsidR="008047CB" w:rsidRPr="008047CB">
        <w:rPr>
          <w:rFonts w:ascii="Times New Roman" w:hAnsi="Times New Roman" w:cs="Times New Roman"/>
        </w:rPr>
        <w:t xml:space="preserve"> Федеральный закон от 3 августа 2018 года № 317-ФЗ «О внесении изменений в статьи 11 и 14 Федерального закона «Об образовании в Российской Федерации» по вопросу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8047CB" w:rsidRPr="008047CB" w:rsidRDefault="008047CB" w:rsidP="008047CB">
      <w:pPr>
        <w:autoSpaceDE w:val="0"/>
        <w:autoSpaceDN w:val="0"/>
        <w:adjustRightInd w:val="0"/>
        <w:spacing w:after="0" w:line="240" w:lineRule="auto"/>
        <w:ind w:firstLine="720"/>
        <w:jc w:val="both"/>
        <w:rPr>
          <w:rFonts w:ascii="Times New Roman" w:hAnsi="Times New Roman" w:cs="Times New Roman"/>
        </w:rPr>
      </w:pPr>
      <w:r w:rsidRPr="008047CB">
        <w:rPr>
          <w:rFonts w:ascii="Times New Roman" w:hAnsi="Times New Roman" w:cs="Times New Roman"/>
        </w:rPr>
        <w:t>2.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года №373 в действующей редакции);</w:t>
      </w:r>
    </w:p>
    <w:p w:rsidR="008047CB" w:rsidRPr="008047CB" w:rsidRDefault="008047CB" w:rsidP="008047CB">
      <w:pPr>
        <w:pStyle w:val="33"/>
        <w:spacing w:line="240" w:lineRule="auto"/>
        <w:ind w:firstLine="709"/>
        <w:jc w:val="both"/>
        <w:rPr>
          <w:sz w:val="22"/>
          <w:szCs w:val="22"/>
        </w:rPr>
      </w:pPr>
      <w:r w:rsidRPr="008047CB">
        <w:rPr>
          <w:sz w:val="22"/>
          <w:szCs w:val="22"/>
        </w:rPr>
        <w:t>3.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года №1897 в действующей редакции);</w:t>
      </w:r>
    </w:p>
    <w:p w:rsidR="008047CB" w:rsidRPr="008047CB" w:rsidRDefault="008047CB" w:rsidP="008047CB">
      <w:pPr>
        <w:pStyle w:val="af0"/>
        <w:shd w:val="clear" w:color="auto" w:fill="FFFFFF"/>
        <w:ind w:firstLine="709"/>
        <w:jc w:val="both"/>
        <w:rPr>
          <w:sz w:val="22"/>
          <w:szCs w:val="22"/>
        </w:rPr>
      </w:pPr>
      <w:r w:rsidRPr="008047CB">
        <w:rPr>
          <w:sz w:val="22"/>
          <w:szCs w:val="22"/>
        </w:rPr>
        <w:t>4. Федеральный государственный образовательный стандарт среднего общего образования (приказ Министерства образования науки Российской Федерации от 17.05.2012 года № 413 в действующей редакции);</w:t>
      </w:r>
    </w:p>
    <w:p w:rsidR="0050401F" w:rsidRDefault="0050401F" w:rsidP="008047CB">
      <w:pPr>
        <w:pStyle w:val="Standard"/>
        <w:jc w:val="both"/>
        <w:rPr>
          <w:sz w:val="22"/>
          <w:szCs w:val="22"/>
        </w:rPr>
      </w:pPr>
      <w:r w:rsidRPr="008047CB">
        <w:rPr>
          <w:rFonts w:cs="Times New Roman"/>
          <w:sz w:val="22"/>
          <w:szCs w:val="22"/>
        </w:rPr>
        <w:t>5. СанПиН 2.4.2.2821-10 «Санитарно-эпидемиологические требования к условиям и организации обучения в общеобразовательных учреждениях</w:t>
      </w:r>
      <w:r w:rsidRPr="00DA29C4">
        <w:rPr>
          <w:sz w:val="22"/>
          <w:szCs w:val="22"/>
        </w:rPr>
        <w:t>», утвержденные постановлением Главного государственного санитарного врача Российской Федерации от 29.12.</w:t>
      </w:r>
      <w:r>
        <w:rPr>
          <w:sz w:val="22"/>
          <w:szCs w:val="22"/>
        </w:rPr>
        <w:t>2010 №189 (в ред. от 22.05.2019</w:t>
      </w:r>
      <w:r w:rsidRPr="00DA29C4">
        <w:rPr>
          <w:sz w:val="22"/>
          <w:szCs w:val="22"/>
        </w:rPr>
        <w:t>);</w:t>
      </w:r>
    </w:p>
    <w:p w:rsidR="0050401F" w:rsidRDefault="0050401F" w:rsidP="00DA29C4">
      <w:pPr>
        <w:pStyle w:val="Standard"/>
        <w:jc w:val="both"/>
        <w:rPr>
          <w:sz w:val="22"/>
          <w:szCs w:val="22"/>
        </w:rPr>
      </w:pPr>
      <w:r>
        <w:rPr>
          <w:sz w:val="22"/>
          <w:szCs w:val="22"/>
        </w:rPr>
        <w:t xml:space="preserve">6. </w:t>
      </w:r>
      <w:r w:rsidRPr="00DA29C4">
        <w:rPr>
          <w:sz w:val="22"/>
          <w:szCs w:val="22"/>
        </w:rPr>
        <w:t>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№26;</w:t>
      </w:r>
    </w:p>
    <w:p w:rsidR="0032186F" w:rsidRDefault="0050401F" w:rsidP="00DA29C4">
      <w:pPr>
        <w:pStyle w:val="Standard"/>
        <w:jc w:val="both"/>
        <w:rPr>
          <w:sz w:val="22"/>
          <w:szCs w:val="22"/>
        </w:rPr>
      </w:pPr>
      <w:r>
        <w:rPr>
          <w:sz w:val="22"/>
          <w:szCs w:val="22"/>
        </w:rPr>
        <w:t>7</w:t>
      </w:r>
      <w:r w:rsidR="00DA29C4" w:rsidRPr="00DA29C4">
        <w:rPr>
          <w:sz w:val="22"/>
          <w:szCs w:val="22"/>
        </w:rPr>
        <w:t xml:space="preserve">.         </w:t>
      </w:r>
      <w:r w:rsidR="0032186F">
        <w:rPr>
          <w:sz w:val="22"/>
          <w:szCs w:val="22"/>
        </w:rPr>
        <w:t>Приказ Министерства просвещения от 28 декабря 2018г №345</w:t>
      </w:r>
      <w:r w:rsidR="0032186F" w:rsidRPr="00DA29C4">
        <w:rPr>
          <w:sz w:val="22"/>
          <w:szCs w:val="22"/>
        </w:rPr>
        <w:t xml:space="preserve"> </w:t>
      </w:r>
      <w:r w:rsidR="00DA29C4" w:rsidRPr="00DA29C4">
        <w:rPr>
          <w:sz w:val="22"/>
          <w:szCs w:val="22"/>
        </w:rPr>
        <w:t xml:space="preserve">«О </w:t>
      </w:r>
      <w:r w:rsidR="0032186F">
        <w:rPr>
          <w:sz w:val="22"/>
          <w:szCs w:val="22"/>
        </w:rPr>
        <w:t>федеральном перечне учебников, рекомендуемых к использованию при реализации имеющих государственную аккредитацию ОП НОО, ООО, СОО»;</w:t>
      </w:r>
    </w:p>
    <w:p w:rsidR="00DA29C4" w:rsidRPr="00DA29C4" w:rsidRDefault="0050401F" w:rsidP="00DA29C4">
      <w:pPr>
        <w:pStyle w:val="Standard"/>
        <w:jc w:val="both"/>
        <w:rPr>
          <w:sz w:val="22"/>
          <w:szCs w:val="22"/>
        </w:rPr>
      </w:pPr>
      <w:r>
        <w:rPr>
          <w:sz w:val="22"/>
          <w:szCs w:val="22"/>
        </w:rPr>
        <w:t xml:space="preserve">8.  </w:t>
      </w:r>
      <w:r w:rsidR="00DA29C4" w:rsidRPr="00DA29C4">
        <w:rPr>
          <w:sz w:val="22"/>
          <w:szCs w:val="22"/>
        </w:rPr>
        <w:t>Приказ Министерства образования и науки Российской Федерации от 09.03.2004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редакции от 01.02.2012 №74);</w:t>
      </w:r>
    </w:p>
    <w:p w:rsidR="00DA29C4" w:rsidRPr="00DA29C4" w:rsidRDefault="0050401F" w:rsidP="00DA29C4">
      <w:pPr>
        <w:pStyle w:val="Standard"/>
        <w:jc w:val="both"/>
        <w:rPr>
          <w:sz w:val="22"/>
          <w:szCs w:val="22"/>
        </w:rPr>
      </w:pPr>
      <w:r>
        <w:rPr>
          <w:sz w:val="22"/>
          <w:szCs w:val="22"/>
        </w:rPr>
        <w:t xml:space="preserve">9. </w:t>
      </w:r>
      <w:r w:rsidR="00DA29C4" w:rsidRPr="00DA29C4">
        <w:rPr>
          <w:sz w:val="22"/>
          <w:szCs w:val="22"/>
        </w:rPr>
        <w:t>Приказ Министерства образования и науки Российской Федерации от 24.02.2010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DA29C4" w:rsidRPr="00DA29C4" w:rsidRDefault="0050401F" w:rsidP="00DA29C4">
      <w:pPr>
        <w:pStyle w:val="Standard"/>
        <w:jc w:val="both"/>
        <w:rPr>
          <w:sz w:val="22"/>
          <w:szCs w:val="22"/>
        </w:rPr>
      </w:pPr>
      <w:r>
        <w:rPr>
          <w:sz w:val="22"/>
          <w:szCs w:val="22"/>
        </w:rPr>
        <w:t>10</w:t>
      </w:r>
      <w:r w:rsidR="00DA29C4" w:rsidRPr="00DA29C4">
        <w:rPr>
          <w:sz w:val="22"/>
          <w:szCs w:val="22"/>
        </w:rPr>
        <w:t>.        Приказ Министерства образования и науки Российской Федерации от 09.01.2014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A29C4" w:rsidRDefault="008047CB" w:rsidP="00DA29C4">
      <w:pPr>
        <w:pStyle w:val="Standard"/>
        <w:jc w:val="both"/>
        <w:rPr>
          <w:sz w:val="22"/>
          <w:szCs w:val="22"/>
        </w:rPr>
      </w:pPr>
      <w:r>
        <w:rPr>
          <w:sz w:val="22"/>
          <w:szCs w:val="22"/>
        </w:rPr>
        <w:t>11</w:t>
      </w:r>
      <w:r w:rsidR="00DA29C4" w:rsidRPr="00DA29C4">
        <w:rPr>
          <w:sz w:val="22"/>
          <w:szCs w:val="22"/>
        </w:rPr>
        <w:t>.       Приказ Министерства образования и науки Российской Федерации от 15.12.2016 №1598 «Об утверждении комплекса мер, направленных на систематическое обновление содержания общего образования»;</w:t>
      </w:r>
    </w:p>
    <w:p w:rsidR="00DA29C4" w:rsidRPr="00DA29C4" w:rsidRDefault="008047CB" w:rsidP="00DA29C4">
      <w:pPr>
        <w:pStyle w:val="Standard"/>
        <w:jc w:val="both"/>
        <w:rPr>
          <w:sz w:val="22"/>
          <w:szCs w:val="22"/>
        </w:rPr>
      </w:pPr>
      <w:r>
        <w:rPr>
          <w:sz w:val="22"/>
          <w:szCs w:val="22"/>
        </w:rPr>
        <w:lastRenderedPageBreak/>
        <w:t>12</w:t>
      </w:r>
      <w:r w:rsidR="00640F8D">
        <w:rPr>
          <w:sz w:val="22"/>
          <w:szCs w:val="22"/>
        </w:rPr>
        <w:t xml:space="preserve">. </w:t>
      </w:r>
      <w:r w:rsidR="00DA29C4" w:rsidRPr="00DA29C4">
        <w:rPr>
          <w:sz w:val="22"/>
          <w:szCs w:val="22"/>
        </w:rPr>
        <w:t>Инструктивно-методическое письмо Министерства образования и науки Российской Федерации от 28.07.1980 №281-М/17-13-186 «Перечень заболеваний, по поводу которых дети нуждаются в индивидуальных занятиях на дому и освобождаются от посещения массовой школы»;</w:t>
      </w:r>
    </w:p>
    <w:p w:rsidR="00DA29C4" w:rsidRPr="00DA29C4" w:rsidRDefault="008047CB" w:rsidP="00DA29C4">
      <w:pPr>
        <w:pStyle w:val="Standard"/>
        <w:jc w:val="both"/>
        <w:rPr>
          <w:sz w:val="22"/>
          <w:szCs w:val="22"/>
        </w:rPr>
      </w:pPr>
      <w:r>
        <w:rPr>
          <w:sz w:val="22"/>
          <w:szCs w:val="22"/>
        </w:rPr>
        <w:t>13</w:t>
      </w:r>
      <w:r w:rsidR="00DA29C4" w:rsidRPr="00DA29C4">
        <w:rPr>
          <w:sz w:val="22"/>
          <w:szCs w:val="22"/>
        </w:rPr>
        <w:t>.       Инструктивно-методическое письмо Министерства образования и науки Российской Федерации от 04.03.2010 №03-412 «О методических рекомендациях по вопросам профильного обучения»;</w:t>
      </w:r>
    </w:p>
    <w:p w:rsidR="00DA29C4" w:rsidRPr="00DA29C4" w:rsidRDefault="008047CB" w:rsidP="00DA29C4">
      <w:pPr>
        <w:pStyle w:val="Standard"/>
        <w:jc w:val="both"/>
        <w:rPr>
          <w:sz w:val="22"/>
          <w:szCs w:val="22"/>
        </w:rPr>
      </w:pPr>
      <w:r>
        <w:rPr>
          <w:sz w:val="22"/>
          <w:szCs w:val="22"/>
        </w:rPr>
        <w:t>14</w:t>
      </w:r>
      <w:r w:rsidR="00DA29C4" w:rsidRPr="00DA29C4">
        <w:rPr>
          <w:sz w:val="22"/>
          <w:szCs w:val="22"/>
        </w:rPr>
        <w:t>.       Инструктивно-методическое письмо Министерства образования и науки Российской Федерации</w:t>
      </w:r>
      <w:r w:rsidR="00DA29C4">
        <w:rPr>
          <w:sz w:val="22"/>
          <w:szCs w:val="22"/>
        </w:rPr>
        <w:t xml:space="preserve"> </w:t>
      </w:r>
      <w:r w:rsidR="00DA29C4" w:rsidRPr="00DA29C4">
        <w:rPr>
          <w:sz w:val="22"/>
          <w:szCs w:val="22"/>
        </w:rPr>
        <w:t>от 19.11.2010 №6842-03/30 «О введении третьего часа физической культуры в недельный объем учебной нагрузки обучающихся в общеобразовательных учреждениях»;</w:t>
      </w:r>
    </w:p>
    <w:p w:rsidR="00DA29C4" w:rsidRPr="00DA29C4" w:rsidRDefault="008047CB" w:rsidP="00DA29C4">
      <w:pPr>
        <w:pStyle w:val="Standard"/>
        <w:jc w:val="both"/>
        <w:rPr>
          <w:sz w:val="22"/>
          <w:szCs w:val="22"/>
        </w:rPr>
      </w:pPr>
      <w:r>
        <w:rPr>
          <w:sz w:val="22"/>
          <w:szCs w:val="22"/>
        </w:rPr>
        <w:t>15</w:t>
      </w:r>
      <w:r w:rsidR="00DA29C4" w:rsidRPr="00DA29C4">
        <w:rPr>
          <w:sz w:val="22"/>
          <w:szCs w:val="22"/>
        </w:rPr>
        <w:t>.       Инструктивно-методическое письмо Министерства образования и науки Российской Федерации от 14.12.2015 №09-3564 «О внеурочной деятельности и реализации дополнительных общеобразовательных программ»;</w:t>
      </w:r>
    </w:p>
    <w:p w:rsidR="008047CB" w:rsidRPr="008047CB" w:rsidRDefault="008047CB" w:rsidP="008047CB">
      <w:pPr>
        <w:pStyle w:val="Standard"/>
        <w:jc w:val="both"/>
        <w:rPr>
          <w:sz w:val="22"/>
          <w:szCs w:val="22"/>
        </w:rPr>
      </w:pPr>
      <w:r w:rsidRPr="008047CB">
        <w:rPr>
          <w:sz w:val="22"/>
          <w:szCs w:val="22"/>
        </w:rPr>
        <w:t>16</w:t>
      </w:r>
      <w:r w:rsidR="00DA29C4" w:rsidRPr="008047CB">
        <w:rPr>
          <w:sz w:val="22"/>
          <w:szCs w:val="22"/>
        </w:rPr>
        <w:t xml:space="preserve">.       Распоряжение Правительства Тюменской области от 22.10.2012 № 2162-рп «О мерах по дальнейшему развитию в Тюменской области системы выявления и </w:t>
      </w:r>
      <w:r w:rsidRPr="008047CB">
        <w:rPr>
          <w:sz w:val="22"/>
          <w:szCs w:val="22"/>
        </w:rPr>
        <w:t>поддержки талантливых детей»;</w:t>
      </w:r>
    </w:p>
    <w:p w:rsidR="008047CB" w:rsidRPr="008047CB" w:rsidRDefault="008047CB" w:rsidP="008047CB">
      <w:pPr>
        <w:pStyle w:val="Standard"/>
        <w:jc w:val="both"/>
        <w:rPr>
          <w:rFonts w:cs="Times New Roman"/>
          <w:sz w:val="22"/>
          <w:szCs w:val="22"/>
        </w:rPr>
      </w:pPr>
      <w:r w:rsidRPr="008047CB">
        <w:rPr>
          <w:sz w:val="22"/>
          <w:szCs w:val="22"/>
        </w:rPr>
        <w:t xml:space="preserve">17. </w:t>
      </w:r>
      <w:r w:rsidR="00A92347" w:rsidRPr="008047CB">
        <w:rPr>
          <w:rFonts w:cs="Times New Roman"/>
          <w:sz w:val="22"/>
          <w:szCs w:val="22"/>
        </w:rPr>
        <w:t xml:space="preserve">Письма </w:t>
      </w:r>
      <w:proofErr w:type="spellStart"/>
      <w:r w:rsidR="00A92347" w:rsidRPr="008047CB">
        <w:rPr>
          <w:rFonts w:cs="Times New Roman"/>
          <w:sz w:val="22"/>
          <w:szCs w:val="22"/>
        </w:rPr>
        <w:t>Минобрнауки</w:t>
      </w:r>
      <w:proofErr w:type="spellEnd"/>
      <w:r w:rsidR="00A92347" w:rsidRPr="008047CB">
        <w:rPr>
          <w:rFonts w:cs="Times New Roman"/>
          <w:sz w:val="22"/>
          <w:szCs w:val="22"/>
        </w:rPr>
        <w:t xml:space="preserve"> России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8047CB" w:rsidRPr="008047CB" w:rsidRDefault="008047CB" w:rsidP="008047CB">
      <w:pPr>
        <w:pStyle w:val="Standard"/>
        <w:jc w:val="both"/>
        <w:rPr>
          <w:rFonts w:cs="Times New Roman"/>
          <w:sz w:val="22"/>
          <w:szCs w:val="22"/>
        </w:rPr>
      </w:pPr>
      <w:r w:rsidRPr="008047CB">
        <w:rPr>
          <w:rFonts w:cs="Times New Roman"/>
          <w:sz w:val="22"/>
          <w:szCs w:val="22"/>
        </w:rPr>
        <w:t xml:space="preserve">18. </w:t>
      </w:r>
      <w:r w:rsidR="00640F8D" w:rsidRPr="008047CB">
        <w:rPr>
          <w:rFonts w:cs="Times New Roman"/>
          <w:sz w:val="22"/>
          <w:szCs w:val="22"/>
        </w:rPr>
        <w:t xml:space="preserve">Письма </w:t>
      </w:r>
      <w:proofErr w:type="spellStart"/>
      <w:r w:rsidR="00640F8D" w:rsidRPr="008047CB">
        <w:rPr>
          <w:rFonts w:cs="Times New Roman"/>
          <w:sz w:val="22"/>
          <w:szCs w:val="22"/>
        </w:rPr>
        <w:t>Минобрнауки</w:t>
      </w:r>
      <w:proofErr w:type="spellEnd"/>
      <w:r w:rsidR="00640F8D" w:rsidRPr="008047CB">
        <w:rPr>
          <w:rFonts w:cs="Times New Roman"/>
          <w:sz w:val="22"/>
          <w:szCs w:val="22"/>
        </w:rPr>
        <w:t xml:space="preserve"> России от 09.10.2017 № ТС-945\08 «О реализации прав граждан на получение образования на родном языке»</w:t>
      </w:r>
    </w:p>
    <w:p w:rsidR="008047CB" w:rsidRPr="008047CB" w:rsidRDefault="008047CB" w:rsidP="008047CB">
      <w:pPr>
        <w:pStyle w:val="33"/>
        <w:shd w:val="clear" w:color="auto" w:fill="auto"/>
        <w:spacing w:line="240" w:lineRule="auto"/>
        <w:ind w:right="23" w:firstLine="709"/>
        <w:jc w:val="both"/>
        <w:rPr>
          <w:sz w:val="24"/>
          <w:szCs w:val="24"/>
        </w:rPr>
      </w:pPr>
      <w:r w:rsidRPr="008047CB">
        <w:rPr>
          <w:sz w:val="22"/>
          <w:szCs w:val="22"/>
        </w:rPr>
        <w:t xml:space="preserve">19. </w:t>
      </w:r>
      <w:r w:rsidR="00640F8D" w:rsidRPr="008047CB">
        <w:rPr>
          <w:sz w:val="22"/>
          <w:szCs w:val="22"/>
        </w:rPr>
        <w:t xml:space="preserve">Письма </w:t>
      </w:r>
      <w:proofErr w:type="spellStart"/>
      <w:r w:rsidR="00640F8D" w:rsidRPr="008047CB">
        <w:rPr>
          <w:sz w:val="22"/>
          <w:szCs w:val="22"/>
        </w:rPr>
        <w:t>Рособрнадзора</w:t>
      </w:r>
      <w:proofErr w:type="spellEnd"/>
      <w:r w:rsidR="00640F8D" w:rsidRPr="008047CB">
        <w:rPr>
          <w:sz w:val="22"/>
          <w:szCs w:val="22"/>
        </w:rPr>
        <w:t xml:space="preserve"> от 20.06.2018 № 05-192 «О реализации прав на изучение родных языков из числа языков народов РФ в общеобразовательных организациях»</w:t>
      </w:r>
      <w:r w:rsidRPr="008047CB">
        <w:rPr>
          <w:sz w:val="22"/>
          <w:szCs w:val="22"/>
        </w:rPr>
        <w:t xml:space="preserve">, </w:t>
      </w:r>
      <w:r w:rsidRPr="008047CB">
        <w:rPr>
          <w:bCs/>
          <w:color w:val="26282F"/>
          <w:sz w:val="24"/>
          <w:szCs w:val="24"/>
        </w:rPr>
        <w:t>Письма Министерства просвещения РФ от 4 декабря 2019 г. N 04-1375 «Об изучении языков в организациях, осуществляющих образовательную деятельность»;</w:t>
      </w:r>
    </w:p>
    <w:p w:rsidR="008047CB" w:rsidRDefault="008047CB" w:rsidP="008047CB">
      <w:pPr>
        <w:pStyle w:val="Standard"/>
        <w:jc w:val="both"/>
        <w:rPr>
          <w:rFonts w:cs="Times New Roman"/>
        </w:rPr>
      </w:pPr>
      <w:r w:rsidRPr="008047CB">
        <w:rPr>
          <w:rFonts w:cs="Times New Roman"/>
          <w:sz w:val="22"/>
          <w:szCs w:val="22"/>
        </w:rPr>
        <w:t xml:space="preserve">20. </w:t>
      </w:r>
      <w:r w:rsidR="00964EDF" w:rsidRPr="008047CB">
        <w:rPr>
          <w:rFonts w:cs="Times New Roman"/>
        </w:rPr>
        <w:t>Постановления</w:t>
      </w:r>
      <w:r w:rsidR="00A92347" w:rsidRPr="008047CB">
        <w:rPr>
          <w:rFonts w:cs="Times New Roman"/>
        </w:rPr>
        <w:t xml:space="preserve"> Правительства Тюменской области от 16 апреля 2014 г. №163-п «Об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и среднего общего образования с углубленным изучением отдельных уче</w:t>
      </w:r>
      <w:r w:rsidR="00A92347" w:rsidRPr="00414CFA">
        <w:rPr>
          <w:rFonts w:cs="Times New Roman"/>
        </w:rPr>
        <w:t>бных предметов или для профильного обучения»;</w:t>
      </w:r>
    </w:p>
    <w:p w:rsidR="008047CB" w:rsidRDefault="008047CB" w:rsidP="008047CB">
      <w:pPr>
        <w:pStyle w:val="Standard"/>
        <w:jc w:val="both"/>
        <w:rPr>
          <w:rFonts w:cs="Times New Roman"/>
          <w:sz w:val="22"/>
          <w:szCs w:val="22"/>
        </w:rPr>
      </w:pPr>
      <w:r>
        <w:rPr>
          <w:rFonts w:cs="Times New Roman"/>
        </w:rPr>
        <w:t xml:space="preserve">21. </w:t>
      </w:r>
      <w:r w:rsidR="00964EDF">
        <w:rPr>
          <w:rFonts w:cs="Times New Roman"/>
        </w:rPr>
        <w:t>Письма</w:t>
      </w:r>
      <w:r w:rsidR="00A92347" w:rsidRPr="00414CFA">
        <w:rPr>
          <w:rFonts w:cs="Times New Roman"/>
        </w:rPr>
        <w:t xml:space="preserve"> Департамента государственной политики в образовании Министерства образования и науки Российской Федерации от 04.03.2010г. </w:t>
      </w:r>
      <w:r w:rsidR="00A92347" w:rsidRPr="00414CFA">
        <w:rPr>
          <w:rFonts w:cs="Times New Roman"/>
          <w:iCs/>
        </w:rPr>
        <w:t>№</w:t>
      </w:r>
      <w:r w:rsidR="00A92347" w:rsidRPr="00414CFA">
        <w:rPr>
          <w:rFonts w:cs="Times New Roman"/>
        </w:rPr>
        <w:t>03-413 «</w:t>
      </w:r>
      <w:r w:rsidR="00A92347" w:rsidRPr="00414CFA">
        <w:rPr>
          <w:rFonts w:cs="Times New Roman"/>
          <w:caps/>
        </w:rPr>
        <w:t xml:space="preserve">О </w:t>
      </w:r>
      <w:r w:rsidR="00A92347" w:rsidRPr="00414CFA">
        <w:rPr>
          <w:rFonts w:cs="Times New Roman"/>
        </w:rPr>
        <w:t xml:space="preserve">методических рекомендациях по </w:t>
      </w:r>
      <w:r w:rsidR="00A92347" w:rsidRPr="008047CB">
        <w:rPr>
          <w:rFonts w:cs="Times New Roman"/>
          <w:sz w:val="22"/>
          <w:szCs w:val="22"/>
        </w:rPr>
        <w:t xml:space="preserve">реализации элективных курсов»; </w:t>
      </w:r>
    </w:p>
    <w:p w:rsidR="008047CB" w:rsidRPr="008047CB" w:rsidRDefault="008047CB" w:rsidP="008047CB">
      <w:pPr>
        <w:pStyle w:val="Standard"/>
        <w:jc w:val="both"/>
        <w:rPr>
          <w:rFonts w:cs="Times New Roman"/>
          <w:sz w:val="22"/>
          <w:szCs w:val="22"/>
        </w:rPr>
      </w:pPr>
      <w:r>
        <w:rPr>
          <w:rFonts w:cs="Times New Roman"/>
          <w:sz w:val="22"/>
          <w:szCs w:val="22"/>
        </w:rPr>
        <w:t xml:space="preserve">22. </w:t>
      </w:r>
      <w:r w:rsidRPr="008047CB">
        <w:rPr>
          <w:rFonts w:cs="Times New Roman"/>
          <w:sz w:val="22"/>
          <w:szCs w:val="22"/>
        </w:rPr>
        <w:t>Распоряжение Правительства от 25.09.2017 года №2039-р об утверждении «Стратегия повышения финансовой грамотности в Российской Федерации на 2017-2023 годы».</w:t>
      </w:r>
    </w:p>
    <w:p w:rsidR="00A92347" w:rsidRPr="00414CFA" w:rsidRDefault="00A92347" w:rsidP="005F2AC6">
      <w:pPr>
        <w:spacing w:after="0" w:line="240" w:lineRule="auto"/>
        <w:ind w:firstLine="709"/>
        <w:jc w:val="both"/>
        <w:rPr>
          <w:rFonts w:ascii="Times New Roman" w:hAnsi="Times New Roman" w:cs="Times New Roman"/>
        </w:rPr>
      </w:pPr>
      <w:r w:rsidRPr="008047CB">
        <w:rPr>
          <w:rFonts w:ascii="Times New Roman" w:hAnsi="Times New Roman" w:cs="Times New Roman"/>
        </w:rPr>
        <w:t>Учебным планом определен максимальный объем учебной нагрузки учащихся, распределено учебное время, отводимое на освоение федерального и школьного компонентов государственного образовательного стандарта по классам и</w:t>
      </w:r>
      <w:r w:rsidRPr="00414CFA">
        <w:rPr>
          <w:rFonts w:ascii="Times New Roman" w:hAnsi="Times New Roman" w:cs="Times New Roman"/>
        </w:rPr>
        <w:t xml:space="preserve"> образовательным областям. </w:t>
      </w:r>
    </w:p>
    <w:p w:rsidR="00A92347" w:rsidRPr="00414CFA" w:rsidRDefault="00A92347" w:rsidP="00414CFA">
      <w:pPr>
        <w:autoSpaceDE w:val="0"/>
        <w:autoSpaceDN w:val="0"/>
        <w:adjustRightInd w:val="0"/>
        <w:spacing w:after="0" w:line="240" w:lineRule="auto"/>
        <w:ind w:firstLine="709"/>
        <w:jc w:val="both"/>
        <w:rPr>
          <w:rFonts w:ascii="Times New Roman" w:hAnsi="Times New Roman" w:cs="Times New Roman"/>
        </w:rPr>
      </w:pPr>
      <w:r w:rsidRPr="00414CFA">
        <w:rPr>
          <w:rFonts w:ascii="Times New Roman" w:hAnsi="Times New Roman" w:cs="Times New Roman"/>
        </w:rPr>
        <w:t xml:space="preserve">Учебный план для 1-4 классов формируется на </w:t>
      </w:r>
      <w:r w:rsidR="00337727" w:rsidRPr="00414CFA">
        <w:rPr>
          <w:rFonts w:ascii="Times New Roman" w:hAnsi="Times New Roman" w:cs="Times New Roman"/>
        </w:rPr>
        <w:t xml:space="preserve">основании </w:t>
      </w:r>
      <w:r w:rsidRPr="00414CFA">
        <w:rPr>
          <w:rFonts w:ascii="Times New Roman" w:hAnsi="Times New Roman" w:cs="Times New Roman"/>
        </w:rPr>
        <w:t>ФГОС начального общего образования, для 5</w:t>
      </w:r>
      <w:r w:rsidR="00214FCF">
        <w:rPr>
          <w:rFonts w:ascii="Times New Roman" w:hAnsi="Times New Roman" w:cs="Times New Roman"/>
        </w:rPr>
        <w:t>-9</w:t>
      </w:r>
      <w:r w:rsidR="00C00549">
        <w:rPr>
          <w:rFonts w:ascii="Times New Roman" w:hAnsi="Times New Roman" w:cs="Times New Roman"/>
        </w:rPr>
        <w:t>, 10</w:t>
      </w:r>
      <w:r w:rsidRPr="00414CFA">
        <w:rPr>
          <w:rFonts w:ascii="Times New Roman" w:hAnsi="Times New Roman" w:cs="Times New Roman"/>
        </w:rPr>
        <w:t xml:space="preserve"> классов формируется на </w:t>
      </w:r>
      <w:r w:rsidR="005F2AC6">
        <w:rPr>
          <w:rFonts w:ascii="Times New Roman" w:hAnsi="Times New Roman" w:cs="Times New Roman"/>
        </w:rPr>
        <w:t xml:space="preserve">основании </w:t>
      </w:r>
      <w:r w:rsidRPr="00414CFA">
        <w:rPr>
          <w:rFonts w:ascii="Times New Roman" w:hAnsi="Times New Roman" w:cs="Times New Roman"/>
        </w:rPr>
        <w:t>ФГОС основного общего образования</w:t>
      </w:r>
      <w:r w:rsidR="00C00549">
        <w:rPr>
          <w:rFonts w:ascii="Times New Roman" w:hAnsi="Times New Roman" w:cs="Times New Roman"/>
        </w:rPr>
        <w:t>, среднего общего образования</w:t>
      </w:r>
      <w:r w:rsidRPr="00414CFA">
        <w:rPr>
          <w:rFonts w:ascii="Times New Roman" w:hAnsi="Times New Roman" w:cs="Times New Roman"/>
        </w:rPr>
        <w:t xml:space="preserve"> и является частью образовательной программы, которая включает в себя учебный план и план внеурочной деятельности. </w:t>
      </w:r>
    </w:p>
    <w:p w:rsidR="00A92347" w:rsidRPr="00414CFA" w:rsidRDefault="00A92347" w:rsidP="00414CFA">
      <w:pPr>
        <w:pStyle w:val="a4"/>
        <w:ind w:firstLine="709"/>
        <w:rPr>
          <w:sz w:val="22"/>
          <w:szCs w:val="22"/>
        </w:rPr>
      </w:pPr>
      <w:r w:rsidRPr="00414CFA">
        <w:rPr>
          <w:sz w:val="22"/>
          <w:szCs w:val="22"/>
        </w:rPr>
        <w:t xml:space="preserve">Учебный план для 11 классов состоит из двух частей: инвариантной и вариативной. В инвариантной части учебного плана полностью реализуется федеральный компонент государственного образовательного стандарта. </w:t>
      </w:r>
    </w:p>
    <w:p w:rsidR="00A92347" w:rsidRPr="00414CFA" w:rsidRDefault="00A92347" w:rsidP="005F2AC6">
      <w:pPr>
        <w:spacing w:after="0" w:line="240" w:lineRule="auto"/>
        <w:ind w:right="-2" w:firstLine="709"/>
        <w:jc w:val="both"/>
        <w:rPr>
          <w:rFonts w:ascii="Times New Roman" w:hAnsi="Times New Roman" w:cs="Times New Roman"/>
        </w:rPr>
      </w:pPr>
      <w:r w:rsidRPr="00414CFA">
        <w:rPr>
          <w:rFonts w:ascii="Times New Roman" w:hAnsi="Times New Roman" w:cs="Times New Roman"/>
        </w:rPr>
        <w:t xml:space="preserve">Продолжительность учебного года в 1 классе – 33 учебные недели, во </w:t>
      </w:r>
      <w:r w:rsidR="005F2AC6">
        <w:rPr>
          <w:rFonts w:ascii="Times New Roman" w:hAnsi="Times New Roman" w:cs="Times New Roman"/>
        </w:rPr>
        <w:t>2-11 классах - 34 учебных недели</w:t>
      </w:r>
      <w:r w:rsidRPr="00414CFA">
        <w:rPr>
          <w:rFonts w:ascii="Times New Roman" w:hAnsi="Times New Roman" w:cs="Times New Roman"/>
        </w:rPr>
        <w:t xml:space="preserve">. Учебный план рассчитан на 5-дневную учебную неделю. </w:t>
      </w:r>
    </w:p>
    <w:p w:rsidR="00A92347" w:rsidRPr="00414CFA" w:rsidRDefault="00A92347" w:rsidP="00414CFA">
      <w:pPr>
        <w:spacing w:after="0" w:line="240" w:lineRule="auto"/>
        <w:ind w:right="-2" w:firstLine="709"/>
        <w:jc w:val="both"/>
        <w:rPr>
          <w:rFonts w:ascii="Times New Roman" w:hAnsi="Times New Roman" w:cs="Times New Roman"/>
        </w:rPr>
      </w:pPr>
      <w:r w:rsidRPr="00414CFA">
        <w:rPr>
          <w:rFonts w:ascii="Times New Roman" w:hAnsi="Times New Roman" w:cs="Times New Roman"/>
        </w:rPr>
        <w:t>Продолжительность урока в 1 классе: в 1</w:t>
      </w:r>
      <w:r w:rsidR="00E538DD">
        <w:rPr>
          <w:rFonts w:ascii="Times New Roman" w:hAnsi="Times New Roman" w:cs="Times New Roman"/>
        </w:rPr>
        <w:t xml:space="preserve"> четверти </w:t>
      </w:r>
      <w:r w:rsidRPr="00414CFA">
        <w:rPr>
          <w:rFonts w:ascii="Times New Roman" w:hAnsi="Times New Roman" w:cs="Times New Roman"/>
        </w:rPr>
        <w:t>- 35 минут</w:t>
      </w:r>
      <w:r w:rsidR="00E538DD">
        <w:rPr>
          <w:rFonts w:ascii="Times New Roman" w:hAnsi="Times New Roman" w:cs="Times New Roman"/>
        </w:rPr>
        <w:t xml:space="preserve"> по 3 урока в день,</w:t>
      </w:r>
      <w:r w:rsidR="00E538DD" w:rsidRPr="00E538DD">
        <w:rPr>
          <w:rFonts w:ascii="Times New Roman" w:hAnsi="Times New Roman" w:cs="Times New Roman"/>
        </w:rPr>
        <w:t xml:space="preserve"> </w:t>
      </w:r>
      <w:r w:rsidR="00E538DD" w:rsidRPr="00414CFA">
        <w:rPr>
          <w:rFonts w:ascii="Times New Roman" w:hAnsi="Times New Roman" w:cs="Times New Roman"/>
        </w:rPr>
        <w:t>в</w:t>
      </w:r>
      <w:r w:rsidR="00E538DD">
        <w:rPr>
          <w:rFonts w:ascii="Times New Roman" w:hAnsi="Times New Roman" w:cs="Times New Roman"/>
        </w:rPr>
        <w:t xml:space="preserve">о </w:t>
      </w:r>
      <w:r w:rsidR="00E538DD" w:rsidRPr="00414CFA">
        <w:rPr>
          <w:rFonts w:ascii="Times New Roman" w:hAnsi="Times New Roman" w:cs="Times New Roman"/>
        </w:rPr>
        <w:t>2 четверт</w:t>
      </w:r>
      <w:r w:rsidR="00E538DD">
        <w:rPr>
          <w:rFonts w:ascii="Times New Roman" w:hAnsi="Times New Roman" w:cs="Times New Roman"/>
        </w:rPr>
        <w:t xml:space="preserve">и </w:t>
      </w:r>
      <w:r w:rsidR="00E538DD" w:rsidRPr="00414CFA">
        <w:rPr>
          <w:rFonts w:ascii="Times New Roman" w:hAnsi="Times New Roman" w:cs="Times New Roman"/>
        </w:rPr>
        <w:t>- 35 минут</w:t>
      </w:r>
      <w:r w:rsidR="00E538DD">
        <w:rPr>
          <w:rFonts w:ascii="Times New Roman" w:hAnsi="Times New Roman" w:cs="Times New Roman"/>
        </w:rPr>
        <w:t xml:space="preserve"> по 4 урока в день</w:t>
      </w:r>
      <w:r w:rsidRPr="00414CFA">
        <w:rPr>
          <w:rFonts w:ascii="Times New Roman" w:hAnsi="Times New Roman" w:cs="Times New Roman"/>
        </w:rPr>
        <w:t>, в 3-4 четвертях 40 минут</w:t>
      </w:r>
      <w:r w:rsidR="00E538DD">
        <w:rPr>
          <w:rFonts w:ascii="Times New Roman" w:hAnsi="Times New Roman" w:cs="Times New Roman"/>
        </w:rPr>
        <w:t xml:space="preserve"> по 4 урока в день</w:t>
      </w:r>
      <w:r w:rsidRPr="00414CFA">
        <w:rPr>
          <w:rFonts w:ascii="Times New Roman" w:hAnsi="Times New Roman" w:cs="Times New Roman"/>
        </w:rPr>
        <w:t>. Продолжительность урока для 2-11 классов - 45 минут.</w:t>
      </w:r>
    </w:p>
    <w:p w:rsidR="00DD4A54" w:rsidRDefault="00DD4A54" w:rsidP="005F2AC6">
      <w:pPr>
        <w:pStyle w:val="a4"/>
        <w:ind w:left="57" w:right="57" w:firstLine="709"/>
        <w:jc w:val="center"/>
        <w:rPr>
          <w:rStyle w:val="fontstyle01"/>
          <w:rFonts w:ascii="Times New Roman" w:hAnsi="Times New Roman"/>
          <w:sz w:val="24"/>
          <w:szCs w:val="24"/>
        </w:rPr>
      </w:pPr>
    </w:p>
    <w:p w:rsidR="008047CB" w:rsidRDefault="008047CB" w:rsidP="005F2AC6">
      <w:pPr>
        <w:pStyle w:val="a4"/>
        <w:ind w:left="57" w:right="57" w:firstLine="709"/>
        <w:jc w:val="center"/>
        <w:rPr>
          <w:rStyle w:val="fontstyle01"/>
          <w:rFonts w:ascii="Times New Roman" w:hAnsi="Times New Roman"/>
          <w:sz w:val="24"/>
          <w:szCs w:val="24"/>
        </w:rPr>
      </w:pPr>
    </w:p>
    <w:p w:rsidR="008047CB" w:rsidRDefault="008047CB" w:rsidP="005F2AC6">
      <w:pPr>
        <w:pStyle w:val="a4"/>
        <w:ind w:left="57" w:right="57" w:firstLine="709"/>
        <w:jc w:val="center"/>
        <w:rPr>
          <w:rStyle w:val="fontstyle01"/>
          <w:rFonts w:ascii="Times New Roman" w:hAnsi="Times New Roman"/>
          <w:sz w:val="24"/>
          <w:szCs w:val="24"/>
        </w:rPr>
      </w:pPr>
    </w:p>
    <w:p w:rsidR="008047CB" w:rsidRDefault="008047CB" w:rsidP="005F2AC6">
      <w:pPr>
        <w:pStyle w:val="a4"/>
        <w:ind w:left="57" w:right="57" w:firstLine="709"/>
        <w:jc w:val="center"/>
        <w:rPr>
          <w:rStyle w:val="fontstyle01"/>
          <w:rFonts w:ascii="Times New Roman" w:hAnsi="Times New Roman"/>
          <w:sz w:val="24"/>
          <w:szCs w:val="24"/>
        </w:rPr>
      </w:pPr>
    </w:p>
    <w:p w:rsidR="008047CB" w:rsidRDefault="008047CB" w:rsidP="005F2AC6">
      <w:pPr>
        <w:pStyle w:val="a4"/>
        <w:ind w:left="57" w:right="57" w:firstLine="709"/>
        <w:jc w:val="center"/>
        <w:rPr>
          <w:rStyle w:val="fontstyle01"/>
          <w:rFonts w:ascii="Times New Roman" w:hAnsi="Times New Roman"/>
          <w:sz w:val="24"/>
          <w:szCs w:val="24"/>
        </w:rPr>
      </w:pPr>
    </w:p>
    <w:p w:rsidR="008047CB" w:rsidRDefault="008047CB" w:rsidP="005F2AC6">
      <w:pPr>
        <w:pStyle w:val="a4"/>
        <w:ind w:left="57" w:right="57" w:firstLine="709"/>
        <w:jc w:val="center"/>
        <w:rPr>
          <w:rStyle w:val="fontstyle01"/>
          <w:rFonts w:ascii="Times New Roman" w:hAnsi="Times New Roman"/>
          <w:sz w:val="24"/>
          <w:szCs w:val="24"/>
        </w:rPr>
      </w:pPr>
    </w:p>
    <w:p w:rsidR="008047CB" w:rsidRDefault="008047CB" w:rsidP="005F2AC6">
      <w:pPr>
        <w:pStyle w:val="a4"/>
        <w:ind w:left="57" w:right="57" w:firstLine="709"/>
        <w:jc w:val="center"/>
        <w:rPr>
          <w:rStyle w:val="fontstyle01"/>
          <w:rFonts w:ascii="Times New Roman" w:hAnsi="Times New Roman"/>
          <w:sz w:val="24"/>
          <w:szCs w:val="24"/>
        </w:rPr>
      </w:pPr>
    </w:p>
    <w:p w:rsidR="008047CB" w:rsidRDefault="008047CB" w:rsidP="005F2AC6">
      <w:pPr>
        <w:pStyle w:val="a4"/>
        <w:ind w:left="57" w:right="57" w:firstLine="709"/>
        <w:jc w:val="center"/>
        <w:rPr>
          <w:rStyle w:val="fontstyle01"/>
          <w:rFonts w:ascii="Times New Roman" w:hAnsi="Times New Roman"/>
          <w:sz w:val="24"/>
          <w:szCs w:val="24"/>
        </w:rPr>
      </w:pPr>
    </w:p>
    <w:p w:rsidR="008047CB" w:rsidRDefault="008047CB" w:rsidP="005F2AC6">
      <w:pPr>
        <w:pStyle w:val="a4"/>
        <w:ind w:left="57" w:right="57" w:firstLine="709"/>
        <w:jc w:val="center"/>
        <w:rPr>
          <w:rStyle w:val="fontstyle01"/>
          <w:rFonts w:ascii="Times New Roman" w:hAnsi="Times New Roman"/>
          <w:sz w:val="24"/>
          <w:szCs w:val="24"/>
        </w:rPr>
      </w:pPr>
    </w:p>
    <w:p w:rsidR="008047CB" w:rsidRDefault="008047CB" w:rsidP="005F2AC6">
      <w:pPr>
        <w:pStyle w:val="a4"/>
        <w:ind w:left="57" w:right="57" w:firstLine="709"/>
        <w:jc w:val="center"/>
        <w:rPr>
          <w:rStyle w:val="fontstyle01"/>
          <w:rFonts w:ascii="Times New Roman" w:hAnsi="Times New Roman"/>
          <w:sz w:val="24"/>
          <w:szCs w:val="24"/>
        </w:rPr>
      </w:pPr>
    </w:p>
    <w:p w:rsidR="008047CB" w:rsidRDefault="008047CB" w:rsidP="005F2AC6">
      <w:pPr>
        <w:pStyle w:val="a4"/>
        <w:ind w:left="57" w:right="57" w:firstLine="709"/>
        <w:jc w:val="center"/>
        <w:rPr>
          <w:rStyle w:val="fontstyle01"/>
          <w:rFonts w:ascii="Times New Roman" w:hAnsi="Times New Roman"/>
          <w:sz w:val="24"/>
          <w:szCs w:val="24"/>
        </w:rPr>
      </w:pPr>
    </w:p>
    <w:p w:rsidR="008047CB" w:rsidRDefault="008047CB" w:rsidP="005F2AC6">
      <w:pPr>
        <w:pStyle w:val="a4"/>
        <w:ind w:left="57" w:right="57" w:firstLine="709"/>
        <w:jc w:val="center"/>
        <w:rPr>
          <w:b/>
          <w:sz w:val="22"/>
          <w:szCs w:val="22"/>
        </w:rPr>
      </w:pPr>
    </w:p>
    <w:p w:rsidR="00C91B4C" w:rsidRDefault="00C91B4C" w:rsidP="005F2AC6">
      <w:pPr>
        <w:pStyle w:val="a4"/>
        <w:ind w:left="57" w:right="57" w:firstLine="709"/>
        <w:jc w:val="center"/>
        <w:rPr>
          <w:b/>
          <w:sz w:val="22"/>
          <w:szCs w:val="22"/>
        </w:rPr>
      </w:pPr>
    </w:p>
    <w:p w:rsidR="00C91B4C" w:rsidRDefault="00C91B4C" w:rsidP="005F2AC6">
      <w:pPr>
        <w:pStyle w:val="a4"/>
        <w:ind w:left="57" w:right="57" w:firstLine="709"/>
        <w:jc w:val="center"/>
        <w:rPr>
          <w:b/>
          <w:sz w:val="22"/>
          <w:szCs w:val="22"/>
        </w:rPr>
      </w:pPr>
    </w:p>
    <w:p w:rsidR="00C91B4C" w:rsidRDefault="00C91B4C" w:rsidP="005F2AC6">
      <w:pPr>
        <w:pStyle w:val="a4"/>
        <w:ind w:left="57" w:right="57" w:firstLine="709"/>
        <w:jc w:val="center"/>
        <w:rPr>
          <w:b/>
          <w:sz w:val="22"/>
          <w:szCs w:val="22"/>
        </w:rPr>
      </w:pPr>
    </w:p>
    <w:p w:rsidR="00C91B4C" w:rsidRDefault="00C91B4C" w:rsidP="005F2AC6">
      <w:pPr>
        <w:pStyle w:val="a4"/>
        <w:ind w:left="57" w:right="57" w:firstLine="709"/>
        <w:jc w:val="center"/>
        <w:rPr>
          <w:b/>
          <w:sz w:val="22"/>
          <w:szCs w:val="22"/>
        </w:rPr>
      </w:pPr>
    </w:p>
    <w:p w:rsidR="00C91B4C" w:rsidRDefault="00C91B4C" w:rsidP="005F2AC6">
      <w:pPr>
        <w:pStyle w:val="a4"/>
        <w:ind w:left="57" w:right="57" w:firstLine="709"/>
        <w:jc w:val="center"/>
        <w:rPr>
          <w:b/>
          <w:sz w:val="22"/>
          <w:szCs w:val="22"/>
        </w:rPr>
      </w:pPr>
    </w:p>
    <w:p w:rsidR="00C91B4C" w:rsidRDefault="00C91B4C" w:rsidP="005F2AC6">
      <w:pPr>
        <w:pStyle w:val="a4"/>
        <w:ind w:left="57" w:right="57" w:firstLine="709"/>
        <w:jc w:val="center"/>
        <w:rPr>
          <w:b/>
          <w:sz w:val="22"/>
          <w:szCs w:val="22"/>
        </w:rPr>
      </w:pPr>
    </w:p>
    <w:p w:rsidR="00C91B4C" w:rsidRDefault="00C91B4C" w:rsidP="005F2AC6">
      <w:pPr>
        <w:pStyle w:val="a4"/>
        <w:ind w:left="57" w:right="57" w:firstLine="709"/>
        <w:jc w:val="center"/>
        <w:rPr>
          <w:b/>
          <w:sz w:val="22"/>
          <w:szCs w:val="22"/>
        </w:rPr>
      </w:pPr>
    </w:p>
    <w:p w:rsidR="00C91B4C" w:rsidRDefault="00C91B4C" w:rsidP="005F2AC6">
      <w:pPr>
        <w:pStyle w:val="a4"/>
        <w:ind w:left="57" w:right="57" w:firstLine="709"/>
        <w:jc w:val="center"/>
        <w:rPr>
          <w:b/>
          <w:sz w:val="22"/>
          <w:szCs w:val="22"/>
        </w:rPr>
      </w:pPr>
    </w:p>
    <w:p w:rsidR="00C91B4C" w:rsidRDefault="00C91B4C" w:rsidP="005F2AC6">
      <w:pPr>
        <w:pStyle w:val="a4"/>
        <w:ind w:left="57" w:right="57" w:firstLine="709"/>
        <w:jc w:val="center"/>
        <w:rPr>
          <w:b/>
          <w:sz w:val="22"/>
          <w:szCs w:val="22"/>
        </w:rPr>
      </w:pPr>
    </w:p>
    <w:p w:rsidR="00C91B4C" w:rsidRDefault="00C91B4C" w:rsidP="005F2AC6">
      <w:pPr>
        <w:pStyle w:val="a4"/>
        <w:ind w:left="57" w:right="57" w:firstLine="709"/>
        <w:jc w:val="center"/>
        <w:rPr>
          <w:b/>
          <w:sz w:val="22"/>
          <w:szCs w:val="22"/>
        </w:rPr>
      </w:pPr>
    </w:p>
    <w:p w:rsidR="00C91B4C" w:rsidRDefault="00C91B4C" w:rsidP="005F2AC6">
      <w:pPr>
        <w:pStyle w:val="a4"/>
        <w:ind w:left="57" w:right="57" w:firstLine="709"/>
        <w:jc w:val="center"/>
        <w:rPr>
          <w:b/>
          <w:sz w:val="22"/>
          <w:szCs w:val="22"/>
        </w:rPr>
      </w:pPr>
    </w:p>
    <w:p w:rsidR="00C91B4C" w:rsidRDefault="00C91B4C" w:rsidP="008047CB">
      <w:pPr>
        <w:pStyle w:val="a4"/>
        <w:ind w:right="57"/>
        <w:rPr>
          <w:b/>
          <w:sz w:val="22"/>
          <w:szCs w:val="22"/>
        </w:rPr>
      </w:pPr>
    </w:p>
    <w:p w:rsidR="00C91B4C" w:rsidRDefault="00C91B4C" w:rsidP="005F2AC6">
      <w:pPr>
        <w:pStyle w:val="a4"/>
        <w:ind w:left="57" w:right="57" w:firstLine="709"/>
        <w:jc w:val="center"/>
        <w:rPr>
          <w:b/>
          <w:sz w:val="22"/>
          <w:szCs w:val="22"/>
        </w:rPr>
      </w:pPr>
    </w:p>
    <w:p w:rsidR="00A92347" w:rsidRDefault="00A92347" w:rsidP="005F2AC6">
      <w:pPr>
        <w:pStyle w:val="a4"/>
        <w:ind w:left="57" w:right="57" w:firstLine="709"/>
        <w:jc w:val="center"/>
        <w:rPr>
          <w:b/>
          <w:sz w:val="22"/>
          <w:szCs w:val="22"/>
        </w:rPr>
      </w:pPr>
      <w:r w:rsidRPr="005F2AC6">
        <w:rPr>
          <w:b/>
          <w:sz w:val="22"/>
          <w:szCs w:val="22"/>
        </w:rPr>
        <w:t>Начальное общее образование</w:t>
      </w:r>
    </w:p>
    <w:p w:rsidR="00E72BD1" w:rsidRDefault="00C00549" w:rsidP="00E72BD1">
      <w:pPr>
        <w:spacing w:after="0" w:line="240" w:lineRule="auto"/>
        <w:ind w:left="57" w:right="57"/>
        <w:jc w:val="center"/>
        <w:rPr>
          <w:rFonts w:ascii="Times New Roman" w:hAnsi="Times New Roman" w:cs="Times New Roman"/>
          <w:b/>
        </w:rPr>
      </w:pPr>
      <w:r>
        <w:rPr>
          <w:rFonts w:ascii="Times New Roman" w:hAnsi="Times New Roman" w:cs="Times New Roman"/>
          <w:b/>
        </w:rPr>
        <w:t xml:space="preserve">Учебный </w:t>
      </w:r>
      <w:proofErr w:type="gramStart"/>
      <w:r>
        <w:rPr>
          <w:rFonts w:ascii="Times New Roman" w:hAnsi="Times New Roman" w:cs="Times New Roman"/>
          <w:b/>
        </w:rPr>
        <w:t>план  на</w:t>
      </w:r>
      <w:proofErr w:type="gramEnd"/>
      <w:r>
        <w:rPr>
          <w:rFonts w:ascii="Times New Roman" w:hAnsi="Times New Roman" w:cs="Times New Roman"/>
          <w:b/>
        </w:rPr>
        <w:t xml:space="preserve"> 2020-2021</w:t>
      </w:r>
      <w:r w:rsidR="00E72BD1" w:rsidRPr="005F2AC6">
        <w:rPr>
          <w:rFonts w:ascii="Times New Roman" w:hAnsi="Times New Roman" w:cs="Times New Roman"/>
          <w:b/>
        </w:rPr>
        <w:t xml:space="preserve">  учебный го</w:t>
      </w:r>
      <w:r w:rsidR="00971836">
        <w:rPr>
          <w:rFonts w:ascii="Times New Roman" w:hAnsi="Times New Roman" w:cs="Times New Roman"/>
          <w:b/>
        </w:rPr>
        <w:t xml:space="preserve">д, </w:t>
      </w:r>
      <w:r w:rsidR="00E72BD1" w:rsidRPr="005F2AC6">
        <w:rPr>
          <w:rFonts w:ascii="Times New Roman" w:hAnsi="Times New Roman" w:cs="Times New Roman"/>
          <w:b/>
          <w:lang w:val="en-US"/>
        </w:rPr>
        <w:t>I</w:t>
      </w:r>
      <w:r w:rsidR="00E72BD1" w:rsidRPr="005F2AC6">
        <w:rPr>
          <w:rFonts w:ascii="Times New Roman" w:hAnsi="Times New Roman" w:cs="Times New Roman"/>
          <w:b/>
        </w:rPr>
        <w:t xml:space="preserve"> – </w:t>
      </w:r>
      <w:r w:rsidR="00E72BD1" w:rsidRPr="005F2AC6">
        <w:rPr>
          <w:rFonts w:ascii="Times New Roman" w:hAnsi="Times New Roman" w:cs="Times New Roman"/>
          <w:b/>
          <w:lang w:val="en-US"/>
        </w:rPr>
        <w:t>IV</w:t>
      </w:r>
      <w:r w:rsidR="00E72BD1" w:rsidRPr="005F2AC6">
        <w:rPr>
          <w:rFonts w:ascii="Times New Roman" w:hAnsi="Times New Roman" w:cs="Times New Roman"/>
          <w:b/>
        </w:rPr>
        <w:t xml:space="preserve"> класс </w:t>
      </w:r>
    </w:p>
    <w:p w:rsidR="00E72BD1" w:rsidRPr="005F2AC6" w:rsidRDefault="00E72BD1" w:rsidP="00E72BD1">
      <w:pPr>
        <w:spacing w:after="0" w:line="240" w:lineRule="auto"/>
        <w:ind w:left="57" w:right="57"/>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38"/>
        <w:gridCol w:w="1899"/>
        <w:gridCol w:w="944"/>
        <w:gridCol w:w="938"/>
        <w:gridCol w:w="991"/>
        <w:gridCol w:w="991"/>
        <w:gridCol w:w="852"/>
        <w:gridCol w:w="2203"/>
      </w:tblGrid>
      <w:tr w:rsidR="00630282" w:rsidRPr="00E63953" w:rsidTr="00C4397F">
        <w:tc>
          <w:tcPr>
            <w:tcW w:w="872" w:type="pct"/>
            <w:gridSpan w:val="2"/>
            <w:vMerge w:val="restart"/>
            <w:shd w:val="clear" w:color="auto" w:fill="FDE9D9" w:themeFill="accent6" w:themeFillTint="33"/>
          </w:tcPr>
          <w:p w:rsidR="00630282" w:rsidRPr="00E63953" w:rsidRDefault="00630282" w:rsidP="003C5FAC">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Предметные области</w:t>
            </w:r>
          </w:p>
        </w:tc>
        <w:tc>
          <w:tcPr>
            <w:tcW w:w="889" w:type="pct"/>
            <w:vMerge w:val="restart"/>
            <w:shd w:val="clear" w:color="auto" w:fill="FDE9D9" w:themeFill="accent6" w:themeFillTint="33"/>
            <w:vAlign w:val="center"/>
          </w:tcPr>
          <w:p w:rsidR="00630282" w:rsidRPr="00E63953" w:rsidRDefault="00630282" w:rsidP="003C5FAC">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Учебные предметы</w:t>
            </w:r>
          </w:p>
        </w:tc>
        <w:tc>
          <w:tcPr>
            <w:tcW w:w="1809" w:type="pct"/>
            <w:gridSpan w:val="4"/>
            <w:shd w:val="clear" w:color="auto" w:fill="FDE9D9" w:themeFill="accent6" w:themeFillTint="33"/>
          </w:tcPr>
          <w:p w:rsidR="00630282" w:rsidRPr="00E63953" w:rsidRDefault="00630282" w:rsidP="003C5FAC">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Количество часов в неделю</w:t>
            </w:r>
          </w:p>
        </w:tc>
        <w:tc>
          <w:tcPr>
            <w:tcW w:w="399" w:type="pct"/>
            <w:vMerge w:val="restart"/>
            <w:shd w:val="clear" w:color="auto" w:fill="FDE9D9" w:themeFill="accent6" w:themeFillTint="33"/>
          </w:tcPr>
          <w:p w:rsidR="00630282" w:rsidRPr="00E63953" w:rsidRDefault="00630282" w:rsidP="003C5FAC">
            <w:pPr>
              <w:spacing w:after="0" w:line="240" w:lineRule="auto"/>
              <w:ind w:left="57" w:right="57"/>
              <w:jc w:val="center"/>
              <w:rPr>
                <w:rFonts w:ascii="Times New Roman" w:hAnsi="Times New Roman" w:cs="Times New Roman"/>
                <w:b/>
                <w:sz w:val="18"/>
                <w:szCs w:val="18"/>
              </w:rPr>
            </w:pPr>
          </w:p>
          <w:p w:rsidR="00630282" w:rsidRPr="00E63953" w:rsidRDefault="00630282" w:rsidP="003C5FAC">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всего</w:t>
            </w:r>
          </w:p>
        </w:tc>
        <w:tc>
          <w:tcPr>
            <w:tcW w:w="1031" w:type="pct"/>
            <w:vMerge w:val="restart"/>
            <w:shd w:val="clear" w:color="auto" w:fill="FDE9D9" w:themeFill="accent6" w:themeFillTint="33"/>
          </w:tcPr>
          <w:p w:rsidR="00630282" w:rsidRPr="00E63953" w:rsidRDefault="00630282" w:rsidP="00630282">
            <w:pPr>
              <w:spacing w:after="0" w:line="240" w:lineRule="auto"/>
              <w:ind w:right="57"/>
              <w:jc w:val="center"/>
              <w:rPr>
                <w:rFonts w:ascii="Times New Roman" w:hAnsi="Times New Roman" w:cs="Times New Roman"/>
                <w:sz w:val="18"/>
                <w:szCs w:val="18"/>
              </w:rPr>
            </w:pPr>
          </w:p>
          <w:p w:rsidR="00630282" w:rsidRPr="00E63953" w:rsidRDefault="00630282" w:rsidP="003C5FAC">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Формы промежуточной аттестации 2-4 класс</w:t>
            </w:r>
          </w:p>
        </w:tc>
      </w:tr>
      <w:tr w:rsidR="00630282" w:rsidRPr="00E63953" w:rsidTr="00C4397F">
        <w:trPr>
          <w:trHeight w:val="100"/>
        </w:trPr>
        <w:tc>
          <w:tcPr>
            <w:tcW w:w="872" w:type="pct"/>
            <w:gridSpan w:val="2"/>
            <w:vMerge/>
            <w:shd w:val="clear" w:color="auto" w:fill="FDE9D9" w:themeFill="accent6" w:themeFillTint="33"/>
          </w:tcPr>
          <w:p w:rsidR="00630282" w:rsidRPr="00E63953" w:rsidRDefault="00630282" w:rsidP="003C5FAC">
            <w:pPr>
              <w:spacing w:after="0" w:line="240" w:lineRule="auto"/>
              <w:ind w:left="57" w:right="57"/>
              <w:jc w:val="center"/>
              <w:rPr>
                <w:rFonts w:ascii="Times New Roman" w:hAnsi="Times New Roman" w:cs="Times New Roman"/>
                <w:sz w:val="18"/>
                <w:szCs w:val="18"/>
              </w:rPr>
            </w:pPr>
          </w:p>
        </w:tc>
        <w:tc>
          <w:tcPr>
            <w:tcW w:w="889" w:type="pct"/>
            <w:vMerge/>
            <w:shd w:val="clear" w:color="auto" w:fill="FDE9D9" w:themeFill="accent6" w:themeFillTint="33"/>
            <w:vAlign w:val="center"/>
          </w:tcPr>
          <w:p w:rsidR="00630282" w:rsidRPr="00E63953" w:rsidRDefault="00630282" w:rsidP="003C5FAC">
            <w:pPr>
              <w:spacing w:after="0" w:line="240" w:lineRule="auto"/>
              <w:ind w:left="57" w:right="57"/>
              <w:jc w:val="center"/>
              <w:rPr>
                <w:rFonts w:ascii="Times New Roman" w:hAnsi="Times New Roman" w:cs="Times New Roman"/>
                <w:sz w:val="18"/>
                <w:szCs w:val="18"/>
              </w:rPr>
            </w:pPr>
          </w:p>
        </w:tc>
        <w:tc>
          <w:tcPr>
            <w:tcW w:w="442" w:type="pct"/>
            <w:shd w:val="clear" w:color="auto" w:fill="FDE9D9" w:themeFill="accent6" w:themeFillTint="33"/>
          </w:tcPr>
          <w:p w:rsidR="00630282" w:rsidRPr="00E63953" w:rsidRDefault="00630282" w:rsidP="00214FCF">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1 класс</w:t>
            </w:r>
          </w:p>
        </w:tc>
        <w:tc>
          <w:tcPr>
            <w:tcW w:w="439" w:type="pct"/>
            <w:shd w:val="clear" w:color="auto" w:fill="FDE9D9" w:themeFill="accent6" w:themeFillTint="33"/>
          </w:tcPr>
          <w:p w:rsidR="00630282" w:rsidRPr="00E63953" w:rsidRDefault="00630282" w:rsidP="003C5FAC">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2 класс</w:t>
            </w:r>
          </w:p>
          <w:p w:rsidR="00630282" w:rsidRPr="00E63953" w:rsidRDefault="00630282" w:rsidP="003C5FAC">
            <w:pPr>
              <w:spacing w:after="0" w:line="240" w:lineRule="auto"/>
              <w:ind w:left="57" w:right="57"/>
              <w:jc w:val="center"/>
              <w:rPr>
                <w:rFonts w:ascii="Times New Roman" w:hAnsi="Times New Roman" w:cs="Times New Roman"/>
                <w:b/>
                <w:sz w:val="18"/>
                <w:szCs w:val="18"/>
              </w:rPr>
            </w:pPr>
          </w:p>
        </w:tc>
        <w:tc>
          <w:tcPr>
            <w:tcW w:w="464" w:type="pct"/>
            <w:shd w:val="clear" w:color="auto" w:fill="FDE9D9" w:themeFill="accent6" w:themeFillTint="33"/>
          </w:tcPr>
          <w:p w:rsidR="00630282" w:rsidRPr="00E63953" w:rsidRDefault="00630282" w:rsidP="003C5FAC">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3 класс</w:t>
            </w:r>
          </w:p>
          <w:p w:rsidR="00630282" w:rsidRPr="00E63953" w:rsidRDefault="00630282" w:rsidP="003C5FAC">
            <w:pPr>
              <w:spacing w:after="0" w:line="240" w:lineRule="auto"/>
              <w:ind w:left="57" w:right="57"/>
              <w:jc w:val="center"/>
              <w:rPr>
                <w:rFonts w:ascii="Times New Roman" w:hAnsi="Times New Roman" w:cs="Times New Roman"/>
                <w:b/>
                <w:sz w:val="18"/>
                <w:szCs w:val="18"/>
              </w:rPr>
            </w:pPr>
          </w:p>
        </w:tc>
        <w:tc>
          <w:tcPr>
            <w:tcW w:w="464" w:type="pct"/>
            <w:shd w:val="clear" w:color="auto" w:fill="FDE9D9" w:themeFill="accent6" w:themeFillTint="33"/>
          </w:tcPr>
          <w:p w:rsidR="00630282" w:rsidRPr="00E63953" w:rsidRDefault="00630282" w:rsidP="00214FCF">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4 класс</w:t>
            </w:r>
          </w:p>
        </w:tc>
        <w:tc>
          <w:tcPr>
            <w:tcW w:w="399" w:type="pct"/>
            <w:vMerge/>
            <w:shd w:val="clear" w:color="auto" w:fill="FDE9D9" w:themeFill="accent6" w:themeFillTint="33"/>
          </w:tcPr>
          <w:p w:rsidR="00630282" w:rsidRPr="00E63953" w:rsidRDefault="00630282" w:rsidP="00214FCF">
            <w:pPr>
              <w:spacing w:after="0" w:line="240" w:lineRule="auto"/>
              <w:ind w:left="57" w:right="57"/>
              <w:jc w:val="center"/>
              <w:rPr>
                <w:rFonts w:ascii="Times New Roman" w:hAnsi="Times New Roman" w:cs="Times New Roman"/>
                <w:b/>
                <w:sz w:val="18"/>
                <w:szCs w:val="18"/>
              </w:rPr>
            </w:pPr>
          </w:p>
        </w:tc>
        <w:tc>
          <w:tcPr>
            <w:tcW w:w="1031" w:type="pct"/>
            <w:vMerge/>
            <w:shd w:val="clear" w:color="auto" w:fill="FDE9D9" w:themeFill="accent6" w:themeFillTint="33"/>
          </w:tcPr>
          <w:p w:rsidR="00630282" w:rsidRPr="00E63953" w:rsidRDefault="00630282" w:rsidP="00214FCF">
            <w:pPr>
              <w:spacing w:after="0" w:line="240" w:lineRule="auto"/>
              <w:ind w:left="57" w:right="57"/>
              <w:jc w:val="center"/>
              <w:rPr>
                <w:rFonts w:ascii="Times New Roman" w:hAnsi="Times New Roman" w:cs="Times New Roman"/>
                <w:b/>
                <w:sz w:val="18"/>
                <w:szCs w:val="18"/>
              </w:rPr>
            </w:pPr>
          </w:p>
        </w:tc>
      </w:tr>
      <w:tr w:rsidR="00630282" w:rsidRPr="00E63953" w:rsidTr="00C4397F">
        <w:tc>
          <w:tcPr>
            <w:tcW w:w="3969" w:type="pct"/>
            <w:gridSpan w:val="8"/>
            <w:shd w:val="clear" w:color="auto" w:fill="FFFF00"/>
          </w:tcPr>
          <w:p w:rsidR="00630282" w:rsidRPr="00E63953" w:rsidRDefault="00630282" w:rsidP="00630282">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 xml:space="preserve">                                      Обязательная часть</w:t>
            </w:r>
          </w:p>
        </w:tc>
        <w:tc>
          <w:tcPr>
            <w:tcW w:w="1031" w:type="pct"/>
            <w:shd w:val="clear" w:color="auto" w:fill="FFFF00"/>
          </w:tcPr>
          <w:p w:rsidR="00630282" w:rsidRPr="00E63953" w:rsidRDefault="00630282" w:rsidP="003C5FAC">
            <w:pPr>
              <w:spacing w:after="0" w:line="240" w:lineRule="auto"/>
              <w:ind w:left="57" w:right="57"/>
              <w:jc w:val="center"/>
              <w:rPr>
                <w:rFonts w:ascii="Times New Roman" w:hAnsi="Times New Roman" w:cs="Times New Roman"/>
                <w:b/>
                <w:sz w:val="18"/>
                <w:szCs w:val="18"/>
              </w:rPr>
            </w:pPr>
          </w:p>
        </w:tc>
      </w:tr>
      <w:tr w:rsidR="00630282" w:rsidRPr="00E63953" w:rsidTr="00C4397F">
        <w:tc>
          <w:tcPr>
            <w:tcW w:w="872" w:type="pct"/>
            <w:gridSpan w:val="2"/>
            <w:vMerge w:val="restart"/>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Русский язык и литературное чтение</w:t>
            </w:r>
          </w:p>
        </w:tc>
        <w:tc>
          <w:tcPr>
            <w:tcW w:w="889" w:type="pct"/>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русский язык</w:t>
            </w:r>
          </w:p>
        </w:tc>
        <w:tc>
          <w:tcPr>
            <w:tcW w:w="442" w:type="pct"/>
          </w:tcPr>
          <w:p w:rsidR="00630282" w:rsidRPr="004F7034" w:rsidRDefault="004F7034" w:rsidP="00630282">
            <w:pPr>
              <w:jc w:val="center"/>
              <w:rPr>
                <w:rFonts w:ascii="Times New Roman" w:hAnsi="Times New Roman" w:cs="Times New Roman"/>
                <w:sz w:val="18"/>
                <w:szCs w:val="18"/>
                <w:lang w:val="en-US"/>
              </w:rPr>
            </w:pPr>
            <w:r w:rsidRPr="004F7034">
              <w:rPr>
                <w:rFonts w:ascii="Times New Roman" w:hAnsi="Times New Roman" w:cs="Times New Roman"/>
                <w:sz w:val="18"/>
                <w:szCs w:val="18"/>
                <w:lang w:val="en-US"/>
              </w:rPr>
              <w:t>5</w:t>
            </w:r>
          </w:p>
        </w:tc>
        <w:tc>
          <w:tcPr>
            <w:tcW w:w="439" w:type="pct"/>
          </w:tcPr>
          <w:p w:rsidR="00630282" w:rsidRPr="004F7034" w:rsidRDefault="004F7034" w:rsidP="00630282">
            <w:pPr>
              <w:jc w:val="center"/>
              <w:rPr>
                <w:rFonts w:ascii="Times New Roman" w:hAnsi="Times New Roman" w:cs="Times New Roman"/>
                <w:sz w:val="18"/>
                <w:szCs w:val="18"/>
                <w:lang w:val="en-US"/>
              </w:rPr>
            </w:pPr>
            <w:r w:rsidRPr="004F7034">
              <w:rPr>
                <w:rFonts w:ascii="Times New Roman" w:hAnsi="Times New Roman" w:cs="Times New Roman"/>
                <w:sz w:val="18"/>
                <w:szCs w:val="18"/>
                <w:lang w:val="en-US"/>
              </w:rPr>
              <w:t>5</w:t>
            </w:r>
          </w:p>
        </w:tc>
        <w:tc>
          <w:tcPr>
            <w:tcW w:w="464" w:type="pct"/>
          </w:tcPr>
          <w:p w:rsidR="00630282" w:rsidRPr="004F7034" w:rsidRDefault="004F7034" w:rsidP="00630282">
            <w:pPr>
              <w:jc w:val="center"/>
              <w:rPr>
                <w:rFonts w:ascii="Times New Roman" w:hAnsi="Times New Roman" w:cs="Times New Roman"/>
                <w:sz w:val="18"/>
                <w:szCs w:val="18"/>
                <w:lang w:val="en-US"/>
              </w:rPr>
            </w:pPr>
            <w:r w:rsidRPr="004F7034">
              <w:rPr>
                <w:rFonts w:ascii="Times New Roman" w:hAnsi="Times New Roman" w:cs="Times New Roman"/>
                <w:sz w:val="18"/>
                <w:szCs w:val="18"/>
                <w:lang w:val="en-US"/>
              </w:rPr>
              <w:t>5</w:t>
            </w:r>
          </w:p>
        </w:tc>
        <w:tc>
          <w:tcPr>
            <w:tcW w:w="464" w:type="pct"/>
          </w:tcPr>
          <w:p w:rsidR="00630282" w:rsidRPr="004F7034" w:rsidRDefault="004F7034" w:rsidP="00630282">
            <w:pPr>
              <w:jc w:val="center"/>
              <w:rPr>
                <w:rFonts w:ascii="Times New Roman" w:hAnsi="Times New Roman" w:cs="Times New Roman"/>
                <w:sz w:val="18"/>
                <w:szCs w:val="18"/>
                <w:lang w:val="en-US"/>
              </w:rPr>
            </w:pPr>
            <w:r w:rsidRPr="004F7034">
              <w:rPr>
                <w:rFonts w:ascii="Times New Roman" w:hAnsi="Times New Roman" w:cs="Times New Roman"/>
                <w:sz w:val="18"/>
                <w:szCs w:val="18"/>
                <w:lang w:val="en-US"/>
              </w:rPr>
              <w:t>5</w:t>
            </w:r>
          </w:p>
        </w:tc>
        <w:tc>
          <w:tcPr>
            <w:tcW w:w="399" w:type="pct"/>
          </w:tcPr>
          <w:p w:rsidR="00630282" w:rsidRPr="00E63953" w:rsidRDefault="00A06CF1" w:rsidP="00630282">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20\675</w:t>
            </w:r>
          </w:p>
        </w:tc>
        <w:tc>
          <w:tcPr>
            <w:tcW w:w="1031"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Диктант с грамматическим заданием</w:t>
            </w:r>
          </w:p>
        </w:tc>
      </w:tr>
      <w:tr w:rsidR="00630282" w:rsidRPr="00E63953" w:rsidTr="00C4397F">
        <w:tc>
          <w:tcPr>
            <w:tcW w:w="872" w:type="pct"/>
            <w:gridSpan w:val="2"/>
            <w:vMerge/>
          </w:tcPr>
          <w:p w:rsidR="00630282" w:rsidRPr="00E63953" w:rsidRDefault="00630282" w:rsidP="00630282">
            <w:pPr>
              <w:spacing w:after="0" w:line="240" w:lineRule="auto"/>
              <w:ind w:left="57" w:right="57"/>
              <w:rPr>
                <w:rFonts w:ascii="Times New Roman" w:hAnsi="Times New Roman" w:cs="Times New Roman"/>
                <w:sz w:val="18"/>
                <w:szCs w:val="18"/>
              </w:rPr>
            </w:pPr>
          </w:p>
        </w:tc>
        <w:tc>
          <w:tcPr>
            <w:tcW w:w="889" w:type="pct"/>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литературное чтение</w:t>
            </w:r>
          </w:p>
        </w:tc>
        <w:tc>
          <w:tcPr>
            <w:tcW w:w="442"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4</w:t>
            </w:r>
          </w:p>
        </w:tc>
        <w:tc>
          <w:tcPr>
            <w:tcW w:w="439"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4</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4</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3</w:t>
            </w:r>
          </w:p>
        </w:tc>
        <w:tc>
          <w:tcPr>
            <w:tcW w:w="399" w:type="pct"/>
          </w:tcPr>
          <w:p w:rsidR="00630282" w:rsidRPr="00E63953" w:rsidRDefault="00630282" w:rsidP="00630282">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15\506</w:t>
            </w:r>
          </w:p>
        </w:tc>
        <w:tc>
          <w:tcPr>
            <w:tcW w:w="1031"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 xml:space="preserve">Диагностическая комплексная работа на </w:t>
            </w:r>
            <w:proofErr w:type="spellStart"/>
            <w:r w:rsidRPr="00E63953">
              <w:rPr>
                <w:rFonts w:ascii="Times New Roman" w:hAnsi="Times New Roman" w:cs="Times New Roman"/>
                <w:sz w:val="18"/>
                <w:szCs w:val="18"/>
              </w:rPr>
              <w:t>межпредметной</w:t>
            </w:r>
            <w:proofErr w:type="spellEnd"/>
            <w:r w:rsidRPr="00E63953">
              <w:rPr>
                <w:rFonts w:ascii="Times New Roman" w:hAnsi="Times New Roman" w:cs="Times New Roman"/>
                <w:sz w:val="18"/>
                <w:szCs w:val="18"/>
              </w:rPr>
              <w:t xml:space="preserve"> основе </w:t>
            </w:r>
          </w:p>
        </w:tc>
      </w:tr>
      <w:tr w:rsidR="00630282" w:rsidRPr="00E63953" w:rsidTr="00C4397F">
        <w:tc>
          <w:tcPr>
            <w:tcW w:w="872" w:type="pct"/>
            <w:gridSpan w:val="2"/>
            <w:vMerge w:val="restart"/>
          </w:tcPr>
          <w:p w:rsidR="00630282" w:rsidRPr="00E63953" w:rsidRDefault="00630282" w:rsidP="00630282">
            <w:pPr>
              <w:spacing w:after="0" w:line="240" w:lineRule="auto"/>
              <w:ind w:left="57" w:right="57"/>
              <w:rPr>
                <w:rFonts w:ascii="Times New Roman" w:hAnsi="Times New Roman" w:cs="Times New Roman"/>
                <w:sz w:val="18"/>
                <w:szCs w:val="18"/>
                <w:vertAlign w:val="superscript"/>
              </w:rPr>
            </w:pPr>
            <w:r w:rsidRPr="00E63953">
              <w:rPr>
                <w:rFonts w:ascii="Times New Roman" w:hAnsi="Times New Roman" w:cs="Times New Roman"/>
                <w:sz w:val="18"/>
                <w:szCs w:val="18"/>
              </w:rPr>
              <w:t>Родной язык и литературное чтение на родном языке</w:t>
            </w:r>
            <w:r w:rsidRPr="00E63953">
              <w:rPr>
                <w:rFonts w:ascii="Times New Roman" w:hAnsi="Times New Roman" w:cs="Times New Roman"/>
                <w:sz w:val="18"/>
                <w:szCs w:val="18"/>
                <w:vertAlign w:val="superscript"/>
              </w:rPr>
              <w:t>*</w:t>
            </w:r>
          </w:p>
        </w:tc>
        <w:tc>
          <w:tcPr>
            <w:tcW w:w="889" w:type="pct"/>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Родной (русский) язык</w:t>
            </w:r>
          </w:p>
        </w:tc>
        <w:tc>
          <w:tcPr>
            <w:tcW w:w="442"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p>
        </w:tc>
        <w:tc>
          <w:tcPr>
            <w:tcW w:w="439"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399" w:type="pct"/>
          </w:tcPr>
          <w:p w:rsidR="00630282" w:rsidRPr="00E63953" w:rsidRDefault="00630282" w:rsidP="00630282">
            <w:pPr>
              <w:jc w:val="center"/>
              <w:rPr>
                <w:rFonts w:ascii="Times New Roman" w:hAnsi="Times New Roman" w:cs="Times New Roman"/>
                <w:b/>
                <w:sz w:val="18"/>
                <w:szCs w:val="18"/>
              </w:rPr>
            </w:pPr>
            <w:r w:rsidRPr="00E63953">
              <w:rPr>
                <w:rFonts w:ascii="Times New Roman" w:hAnsi="Times New Roman" w:cs="Times New Roman"/>
                <w:b/>
                <w:sz w:val="18"/>
                <w:szCs w:val="18"/>
              </w:rPr>
              <w:t>2\68</w:t>
            </w:r>
          </w:p>
        </w:tc>
        <w:tc>
          <w:tcPr>
            <w:tcW w:w="1031" w:type="pct"/>
          </w:tcPr>
          <w:p w:rsidR="00630282" w:rsidRPr="00E63953" w:rsidRDefault="00630282" w:rsidP="00630282">
            <w:pPr>
              <w:jc w:val="center"/>
              <w:rPr>
                <w:sz w:val="18"/>
                <w:szCs w:val="18"/>
              </w:rPr>
            </w:pPr>
            <w:r w:rsidRPr="00E63953">
              <w:rPr>
                <w:rFonts w:ascii="Times New Roman" w:hAnsi="Times New Roman" w:cs="Times New Roman"/>
                <w:sz w:val="18"/>
                <w:szCs w:val="18"/>
              </w:rPr>
              <w:t>Аттестация по итогам года</w:t>
            </w:r>
          </w:p>
        </w:tc>
      </w:tr>
      <w:tr w:rsidR="00630282" w:rsidRPr="00E63953" w:rsidTr="00C4397F">
        <w:tc>
          <w:tcPr>
            <w:tcW w:w="872" w:type="pct"/>
            <w:gridSpan w:val="2"/>
            <w:vMerge/>
          </w:tcPr>
          <w:p w:rsidR="00630282" w:rsidRPr="00E63953" w:rsidRDefault="00630282" w:rsidP="00630282">
            <w:pPr>
              <w:spacing w:after="0" w:line="240" w:lineRule="auto"/>
              <w:ind w:left="57" w:right="57"/>
              <w:rPr>
                <w:rFonts w:ascii="Times New Roman" w:hAnsi="Times New Roman" w:cs="Times New Roman"/>
                <w:sz w:val="18"/>
                <w:szCs w:val="18"/>
              </w:rPr>
            </w:pPr>
          </w:p>
        </w:tc>
        <w:tc>
          <w:tcPr>
            <w:tcW w:w="889" w:type="pct"/>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 xml:space="preserve">Литературное чтение на родном (русском) языке </w:t>
            </w:r>
          </w:p>
        </w:tc>
        <w:tc>
          <w:tcPr>
            <w:tcW w:w="442"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439"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p>
        </w:tc>
        <w:tc>
          <w:tcPr>
            <w:tcW w:w="399" w:type="pct"/>
          </w:tcPr>
          <w:p w:rsidR="00630282" w:rsidRPr="00E63953" w:rsidRDefault="00630282" w:rsidP="00630282">
            <w:pPr>
              <w:jc w:val="center"/>
              <w:rPr>
                <w:rFonts w:ascii="Times New Roman" w:hAnsi="Times New Roman" w:cs="Times New Roman"/>
                <w:b/>
                <w:sz w:val="18"/>
                <w:szCs w:val="18"/>
              </w:rPr>
            </w:pPr>
            <w:r w:rsidRPr="00E63953">
              <w:rPr>
                <w:rFonts w:ascii="Times New Roman" w:hAnsi="Times New Roman" w:cs="Times New Roman"/>
                <w:b/>
                <w:sz w:val="18"/>
                <w:szCs w:val="18"/>
              </w:rPr>
              <w:t>2\67</w:t>
            </w:r>
          </w:p>
        </w:tc>
        <w:tc>
          <w:tcPr>
            <w:tcW w:w="1031" w:type="pct"/>
          </w:tcPr>
          <w:p w:rsidR="00630282" w:rsidRPr="00E63953" w:rsidRDefault="00630282" w:rsidP="00630282">
            <w:pPr>
              <w:jc w:val="center"/>
              <w:rPr>
                <w:sz w:val="18"/>
                <w:szCs w:val="18"/>
              </w:rPr>
            </w:pPr>
            <w:r w:rsidRPr="00E63953">
              <w:rPr>
                <w:rFonts w:ascii="Times New Roman" w:hAnsi="Times New Roman" w:cs="Times New Roman"/>
                <w:sz w:val="18"/>
                <w:szCs w:val="18"/>
              </w:rPr>
              <w:t>Аттестация по итогам года</w:t>
            </w:r>
          </w:p>
        </w:tc>
      </w:tr>
      <w:tr w:rsidR="00630282" w:rsidRPr="00E63953" w:rsidTr="00C4397F">
        <w:tc>
          <w:tcPr>
            <w:tcW w:w="872" w:type="pct"/>
            <w:gridSpan w:val="2"/>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Иностранный язык</w:t>
            </w:r>
          </w:p>
        </w:tc>
        <w:tc>
          <w:tcPr>
            <w:tcW w:w="889" w:type="pct"/>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иностранный язык</w:t>
            </w:r>
            <w:r w:rsidRPr="00E63953">
              <w:rPr>
                <w:rFonts w:ascii="Times New Roman" w:hAnsi="Times New Roman" w:cs="Times New Roman"/>
                <w:sz w:val="18"/>
                <w:szCs w:val="18"/>
                <w:lang w:val="en-US"/>
              </w:rPr>
              <w:t xml:space="preserve"> (</w:t>
            </w:r>
            <w:r w:rsidRPr="00E63953">
              <w:rPr>
                <w:rFonts w:ascii="Times New Roman" w:hAnsi="Times New Roman" w:cs="Times New Roman"/>
                <w:sz w:val="18"/>
                <w:szCs w:val="18"/>
              </w:rPr>
              <w:t>английский)</w:t>
            </w:r>
          </w:p>
        </w:tc>
        <w:tc>
          <w:tcPr>
            <w:tcW w:w="442"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w:t>
            </w:r>
          </w:p>
        </w:tc>
        <w:tc>
          <w:tcPr>
            <w:tcW w:w="439"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2</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2</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2</w:t>
            </w:r>
          </w:p>
        </w:tc>
        <w:tc>
          <w:tcPr>
            <w:tcW w:w="399" w:type="pct"/>
          </w:tcPr>
          <w:p w:rsidR="00630282" w:rsidRPr="00E63953" w:rsidRDefault="00630282" w:rsidP="00630282">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6\204</w:t>
            </w:r>
          </w:p>
        </w:tc>
        <w:tc>
          <w:tcPr>
            <w:tcW w:w="1031"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Контрольная работа</w:t>
            </w:r>
          </w:p>
        </w:tc>
      </w:tr>
      <w:tr w:rsidR="00630282" w:rsidRPr="00E63953" w:rsidTr="00C4397F">
        <w:tc>
          <w:tcPr>
            <w:tcW w:w="872" w:type="pct"/>
            <w:gridSpan w:val="2"/>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Математика и информатика</w:t>
            </w:r>
          </w:p>
        </w:tc>
        <w:tc>
          <w:tcPr>
            <w:tcW w:w="889" w:type="pct"/>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математика и информатика</w:t>
            </w:r>
          </w:p>
        </w:tc>
        <w:tc>
          <w:tcPr>
            <w:tcW w:w="442"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4</w:t>
            </w:r>
          </w:p>
        </w:tc>
        <w:tc>
          <w:tcPr>
            <w:tcW w:w="439"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4</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4</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4</w:t>
            </w:r>
          </w:p>
        </w:tc>
        <w:tc>
          <w:tcPr>
            <w:tcW w:w="399" w:type="pct"/>
          </w:tcPr>
          <w:p w:rsidR="00630282" w:rsidRPr="00E63953" w:rsidRDefault="00630282" w:rsidP="00630282">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16\540</w:t>
            </w:r>
          </w:p>
        </w:tc>
        <w:tc>
          <w:tcPr>
            <w:tcW w:w="1031"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Контрольная работа</w:t>
            </w:r>
          </w:p>
        </w:tc>
      </w:tr>
      <w:tr w:rsidR="00630282" w:rsidRPr="00E63953" w:rsidTr="00C4397F">
        <w:tc>
          <w:tcPr>
            <w:tcW w:w="872" w:type="pct"/>
            <w:gridSpan w:val="2"/>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Обществознание и естествознание</w:t>
            </w:r>
          </w:p>
        </w:tc>
        <w:tc>
          <w:tcPr>
            <w:tcW w:w="889" w:type="pct"/>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окружающий мир</w:t>
            </w:r>
          </w:p>
        </w:tc>
        <w:tc>
          <w:tcPr>
            <w:tcW w:w="442"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2</w:t>
            </w:r>
          </w:p>
        </w:tc>
        <w:tc>
          <w:tcPr>
            <w:tcW w:w="439"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2</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2</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2</w:t>
            </w:r>
          </w:p>
        </w:tc>
        <w:tc>
          <w:tcPr>
            <w:tcW w:w="399" w:type="pct"/>
          </w:tcPr>
          <w:p w:rsidR="00630282" w:rsidRPr="00E63953" w:rsidRDefault="00630282" w:rsidP="00630282">
            <w:pPr>
              <w:spacing w:after="0" w:line="240" w:lineRule="auto"/>
              <w:ind w:right="57"/>
              <w:jc w:val="center"/>
              <w:rPr>
                <w:rFonts w:ascii="Times New Roman" w:hAnsi="Times New Roman" w:cs="Times New Roman"/>
                <w:b/>
                <w:sz w:val="18"/>
                <w:szCs w:val="18"/>
              </w:rPr>
            </w:pPr>
            <w:r w:rsidRPr="00E63953">
              <w:rPr>
                <w:rFonts w:ascii="Times New Roman" w:hAnsi="Times New Roman" w:cs="Times New Roman"/>
                <w:b/>
                <w:sz w:val="18"/>
                <w:szCs w:val="18"/>
              </w:rPr>
              <w:t>8\270</w:t>
            </w:r>
          </w:p>
        </w:tc>
        <w:tc>
          <w:tcPr>
            <w:tcW w:w="1031" w:type="pct"/>
          </w:tcPr>
          <w:p w:rsidR="00630282" w:rsidRPr="00E63953" w:rsidRDefault="00630282" w:rsidP="00630282">
            <w:pPr>
              <w:spacing w:after="0" w:line="240" w:lineRule="auto"/>
              <w:ind w:right="57"/>
              <w:jc w:val="center"/>
              <w:rPr>
                <w:rFonts w:ascii="Times New Roman" w:hAnsi="Times New Roman" w:cs="Times New Roman"/>
                <w:sz w:val="18"/>
                <w:szCs w:val="18"/>
              </w:rPr>
            </w:pPr>
            <w:r w:rsidRPr="00E63953">
              <w:rPr>
                <w:rFonts w:ascii="Times New Roman" w:hAnsi="Times New Roman" w:cs="Times New Roman"/>
                <w:sz w:val="18"/>
                <w:szCs w:val="18"/>
              </w:rPr>
              <w:t xml:space="preserve">Тест </w:t>
            </w:r>
          </w:p>
        </w:tc>
      </w:tr>
      <w:tr w:rsidR="00630282" w:rsidRPr="00E63953" w:rsidTr="00C4397F">
        <w:tc>
          <w:tcPr>
            <w:tcW w:w="872" w:type="pct"/>
            <w:gridSpan w:val="2"/>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Основы религиозных структур и светской этики</w:t>
            </w:r>
          </w:p>
        </w:tc>
        <w:tc>
          <w:tcPr>
            <w:tcW w:w="889" w:type="pct"/>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основы религиозных культур и светской этики</w:t>
            </w:r>
          </w:p>
        </w:tc>
        <w:tc>
          <w:tcPr>
            <w:tcW w:w="442"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w:t>
            </w:r>
          </w:p>
        </w:tc>
        <w:tc>
          <w:tcPr>
            <w:tcW w:w="439"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399" w:type="pct"/>
          </w:tcPr>
          <w:p w:rsidR="00630282" w:rsidRPr="00E63953" w:rsidRDefault="00630282" w:rsidP="00630282">
            <w:pPr>
              <w:spacing w:after="0" w:line="240" w:lineRule="auto"/>
              <w:ind w:right="57"/>
              <w:jc w:val="center"/>
              <w:rPr>
                <w:rFonts w:ascii="Times New Roman" w:hAnsi="Times New Roman" w:cs="Times New Roman"/>
                <w:b/>
                <w:sz w:val="18"/>
                <w:szCs w:val="18"/>
              </w:rPr>
            </w:pPr>
            <w:r w:rsidRPr="00E63953">
              <w:rPr>
                <w:rFonts w:ascii="Times New Roman" w:hAnsi="Times New Roman" w:cs="Times New Roman"/>
                <w:b/>
                <w:sz w:val="18"/>
                <w:szCs w:val="18"/>
              </w:rPr>
              <w:t>1\34</w:t>
            </w:r>
          </w:p>
        </w:tc>
        <w:tc>
          <w:tcPr>
            <w:tcW w:w="1031" w:type="pct"/>
          </w:tcPr>
          <w:p w:rsidR="00630282" w:rsidRPr="00E63953" w:rsidRDefault="00630282" w:rsidP="00630282">
            <w:pPr>
              <w:spacing w:after="0" w:line="240" w:lineRule="auto"/>
              <w:ind w:right="57"/>
              <w:jc w:val="center"/>
              <w:rPr>
                <w:rFonts w:ascii="Times New Roman" w:hAnsi="Times New Roman" w:cs="Times New Roman"/>
                <w:sz w:val="18"/>
                <w:szCs w:val="18"/>
              </w:rPr>
            </w:pPr>
            <w:r w:rsidRPr="00E63953">
              <w:rPr>
                <w:rFonts w:ascii="Times New Roman" w:hAnsi="Times New Roman" w:cs="Times New Roman"/>
                <w:sz w:val="18"/>
                <w:szCs w:val="18"/>
              </w:rPr>
              <w:t xml:space="preserve">Проект </w:t>
            </w:r>
          </w:p>
        </w:tc>
      </w:tr>
      <w:tr w:rsidR="00630282" w:rsidRPr="00E63953" w:rsidTr="00C4397F">
        <w:tc>
          <w:tcPr>
            <w:tcW w:w="872" w:type="pct"/>
            <w:gridSpan w:val="2"/>
            <w:vMerge w:val="restart"/>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Искусство</w:t>
            </w:r>
          </w:p>
        </w:tc>
        <w:tc>
          <w:tcPr>
            <w:tcW w:w="889" w:type="pct"/>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 xml:space="preserve">музыка </w:t>
            </w:r>
          </w:p>
        </w:tc>
        <w:tc>
          <w:tcPr>
            <w:tcW w:w="442"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439"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399" w:type="pct"/>
            <w:vMerge w:val="restart"/>
          </w:tcPr>
          <w:p w:rsidR="00630282" w:rsidRPr="00E63953" w:rsidRDefault="00630282" w:rsidP="00630282">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4\135</w:t>
            </w:r>
          </w:p>
          <w:p w:rsidR="00630282" w:rsidRPr="00E63953" w:rsidRDefault="00630282" w:rsidP="00630282">
            <w:pPr>
              <w:spacing w:after="0" w:line="240" w:lineRule="auto"/>
              <w:ind w:left="57" w:right="57"/>
              <w:jc w:val="center"/>
              <w:rPr>
                <w:rFonts w:ascii="Times New Roman" w:hAnsi="Times New Roman" w:cs="Times New Roman"/>
                <w:b/>
                <w:sz w:val="18"/>
                <w:szCs w:val="18"/>
              </w:rPr>
            </w:pPr>
          </w:p>
          <w:p w:rsidR="00630282" w:rsidRPr="00E63953" w:rsidRDefault="00630282" w:rsidP="00630282">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4\135</w:t>
            </w:r>
          </w:p>
        </w:tc>
        <w:tc>
          <w:tcPr>
            <w:tcW w:w="1031" w:type="pct"/>
            <w:vMerge w:val="restart"/>
          </w:tcPr>
          <w:p w:rsidR="00630282" w:rsidRPr="00E63953" w:rsidRDefault="00630282" w:rsidP="00630282">
            <w:pPr>
              <w:spacing w:after="0" w:line="240" w:lineRule="auto"/>
              <w:ind w:right="57"/>
              <w:jc w:val="center"/>
              <w:rPr>
                <w:rFonts w:ascii="Times New Roman" w:hAnsi="Times New Roman" w:cs="Times New Roman"/>
                <w:sz w:val="18"/>
                <w:szCs w:val="18"/>
              </w:rPr>
            </w:pPr>
            <w:r w:rsidRPr="00E63953">
              <w:rPr>
                <w:rFonts w:ascii="Times New Roman" w:hAnsi="Times New Roman" w:cs="Times New Roman"/>
                <w:sz w:val="18"/>
                <w:szCs w:val="18"/>
              </w:rPr>
              <w:t xml:space="preserve">Проект </w:t>
            </w:r>
          </w:p>
          <w:p w:rsidR="00630282" w:rsidRPr="00E63953" w:rsidRDefault="00630282" w:rsidP="00630282">
            <w:pPr>
              <w:spacing w:after="0" w:line="240" w:lineRule="auto"/>
              <w:ind w:left="57" w:right="57"/>
              <w:jc w:val="center"/>
              <w:rPr>
                <w:rFonts w:ascii="Times New Roman" w:hAnsi="Times New Roman" w:cs="Times New Roman"/>
                <w:sz w:val="18"/>
                <w:szCs w:val="18"/>
              </w:rPr>
            </w:pPr>
          </w:p>
        </w:tc>
      </w:tr>
      <w:tr w:rsidR="00630282" w:rsidRPr="00E63953" w:rsidTr="00C4397F">
        <w:tc>
          <w:tcPr>
            <w:tcW w:w="872" w:type="pct"/>
            <w:gridSpan w:val="2"/>
            <w:vMerge/>
          </w:tcPr>
          <w:p w:rsidR="00630282" w:rsidRPr="00E63953" w:rsidRDefault="00630282" w:rsidP="00630282">
            <w:pPr>
              <w:spacing w:after="0" w:line="240" w:lineRule="auto"/>
              <w:ind w:left="57" w:right="57"/>
              <w:rPr>
                <w:rFonts w:ascii="Times New Roman" w:hAnsi="Times New Roman" w:cs="Times New Roman"/>
                <w:sz w:val="18"/>
                <w:szCs w:val="18"/>
              </w:rPr>
            </w:pPr>
          </w:p>
        </w:tc>
        <w:tc>
          <w:tcPr>
            <w:tcW w:w="889" w:type="pct"/>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изобразительное искусство</w:t>
            </w:r>
          </w:p>
        </w:tc>
        <w:tc>
          <w:tcPr>
            <w:tcW w:w="442"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439"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399" w:type="pct"/>
            <w:vMerge/>
          </w:tcPr>
          <w:p w:rsidR="00630282" w:rsidRPr="00E63953" w:rsidRDefault="00630282" w:rsidP="00630282">
            <w:pPr>
              <w:spacing w:after="0" w:line="240" w:lineRule="auto"/>
              <w:ind w:left="57" w:right="57"/>
              <w:jc w:val="center"/>
              <w:rPr>
                <w:rFonts w:ascii="Times New Roman" w:hAnsi="Times New Roman" w:cs="Times New Roman"/>
                <w:b/>
                <w:sz w:val="18"/>
                <w:szCs w:val="18"/>
              </w:rPr>
            </w:pPr>
          </w:p>
        </w:tc>
        <w:tc>
          <w:tcPr>
            <w:tcW w:w="1031" w:type="pct"/>
            <w:vMerge/>
          </w:tcPr>
          <w:p w:rsidR="00630282" w:rsidRPr="00E63953" w:rsidRDefault="00630282" w:rsidP="00630282">
            <w:pPr>
              <w:spacing w:after="0" w:line="240" w:lineRule="auto"/>
              <w:ind w:left="57" w:right="57"/>
              <w:jc w:val="center"/>
              <w:rPr>
                <w:rFonts w:ascii="Times New Roman" w:hAnsi="Times New Roman" w:cs="Times New Roman"/>
                <w:sz w:val="18"/>
                <w:szCs w:val="18"/>
              </w:rPr>
            </w:pPr>
          </w:p>
        </w:tc>
      </w:tr>
      <w:tr w:rsidR="00630282" w:rsidRPr="00E63953" w:rsidTr="00C4397F">
        <w:tc>
          <w:tcPr>
            <w:tcW w:w="872" w:type="pct"/>
            <w:gridSpan w:val="2"/>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Технология</w:t>
            </w:r>
          </w:p>
        </w:tc>
        <w:tc>
          <w:tcPr>
            <w:tcW w:w="889" w:type="pct"/>
          </w:tcPr>
          <w:p w:rsidR="00630282" w:rsidRPr="00E63953" w:rsidRDefault="00630282" w:rsidP="00630282">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 xml:space="preserve">технология </w:t>
            </w:r>
          </w:p>
        </w:tc>
        <w:tc>
          <w:tcPr>
            <w:tcW w:w="442"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439"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464" w:type="pct"/>
          </w:tcPr>
          <w:p w:rsidR="00630282" w:rsidRPr="00E63953" w:rsidRDefault="00630282" w:rsidP="00630282">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1</w:t>
            </w:r>
          </w:p>
        </w:tc>
        <w:tc>
          <w:tcPr>
            <w:tcW w:w="399" w:type="pct"/>
          </w:tcPr>
          <w:p w:rsidR="00630282" w:rsidRPr="00E63953" w:rsidRDefault="00630282" w:rsidP="00630282">
            <w:pPr>
              <w:spacing w:after="0" w:line="240" w:lineRule="auto"/>
              <w:ind w:right="57"/>
              <w:jc w:val="center"/>
              <w:rPr>
                <w:rFonts w:ascii="Times New Roman" w:hAnsi="Times New Roman" w:cs="Times New Roman"/>
                <w:b/>
                <w:sz w:val="18"/>
                <w:szCs w:val="18"/>
              </w:rPr>
            </w:pPr>
            <w:r w:rsidRPr="00E63953">
              <w:rPr>
                <w:rFonts w:ascii="Times New Roman" w:hAnsi="Times New Roman" w:cs="Times New Roman"/>
                <w:b/>
                <w:sz w:val="18"/>
                <w:szCs w:val="18"/>
              </w:rPr>
              <w:t>4\135</w:t>
            </w:r>
          </w:p>
        </w:tc>
        <w:tc>
          <w:tcPr>
            <w:tcW w:w="1031" w:type="pct"/>
          </w:tcPr>
          <w:p w:rsidR="00630282" w:rsidRPr="00E63953" w:rsidRDefault="00630282" w:rsidP="00630282">
            <w:pPr>
              <w:spacing w:after="0" w:line="240" w:lineRule="auto"/>
              <w:ind w:right="57"/>
              <w:jc w:val="center"/>
              <w:rPr>
                <w:rFonts w:ascii="Times New Roman" w:hAnsi="Times New Roman" w:cs="Times New Roman"/>
                <w:sz w:val="18"/>
                <w:szCs w:val="18"/>
              </w:rPr>
            </w:pPr>
            <w:r w:rsidRPr="00E63953">
              <w:rPr>
                <w:rFonts w:ascii="Times New Roman" w:hAnsi="Times New Roman" w:cs="Times New Roman"/>
                <w:sz w:val="18"/>
                <w:szCs w:val="18"/>
              </w:rPr>
              <w:t xml:space="preserve">Проект </w:t>
            </w:r>
          </w:p>
        </w:tc>
      </w:tr>
      <w:tr w:rsidR="004F7034" w:rsidRPr="00E63953" w:rsidTr="00C4397F">
        <w:tc>
          <w:tcPr>
            <w:tcW w:w="872" w:type="pct"/>
            <w:gridSpan w:val="2"/>
          </w:tcPr>
          <w:p w:rsidR="004F7034" w:rsidRPr="00E63953" w:rsidRDefault="004F7034" w:rsidP="004F7034">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Физическая культура</w:t>
            </w:r>
          </w:p>
        </w:tc>
        <w:tc>
          <w:tcPr>
            <w:tcW w:w="889" w:type="pct"/>
          </w:tcPr>
          <w:p w:rsidR="004F7034" w:rsidRPr="00E63953" w:rsidRDefault="004F7034" w:rsidP="004F7034">
            <w:pPr>
              <w:spacing w:after="0" w:line="240" w:lineRule="auto"/>
              <w:ind w:left="57" w:right="57"/>
              <w:rPr>
                <w:rFonts w:ascii="Times New Roman" w:hAnsi="Times New Roman" w:cs="Times New Roman"/>
                <w:sz w:val="18"/>
                <w:szCs w:val="18"/>
              </w:rPr>
            </w:pPr>
            <w:r w:rsidRPr="00E63953">
              <w:rPr>
                <w:rFonts w:ascii="Times New Roman" w:hAnsi="Times New Roman" w:cs="Times New Roman"/>
                <w:sz w:val="18"/>
                <w:szCs w:val="18"/>
              </w:rPr>
              <w:t>физическая культура</w:t>
            </w:r>
          </w:p>
        </w:tc>
        <w:tc>
          <w:tcPr>
            <w:tcW w:w="442" w:type="pct"/>
          </w:tcPr>
          <w:p w:rsidR="004F7034" w:rsidRPr="004F7034" w:rsidRDefault="004F7034" w:rsidP="004F7034">
            <w:pPr>
              <w:spacing w:after="0" w:line="240" w:lineRule="auto"/>
              <w:ind w:left="57" w:right="57"/>
              <w:jc w:val="center"/>
              <w:rPr>
                <w:rFonts w:ascii="Times New Roman" w:hAnsi="Times New Roman" w:cs="Times New Roman"/>
                <w:sz w:val="18"/>
                <w:szCs w:val="18"/>
                <w:lang w:val="en-US"/>
              </w:rPr>
            </w:pPr>
            <w:r>
              <w:rPr>
                <w:rFonts w:ascii="Times New Roman" w:hAnsi="Times New Roman" w:cs="Times New Roman"/>
                <w:sz w:val="18"/>
                <w:szCs w:val="18"/>
                <w:lang w:val="en-US"/>
              </w:rPr>
              <w:t>2+1*</w:t>
            </w:r>
          </w:p>
        </w:tc>
        <w:tc>
          <w:tcPr>
            <w:tcW w:w="439" w:type="pct"/>
          </w:tcPr>
          <w:p w:rsidR="004F7034" w:rsidRDefault="004F7034" w:rsidP="004F7034">
            <w:pPr>
              <w:jc w:val="center"/>
            </w:pPr>
            <w:r w:rsidRPr="004E6FF4">
              <w:rPr>
                <w:rFonts w:ascii="Times New Roman" w:hAnsi="Times New Roman" w:cs="Times New Roman"/>
                <w:sz w:val="18"/>
                <w:szCs w:val="18"/>
                <w:lang w:val="en-US"/>
              </w:rPr>
              <w:t>2+1*</w:t>
            </w:r>
          </w:p>
        </w:tc>
        <w:tc>
          <w:tcPr>
            <w:tcW w:w="464" w:type="pct"/>
          </w:tcPr>
          <w:p w:rsidR="004F7034" w:rsidRDefault="004F7034" w:rsidP="004F7034">
            <w:pPr>
              <w:jc w:val="center"/>
            </w:pPr>
            <w:r w:rsidRPr="004E6FF4">
              <w:rPr>
                <w:rFonts w:ascii="Times New Roman" w:hAnsi="Times New Roman" w:cs="Times New Roman"/>
                <w:sz w:val="18"/>
                <w:szCs w:val="18"/>
                <w:lang w:val="en-US"/>
              </w:rPr>
              <w:t>2+1*</w:t>
            </w:r>
          </w:p>
        </w:tc>
        <w:tc>
          <w:tcPr>
            <w:tcW w:w="464" w:type="pct"/>
          </w:tcPr>
          <w:p w:rsidR="004F7034" w:rsidRDefault="004F7034" w:rsidP="004F7034">
            <w:pPr>
              <w:jc w:val="center"/>
            </w:pPr>
            <w:r w:rsidRPr="004E6FF4">
              <w:rPr>
                <w:rFonts w:ascii="Times New Roman" w:hAnsi="Times New Roman" w:cs="Times New Roman"/>
                <w:sz w:val="18"/>
                <w:szCs w:val="18"/>
                <w:lang w:val="en-US"/>
              </w:rPr>
              <w:t>2+1*</w:t>
            </w:r>
          </w:p>
        </w:tc>
        <w:tc>
          <w:tcPr>
            <w:tcW w:w="399" w:type="pct"/>
          </w:tcPr>
          <w:p w:rsidR="004F7034" w:rsidRPr="00E63953" w:rsidRDefault="004F7034" w:rsidP="004F7034">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12\405</w:t>
            </w:r>
          </w:p>
        </w:tc>
        <w:tc>
          <w:tcPr>
            <w:tcW w:w="1031" w:type="pct"/>
          </w:tcPr>
          <w:p w:rsidR="004F7034" w:rsidRPr="00E63953" w:rsidRDefault="004F7034" w:rsidP="004F7034">
            <w:pPr>
              <w:spacing w:after="0" w:line="240" w:lineRule="auto"/>
              <w:ind w:left="57" w:right="57"/>
              <w:jc w:val="center"/>
              <w:rPr>
                <w:rFonts w:ascii="Times New Roman" w:hAnsi="Times New Roman" w:cs="Times New Roman"/>
                <w:sz w:val="18"/>
                <w:szCs w:val="18"/>
              </w:rPr>
            </w:pPr>
            <w:r w:rsidRPr="00E63953">
              <w:rPr>
                <w:rFonts w:ascii="Times New Roman" w:hAnsi="Times New Roman" w:cs="Times New Roman"/>
                <w:sz w:val="18"/>
                <w:szCs w:val="18"/>
              </w:rPr>
              <w:t>Аттестация по итогам года</w:t>
            </w:r>
          </w:p>
        </w:tc>
      </w:tr>
      <w:tr w:rsidR="00BD61E8" w:rsidRPr="00E63953" w:rsidTr="00C4397F">
        <w:tc>
          <w:tcPr>
            <w:tcW w:w="1761" w:type="pct"/>
            <w:gridSpan w:val="3"/>
            <w:shd w:val="clear" w:color="auto" w:fill="FFFF00"/>
            <w:vAlign w:val="bottom"/>
          </w:tcPr>
          <w:p w:rsidR="00BD61E8" w:rsidRPr="00E63953" w:rsidRDefault="00BD61E8" w:rsidP="00630282">
            <w:pPr>
              <w:widowControl w:val="0"/>
              <w:autoSpaceDE w:val="0"/>
              <w:autoSpaceDN w:val="0"/>
              <w:adjustRightInd w:val="0"/>
              <w:spacing w:after="0" w:line="240" w:lineRule="auto"/>
              <w:ind w:left="57" w:right="57"/>
              <w:jc w:val="both"/>
              <w:rPr>
                <w:rFonts w:ascii="Times New Roman" w:hAnsi="Times New Roman" w:cs="Times New Roman"/>
                <w:sz w:val="18"/>
                <w:szCs w:val="18"/>
              </w:rPr>
            </w:pPr>
            <w:r w:rsidRPr="00E63953">
              <w:rPr>
                <w:rFonts w:ascii="Times New Roman" w:hAnsi="Times New Roman" w:cs="Times New Roman"/>
                <w:b/>
                <w:bCs/>
                <w:sz w:val="18"/>
                <w:szCs w:val="18"/>
              </w:rPr>
              <w:t>Максимальный объём нагрузки при 5-дневной учебной неделе</w:t>
            </w:r>
          </w:p>
          <w:p w:rsidR="00BD61E8" w:rsidRPr="00E63953" w:rsidRDefault="00BD61E8" w:rsidP="00630282">
            <w:pPr>
              <w:spacing w:after="0" w:line="240" w:lineRule="auto"/>
              <w:ind w:left="57" w:right="57"/>
              <w:jc w:val="right"/>
              <w:rPr>
                <w:rFonts w:ascii="Times New Roman" w:hAnsi="Times New Roman" w:cs="Times New Roman"/>
                <w:b/>
                <w:sz w:val="18"/>
                <w:szCs w:val="18"/>
              </w:rPr>
            </w:pPr>
          </w:p>
          <w:p w:rsidR="00BD61E8" w:rsidRPr="00E63953" w:rsidRDefault="00BD61E8" w:rsidP="00630282">
            <w:pPr>
              <w:spacing w:after="0" w:line="240" w:lineRule="auto"/>
              <w:ind w:left="57" w:right="57"/>
              <w:jc w:val="right"/>
              <w:rPr>
                <w:rFonts w:ascii="Times New Roman" w:hAnsi="Times New Roman" w:cs="Times New Roman"/>
                <w:b/>
                <w:sz w:val="18"/>
                <w:szCs w:val="18"/>
              </w:rPr>
            </w:pPr>
          </w:p>
        </w:tc>
        <w:tc>
          <w:tcPr>
            <w:tcW w:w="442" w:type="pct"/>
            <w:shd w:val="clear" w:color="auto" w:fill="FFFF00"/>
            <w:vAlign w:val="center"/>
          </w:tcPr>
          <w:p w:rsidR="00BD61E8" w:rsidRPr="004F7034" w:rsidRDefault="00BD61E8" w:rsidP="00630282">
            <w:pPr>
              <w:spacing w:after="0" w:line="240" w:lineRule="auto"/>
              <w:ind w:left="57" w:right="57"/>
              <w:jc w:val="center"/>
              <w:rPr>
                <w:rFonts w:ascii="Times New Roman" w:hAnsi="Times New Roman" w:cs="Times New Roman"/>
                <w:b/>
                <w:sz w:val="18"/>
                <w:szCs w:val="18"/>
                <w:lang w:val="en-US"/>
              </w:rPr>
            </w:pPr>
            <w:r w:rsidRPr="00E63953">
              <w:rPr>
                <w:rFonts w:ascii="Times New Roman" w:hAnsi="Times New Roman" w:cs="Times New Roman"/>
                <w:b/>
                <w:sz w:val="18"/>
                <w:szCs w:val="18"/>
              </w:rPr>
              <w:t>21</w:t>
            </w:r>
            <w:r w:rsidR="004F7034">
              <w:rPr>
                <w:rFonts w:ascii="Times New Roman" w:hAnsi="Times New Roman" w:cs="Times New Roman"/>
                <w:b/>
                <w:sz w:val="18"/>
                <w:szCs w:val="18"/>
                <w:lang w:val="en-US"/>
              </w:rPr>
              <w:t>+1*</w:t>
            </w:r>
          </w:p>
        </w:tc>
        <w:tc>
          <w:tcPr>
            <w:tcW w:w="439" w:type="pct"/>
            <w:shd w:val="clear" w:color="auto" w:fill="FFFF00"/>
            <w:vAlign w:val="center"/>
          </w:tcPr>
          <w:p w:rsidR="00BD61E8" w:rsidRPr="00E63953" w:rsidRDefault="00BD61E8" w:rsidP="00630282">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23</w:t>
            </w:r>
            <w:r w:rsidR="004F7034">
              <w:rPr>
                <w:rFonts w:ascii="Times New Roman" w:hAnsi="Times New Roman" w:cs="Times New Roman"/>
                <w:b/>
                <w:sz w:val="18"/>
                <w:szCs w:val="18"/>
                <w:lang w:val="en-US"/>
              </w:rPr>
              <w:t>+1*</w:t>
            </w:r>
          </w:p>
        </w:tc>
        <w:tc>
          <w:tcPr>
            <w:tcW w:w="464" w:type="pct"/>
            <w:shd w:val="clear" w:color="auto" w:fill="FFFF00"/>
            <w:vAlign w:val="center"/>
          </w:tcPr>
          <w:p w:rsidR="00BD61E8" w:rsidRPr="00E63953" w:rsidRDefault="00BD61E8" w:rsidP="00630282">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23</w:t>
            </w:r>
            <w:r w:rsidR="004F7034">
              <w:rPr>
                <w:rFonts w:ascii="Times New Roman" w:hAnsi="Times New Roman" w:cs="Times New Roman"/>
                <w:b/>
                <w:sz w:val="18"/>
                <w:szCs w:val="18"/>
                <w:lang w:val="en-US"/>
              </w:rPr>
              <w:t>+1*</w:t>
            </w:r>
          </w:p>
        </w:tc>
        <w:tc>
          <w:tcPr>
            <w:tcW w:w="464" w:type="pct"/>
            <w:shd w:val="clear" w:color="auto" w:fill="FFFF00"/>
            <w:vAlign w:val="center"/>
          </w:tcPr>
          <w:p w:rsidR="00BD61E8" w:rsidRPr="00E63953" w:rsidRDefault="00BD61E8" w:rsidP="00630282">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23</w:t>
            </w:r>
            <w:r w:rsidR="004F7034">
              <w:rPr>
                <w:rFonts w:ascii="Times New Roman" w:hAnsi="Times New Roman" w:cs="Times New Roman"/>
                <w:b/>
                <w:sz w:val="18"/>
                <w:szCs w:val="18"/>
                <w:lang w:val="en-US"/>
              </w:rPr>
              <w:t>+1*</w:t>
            </w:r>
          </w:p>
        </w:tc>
        <w:tc>
          <w:tcPr>
            <w:tcW w:w="1430" w:type="pct"/>
            <w:gridSpan w:val="2"/>
            <w:shd w:val="clear" w:color="auto" w:fill="FFFF00"/>
          </w:tcPr>
          <w:p w:rsidR="00BD61E8" w:rsidRDefault="00BD61E8" w:rsidP="00E63953">
            <w:pPr>
              <w:spacing w:after="0" w:line="240" w:lineRule="auto"/>
              <w:ind w:firstLine="709"/>
              <w:jc w:val="both"/>
              <w:rPr>
                <w:rFonts w:ascii="Times New Roman" w:hAnsi="Times New Roman" w:cs="Times New Roman"/>
              </w:rPr>
            </w:pPr>
            <w:r w:rsidRPr="00E63953">
              <w:rPr>
                <w:rFonts w:ascii="Times New Roman" w:hAnsi="Times New Roman" w:cs="Times New Roman"/>
                <w:b/>
                <w:sz w:val="18"/>
                <w:szCs w:val="18"/>
              </w:rPr>
              <w:t>90\3039</w:t>
            </w:r>
            <w:r w:rsidRPr="00E63953">
              <w:rPr>
                <w:rFonts w:ascii="Times New Roman" w:hAnsi="Times New Roman" w:cs="Times New Roman"/>
              </w:rPr>
              <w:t xml:space="preserve"> </w:t>
            </w:r>
            <w:r>
              <w:rPr>
                <w:rFonts w:ascii="Times New Roman" w:hAnsi="Times New Roman" w:cs="Times New Roman"/>
              </w:rPr>
              <w:t>часов</w:t>
            </w:r>
          </w:p>
          <w:p w:rsidR="00BD61E8" w:rsidRPr="00E63953" w:rsidRDefault="00BD61E8" w:rsidP="00E63953">
            <w:pPr>
              <w:spacing w:after="0" w:line="240" w:lineRule="auto"/>
              <w:jc w:val="both"/>
              <w:rPr>
                <w:rFonts w:ascii="Times New Roman" w:hAnsi="Times New Roman" w:cs="Times New Roman"/>
              </w:rPr>
            </w:pPr>
            <w:r w:rsidRPr="00E63953">
              <w:rPr>
                <w:rFonts w:ascii="Times New Roman" w:hAnsi="Times New Roman" w:cs="Times New Roman"/>
                <w:sz w:val="18"/>
                <w:szCs w:val="18"/>
              </w:rPr>
              <w:t xml:space="preserve">В соответствии с ФГОС НОО количество учебных занятий за 4 учебных года не может составлять менее 2904 часов и более 3345 часов. </w:t>
            </w:r>
          </w:p>
        </w:tc>
      </w:tr>
      <w:tr w:rsidR="00630282" w:rsidRPr="00E63953" w:rsidTr="006A7DD0">
        <w:tc>
          <w:tcPr>
            <w:tcW w:w="5000" w:type="pct"/>
            <w:gridSpan w:val="9"/>
            <w:shd w:val="clear" w:color="auto" w:fill="FBD4B4" w:themeFill="accent6" w:themeFillTint="66"/>
            <w:vAlign w:val="bottom"/>
          </w:tcPr>
          <w:p w:rsidR="00630282" w:rsidRPr="00E63953" w:rsidRDefault="00630282" w:rsidP="00630282">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Внеурочная деятельность</w:t>
            </w:r>
          </w:p>
        </w:tc>
      </w:tr>
      <w:tr w:rsidR="00C4397F" w:rsidRPr="00E63953" w:rsidTr="00C4397F">
        <w:trPr>
          <w:trHeight w:val="176"/>
        </w:trPr>
        <w:tc>
          <w:tcPr>
            <w:tcW w:w="714" w:type="pct"/>
            <w:shd w:val="clear" w:color="auto" w:fill="auto"/>
          </w:tcPr>
          <w:p w:rsidR="00C4397F" w:rsidRPr="00BD61E8" w:rsidRDefault="00C4397F" w:rsidP="00BD61E8">
            <w:pPr>
              <w:spacing w:after="0" w:line="240" w:lineRule="auto"/>
              <w:ind w:left="57" w:right="57"/>
              <w:rPr>
                <w:rFonts w:ascii="Times New Roman" w:eastAsia="Calibri" w:hAnsi="Times New Roman" w:cs="Times New Roman"/>
                <w:sz w:val="18"/>
                <w:szCs w:val="18"/>
              </w:rPr>
            </w:pPr>
            <w:r>
              <w:rPr>
                <w:rFonts w:ascii="Times New Roman" w:eastAsia="Calibri" w:hAnsi="Times New Roman" w:cs="Times New Roman"/>
                <w:sz w:val="18"/>
                <w:szCs w:val="18"/>
              </w:rPr>
              <w:t>направление</w:t>
            </w:r>
          </w:p>
        </w:tc>
        <w:tc>
          <w:tcPr>
            <w:tcW w:w="1047" w:type="pct"/>
            <w:gridSpan w:val="2"/>
            <w:shd w:val="clear" w:color="auto" w:fill="auto"/>
          </w:tcPr>
          <w:p w:rsidR="00C4397F" w:rsidRPr="00BD61E8" w:rsidRDefault="00C4397F" w:rsidP="00BD61E8">
            <w:pPr>
              <w:spacing w:after="0" w:line="240" w:lineRule="auto"/>
              <w:ind w:left="57" w:right="57"/>
              <w:rPr>
                <w:rFonts w:ascii="Times New Roman" w:eastAsia="Calibri" w:hAnsi="Times New Roman" w:cs="Times New Roman"/>
                <w:sz w:val="18"/>
                <w:szCs w:val="18"/>
              </w:rPr>
            </w:pPr>
            <w:r>
              <w:rPr>
                <w:rFonts w:ascii="Times New Roman" w:eastAsia="Calibri" w:hAnsi="Times New Roman" w:cs="Times New Roman"/>
                <w:sz w:val="18"/>
                <w:szCs w:val="18"/>
              </w:rPr>
              <w:t>название</w:t>
            </w:r>
          </w:p>
        </w:tc>
        <w:tc>
          <w:tcPr>
            <w:tcW w:w="442" w:type="pct"/>
            <w:shd w:val="clear" w:color="auto" w:fill="auto"/>
          </w:tcPr>
          <w:p w:rsidR="00C4397F" w:rsidRPr="00E63953" w:rsidRDefault="00C4397F" w:rsidP="00961C12">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1 класс</w:t>
            </w:r>
          </w:p>
        </w:tc>
        <w:tc>
          <w:tcPr>
            <w:tcW w:w="439" w:type="pct"/>
            <w:shd w:val="clear" w:color="auto" w:fill="auto"/>
          </w:tcPr>
          <w:p w:rsidR="00C4397F" w:rsidRPr="00E63953" w:rsidRDefault="00C4397F" w:rsidP="00C4397F">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2 класс</w:t>
            </w:r>
          </w:p>
        </w:tc>
        <w:tc>
          <w:tcPr>
            <w:tcW w:w="464" w:type="pct"/>
            <w:shd w:val="clear" w:color="auto" w:fill="auto"/>
          </w:tcPr>
          <w:p w:rsidR="00C4397F" w:rsidRPr="00E63953" w:rsidRDefault="00C4397F" w:rsidP="00C4397F">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3 класс</w:t>
            </w:r>
          </w:p>
        </w:tc>
        <w:tc>
          <w:tcPr>
            <w:tcW w:w="464" w:type="pct"/>
            <w:shd w:val="clear" w:color="auto" w:fill="auto"/>
          </w:tcPr>
          <w:p w:rsidR="00C4397F" w:rsidRPr="00E63953" w:rsidRDefault="00C4397F" w:rsidP="00961C12">
            <w:pPr>
              <w:spacing w:after="0" w:line="240" w:lineRule="auto"/>
              <w:ind w:left="57" w:right="57"/>
              <w:jc w:val="center"/>
              <w:rPr>
                <w:rFonts w:ascii="Times New Roman" w:hAnsi="Times New Roman" w:cs="Times New Roman"/>
                <w:b/>
                <w:sz w:val="18"/>
                <w:szCs w:val="18"/>
              </w:rPr>
            </w:pPr>
            <w:r w:rsidRPr="00E63953">
              <w:rPr>
                <w:rFonts w:ascii="Times New Roman" w:hAnsi="Times New Roman" w:cs="Times New Roman"/>
                <w:b/>
                <w:sz w:val="18"/>
                <w:szCs w:val="18"/>
              </w:rPr>
              <w:t>4 класс</w:t>
            </w:r>
          </w:p>
        </w:tc>
        <w:tc>
          <w:tcPr>
            <w:tcW w:w="1430" w:type="pct"/>
            <w:gridSpan w:val="2"/>
            <w:vMerge w:val="restart"/>
            <w:shd w:val="clear" w:color="auto" w:fill="auto"/>
          </w:tcPr>
          <w:p w:rsidR="00C4397F" w:rsidRPr="00BD61E8" w:rsidRDefault="00C4397F" w:rsidP="00C4397F">
            <w:pPr>
              <w:spacing w:after="0" w:line="240" w:lineRule="auto"/>
              <w:ind w:left="57" w:right="57"/>
              <w:jc w:val="both"/>
              <w:rPr>
                <w:rFonts w:ascii="Times New Roman" w:hAnsi="Times New Roman" w:cs="Times New Roman"/>
                <w:b/>
                <w:sz w:val="18"/>
                <w:szCs w:val="18"/>
              </w:rPr>
            </w:pPr>
            <w:r w:rsidRPr="00C4397F">
              <w:rPr>
                <w:rFonts w:ascii="Times New Roman" w:eastAsia="Calibri" w:hAnsi="Times New Roman" w:cs="Times New Roman"/>
                <w:sz w:val="18"/>
                <w:szCs w:val="18"/>
              </w:rPr>
              <w:t>Внеурочной деятельностью охвачены 100</w:t>
            </w:r>
            <w:r>
              <w:rPr>
                <w:rFonts w:ascii="Times New Roman" w:eastAsia="Calibri" w:hAnsi="Times New Roman" w:cs="Times New Roman"/>
                <w:sz w:val="18"/>
                <w:szCs w:val="18"/>
              </w:rPr>
              <w:t xml:space="preserve">% обучающихся 1 – 4 классов. </w:t>
            </w:r>
            <w:r w:rsidRPr="00C4397F">
              <w:rPr>
                <w:rFonts w:ascii="Times New Roman" w:eastAsia="Calibri" w:hAnsi="Times New Roman" w:cs="Times New Roman"/>
                <w:sz w:val="18"/>
                <w:szCs w:val="18"/>
              </w:rPr>
              <w:t xml:space="preserve">План внеурочной деятельности состоит из двух частей - это </w:t>
            </w:r>
            <w:r w:rsidRPr="00C4397F">
              <w:rPr>
                <w:rFonts w:ascii="Times New Roman" w:eastAsia="Calibri" w:hAnsi="Times New Roman" w:cs="Times New Roman"/>
                <w:b/>
                <w:sz w:val="18"/>
                <w:szCs w:val="18"/>
              </w:rPr>
              <w:t>регулярные (5ч) и нерегулярные (3ч) занятия</w:t>
            </w:r>
            <w:r w:rsidRPr="00C4397F">
              <w:rPr>
                <w:rFonts w:ascii="Times New Roman" w:eastAsia="Calibri" w:hAnsi="Times New Roman" w:cs="Times New Roman"/>
                <w:sz w:val="18"/>
                <w:szCs w:val="18"/>
              </w:rPr>
              <w:t xml:space="preserve">. </w:t>
            </w:r>
            <w:r w:rsidRPr="00C4397F">
              <w:rPr>
                <w:rFonts w:ascii="Times New Roman" w:eastAsia="Calibri" w:hAnsi="Times New Roman" w:cs="Times New Roman"/>
                <w:b/>
                <w:sz w:val="18"/>
                <w:szCs w:val="18"/>
              </w:rPr>
              <w:t>Регулярные занятия</w:t>
            </w:r>
            <w:r w:rsidRPr="00C4397F">
              <w:rPr>
                <w:rFonts w:ascii="Times New Roman" w:eastAsia="Calibri" w:hAnsi="Times New Roman" w:cs="Times New Roman"/>
                <w:sz w:val="18"/>
                <w:szCs w:val="18"/>
              </w:rPr>
              <w:t xml:space="preserve"> проводятся </w:t>
            </w:r>
            <w:r w:rsidRPr="00C4397F">
              <w:rPr>
                <w:rFonts w:ascii="Times New Roman" w:eastAsia="Calibri" w:hAnsi="Times New Roman" w:cs="Times New Roman"/>
                <w:sz w:val="18"/>
                <w:szCs w:val="18"/>
              </w:rPr>
              <w:lastRenderedPageBreak/>
              <w:t xml:space="preserve">1 час в неделю по каждому направлению согласно </w:t>
            </w:r>
            <w:proofErr w:type="gramStart"/>
            <w:r w:rsidRPr="00C4397F">
              <w:rPr>
                <w:rFonts w:ascii="Times New Roman" w:eastAsia="Calibri" w:hAnsi="Times New Roman" w:cs="Times New Roman"/>
                <w:sz w:val="18"/>
                <w:szCs w:val="18"/>
              </w:rPr>
              <w:t>расписанию</w:t>
            </w:r>
            <w:proofErr w:type="gramEnd"/>
            <w:r w:rsidRPr="00C4397F">
              <w:rPr>
                <w:rFonts w:ascii="Times New Roman" w:eastAsia="Calibri" w:hAnsi="Times New Roman" w:cs="Times New Roman"/>
                <w:sz w:val="18"/>
                <w:szCs w:val="18"/>
              </w:rPr>
              <w:t xml:space="preserve"> с отражением в журнале внеурочной деятельности. В целях реализации программы духовно-нравственного развития в единстве урочной, внеурочной и внешкольной деятельности, в совместной педагогической работе школы, семьи и других институтов общества  3 часа внеурочной деятельности </w:t>
            </w:r>
            <w:r w:rsidRPr="00C4397F">
              <w:rPr>
                <w:rFonts w:ascii="Times New Roman" w:eastAsia="Calibri" w:hAnsi="Times New Roman" w:cs="Times New Roman"/>
                <w:b/>
                <w:sz w:val="18"/>
                <w:szCs w:val="18"/>
              </w:rPr>
              <w:t>(нерегулярные занятия)</w:t>
            </w:r>
            <w:r w:rsidRPr="00C4397F">
              <w:rPr>
                <w:rFonts w:ascii="Times New Roman" w:eastAsia="Calibri" w:hAnsi="Times New Roman" w:cs="Times New Roman"/>
                <w:sz w:val="18"/>
                <w:szCs w:val="18"/>
              </w:rPr>
              <w:t xml:space="preserve"> могут быть реализованы как в течение учебной недели, так и в период</w:t>
            </w:r>
            <w:r>
              <w:rPr>
                <w:rFonts w:ascii="Times New Roman" w:eastAsia="Calibri" w:hAnsi="Times New Roman" w:cs="Times New Roman"/>
                <w:sz w:val="18"/>
                <w:szCs w:val="18"/>
              </w:rPr>
              <w:t xml:space="preserve"> каникул</w:t>
            </w:r>
          </w:p>
        </w:tc>
      </w:tr>
      <w:tr w:rsidR="00C4397F" w:rsidRPr="00E63953" w:rsidTr="00C4397F">
        <w:tc>
          <w:tcPr>
            <w:tcW w:w="714" w:type="pct"/>
            <w:shd w:val="clear" w:color="auto" w:fill="auto"/>
          </w:tcPr>
          <w:p w:rsidR="00C4397F" w:rsidRPr="00BD61E8" w:rsidRDefault="00C4397F" w:rsidP="00BD61E8">
            <w:pPr>
              <w:spacing w:after="0" w:line="240" w:lineRule="auto"/>
              <w:ind w:left="57" w:right="57"/>
              <w:rPr>
                <w:rFonts w:ascii="Times New Roman" w:eastAsia="Calibri" w:hAnsi="Times New Roman" w:cs="Times New Roman"/>
                <w:sz w:val="18"/>
                <w:szCs w:val="18"/>
              </w:rPr>
            </w:pPr>
            <w:r w:rsidRPr="00BD61E8">
              <w:rPr>
                <w:rFonts w:ascii="Times New Roman" w:eastAsia="Calibri" w:hAnsi="Times New Roman" w:cs="Times New Roman"/>
                <w:sz w:val="18"/>
                <w:szCs w:val="18"/>
              </w:rPr>
              <w:t>Спортивно-оздоровительное</w:t>
            </w:r>
          </w:p>
        </w:tc>
        <w:tc>
          <w:tcPr>
            <w:tcW w:w="1047" w:type="pct"/>
            <w:gridSpan w:val="2"/>
            <w:shd w:val="clear" w:color="auto" w:fill="auto"/>
          </w:tcPr>
          <w:p w:rsidR="00C4397F" w:rsidRPr="00BD61E8" w:rsidRDefault="00C4397F" w:rsidP="00BD61E8">
            <w:pPr>
              <w:spacing w:after="0" w:line="240" w:lineRule="auto"/>
              <w:ind w:left="57" w:right="57"/>
              <w:rPr>
                <w:rFonts w:ascii="Times New Roman" w:eastAsia="Calibri" w:hAnsi="Times New Roman" w:cs="Times New Roman"/>
                <w:sz w:val="18"/>
                <w:szCs w:val="18"/>
              </w:rPr>
            </w:pPr>
            <w:r w:rsidRPr="00BD61E8">
              <w:rPr>
                <w:rFonts w:ascii="Times New Roman" w:eastAsia="Calibri" w:hAnsi="Times New Roman" w:cs="Times New Roman"/>
                <w:sz w:val="18"/>
                <w:szCs w:val="18"/>
              </w:rPr>
              <w:t xml:space="preserve">Шахматный клуб </w:t>
            </w:r>
          </w:p>
          <w:p w:rsidR="00C4397F" w:rsidRPr="00BD61E8" w:rsidRDefault="00C4397F" w:rsidP="00BD61E8">
            <w:pPr>
              <w:spacing w:after="0" w:line="240" w:lineRule="auto"/>
              <w:ind w:left="57" w:right="57"/>
              <w:rPr>
                <w:rFonts w:ascii="Times New Roman" w:eastAsia="Calibri" w:hAnsi="Times New Roman" w:cs="Times New Roman"/>
                <w:sz w:val="18"/>
                <w:szCs w:val="18"/>
              </w:rPr>
            </w:pPr>
            <w:r w:rsidRPr="00BD61E8">
              <w:rPr>
                <w:rFonts w:ascii="Times New Roman" w:eastAsia="Calibri" w:hAnsi="Times New Roman" w:cs="Times New Roman"/>
                <w:i/>
                <w:sz w:val="18"/>
                <w:szCs w:val="18"/>
              </w:rPr>
              <w:t>(в рамках Центра «Точка роста»)</w:t>
            </w:r>
          </w:p>
        </w:tc>
        <w:tc>
          <w:tcPr>
            <w:tcW w:w="442"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439"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464"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464"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1430" w:type="pct"/>
            <w:gridSpan w:val="2"/>
            <w:vMerge/>
            <w:shd w:val="clear" w:color="auto" w:fill="auto"/>
          </w:tcPr>
          <w:p w:rsidR="00C4397F" w:rsidRPr="00C4397F" w:rsidRDefault="00C4397F" w:rsidP="00C4397F">
            <w:pPr>
              <w:spacing w:after="0" w:line="240" w:lineRule="auto"/>
              <w:ind w:left="57" w:right="57"/>
              <w:jc w:val="both"/>
              <w:rPr>
                <w:rFonts w:ascii="Times New Roman" w:hAnsi="Times New Roman" w:cs="Times New Roman"/>
                <w:b/>
                <w:sz w:val="18"/>
                <w:szCs w:val="18"/>
              </w:rPr>
            </w:pPr>
          </w:p>
        </w:tc>
      </w:tr>
      <w:tr w:rsidR="00C4397F" w:rsidRPr="00E63953" w:rsidTr="00C4397F">
        <w:tc>
          <w:tcPr>
            <w:tcW w:w="714" w:type="pct"/>
            <w:shd w:val="clear" w:color="auto" w:fill="auto"/>
          </w:tcPr>
          <w:p w:rsidR="00C4397F" w:rsidRPr="00BD61E8" w:rsidRDefault="00C4397F" w:rsidP="00BD61E8">
            <w:pPr>
              <w:spacing w:after="0" w:line="240" w:lineRule="auto"/>
              <w:ind w:left="57" w:right="57"/>
              <w:rPr>
                <w:rFonts w:ascii="Times New Roman" w:eastAsia="Calibri" w:hAnsi="Times New Roman" w:cs="Times New Roman"/>
                <w:sz w:val="18"/>
                <w:szCs w:val="18"/>
              </w:rPr>
            </w:pPr>
            <w:r w:rsidRPr="00BD61E8">
              <w:rPr>
                <w:rFonts w:ascii="Times New Roman" w:eastAsia="Calibri" w:hAnsi="Times New Roman" w:cs="Times New Roman"/>
                <w:sz w:val="18"/>
                <w:szCs w:val="18"/>
              </w:rPr>
              <w:t>Духовно-нравственное</w:t>
            </w:r>
          </w:p>
        </w:tc>
        <w:tc>
          <w:tcPr>
            <w:tcW w:w="1047" w:type="pct"/>
            <w:gridSpan w:val="2"/>
            <w:shd w:val="clear" w:color="auto" w:fill="auto"/>
          </w:tcPr>
          <w:p w:rsidR="00C4397F" w:rsidRPr="00BD61E8" w:rsidRDefault="00C4397F" w:rsidP="00BD61E8">
            <w:pPr>
              <w:spacing w:after="0" w:line="240" w:lineRule="auto"/>
              <w:ind w:left="57" w:right="57"/>
              <w:rPr>
                <w:rFonts w:ascii="Times New Roman" w:eastAsia="Calibri" w:hAnsi="Times New Roman" w:cs="Times New Roman"/>
                <w:i/>
                <w:sz w:val="18"/>
                <w:szCs w:val="18"/>
              </w:rPr>
            </w:pPr>
            <w:r w:rsidRPr="00BD61E8">
              <w:rPr>
                <w:rFonts w:ascii="Times New Roman" w:eastAsia="Calibri" w:hAnsi="Times New Roman" w:cs="Times New Roman"/>
                <w:sz w:val="18"/>
                <w:szCs w:val="18"/>
              </w:rPr>
              <w:t xml:space="preserve">ДАР – дом авторских работ\студия анимации </w:t>
            </w:r>
            <w:r w:rsidRPr="00BD61E8">
              <w:rPr>
                <w:rFonts w:ascii="Times New Roman" w:eastAsia="Calibri" w:hAnsi="Times New Roman" w:cs="Times New Roman"/>
                <w:i/>
                <w:sz w:val="18"/>
                <w:szCs w:val="18"/>
              </w:rPr>
              <w:t xml:space="preserve">(в рамках Центра </w:t>
            </w:r>
            <w:r w:rsidRPr="00BD61E8">
              <w:rPr>
                <w:rFonts w:ascii="Times New Roman" w:eastAsia="Calibri" w:hAnsi="Times New Roman" w:cs="Times New Roman"/>
                <w:i/>
                <w:sz w:val="18"/>
                <w:szCs w:val="18"/>
              </w:rPr>
              <w:lastRenderedPageBreak/>
              <w:t>«Точка роста»)</w:t>
            </w:r>
          </w:p>
        </w:tc>
        <w:tc>
          <w:tcPr>
            <w:tcW w:w="442"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lastRenderedPageBreak/>
              <w:t>1</w:t>
            </w:r>
          </w:p>
        </w:tc>
        <w:tc>
          <w:tcPr>
            <w:tcW w:w="439"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464"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464"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1430" w:type="pct"/>
            <w:gridSpan w:val="2"/>
            <w:vMerge/>
            <w:shd w:val="clear" w:color="auto" w:fill="auto"/>
          </w:tcPr>
          <w:p w:rsidR="00C4397F" w:rsidRPr="00BD61E8" w:rsidRDefault="00C4397F" w:rsidP="00630282">
            <w:pPr>
              <w:spacing w:after="0" w:line="240" w:lineRule="auto"/>
              <w:ind w:left="57" w:right="57"/>
              <w:jc w:val="center"/>
              <w:rPr>
                <w:rFonts w:ascii="Times New Roman" w:hAnsi="Times New Roman" w:cs="Times New Roman"/>
                <w:i/>
                <w:sz w:val="18"/>
                <w:szCs w:val="18"/>
              </w:rPr>
            </w:pPr>
          </w:p>
        </w:tc>
      </w:tr>
      <w:tr w:rsidR="00C4397F" w:rsidRPr="00E63953" w:rsidTr="00C4397F">
        <w:tc>
          <w:tcPr>
            <w:tcW w:w="714" w:type="pct"/>
            <w:shd w:val="clear" w:color="auto" w:fill="auto"/>
          </w:tcPr>
          <w:p w:rsidR="00C4397F" w:rsidRPr="00BD61E8" w:rsidRDefault="00C4397F" w:rsidP="00BD61E8">
            <w:pPr>
              <w:spacing w:after="0" w:line="240" w:lineRule="auto"/>
              <w:ind w:left="57" w:right="57"/>
              <w:rPr>
                <w:rFonts w:ascii="Times New Roman" w:eastAsia="Calibri" w:hAnsi="Times New Roman" w:cs="Times New Roman"/>
                <w:sz w:val="18"/>
                <w:szCs w:val="18"/>
              </w:rPr>
            </w:pPr>
            <w:r w:rsidRPr="00BD61E8">
              <w:rPr>
                <w:rFonts w:ascii="Times New Roman" w:eastAsia="Calibri" w:hAnsi="Times New Roman" w:cs="Times New Roman"/>
                <w:sz w:val="18"/>
                <w:szCs w:val="18"/>
              </w:rPr>
              <w:lastRenderedPageBreak/>
              <w:t>Обще-интеллектуальное</w:t>
            </w:r>
          </w:p>
        </w:tc>
        <w:tc>
          <w:tcPr>
            <w:tcW w:w="1047" w:type="pct"/>
            <w:gridSpan w:val="2"/>
            <w:shd w:val="clear" w:color="auto" w:fill="auto"/>
          </w:tcPr>
          <w:p w:rsidR="00C4397F" w:rsidRPr="00BD61E8" w:rsidRDefault="00C4397F" w:rsidP="00BD61E8">
            <w:pPr>
              <w:spacing w:after="0" w:line="240" w:lineRule="auto"/>
              <w:ind w:left="57" w:right="57"/>
              <w:rPr>
                <w:rFonts w:ascii="Times New Roman" w:eastAsia="Calibri" w:hAnsi="Times New Roman" w:cs="Times New Roman"/>
                <w:sz w:val="18"/>
                <w:szCs w:val="18"/>
              </w:rPr>
            </w:pPr>
            <w:r w:rsidRPr="00BD61E8">
              <w:rPr>
                <w:rFonts w:ascii="Times New Roman" w:eastAsia="Calibri" w:hAnsi="Times New Roman" w:cs="Times New Roman"/>
                <w:sz w:val="18"/>
                <w:szCs w:val="18"/>
              </w:rPr>
              <w:t>Финансовая грамотность</w:t>
            </w:r>
          </w:p>
          <w:p w:rsidR="00C4397F" w:rsidRPr="00BD61E8" w:rsidRDefault="00C4397F" w:rsidP="00BD61E8">
            <w:pPr>
              <w:spacing w:after="0" w:line="240" w:lineRule="auto"/>
              <w:ind w:left="57" w:right="57"/>
              <w:rPr>
                <w:rFonts w:ascii="Times New Roman" w:eastAsia="Calibri" w:hAnsi="Times New Roman" w:cs="Times New Roman"/>
                <w:i/>
                <w:sz w:val="18"/>
                <w:szCs w:val="18"/>
              </w:rPr>
            </w:pPr>
            <w:r w:rsidRPr="00BD61E8">
              <w:rPr>
                <w:rFonts w:ascii="Times New Roman" w:eastAsia="Calibri" w:hAnsi="Times New Roman" w:cs="Times New Roman"/>
                <w:i/>
                <w:sz w:val="18"/>
                <w:szCs w:val="18"/>
              </w:rPr>
              <w:t>(в рамках Центра «Точка роста»)</w:t>
            </w:r>
          </w:p>
        </w:tc>
        <w:tc>
          <w:tcPr>
            <w:tcW w:w="442"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439"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464"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464"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1430" w:type="pct"/>
            <w:gridSpan w:val="2"/>
            <w:vMerge/>
            <w:shd w:val="clear" w:color="auto" w:fill="auto"/>
          </w:tcPr>
          <w:p w:rsidR="00C4397F" w:rsidRPr="00BD61E8" w:rsidRDefault="00C4397F" w:rsidP="00630282">
            <w:pPr>
              <w:spacing w:after="0" w:line="240" w:lineRule="auto"/>
              <w:ind w:left="57" w:right="57"/>
              <w:jc w:val="center"/>
              <w:rPr>
                <w:rFonts w:ascii="Times New Roman" w:hAnsi="Times New Roman" w:cs="Times New Roman"/>
                <w:i/>
                <w:sz w:val="18"/>
                <w:szCs w:val="18"/>
              </w:rPr>
            </w:pPr>
          </w:p>
        </w:tc>
      </w:tr>
      <w:tr w:rsidR="00C4397F" w:rsidRPr="00E63953" w:rsidTr="00C4397F">
        <w:tc>
          <w:tcPr>
            <w:tcW w:w="714" w:type="pct"/>
            <w:shd w:val="clear" w:color="auto" w:fill="auto"/>
          </w:tcPr>
          <w:p w:rsidR="00C4397F" w:rsidRPr="00BD61E8" w:rsidRDefault="00C4397F" w:rsidP="00BD61E8">
            <w:pPr>
              <w:spacing w:after="0" w:line="240" w:lineRule="auto"/>
              <w:ind w:left="57" w:right="57"/>
              <w:rPr>
                <w:rFonts w:ascii="Times New Roman" w:eastAsia="Calibri" w:hAnsi="Times New Roman" w:cs="Times New Roman"/>
                <w:sz w:val="18"/>
                <w:szCs w:val="18"/>
              </w:rPr>
            </w:pPr>
            <w:r w:rsidRPr="00BD61E8">
              <w:rPr>
                <w:rFonts w:ascii="Times New Roman" w:eastAsia="Calibri" w:hAnsi="Times New Roman" w:cs="Times New Roman"/>
                <w:sz w:val="18"/>
                <w:szCs w:val="18"/>
              </w:rPr>
              <w:t xml:space="preserve">Техническое </w:t>
            </w:r>
          </w:p>
        </w:tc>
        <w:tc>
          <w:tcPr>
            <w:tcW w:w="1047" w:type="pct"/>
            <w:gridSpan w:val="2"/>
            <w:shd w:val="clear" w:color="auto" w:fill="auto"/>
          </w:tcPr>
          <w:p w:rsidR="00C4397F" w:rsidRPr="00BD61E8" w:rsidRDefault="00C4397F" w:rsidP="00BD61E8">
            <w:pPr>
              <w:spacing w:after="0" w:line="240" w:lineRule="auto"/>
              <w:ind w:left="57" w:right="57"/>
              <w:rPr>
                <w:rFonts w:ascii="Times New Roman" w:eastAsia="Calibri" w:hAnsi="Times New Roman" w:cs="Times New Roman"/>
                <w:sz w:val="18"/>
                <w:szCs w:val="18"/>
              </w:rPr>
            </w:pPr>
            <w:proofErr w:type="spellStart"/>
            <w:r w:rsidRPr="00BD61E8">
              <w:rPr>
                <w:rFonts w:ascii="Times New Roman" w:eastAsia="Calibri" w:hAnsi="Times New Roman" w:cs="Times New Roman"/>
                <w:sz w:val="18"/>
                <w:szCs w:val="18"/>
              </w:rPr>
              <w:t>Робостудия</w:t>
            </w:r>
            <w:proofErr w:type="spellEnd"/>
            <w:r w:rsidRPr="00BD61E8">
              <w:rPr>
                <w:rFonts w:ascii="Times New Roman" w:eastAsia="Calibri" w:hAnsi="Times New Roman" w:cs="Times New Roman"/>
                <w:sz w:val="18"/>
                <w:szCs w:val="18"/>
              </w:rPr>
              <w:t xml:space="preserve">: историко-технический моделизм\компьютерная графика. </w:t>
            </w:r>
            <w:r w:rsidRPr="00BD61E8">
              <w:rPr>
                <w:rFonts w:ascii="Times New Roman" w:eastAsia="Calibri" w:hAnsi="Times New Roman" w:cs="Times New Roman"/>
                <w:i/>
                <w:sz w:val="18"/>
                <w:szCs w:val="18"/>
              </w:rPr>
              <w:t xml:space="preserve"> (в рамках Центра «Точка роста»)</w:t>
            </w:r>
          </w:p>
        </w:tc>
        <w:tc>
          <w:tcPr>
            <w:tcW w:w="442"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439"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464"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464"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1430" w:type="pct"/>
            <w:gridSpan w:val="2"/>
            <w:vMerge/>
            <w:shd w:val="clear" w:color="auto" w:fill="auto"/>
          </w:tcPr>
          <w:p w:rsidR="00C4397F" w:rsidRPr="00BD61E8" w:rsidRDefault="00C4397F" w:rsidP="00630282">
            <w:pPr>
              <w:spacing w:after="0" w:line="240" w:lineRule="auto"/>
              <w:ind w:left="57" w:right="57"/>
              <w:jc w:val="center"/>
              <w:rPr>
                <w:rFonts w:ascii="Times New Roman" w:hAnsi="Times New Roman" w:cs="Times New Roman"/>
                <w:i/>
                <w:sz w:val="18"/>
                <w:szCs w:val="18"/>
              </w:rPr>
            </w:pPr>
          </w:p>
        </w:tc>
      </w:tr>
      <w:tr w:rsidR="00C4397F" w:rsidRPr="00E63953" w:rsidTr="00C4397F">
        <w:tc>
          <w:tcPr>
            <w:tcW w:w="714" w:type="pct"/>
            <w:shd w:val="clear" w:color="auto" w:fill="auto"/>
          </w:tcPr>
          <w:p w:rsidR="00C4397F" w:rsidRPr="00BD61E8" w:rsidRDefault="00C4397F" w:rsidP="00BD61E8">
            <w:pPr>
              <w:spacing w:after="0" w:line="240" w:lineRule="auto"/>
              <w:ind w:left="57" w:right="57"/>
              <w:rPr>
                <w:rFonts w:ascii="Times New Roman" w:eastAsia="Calibri" w:hAnsi="Times New Roman" w:cs="Times New Roman"/>
                <w:sz w:val="18"/>
                <w:szCs w:val="18"/>
              </w:rPr>
            </w:pPr>
            <w:r w:rsidRPr="00BD61E8">
              <w:rPr>
                <w:rFonts w:ascii="Times New Roman" w:eastAsia="Calibri" w:hAnsi="Times New Roman" w:cs="Times New Roman"/>
                <w:sz w:val="18"/>
                <w:szCs w:val="18"/>
              </w:rPr>
              <w:t xml:space="preserve">Социальное </w:t>
            </w:r>
          </w:p>
        </w:tc>
        <w:tc>
          <w:tcPr>
            <w:tcW w:w="1047" w:type="pct"/>
            <w:gridSpan w:val="2"/>
            <w:shd w:val="clear" w:color="auto" w:fill="auto"/>
          </w:tcPr>
          <w:p w:rsidR="00C4397F" w:rsidRPr="00682E21" w:rsidRDefault="00682E21" w:rsidP="00BD61E8">
            <w:pPr>
              <w:spacing w:after="0" w:line="240" w:lineRule="auto"/>
              <w:ind w:left="57" w:right="57"/>
              <w:rPr>
                <w:rFonts w:ascii="Times New Roman" w:eastAsia="Calibri" w:hAnsi="Times New Roman" w:cs="Times New Roman"/>
                <w:sz w:val="16"/>
                <w:szCs w:val="16"/>
              </w:rPr>
            </w:pPr>
            <w:r w:rsidRPr="00682E21">
              <w:rPr>
                <w:rFonts w:ascii="Times New Roman" w:eastAsia="Times New Roman" w:hAnsi="Times New Roman" w:cs="Times New Roman"/>
                <w:color w:val="000000" w:themeColor="text1"/>
                <w:sz w:val="16"/>
                <w:szCs w:val="16"/>
              </w:rPr>
              <w:t>Клуб «Познай себя»</w:t>
            </w:r>
            <w:r>
              <w:rPr>
                <w:rFonts w:ascii="Times New Roman" w:eastAsia="Times New Roman" w:hAnsi="Times New Roman" w:cs="Times New Roman"/>
                <w:color w:val="000000" w:themeColor="text1"/>
                <w:sz w:val="16"/>
                <w:szCs w:val="16"/>
              </w:rPr>
              <w:t xml:space="preserve"> (педагог-психолог)</w:t>
            </w:r>
          </w:p>
        </w:tc>
        <w:tc>
          <w:tcPr>
            <w:tcW w:w="442"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439"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464"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464" w:type="pct"/>
            <w:shd w:val="clear" w:color="auto" w:fill="auto"/>
            <w:vAlign w:val="center"/>
          </w:tcPr>
          <w:p w:rsidR="00C4397F" w:rsidRPr="00BD61E8" w:rsidRDefault="00C4397F" w:rsidP="00BD61E8">
            <w:pPr>
              <w:spacing w:after="0" w:line="240" w:lineRule="auto"/>
              <w:ind w:left="57" w:right="57"/>
              <w:jc w:val="center"/>
              <w:rPr>
                <w:rFonts w:ascii="Times New Roman" w:hAnsi="Times New Roman" w:cs="Times New Roman"/>
                <w:b/>
                <w:sz w:val="18"/>
                <w:szCs w:val="18"/>
              </w:rPr>
            </w:pPr>
            <w:r>
              <w:rPr>
                <w:rFonts w:ascii="Times New Roman" w:hAnsi="Times New Roman" w:cs="Times New Roman"/>
                <w:b/>
                <w:sz w:val="18"/>
                <w:szCs w:val="18"/>
              </w:rPr>
              <w:t>1</w:t>
            </w:r>
          </w:p>
        </w:tc>
        <w:tc>
          <w:tcPr>
            <w:tcW w:w="1430" w:type="pct"/>
            <w:gridSpan w:val="2"/>
            <w:vMerge/>
            <w:shd w:val="clear" w:color="auto" w:fill="auto"/>
          </w:tcPr>
          <w:p w:rsidR="00C4397F" w:rsidRPr="00BD61E8" w:rsidRDefault="00C4397F" w:rsidP="00630282">
            <w:pPr>
              <w:spacing w:after="0" w:line="240" w:lineRule="auto"/>
              <w:ind w:left="57" w:right="57"/>
              <w:jc w:val="center"/>
              <w:rPr>
                <w:rFonts w:ascii="Times New Roman" w:hAnsi="Times New Roman" w:cs="Times New Roman"/>
                <w:i/>
                <w:sz w:val="18"/>
                <w:szCs w:val="18"/>
              </w:rPr>
            </w:pPr>
          </w:p>
        </w:tc>
      </w:tr>
    </w:tbl>
    <w:p w:rsidR="004F7034" w:rsidRDefault="00E61872" w:rsidP="004F7034">
      <w:pPr>
        <w:pStyle w:val="aa"/>
        <w:rPr>
          <w:rFonts w:ascii="Times New Roman" w:hAnsi="Times New Roman" w:cs="Times New Roman"/>
          <w:i/>
        </w:rPr>
      </w:pPr>
      <w:r>
        <w:rPr>
          <w:rFonts w:ascii="Times New Roman" w:hAnsi="Times New Roman" w:cs="Times New Roman"/>
          <w:b/>
          <w:sz w:val="18"/>
          <w:szCs w:val="18"/>
        </w:rPr>
        <w:t>*</w:t>
      </w:r>
      <w:r w:rsidRPr="00E61872">
        <w:rPr>
          <w:rFonts w:ascii="Times New Roman" w:hAnsi="Times New Roman" w:cs="Times New Roman"/>
          <w:b/>
          <w:sz w:val="18"/>
          <w:szCs w:val="18"/>
        </w:rPr>
        <w:t>Предметная область «Родной язык и литературное чтение на родном языке»</w:t>
      </w:r>
      <w:r w:rsidRPr="00E61872">
        <w:rPr>
          <w:rFonts w:ascii="Times New Roman" w:hAnsi="Times New Roman" w:cs="Times New Roman"/>
          <w:sz w:val="18"/>
          <w:szCs w:val="18"/>
        </w:rPr>
        <w:t xml:space="preserve"> на уровне начального общего образования (</w:t>
      </w:r>
      <w:hyperlink r:id="rId9" w:anchor="/document/99/550818270/" w:history="1">
        <w:r w:rsidRPr="00E61872">
          <w:rPr>
            <w:rFonts w:ascii="Times New Roman" w:hAnsi="Times New Roman" w:cs="Times New Roman"/>
            <w:color w:val="0000FF"/>
            <w:sz w:val="18"/>
            <w:szCs w:val="18"/>
            <w:u w:val="single"/>
          </w:rPr>
          <w:t>письмо от 20.06.2018 № 05-192</w:t>
        </w:r>
      </w:hyperlink>
      <w:r w:rsidRPr="00E61872">
        <w:rPr>
          <w:rFonts w:ascii="Times New Roman" w:hAnsi="Times New Roman" w:cs="Times New Roman"/>
          <w:sz w:val="18"/>
          <w:szCs w:val="18"/>
        </w:rPr>
        <w:t>) представлена предметами «Родной язык» и «Литера</w:t>
      </w:r>
      <w:r>
        <w:rPr>
          <w:rFonts w:ascii="Times New Roman" w:hAnsi="Times New Roman" w:cs="Times New Roman"/>
          <w:sz w:val="18"/>
          <w:szCs w:val="18"/>
        </w:rPr>
        <w:t xml:space="preserve">турное чтение на родном языке». </w:t>
      </w:r>
      <w:r w:rsidRPr="00E61872">
        <w:rPr>
          <w:rFonts w:ascii="Times New Roman" w:hAnsi="Times New Roman" w:cs="Times New Roman"/>
          <w:sz w:val="18"/>
          <w:szCs w:val="18"/>
        </w:rPr>
        <w:t xml:space="preserve">В соответствии с запросом родителей в качестве родного языка изучается русский язык (протокол родительского собрания </w:t>
      </w:r>
      <w:r w:rsidRPr="00E61872">
        <w:rPr>
          <w:rFonts w:ascii="Times New Roman" w:hAnsi="Times New Roman" w:cs="Times New Roman"/>
          <w:b/>
          <w:sz w:val="18"/>
          <w:szCs w:val="18"/>
          <w:highlight w:val="yellow"/>
        </w:rPr>
        <w:t>№ 4 от 22 мая 2020 г.).</w:t>
      </w:r>
      <w:r w:rsidR="004F7034" w:rsidRPr="004F7034">
        <w:rPr>
          <w:rFonts w:ascii="Times New Roman" w:hAnsi="Times New Roman" w:cs="Times New Roman"/>
          <w:i/>
        </w:rPr>
        <w:t xml:space="preserve"> </w:t>
      </w:r>
    </w:p>
    <w:p w:rsidR="00E61872" w:rsidRDefault="004F7034" w:rsidP="004F7034">
      <w:pPr>
        <w:pStyle w:val="aa"/>
        <w:rPr>
          <w:rFonts w:ascii="Times New Roman" w:hAnsi="Times New Roman" w:cs="Times New Roman"/>
          <w:i/>
        </w:rPr>
      </w:pPr>
      <w:r>
        <w:rPr>
          <w:rFonts w:ascii="Times New Roman" w:hAnsi="Times New Roman" w:cs="Times New Roman"/>
          <w:i/>
        </w:rPr>
        <w:t xml:space="preserve">*1 час физической культуры вынесен за рамки аудиторной нагрузки (СанПиН 10.5.) </w:t>
      </w:r>
      <w:proofErr w:type="gramStart"/>
      <w:r>
        <w:rPr>
          <w:rFonts w:ascii="Times New Roman" w:hAnsi="Times New Roman" w:cs="Times New Roman"/>
          <w:i/>
        </w:rPr>
        <w:t>в соответствии с СанПиН</w:t>
      </w:r>
      <w:proofErr w:type="gramEnd"/>
      <w:r>
        <w:rPr>
          <w:rFonts w:ascii="Times New Roman" w:hAnsi="Times New Roman" w:cs="Times New Roman"/>
          <w:i/>
        </w:rPr>
        <w:t xml:space="preserve"> п. 10. 20.</w:t>
      </w:r>
    </w:p>
    <w:p w:rsidR="00D90142" w:rsidRPr="00696529" w:rsidRDefault="00D90142" w:rsidP="00D90142">
      <w:pPr>
        <w:spacing w:after="0" w:line="240" w:lineRule="auto"/>
        <w:ind w:left="57" w:right="57" w:firstLine="708"/>
        <w:rPr>
          <w:rFonts w:ascii="Times New Roman" w:hAnsi="Times New Roman" w:cs="Times New Roman"/>
          <w:b/>
        </w:rPr>
      </w:pPr>
      <w:r w:rsidRPr="00696529">
        <w:rPr>
          <w:rFonts w:ascii="Times New Roman" w:hAnsi="Times New Roman" w:cs="Times New Roman"/>
          <w:b/>
        </w:rPr>
        <w:t>1* - Распределение третьег</w:t>
      </w:r>
      <w:r>
        <w:rPr>
          <w:rFonts w:ascii="Times New Roman" w:hAnsi="Times New Roman" w:cs="Times New Roman"/>
          <w:b/>
        </w:rPr>
        <w:t>о часа физической культуры в 1-4</w:t>
      </w:r>
      <w:r w:rsidRPr="00696529">
        <w:rPr>
          <w:rFonts w:ascii="Times New Roman" w:hAnsi="Times New Roman" w:cs="Times New Roman"/>
          <w:b/>
        </w:rPr>
        <w:t xml:space="preserve"> классах (</w:t>
      </w:r>
      <w:proofErr w:type="spellStart"/>
      <w:r w:rsidRPr="00696529">
        <w:rPr>
          <w:rFonts w:ascii="Times New Roman" w:hAnsi="Times New Roman" w:cs="Times New Roman"/>
          <w:b/>
        </w:rPr>
        <w:t>безотметочно</w:t>
      </w:r>
      <w:proofErr w:type="spellEnd"/>
      <w:r w:rsidRPr="00696529">
        <w:rPr>
          <w:rFonts w:ascii="Times New Roman" w:hAnsi="Times New Roman" w:cs="Times New Roman"/>
          <w:b/>
        </w:rPr>
        <w:t>)</w:t>
      </w:r>
    </w:p>
    <w:tbl>
      <w:tblPr>
        <w:tblW w:w="954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429"/>
        <w:gridCol w:w="3031"/>
      </w:tblGrid>
      <w:tr w:rsidR="00D90142" w:rsidRPr="00696529" w:rsidTr="003851B6">
        <w:trPr>
          <w:trHeight w:val="365"/>
        </w:trPr>
        <w:tc>
          <w:tcPr>
            <w:tcW w:w="1080" w:type="dxa"/>
          </w:tcPr>
          <w:p w:rsidR="00D90142" w:rsidRPr="00696529" w:rsidRDefault="00D90142" w:rsidP="003851B6">
            <w:pPr>
              <w:spacing w:after="0" w:line="240" w:lineRule="auto"/>
              <w:ind w:left="57" w:right="57"/>
              <w:jc w:val="both"/>
              <w:rPr>
                <w:rFonts w:ascii="Times New Roman" w:hAnsi="Times New Roman" w:cs="Times New Roman"/>
              </w:rPr>
            </w:pPr>
            <w:r w:rsidRPr="00696529">
              <w:rPr>
                <w:rFonts w:ascii="Times New Roman" w:hAnsi="Times New Roman" w:cs="Times New Roman"/>
              </w:rPr>
              <w:t>№ п/п</w:t>
            </w:r>
          </w:p>
        </w:tc>
        <w:tc>
          <w:tcPr>
            <w:tcW w:w="5429" w:type="dxa"/>
          </w:tcPr>
          <w:p w:rsidR="00D90142" w:rsidRPr="00696529" w:rsidRDefault="00D90142" w:rsidP="003851B6">
            <w:pPr>
              <w:spacing w:after="0" w:line="240" w:lineRule="auto"/>
              <w:ind w:left="57" w:right="57"/>
              <w:jc w:val="both"/>
              <w:rPr>
                <w:rFonts w:ascii="Times New Roman" w:hAnsi="Times New Roman" w:cs="Times New Roman"/>
              </w:rPr>
            </w:pPr>
            <w:r w:rsidRPr="00696529">
              <w:rPr>
                <w:rFonts w:ascii="Times New Roman" w:hAnsi="Times New Roman" w:cs="Times New Roman"/>
              </w:rPr>
              <w:t>Вид программного материала</w:t>
            </w:r>
          </w:p>
        </w:tc>
        <w:tc>
          <w:tcPr>
            <w:tcW w:w="3031" w:type="dxa"/>
          </w:tcPr>
          <w:p w:rsidR="00D90142" w:rsidRPr="00696529" w:rsidRDefault="00D90142" w:rsidP="003851B6">
            <w:pPr>
              <w:spacing w:after="0" w:line="240" w:lineRule="auto"/>
              <w:ind w:left="57" w:right="57"/>
              <w:jc w:val="center"/>
              <w:rPr>
                <w:rFonts w:ascii="Times New Roman" w:hAnsi="Times New Roman" w:cs="Times New Roman"/>
              </w:rPr>
            </w:pPr>
            <w:r w:rsidRPr="00696529">
              <w:rPr>
                <w:rFonts w:ascii="Times New Roman" w:hAnsi="Times New Roman" w:cs="Times New Roman"/>
              </w:rPr>
              <w:t>Количество часов в год</w:t>
            </w:r>
          </w:p>
        </w:tc>
      </w:tr>
      <w:tr w:rsidR="00D90142" w:rsidRPr="00696529" w:rsidTr="003851B6">
        <w:trPr>
          <w:trHeight w:val="146"/>
        </w:trPr>
        <w:tc>
          <w:tcPr>
            <w:tcW w:w="1080" w:type="dxa"/>
          </w:tcPr>
          <w:p w:rsidR="00D90142" w:rsidRPr="00696529" w:rsidRDefault="00D90142" w:rsidP="003851B6">
            <w:pPr>
              <w:spacing w:after="0" w:line="240" w:lineRule="auto"/>
              <w:ind w:left="57" w:right="57"/>
              <w:jc w:val="both"/>
              <w:rPr>
                <w:rFonts w:ascii="Times New Roman" w:hAnsi="Times New Roman" w:cs="Times New Roman"/>
              </w:rPr>
            </w:pPr>
            <w:r w:rsidRPr="00696529">
              <w:rPr>
                <w:rFonts w:ascii="Times New Roman" w:hAnsi="Times New Roman" w:cs="Times New Roman"/>
              </w:rPr>
              <w:t>1</w:t>
            </w:r>
          </w:p>
        </w:tc>
        <w:tc>
          <w:tcPr>
            <w:tcW w:w="5429" w:type="dxa"/>
          </w:tcPr>
          <w:p w:rsidR="00D90142" w:rsidRPr="00696529" w:rsidRDefault="00D90142" w:rsidP="003851B6">
            <w:pPr>
              <w:spacing w:after="0" w:line="240" w:lineRule="auto"/>
              <w:ind w:left="57" w:right="57"/>
              <w:jc w:val="both"/>
              <w:rPr>
                <w:rFonts w:ascii="Times New Roman" w:hAnsi="Times New Roman" w:cs="Times New Roman"/>
              </w:rPr>
            </w:pPr>
            <w:r w:rsidRPr="00696529">
              <w:rPr>
                <w:rFonts w:ascii="Times New Roman" w:hAnsi="Times New Roman" w:cs="Times New Roman"/>
              </w:rPr>
              <w:t>ОФП</w:t>
            </w:r>
          </w:p>
        </w:tc>
        <w:tc>
          <w:tcPr>
            <w:tcW w:w="3031" w:type="dxa"/>
          </w:tcPr>
          <w:p w:rsidR="00D90142" w:rsidRPr="00696529" w:rsidRDefault="001A2F1A" w:rsidP="003851B6">
            <w:pPr>
              <w:spacing w:after="0" w:line="240" w:lineRule="auto"/>
              <w:ind w:left="57" w:right="57"/>
              <w:jc w:val="center"/>
              <w:rPr>
                <w:rFonts w:ascii="Times New Roman" w:hAnsi="Times New Roman" w:cs="Times New Roman"/>
              </w:rPr>
            </w:pPr>
            <w:r>
              <w:rPr>
                <w:rFonts w:ascii="Times New Roman" w:hAnsi="Times New Roman" w:cs="Times New Roman"/>
              </w:rPr>
              <w:t>10</w:t>
            </w:r>
          </w:p>
        </w:tc>
      </w:tr>
      <w:tr w:rsidR="00D90142" w:rsidRPr="00696529" w:rsidTr="003851B6">
        <w:trPr>
          <w:trHeight w:val="146"/>
        </w:trPr>
        <w:tc>
          <w:tcPr>
            <w:tcW w:w="1080" w:type="dxa"/>
          </w:tcPr>
          <w:p w:rsidR="00D90142" w:rsidRPr="00696529" w:rsidRDefault="00D90142" w:rsidP="003851B6">
            <w:pPr>
              <w:spacing w:after="0" w:line="240" w:lineRule="auto"/>
              <w:ind w:left="57" w:right="57"/>
              <w:jc w:val="both"/>
              <w:rPr>
                <w:rFonts w:ascii="Times New Roman" w:hAnsi="Times New Roman" w:cs="Times New Roman"/>
              </w:rPr>
            </w:pPr>
            <w:r w:rsidRPr="00696529">
              <w:rPr>
                <w:rFonts w:ascii="Times New Roman" w:hAnsi="Times New Roman" w:cs="Times New Roman"/>
              </w:rPr>
              <w:t>2</w:t>
            </w:r>
          </w:p>
        </w:tc>
        <w:tc>
          <w:tcPr>
            <w:tcW w:w="5429" w:type="dxa"/>
          </w:tcPr>
          <w:p w:rsidR="00D90142" w:rsidRPr="00696529" w:rsidRDefault="00D90142" w:rsidP="003851B6">
            <w:pPr>
              <w:spacing w:after="0" w:line="240" w:lineRule="auto"/>
              <w:ind w:left="57" w:right="57"/>
              <w:jc w:val="both"/>
              <w:rPr>
                <w:rFonts w:ascii="Times New Roman" w:hAnsi="Times New Roman" w:cs="Times New Roman"/>
              </w:rPr>
            </w:pPr>
            <w:r w:rsidRPr="00696529">
              <w:rPr>
                <w:rFonts w:ascii="Times New Roman" w:hAnsi="Times New Roman" w:cs="Times New Roman"/>
              </w:rPr>
              <w:t>Нормативы ФСКГТО</w:t>
            </w:r>
          </w:p>
        </w:tc>
        <w:tc>
          <w:tcPr>
            <w:tcW w:w="3031" w:type="dxa"/>
          </w:tcPr>
          <w:p w:rsidR="00D90142" w:rsidRPr="00696529" w:rsidRDefault="001A2F1A" w:rsidP="003851B6">
            <w:pPr>
              <w:spacing w:after="0" w:line="240" w:lineRule="auto"/>
              <w:ind w:left="57" w:right="57"/>
              <w:jc w:val="center"/>
              <w:rPr>
                <w:rFonts w:ascii="Times New Roman" w:hAnsi="Times New Roman" w:cs="Times New Roman"/>
              </w:rPr>
            </w:pPr>
            <w:r>
              <w:rPr>
                <w:rFonts w:ascii="Times New Roman" w:hAnsi="Times New Roman" w:cs="Times New Roman"/>
              </w:rPr>
              <w:t>10</w:t>
            </w:r>
          </w:p>
        </w:tc>
      </w:tr>
      <w:tr w:rsidR="00D90142" w:rsidRPr="00696529" w:rsidTr="003851B6">
        <w:trPr>
          <w:trHeight w:val="146"/>
        </w:trPr>
        <w:tc>
          <w:tcPr>
            <w:tcW w:w="1080" w:type="dxa"/>
          </w:tcPr>
          <w:p w:rsidR="00D90142" w:rsidRPr="00696529" w:rsidRDefault="00D90142" w:rsidP="003851B6">
            <w:pPr>
              <w:spacing w:after="0" w:line="240" w:lineRule="auto"/>
              <w:ind w:left="57" w:right="57"/>
              <w:jc w:val="both"/>
              <w:rPr>
                <w:rFonts w:ascii="Times New Roman" w:hAnsi="Times New Roman" w:cs="Times New Roman"/>
              </w:rPr>
            </w:pPr>
            <w:r w:rsidRPr="00696529">
              <w:rPr>
                <w:rFonts w:ascii="Times New Roman" w:hAnsi="Times New Roman" w:cs="Times New Roman"/>
              </w:rPr>
              <w:t>3</w:t>
            </w:r>
          </w:p>
        </w:tc>
        <w:tc>
          <w:tcPr>
            <w:tcW w:w="5429" w:type="dxa"/>
          </w:tcPr>
          <w:p w:rsidR="00D90142" w:rsidRPr="00696529" w:rsidRDefault="001A2F1A" w:rsidP="003851B6">
            <w:pPr>
              <w:spacing w:after="0" w:line="240" w:lineRule="auto"/>
              <w:ind w:left="57" w:right="57"/>
              <w:jc w:val="both"/>
              <w:rPr>
                <w:rFonts w:ascii="Times New Roman" w:hAnsi="Times New Roman" w:cs="Times New Roman"/>
              </w:rPr>
            </w:pPr>
            <w:r>
              <w:rPr>
                <w:rFonts w:ascii="Times New Roman" w:hAnsi="Times New Roman" w:cs="Times New Roman"/>
              </w:rPr>
              <w:t>Спортивные игры</w:t>
            </w:r>
          </w:p>
        </w:tc>
        <w:tc>
          <w:tcPr>
            <w:tcW w:w="3031" w:type="dxa"/>
          </w:tcPr>
          <w:p w:rsidR="00D90142" w:rsidRPr="00696529" w:rsidRDefault="001A2F1A" w:rsidP="003851B6">
            <w:pPr>
              <w:spacing w:after="0" w:line="240" w:lineRule="auto"/>
              <w:ind w:left="57" w:right="57"/>
              <w:jc w:val="center"/>
              <w:rPr>
                <w:rFonts w:ascii="Times New Roman" w:hAnsi="Times New Roman" w:cs="Times New Roman"/>
              </w:rPr>
            </w:pPr>
            <w:r>
              <w:rPr>
                <w:rFonts w:ascii="Times New Roman" w:hAnsi="Times New Roman" w:cs="Times New Roman"/>
              </w:rPr>
              <w:t>14</w:t>
            </w:r>
          </w:p>
        </w:tc>
      </w:tr>
      <w:tr w:rsidR="00D90142" w:rsidRPr="00696529" w:rsidTr="003851B6">
        <w:trPr>
          <w:trHeight w:val="146"/>
        </w:trPr>
        <w:tc>
          <w:tcPr>
            <w:tcW w:w="1080" w:type="dxa"/>
          </w:tcPr>
          <w:p w:rsidR="00D90142" w:rsidRPr="00696529" w:rsidRDefault="00D90142" w:rsidP="003851B6">
            <w:pPr>
              <w:spacing w:after="0" w:line="240" w:lineRule="auto"/>
              <w:ind w:left="57" w:right="57"/>
              <w:jc w:val="both"/>
              <w:rPr>
                <w:rFonts w:ascii="Times New Roman" w:hAnsi="Times New Roman" w:cs="Times New Roman"/>
              </w:rPr>
            </w:pPr>
          </w:p>
        </w:tc>
        <w:tc>
          <w:tcPr>
            <w:tcW w:w="5429" w:type="dxa"/>
          </w:tcPr>
          <w:p w:rsidR="00D90142" w:rsidRPr="00696529" w:rsidRDefault="00D90142" w:rsidP="003851B6">
            <w:pPr>
              <w:spacing w:after="0" w:line="240" w:lineRule="auto"/>
              <w:ind w:left="57" w:right="57"/>
              <w:jc w:val="right"/>
              <w:rPr>
                <w:rFonts w:ascii="Times New Roman" w:hAnsi="Times New Roman" w:cs="Times New Roman"/>
              </w:rPr>
            </w:pPr>
            <w:r w:rsidRPr="00696529">
              <w:rPr>
                <w:rFonts w:ascii="Times New Roman" w:hAnsi="Times New Roman" w:cs="Times New Roman"/>
              </w:rPr>
              <w:t>ИТОГО:</w:t>
            </w:r>
          </w:p>
        </w:tc>
        <w:tc>
          <w:tcPr>
            <w:tcW w:w="3031" w:type="dxa"/>
          </w:tcPr>
          <w:p w:rsidR="00D90142" w:rsidRPr="00696529" w:rsidRDefault="00D90142" w:rsidP="003851B6">
            <w:pPr>
              <w:spacing w:after="0" w:line="240" w:lineRule="auto"/>
              <w:ind w:left="57" w:right="57"/>
              <w:jc w:val="center"/>
              <w:rPr>
                <w:rFonts w:ascii="Times New Roman" w:hAnsi="Times New Roman" w:cs="Times New Roman"/>
              </w:rPr>
            </w:pPr>
            <w:r w:rsidRPr="00696529">
              <w:rPr>
                <w:rFonts w:ascii="Times New Roman" w:hAnsi="Times New Roman" w:cs="Times New Roman"/>
              </w:rPr>
              <w:t>34</w:t>
            </w:r>
          </w:p>
        </w:tc>
      </w:tr>
    </w:tbl>
    <w:p w:rsidR="00D90142" w:rsidRPr="004F7034" w:rsidRDefault="00D90142" w:rsidP="004F7034">
      <w:pPr>
        <w:pStyle w:val="aa"/>
        <w:rPr>
          <w:rFonts w:ascii="Times New Roman" w:hAnsi="Times New Roman" w:cs="Times New Roman"/>
          <w:b/>
          <w:i/>
          <w:color w:val="FF0000"/>
        </w:rPr>
      </w:pPr>
    </w:p>
    <w:p w:rsidR="00CD377E" w:rsidRPr="00C4397F" w:rsidRDefault="00CD377E" w:rsidP="00C4397F">
      <w:pPr>
        <w:spacing w:after="0" w:line="240" w:lineRule="auto"/>
        <w:ind w:firstLine="709"/>
        <w:jc w:val="both"/>
        <w:rPr>
          <w:rFonts w:ascii="Times New Roman" w:hAnsi="Times New Roman" w:cs="Times New Roman"/>
          <w:sz w:val="18"/>
          <w:szCs w:val="18"/>
        </w:rPr>
      </w:pPr>
      <w:r w:rsidRPr="00E63953">
        <w:rPr>
          <w:rFonts w:ascii="Times New Roman" w:hAnsi="Times New Roman" w:cs="Times New Roman"/>
        </w:rPr>
        <w:t>Учебный план для I – IV классов разработан в соответствии с ФГ</w:t>
      </w:r>
      <w:r w:rsidR="00E63953">
        <w:rPr>
          <w:rFonts w:ascii="Times New Roman" w:hAnsi="Times New Roman" w:cs="Times New Roman"/>
        </w:rPr>
        <w:t>ОС НОО, утверждённым</w:t>
      </w:r>
      <w:r w:rsidRPr="00E63953">
        <w:rPr>
          <w:rFonts w:ascii="Times New Roman" w:hAnsi="Times New Roman" w:cs="Times New Roman"/>
        </w:rPr>
        <w:t xml:space="preserve"> приказом </w:t>
      </w:r>
      <w:proofErr w:type="spellStart"/>
      <w:r w:rsidRPr="00E63953">
        <w:rPr>
          <w:rFonts w:ascii="Times New Roman" w:hAnsi="Times New Roman" w:cs="Times New Roman"/>
        </w:rPr>
        <w:t>Минобрнауки</w:t>
      </w:r>
      <w:proofErr w:type="spellEnd"/>
      <w:r w:rsidRPr="00E63953">
        <w:rPr>
          <w:rFonts w:ascii="Times New Roman" w:hAnsi="Times New Roman" w:cs="Times New Roman"/>
        </w:rPr>
        <w:t xml:space="preserve"> России от 06.10.2009 №373 (в редакции от 31.12.2015 года) «Об утверждении и введении в действие федерального государственного образовательного стандарта начального общего образовани</w:t>
      </w:r>
      <w:r w:rsidR="00C4397F">
        <w:rPr>
          <w:rFonts w:ascii="Times New Roman" w:hAnsi="Times New Roman" w:cs="Times New Roman"/>
        </w:rPr>
        <w:t>я»</w:t>
      </w:r>
      <w:r w:rsidRPr="00E63953">
        <w:rPr>
          <w:rFonts w:ascii="Times New Roman" w:hAnsi="Times New Roman" w:cs="Times New Roman"/>
        </w:rPr>
        <w:t>.</w:t>
      </w:r>
    </w:p>
    <w:p w:rsidR="00CC6161" w:rsidRPr="00E63953" w:rsidRDefault="00CD377E" w:rsidP="00E63953">
      <w:pPr>
        <w:widowControl w:val="0"/>
        <w:overflowPunct w:val="0"/>
        <w:autoSpaceDE w:val="0"/>
        <w:autoSpaceDN w:val="0"/>
        <w:adjustRightInd w:val="0"/>
        <w:spacing w:after="0" w:line="240" w:lineRule="auto"/>
        <w:jc w:val="both"/>
        <w:rPr>
          <w:rFonts w:ascii="Times New Roman" w:hAnsi="Times New Roman" w:cs="Times New Roman"/>
        </w:rPr>
      </w:pPr>
      <w:r w:rsidRPr="00E63953">
        <w:rPr>
          <w:rFonts w:ascii="Times New Roman" w:hAnsi="Times New Roman" w:cs="Times New Roman"/>
        </w:rPr>
        <w:t xml:space="preserve">   </w:t>
      </w:r>
      <w:r w:rsidRPr="00E63953">
        <w:rPr>
          <w:rFonts w:ascii="Times New Roman" w:hAnsi="Times New Roman" w:cs="Times New Roman"/>
        </w:rPr>
        <w:tab/>
        <w:t>Начальная школа</w:t>
      </w:r>
      <w:r w:rsidR="00C00549" w:rsidRPr="00E63953">
        <w:rPr>
          <w:rFonts w:ascii="Times New Roman" w:hAnsi="Times New Roman" w:cs="Times New Roman"/>
        </w:rPr>
        <w:t xml:space="preserve"> (3</w:t>
      </w:r>
      <w:r w:rsidR="00DC4BCA" w:rsidRPr="00E63953">
        <w:rPr>
          <w:rFonts w:ascii="Times New Roman" w:hAnsi="Times New Roman" w:cs="Times New Roman"/>
        </w:rPr>
        <w:t>-4 класс)</w:t>
      </w:r>
      <w:r w:rsidRPr="00E63953">
        <w:rPr>
          <w:rFonts w:ascii="Times New Roman" w:hAnsi="Times New Roman" w:cs="Times New Roman"/>
        </w:rPr>
        <w:t xml:space="preserve"> работает</w:t>
      </w:r>
      <w:r w:rsidRPr="00E63953">
        <w:rPr>
          <w:rFonts w:ascii="Times New Roman" w:eastAsia="Times New Roman" w:hAnsi="Times New Roman" w:cs="Times New Roman"/>
        </w:rPr>
        <w:t xml:space="preserve"> при использовании учебно-методического комплекта</w:t>
      </w:r>
      <w:r w:rsidRPr="00E63953">
        <w:rPr>
          <w:rFonts w:ascii="Times New Roman" w:hAnsi="Times New Roman" w:cs="Times New Roman"/>
        </w:rPr>
        <w:t xml:space="preserve"> «Начальная школа 21 века» (руководитель проекта чл.-корр. РАО, профессор </w:t>
      </w:r>
      <w:proofErr w:type="spellStart"/>
      <w:proofErr w:type="gramStart"/>
      <w:r w:rsidRPr="00E63953">
        <w:rPr>
          <w:rFonts w:ascii="Times New Roman" w:hAnsi="Times New Roman" w:cs="Times New Roman"/>
        </w:rPr>
        <w:t>Н.Ф.Виноградова</w:t>
      </w:r>
      <w:proofErr w:type="spellEnd"/>
      <w:r w:rsidRPr="00E63953">
        <w:rPr>
          <w:rFonts w:ascii="Times New Roman" w:hAnsi="Times New Roman" w:cs="Times New Roman"/>
        </w:rPr>
        <w:t>)</w:t>
      </w:r>
      <w:r w:rsidR="00DC4BCA" w:rsidRPr="00E63953">
        <w:rPr>
          <w:rFonts w:ascii="Times New Roman" w:hAnsi="Times New Roman" w:cs="Times New Roman"/>
        </w:rPr>
        <w:t>\</w:t>
      </w:r>
      <w:proofErr w:type="gramEnd"/>
      <w:r w:rsidR="00DC4BCA" w:rsidRPr="00E63953">
        <w:rPr>
          <w:rFonts w:ascii="Times New Roman" w:hAnsi="Times New Roman" w:cs="Times New Roman"/>
        </w:rPr>
        <w:t xml:space="preserve"> 1</w:t>
      </w:r>
      <w:r w:rsidR="00C00549" w:rsidRPr="00E63953">
        <w:rPr>
          <w:rFonts w:ascii="Times New Roman" w:hAnsi="Times New Roman" w:cs="Times New Roman"/>
        </w:rPr>
        <w:t>-2</w:t>
      </w:r>
      <w:r w:rsidR="00DC4BCA" w:rsidRPr="00E63953">
        <w:rPr>
          <w:rFonts w:ascii="Times New Roman" w:hAnsi="Times New Roman" w:cs="Times New Roman"/>
        </w:rPr>
        <w:t xml:space="preserve"> класс </w:t>
      </w:r>
      <w:r w:rsidR="00DC4BCA" w:rsidRPr="00E63953">
        <w:rPr>
          <w:rFonts w:ascii="Times New Roman" w:eastAsia="Times New Roman" w:hAnsi="Times New Roman" w:cs="Times New Roman"/>
        </w:rPr>
        <w:t>при использовании учебно-методического комплекта</w:t>
      </w:r>
      <w:r w:rsidR="00DC4BCA" w:rsidRPr="00E63953">
        <w:rPr>
          <w:rFonts w:ascii="Times New Roman" w:hAnsi="Times New Roman" w:cs="Times New Roman"/>
        </w:rPr>
        <w:t xml:space="preserve"> «Школа России» (руководитель проекта </w:t>
      </w:r>
      <w:r w:rsidR="00CC6161" w:rsidRPr="00E63953">
        <w:rPr>
          <w:rFonts w:ascii="Times New Roman" w:hAnsi="Times New Roman" w:cs="Times New Roman"/>
        </w:rPr>
        <w:t xml:space="preserve">«Школа России» А. А. Плешаков). </w:t>
      </w:r>
    </w:p>
    <w:p w:rsidR="00E63953" w:rsidRPr="00E63953" w:rsidRDefault="00E63953" w:rsidP="00E63953">
      <w:pPr>
        <w:spacing w:after="0" w:line="240" w:lineRule="auto"/>
        <w:ind w:firstLine="709"/>
        <w:jc w:val="both"/>
        <w:rPr>
          <w:rFonts w:ascii="Times New Roman" w:hAnsi="Times New Roman" w:cs="Times New Roman"/>
        </w:rPr>
      </w:pPr>
      <w:r w:rsidRPr="00E63953">
        <w:rPr>
          <w:rFonts w:ascii="Times New Roman" w:hAnsi="Times New Roman" w:cs="Times New Roman"/>
        </w:rPr>
        <w:t>Предметная область «</w:t>
      </w:r>
      <w:r w:rsidRPr="00E63953">
        <w:rPr>
          <w:rFonts w:ascii="Times New Roman" w:hAnsi="Times New Roman" w:cs="Times New Roman"/>
          <w:bCs/>
          <w:color w:val="000000"/>
        </w:rPr>
        <w:t>Русский язык и литературное чтение»</w:t>
      </w:r>
      <w:r w:rsidRPr="00E63953">
        <w:rPr>
          <w:rFonts w:ascii="Times New Roman" w:hAnsi="Times New Roman" w:cs="Times New Roman"/>
        </w:rPr>
        <w:t xml:space="preserve"> включает обязательные учебные предметы «Русский язык» и «Литературное чтение». При 5-дневной учебной неделе обязательная часть учебного предмета «Русский язык» в 1-4 классах составляет 4 часа в неделю, «Литературное чтение» в 1-3 классах – 4 часа в неделю, в 4 классе – 3 часа в неделю. </w:t>
      </w:r>
    </w:p>
    <w:p w:rsidR="00E63953" w:rsidRPr="00E63953" w:rsidRDefault="00E63953" w:rsidP="00E63953">
      <w:pPr>
        <w:spacing w:after="0" w:line="240" w:lineRule="auto"/>
        <w:ind w:firstLine="709"/>
        <w:jc w:val="both"/>
        <w:rPr>
          <w:rFonts w:ascii="Times New Roman" w:hAnsi="Times New Roman" w:cs="Times New Roman"/>
          <w:bCs/>
          <w:color w:val="000000"/>
        </w:rPr>
      </w:pPr>
      <w:r w:rsidRPr="00E63953">
        <w:rPr>
          <w:rFonts w:ascii="Times New Roman" w:hAnsi="Times New Roman" w:cs="Times New Roman"/>
        </w:rPr>
        <w:t>Предметная область «</w:t>
      </w:r>
      <w:r w:rsidRPr="00E63953">
        <w:rPr>
          <w:rFonts w:ascii="Times New Roman" w:hAnsi="Times New Roman" w:cs="Times New Roman"/>
          <w:bCs/>
        </w:rPr>
        <w:t xml:space="preserve">Родной язык и литературное чтение </w:t>
      </w:r>
      <w:r w:rsidRPr="00E63953">
        <w:rPr>
          <w:rFonts w:ascii="Times New Roman" w:hAnsi="Times New Roman" w:cs="Times New Roman"/>
          <w:bCs/>
          <w:color w:val="000000"/>
        </w:rPr>
        <w:t>на родном языке</w:t>
      </w:r>
      <w:r w:rsidRPr="00E63953">
        <w:rPr>
          <w:rFonts w:ascii="Times New Roman" w:hAnsi="Times New Roman" w:cs="Times New Roman"/>
          <w:bCs/>
        </w:rPr>
        <w:t xml:space="preserve">» является самостоятельной и </w:t>
      </w:r>
      <w:r w:rsidRPr="00E63953">
        <w:rPr>
          <w:rFonts w:ascii="Times New Roman" w:hAnsi="Times New Roman" w:cs="Times New Roman"/>
        </w:rPr>
        <w:t>включает обязательные учебные предметы «</w:t>
      </w:r>
      <w:r w:rsidRPr="00E63953">
        <w:rPr>
          <w:rFonts w:ascii="Times New Roman" w:hAnsi="Times New Roman" w:cs="Times New Roman"/>
          <w:bCs/>
          <w:color w:val="000000"/>
        </w:rPr>
        <w:t>Родной язык» и «Л</w:t>
      </w:r>
      <w:r w:rsidRPr="00E63953">
        <w:rPr>
          <w:rFonts w:ascii="Times New Roman" w:hAnsi="Times New Roman" w:cs="Times New Roman"/>
          <w:bCs/>
        </w:rPr>
        <w:t xml:space="preserve">итературное чтение </w:t>
      </w:r>
      <w:r w:rsidRPr="00E63953">
        <w:rPr>
          <w:rFonts w:ascii="Times New Roman" w:hAnsi="Times New Roman" w:cs="Times New Roman"/>
          <w:bCs/>
          <w:color w:val="000000"/>
        </w:rPr>
        <w:t>на родном языке»</w:t>
      </w:r>
      <w:r>
        <w:rPr>
          <w:rFonts w:ascii="Times New Roman" w:hAnsi="Times New Roman" w:cs="Times New Roman"/>
          <w:bCs/>
          <w:color w:val="000000"/>
        </w:rPr>
        <w:t xml:space="preserve">. </w:t>
      </w:r>
      <w:r w:rsidRPr="00E63953">
        <w:rPr>
          <w:rFonts w:ascii="Times New Roman" w:hAnsi="Times New Roman" w:cs="Times New Roman"/>
          <w:bCs/>
          <w:color w:val="000000"/>
        </w:rPr>
        <w:t xml:space="preserve">Объем часов </w:t>
      </w:r>
      <w:r w:rsidRPr="00E63953">
        <w:rPr>
          <w:rFonts w:ascii="Times New Roman" w:hAnsi="Times New Roman" w:cs="Times New Roman"/>
        </w:rPr>
        <w:t>по классам (годам) обучения</w:t>
      </w:r>
      <w:r w:rsidRPr="00E63953">
        <w:rPr>
          <w:rFonts w:ascii="Times New Roman" w:hAnsi="Times New Roman" w:cs="Times New Roman"/>
          <w:bCs/>
          <w:color w:val="000000"/>
        </w:rPr>
        <w:t xml:space="preserve"> устанавливается самостоятельно общеобразовательной организацией из части, </w:t>
      </w:r>
      <w:r w:rsidRPr="00E63953">
        <w:rPr>
          <w:rFonts w:ascii="Times New Roman" w:hAnsi="Times New Roman" w:cs="Times New Roman"/>
          <w:bCs/>
        </w:rPr>
        <w:t xml:space="preserve">формируемой участниками образовательных отношений, но не менее </w:t>
      </w:r>
      <w:r w:rsidRPr="00E63953">
        <w:rPr>
          <w:rFonts w:ascii="Times New Roman" w:hAnsi="Times New Roman" w:cs="Times New Roman"/>
        </w:rPr>
        <w:t>1 часа в неделю по каждому учебному предмету предметной области «</w:t>
      </w:r>
      <w:r w:rsidRPr="00E63953">
        <w:rPr>
          <w:rFonts w:ascii="Times New Roman" w:hAnsi="Times New Roman" w:cs="Times New Roman"/>
          <w:bCs/>
        </w:rPr>
        <w:t xml:space="preserve">Родной язык и литературное чтение </w:t>
      </w:r>
      <w:r w:rsidRPr="00E63953">
        <w:rPr>
          <w:rFonts w:ascii="Times New Roman" w:hAnsi="Times New Roman" w:cs="Times New Roman"/>
          <w:bCs/>
          <w:color w:val="000000"/>
        </w:rPr>
        <w:t>на родном языке</w:t>
      </w:r>
      <w:r w:rsidRPr="00E63953">
        <w:rPr>
          <w:rFonts w:ascii="Times New Roman" w:hAnsi="Times New Roman" w:cs="Times New Roman"/>
          <w:bCs/>
        </w:rPr>
        <w:t xml:space="preserve">».  </w:t>
      </w:r>
    </w:p>
    <w:p w:rsidR="00E63953" w:rsidRPr="00E63953" w:rsidRDefault="00E63953" w:rsidP="00E63953">
      <w:pPr>
        <w:spacing w:after="0" w:line="240" w:lineRule="auto"/>
        <w:ind w:firstLine="709"/>
        <w:jc w:val="both"/>
        <w:rPr>
          <w:rFonts w:ascii="Times New Roman" w:hAnsi="Times New Roman" w:cs="Times New Roman"/>
        </w:rPr>
      </w:pPr>
      <w:r w:rsidRPr="00E63953">
        <w:rPr>
          <w:rFonts w:ascii="Times New Roman" w:hAnsi="Times New Roman" w:cs="Times New Roman"/>
          <w:bCs/>
        </w:rPr>
        <w:t xml:space="preserve">Свободный выбор изучаемого родного языка </w:t>
      </w:r>
      <w:r w:rsidRPr="00E63953">
        <w:rPr>
          <w:rFonts w:ascii="Times New Roman" w:hAnsi="Times New Roman" w:cs="Times New Roman"/>
        </w:rPr>
        <w:t xml:space="preserve">из числа языков народов Российской Федерации, </w:t>
      </w:r>
      <w:r w:rsidRPr="00E63953">
        <w:rPr>
          <w:rFonts w:ascii="Times New Roman" w:hAnsi="Times New Roman" w:cs="Times New Roman"/>
          <w:bCs/>
        </w:rPr>
        <w:t xml:space="preserve">включая русский язык как родной язык, </w:t>
      </w:r>
      <w:r w:rsidRPr="00E63953">
        <w:rPr>
          <w:rFonts w:ascii="Times New Roman" w:hAnsi="Times New Roman" w:cs="Times New Roman"/>
        </w:rPr>
        <w:t xml:space="preserve">осуществляется в пределах возможностей общеобразовательной организации </w:t>
      </w:r>
      <w:r w:rsidRPr="00E63953">
        <w:rPr>
          <w:rFonts w:ascii="Times New Roman" w:hAnsi="Times New Roman" w:cs="Times New Roman"/>
          <w:u w:val="single"/>
        </w:rPr>
        <w:t>по заявлениям родителей (законных представителей)</w:t>
      </w:r>
      <w:r w:rsidRPr="00E63953">
        <w:rPr>
          <w:rFonts w:ascii="Times New Roman" w:hAnsi="Times New Roman" w:cs="Times New Roman"/>
        </w:rPr>
        <w:t xml:space="preserve">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образования. </w:t>
      </w:r>
    </w:p>
    <w:p w:rsidR="00E63953" w:rsidRPr="00E63953" w:rsidRDefault="00E63953" w:rsidP="00E63953">
      <w:pPr>
        <w:spacing w:after="0" w:line="240" w:lineRule="auto"/>
        <w:ind w:firstLine="709"/>
        <w:jc w:val="both"/>
        <w:rPr>
          <w:rFonts w:ascii="Times New Roman" w:hAnsi="Times New Roman" w:cs="Times New Roman"/>
        </w:rPr>
      </w:pPr>
      <w:r w:rsidRPr="00E63953">
        <w:rPr>
          <w:rFonts w:ascii="Times New Roman" w:hAnsi="Times New Roman" w:cs="Times New Roman"/>
        </w:rPr>
        <w:t>Примерная программа по учебному предмету «Русский родной язык» для образовательных организаций, реализующих программы начального общего образования, по результатам экспертизы одобрена решением ФУМО по общему образованию от 04.03.2019 (протокол № 1/19) и размещена на сайте fgosreestr.ru в разделе «Основные образовательные программы в части учебных предметов, курсов, дисциплин (модулей)».</w:t>
      </w:r>
    </w:p>
    <w:p w:rsidR="00E63953" w:rsidRPr="00E63953" w:rsidRDefault="00E63953" w:rsidP="00E63953">
      <w:pPr>
        <w:spacing w:after="0" w:line="240" w:lineRule="auto"/>
        <w:ind w:firstLine="709"/>
        <w:jc w:val="both"/>
        <w:rPr>
          <w:rFonts w:ascii="Times New Roman" w:hAnsi="Times New Roman" w:cs="Times New Roman"/>
        </w:rPr>
      </w:pPr>
      <w:r w:rsidRPr="00E63953">
        <w:rPr>
          <w:rFonts w:ascii="Times New Roman" w:hAnsi="Times New Roman" w:cs="Times New Roman"/>
        </w:rPr>
        <w:t>Предметная область «Иностранный язык» включает обязательный учебный предмет «Иностранный язык» во 2-4 классах в объеме 2 часов в неделю.</w:t>
      </w:r>
    </w:p>
    <w:p w:rsidR="00E63953" w:rsidRPr="00E63953" w:rsidRDefault="00E63953" w:rsidP="00E63953">
      <w:pPr>
        <w:spacing w:after="0" w:line="240" w:lineRule="auto"/>
        <w:ind w:firstLine="709"/>
        <w:jc w:val="both"/>
        <w:rPr>
          <w:rFonts w:ascii="Times New Roman" w:hAnsi="Times New Roman" w:cs="Times New Roman"/>
        </w:rPr>
      </w:pPr>
      <w:r w:rsidRPr="00E63953">
        <w:rPr>
          <w:rFonts w:ascii="Times New Roman" w:hAnsi="Times New Roman" w:cs="Times New Roman"/>
        </w:rPr>
        <w:t>Предметная область «Математика и информатика» представлена обязательным учебным предметом «Математика</w:t>
      </w:r>
      <w:r>
        <w:rPr>
          <w:rFonts w:ascii="Times New Roman" w:hAnsi="Times New Roman" w:cs="Times New Roman"/>
        </w:rPr>
        <w:t xml:space="preserve"> и информатика</w:t>
      </w:r>
      <w:r w:rsidRPr="00E63953">
        <w:rPr>
          <w:rFonts w:ascii="Times New Roman" w:hAnsi="Times New Roman" w:cs="Times New Roman"/>
        </w:rPr>
        <w:t>» в 1-4 классах (4 часа в неделю).</w:t>
      </w:r>
    </w:p>
    <w:p w:rsidR="00E63953" w:rsidRPr="00E63953" w:rsidRDefault="00E63953" w:rsidP="00E63953">
      <w:pPr>
        <w:spacing w:after="0" w:line="240" w:lineRule="auto"/>
        <w:ind w:firstLine="709"/>
        <w:jc w:val="both"/>
        <w:rPr>
          <w:rFonts w:ascii="Times New Roman" w:hAnsi="Times New Roman" w:cs="Times New Roman"/>
        </w:rPr>
      </w:pPr>
      <w:r w:rsidRPr="00E63953">
        <w:rPr>
          <w:rFonts w:ascii="Times New Roman" w:hAnsi="Times New Roman" w:cs="Times New Roman"/>
        </w:rPr>
        <w:t>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E63953" w:rsidRPr="00E63953" w:rsidRDefault="00E63953" w:rsidP="00E63953">
      <w:pPr>
        <w:spacing w:after="0" w:line="240" w:lineRule="auto"/>
        <w:ind w:firstLine="720"/>
        <w:jc w:val="both"/>
        <w:rPr>
          <w:rFonts w:ascii="Times New Roman" w:hAnsi="Times New Roman" w:cs="Times New Roman"/>
          <w:color w:val="FF0000"/>
        </w:rPr>
      </w:pPr>
      <w:r w:rsidRPr="00E63953">
        <w:rPr>
          <w:rFonts w:ascii="Times New Roman" w:hAnsi="Times New Roman" w:cs="Times New Roman"/>
        </w:rPr>
        <w:t xml:space="preserve">Комплексный учебный курс «Основы религиозных культур и светской этики» (далее – ОРКСЭ) реализуется как обязательный в объеме 1 часа в неделю в 4 классах. Один из модулей ОРКСЭ («Основы </w:t>
      </w:r>
      <w:r w:rsidRPr="00E63953">
        <w:rPr>
          <w:rFonts w:ascii="Times New Roman" w:hAnsi="Times New Roman" w:cs="Times New Roman"/>
        </w:rPr>
        <w:lastRenderedPageBreak/>
        <w:t xml:space="preserve">мировых религиозных культур», «Основы светской этики», «Основы православной культуры», «Основы иудейской культуры», «Основы буддийской культуры», «Основы исламской культуры») выбирается родителями (законными представителями) обучающихся. В рамках изучения комплексного учебного курса «Основы религиозных культур и светской этики» в 4 классе по выбору родителей будут изучаться </w:t>
      </w:r>
      <w:r w:rsidRPr="00E63953">
        <w:rPr>
          <w:rFonts w:ascii="Times New Roman" w:hAnsi="Times New Roman" w:cs="Times New Roman"/>
          <w:b/>
          <w:highlight w:val="yellow"/>
        </w:rPr>
        <w:t>модули</w:t>
      </w:r>
      <w:r w:rsidRPr="00E63953">
        <w:rPr>
          <w:rFonts w:ascii="Times New Roman" w:hAnsi="Times New Roman" w:cs="Times New Roman"/>
        </w:rPr>
        <w:t xml:space="preserve"> «Основы религиозных культур и светской этики. Основы мировых религиозных культур. 4 класс» Авторы: </w:t>
      </w:r>
      <w:proofErr w:type="spellStart"/>
      <w:r w:rsidRPr="00E63953">
        <w:rPr>
          <w:rFonts w:ascii="Times New Roman" w:hAnsi="Times New Roman" w:cs="Times New Roman"/>
        </w:rPr>
        <w:t>Н.Ф.Виноградова</w:t>
      </w:r>
      <w:proofErr w:type="spellEnd"/>
      <w:r w:rsidRPr="00E63953">
        <w:rPr>
          <w:rFonts w:ascii="Times New Roman" w:hAnsi="Times New Roman" w:cs="Times New Roman"/>
        </w:rPr>
        <w:t xml:space="preserve">, </w:t>
      </w:r>
      <w:proofErr w:type="spellStart"/>
      <w:r w:rsidRPr="00E63953">
        <w:rPr>
          <w:rFonts w:ascii="Times New Roman" w:hAnsi="Times New Roman" w:cs="Times New Roman"/>
        </w:rPr>
        <w:t>В.И.Власенко</w:t>
      </w:r>
      <w:proofErr w:type="spellEnd"/>
      <w:r w:rsidRPr="00E63953">
        <w:rPr>
          <w:rFonts w:ascii="Times New Roman" w:hAnsi="Times New Roman" w:cs="Times New Roman"/>
        </w:rPr>
        <w:t xml:space="preserve">, </w:t>
      </w:r>
      <w:proofErr w:type="spellStart"/>
      <w:r w:rsidRPr="00E63953">
        <w:rPr>
          <w:rFonts w:ascii="Times New Roman" w:hAnsi="Times New Roman" w:cs="Times New Roman"/>
        </w:rPr>
        <w:t>А.В.Поляков</w:t>
      </w:r>
      <w:proofErr w:type="spellEnd"/>
      <w:r w:rsidRPr="00E63953">
        <w:rPr>
          <w:rFonts w:ascii="Times New Roman" w:hAnsi="Times New Roman" w:cs="Times New Roman"/>
        </w:rPr>
        <w:t xml:space="preserve">; «Основы духовно-нравственной культуры народов России. Основы светской этики. 4 класс» Автор </w:t>
      </w:r>
      <w:proofErr w:type="spellStart"/>
      <w:r w:rsidRPr="00E63953">
        <w:rPr>
          <w:rFonts w:ascii="Times New Roman" w:hAnsi="Times New Roman" w:cs="Times New Roman"/>
        </w:rPr>
        <w:t>М.Т.Студеникин</w:t>
      </w:r>
      <w:proofErr w:type="spellEnd"/>
      <w:r>
        <w:rPr>
          <w:rFonts w:ascii="Times New Roman" w:hAnsi="Times New Roman" w:cs="Times New Roman"/>
          <w:color w:val="FF0000"/>
        </w:rPr>
        <w:t>.</w:t>
      </w:r>
    </w:p>
    <w:p w:rsidR="00E63953" w:rsidRPr="00E63953" w:rsidRDefault="00E63953" w:rsidP="00E63953">
      <w:pPr>
        <w:spacing w:after="0" w:line="240" w:lineRule="auto"/>
        <w:ind w:firstLine="709"/>
        <w:jc w:val="both"/>
        <w:rPr>
          <w:rFonts w:ascii="Times New Roman" w:hAnsi="Times New Roman" w:cs="Times New Roman"/>
        </w:rPr>
      </w:pPr>
      <w:r w:rsidRPr="00E63953">
        <w:rPr>
          <w:rFonts w:ascii="Times New Roman" w:hAnsi="Times New Roman" w:cs="Times New Roman"/>
        </w:rPr>
        <w:t>В предметную область «Искусство» включены обязательные учебные предметы «Музыка» и «Изобразительное искусство» (по 1 часу в неделю).</w:t>
      </w:r>
    </w:p>
    <w:p w:rsidR="00E63953" w:rsidRPr="00E63953" w:rsidRDefault="00E63953" w:rsidP="00E63953">
      <w:pPr>
        <w:spacing w:after="0" w:line="240" w:lineRule="auto"/>
        <w:ind w:firstLine="720"/>
        <w:jc w:val="both"/>
        <w:rPr>
          <w:rFonts w:ascii="Times New Roman" w:hAnsi="Times New Roman" w:cs="Times New Roman"/>
        </w:rPr>
      </w:pPr>
      <w:r w:rsidRPr="00E63953">
        <w:rPr>
          <w:rFonts w:ascii="Times New Roman" w:hAnsi="Times New Roman" w:cs="Times New Roman"/>
        </w:rPr>
        <w:t>Обязательный учебный предмет «Физическая культура» может изучаться в объеме 3-х часов в неделю.</w:t>
      </w:r>
      <w:r>
        <w:rPr>
          <w:rFonts w:ascii="Times New Roman" w:hAnsi="Times New Roman" w:cs="Times New Roman"/>
        </w:rPr>
        <w:t xml:space="preserve"> </w:t>
      </w:r>
      <w:r w:rsidRPr="00E63953">
        <w:rPr>
          <w:rFonts w:ascii="Times New Roman" w:hAnsi="Times New Roman" w:cs="Times New Roman"/>
        </w:rPr>
        <w:t xml:space="preserve">Заменять учебные занятия физической культурой другими предметами не допускается. Учебный предмет «Физическая культура» направлен на формирование у школьников устойчивых мотивов и потребности в бережном отношении к своему здоровью и физической подготовленности, ведению здорового образа жизни, которое </w:t>
      </w:r>
      <w:proofErr w:type="gramStart"/>
      <w:r w:rsidRPr="00E63953">
        <w:rPr>
          <w:rFonts w:ascii="Times New Roman" w:hAnsi="Times New Roman" w:cs="Times New Roman"/>
        </w:rPr>
        <w:t>отражается  в</w:t>
      </w:r>
      <w:proofErr w:type="gramEnd"/>
      <w:r w:rsidRPr="00E63953">
        <w:rPr>
          <w:rFonts w:ascii="Times New Roman" w:hAnsi="Times New Roman" w:cs="Times New Roman"/>
        </w:rPr>
        <w:t xml:space="preserve"> учебных программах педагогов.  При проведении обязательных уроков физической культуры в объеме 3-х часов в </w:t>
      </w:r>
      <w:proofErr w:type="gramStart"/>
      <w:r w:rsidRPr="00E63953">
        <w:rPr>
          <w:rFonts w:ascii="Times New Roman" w:hAnsi="Times New Roman" w:cs="Times New Roman"/>
        </w:rPr>
        <w:t>неделю  в</w:t>
      </w:r>
      <w:proofErr w:type="gramEnd"/>
      <w:r w:rsidRPr="00E63953">
        <w:rPr>
          <w:rFonts w:ascii="Times New Roman" w:hAnsi="Times New Roman" w:cs="Times New Roman"/>
        </w:rPr>
        <w:t xml:space="preserve"> 1-4 классах содержательное наполнение предмета усилено:</w:t>
      </w:r>
    </w:p>
    <w:p w:rsidR="00E63953" w:rsidRPr="00E63953" w:rsidRDefault="00E63953" w:rsidP="00E63953">
      <w:pPr>
        <w:spacing w:after="0" w:line="240" w:lineRule="auto"/>
        <w:jc w:val="both"/>
        <w:rPr>
          <w:rFonts w:ascii="Times New Roman" w:hAnsi="Times New Roman" w:cs="Times New Roman"/>
        </w:rPr>
      </w:pPr>
      <w:r w:rsidRPr="00E63953">
        <w:rPr>
          <w:rFonts w:ascii="Times New Roman" w:hAnsi="Times New Roman" w:cs="Times New Roman"/>
        </w:rPr>
        <w:t>- оздоровительной направленностью учебного материала;</w:t>
      </w:r>
    </w:p>
    <w:p w:rsidR="00E63953" w:rsidRPr="00E63953" w:rsidRDefault="00E63953" w:rsidP="00E63953">
      <w:pPr>
        <w:spacing w:after="0" w:line="240" w:lineRule="auto"/>
        <w:jc w:val="both"/>
        <w:rPr>
          <w:rFonts w:ascii="Times New Roman" w:hAnsi="Times New Roman" w:cs="Times New Roman"/>
        </w:rPr>
      </w:pPr>
      <w:r w:rsidRPr="00E63953">
        <w:rPr>
          <w:rFonts w:ascii="Times New Roman" w:hAnsi="Times New Roman" w:cs="Times New Roman"/>
        </w:rPr>
        <w:t xml:space="preserve">- самостоятельными занятиями физическими упражнениями и использованием их при организации малых форм физической культуры (утренней гимнастики, физкультминуток и </w:t>
      </w:r>
      <w:proofErr w:type="spellStart"/>
      <w:r w:rsidRPr="00E63953">
        <w:rPr>
          <w:rFonts w:ascii="Times New Roman" w:hAnsi="Times New Roman" w:cs="Times New Roman"/>
        </w:rPr>
        <w:t>физкультпауз</w:t>
      </w:r>
      <w:proofErr w:type="spellEnd"/>
      <w:r w:rsidRPr="00E63953">
        <w:rPr>
          <w:rFonts w:ascii="Times New Roman" w:hAnsi="Times New Roman" w:cs="Times New Roman"/>
        </w:rPr>
        <w:t>, подвижных игр);</w:t>
      </w:r>
    </w:p>
    <w:p w:rsidR="00E63953" w:rsidRPr="00E63953" w:rsidRDefault="00E63953" w:rsidP="00E63953">
      <w:pPr>
        <w:spacing w:after="0" w:line="240" w:lineRule="auto"/>
        <w:jc w:val="both"/>
        <w:rPr>
          <w:rFonts w:ascii="Times New Roman" w:hAnsi="Times New Roman" w:cs="Times New Roman"/>
        </w:rPr>
      </w:pPr>
      <w:r w:rsidRPr="00E63953">
        <w:rPr>
          <w:rFonts w:ascii="Times New Roman" w:hAnsi="Times New Roman" w:cs="Times New Roman"/>
        </w:rPr>
        <w:t xml:space="preserve">- обучением простейшим способам самоконтроля за физической нагрузкой, отдельными показателями физического развития </w:t>
      </w:r>
      <w:r>
        <w:rPr>
          <w:rFonts w:ascii="Times New Roman" w:hAnsi="Times New Roman" w:cs="Times New Roman"/>
        </w:rPr>
        <w:t xml:space="preserve">и физической подготовленности. </w:t>
      </w:r>
    </w:p>
    <w:p w:rsidR="00E63953" w:rsidRPr="00E63953" w:rsidRDefault="00E63953" w:rsidP="00E63953">
      <w:pPr>
        <w:spacing w:after="0" w:line="240" w:lineRule="auto"/>
        <w:ind w:firstLine="709"/>
        <w:jc w:val="both"/>
        <w:rPr>
          <w:rFonts w:ascii="Times New Roman" w:hAnsi="Times New Roman" w:cs="Times New Roman"/>
        </w:rPr>
      </w:pPr>
      <w:r w:rsidRPr="00E63953">
        <w:rPr>
          <w:rFonts w:ascii="Times New Roman" w:hAnsi="Times New Roman" w:cs="Times New Roman"/>
          <w:bCs/>
        </w:rPr>
        <w:t xml:space="preserve">Максимально допустимая недельная нагрузка при 5-дневной учебной неделе в 1 классе составляет 21 час в неделю, во 2-4 классах – 23 часа в неделю, что </w:t>
      </w:r>
      <w:r w:rsidRPr="00E63953">
        <w:rPr>
          <w:rFonts w:ascii="Times New Roman" w:hAnsi="Times New Roman" w:cs="Times New Roman"/>
          <w:iCs/>
        </w:rPr>
        <w:t xml:space="preserve">соответствует требованиям СанПиН 2.4.2.2821-10. </w:t>
      </w:r>
    </w:p>
    <w:p w:rsidR="006A7DD0" w:rsidRDefault="006A7DD0" w:rsidP="00C4397F">
      <w:pPr>
        <w:pStyle w:val="a4"/>
        <w:rPr>
          <w:b/>
          <w:sz w:val="22"/>
          <w:szCs w:val="22"/>
        </w:rPr>
      </w:pPr>
    </w:p>
    <w:p w:rsidR="00C91B4C" w:rsidRDefault="00C91B4C" w:rsidP="006A7DD0">
      <w:pPr>
        <w:pStyle w:val="a4"/>
        <w:rPr>
          <w:b/>
          <w:sz w:val="22"/>
          <w:szCs w:val="22"/>
        </w:rPr>
      </w:pPr>
    </w:p>
    <w:p w:rsidR="00A92347" w:rsidRDefault="00A92347" w:rsidP="00696529">
      <w:pPr>
        <w:pStyle w:val="a4"/>
        <w:ind w:firstLine="709"/>
        <w:jc w:val="center"/>
        <w:rPr>
          <w:b/>
          <w:sz w:val="22"/>
          <w:szCs w:val="22"/>
        </w:rPr>
      </w:pPr>
      <w:r w:rsidRPr="00414CFA">
        <w:rPr>
          <w:b/>
          <w:sz w:val="22"/>
          <w:szCs w:val="22"/>
        </w:rPr>
        <w:t>Основное общее образование</w:t>
      </w:r>
    </w:p>
    <w:p w:rsidR="00E34516" w:rsidRPr="00716DAC" w:rsidRDefault="00E72BD1" w:rsidP="006A7DD0">
      <w:pPr>
        <w:spacing w:after="0" w:line="240" w:lineRule="auto"/>
        <w:ind w:left="57" w:right="57"/>
        <w:jc w:val="center"/>
        <w:rPr>
          <w:rFonts w:ascii="Times New Roman" w:hAnsi="Times New Roman" w:cs="Times New Roman"/>
          <w:b/>
        </w:rPr>
      </w:pPr>
      <w:r w:rsidRPr="00696529">
        <w:rPr>
          <w:rFonts w:ascii="Times New Roman" w:hAnsi="Times New Roman" w:cs="Times New Roman"/>
          <w:b/>
        </w:rPr>
        <w:t xml:space="preserve">Учебный </w:t>
      </w:r>
      <w:proofErr w:type="gramStart"/>
      <w:r w:rsidRPr="00696529">
        <w:rPr>
          <w:rFonts w:ascii="Times New Roman" w:hAnsi="Times New Roman" w:cs="Times New Roman"/>
          <w:b/>
        </w:rPr>
        <w:t xml:space="preserve">план  </w:t>
      </w:r>
      <w:r w:rsidR="00C00549">
        <w:rPr>
          <w:rFonts w:ascii="Times New Roman" w:hAnsi="Times New Roman" w:cs="Times New Roman"/>
          <w:b/>
        </w:rPr>
        <w:t>на</w:t>
      </w:r>
      <w:proofErr w:type="gramEnd"/>
      <w:r w:rsidR="00C00549">
        <w:rPr>
          <w:rFonts w:ascii="Times New Roman" w:hAnsi="Times New Roman" w:cs="Times New Roman"/>
          <w:b/>
        </w:rPr>
        <w:t xml:space="preserve"> 2020-2021</w:t>
      </w:r>
      <w:r w:rsidRPr="00696529">
        <w:rPr>
          <w:rFonts w:ascii="Times New Roman" w:hAnsi="Times New Roman" w:cs="Times New Roman"/>
          <w:b/>
        </w:rPr>
        <w:t xml:space="preserve">  учебный год для 5 </w:t>
      </w:r>
      <w:r w:rsidR="00F0757E">
        <w:rPr>
          <w:rFonts w:ascii="Times New Roman" w:hAnsi="Times New Roman" w:cs="Times New Roman"/>
          <w:b/>
        </w:rPr>
        <w:t>– 9</w:t>
      </w:r>
      <w:r w:rsidRPr="00696529">
        <w:rPr>
          <w:rFonts w:ascii="Times New Roman" w:hAnsi="Times New Roman" w:cs="Times New Roman"/>
          <w:b/>
        </w:rPr>
        <w:t xml:space="preserve"> класса </w:t>
      </w:r>
    </w:p>
    <w:tbl>
      <w:tblPr>
        <w:tblpPr w:leftFromText="180" w:rightFromText="180" w:vertAnchor="text" w:tblpX="250"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296"/>
        <w:gridCol w:w="20"/>
        <w:gridCol w:w="2094"/>
        <w:gridCol w:w="709"/>
        <w:gridCol w:w="141"/>
        <w:gridCol w:w="851"/>
        <w:gridCol w:w="850"/>
        <w:gridCol w:w="709"/>
        <w:gridCol w:w="709"/>
        <w:gridCol w:w="850"/>
        <w:gridCol w:w="1985"/>
      </w:tblGrid>
      <w:tr w:rsidR="00D62D15" w:rsidRPr="006A7DD0" w:rsidTr="001731DD">
        <w:trPr>
          <w:trHeight w:val="400"/>
          <w:tblHeader/>
        </w:trPr>
        <w:tc>
          <w:tcPr>
            <w:tcW w:w="1700" w:type="dxa"/>
            <w:gridSpan w:val="3"/>
            <w:vMerge w:val="restart"/>
            <w:tcBorders>
              <w:top w:val="single" w:sz="4" w:space="0" w:color="auto"/>
              <w:left w:val="single" w:sz="4" w:space="0" w:color="auto"/>
              <w:right w:val="single" w:sz="4" w:space="0" w:color="auto"/>
            </w:tcBorders>
            <w:shd w:val="clear" w:color="auto" w:fill="FBD4B4" w:themeFill="accent6" w:themeFillTint="66"/>
            <w:vAlign w:val="center"/>
          </w:tcPr>
          <w:p w:rsidR="00D62D15" w:rsidRPr="006A7DD0" w:rsidRDefault="00D62D15" w:rsidP="001731DD">
            <w:pPr>
              <w:spacing w:after="0" w:line="240" w:lineRule="auto"/>
              <w:jc w:val="center"/>
              <w:rPr>
                <w:rFonts w:ascii="Times New Roman" w:hAnsi="Times New Roman" w:cs="Times New Roman"/>
                <w:b/>
                <w:sz w:val="18"/>
                <w:szCs w:val="18"/>
              </w:rPr>
            </w:pPr>
            <w:r w:rsidRPr="006A7DD0">
              <w:rPr>
                <w:rFonts w:ascii="Times New Roman" w:hAnsi="Times New Roman" w:cs="Times New Roman"/>
                <w:b/>
                <w:sz w:val="18"/>
                <w:szCs w:val="18"/>
              </w:rPr>
              <w:t>Предметные области</w:t>
            </w:r>
          </w:p>
        </w:tc>
        <w:tc>
          <w:tcPr>
            <w:tcW w:w="2094" w:type="dxa"/>
            <w:vMerge w:val="restart"/>
            <w:tcBorders>
              <w:top w:val="single" w:sz="4" w:space="0" w:color="auto"/>
              <w:left w:val="single" w:sz="4" w:space="0" w:color="auto"/>
              <w:right w:val="single" w:sz="4" w:space="0" w:color="auto"/>
            </w:tcBorders>
            <w:shd w:val="clear" w:color="auto" w:fill="FBD4B4" w:themeFill="accent6" w:themeFillTint="66"/>
            <w:vAlign w:val="center"/>
          </w:tcPr>
          <w:p w:rsidR="00D62D15" w:rsidRPr="006A7DD0" w:rsidRDefault="00D62D15" w:rsidP="001731DD">
            <w:pPr>
              <w:spacing w:after="0" w:line="240" w:lineRule="auto"/>
              <w:jc w:val="center"/>
              <w:rPr>
                <w:rFonts w:ascii="Times New Roman" w:hAnsi="Times New Roman" w:cs="Times New Roman"/>
                <w:b/>
                <w:sz w:val="18"/>
                <w:szCs w:val="18"/>
              </w:rPr>
            </w:pPr>
            <w:r w:rsidRPr="006A7DD0">
              <w:rPr>
                <w:rFonts w:ascii="Times New Roman" w:hAnsi="Times New Roman" w:cs="Times New Roman"/>
                <w:b/>
                <w:sz w:val="18"/>
                <w:szCs w:val="18"/>
              </w:rPr>
              <w:t>Учебные предметы</w:t>
            </w:r>
          </w:p>
        </w:tc>
        <w:tc>
          <w:tcPr>
            <w:tcW w:w="3969" w:type="dxa"/>
            <w:gridSpan w:val="6"/>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D62D15" w:rsidRPr="006A7DD0" w:rsidRDefault="00D62D15" w:rsidP="001731DD">
            <w:pPr>
              <w:spacing w:after="0" w:line="240" w:lineRule="auto"/>
              <w:jc w:val="center"/>
              <w:rPr>
                <w:rFonts w:ascii="Times New Roman" w:hAnsi="Times New Roman" w:cs="Times New Roman"/>
                <w:b/>
                <w:sz w:val="18"/>
                <w:szCs w:val="18"/>
              </w:rPr>
            </w:pPr>
            <w:r w:rsidRPr="006A7DD0">
              <w:rPr>
                <w:rFonts w:ascii="Times New Roman" w:hAnsi="Times New Roman" w:cs="Times New Roman"/>
                <w:b/>
                <w:sz w:val="18"/>
                <w:szCs w:val="18"/>
              </w:rPr>
              <w:t>Количество часов в неделю</w:t>
            </w:r>
          </w:p>
        </w:tc>
        <w:tc>
          <w:tcPr>
            <w:tcW w:w="850" w:type="dxa"/>
            <w:vMerge w:val="restart"/>
            <w:tcBorders>
              <w:top w:val="single" w:sz="4" w:space="0" w:color="auto"/>
              <w:left w:val="single" w:sz="4" w:space="0" w:color="auto"/>
              <w:right w:val="single" w:sz="4" w:space="0" w:color="auto"/>
            </w:tcBorders>
            <w:shd w:val="clear" w:color="auto" w:fill="FBD4B4" w:themeFill="accent6" w:themeFillTint="66"/>
          </w:tcPr>
          <w:p w:rsidR="00D62D15" w:rsidRPr="006A7DD0" w:rsidRDefault="007C07BA"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всего</w:t>
            </w:r>
          </w:p>
        </w:tc>
        <w:tc>
          <w:tcPr>
            <w:tcW w:w="1985" w:type="dxa"/>
            <w:vMerge w:val="restart"/>
            <w:tcBorders>
              <w:top w:val="single" w:sz="4" w:space="0" w:color="auto"/>
              <w:left w:val="single" w:sz="4" w:space="0" w:color="auto"/>
              <w:right w:val="single" w:sz="4" w:space="0" w:color="auto"/>
            </w:tcBorders>
            <w:shd w:val="clear" w:color="auto" w:fill="FBD4B4" w:themeFill="accent6" w:themeFillTint="66"/>
          </w:tcPr>
          <w:p w:rsidR="00D62D15" w:rsidRPr="006A7DD0" w:rsidRDefault="00D62D15" w:rsidP="001731DD">
            <w:pPr>
              <w:spacing w:after="0" w:line="240" w:lineRule="auto"/>
              <w:jc w:val="center"/>
              <w:rPr>
                <w:rFonts w:ascii="Times New Roman" w:hAnsi="Times New Roman" w:cs="Times New Roman"/>
                <w:b/>
                <w:sz w:val="18"/>
                <w:szCs w:val="18"/>
              </w:rPr>
            </w:pPr>
            <w:r w:rsidRPr="006A7DD0">
              <w:rPr>
                <w:rFonts w:ascii="Times New Roman" w:hAnsi="Times New Roman" w:cs="Times New Roman"/>
                <w:b/>
                <w:sz w:val="18"/>
                <w:szCs w:val="18"/>
              </w:rPr>
              <w:t>Формы промежуточной аттестации 5-8 класс</w:t>
            </w:r>
          </w:p>
        </w:tc>
      </w:tr>
      <w:tr w:rsidR="00D62D15" w:rsidRPr="006A7DD0" w:rsidTr="001731DD">
        <w:trPr>
          <w:trHeight w:val="209"/>
          <w:tblHeader/>
        </w:trPr>
        <w:tc>
          <w:tcPr>
            <w:tcW w:w="1700" w:type="dxa"/>
            <w:gridSpan w:val="3"/>
            <w:vMerge/>
            <w:tcBorders>
              <w:left w:val="single" w:sz="4" w:space="0" w:color="auto"/>
              <w:right w:val="single" w:sz="4" w:space="0" w:color="auto"/>
            </w:tcBorders>
            <w:shd w:val="clear" w:color="auto" w:fill="FBD4B4" w:themeFill="accent6" w:themeFillTint="66"/>
            <w:vAlign w:val="center"/>
          </w:tcPr>
          <w:p w:rsidR="00D62D15" w:rsidRPr="006A7DD0" w:rsidRDefault="00D62D15" w:rsidP="001731DD">
            <w:pPr>
              <w:spacing w:after="0" w:line="240" w:lineRule="auto"/>
              <w:jc w:val="center"/>
              <w:rPr>
                <w:rFonts w:ascii="Times New Roman" w:hAnsi="Times New Roman" w:cs="Times New Roman"/>
                <w:b/>
                <w:sz w:val="18"/>
                <w:szCs w:val="18"/>
              </w:rPr>
            </w:pPr>
          </w:p>
        </w:tc>
        <w:tc>
          <w:tcPr>
            <w:tcW w:w="2094" w:type="dxa"/>
            <w:vMerge/>
            <w:tcBorders>
              <w:left w:val="single" w:sz="4" w:space="0" w:color="auto"/>
              <w:right w:val="single" w:sz="4" w:space="0" w:color="auto"/>
            </w:tcBorders>
            <w:shd w:val="clear" w:color="auto" w:fill="FBD4B4" w:themeFill="accent6" w:themeFillTint="66"/>
            <w:vAlign w:val="center"/>
          </w:tcPr>
          <w:p w:rsidR="00D62D15" w:rsidRPr="006A7DD0" w:rsidRDefault="00D62D15" w:rsidP="001731DD">
            <w:pPr>
              <w:spacing w:after="0" w:line="240" w:lineRule="auto"/>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D62D15" w:rsidRPr="006A7DD0" w:rsidRDefault="00D62D15" w:rsidP="001731DD">
            <w:pPr>
              <w:spacing w:after="0" w:line="240" w:lineRule="auto"/>
              <w:rPr>
                <w:rFonts w:ascii="Times New Roman" w:hAnsi="Times New Roman" w:cs="Times New Roman"/>
                <w:b/>
                <w:sz w:val="18"/>
                <w:szCs w:val="18"/>
              </w:rPr>
            </w:pPr>
            <w:r w:rsidRPr="006A7DD0">
              <w:rPr>
                <w:rFonts w:ascii="Times New Roman" w:hAnsi="Times New Roman" w:cs="Times New Roman"/>
                <w:b/>
                <w:sz w:val="18"/>
                <w:szCs w:val="18"/>
              </w:rPr>
              <w:t>5 класс</w:t>
            </w:r>
          </w:p>
        </w:tc>
        <w:tc>
          <w:tcPr>
            <w:tcW w:w="99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D62D15" w:rsidRPr="006A7DD0" w:rsidRDefault="00D62D15" w:rsidP="001731DD">
            <w:pPr>
              <w:spacing w:after="0" w:line="240" w:lineRule="auto"/>
              <w:jc w:val="center"/>
              <w:rPr>
                <w:rFonts w:ascii="Times New Roman" w:hAnsi="Times New Roman" w:cs="Times New Roman"/>
                <w:b/>
                <w:sz w:val="18"/>
                <w:szCs w:val="18"/>
              </w:rPr>
            </w:pPr>
            <w:r w:rsidRPr="006A7DD0">
              <w:rPr>
                <w:rFonts w:ascii="Times New Roman" w:hAnsi="Times New Roman" w:cs="Times New Roman"/>
                <w:b/>
                <w:sz w:val="18"/>
                <w:szCs w:val="18"/>
              </w:rPr>
              <w:t xml:space="preserve">6 класс </w:t>
            </w:r>
          </w:p>
          <w:p w:rsidR="00D62D15" w:rsidRPr="006A7DD0" w:rsidRDefault="00D62D15" w:rsidP="001731DD">
            <w:pPr>
              <w:spacing w:after="0" w:line="240" w:lineRule="auto"/>
              <w:jc w:val="center"/>
              <w:rPr>
                <w:rFonts w:ascii="Times New Roman" w:hAnsi="Times New Roman" w:cs="Times New Roman"/>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D62D15" w:rsidRPr="006A7DD0" w:rsidRDefault="00D62D15" w:rsidP="001731DD">
            <w:pPr>
              <w:spacing w:after="0" w:line="240" w:lineRule="auto"/>
              <w:jc w:val="center"/>
              <w:rPr>
                <w:rFonts w:ascii="Times New Roman" w:hAnsi="Times New Roman" w:cs="Times New Roman"/>
                <w:b/>
                <w:sz w:val="18"/>
                <w:szCs w:val="18"/>
              </w:rPr>
            </w:pPr>
            <w:r w:rsidRPr="006A7DD0">
              <w:rPr>
                <w:rFonts w:ascii="Times New Roman" w:hAnsi="Times New Roman" w:cs="Times New Roman"/>
                <w:b/>
                <w:sz w:val="18"/>
                <w:szCs w:val="18"/>
              </w:rPr>
              <w:t>7 класс</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62D15" w:rsidRPr="006A7DD0" w:rsidRDefault="00D62D15" w:rsidP="001731DD">
            <w:pPr>
              <w:spacing w:after="0" w:line="240" w:lineRule="auto"/>
              <w:jc w:val="center"/>
              <w:rPr>
                <w:rFonts w:ascii="Times New Roman" w:hAnsi="Times New Roman" w:cs="Times New Roman"/>
                <w:b/>
                <w:sz w:val="18"/>
                <w:szCs w:val="18"/>
              </w:rPr>
            </w:pPr>
            <w:r w:rsidRPr="006A7DD0">
              <w:rPr>
                <w:rFonts w:ascii="Times New Roman" w:hAnsi="Times New Roman" w:cs="Times New Roman"/>
                <w:b/>
                <w:sz w:val="18"/>
                <w:szCs w:val="18"/>
              </w:rPr>
              <w:t xml:space="preserve">8 класс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62D15" w:rsidRPr="006A7DD0" w:rsidRDefault="00D62D15" w:rsidP="001731DD">
            <w:pPr>
              <w:spacing w:after="0" w:line="240" w:lineRule="auto"/>
              <w:jc w:val="center"/>
              <w:rPr>
                <w:rFonts w:ascii="Times New Roman" w:hAnsi="Times New Roman" w:cs="Times New Roman"/>
                <w:b/>
                <w:sz w:val="18"/>
                <w:szCs w:val="18"/>
              </w:rPr>
            </w:pPr>
            <w:r w:rsidRPr="006A7DD0">
              <w:rPr>
                <w:rFonts w:ascii="Times New Roman" w:hAnsi="Times New Roman" w:cs="Times New Roman"/>
                <w:b/>
                <w:sz w:val="18"/>
                <w:szCs w:val="18"/>
              </w:rPr>
              <w:t>9 класс</w:t>
            </w:r>
          </w:p>
        </w:tc>
        <w:tc>
          <w:tcPr>
            <w:tcW w:w="850" w:type="dxa"/>
            <w:vMerge/>
            <w:tcBorders>
              <w:left w:val="single" w:sz="4" w:space="0" w:color="auto"/>
              <w:bottom w:val="single" w:sz="4" w:space="0" w:color="auto"/>
              <w:right w:val="single" w:sz="4" w:space="0" w:color="auto"/>
            </w:tcBorders>
            <w:shd w:val="clear" w:color="auto" w:fill="FBD4B4" w:themeFill="accent6" w:themeFillTint="66"/>
          </w:tcPr>
          <w:p w:rsidR="00D62D15" w:rsidRPr="006A7DD0" w:rsidRDefault="00D62D15" w:rsidP="001731DD">
            <w:pPr>
              <w:spacing w:after="0" w:line="240" w:lineRule="auto"/>
              <w:jc w:val="center"/>
              <w:rPr>
                <w:rFonts w:ascii="Times New Roman" w:hAnsi="Times New Roman" w:cs="Times New Roman"/>
                <w:b/>
                <w:sz w:val="18"/>
                <w:szCs w:val="18"/>
              </w:rPr>
            </w:pPr>
          </w:p>
        </w:tc>
        <w:tc>
          <w:tcPr>
            <w:tcW w:w="1985" w:type="dxa"/>
            <w:vMerge/>
            <w:tcBorders>
              <w:left w:val="single" w:sz="4" w:space="0" w:color="auto"/>
              <w:bottom w:val="single" w:sz="4" w:space="0" w:color="auto"/>
              <w:right w:val="single" w:sz="4" w:space="0" w:color="auto"/>
            </w:tcBorders>
            <w:shd w:val="clear" w:color="auto" w:fill="FBD4B4" w:themeFill="accent6" w:themeFillTint="66"/>
          </w:tcPr>
          <w:p w:rsidR="00D62D15" w:rsidRPr="006A7DD0" w:rsidRDefault="00D62D15" w:rsidP="001731DD">
            <w:pPr>
              <w:spacing w:after="0" w:line="240" w:lineRule="auto"/>
              <w:jc w:val="center"/>
              <w:rPr>
                <w:rFonts w:ascii="Times New Roman" w:hAnsi="Times New Roman" w:cs="Times New Roman"/>
                <w:b/>
                <w:sz w:val="18"/>
                <w:szCs w:val="18"/>
              </w:rPr>
            </w:pPr>
          </w:p>
        </w:tc>
      </w:tr>
      <w:tr w:rsidR="007C07BA" w:rsidRPr="006A7DD0" w:rsidTr="001731DD">
        <w:trPr>
          <w:trHeight w:val="173"/>
          <w:tblHeader/>
        </w:trPr>
        <w:tc>
          <w:tcPr>
            <w:tcW w:w="1700" w:type="dxa"/>
            <w:gridSpan w:val="3"/>
            <w:vMerge/>
            <w:tcBorders>
              <w:left w:val="single" w:sz="4" w:space="0" w:color="auto"/>
              <w:bottom w:val="single" w:sz="4" w:space="0" w:color="auto"/>
              <w:right w:val="single" w:sz="4" w:space="0" w:color="auto"/>
            </w:tcBorders>
            <w:shd w:val="clear" w:color="auto" w:fill="FBD4B4" w:themeFill="accent6" w:themeFillTint="66"/>
            <w:vAlign w:val="center"/>
          </w:tcPr>
          <w:p w:rsidR="007C07BA" w:rsidRPr="006A7DD0" w:rsidRDefault="007C07BA" w:rsidP="001731DD">
            <w:pPr>
              <w:spacing w:after="0" w:line="240" w:lineRule="auto"/>
              <w:jc w:val="center"/>
              <w:rPr>
                <w:rFonts w:ascii="Times New Roman" w:hAnsi="Times New Roman" w:cs="Times New Roman"/>
                <w:b/>
                <w:sz w:val="18"/>
                <w:szCs w:val="18"/>
              </w:rPr>
            </w:pPr>
          </w:p>
        </w:tc>
        <w:tc>
          <w:tcPr>
            <w:tcW w:w="2094" w:type="dxa"/>
            <w:vMerge/>
            <w:tcBorders>
              <w:left w:val="single" w:sz="4" w:space="0" w:color="auto"/>
              <w:bottom w:val="single" w:sz="4" w:space="0" w:color="auto"/>
              <w:right w:val="single" w:sz="4" w:space="0" w:color="auto"/>
            </w:tcBorders>
            <w:shd w:val="clear" w:color="auto" w:fill="FBD4B4" w:themeFill="accent6" w:themeFillTint="66"/>
            <w:vAlign w:val="center"/>
          </w:tcPr>
          <w:p w:rsidR="007C07BA" w:rsidRPr="006A7DD0" w:rsidRDefault="007C07BA" w:rsidP="001731DD">
            <w:pPr>
              <w:spacing w:after="0" w:line="240" w:lineRule="auto"/>
              <w:jc w:val="center"/>
              <w:rPr>
                <w:rFonts w:ascii="Times New Roman" w:hAnsi="Times New Roman" w:cs="Times New Roman"/>
                <w:b/>
                <w:sz w:val="18"/>
                <w:szCs w:val="18"/>
              </w:rPr>
            </w:pPr>
          </w:p>
        </w:tc>
        <w:tc>
          <w:tcPr>
            <w:tcW w:w="6804" w:type="dxa"/>
            <w:gridSpan w:val="8"/>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C07BA" w:rsidRPr="006A7DD0" w:rsidRDefault="007C07BA" w:rsidP="001731DD">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            </w:t>
            </w:r>
            <w:r w:rsidRPr="006A7DD0">
              <w:rPr>
                <w:rFonts w:ascii="Times New Roman" w:hAnsi="Times New Roman" w:cs="Times New Roman"/>
                <w:b/>
                <w:sz w:val="18"/>
                <w:szCs w:val="18"/>
              </w:rPr>
              <w:t>ФГОС ООО</w:t>
            </w:r>
          </w:p>
        </w:tc>
      </w:tr>
      <w:tr w:rsidR="007C07BA" w:rsidRPr="006A7DD0" w:rsidTr="001731DD">
        <w:trPr>
          <w:trHeight w:val="145"/>
          <w:tblHeader/>
        </w:trPr>
        <w:tc>
          <w:tcPr>
            <w:tcW w:w="10598" w:type="dxa"/>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C07BA" w:rsidRPr="006A7DD0" w:rsidRDefault="007C07BA" w:rsidP="001731DD">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 xml:space="preserve">Обязательная </w:t>
            </w:r>
            <w:r w:rsidR="00C002D1">
              <w:rPr>
                <w:rFonts w:ascii="Times New Roman" w:hAnsi="Times New Roman" w:cs="Times New Roman"/>
                <w:b/>
                <w:i/>
                <w:sz w:val="18"/>
                <w:szCs w:val="18"/>
              </w:rPr>
              <w:t xml:space="preserve">(инвариантная) </w:t>
            </w:r>
            <w:r w:rsidRPr="006A7DD0">
              <w:rPr>
                <w:rFonts w:ascii="Times New Roman" w:hAnsi="Times New Roman" w:cs="Times New Roman"/>
                <w:b/>
                <w:i/>
                <w:sz w:val="18"/>
                <w:szCs w:val="18"/>
              </w:rPr>
              <w:t>часть</w:t>
            </w:r>
          </w:p>
        </w:tc>
      </w:tr>
      <w:tr w:rsidR="00171D6E" w:rsidRPr="006A7DD0" w:rsidTr="001731DD">
        <w:trPr>
          <w:trHeight w:val="315"/>
        </w:trPr>
        <w:tc>
          <w:tcPr>
            <w:tcW w:w="1700" w:type="dxa"/>
            <w:gridSpan w:val="3"/>
            <w:vMerge w:val="restart"/>
            <w:tcBorders>
              <w:top w:val="single" w:sz="4" w:space="0" w:color="auto"/>
              <w:left w:val="single" w:sz="4" w:space="0" w:color="auto"/>
              <w:right w:val="single" w:sz="4" w:space="0" w:color="auto"/>
            </w:tcBorders>
          </w:tcPr>
          <w:p w:rsidR="00D62D15" w:rsidRPr="006A7DD0" w:rsidRDefault="00D62D15" w:rsidP="001731DD">
            <w:pPr>
              <w:spacing w:after="0" w:line="240" w:lineRule="auto"/>
              <w:rPr>
                <w:rFonts w:ascii="Times New Roman" w:hAnsi="Times New Roman" w:cs="Times New Roman"/>
                <w:sz w:val="18"/>
                <w:szCs w:val="18"/>
              </w:rPr>
            </w:pPr>
            <w:r w:rsidRPr="006A7DD0">
              <w:rPr>
                <w:rFonts w:ascii="Times New Roman" w:hAnsi="Times New Roman" w:cs="Times New Roman"/>
                <w:sz w:val="18"/>
                <w:szCs w:val="18"/>
              </w:rPr>
              <w:t xml:space="preserve">Русский язык и литература </w:t>
            </w:r>
          </w:p>
        </w:tc>
        <w:tc>
          <w:tcPr>
            <w:tcW w:w="2094"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русский язык</w:t>
            </w:r>
          </w:p>
        </w:tc>
        <w:tc>
          <w:tcPr>
            <w:tcW w:w="709"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D62D15" w:rsidRPr="007C07BA" w:rsidRDefault="007C07BA" w:rsidP="001731DD">
            <w:pPr>
              <w:spacing w:after="0" w:line="240" w:lineRule="auto"/>
              <w:jc w:val="center"/>
              <w:rPr>
                <w:rFonts w:ascii="Times New Roman" w:hAnsi="Times New Roman" w:cs="Times New Roman"/>
                <w:b/>
                <w:sz w:val="18"/>
                <w:szCs w:val="18"/>
              </w:rPr>
            </w:pPr>
            <w:r w:rsidRPr="007C07BA">
              <w:rPr>
                <w:rFonts w:ascii="Times New Roman" w:hAnsi="Times New Roman" w:cs="Times New Roman"/>
                <w:b/>
                <w:sz w:val="18"/>
                <w:szCs w:val="18"/>
              </w:rPr>
              <w:t>21</w:t>
            </w:r>
            <w:r>
              <w:rPr>
                <w:rFonts w:ascii="Times New Roman" w:hAnsi="Times New Roman" w:cs="Times New Roman"/>
                <w:b/>
                <w:sz w:val="18"/>
                <w:szCs w:val="18"/>
              </w:rPr>
              <w:t>\714</w:t>
            </w:r>
          </w:p>
        </w:tc>
        <w:tc>
          <w:tcPr>
            <w:tcW w:w="1985"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5-7 класс – диктант с грамматическим заданием, 8 класс – (аудио)изложение</w:t>
            </w:r>
          </w:p>
        </w:tc>
      </w:tr>
      <w:tr w:rsidR="00171D6E" w:rsidRPr="006A7DD0" w:rsidTr="001731DD">
        <w:trPr>
          <w:trHeight w:val="144"/>
        </w:trPr>
        <w:tc>
          <w:tcPr>
            <w:tcW w:w="1700" w:type="dxa"/>
            <w:gridSpan w:val="3"/>
            <w:vMerge/>
            <w:tcBorders>
              <w:left w:val="single" w:sz="4" w:space="0" w:color="auto"/>
              <w:right w:val="single" w:sz="4" w:space="0" w:color="auto"/>
            </w:tcBorders>
            <w:vAlign w:val="center"/>
          </w:tcPr>
          <w:p w:rsidR="00D62D15" w:rsidRPr="006A7DD0" w:rsidRDefault="00D62D15" w:rsidP="001731DD">
            <w:pPr>
              <w:spacing w:after="0" w:line="240" w:lineRule="auto"/>
              <w:rPr>
                <w:rFonts w:ascii="Times New Roman" w:hAnsi="Times New Roman" w:cs="Times New Roman"/>
                <w:sz w:val="18"/>
                <w:szCs w:val="18"/>
              </w:rPr>
            </w:pPr>
          </w:p>
        </w:tc>
        <w:tc>
          <w:tcPr>
            <w:tcW w:w="2094"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литература</w:t>
            </w:r>
          </w:p>
        </w:tc>
        <w:tc>
          <w:tcPr>
            <w:tcW w:w="709"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3</w:t>
            </w:r>
          </w:p>
        </w:tc>
        <w:tc>
          <w:tcPr>
            <w:tcW w:w="992" w:type="dxa"/>
            <w:gridSpan w:val="2"/>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D62D15" w:rsidRPr="007C07BA" w:rsidRDefault="007C07BA"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13\442</w:t>
            </w:r>
          </w:p>
        </w:tc>
        <w:tc>
          <w:tcPr>
            <w:tcW w:w="1985"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Контрольная работа</w:t>
            </w:r>
          </w:p>
        </w:tc>
      </w:tr>
      <w:tr w:rsidR="00171D6E" w:rsidRPr="006A7DD0" w:rsidTr="001731DD">
        <w:trPr>
          <w:trHeight w:val="206"/>
        </w:trPr>
        <w:tc>
          <w:tcPr>
            <w:tcW w:w="1700" w:type="dxa"/>
            <w:gridSpan w:val="3"/>
            <w:vMerge w:val="restart"/>
            <w:tcBorders>
              <w:left w:val="single" w:sz="4" w:space="0" w:color="auto"/>
              <w:right w:val="single" w:sz="4" w:space="0" w:color="auto"/>
            </w:tcBorders>
          </w:tcPr>
          <w:p w:rsidR="00D62D15" w:rsidRPr="006A7DD0" w:rsidRDefault="00D62D15" w:rsidP="001731DD">
            <w:pPr>
              <w:spacing w:after="0" w:line="240" w:lineRule="auto"/>
              <w:jc w:val="both"/>
              <w:rPr>
                <w:rFonts w:ascii="Times New Roman" w:hAnsi="Times New Roman" w:cs="Times New Roman"/>
                <w:sz w:val="18"/>
                <w:szCs w:val="18"/>
                <w:vertAlign w:val="superscript"/>
              </w:rPr>
            </w:pPr>
            <w:r w:rsidRPr="006A7DD0">
              <w:rPr>
                <w:rFonts w:ascii="Times New Roman" w:hAnsi="Times New Roman" w:cs="Times New Roman"/>
                <w:sz w:val="18"/>
                <w:szCs w:val="18"/>
              </w:rPr>
              <w:t>Родной язык и родная литература</w:t>
            </w:r>
            <w:r w:rsidRPr="006A7DD0">
              <w:rPr>
                <w:rFonts w:ascii="Times New Roman" w:hAnsi="Times New Roman" w:cs="Times New Roman"/>
                <w:sz w:val="18"/>
                <w:szCs w:val="18"/>
                <w:vertAlign w:val="superscript"/>
              </w:rPr>
              <w:t>*</w:t>
            </w:r>
          </w:p>
        </w:tc>
        <w:tc>
          <w:tcPr>
            <w:tcW w:w="2094"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родной (русский) язык</w:t>
            </w:r>
          </w:p>
        </w:tc>
        <w:tc>
          <w:tcPr>
            <w:tcW w:w="709" w:type="dxa"/>
            <w:tcBorders>
              <w:top w:val="single" w:sz="4" w:space="0" w:color="auto"/>
              <w:left w:val="single" w:sz="4" w:space="0" w:color="auto"/>
              <w:bottom w:val="single" w:sz="4" w:space="0" w:color="auto"/>
              <w:right w:val="single" w:sz="4" w:space="0" w:color="auto"/>
            </w:tcBorders>
          </w:tcPr>
          <w:p w:rsidR="00D62D15" w:rsidRPr="00A45647" w:rsidRDefault="00D62D15" w:rsidP="001731DD">
            <w:pPr>
              <w:spacing w:after="0" w:line="240" w:lineRule="auto"/>
              <w:jc w:val="center"/>
              <w:rPr>
                <w:rFonts w:ascii="Times New Roman" w:hAnsi="Times New Roman" w:cs="Times New Roman"/>
                <w:sz w:val="18"/>
                <w:szCs w:val="18"/>
                <w:vertAlign w:val="superscript"/>
              </w:rPr>
            </w:pPr>
          </w:p>
        </w:tc>
        <w:tc>
          <w:tcPr>
            <w:tcW w:w="992" w:type="dxa"/>
            <w:gridSpan w:val="2"/>
            <w:tcBorders>
              <w:top w:val="single" w:sz="4" w:space="0" w:color="auto"/>
              <w:left w:val="single" w:sz="4" w:space="0" w:color="auto"/>
              <w:bottom w:val="single" w:sz="4" w:space="0" w:color="auto"/>
              <w:right w:val="single" w:sz="4" w:space="0" w:color="auto"/>
            </w:tcBorders>
          </w:tcPr>
          <w:p w:rsidR="00D62D15" w:rsidRPr="00A45647" w:rsidRDefault="00D62D15" w:rsidP="001731D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62D15" w:rsidRPr="00A45647" w:rsidRDefault="00D62D15" w:rsidP="001731DD">
            <w:pPr>
              <w:spacing w:after="0" w:line="240" w:lineRule="auto"/>
              <w:jc w:val="center"/>
              <w:rPr>
                <w:rFonts w:ascii="Times New Roman" w:hAnsi="Times New Roman" w:cs="Times New Roman"/>
                <w:sz w:val="18"/>
                <w:szCs w:val="18"/>
              </w:rPr>
            </w:pPr>
            <w:r w:rsidRPr="00A45647">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D62D15" w:rsidRPr="00A45647" w:rsidRDefault="00D62D15" w:rsidP="001731DD">
            <w:pPr>
              <w:spacing w:after="0" w:line="240" w:lineRule="auto"/>
              <w:rPr>
                <w:rFonts w:ascii="Times New Roman" w:hAnsi="Times New Roman" w:cs="Times New Roman"/>
                <w:sz w:val="18"/>
                <w:szCs w:val="18"/>
                <w:vertAlign w:val="superscript"/>
              </w:rPr>
            </w:pPr>
          </w:p>
        </w:tc>
        <w:tc>
          <w:tcPr>
            <w:tcW w:w="709" w:type="dxa"/>
            <w:tcBorders>
              <w:top w:val="single" w:sz="4" w:space="0" w:color="auto"/>
              <w:left w:val="single" w:sz="4" w:space="0" w:color="auto"/>
              <w:bottom w:val="single" w:sz="4" w:space="0" w:color="auto"/>
              <w:right w:val="single" w:sz="4" w:space="0" w:color="auto"/>
            </w:tcBorders>
          </w:tcPr>
          <w:p w:rsidR="00D62D15" w:rsidRPr="00CD5A98" w:rsidRDefault="00D62D15" w:rsidP="001731DD">
            <w:pPr>
              <w:spacing w:after="0" w:line="240" w:lineRule="auto"/>
              <w:jc w:val="center"/>
              <w:rPr>
                <w:rFonts w:ascii="Times New Roman" w:hAnsi="Times New Roman" w:cs="Times New Roman"/>
                <w:sz w:val="18"/>
                <w:szCs w:val="18"/>
                <w:vertAlign w:val="superscript"/>
              </w:rPr>
            </w:pPr>
            <w:r w:rsidRPr="00A45647">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D62D15" w:rsidRPr="00B11004" w:rsidRDefault="00B11004" w:rsidP="001731DD">
            <w:pPr>
              <w:spacing w:after="0" w:line="240" w:lineRule="auto"/>
              <w:jc w:val="center"/>
              <w:rPr>
                <w:rFonts w:ascii="Times New Roman" w:hAnsi="Times New Roman" w:cs="Times New Roman"/>
                <w:b/>
                <w:sz w:val="18"/>
                <w:szCs w:val="18"/>
              </w:rPr>
            </w:pPr>
            <w:r w:rsidRPr="00B11004">
              <w:rPr>
                <w:rFonts w:ascii="Times New Roman" w:hAnsi="Times New Roman" w:cs="Times New Roman"/>
                <w:b/>
                <w:sz w:val="18"/>
                <w:szCs w:val="18"/>
              </w:rPr>
              <w:t>2\68</w:t>
            </w:r>
          </w:p>
        </w:tc>
        <w:tc>
          <w:tcPr>
            <w:tcW w:w="1985"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sz w:val="18"/>
                <w:szCs w:val="18"/>
              </w:rPr>
            </w:pPr>
            <w:r w:rsidRPr="006A7DD0">
              <w:rPr>
                <w:rFonts w:ascii="Times New Roman" w:hAnsi="Times New Roman" w:cs="Times New Roman"/>
                <w:sz w:val="18"/>
                <w:szCs w:val="18"/>
              </w:rPr>
              <w:t>Аттестация по итогам года</w:t>
            </w:r>
          </w:p>
        </w:tc>
      </w:tr>
      <w:tr w:rsidR="00171D6E" w:rsidRPr="006A7DD0" w:rsidTr="001731DD">
        <w:trPr>
          <w:trHeight w:val="144"/>
        </w:trPr>
        <w:tc>
          <w:tcPr>
            <w:tcW w:w="1700" w:type="dxa"/>
            <w:gridSpan w:val="3"/>
            <w:vMerge/>
            <w:tcBorders>
              <w:left w:val="single" w:sz="4" w:space="0" w:color="auto"/>
              <w:right w:val="single" w:sz="4" w:space="0" w:color="auto"/>
            </w:tcBorders>
          </w:tcPr>
          <w:p w:rsidR="00D62D15" w:rsidRPr="006A7DD0" w:rsidRDefault="00D62D15" w:rsidP="001731DD">
            <w:pPr>
              <w:spacing w:after="0" w:line="240" w:lineRule="auto"/>
              <w:rPr>
                <w:rFonts w:ascii="Times New Roman" w:hAnsi="Times New Roman" w:cs="Times New Roman"/>
                <w:sz w:val="18"/>
                <w:szCs w:val="18"/>
              </w:rPr>
            </w:pPr>
          </w:p>
        </w:tc>
        <w:tc>
          <w:tcPr>
            <w:tcW w:w="2094"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родная (русская) литература</w:t>
            </w:r>
          </w:p>
        </w:tc>
        <w:tc>
          <w:tcPr>
            <w:tcW w:w="709" w:type="dxa"/>
            <w:tcBorders>
              <w:top w:val="single" w:sz="4" w:space="0" w:color="auto"/>
              <w:left w:val="single" w:sz="4" w:space="0" w:color="auto"/>
              <w:bottom w:val="single" w:sz="4" w:space="0" w:color="auto"/>
              <w:right w:val="single" w:sz="4" w:space="0" w:color="auto"/>
            </w:tcBorders>
          </w:tcPr>
          <w:p w:rsidR="00D62D15" w:rsidRPr="00F244D1" w:rsidRDefault="00D62D15" w:rsidP="001731DD">
            <w:pPr>
              <w:spacing w:after="0" w:line="240" w:lineRule="auto"/>
              <w:jc w:val="center"/>
              <w:rPr>
                <w:rFonts w:ascii="Times New Roman" w:hAnsi="Times New Roman" w:cs="Times New Roman"/>
                <w:sz w:val="18"/>
                <w:szCs w:val="18"/>
                <w:vertAlign w:val="superscript"/>
              </w:rPr>
            </w:pPr>
            <w:r w:rsidRPr="00A45647">
              <w:rPr>
                <w:rFonts w:ascii="Times New Roman" w:hAnsi="Times New Roman" w:cs="Times New Roman"/>
                <w:sz w:val="18"/>
                <w:szCs w:val="18"/>
              </w:rPr>
              <w:t>1</w:t>
            </w:r>
          </w:p>
        </w:tc>
        <w:tc>
          <w:tcPr>
            <w:tcW w:w="992" w:type="dxa"/>
            <w:gridSpan w:val="2"/>
            <w:tcBorders>
              <w:top w:val="single" w:sz="4" w:space="0" w:color="auto"/>
              <w:left w:val="single" w:sz="4" w:space="0" w:color="auto"/>
              <w:bottom w:val="single" w:sz="4" w:space="0" w:color="auto"/>
              <w:right w:val="single" w:sz="4" w:space="0" w:color="auto"/>
            </w:tcBorders>
          </w:tcPr>
          <w:p w:rsidR="00D62D15" w:rsidRPr="00A45647" w:rsidRDefault="00D62D15" w:rsidP="001731D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D62D15" w:rsidRPr="00A45647" w:rsidRDefault="00D62D15" w:rsidP="001731DD">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D62D15" w:rsidRPr="00A45647" w:rsidRDefault="00D62D15" w:rsidP="001731DD">
            <w:pPr>
              <w:spacing w:after="0" w:line="240" w:lineRule="auto"/>
              <w:jc w:val="center"/>
              <w:rPr>
                <w:rFonts w:ascii="Times New Roman" w:hAnsi="Times New Roman" w:cs="Times New Roman"/>
                <w:sz w:val="18"/>
                <w:szCs w:val="18"/>
                <w:vertAlign w:val="superscript"/>
              </w:rPr>
            </w:pPr>
          </w:p>
        </w:tc>
        <w:tc>
          <w:tcPr>
            <w:tcW w:w="709" w:type="dxa"/>
            <w:tcBorders>
              <w:top w:val="single" w:sz="4" w:space="0" w:color="auto"/>
              <w:left w:val="single" w:sz="4" w:space="0" w:color="auto"/>
              <w:bottom w:val="single" w:sz="4" w:space="0" w:color="auto"/>
              <w:right w:val="single" w:sz="4" w:space="0" w:color="auto"/>
            </w:tcBorders>
          </w:tcPr>
          <w:p w:rsidR="00D62D15" w:rsidRPr="00A45647" w:rsidRDefault="00D62D15" w:rsidP="001731DD">
            <w:pPr>
              <w:spacing w:after="0" w:line="240" w:lineRule="auto"/>
              <w:jc w:val="center"/>
              <w:rPr>
                <w:rFonts w:ascii="Times New Roman" w:hAnsi="Times New Roman" w:cs="Times New Roman"/>
                <w:sz w:val="18"/>
                <w:szCs w:val="18"/>
                <w:vertAlign w:val="superscript"/>
              </w:rPr>
            </w:pPr>
            <w:r w:rsidRPr="00A45647">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D62D15" w:rsidRPr="00B11004" w:rsidRDefault="00B11004" w:rsidP="001731DD">
            <w:pPr>
              <w:spacing w:after="0" w:line="240" w:lineRule="auto"/>
              <w:jc w:val="center"/>
              <w:rPr>
                <w:rFonts w:ascii="Times New Roman" w:hAnsi="Times New Roman" w:cs="Times New Roman"/>
                <w:b/>
                <w:sz w:val="18"/>
                <w:szCs w:val="18"/>
              </w:rPr>
            </w:pPr>
            <w:r w:rsidRPr="00B11004">
              <w:rPr>
                <w:rFonts w:ascii="Times New Roman" w:hAnsi="Times New Roman" w:cs="Times New Roman"/>
                <w:b/>
                <w:sz w:val="18"/>
                <w:szCs w:val="18"/>
              </w:rPr>
              <w:t>2\68</w:t>
            </w:r>
          </w:p>
        </w:tc>
        <w:tc>
          <w:tcPr>
            <w:tcW w:w="1985"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sz w:val="18"/>
                <w:szCs w:val="18"/>
              </w:rPr>
            </w:pPr>
            <w:r w:rsidRPr="006A7DD0">
              <w:rPr>
                <w:rFonts w:ascii="Times New Roman" w:hAnsi="Times New Roman" w:cs="Times New Roman"/>
                <w:sz w:val="18"/>
                <w:szCs w:val="18"/>
              </w:rPr>
              <w:t>Аттестация по итогам года</w:t>
            </w:r>
          </w:p>
        </w:tc>
      </w:tr>
      <w:tr w:rsidR="00171D6E" w:rsidRPr="006A7DD0" w:rsidTr="001731DD">
        <w:trPr>
          <w:trHeight w:val="144"/>
        </w:trPr>
        <w:tc>
          <w:tcPr>
            <w:tcW w:w="1700" w:type="dxa"/>
            <w:gridSpan w:val="3"/>
            <w:vMerge w:val="restart"/>
            <w:tcBorders>
              <w:left w:val="single" w:sz="4" w:space="0" w:color="auto"/>
              <w:right w:val="single" w:sz="4" w:space="0" w:color="auto"/>
            </w:tcBorders>
            <w:vAlign w:val="center"/>
          </w:tcPr>
          <w:p w:rsidR="00D62D15" w:rsidRPr="006A7DD0" w:rsidRDefault="00D62D15" w:rsidP="001731DD">
            <w:pPr>
              <w:spacing w:after="0" w:line="240" w:lineRule="auto"/>
              <w:rPr>
                <w:rFonts w:ascii="Times New Roman" w:hAnsi="Times New Roman" w:cs="Times New Roman"/>
                <w:sz w:val="18"/>
                <w:szCs w:val="18"/>
              </w:rPr>
            </w:pPr>
            <w:r w:rsidRPr="006A7DD0">
              <w:rPr>
                <w:rFonts w:ascii="Times New Roman" w:hAnsi="Times New Roman" w:cs="Times New Roman"/>
                <w:sz w:val="18"/>
                <w:szCs w:val="18"/>
              </w:rPr>
              <w:t>Иностранный язык</w:t>
            </w:r>
          </w:p>
        </w:tc>
        <w:tc>
          <w:tcPr>
            <w:tcW w:w="2094"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rPr>
                <w:rFonts w:ascii="Times New Roman" w:hAnsi="Times New Roman" w:cs="Times New Roman"/>
                <w:sz w:val="18"/>
                <w:szCs w:val="18"/>
              </w:rPr>
            </w:pPr>
            <w:r w:rsidRPr="006A7DD0">
              <w:rPr>
                <w:rFonts w:ascii="Times New Roman" w:hAnsi="Times New Roman" w:cs="Times New Roman"/>
                <w:sz w:val="18"/>
                <w:szCs w:val="18"/>
              </w:rPr>
              <w:t>иностранный язык (английский)</w:t>
            </w:r>
          </w:p>
        </w:tc>
        <w:tc>
          <w:tcPr>
            <w:tcW w:w="709"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3</w:t>
            </w:r>
          </w:p>
        </w:tc>
        <w:tc>
          <w:tcPr>
            <w:tcW w:w="992" w:type="dxa"/>
            <w:gridSpan w:val="2"/>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D62D15" w:rsidRPr="007C07BA" w:rsidRDefault="007C07BA"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15\510</w:t>
            </w:r>
          </w:p>
        </w:tc>
        <w:tc>
          <w:tcPr>
            <w:tcW w:w="1985"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Контрольная работа</w:t>
            </w:r>
          </w:p>
        </w:tc>
      </w:tr>
      <w:tr w:rsidR="00171D6E" w:rsidRPr="006A7DD0" w:rsidTr="001731DD">
        <w:trPr>
          <w:trHeight w:val="144"/>
        </w:trPr>
        <w:tc>
          <w:tcPr>
            <w:tcW w:w="1700" w:type="dxa"/>
            <w:gridSpan w:val="3"/>
            <w:vMerge/>
            <w:tcBorders>
              <w:left w:val="single" w:sz="4" w:space="0" w:color="auto"/>
              <w:bottom w:val="single" w:sz="4" w:space="0" w:color="auto"/>
              <w:right w:val="single" w:sz="4" w:space="0" w:color="auto"/>
            </w:tcBorders>
            <w:vAlign w:val="center"/>
          </w:tcPr>
          <w:p w:rsidR="00D62D15" w:rsidRPr="006A7DD0" w:rsidRDefault="00D62D15" w:rsidP="001731DD">
            <w:pPr>
              <w:spacing w:after="0" w:line="240" w:lineRule="auto"/>
              <w:rPr>
                <w:rFonts w:ascii="Times New Roman" w:hAnsi="Times New Roman" w:cs="Times New Roman"/>
                <w:sz w:val="18"/>
                <w:szCs w:val="18"/>
              </w:rPr>
            </w:pP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второй иностранный язык (немецкий)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7C07BA" w:rsidRDefault="007C07BA"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10\340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Контрольная работа</w:t>
            </w:r>
          </w:p>
        </w:tc>
      </w:tr>
      <w:tr w:rsidR="00171D6E" w:rsidRPr="006A7DD0" w:rsidTr="001731DD">
        <w:trPr>
          <w:trHeight w:val="197"/>
        </w:trPr>
        <w:tc>
          <w:tcPr>
            <w:tcW w:w="1700" w:type="dxa"/>
            <w:gridSpan w:val="3"/>
            <w:vMerge w:val="restart"/>
            <w:tcBorders>
              <w:top w:val="single" w:sz="4" w:space="0" w:color="auto"/>
              <w:left w:val="single" w:sz="4" w:space="0" w:color="auto"/>
              <w:right w:val="single" w:sz="4" w:space="0" w:color="auto"/>
            </w:tcBorders>
          </w:tcPr>
          <w:p w:rsidR="00D62D15" w:rsidRPr="006A7DD0" w:rsidRDefault="00D62D15" w:rsidP="001731DD">
            <w:pPr>
              <w:spacing w:after="0" w:line="240" w:lineRule="auto"/>
              <w:rPr>
                <w:rFonts w:ascii="Times New Roman" w:hAnsi="Times New Roman" w:cs="Times New Roman"/>
                <w:sz w:val="18"/>
                <w:szCs w:val="18"/>
              </w:rPr>
            </w:pPr>
            <w:r w:rsidRPr="006A7DD0">
              <w:rPr>
                <w:rFonts w:ascii="Times New Roman" w:hAnsi="Times New Roman" w:cs="Times New Roman"/>
                <w:sz w:val="18"/>
                <w:szCs w:val="18"/>
              </w:rPr>
              <w:t xml:space="preserve">Математика и информатика </w:t>
            </w: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математика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7C07BA" w:rsidRDefault="007C07BA"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10\340</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Смотр знаний «Математика на 5»</w:t>
            </w:r>
          </w:p>
        </w:tc>
      </w:tr>
      <w:tr w:rsidR="00171D6E" w:rsidRPr="006A7DD0" w:rsidTr="001731DD">
        <w:trPr>
          <w:trHeight w:val="230"/>
        </w:trPr>
        <w:tc>
          <w:tcPr>
            <w:tcW w:w="1700" w:type="dxa"/>
            <w:gridSpan w:val="3"/>
            <w:vMerge/>
            <w:tcBorders>
              <w:top w:val="single" w:sz="4" w:space="0" w:color="auto"/>
              <w:left w:val="single" w:sz="4" w:space="0" w:color="auto"/>
              <w:right w:val="single" w:sz="4" w:space="0" w:color="auto"/>
            </w:tcBorders>
          </w:tcPr>
          <w:p w:rsidR="00D62D15" w:rsidRPr="006A7DD0" w:rsidRDefault="00D62D15" w:rsidP="001731DD">
            <w:pPr>
              <w:spacing w:after="0" w:line="240" w:lineRule="auto"/>
              <w:rPr>
                <w:rFonts w:ascii="Times New Roman" w:hAnsi="Times New Roman" w:cs="Times New Roman"/>
                <w:sz w:val="18"/>
                <w:szCs w:val="18"/>
              </w:rPr>
            </w:pP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 xml:space="preserve">алгебра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7C07BA" w:rsidRDefault="007C07BA"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9\306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Контрольная работа</w:t>
            </w:r>
          </w:p>
        </w:tc>
      </w:tr>
      <w:tr w:rsidR="00171D6E" w:rsidRPr="006A7DD0" w:rsidTr="001731DD">
        <w:trPr>
          <w:trHeight w:val="233"/>
        </w:trPr>
        <w:tc>
          <w:tcPr>
            <w:tcW w:w="1700" w:type="dxa"/>
            <w:gridSpan w:val="3"/>
            <w:vMerge/>
            <w:tcBorders>
              <w:top w:val="single" w:sz="4" w:space="0" w:color="auto"/>
              <w:left w:val="single" w:sz="4" w:space="0" w:color="auto"/>
              <w:right w:val="single" w:sz="4" w:space="0" w:color="auto"/>
            </w:tcBorders>
          </w:tcPr>
          <w:p w:rsidR="00D62D15" w:rsidRPr="006A7DD0" w:rsidRDefault="00D62D15" w:rsidP="001731DD">
            <w:pPr>
              <w:spacing w:after="0" w:line="240" w:lineRule="auto"/>
              <w:rPr>
                <w:rFonts w:ascii="Times New Roman" w:hAnsi="Times New Roman" w:cs="Times New Roman"/>
                <w:sz w:val="18"/>
                <w:szCs w:val="18"/>
              </w:rPr>
            </w:pP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 xml:space="preserve">геометрия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7C07BA" w:rsidRDefault="007C07BA"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6\204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Смотр знаний «Геометрия на 5»</w:t>
            </w:r>
          </w:p>
        </w:tc>
      </w:tr>
      <w:tr w:rsidR="00171D6E" w:rsidRPr="006A7DD0" w:rsidTr="001731DD">
        <w:trPr>
          <w:trHeight w:val="231"/>
        </w:trPr>
        <w:tc>
          <w:tcPr>
            <w:tcW w:w="1700" w:type="dxa"/>
            <w:gridSpan w:val="3"/>
            <w:vMerge/>
            <w:tcBorders>
              <w:left w:val="single" w:sz="4" w:space="0" w:color="auto"/>
              <w:bottom w:val="single" w:sz="4" w:space="0" w:color="auto"/>
              <w:right w:val="single" w:sz="4" w:space="0" w:color="auto"/>
            </w:tcBorders>
          </w:tcPr>
          <w:p w:rsidR="00D62D15" w:rsidRPr="006A7DD0" w:rsidRDefault="00D62D15" w:rsidP="001731DD">
            <w:pPr>
              <w:spacing w:after="0" w:line="240" w:lineRule="auto"/>
              <w:rPr>
                <w:rFonts w:ascii="Times New Roman" w:hAnsi="Times New Roman" w:cs="Times New Roman"/>
                <w:sz w:val="18"/>
                <w:szCs w:val="18"/>
              </w:rPr>
            </w:pP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 xml:space="preserve">информатика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7C07BA" w:rsidRDefault="007C07BA"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3\102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Проект, выполненный на компьютере</w:t>
            </w:r>
          </w:p>
        </w:tc>
      </w:tr>
      <w:tr w:rsidR="00171D6E" w:rsidRPr="006A7DD0" w:rsidTr="001731DD">
        <w:trPr>
          <w:trHeight w:val="315"/>
        </w:trPr>
        <w:tc>
          <w:tcPr>
            <w:tcW w:w="1700" w:type="dxa"/>
            <w:gridSpan w:val="3"/>
            <w:vMerge w:val="restart"/>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Общественно-научные предметы</w:t>
            </w:r>
            <w:r w:rsidRPr="006A7DD0">
              <w:rPr>
                <w:rFonts w:ascii="Times New Roman" w:hAnsi="Times New Roman" w:cs="Times New Roman"/>
                <w:sz w:val="18"/>
                <w:szCs w:val="18"/>
                <w:vertAlign w:val="superscript"/>
              </w:rPr>
              <w:t>**</w:t>
            </w:r>
          </w:p>
        </w:tc>
        <w:tc>
          <w:tcPr>
            <w:tcW w:w="2094"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история России. Всеобщая история.</w:t>
            </w:r>
          </w:p>
        </w:tc>
        <w:tc>
          <w:tcPr>
            <w:tcW w:w="709"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992" w:type="dxa"/>
            <w:gridSpan w:val="2"/>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D62D15" w:rsidRPr="006A7DD0" w:rsidRDefault="00B352EE" w:rsidP="001731D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D62D15" w:rsidRPr="007C07BA" w:rsidRDefault="00B352EE"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10\3</w:t>
            </w:r>
            <w:r w:rsidR="007F63D6">
              <w:rPr>
                <w:rFonts w:ascii="Times New Roman" w:hAnsi="Times New Roman" w:cs="Times New Roman"/>
                <w:b/>
                <w:sz w:val="18"/>
                <w:szCs w:val="18"/>
              </w:rPr>
              <w:t>4</w:t>
            </w:r>
            <w:r>
              <w:rPr>
                <w:rFonts w:ascii="Times New Roman" w:hAnsi="Times New Roman" w:cs="Times New Roman"/>
                <w:b/>
                <w:sz w:val="18"/>
                <w:szCs w:val="18"/>
              </w:rPr>
              <w:t>0</w:t>
            </w:r>
          </w:p>
        </w:tc>
        <w:tc>
          <w:tcPr>
            <w:tcW w:w="1985"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Тестовая работа</w:t>
            </w:r>
          </w:p>
        </w:tc>
      </w:tr>
      <w:tr w:rsidR="00171D6E" w:rsidRPr="006A7DD0" w:rsidTr="001731DD">
        <w:trPr>
          <w:trHeight w:val="315"/>
        </w:trPr>
        <w:tc>
          <w:tcPr>
            <w:tcW w:w="1700" w:type="dxa"/>
            <w:gridSpan w:val="3"/>
            <w:vMerge/>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both"/>
              <w:rPr>
                <w:rFonts w:ascii="Times New Roman" w:hAnsi="Times New Roman" w:cs="Times New Roman"/>
                <w:sz w:val="18"/>
                <w:szCs w:val="18"/>
              </w:rPr>
            </w:pPr>
          </w:p>
        </w:tc>
        <w:tc>
          <w:tcPr>
            <w:tcW w:w="2094"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 xml:space="preserve">обществознание </w:t>
            </w:r>
          </w:p>
        </w:tc>
        <w:tc>
          <w:tcPr>
            <w:tcW w:w="709"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rPr>
                <w:rFonts w:ascii="Times New Roman" w:hAnsi="Times New Roman" w:cs="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D62D15" w:rsidRPr="007C07BA" w:rsidRDefault="00F90565"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4\136</w:t>
            </w:r>
          </w:p>
        </w:tc>
        <w:tc>
          <w:tcPr>
            <w:tcW w:w="1985" w:type="dxa"/>
            <w:tcBorders>
              <w:top w:val="single" w:sz="4" w:space="0" w:color="auto"/>
              <w:left w:val="single" w:sz="4" w:space="0" w:color="auto"/>
              <w:bottom w:val="single" w:sz="4" w:space="0" w:color="auto"/>
              <w:right w:val="single" w:sz="4" w:space="0" w:color="auto"/>
            </w:tcBorders>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Устный экзамен</w:t>
            </w:r>
          </w:p>
        </w:tc>
      </w:tr>
      <w:tr w:rsidR="00171D6E" w:rsidRPr="006A7DD0" w:rsidTr="001731DD">
        <w:trPr>
          <w:trHeight w:val="144"/>
        </w:trPr>
        <w:tc>
          <w:tcPr>
            <w:tcW w:w="1700" w:type="dxa"/>
            <w:gridSpan w:val="3"/>
            <w:vMerge/>
            <w:tcBorders>
              <w:top w:val="single" w:sz="4" w:space="0" w:color="auto"/>
              <w:left w:val="single" w:sz="4" w:space="0" w:color="auto"/>
              <w:bottom w:val="single" w:sz="4" w:space="0" w:color="auto"/>
              <w:right w:val="single" w:sz="4" w:space="0" w:color="auto"/>
            </w:tcBorders>
            <w:vAlign w:val="center"/>
          </w:tcPr>
          <w:p w:rsidR="00D62D15" w:rsidRPr="006A7DD0" w:rsidRDefault="00D62D15" w:rsidP="001731DD">
            <w:pPr>
              <w:spacing w:after="0" w:line="240" w:lineRule="auto"/>
              <w:rPr>
                <w:rFonts w:ascii="Times New Roman" w:hAnsi="Times New Roman" w:cs="Times New Roman"/>
                <w:sz w:val="18"/>
                <w:szCs w:val="18"/>
              </w:rPr>
            </w:pP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география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7C07BA" w:rsidRDefault="00F90565"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8\272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5-7 класс устный экзамен, 8 класс контрольная работа</w:t>
            </w:r>
          </w:p>
        </w:tc>
      </w:tr>
      <w:tr w:rsidR="00171D6E" w:rsidRPr="006A7DD0" w:rsidTr="001731DD">
        <w:trPr>
          <w:trHeight w:val="144"/>
        </w:trPr>
        <w:tc>
          <w:tcPr>
            <w:tcW w:w="1700" w:type="dxa"/>
            <w:gridSpan w:val="3"/>
            <w:vMerge w:val="restart"/>
            <w:tcBorders>
              <w:top w:val="single" w:sz="4" w:space="0" w:color="auto"/>
              <w:left w:val="single" w:sz="4" w:space="0" w:color="auto"/>
              <w:right w:val="single" w:sz="4" w:space="0" w:color="auto"/>
            </w:tcBorders>
            <w:vAlign w:val="center"/>
          </w:tcPr>
          <w:p w:rsidR="00D62D15" w:rsidRPr="006A7DD0" w:rsidRDefault="00D62D15" w:rsidP="001731DD">
            <w:pPr>
              <w:spacing w:after="0" w:line="240" w:lineRule="auto"/>
              <w:rPr>
                <w:rFonts w:ascii="Times New Roman" w:hAnsi="Times New Roman" w:cs="Times New Roman"/>
                <w:sz w:val="18"/>
                <w:szCs w:val="18"/>
              </w:rPr>
            </w:pPr>
            <w:r w:rsidRPr="006A7DD0">
              <w:rPr>
                <w:rFonts w:ascii="Times New Roman" w:hAnsi="Times New Roman" w:cs="Times New Roman"/>
                <w:sz w:val="18"/>
                <w:szCs w:val="18"/>
              </w:rPr>
              <w:t>Естественно-научные предметы</w:t>
            </w: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 xml:space="preserve">физика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B352EE" w:rsidP="001731D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7C07BA" w:rsidRDefault="00B352EE"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6\204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Устный экзамен</w:t>
            </w:r>
          </w:p>
        </w:tc>
      </w:tr>
      <w:tr w:rsidR="00171D6E" w:rsidRPr="006A7DD0" w:rsidTr="001731DD">
        <w:trPr>
          <w:trHeight w:val="144"/>
        </w:trPr>
        <w:tc>
          <w:tcPr>
            <w:tcW w:w="1700" w:type="dxa"/>
            <w:gridSpan w:val="3"/>
            <w:vMerge/>
            <w:tcBorders>
              <w:top w:val="single" w:sz="4" w:space="0" w:color="auto"/>
              <w:left w:val="single" w:sz="4" w:space="0" w:color="auto"/>
              <w:right w:val="single" w:sz="4" w:space="0" w:color="auto"/>
            </w:tcBorders>
            <w:vAlign w:val="center"/>
          </w:tcPr>
          <w:p w:rsidR="00D62D15" w:rsidRPr="006A7DD0" w:rsidRDefault="00D62D15" w:rsidP="001731DD">
            <w:pPr>
              <w:spacing w:after="0" w:line="240" w:lineRule="auto"/>
              <w:rPr>
                <w:rFonts w:ascii="Times New Roman" w:hAnsi="Times New Roman" w:cs="Times New Roman"/>
                <w:sz w:val="18"/>
                <w:szCs w:val="18"/>
              </w:rPr>
            </w:pP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 xml:space="preserve">химия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7C07BA" w:rsidRDefault="00F244D1"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4\136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Контрольная работа</w:t>
            </w:r>
          </w:p>
        </w:tc>
      </w:tr>
      <w:tr w:rsidR="00171D6E" w:rsidRPr="006A7DD0" w:rsidTr="001731DD">
        <w:trPr>
          <w:trHeight w:val="144"/>
        </w:trPr>
        <w:tc>
          <w:tcPr>
            <w:tcW w:w="1700" w:type="dxa"/>
            <w:gridSpan w:val="3"/>
            <w:vMerge/>
            <w:tcBorders>
              <w:left w:val="single" w:sz="4" w:space="0" w:color="auto"/>
              <w:bottom w:val="single" w:sz="4" w:space="0" w:color="auto"/>
              <w:right w:val="single" w:sz="4" w:space="0" w:color="auto"/>
            </w:tcBorders>
            <w:vAlign w:val="center"/>
          </w:tcPr>
          <w:p w:rsidR="00D62D15" w:rsidRPr="006A7DD0" w:rsidRDefault="00D62D15" w:rsidP="001731DD">
            <w:pPr>
              <w:spacing w:after="0" w:line="240" w:lineRule="auto"/>
              <w:rPr>
                <w:rFonts w:ascii="Times New Roman" w:hAnsi="Times New Roman" w:cs="Times New Roman"/>
                <w:strike/>
                <w:sz w:val="18"/>
                <w:szCs w:val="18"/>
              </w:rPr>
            </w:pP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биология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vertAlign w:val="superscript"/>
              </w:rPr>
            </w:pPr>
            <w:r w:rsidRPr="006A7DD0">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62D15" w:rsidRPr="007C07BA" w:rsidRDefault="00F244D1"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7\238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62D15" w:rsidRPr="006A7DD0" w:rsidRDefault="00D62D15"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5-7 класс контрольная работа, 8 класс устный экзамен</w:t>
            </w:r>
          </w:p>
        </w:tc>
      </w:tr>
      <w:tr w:rsidR="007C07BA" w:rsidRPr="006A7DD0" w:rsidTr="001731DD">
        <w:trPr>
          <w:trHeight w:val="157"/>
        </w:trPr>
        <w:tc>
          <w:tcPr>
            <w:tcW w:w="1700" w:type="dxa"/>
            <w:gridSpan w:val="3"/>
            <w:vMerge w:val="restart"/>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Искусство**</w:t>
            </w:r>
          </w:p>
        </w:tc>
        <w:tc>
          <w:tcPr>
            <w:tcW w:w="2094"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музыка</w:t>
            </w:r>
          </w:p>
        </w:tc>
        <w:tc>
          <w:tcPr>
            <w:tcW w:w="709"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992" w:type="dxa"/>
            <w:gridSpan w:val="2"/>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709" w:type="dxa"/>
            <w:tcBorders>
              <w:top w:val="single" w:sz="4" w:space="0" w:color="auto"/>
              <w:left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709" w:type="dxa"/>
            <w:tcBorders>
              <w:top w:val="single" w:sz="4" w:space="0" w:color="auto"/>
              <w:left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w:t>
            </w:r>
          </w:p>
        </w:tc>
        <w:tc>
          <w:tcPr>
            <w:tcW w:w="850" w:type="dxa"/>
            <w:vMerge w:val="restart"/>
            <w:tcBorders>
              <w:top w:val="single" w:sz="4" w:space="0" w:color="auto"/>
              <w:left w:val="single" w:sz="4" w:space="0" w:color="auto"/>
              <w:right w:val="single" w:sz="4" w:space="0" w:color="auto"/>
            </w:tcBorders>
          </w:tcPr>
          <w:p w:rsidR="007C07BA" w:rsidRPr="00F244D1" w:rsidRDefault="00F244D1" w:rsidP="001731DD">
            <w:pPr>
              <w:spacing w:after="0" w:line="240" w:lineRule="auto"/>
              <w:jc w:val="center"/>
              <w:rPr>
                <w:rFonts w:ascii="Times New Roman" w:hAnsi="Times New Roman" w:cs="Times New Roman"/>
                <w:b/>
                <w:sz w:val="18"/>
                <w:szCs w:val="18"/>
              </w:rPr>
            </w:pPr>
            <w:r w:rsidRPr="00F244D1">
              <w:rPr>
                <w:rFonts w:ascii="Times New Roman" w:hAnsi="Times New Roman" w:cs="Times New Roman"/>
                <w:b/>
                <w:sz w:val="18"/>
                <w:szCs w:val="18"/>
              </w:rPr>
              <w:t>4\136</w:t>
            </w:r>
          </w:p>
          <w:p w:rsidR="00F244D1" w:rsidRPr="00F244D1" w:rsidRDefault="00F244D1" w:rsidP="001731DD">
            <w:pPr>
              <w:spacing w:after="0" w:line="240" w:lineRule="auto"/>
              <w:jc w:val="center"/>
              <w:rPr>
                <w:rFonts w:ascii="Times New Roman" w:hAnsi="Times New Roman" w:cs="Times New Roman"/>
                <w:b/>
                <w:sz w:val="18"/>
                <w:szCs w:val="18"/>
              </w:rPr>
            </w:pPr>
          </w:p>
          <w:p w:rsidR="00F244D1" w:rsidRPr="00F244D1" w:rsidRDefault="00F244D1" w:rsidP="001731DD">
            <w:pPr>
              <w:spacing w:after="0" w:line="240" w:lineRule="auto"/>
              <w:jc w:val="center"/>
              <w:rPr>
                <w:rFonts w:ascii="Times New Roman" w:hAnsi="Times New Roman" w:cs="Times New Roman"/>
                <w:b/>
                <w:sz w:val="18"/>
                <w:szCs w:val="18"/>
              </w:rPr>
            </w:pPr>
            <w:r w:rsidRPr="00F244D1">
              <w:rPr>
                <w:rFonts w:ascii="Times New Roman" w:hAnsi="Times New Roman" w:cs="Times New Roman"/>
                <w:b/>
                <w:sz w:val="18"/>
                <w:szCs w:val="18"/>
              </w:rPr>
              <w:t>4\136</w:t>
            </w:r>
          </w:p>
        </w:tc>
        <w:tc>
          <w:tcPr>
            <w:tcW w:w="1985" w:type="dxa"/>
            <w:vMerge w:val="restart"/>
            <w:tcBorders>
              <w:top w:val="single" w:sz="4" w:space="0" w:color="auto"/>
              <w:left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lastRenderedPageBreak/>
              <w:t xml:space="preserve">Диагностическая </w:t>
            </w:r>
            <w:r w:rsidRPr="006A7DD0">
              <w:rPr>
                <w:rFonts w:ascii="Times New Roman" w:hAnsi="Times New Roman" w:cs="Times New Roman"/>
                <w:sz w:val="18"/>
                <w:szCs w:val="18"/>
              </w:rPr>
              <w:lastRenderedPageBreak/>
              <w:t xml:space="preserve">комплексная работа на </w:t>
            </w:r>
            <w:proofErr w:type="spellStart"/>
            <w:r w:rsidRPr="006A7DD0">
              <w:rPr>
                <w:rFonts w:ascii="Times New Roman" w:hAnsi="Times New Roman" w:cs="Times New Roman"/>
                <w:sz w:val="18"/>
                <w:szCs w:val="18"/>
              </w:rPr>
              <w:t>межпредметной</w:t>
            </w:r>
            <w:proofErr w:type="spellEnd"/>
            <w:r w:rsidRPr="006A7DD0">
              <w:rPr>
                <w:rFonts w:ascii="Times New Roman" w:hAnsi="Times New Roman" w:cs="Times New Roman"/>
                <w:sz w:val="18"/>
                <w:szCs w:val="18"/>
              </w:rPr>
              <w:t xml:space="preserve"> основе</w:t>
            </w:r>
          </w:p>
        </w:tc>
      </w:tr>
      <w:tr w:rsidR="007C07BA" w:rsidRPr="006A7DD0" w:rsidTr="001731DD">
        <w:trPr>
          <w:trHeight w:val="144"/>
        </w:trPr>
        <w:tc>
          <w:tcPr>
            <w:tcW w:w="1700" w:type="dxa"/>
            <w:gridSpan w:val="3"/>
            <w:vMerge/>
            <w:tcBorders>
              <w:top w:val="single" w:sz="4" w:space="0" w:color="auto"/>
              <w:left w:val="single" w:sz="4" w:space="0" w:color="auto"/>
              <w:bottom w:val="single" w:sz="4" w:space="0" w:color="auto"/>
              <w:right w:val="single" w:sz="4" w:space="0" w:color="auto"/>
            </w:tcBorders>
            <w:vAlign w:val="center"/>
          </w:tcPr>
          <w:p w:rsidR="007C07BA" w:rsidRPr="006A7DD0" w:rsidRDefault="007C07BA" w:rsidP="001731DD">
            <w:pPr>
              <w:spacing w:after="0" w:line="240" w:lineRule="auto"/>
              <w:rPr>
                <w:rFonts w:ascii="Times New Roman" w:hAnsi="Times New Roman" w:cs="Times New Roman"/>
                <w:sz w:val="18"/>
                <w:szCs w:val="18"/>
              </w:rPr>
            </w:pPr>
          </w:p>
        </w:tc>
        <w:tc>
          <w:tcPr>
            <w:tcW w:w="2094"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992" w:type="dxa"/>
            <w:gridSpan w:val="2"/>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709" w:type="dxa"/>
            <w:tcBorders>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709" w:type="dxa"/>
            <w:tcBorders>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w:t>
            </w:r>
          </w:p>
        </w:tc>
        <w:tc>
          <w:tcPr>
            <w:tcW w:w="850" w:type="dxa"/>
            <w:vMerge/>
            <w:tcBorders>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p>
        </w:tc>
        <w:tc>
          <w:tcPr>
            <w:tcW w:w="1985" w:type="dxa"/>
            <w:vMerge/>
            <w:tcBorders>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p>
        </w:tc>
      </w:tr>
      <w:tr w:rsidR="007C07BA" w:rsidRPr="006A7DD0" w:rsidTr="001731DD">
        <w:trPr>
          <w:trHeight w:val="144"/>
        </w:trPr>
        <w:tc>
          <w:tcPr>
            <w:tcW w:w="1700" w:type="dxa"/>
            <w:gridSpan w:val="3"/>
            <w:tcBorders>
              <w:top w:val="single" w:sz="4" w:space="0" w:color="auto"/>
              <w:left w:val="single" w:sz="4" w:space="0" w:color="auto"/>
              <w:bottom w:val="single" w:sz="4" w:space="0" w:color="auto"/>
              <w:right w:val="single" w:sz="4" w:space="0" w:color="auto"/>
            </w:tcBorders>
            <w:vAlign w:val="center"/>
          </w:tcPr>
          <w:p w:rsidR="007C07BA" w:rsidRPr="006A7DD0" w:rsidRDefault="007C07BA" w:rsidP="001731DD">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Основы духовно-нравственной культуры народов России</w:t>
            </w:r>
          </w:p>
        </w:tc>
        <w:tc>
          <w:tcPr>
            <w:tcW w:w="8898" w:type="dxa"/>
            <w:gridSpan w:val="9"/>
            <w:tcBorders>
              <w:top w:val="single" w:sz="4" w:space="0" w:color="auto"/>
              <w:left w:val="single" w:sz="4" w:space="0" w:color="auto"/>
              <w:bottom w:val="single" w:sz="4" w:space="0" w:color="auto"/>
              <w:right w:val="single" w:sz="4" w:space="0" w:color="auto"/>
            </w:tcBorders>
          </w:tcPr>
          <w:p w:rsidR="007C07BA" w:rsidRPr="00D049CD" w:rsidRDefault="007C07BA" w:rsidP="001731DD">
            <w:pPr>
              <w:pStyle w:val="aa"/>
              <w:ind w:firstLine="708"/>
              <w:jc w:val="both"/>
              <w:rPr>
                <w:rFonts w:ascii="Times New Roman" w:hAnsi="Times New Roman" w:cs="Times New Roman"/>
                <w:sz w:val="18"/>
                <w:szCs w:val="18"/>
              </w:rPr>
            </w:pPr>
            <w:r w:rsidRPr="00D049CD">
              <w:rPr>
                <w:rFonts w:ascii="Times New Roman" w:hAnsi="Times New Roman" w:cs="Times New Roman"/>
                <w:sz w:val="18"/>
                <w:szCs w:val="18"/>
              </w:rPr>
              <w:t>**</w:t>
            </w:r>
            <w:r>
              <w:rPr>
                <w:rFonts w:ascii="Times New Roman" w:hAnsi="Times New Roman" w:cs="Times New Roman"/>
                <w:sz w:val="18"/>
                <w:szCs w:val="18"/>
              </w:rPr>
              <w:t xml:space="preserve"> в</w:t>
            </w:r>
            <w:r w:rsidRPr="00D049CD">
              <w:rPr>
                <w:rFonts w:ascii="Times New Roman" w:hAnsi="Times New Roman" w:cs="Times New Roman"/>
                <w:sz w:val="18"/>
                <w:szCs w:val="18"/>
              </w:rPr>
              <w:t xml:space="preserve"> рамках ФГОС ООО (5-9 классы) изучение ОДНКНР (</w:t>
            </w:r>
            <w:r w:rsidRPr="00D049CD">
              <w:rPr>
                <w:rFonts w:ascii="Times New Roman" w:hAnsi="Times New Roman" w:cs="Times New Roman"/>
                <w:bCs/>
                <w:sz w:val="18"/>
                <w:szCs w:val="18"/>
              </w:rPr>
              <w:t xml:space="preserve">«Основы духовно-нравственной культуры народов России») </w:t>
            </w:r>
            <w:r w:rsidRPr="00D049CD">
              <w:rPr>
                <w:rFonts w:ascii="Times New Roman" w:hAnsi="Times New Roman" w:cs="Times New Roman"/>
                <w:sz w:val="18"/>
                <w:szCs w:val="18"/>
              </w:rPr>
              <w:t>осуществляется интегрировано в отмеченных</w:t>
            </w:r>
            <w:r w:rsidRPr="00D049CD">
              <w:rPr>
                <w:rFonts w:ascii="Times New Roman" w:hAnsi="Times New Roman" w:cs="Times New Roman"/>
                <w:color w:val="auto"/>
                <w:sz w:val="18"/>
                <w:szCs w:val="18"/>
                <w:vertAlign w:val="superscript"/>
              </w:rPr>
              <w:t>*</w:t>
            </w:r>
            <w:proofErr w:type="gramStart"/>
            <w:r w:rsidRPr="00D049CD">
              <w:rPr>
                <w:rFonts w:ascii="Times New Roman" w:hAnsi="Times New Roman" w:cs="Times New Roman"/>
                <w:color w:val="auto"/>
                <w:sz w:val="18"/>
                <w:szCs w:val="18"/>
                <w:vertAlign w:val="superscript"/>
              </w:rPr>
              <w:t xml:space="preserve">* </w:t>
            </w:r>
            <w:r w:rsidRPr="00D049CD">
              <w:rPr>
                <w:rFonts w:ascii="Times New Roman" w:hAnsi="Times New Roman" w:cs="Times New Roman"/>
                <w:color w:val="FF0000"/>
                <w:sz w:val="18"/>
                <w:szCs w:val="18"/>
              </w:rPr>
              <w:t xml:space="preserve"> </w:t>
            </w:r>
            <w:r w:rsidRPr="00D049CD">
              <w:rPr>
                <w:rFonts w:ascii="Times New Roman" w:hAnsi="Times New Roman" w:cs="Times New Roman"/>
                <w:sz w:val="18"/>
                <w:szCs w:val="18"/>
              </w:rPr>
              <w:t>предметных</w:t>
            </w:r>
            <w:proofErr w:type="gramEnd"/>
            <w:r w:rsidRPr="00D049CD">
              <w:rPr>
                <w:rFonts w:ascii="Times New Roman" w:hAnsi="Times New Roman" w:cs="Times New Roman"/>
                <w:sz w:val="18"/>
                <w:szCs w:val="18"/>
              </w:rPr>
              <w:t xml:space="preserve"> областях, а также в рамках реализации мероприятий плана внеурочной деятельности.</w:t>
            </w:r>
          </w:p>
          <w:p w:rsidR="007C07BA" w:rsidRPr="00D049CD" w:rsidRDefault="007C07BA" w:rsidP="001731DD">
            <w:pPr>
              <w:pStyle w:val="aa"/>
              <w:ind w:firstLine="708"/>
              <w:jc w:val="both"/>
              <w:rPr>
                <w:rFonts w:ascii="Times New Roman" w:hAnsi="Times New Roman" w:cs="Times New Roman"/>
                <w:sz w:val="18"/>
                <w:szCs w:val="18"/>
              </w:rPr>
            </w:pPr>
          </w:p>
        </w:tc>
      </w:tr>
      <w:tr w:rsidR="00CD5A98" w:rsidRPr="006A7DD0" w:rsidTr="001731DD">
        <w:trPr>
          <w:trHeight w:val="315"/>
        </w:trPr>
        <w:tc>
          <w:tcPr>
            <w:tcW w:w="1700" w:type="dxa"/>
            <w:gridSpan w:val="3"/>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 xml:space="preserve">Технология </w:t>
            </w:r>
          </w:p>
        </w:tc>
        <w:tc>
          <w:tcPr>
            <w:tcW w:w="2094"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технология</w:t>
            </w:r>
          </w:p>
        </w:tc>
        <w:tc>
          <w:tcPr>
            <w:tcW w:w="709"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992" w:type="dxa"/>
            <w:gridSpan w:val="2"/>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C07BA" w:rsidRPr="00F244D1" w:rsidRDefault="007C07BA" w:rsidP="001731DD">
            <w:pPr>
              <w:spacing w:after="0" w:line="240" w:lineRule="auto"/>
              <w:jc w:val="center"/>
              <w:rPr>
                <w:rFonts w:ascii="Times New Roman" w:hAnsi="Times New Roman" w:cs="Times New Roman"/>
                <w:b/>
                <w:sz w:val="18"/>
                <w:szCs w:val="18"/>
              </w:rPr>
            </w:pPr>
          </w:p>
        </w:tc>
        <w:tc>
          <w:tcPr>
            <w:tcW w:w="1985"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 xml:space="preserve">Проект </w:t>
            </w:r>
          </w:p>
        </w:tc>
      </w:tr>
      <w:tr w:rsidR="00CD5A98" w:rsidRPr="006A7DD0" w:rsidTr="001731DD">
        <w:trPr>
          <w:trHeight w:val="405"/>
        </w:trPr>
        <w:tc>
          <w:tcPr>
            <w:tcW w:w="1700" w:type="dxa"/>
            <w:gridSpan w:val="3"/>
            <w:vMerge w:val="restart"/>
            <w:tcBorders>
              <w:top w:val="single" w:sz="4" w:space="0" w:color="auto"/>
              <w:left w:val="single" w:sz="4" w:space="0" w:color="auto"/>
              <w:right w:val="single" w:sz="4" w:space="0" w:color="auto"/>
            </w:tcBorders>
          </w:tcPr>
          <w:p w:rsidR="007C07BA" w:rsidRPr="006A7DD0" w:rsidRDefault="007C07BA"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Физическая культура и ОБЖ</w:t>
            </w:r>
          </w:p>
        </w:tc>
        <w:tc>
          <w:tcPr>
            <w:tcW w:w="2094"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7C07BA" w:rsidRPr="006A7DD0" w:rsidRDefault="00171D6E"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2+1*</w:t>
            </w:r>
          </w:p>
        </w:tc>
        <w:tc>
          <w:tcPr>
            <w:tcW w:w="992" w:type="dxa"/>
            <w:gridSpan w:val="2"/>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7C07BA" w:rsidRPr="00F244D1" w:rsidRDefault="00F244D1"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15\510</w:t>
            </w:r>
          </w:p>
        </w:tc>
        <w:tc>
          <w:tcPr>
            <w:tcW w:w="1985"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Аттестация по итогам года</w:t>
            </w:r>
          </w:p>
        </w:tc>
      </w:tr>
      <w:tr w:rsidR="00CD5A98" w:rsidRPr="006A7DD0" w:rsidTr="001731DD">
        <w:trPr>
          <w:trHeight w:val="339"/>
        </w:trPr>
        <w:tc>
          <w:tcPr>
            <w:tcW w:w="1700" w:type="dxa"/>
            <w:gridSpan w:val="3"/>
            <w:vMerge/>
            <w:tcBorders>
              <w:left w:val="single" w:sz="4" w:space="0" w:color="auto"/>
              <w:right w:val="single" w:sz="4" w:space="0" w:color="auto"/>
            </w:tcBorders>
          </w:tcPr>
          <w:p w:rsidR="007C07BA" w:rsidRPr="006A7DD0" w:rsidRDefault="007C07BA" w:rsidP="001731DD">
            <w:pPr>
              <w:spacing w:after="0" w:line="240" w:lineRule="auto"/>
              <w:jc w:val="both"/>
              <w:rPr>
                <w:rFonts w:ascii="Times New Roman" w:hAnsi="Times New Roman" w:cs="Times New Roman"/>
                <w:sz w:val="18"/>
                <w:szCs w:val="18"/>
              </w:rPr>
            </w:pPr>
          </w:p>
        </w:tc>
        <w:tc>
          <w:tcPr>
            <w:tcW w:w="2094"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both"/>
              <w:rPr>
                <w:rFonts w:ascii="Times New Roman" w:hAnsi="Times New Roman" w:cs="Times New Roman"/>
                <w:sz w:val="18"/>
                <w:szCs w:val="18"/>
              </w:rPr>
            </w:pPr>
            <w:r w:rsidRPr="006A7DD0">
              <w:rPr>
                <w:rFonts w:ascii="Times New Roman" w:hAnsi="Times New Roman" w:cs="Times New Roman"/>
                <w:sz w:val="18"/>
                <w:szCs w:val="18"/>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7C07BA" w:rsidRPr="00F244D1" w:rsidRDefault="00F244D1"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2\68</w:t>
            </w:r>
          </w:p>
        </w:tc>
        <w:tc>
          <w:tcPr>
            <w:tcW w:w="1985" w:type="dxa"/>
            <w:tcBorders>
              <w:top w:val="single" w:sz="4" w:space="0" w:color="auto"/>
              <w:left w:val="single" w:sz="4" w:space="0" w:color="auto"/>
              <w:bottom w:val="single" w:sz="4" w:space="0" w:color="auto"/>
              <w:right w:val="single" w:sz="4" w:space="0" w:color="auto"/>
            </w:tcBorders>
          </w:tcPr>
          <w:p w:rsidR="007C07BA" w:rsidRPr="006A7DD0" w:rsidRDefault="007C07BA" w:rsidP="001731DD">
            <w:pPr>
              <w:spacing w:after="0" w:line="240" w:lineRule="auto"/>
              <w:jc w:val="center"/>
              <w:rPr>
                <w:rFonts w:ascii="Times New Roman" w:hAnsi="Times New Roman" w:cs="Times New Roman"/>
                <w:sz w:val="18"/>
                <w:szCs w:val="18"/>
              </w:rPr>
            </w:pPr>
            <w:r w:rsidRPr="006A7DD0">
              <w:rPr>
                <w:rFonts w:ascii="Times New Roman" w:hAnsi="Times New Roman" w:cs="Times New Roman"/>
                <w:sz w:val="18"/>
                <w:szCs w:val="18"/>
              </w:rPr>
              <w:t>Устный экзамен</w:t>
            </w:r>
          </w:p>
        </w:tc>
      </w:tr>
      <w:tr w:rsidR="00F244D1" w:rsidRPr="006A7DD0" w:rsidTr="001731DD">
        <w:trPr>
          <w:trHeight w:val="330"/>
        </w:trPr>
        <w:tc>
          <w:tcPr>
            <w:tcW w:w="10598" w:type="dxa"/>
            <w:gridSpan w:val="12"/>
            <w:tcBorders>
              <w:top w:val="single" w:sz="4" w:space="0" w:color="auto"/>
              <w:left w:val="single" w:sz="4" w:space="0" w:color="auto"/>
              <w:bottom w:val="single" w:sz="4" w:space="0" w:color="auto"/>
              <w:right w:val="single" w:sz="4" w:space="0" w:color="auto"/>
            </w:tcBorders>
            <w:shd w:val="clear" w:color="auto" w:fill="FFFF00"/>
          </w:tcPr>
          <w:p w:rsidR="00F244D1" w:rsidRPr="006A7DD0" w:rsidRDefault="00C002D1" w:rsidP="001731DD">
            <w:pPr>
              <w:spacing w:after="0" w:line="240" w:lineRule="auto"/>
              <w:jc w:val="center"/>
              <w:rPr>
                <w:rFonts w:ascii="Times New Roman" w:hAnsi="Times New Roman" w:cs="Times New Roman"/>
                <w:b/>
                <w:i/>
                <w:sz w:val="18"/>
                <w:szCs w:val="18"/>
              </w:rPr>
            </w:pPr>
            <w:r>
              <w:rPr>
                <w:rFonts w:ascii="Times New Roman" w:hAnsi="Times New Roman" w:cs="Times New Roman"/>
                <w:b/>
                <w:i/>
                <w:sz w:val="18"/>
                <w:szCs w:val="18"/>
              </w:rPr>
              <w:t>Вариативная часть (ч</w:t>
            </w:r>
            <w:r w:rsidR="00F244D1" w:rsidRPr="006A7DD0">
              <w:rPr>
                <w:rFonts w:ascii="Times New Roman" w:hAnsi="Times New Roman" w:cs="Times New Roman"/>
                <w:b/>
                <w:i/>
                <w:sz w:val="18"/>
                <w:szCs w:val="18"/>
              </w:rPr>
              <w:t>асть, формируемая участниками образовательных отношений</w:t>
            </w:r>
            <w:r>
              <w:rPr>
                <w:rFonts w:ascii="Times New Roman" w:hAnsi="Times New Roman" w:cs="Times New Roman"/>
                <w:b/>
                <w:i/>
                <w:sz w:val="18"/>
                <w:szCs w:val="18"/>
              </w:rPr>
              <w:t>)</w:t>
            </w:r>
          </w:p>
        </w:tc>
      </w:tr>
      <w:tr w:rsidR="00F244D1" w:rsidRPr="006A7DD0" w:rsidTr="001731DD">
        <w:trPr>
          <w:trHeight w:val="194"/>
        </w:trPr>
        <w:tc>
          <w:tcPr>
            <w:tcW w:w="10598" w:type="dxa"/>
            <w:gridSpan w:val="12"/>
            <w:tcBorders>
              <w:top w:val="single" w:sz="4" w:space="0" w:color="auto"/>
              <w:left w:val="single" w:sz="4" w:space="0" w:color="auto"/>
              <w:bottom w:val="single" w:sz="4" w:space="0" w:color="auto"/>
              <w:right w:val="single" w:sz="4" w:space="0" w:color="auto"/>
            </w:tcBorders>
            <w:shd w:val="clear" w:color="auto" w:fill="auto"/>
          </w:tcPr>
          <w:p w:rsidR="00B352EE" w:rsidRDefault="00F244D1" w:rsidP="00B352EE">
            <w:pPr>
              <w:spacing w:after="0" w:line="240" w:lineRule="auto"/>
              <w:rPr>
                <w:rFonts w:ascii="Times New Roman" w:hAnsi="Times New Roman" w:cs="Times New Roman"/>
                <w:sz w:val="18"/>
                <w:szCs w:val="18"/>
              </w:rPr>
            </w:pPr>
            <w:r w:rsidRPr="00FC272B">
              <w:rPr>
                <w:rFonts w:ascii="Times New Roman" w:hAnsi="Times New Roman" w:cs="Times New Roman"/>
                <w:sz w:val="18"/>
                <w:szCs w:val="18"/>
              </w:rPr>
              <w:t>*-</w:t>
            </w:r>
            <w:r w:rsidRPr="00FC272B">
              <w:rPr>
                <w:rFonts w:ascii="Times New Roman" w:hAnsi="Times New Roman" w:cs="Times New Roman"/>
                <w:bCs/>
                <w:color w:val="000000"/>
                <w:sz w:val="18"/>
                <w:szCs w:val="18"/>
              </w:rPr>
              <w:t xml:space="preserve"> объем часов </w:t>
            </w:r>
            <w:r w:rsidRPr="00FC272B">
              <w:rPr>
                <w:rFonts w:ascii="Times New Roman" w:hAnsi="Times New Roman" w:cs="Times New Roman"/>
                <w:sz w:val="18"/>
                <w:szCs w:val="18"/>
              </w:rPr>
              <w:t>по классам (годам) обучения</w:t>
            </w:r>
            <w:r w:rsidRPr="00FC272B">
              <w:rPr>
                <w:rFonts w:ascii="Times New Roman" w:hAnsi="Times New Roman" w:cs="Times New Roman"/>
                <w:bCs/>
                <w:color w:val="000000"/>
                <w:sz w:val="18"/>
                <w:szCs w:val="18"/>
              </w:rPr>
              <w:t xml:space="preserve"> устанавливается самостоятельно общеобразовательной организацией из части, </w:t>
            </w:r>
            <w:r w:rsidRPr="00FC272B">
              <w:rPr>
                <w:rFonts w:ascii="Times New Roman" w:hAnsi="Times New Roman" w:cs="Times New Roman"/>
                <w:bCs/>
                <w:sz w:val="18"/>
                <w:szCs w:val="18"/>
              </w:rPr>
              <w:t xml:space="preserve">формируемой участниками образовательных отношений, но не менее </w:t>
            </w:r>
            <w:r w:rsidRPr="00FC272B">
              <w:rPr>
                <w:rFonts w:ascii="Times New Roman" w:hAnsi="Times New Roman" w:cs="Times New Roman"/>
                <w:sz w:val="18"/>
                <w:szCs w:val="18"/>
              </w:rPr>
              <w:t xml:space="preserve">1 часа в неделю </w:t>
            </w:r>
          </w:p>
          <w:p w:rsidR="00CD5A98" w:rsidRPr="00CD5A98" w:rsidRDefault="00CD5A98" w:rsidP="00B352EE">
            <w:pPr>
              <w:spacing w:after="0" w:line="240" w:lineRule="auto"/>
              <w:rPr>
                <w:rFonts w:ascii="Times New Roman" w:hAnsi="Times New Roman" w:cs="Times New Roman"/>
                <w:bCs/>
                <w:sz w:val="18"/>
                <w:szCs w:val="18"/>
              </w:rPr>
            </w:pPr>
            <w:r w:rsidRPr="00A45647">
              <w:rPr>
                <w:rFonts w:ascii="Times New Roman" w:hAnsi="Times New Roman" w:cs="Times New Roman"/>
                <w:sz w:val="20"/>
                <w:szCs w:val="20"/>
              </w:rPr>
              <w:t>*1 час физической культуры вынесен за рамки аудиторной нагрузки (СанПиН 10.5.) в соответствии с СанПиН п. 10. 20.</w:t>
            </w:r>
          </w:p>
        </w:tc>
      </w:tr>
      <w:tr w:rsidR="00C002D1" w:rsidRPr="006A7DD0" w:rsidTr="00682E21">
        <w:trPr>
          <w:trHeight w:val="330"/>
        </w:trPr>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C002D1" w:rsidRPr="006A7DD0" w:rsidRDefault="00C002D1" w:rsidP="001731DD">
            <w:pPr>
              <w:widowControl w:val="0"/>
              <w:autoSpaceDE w:val="0"/>
              <w:autoSpaceDN w:val="0"/>
              <w:adjustRightInd w:val="0"/>
              <w:spacing w:after="0" w:line="240" w:lineRule="auto"/>
              <w:ind w:left="57" w:right="57"/>
              <w:jc w:val="both"/>
              <w:rPr>
                <w:rFonts w:ascii="Times New Roman" w:hAnsi="Times New Roman" w:cs="Times New Roman"/>
                <w:sz w:val="18"/>
                <w:szCs w:val="18"/>
              </w:rPr>
            </w:pPr>
            <w:r w:rsidRPr="006A7DD0">
              <w:rPr>
                <w:rFonts w:ascii="Times New Roman" w:hAnsi="Times New Roman" w:cs="Times New Roman"/>
                <w:sz w:val="18"/>
                <w:szCs w:val="18"/>
              </w:rPr>
              <w:t>Естественно-научные предметы</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tcPr>
          <w:p w:rsidR="00C002D1" w:rsidRPr="006A7DD0" w:rsidRDefault="00C002D1" w:rsidP="001731DD">
            <w:pPr>
              <w:widowControl w:val="0"/>
              <w:autoSpaceDE w:val="0"/>
              <w:autoSpaceDN w:val="0"/>
              <w:adjustRightInd w:val="0"/>
              <w:spacing w:after="0" w:line="240" w:lineRule="auto"/>
              <w:ind w:left="57" w:right="57"/>
              <w:jc w:val="both"/>
              <w:rPr>
                <w:rFonts w:ascii="Times New Roman" w:hAnsi="Times New Roman" w:cs="Times New Roman"/>
                <w:sz w:val="18"/>
                <w:szCs w:val="18"/>
              </w:rPr>
            </w:pPr>
            <w:r w:rsidRPr="006A7DD0">
              <w:rPr>
                <w:rFonts w:ascii="Times New Roman" w:hAnsi="Times New Roman" w:cs="Times New Roman"/>
                <w:sz w:val="18"/>
                <w:szCs w:val="18"/>
              </w:rPr>
              <w:t>физика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02D1" w:rsidRPr="006A7DD0" w:rsidRDefault="00C002D1" w:rsidP="001731DD">
            <w:pPr>
              <w:spacing w:after="0" w:line="240" w:lineRule="auto"/>
              <w:jc w:val="center"/>
              <w:rPr>
                <w:rFonts w:ascii="Times New Roman" w:hAnsi="Times New Roman" w:cs="Times New Roman"/>
                <w:b/>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002D1" w:rsidRPr="006A7DD0" w:rsidRDefault="00C002D1" w:rsidP="001731DD">
            <w:pPr>
              <w:spacing w:after="0" w:line="240" w:lineRule="auto"/>
              <w:jc w:val="center"/>
              <w:rPr>
                <w:rFonts w:ascii="Times New Roman" w:hAnsi="Times New Roman" w:cs="Times New Roman"/>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2D1" w:rsidRPr="006A7DD0" w:rsidRDefault="00C002D1" w:rsidP="001731DD">
            <w:pPr>
              <w:spacing w:after="0" w:line="240" w:lineRule="auto"/>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02D1" w:rsidRPr="006A7DD0" w:rsidRDefault="00C002D1" w:rsidP="001731DD">
            <w:pPr>
              <w:spacing w:after="0" w:line="240" w:lineRule="auto"/>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02D1" w:rsidRPr="006A7DD0" w:rsidRDefault="00C002D1"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2D1" w:rsidRPr="006A7DD0" w:rsidRDefault="00C002D1"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1\34</w:t>
            </w:r>
          </w:p>
        </w:tc>
        <w:tc>
          <w:tcPr>
            <w:tcW w:w="1985" w:type="dxa"/>
            <w:vMerge w:val="restart"/>
            <w:tcBorders>
              <w:top w:val="single" w:sz="4" w:space="0" w:color="auto"/>
              <w:left w:val="single" w:sz="4" w:space="0" w:color="auto"/>
              <w:right w:val="single" w:sz="4" w:space="0" w:color="auto"/>
            </w:tcBorders>
            <w:shd w:val="clear" w:color="auto" w:fill="auto"/>
          </w:tcPr>
          <w:p w:rsidR="00C002D1" w:rsidRDefault="00C002D1" w:rsidP="00C002D1">
            <w:pPr>
              <w:tabs>
                <w:tab w:val="left" w:pos="4500"/>
                <w:tab w:val="left" w:pos="9180"/>
                <w:tab w:val="left" w:pos="9360"/>
              </w:tabs>
              <w:spacing w:after="0" w:line="240" w:lineRule="auto"/>
              <w:jc w:val="both"/>
              <w:rPr>
                <w:rFonts w:ascii="Times New Roman" w:hAnsi="Times New Roman" w:cs="Times New Roman"/>
                <w:sz w:val="18"/>
                <w:szCs w:val="18"/>
              </w:rPr>
            </w:pPr>
          </w:p>
          <w:p w:rsidR="00C002D1" w:rsidRPr="006A7DD0" w:rsidRDefault="00C002D1" w:rsidP="00C002D1">
            <w:pPr>
              <w:tabs>
                <w:tab w:val="left" w:pos="4500"/>
                <w:tab w:val="left" w:pos="9180"/>
                <w:tab w:val="left" w:pos="9360"/>
              </w:tabs>
              <w:spacing w:after="0" w:line="240" w:lineRule="auto"/>
              <w:jc w:val="both"/>
              <w:rPr>
                <w:rFonts w:ascii="Times New Roman" w:hAnsi="Times New Roman" w:cs="Times New Roman"/>
                <w:b/>
                <w:sz w:val="18"/>
                <w:szCs w:val="18"/>
              </w:rPr>
            </w:pPr>
            <w:r w:rsidRPr="00C002D1">
              <w:rPr>
                <w:rFonts w:ascii="Times New Roman" w:hAnsi="Times New Roman" w:cs="Times New Roman"/>
                <w:sz w:val="18"/>
                <w:szCs w:val="18"/>
              </w:rPr>
              <w:t>В соответствии с ФГОС ООО количество учебных занятий за 5 лет не может составлять менее 5267 и более 6020 часов.</w:t>
            </w:r>
          </w:p>
        </w:tc>
      </w:tr>
      <w:tr w:rsidR="00C002D1" w:rsidRPr="006A7DD0" w:rsidTr="00682E21">
        <w:trPr>
          <w:trHeight w:val="330"/>
        </w:trPr>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C002D1" w:rsidRPr="006A7DD0" w:rsidRDefault="00C002D1" w:rsidP="001731DD">
            <w:pPr>
              <w:widowControl w:val="0"/>
              <w:autoSpaceDE w:val="0"/>
              <w:autoSpaceDN w:val="0"/>
              <w:adjustRightInd w:val="0"/>
              <w:spacing w:after="0" w:line="240" w:lineRule="auto"/>
              <w:ind w:left="57" w:right="57"/>
              <w:jc w:val="both"/>
              <w:rPr>
                <w:rFonts w:ascii="Times New Roman" w:hAnsi="Times New Roman" w:cs="Times New Roman"/>
                <w:sz w:val="18"/>
                <w:szCs w:val="18"/>
              </w:rPr>
            </w:pPr>
            <w:r w:rsidRPr="006A7DD0">
              <w:rPr>
                <w:rFonts w:ascii="Times New Roman" w:hAnsi="Times New Roman" w:cs="Times New Roman"/>
                <w:sz w:val="18"/>
                <w:szCs w:val="18"/>
              </w:rPr>
              <w:t>Общественно-научные предметы</w:t>
            </w:r>
            <w:r w:rsidRPr="006A7DD0">
              <w:rPr>
                <w:rFonts w:ascii="Times New Roman" w:hAnsi="Times New Roman" w:cs="Times New Roman"/>
                <w:sz w:val="18"/>
                <w:szCs w:val="18"/>
                <w:vertAlign w:val="superscript"/>
              </w:rPr>
              <w:t>**</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tcPr>
          <w:p w:rsidR="00C002D1" w:rsidRPr="006A7DD0" w:rsidRDefault="00C002D1" w:rsidP="001731DD">
            <w:pPr>
              <w:widowControl w:val="0"/>
              <w:autoSpaceDE w:val="0"/>
              <w:autoSpaceDN w:val="0"/>
              <w:adjustRightInd w:val="0"/>
              <w:spacing w:after="0" w:line="240" w:lineRule="auto"/>
              <w:ind w:left="57" w:right="57"/>
              <w:jc w:val="both"/>
              <w:rPr>
                <w:rFonts w:ascii="Times New Roman" w:hAnsi="Times New Roman" w:cs="Times New Roman"/>
                <w:sz w:val="18"/>
                <w:szCs w:val="18"/>
              </w:rPr>
            </w:pPr>
            <w:r w:rsidRPr="006A7DD0">
              <w:rPr>
                <w:rFonts w:ascii="Times New Roman" w:hAnsi="Times New Roman" w:cs="Times New Roman"/>
                <w:sz w:val="18"/>
                <w:szCs w:val="18"/>
              </w:rPr>
              <w:t>история России. Всеобщая история.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02D1" w:rsidRPr="006A7DD0" w:rsidRDefault="00C002D1" w:rsidP="001731DD">
            <w:pPr>
              <w:spacing w:after="0" w:line="240" w:lineRule="auto"/>
              <w:jc w:val="center"/>
              <w:rPr>
                <w:rFonts w:ascii="Times New Roman" w:hAnsi="Times New Roman" w:cs="Times New Roman"/>
                <w:b/>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C002D1" w:rsidRPr="006A7DD0" w:rsidRDefault="00C002D1" w:rsidP="001731DD">
            <w:pPr>
              <w:spacing w:after="0" w:line="240" w:lineRule="auto"/>
              <w:jc w:val="center"/>
              <w:rPr>
                <w:rFonts w:ascii="Times New Roman" w:hAnsi="Times New Roman" w:cs="Times New Roman"/>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2D1" w:rsidRPr="006A7DD0" w:rsidRDefault="00C002D1" w:rsidP="001731DD">
            <w:pPr>
              <w:spacing w:after="0" w:line="240" w:lineRule="auto"/>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02D1" w:rsidRPr="006A7DD0" w:rsidRDefault="00C002D1" w:rsidP="001731DD">
            <w:pPr>
              <w:spacing w:after="0" w:line="240" w:lineRule="auto"/>
              <w:jc w:val="center"/>
              <w:rPr>
                <w:rFonts w:ascii="Times New Roman" w:hAnsi="Times New Roman" w:cs="Times New Roman"/>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002D1" w:rsidRPr="006A7DD0" w:rsidRDefault="00C002D1"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002D1" w:rsidRPr="006A7DD0" w:rsidRDefault="00C002D1" w:rsidP="001731DD">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1\34</w:t>
            </w:r>
          </w:p>
        </w:tc>
        <w:tc>
          <w:tcPr>
            <w:tcW w:w="1985" w:type="dxa"/>
            <w:vMerge/>
            <w:tcBorders>
              <w:left w:val="single" w:sz="4" w:space="0" w:color="auto"/>
              <w:right w:val="single" w:sz="4" w:space="0" w:color="auto"/>
            </w:tcBorders>
            <w:shd w:val="clear" w:color="auto" w:fill="auto"/>
          </w:tcPr>
          <w:p w:rsidR="00C002D1" w:rsidRPr="006A7DD0" w:rsidRDefault="00C002D1" w:rsidP="00C002D1">
            <w:pPr>
              <w:tabs>
                <w:tab w:val="left" w:pos="4500"/>
                <w:tab w:val="left" w:pos="9180"/>
                <w:tab w:val="left" w:pos="9360"/>
              </w:tabs>
              <w:spacing w:after="0" w:line="240" w:lineRule="auto"/>
              <w:ind w:firstLine="709"/>
              <w:jc w:val="both"/>
              <w:rPr>
                <w:rFonts w:ascii="Times New Roman" w:hAnsi="Times New Roman" w:cs="Times New Roman"/>
                <w:b/>
                <w:sz w:val="18"/>
                <w:szCs w:val="18"/>
              </w:rPr>
            </w:pPr>
          </w:p>
        </w:tc>
      </w:tr>
      <w:tr w:rsidR="00C002D1" w:rsidRPr="006A7DD0" w:rsidTr="00682E21">
        <w:trPr>
          <w:trHeight w:val="330"/>
        </w:trPr>
        <w:tc>
          <w:tcPr>
            <w:tcW w:w="3794" w:type="dxa"/>
            <w:gridSpan w:val="4"/>
            <w:tcBorders>
              <w:top w:val="single" w:sz="4" w:space="0" w:color="auto"/>
              <w:left w:val="single" w:sz="4" w:space="0" w:color="auto"/>
              <w:bottom w:val="single" w:sz="4" w:space="0" w:color="auto"/>
              <w:right w:val="single" w:sz="4" w:space="0" w:color="auto"/>
            </w:tcBorders>
            <w:shd w:val="clear" w:color="auto" w:fill="FFFF00"/>
          </w:tcPr>
          <w:p w:rsidR="00C002D1" w:rsidRPr="006A7DD0" w:rsidRDefault="00C002D1" w:rsidP="00961C12">
            <w:pPr>
              <w:widowControl w:val="0"/>
              <w:autoSpaceDE w:val="0"/>
              <w:autoSpaceDN w:val="0"/>
              <w:adjustRightInd w:val="0"/>
              <w:spacing w:after="0" w:line="240" w:lineRule="auto"/>
              <w:ind w:left="57" w:right="57"/>
              <w:jc w:val="both"/>
              <w:rPr>
                <w:rFonts w:ascii="Times New Roman" w:hAnsi="Times New Roman" w:cs="Times New Roman"/>
                <w:sz w:val="18"/>
                <w:szCs w:val="18"/>
              </w:rPr>
            </w:pPr>
            <w:r w:rsidRPr="00E63953">
              <w:rPr>
                <w:rFonts w:ascii="Times New Roman" w:hAnsi="Times New Roman" w:cs="Times New Roman"/>
                <w:b/>
                <w:bCs/>
                <w:sz w:val="18"/>
                <w:szCs w:val="18"/>
              </w:rPr>
              <w:t>Максимальный объём нагрузки 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02D1" w:rsidRPr="006A7DD0" w:rsidRDefault="00C002D1"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29+1</w:t>
            </w:r>
            <w:r w:rsidRPr="006A7DD0">
              <w:rPr>
                <w:rFonts w:ascii="Times New Roman" w:hAnsi="Times New Roman" w:cs="Times New Roman"/>
                <w:b/>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C002D1" w:rsidRPr="006A7DD0" w:rsidRDefault="00C002D1"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30+1</w:t>
            </w:r>
            <w:r w:rsidRPr="006A7DD0">
              <w:rPr>
                <w:rFonts w:ascii="Times New Roman" w:hAnsi="Times New Roman" w:cs="Times New Roman"/>
                <w:b/>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02D1" w:rsidRPr="006A7DD0" w:rsidRDefault="00C002D1"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32+1</w:t>
            </w:r>
            <w:r w:rsidRPr="006A7DD0">
              <w:rPr>
                <w:rFonts w:ascii="Times New Roman" w:hAnsi="Times New Roman" w:cs="Times New Roman"/>
                <w:b/>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02D1" w:rsidRPr="006A7DD0" w:rsidRDefault="00C002D1"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33+1</w:t>
            </w:r>
            <w:r w:rsidRPr="006A7DD0">
              <w:rPr>
                <w:rFonts w:ascii="Times New Roman" w:hAnsi="Times New Roman" w:cs="Times New Roman"/>
                <w:b/>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C002D1" w:rsidRPr="006A7DD0" w:rsidRDefault="00C002D1"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33+1</w:t>
            </w:r>
            <w:r w:rsidRPr="006A7DD0">
              <w:rPr>
                <w:rFonts w:ascii="Times New Roman" w:hAnsi="Times New Roman" w:cs="Times New Roman"/>
                <w:b/>
                <w:sz w:val="18"/>
                <w:szCs w:val="18"/>
              </w:rPr>
              <w:t>*</w:t>
            </w:r>
            <w:r>
              <w:rPr>
                <w:rFonts w:ascii="Times New Roman" w:hAnsi="Times New Roman" w:cs="Times New Roman"/>
                <w:b/>
                <w:sz w:val="18"/>
                <w:szCs w:val="18"/>
              </w:rPr>
              <w:t xml:space="preserve"> (2)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C002D1" w:rsidRDefault="00C002D1"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157\</w:t>
            </w:r>
          </w:p>
          <w:p w:rsidR="00C002D1" w:rsidRPr="006A7DD0" w:rsidRDefault="00C002D1"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5338</w:t>
            </w:r>
          </w:p>
        </w:tc>
        <w:tc>
          <w:tcPr>
            <w:tcW w:w="1985" w:type="dxa"/>
            <w:vMerge/>
            <w:tcBorders>
              <w:left w:val="single" w:sz="4" w:space="0" w:color="auto"/>
              <w:bottom w:val="single" w:sz="4" w:space="0" w:color="auto"/>
              <w:right w:val="single" w:sz="4" w:space="0" w:color="auto"/>
            </w:tcBorders>
            <w:shd w:val="clear" w:color="auto" w:fill="FFFF00"/>
          </w:tcPr>
          <w:p w:rsidR="00C002D1" w:rsidRPr="00C002D1" w:rsidRDefault="00C002D1" w:rsidP="00C002D1">
            <w:pPr>
              <w:tabs>
                <w:tab w:val="left" w:pos="4500"/>
                <w:tab w:val="left" w:pos="9180"/>
                <w:tab w:val="left" w:pos="9360"/>
              </w:tabs>
              <w:spacing w:after="0" w:line="240" w:lineRule="auto"/>
              <w:ind w:firstLine="709"/>
              <w:jc w:val="both"/>
              <w:rPr>
                <w:rFonts w:ascii="Times New Roman" w:hAnsi="Times New Roman" w:cs="Times New Roman"/>
                <w:sz w:val="18"/>
                <w:szCs w:val="18"/>
              </w:rPr>
            </w:pPr>
          </w:p>
        </w:tc>
      </w:tr>
      <w:tr w:rsidR="00961C12" w:rsidRPr="006A7DD0" w:rsidTr="001731DD">
        <w:trPr>
          <w:trHeight w:val="330"/>
        </w:trPr>
        <w:tc>
          <w:tcPr>
            <w:tcW w:w="3794" w:type="dxa"/>
            <w:gridSpan w:val="4"/>
            <w:tcBorders>
              <w:top w:val="single" w:sz="4" w:space="0" w:color="auto"/>
              <w:left w:val="single" w:sz="4" w:space="0" w:color="auto"/>
              <w:bottom w:val="single" w:sz="4" w:space="0" w:color="auto"/>
              <w:right w:val="single" w:sz="4" w:space="0" w:color="auto"/>
            </w:tcBorders>
            <w:shd w:val="clear" w:color="auto" w:fill="FFFF00"/>
          </w:tcPr>
          <w:p w:rsidR="00961C12" w:rsidRPr="006A7DD0" w:rsidRDefault="00961C12" w:rsidP="00961C12">
            <w:pPr>
              <w:spacing w:after="0" w:line="240" w:lineRule="auto"/>
              <w:jc w:val="right"/>
              <w:rPr>
                <w:rFonts w:ascii="Times New Roman" w:hAnsi="Times New Roman" w:cs="Times New Roman"/>
                <w:i/>
                <w:sz w:val="18"/>
                <w:szCs w:val="18"/>
              </w:rPr>
            </w:pPr>
            <w:proofErr w:type="spellStart"/>
            <w:r w:rsidRPr="006A7DD0">
              <w:rPr>
                <w:rFonts w:ascii="Times New Roman" w:hAnsi="Times New Roman" w:cs="Times New Roman"/>
                <w:i/>
                <w:sz w:val="18"/>
                <w:szCs w:val="18"/>
              </w:rPr>
              <w:t>СанПин</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61C12" w:rsidRPr="006A7DD0" w:rsidRDefault="00961C12" w:rsidP="00961C12">
            <w:pPr>
              <w:spacing w:after="0" w:line="240" w:lineRule="auto"/>
              <w:jc w:val="center"/>
              <w:rPr>
                <w:rFonts w:ascii="Times New Roman" w:hAnsi="Times New Roman" w:cs="Times New Roman"/>
                <w:i/>
                <w:sz w:val="18"/>
                <w:szCs w:val="18"/>
              </w:rPr>
            </w:pPr>
            <w:r w:rsidRPr="006A7DD0">
              <w:rPr>
                <w:rFonts w:ascii="Times New Roman" w:hAnsi="Times New Roman" w:cs="Times New Roman"/>
                <w:i/>
                <w:sz w:val="18"/>
                <w:szCs w:val="18"/>
              </w:rPr>
              <w:t>29</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961C12" w:rsidRPr="006A7DD0" w:rsidRDefault="00961C12" w:rsidP="00961C12">
            <w:pPr>
              <w:spacing w:after="0" w:line="240" w:lineRule="auto"/>
              <w:jc w:val="center"/>
              <w:rPr>
                <w:rFonts w:ascii="Times New Roman" w:hAnsi="Times New Roman" w:cs="Times New Roman"/>
                <w:i/>
                <w:sz w:val="18"/>
                <w:szCs w:val="18"/>
              </w:rPr>
            </w:pPr>
            <w:r w:rsidRPr="006A7DD0">
              <w:rPr>
                <w:rFonts w:ascii="Times New Roman" w:hAnsi="Times New Roman" w:cs="Times New Roman"/>
                <w:i/>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961C12" w:rsidRPr="006A7DD0" w:rsidRDefault="00961C12" w:rsidP="00961C12">
            <w:pPr>
              <w:spacing w:after="0" w:line="240" w:lineRule="auto"/>
              <w:jc w:val="center"/>
              <w:rPr>
                <w:rFonts w:ascii="Times New Roman" w:hAnsi="Times New Roman" w:cs="Times New Roman"/>
                <w:i/>
                <w:sz w:val="18"/>
                <w:szCs w:val="18"/>
              </w:rPr>
            </w:pPr>
            <w:r w:rsidRPr="006A7DD0">
              <w:rPr>
                <w:rFonts w:ascii="Times New Roman" w:hAnsi="Times New Roman" w:cs="Times New Roman"/>
                <w:i/>
                <w:sz w:val="18"/>
                <w:szCs w:val="18"/>
              </w:rPr>
              <w:t>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61C12" w:rsidRPr="006A7DD0" w:rsidRDefault="00961C12" w:rsidP="00961C12">
            <w:pPr>
              <w:spacing w:after="0" w:line="240" w:lineRule="auto"/>
              <w:jc w:val="center"/>
              <w:rPr>
                <w:rFonts w:ascii="Times New Roman" w:hAnsi="Times New Roman" w:cs="Times New Roman"/>
                <w:i/>
                <w:sz w:val="18"/>
                <w:szCs w:val="18"/>
              </w:rPr>
            </w:pPr>
            <w:r w:rsidRPr="006A7DD0">
              <w:rPr>
                <w:rFonts w:ascii="Times New Roman" w:hAnsi="Times New Roman" w:cs="Times New Roman"/>
                <w:i/>
                <w:sz w:val="18"/>
                <w:szCs w:val="18"/>
              </w:rPr>
              <w:t>33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961C12" w:rsidRPr="006A7DD0" w:rsidRDefault="00961C12" w:rsidP="00961C12">
            <w:pPr>
              <w:spacing w:after="0" w:line="240" w:lineRule="auto"/>
              <w:jc w:val="center"/>
              <w:rPr>
                <w:rFonts w:ascii="Times New Roman" w:hAnsi="Times New Roman" w:cs="Times New Roman"/>
                <w:i/>
                <w:sz w:val="18"/>
                <w:szCs w:val="18"/>
              </w:rPr>
            </w:pPr>
            <w:r w:rsidRPr="006A7DD0">
              <w:rPr>
                <w:rFonts w:ascii="Times New Roman" w:hAnsi="Times New Roman" w:cs="Times New Roman"/>
                <w:i/>
                <w:sz w:val="18"/>
                <w:szCs w:val="18"/>
              </w:rPr>
              <w:t>33</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00"/>
          </w:tcPr>
          <w:p w:rsidR="00961C12" w:rsidRPr="006A7DD0" w:rsidRDefault="00961C12" w:rsidP="00961C12">
            <w:pPr>
              <w:spacing w:after="0" w:line="240" w:lineRule="auto"/>
              <w:jc w:val="center"/>
              <w:rPr>
                <w:rFonts w:ascii="Times New Roman" w:hAnsi="Times New Roman" w:cs="Times New Roman"/>
                <w:i/>
                <w:sz w:val="18"/>
                <w:szCs w:val="18"/>
              </w:rPr>
            </w:pPr>
          </w:p>
        </w:tc>
      </w:tr>
      <w:tr w:rsidR="00961C12" w:rsidRPr="006A7DD0" w:rsidTr="001731DD">
        <w:trPr>
          <w:trHeight w:val="140"/>
        </w:trPr>
        <w:tc>
          <w:tcPr>
            <w:tcW w:w="10598"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                        </w:t>
            </w:r>
            <w:r w:rsidRPr="006A7DD0">
              <w:rPr>
                <w:rFonts w:ascii="Times New Roman" w:hAnsi="Times New Roman" w:cs="Times New Roman"/>
                <w:b/>
                <w:sz w:val="18"/>
                <w:szCs w:val="18"/>
              </w:rPr>
              <w:t xml:space="preserve">Внеурочная деятельность </w:t>
            </w:r>
          </w:p>
        </w:tc>
      </w:tr>
      <w:tr w:rsidR="00961C12" w:rsidRPr="006A7DD0" w:rsidTr="00961C12">
        <w:trPr>
          <w:trHeight w:val="268"/>
        </w:trPr>
        <w:tc>
          <w:tcPr>
            <w:tcW w:w="1384" w:type="dxa"/>
            <w:tcBorders>
              <w:top w:val="single" w:sz="4" w:space="0" w:color="auto"/>
              <w:left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ind w:left="57" w:right="57"/>
              <w:rPr>
                <w:rFonts w:ascii="Times New Roman" w:eastAsia="Calibri" w:hAnsi="Times New Roman" w:cs="Times New Roman"/>
                <w:sz w:val="18"/>
                <w:szCs w:val="18"/>
              </w:rPr>
            </w:pPr>
            <w:r w:rsidRPr="00CD5A98">
              <w:rPr>
                <w:rFonts w:ascii="Times New Roman" w:eastAsia="Calibri" w:hAnsi="Times New Roman" w:cs="Times New Roman"/>
                <w:sz w:val="18"/>
                <w:szCs w:val="18"/>
              </w:rPr>
              <w:t>направление</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ind w:left="57" w:right="57"/>
              <w:rPr>
                <w:rFonts w:ascii="Times New Roman" w:eastAsia="Calibri" w:hAnsi="Times New Roman" w:cs="Times New Roman"/>
                <w:sz w:val="18"/>
                <w:szCs w:val="18"/>
              </w:rPr>
            </w:pPr>
            <w:r>
              <w:rPr>
                <w:rFonts w:ascii="Times New Roman" w:eastAsia="Calibri" w:hAnsi="Times New Roman" w:cs="Times New Roman"/>
                <w:sz w:val="18"/>
                <w:szCs w:val="18"/>
              </w:rPr>
              <w:t>название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61C12" w:rsidRPr="006A7DD0" w:rsidRDefault="00961C12" w:rsidP="00961C12">
            <w:pPr>
              <w:spacing w:after="0" w:line="240" w:lineRule="auto"/>
              <w:rPr>
                <w:rFonts w:ascii="Times New Roman" w:hAnsi="Times New Roman" w:cs="Times New Roman"/>
                <w:b/>
                <w:sz w:val="18"/>
                <w:szCs w:val="18"/>
              </w:rPr>
            </w:pPr>
            <w:r w:rsidRPr="006A7DD0">
              <w:rPr>
                <w:rFonts w:ascii="Times New Roman" w:hAnsi="Times New Roman" w:cs="Times New Roman"/>
                <w:b/>
                <w:sz w:val="18"/>
                <w:szCs w:val="18"/>
              </w:rPr>
              <w:t>5 класс</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61C12" w:rsidRPr="006A7DD0" w:rsidRDefault="00961C12" w:rsidP="00961C12">
            <w:pPr>
              <w:spacing w:after="0" w:line="240" w:lineRule="auto"/>
              <w:jc w:val="center"/>
              <w:rPr>
                <w:rFonts w:ascii="Times New Roman" w:hAnsi="Times New Roman" w:cs="Times New Roman"/>
                <w:b/>
                <w:sz w:val="18"/>
                <w:szCs w:val="18"/>
              </w:rPr>
            </w:pPr>
            <w:r w:rsidRPr="006A7DD0">
              <w:rPr>
                <w:rFonts w:ascii="Times New Roman" w:hAnsi="Times New Roman" w:cs="Times New Roman"/>
                <w:b/>
                <w:sz w:val="18"/>
                <w:szCs w:val="18"/>
              </w:rPr>
              <w:t xml:space="preserve">6 класс </w:t>
            </w:r>
          </w:p>
          <w:p w:rsidR="00961C12" w:rsidRPr="006A7DD0" w:rsidRDefault="00961C12" w:rsidP="00961C12">
            <w:pPr>
              <w:spacing w:after="0" w:line="240" w:lineRule="auto"/>
              <w:jc w:val="center"/>
              <w:rPr>
                <w:rFonts w:ascii="Times New Roman" w:hAnsi="Times New Roman" w:cs="Times New Roman"/>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61C12" w:rsidRPr="006A7DD0" w:rsidRDefault="00961C12" w:rsidP="00961C12">
            <w:pPr>
              <w:spacing w:after="0" w:line="240" w:lineRule="auto"/>
              <w:jc w:val="center"/>
              <w:rPr>
                <w:rFonts w:ascii="Times New Roman" w:hAnsi="Times New Roman" w:cs="Times New Roman"/>
                <w:b/>
                <w:sz w:val="18"/>
                <w:szCs w:val="18"/>
              </w:rPr>
            </w:pPr>
            <w:r w:rsidRPr="006A7DD0">
              <w:rPr>
                <w:rFonts w:ascii="Times New Roman" w:hAnsi="Times New Roman" w:cs="Times New Roman"/>
                <w:b/>
                <w:sz w:val="18"/>
                <w:szCs w:val="18"/>
              </w:rPr>
              <w:t>7 класс</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6A7DD0" w:rsidRDefault="00961C12" w:rsidP="00961C12">
            <w:pPr>
              <w:spacing w:after="0" w:line="240" w:lineRule="auto"/>
              <w:jc w:val="center"/>
              <w:rPr>
                <w:rFonts w:ascii="Times New Roman" w:hAnsi="Times New Roman" w:cs="Times New Roman"/>
                <w:b/>
                <w:sz w:val="18"/>
                <w:szCs w:val="18"/>
              </w:rPr>
            </w:pPr>
            <w:r w:rsidRPr="006A7DD0">
              <w:rPr>
                <w:rFonts w:ascii="Times New Roman" w:hAnsi="Times New Roman" w:cs="Times New Roman"/>
                <w:b/>
                <w:sz w:val="18"/>
                <w:szCs w:val="18"/>
              </w:rPr>
              <w:t xml:space="preserve">8 класс </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6A7DD0" w:rsidRDefault="00961C12" w:rsidP="00961C12">
            <w:pPr>
              <w:spacing w:after="0" w:line="240" w:lineRule="auto"/>
              <w:jc w:val="center"/>
              <w:rPr>
                <w:rFonts w:ascii="Times New Roman" w:hAnsi="Times New Roman" w:cs="Times New Roman"/>
                <w:b/>
                <w:sz w:val="18"/>
                <w:szCs w:val="18"/>
              </w:rPr>
            </w:pPr>
            <w:r w:rsidRPr="006A7DD0">
              <w:rPr>
                <w:rFonts w:ascii="Times New Roman" w:hAnsi="Times New Roman" w:cs="Times New Roman"/>
                <w:b/>
                <w:sz w:val="18"/>
                <w:szCs w:val="18"/>
              </w:rPr>
              <w:t>9 класс</w:t>
            </w:r>
          </w:p>
        </w:tc>
        <w:tc>
          <w:tcPr>
            <w:tcW w:w="2835" w:type="dxa"/>
            <w:gridSpan w:val="2"/>
            <w:vMerge w:val="restart"/>
            <w:tcBorders>
              <w:top w:val="single" w:sz="4" w:space="0" w:color="auto"/>
              <w:left w:val="single" w:sz="4" w:space="0" w:color="auto"/>
              <w:right w:val="single" w:sz="4" w:space="0" w:color="auto"/>
            </w:tcBorders>
            <w:shd w:val="clear" w:color="auto" w:fill="FDE9D9" w:themeFill="accent6" w:themeFillTint="33"/>
          </w:tcPr>
          <w:p w:rsidR="00961C12" w:rsidRPr="001731DD" w:rsidRDefault="00961C12" w:rsidP="00961C12">
            <w:pPr>
              <w:spacing w:after="0" w:line="240" w:lineRule="auto"/>
              <w:jc w:val="center"/>
              <w:rPr>
                <w:rFonts w:ascii="Times New Roman" w:hAnsi="Times New Roman" w:cs="Times New Roman"/>
                <w:b/>
                <w:sz w:val="16"/>
                <w:szCs w:val="16"/>
              </w:rPr>
            </w:pPr>
            <w:r w:rsidRPr="001731DD">
              <w:rPr>
                <w:rFonts w:ascii="Times New Roman" w:eastAsia="Calibri" w:hAnsi="Times New Roman" w:cs="Times New Roman"/>
                <w:sz w:val="16"/>
                <w:szCs w:val="16"/>
              </w:rPr>
              <w:t xml:space="preserve">Внеурочной деятельностью охвачены 100% обучающихся 5 – 9 классов. План внеурочной деятельности состоит из двух частей - это </w:t>
            </w:r>
            <w:r w:rsidRPr="001731DD">
              <w:rPr>
                <w:rFonts w:ascii="Times New Roman" w:eastAsia="Calibri" w:hAnsi="Times New Roman" w:cs="Times New Roman"/>
                <w:b/>
                <w:sz w:val="16"/>
                <w:szCs w:val="16"/>
              </w:rPr>
              <w:t>регулярные (5ч) и нерегулярные (3ч) занятия</w:t>
            </w:r>
            <w:r w:rsidRPr="001731DD">
              <w:rPr>
                <w:rFonts w:ascii="Times New Roman" w:eastAsia="Calibri" w:hAnsi="Times New Roman" w:cs="Times New Roman"/>
                <w:sz w:val="16"/>
                <w:szCs w:val="16"/>
              </w:rPr>
              <w:t xml:space="preserve">. </w:t>
            </w:r>
            <w:r w:rsidRPr="001731DD">
              <w:rPr>
                <w:rFonts w:ascii="Times New Roman" w:eastAsia="Calibri" w:hAnsi="Times New Roman" w:cs="Times New Roman"/>
                <w:b/>
                <w:sz w:val="16"/>
                <w:szCs w:val="16"/>
              </w:rPr>
              <w:t>Регулярные занятия</w:t>
            </w:r>
            <w:r w:rsidRPr="001731DD">
              <w:rPr>
                <w:rFonts w:ascii="Times New Roman" w:eastAsia="Calibri" w:hAnsi="Times New Roman" w:cs="Times New Roman"/>
                <w:sz w:val="16"/>
                <w:szCs w:val="16"/>
              </w:rPr>
              <w:t xml:space="preserve"> проводятся 1 час в неделю по каждому направлению согласно </w:t>
            </w:r>
            <w:proofErr w:type="gramStart"/>
            <w:r w:rsidRPr="001731DD">
              <w:rPr>
                <w:rFonts w:ascii="Times New Roman" w:eastAsia="Calibri" w:hAnsi="Times New Roman" w:cs="Times New Roman"/>
                <w:sz w:val="16"/>
                <w:szCs w:val="16"/>
              </w:rPr>
              <w:t>расписанию</w:t>
            </w:r>
            <w:proofErr w:type="gramEnd"/>
            <w:r w:rsidRPr="001731DD">
              <w:rPr>
                <w:rFonts w:ascii="Times New Roman" w:eastAsia="Calibri" w:hAnsi="Times New Roman" w:cs="Times New Roman"/>
                <w:sz w:val="16"/>
                <w:szCs w:val="16"/>
              </w:rPr>
              <w:t xml:space="preserve"> с отражением в журнале внеурочной деятельности. В целях реализации программы духовно-нравственного развития в единстве урочной, внеурочной и внешкольной деятельности, в совместной педагогической работе школы, семьи и других институтов общества  3 часа внеурочной деятельности </w:t>
            </w:r>
            <w:r w:rsidRPr="001731DD">
              <w:rPr>
                <w:rFonts w:ascii="Times New Roman" w:eastAsia="Calibri" w:hAnsi="Times New Roman" w:cs="Times New Roman"/>
                <w:b/>
                <w:sz w:val="16"/>
                <w:szCs w:val="16"/>
              </w:rPr>
              <w:t>(нерегулярные занятия)</w:t>
            </w:r>
            <w:r w:rsidRPr="001731DD">
              <w:rPr>
                <w:rFonts w:ascii="Times New Roman" w:eastAsia="Calibri" w:hAnsi="Times New Roman" w:cs="Times New Roman"/>
                <w:sz w:val="16"/>
                <w:szCs w:val="16"/>
              </w:rPr>
              <w:t xml:space="preserve"> могут быть реализованы как в течение учебной недели, так и в период каникул</w:t>
            </w:r>
          </w:p>
        </w:tc>
      </w:tr>
      <w:tr w:rsidR="00961C12" w:rsidRPr="006A7DD0" w:rsidTr="00961C12">
        <w:trPr>
          <w:trHeight w:val="268"/>
        </w:trPr>
        <w:tc>
          <w:tcPr>
            <w:tcW w:w="1384" w:type="dxa"/>
            <w:tcBorders>
              <w:top w:val="single" w:sz="4" w:space="0" w:color="auto"/>
              <w:left w:val="single" w:sz="4" w:space="0" w:color="auto"/>
              <w:right w:val="single" w:sz="4" w:space="0" w:color="auto"/>
            </w:tcBorders>
            <w:shd w:val="clear" w:color="auto" w:fill="FDE9D9" w:themeFill="accent6" w:themeFillTint="33"/>
          </w:tcPr>
          <w:p w:rsidR="00961C12" w:rsidRPr="001731DD" w:rsidRDefault="00961C12" w:rsidP="00961C12">
            <w:pPr>
              <w:spacing w:after="0" w:line="240" w:lineRule="auto"/>
              <w:ind w:left="57" w:right="57"/>
              <w:rPr>
                <w:rFonts w:ascii="Times New Roman" w:eastAsia="Calibri" w:hAnsi="Times New Roman" w:cs="Times New Roman"/>
                <w:b/>
                <w:sz w:val="18"/>
                <w:szCs w:val="18"/>
              </w:rPr>
            </w:pPr>
            <w:r w:rsidRPr="001731DD">
              <w:rPr>
                <w:rFonts w:ascii="Times New Roman" w:eastAsia="Calibri" w:hAnsi="Times New Roman" w:cs="Times New Roman"/>
                <w:sz w:val="18"/>
                <w:szCs w:val="18"/>
              </w:rPr>
              <w:t>Спортивно-оздоровительное</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ind w:left="57" w:right="57"/>
              <w:rPr>
                <w:rFonts w:ascii="Times New Roman" w:eastAsia="Calibri" w:hAnsi="Times New Roman" w:cs="Times New Roman"/>
                <w:sz w:val="18"/>
                <w:szCs w:val="18"/>
              </w:rPr>
            </w:pPr>
            <w:r w:rsidRPr="00CD5A98">
              <w:rPr>
                <w:rFonts w:ascii="Times New Roman" w:eastAsia="Calibri" w:hAnsi="Times New Roman" w:cs="Times New Roman"/>
                <w:sz w:val="18"/>
                <w:szCs w:val="18"/>
              </w:rPr>
              <w:t xml:space="preserve">Шахматный клуб </w:t>
            </w:r>
            <w:r w:rsidRPr="00CD5A98">
              <w:rPr>
                <w:rFonts w:ascii="Times New Roman" w:eastAsia="Calibri" w:hAnsi="Times New Roman" w:cs="Times New Roman"/>
                <w:i/>
                <w:sz w:val="18"/>
                <w:szCs w:val="18"/>
              </w:rPr>
              <w:t>(в рамках Центра «Точка роста»)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2835" w:type="dxa"/>
            <w:gridSpan w:val="2"/>
            <w:vMerge/>
            <w:tcBorders>
              <w:left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p>
        </w:tc>
      </w:tr>
      <w:tr w:rsidR="00961C12" w:rsidRPr="006A7DD0" w:rsidTr="00961C12">
        <w:trPr>
          <w:trHeight w:val="139"/>
        </w:trPr>
        <w:tc>
          <w:tcPr>
            <w:tcW w:w="1384" w:type="dxa"/>
            <w:tcBorders>
              <w:left w:val="single" w:sz="4" w:space="0" w:color="auto"/>
              <w:right w:val="single" w:sz="4" w:space="0" w:color="auto"/>
            </w:tcBorders>
            <w:shd w:val="clear" w:color="auto" w:fill="FDE9D9" w:themeFill="accent6" w:themeFillTint="33"/>
          </w:tcPr>
          <w:p w:rsidR="00961C12" w:rsidRPr="001731DD" w:rsidRDefault="00961C12" w:rsidP="00961C12">
            <w:pPr>
              <w:spacing w:after="0" w:line="240" w:lineRule="auto"/>
              <w:ind w:left="57" w:right="57"/>
              <w:rPr>
                <w:rFonts w:ascii="Times New Roman" w:eastAsia="Calibri" w:hAnsi="Times New Roman" w:cs="Times New Roman"/>
                <w:sz w:val="18"/>
                <w:szCs w:val="18"/>
              </w:rPr>
            </w:pPr>
            <w:r w:rsidRPr="001731DD">
              <w:rPr>
                <w:rFonts w:ascii="Times New Roman" w:eastAsia="Calibri" w:hAnsi="Times New Roman" w:cs="Times New Roman"/>
                <w:sz w:val="18"/>
                <w:szCs w:val="18"/>
              </w:rPr>
              <w:t>Обще-интеллектуальное</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ind w:left="57" w:right="57"/>
              <w:rPr>
                <w:rFonts w:ascii="Times New Roman" w:eastAsia="Calibri" w:hAnsi="Times New Roman" w:cs="Times New Roman"/>
                <w:sz w:val="18"/>
                <w:szCs w:val="18"/>
              </w:rPr>
            </w:pPr>
            <w:r w:rsidRPr="00CD5A98">
              <w:rPr>
                <w:rFonts w:ascii="Times New Roman" w:eastAsia="Times New Roman" w:hAnsi="Times New Roman" w:cs="Times New Roman"/>
                <w:sz w:val="18"/>
                <w:szCs w:val="18"/>
              </w:rPr>
              <w:t>Проектная лаборатория (</w:t>
            </w:r>
            <w:proofErr w:type="spellStart"/>
            <w:r w:rsidRPr="00CD5A98">
              <w:rPr>
                <w:rFonts w:ascii="Times New Roman" w:eastAsia="Times New Roman" w:hAnsi="Times New Roman" w:cs="Times New Roman"/>
                <w:sz w:val="18"/>
                <w:szCs w:val="18"/>
              </w:rPr>
              <w:t>науколаб</w:t>
            </w:r>
            <w:proofErr w:type="spellEnd"/>
            <w:r w:rsidRPr="00CD5A98">
              <w:rPr>
                <w:rFonts w:ascii="Times New Roman" w:eastAsia="Times New Roman" w:hAnsi="Times New Roman" w:cs="Times New Roman"/>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2835" w:type="dxa"/>
            <w:gridSpan w:val="2"/>
            <w:vMerge/>
            <w:tcBorders>
              <w:left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i/>
                <w:sz w:val="18"/>
                <w:szCs w:val="18"/>
              </w:rPr>
            </w:pPr>
          </w:p>
        </w:tc>
      </w:tr>
      <w:tr w:rsidR="00961C12" w:rsidRPr="006A7DD0" w:rsidTr="00961C12">
        <w:trPr>
          <w:trHeight w:val="202"/>
        </w:trPr>
        <w:tc>
          <w:tcPr>
            <w:tcW w:w="1384" w:type="dxa"/>
            <w:tcBorders>
              <w:left w:val="single" w:sz="4" w:space="0" w:color="auto"/>
              <w:right w:val="single" w:sz="4" w:space="0" w:color="auto"/>
            </w:tcBorders>
            <w:shd w:val="clear" w:color="auto" w:fill="FDE9D9" w:themeFill="accent6" w:themeFillTint="33"/>
          </w:tcPr>
          <w:p w:rsidR="00961C12" w:rsidRPr="001731DD" w:rsidRDefault="00961C12" w:rsidP="00961C12">
            <w:pPr>
              <w:spacing w:after="0" w:line="240" w:lineRule="auto"/>
              <w:ind w:left="57" w:right="57"/>
              <w:rPr>
                <w:rFonts w:ascii="Times New Roman" w:eastAsia="Calibri" w:hAnsi="Times New Roman" w:cs="Times New Roman"/>
                <w:b/>
                <w:sz w:val="18"/>
                <w:szCs w:val="18"/>
              </w:rPr>
            </w:pPr>
            <w:r w:rsidRPr="001731DD">
              <w:rPr>
                <w:rFonts w:ascii="Times New Roman" w:eastAsia="Calibri" w:hAnsi="Times New Roman" w:cs="Times New Roman"/>
                <w:sz w:val="18"/>
                <w:szCs w:val="18"/>
              </w:rPr>
              <w:t>Техническое</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ind w:left="57" w:right="57"/>
              <w:rPr>
                <w:rFonts w:ascii="Times New Roman" w:eastAsia="Calibri" w:hAnsi="Times New Roman" w:cs="Times New Roman"/>
                <w:sz w:val="18"/>
                <w:szCs w:val="18"/>
              </w:rPr>
            </w:pPr>
            <w:proofErr w:type="spellStart"/>
            <w:r w:rsidRPr="00CD5A98">
              <w:rPr>
                <w:rFonts w:ascii="Times New Roman" w:eastAsia="Calibri" w:hAnsi="Times New Roman" w:cs="Times New Roman"/>
                <w:sz w:val="18"/>
                <w:szCs w:val="18"/>
              </w:rPr>
              <w:t>Робостудия</w:t>
            </w:r>
            <w:proofErr w:type="spellEnd"/>
            <w:r w:rsidRPr="00CD5A98">
              <w:rPr>
                <w:rFonts w:ascii="Times New Roman" w:eastAsia="Calibri" w:hAnsi="Times New Roman" w:cs="Times New Roman"/>
                <w:sz w:val="18"/>
                <w:szCs w:val="18"/>
              </w:rPr>
              <w:t xml:space="preserve">: техническое, 3Д-моделирование. </w:t>
            </w:r>
            <w:r w:rsidRPr="00CD5A98">
              <w:rPr>
                <w:rFonts w:ascii="Times New Roman" w:eastAsia="Calibri" w:hAnsi="Times New Roman" w:cs="Times New Roman"/>
                <w:i/>
                <w:sz w:val="18"/>
                <w:szCs w:val="18"/>
              </w:rPr>
              <w:t xml:space="preserve"> (в рамках Центра «Точка роста»)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2835" w:type="dxa"/>
            <w:gridSpan w:val="2"/>
            <w:vMerge/>
            <w:tcBorders>
              <w:left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i/>
                <w:sz w:val="18"/>
                <w:szCs w:val="18"/>
              </w:rPr>
            </w:pPr>
          </w:p>
        </w:tc>
      </w:tr>
      <w:tr w:rsidR="00961C12" w:rsidRPr="006A7DD0" w:rsidTr="00961C12">
        <w:trPr>
          <w:trHeight w:val="202"/>
        </w:trPr>
        <w:tc>
          <w:tcPr>
            <w:tcW w:w="1384" w:type="dxa"/>
            <w:tcBorders>
              <w:left w:val="single" w:sz="4" w:space="0" w:color="auto"/>
              <w:right w:val="single" w:sz="4" w:space="0" w:color="auto"/>
            </w:tcBorders>
            <w:shd w:val="clear" w:color="auto" w:fill="FDE9D9" w:themeFill="accent6" w:themeFillTint="33"/>
          </w:tcPr>
          <w:p w:rsidR="00961C12" w:rsidRPr="001731DD" w:rsidRDefault="00961C12" w:rsidP="00961C12">
            <w:pPr>
              <w:spacing w:after="0" w:line="240" w:lineRule="auto"/>
              <w:ind w:left="57" w:right="57"/>
              <w:rPr>
                <w:rFonts w:ascii="Times New Roman" w:eastAsia="Calibri" w:hAnsi="Times New Roman" w:cs="Times New Roman"/>
                <w:sz w:val="18"/>
                <w:szCs w:val="18"/>
              </w:rPr>
            </w:pPr>
            <w:r w:rsidRPr="001731DD">
              <w:rPr>
                <w:rFonts w:ascii="Times New Roman" w:eastAsia="Calibri" w:hAnsi="Times New Roman" w:cs="Times New Roman"/>
                <w:sz w:val="18"/>
                <w:szCs w:val="18"/>
              </w:rPr>
              <w:t>Общекультурное</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rPr>
                <w:rFonts w:ascii="Times New Roman" w:eastAsiaTheme="minorEastAsia" w:hAnsi="Times New Roman" w:cs="Times New Roman"/>
                <w:sz w:val="18"/>
                <w:szCs w:val="18"/>
              </w:rPr>
            </w:pPr>
            <w:r w:rsidRPr="00CD5A98">
              <w:rPr>
                <w:rFonts w:ascii="Times New Roman" w:hAnsi="Times New Roman" w:cs="Times New Roman"/>
                <w:sz w:val="18"/>
                <w:szCs w:val="18"/>
              </w:rPr>
              <w:t>Креативное рукоделие</w:t>
            </w:r>
            <w:r w:rsidRPr="00CD5A98">
              <w:rPr>
                <w:rFonts w:ascii="Times New Roman" w:eastAsia="Calibri" w:hAnsi="Times New Roman" w:cs="Times New Roman"/>
                <w:sz w:val="18"/>
                <w:szCs w:val="18"/>
              </w:rPr>
              <w:t xml:space="preserve">: </w:t>
            </w:r>
            <w:r w:rsidRPr="00CD5A98">
              <w:rPr>
                <w:rFonts w:ascii="Times New Roman" w:hAnsi="Times New Roman" w:cs="Times New Roman"/>
                <w:sz w:val="18"/>
                <w:szCs w:val="18"/>
                <w:lang w:val="en-US"/>
              </w:rPr>
              <w:t>WEB</w:t>
            </w:r>
            <w:r w:rsidRPr="00CD5A98">
              <w:rPr>
                <w:rFonts w:ascii="Times New Roman" w:hAnsi="Times New Roman" w:cs="Times New Roman"/>
                <w:sz w:val="18"/>
                <w:szCs w:val="18"/>
              </w:rPr>
              <w:t>-дизайн\ текстиль-Арт</w:t>
            </w:r>
            <w:r w:rsidRPr="00CD5A98">
              <w:rPr>
                <w:rFonts w:ascii="Times New Roman" w:eastAsia="Calibri" w:hAnsi="Times New Roman" w:cs="Times New Roman"/>
                <w:i/>
                <w:sz w:val="18"/>
                <w:szCs w:val="18"/>
              </w:rPr>
              <w:t xml:space="preserve"> (в рамках Центра «Точка роста»)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2835" w:type="dxa"/>
            <w:gridSpan w:val="2"/>
            <w:vMerge/>
            <w:tcBorders>
              <w:left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i/>
                <w:sz w:val="18"/>
                <w:szCs w:val="18"/>
              </w:rPr>
            </w:pPr>
          </w:p>
        </w:tc>
      </w:tr>
      <w:tr w:rsidR="00961C12" w:rsidRPr="006A7DD0" w:rsidTr="00961C12">
        <w:trPr>
          <w:trHeight w:val="202"/>
        </w:trPr>
        <w:tc>
          <w:tcPr>
            <w:tcW w:w="1384" w:type="dxa"/>
            <w:tcBorders>
              <w:left w:val="single" w:sz="4" w:space="0" w:color="auto"/>
              <w:right w:val="single" w:sz="4" w:space="0" w:color="auto"/>
            </w:tcBorders>
            <w:shd w:val="clear" w:color="auto" w:fill="FDE9D9" w:themeFill="accent6" w:themeFillTint="33"/>
          </w:tcPr>
          <w:p w:rsidR="00961C12" w:rsidRPr="001731DD" w:rsidRDefault="00961C12" w:rsidP="00961C12">
            <w:pPr>
              <w:spacing w:after="0" w:line="240" w:lineRule="auto"/>
              <w:ind w:left="57" w:right="57"/>
              <w:rPr>
                <w:rFonts w:ascii="Times New Roman" w:eastAsia="Calibri" w:hAnsi="Times New Roman" w:cs="Times New Roman"/>
                <w:sz w:val="18"/>
                <w:szCs w:val="18"/>
              </w:rPr>
            </w:pPr>
            <w:r w:rsidRPr="001731DD">
              <w:rPr>
                <w:rFonts w:ascii="Times New Roman" w:eastAsia="Calibri" w:hAnsi="Times New Roman" w:cs="Times New Roman"/>
                <w:sz w:val="18"/>
                <w:szCs w:val="18"/>
              </w:rPr>
              <w:t xml:space="preserve">Социальное </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ind w:right="57"/>
              <w:rPr>
                <w:rFonts w:ascii="Times New Roman" w:eastAsia="Calibri" w:hAnsi="Times New Roman" w:cs="Times New Roman"/>
                <w:sz w:val="18"/>
                <w:szCs w:val="18"/>
              </w:rPr>
            </w:pPr>
            <w:r w:rsidRPr="00CD5A98">
              <w:rPr>
                <w:rFonts w:ascii="Times New Roman" w:eastAsia="Calibri" w:hAnsi="Times New Roman" w:cs="Times New Roman"/>
                <w:sz w:val="18"/>
                <w:szCs w:val="18"/>
              </w:rPr>
              <w:t xml:space="preserve">Искусство сцены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2835" w:type="dxa"/>
            <w:gridSpan w:val="2"/>
            <w:vMerge/>
            <w:tcBorders>
              <w:left w:val="single" w:sz="4" w:space="0" w:color="auto"/>
              <w:bottom w:val="single" w:sz="4" w:space="0" w:color="auto"/>
              <w:right w:val="single" w:sz="4" w:space="0" w:color="auto"/>
            </w:tcBorders>
            <w:shd w:val="clear" w:color="auto" w:fill="FDE9D9" w:themeFill="accent6" w:themeFillTint="33"/>
          </w:tcPr>
          <w:p w:rsidR="00961C12" w:rsidRPr="00CD5A98" w:rsidRDefault="00961C12" w:rsidP="00961C12">
            <w:pPr>
              <w:spacing w:after="0" w:line="240" w:lineRule="auto"/>
              <w:jc w:val="center"/>
              <w:rPr>
                <w:rFonts w:ascii="Times New Roman" w:hAnsi="Times New Roman" w:cs="Times New Roman"/>
                <w:i/>
                <w:sz w:val="18"/>
                <w:szCs w:val="18"/>
              </w:rPr>
            </w:pPr>
          </w:p>
        </w:tc>
      </w:tr>
    </w:tbl>
    <w:p w:rsidR="00763B51" w:rsidRPr="00696529" w:rsidRDefault="00763B51" w:rsidP="00763B51">
      <w:pPr>
        <w:spacing w:after="0" w:line="240" w:lineRule="auto"/>
        <w:ind w:left="57" w:right="57" w:firstLine="708"/>
        <w:rPr>
          <w:rFonts w:ascii="Times New Roman" w:hAnsi="Times New Roman" w:cs="Times New Roman"/>
          <w:b/>
        </w:rPr>
      </w:pPr>
      <w:r w:rsidRPr="00696529">
        <w:rPr>
          <w:rFonts w:ascii="Times New Roman" w:hAnsi="Times New Roman" w:cs="Times New Roman"/>
          <w:b/>
        </w:rPr>
        <w:t>1* - Распределение третьег</w:t>
      </w:r>
      <w:r w:rsidR="00970786">
        <w:rPr>
          <w:rFonts w:ascii="Times New Roman" w:hAnsi="Times New Roman" w:cs="Times New Roman"/>
          <w:b/>
        </w:rPr>
        <w:t>о часа физической культуры в 5-9</w:t>
      </w:r>
      <w:r w:rsidRPr="00696529">
        <w:rPr>
          <w:rFonts w:ascii="Times New Roman" w:hAnsi="Times New Roman" w:cs="Times New Roman"/>
          <w:b/>
        </w:rPr>
        <w:t xml:space="preserve"> классах (</w:t>
      </w:r>
      <w:proofErr w:type="spellStart"/>
      <w:r w:rsidRPr="00696529">
        <w:rPr>
          <w:rFonts w:ascii="Times New Roman" w:hAnsi="Times New Roman" w:cs="Times New Roman"/>
          <w:b/>
        </w:rPr>
        <w:t>безотметочно</w:t>
      </w:r>
      <w:proofErr w:type="spellEnd"/>
      <w:r w:rsidRPr="00696529">
        <w:rPr>
          <w:rFonts w:ascii="Times New Roman" w:hAnsi="Times New Roman" w:cs="Times New Roman"/>
          <w:b/>
        </w:rPr>
        <w:t>)</w:t>
      </w:r>
    </w:p>
    <w:tbl>
      <w:tblPr>
        <w:tblW w:w="954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429"/>
        <w:gridCol w:w="3031"/>
      </w:tblGrid>
      <w:tr w:rsidR="00763B51" w:rsidRPr="00696529" w:rsidTr="003C5FAC">
        <w:trPr>
          <w:trHeight w:val="365"/>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 п/п</w:t>
            </w:r>
          </w:p>
        </w:tc>
        <w:tc>
          <w:tcPr>
            <w:tcW w:w="5429"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Вид программного материала</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sidRPr="00696529">
              <w:rPr>
                <w:rFonts w:ascii="Times New Roman" w:hAnsi="Times New Roman" w:cs="Times New Roman"/>
              </w:rPr>
              <w:t>Количество часов в год</w:t>
            </w:r>
          </w:p>
        </w:tc>
      </w:tr>
      <w:tr w:rsidR="00763B51" w:rsidRPr="00696529" w:rsidTr="003C5FAC">
        <w:trPr>
          <w:trHeight w:val="146"/>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1</w:t>
            </w:r>
          </w:p>
        </w:tc>
        <w:tc>
          <w:tcPr>
            <w:tcW w:w="5429"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ОФП</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Pr>
                <w:rFonts w:ascii="Times New Roman" w:hAnsi="Times New Roman" w:cs="Times New Roman"/>
              </w:rPr>
              <w:t>6</w:t>
            </w:r>
          </w:p>
        </w:tc>
      </w:tr>
      <w:tr w:rsidR="00763B51" w:rsidRPr="00696529" w:rsidTr="003C5FAC">
        <w:trPr>
          <w:trHeight w:val="146"/>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2</w:t>
            </w:r>
          </w:p>
        </w:tc>
        <w:tc>
          <w:tcPr>
            <w:tcW w:w="5429"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Нормативы ФСКГТО</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sidRPr="00696529">
              <w:rPr>
                <w:rFonts w:ascii="Times New Roman" w:hAnsi="Times New Roman" w:cs="Times New Roman"/>
              </w:rPr>
              <w:t>8</w:t>
            </w:r>
          </w:p>
        </w:tc>
      </w:tr>
      <w:tr w:rsidR="00763B51" w:rsidRPr="00696529" w:rsidTr="003C5FAC">
        <w:trPr>
          <w:trHeight w:val="146"/>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3</w:t>
            </w:r>
          </w:p>
        </w:tc>
        <w:tc>
          <w:tcPr>
            <w:tcW w:w="5429"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Основы туристской подготовки</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sidRPr="00696529">
              <w:rPr>
                <w:rFonts w:ascii="Times New Roman" w:hAnsi="Times New Roman" w:cs="Times New Roman"/>
              </w:rPr>
              <w:t>8</w:t>
            </w:r>
          </w:p>
        </w:tc>
      </w:tr>
      <w:tr w:rsidR="00763B51" w:rsidRPr="00696529" w:rsidTr="003C5FAC">
        <w:trPr>
          <w:trHeight w:val="146"/>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4</w:t>
            </w:r>
          </w:p>
        </w:tc>
        <w:tc>
          <w:tcPr>
            <w:tcW w:w="5429"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Волейбол\баскетбол\футбол</w:t>
            </w:r>
            <w:r>
              <w:rPr>
                <w:rFonts w:ascii="Times New Roman" w:hAnsi="Times New Roman" w:cs="Times New Roman"/>
              </w:rPr>
              <w:t>\лапта</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Pr>
                <w:rFonts w:ascii="Times New Roman" w:hAnsi="Times New Roman" w:cs="Times New Roman"/>
              </w:rPr>
              <w:t>12 (по 3ч на каждый вид спортивной игры)</w:t>
            </w:r>
          </w:p>
        </w:tc>
      </w:tr>
      <w:tr w:rsidR="00763B51" w:rsidRPr="00696529" w:rsidTr="003C5FAC">
        <w:trPr>
          <w:trHeight w:val="146"/>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p>
        </w:tc>
        <w:tc>
          <w:tcPr>
            <w:tcW w:w="5429" w:type="dxa"/>
          </w:tcPr>
          <w:p w:rsidR="00763B51" w:rsidRPr="00696529" w:rsidRDefault="00763B51" w:rsidP="00763B51">
            <w:pPr>
              <w:spacing w:after="0" w:line="240" w:lineRule="auto"/>
              <w:ind w:left="57" w:right="57"/>
              <w:jc w:val="right"/>
              <w:rPr>
                <w:rFonts w:ascii="Times New Roman" w:hAnsi="Times New Roman" w:cs="Times New Roman"/>
              </w:rPr>
            </w:pPr>
            <w:r w:rsidRPr="00696529">
              <w:rPr>
                <w:rFonts w:ascii="Times New Roman" w:hAnsi="Times New Roman" w:cs="Times New Roman"/>
              </w:rPr>
              <w:t>ИТОГО:</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sidRPr="00696529">
              <w:rPr>
                <w:rFonts w:ascii="Times New Roman" w:hAnsi="Times New Roman" w:cs="Times New Roman"/>
              </w:rPr>
              <w:t>34</w:t>
            </w:r>
          </w:p>
        </w:tc>
      </w:tr>
    </w:tbl>
    <w:p w:rsidR="00E72BD1" w:rsidRPr="00414CFA" w:rsidRDefault="00E72BD1" w:rsidP="00BD1CCE">
      <w:pPr>
        <w:pStyle w:val="a4"/>
        <w:rPr>
          <w:b/>
          <w:sz w:val="22"/>
          <w:szCs w:val="22"/>
        </w:rPr>
      </w:pPr>
    </w:p>
    <w:p w:rsidR="00BD1CCE" w:rsidRPr="0045394A" w:rsidRDefault="00970786" w:rsidP="0045394A">
      <w:pPr>
        <w:pStyle w:val="aa"/>
        <w:ind w:firstLine="708"/>
        <w:jc w:val="both"/>
        <w:rPr>
          <w:rFonts w:ascii="Times New Roman" w:hAnsi="Times New Roman" w:cs="Times New Roman"/>
          <w:sz w:val="22"/>
          <w:szCs w:val="22"/>
        </w:rPr>
      </w:pPr>
      <w:r w:rsidRPr="0045394A">
        <w:rPr>
          <w:rFonts w:ascii="Times New Roman" w:hAnsi="Times New Roman" w:cs="Times New Roman"/>
          <w:sz w:val="22"/>
          <w:szCs w:val="22"/>
        </w:rPr>
        <w:t xml:space="preserve">Учебный план для V – </w:t>
      </w:r>
      <w:r w:rsidRPr="0045394A">
        <w:rPr>
          <w:rFonts w:ascii="Times New Roman" w:hAnsi="Times New Roman" w:cs="Times New Roman"/>
          <w:sz w:val="22"/>
          <w:szCs w:val="22"/>
          <w:lang w:val="en-US"/>
        </w:rPr>
        <w:t>IX</w:t>
      </w:r>
      <w:r w:rsidRPr="0045394A">
        <w:rPr>
          <w:rFonts w:ascii="Times New Roman" w:hAnsi="Times New Roman" w:cs="Times New Roman"/>
          <w:sz w:val="22"/>
          <w:szCs w:val="22"/>
        </w:rPr>
        <w:t xml:space="preserve"> </w:t>
      </w:r>
      <w:r w:rsidR="00BD1CCE" w:rsidRPr="0045394A">
        <w:rPr>
          <w:rFonts w:ascii="Times New Roman" w:hAnsi="Times New Roman" w:cs="Times New Roman"/>
          <w:sz w:val="22"/>
          <w:szCs w:val="22"/>
        </w:rPr>
        <w:t xml:space="preserve"> классов составлен в соответствии с ФГОС основного общего образования, утверждённым приказом </w:t>
      </w:r>
      <w:proofErr w:type="spellStart"/>
      <w:r w:rsidR="00BD1CCE" w:rsidRPr="0045394A">
        <w:rPr>
          <w:rFonts w:ascii="Times New Roman" w:hAnsi="Times New Roman" w:cs="Times New Roman"/>
          <w:sz w:val="22"/>
          <w:szCs w:val="22"/>
        </w:rPr>
        <w:t>Минобрнауки</w:t>
      </w:r>
      <w:proofErr w:type="spellEnd"/>
      <w:r w:rsidR="00BD1CCE" w:rsidRPr="0045394A">
        <w:rPr>
          <w:rFonts w:ascii="Times New Roman" w:hAnsi="Times New Roman" w:cs="Times New Roman"/>
          <w:sz w:val="22"/>
          <w:szCs w:val="22"/>
        </w:rPr>
        <w:t xml:space="preserve"> России от 17.12.2010 №1897 (в редакции от 31.12.2015 года) «Об утверждении федерального государственного образовательного стандарта основного общего образования» и является частью основной образовательной программы основного общего образования, которая включает в себя учебный план и план внеурочной   деятельности, составленный с учётом интересов обучающихся и возможностей организации по направлениям развития личности.</w:t>
      </w:r>
    </w:p>
    <w:p w:rsidR="0045394A" w:rsidRPr="0045394A" w:rsidRDefault="0045394A" w:rsidP="0045394A">
      <w:pPr>
        <w:pStyle w:val="a4"/>
        <w:ind w:firstLine="709"/>
        <w:rPr>
          <w:sz w:val="22"/>
          <w:szCs w:val="22"/>
        </w:rPr>
      </w:pPr>
      <w:r w:rsidRPr="0045394A">
        <w:rPr>
          <w:sz w:val="22"/>
          <w:szCs w:val="22"/>
        </w:rPr>
        <w:t>Предметная область «Родной язык и родная литература» включает обязательные учебные предметы «Родной язык» и «Родная литература».</w:t>
      </w:r>
      <w:r>
        <w:rPr>
          <w:sz w:val="22"/>
          <w:szCs w:val="22"/>
        </w:rPr>
        <w:t xml:space="preserve"> </w:t>
      </w:r>
      <w:r w:rsidRPr="0045394A">
        <w:rPr>
          <w:bCs/>
          <w:sz w:val="22"/>
          <w:szCs w:val="22"/>
        </w:rPr>
        <w:t xml:space="preserve">Объем часов </w:t>
      </w:r>
      <w:r w:rsidRPr="0045394A">
        <w:rPr>
          <w:sz w:val="22"/>
          <w:szCs w:val="22"/>
        </w:rPr>
        <w:t>по классам (годам) обучения</w:t>
      </w:r>
      <w:r w:rsidRPr="0045394A">
        <w:rPr>
          <w:bCs/>
          <w:sz w:val="22"/>
          <w:szCs w:val="22"/>
        </w:rPr>
        <w:t xml:space="preserve"> устанавливается самостоятельно общеобразовательной организацией из части, формируемой участниками образовательных отношений, но не менее </w:t>
      </w:r>
      <w:r w:rsidRPr="0045394A">
        <w:rPr>
          <w:sz w:val="22"/>
          <w:szCs w:val="22"/>
        </w:rPr>
        <w:t xml:space="preserve">1 часа в неделю </w:t>
      </w:r>
      <w:r w:rsidRPr="0045394A">
        <w:rPr>
          <w:bCs/>
          <w:sz w:val="22"/>
          <w:szCs w:val="22"/>
        </w:rPr>
        <w:t xml:space="preserve">суммарно за 5 лет обучения </w:t>
      </w:r>
      <w:r w:rsidRPr="0045394A">
        <w:rPr>
          <w:sz w:val="22"/>
          <w:szCs w:val="22"/>
        </w:rPr>
        <w:t>по каждому учебному предмету предметной области «</w:t>
      </w:r>
      <w:r w:rsidRPr="0045394A">
        <w:rPr>
          <w:bCs/>
          <w:sz w:val="22"/>
          <w:szCs w:val="22"/>
        </w:rPr>
        <w:t xml:space="preserve">Родной язык и </w:t>
      </w:r>
      <w:r w:rsidRPr="0045394A">
        <w:rPr>
          <w:sz w:val="22"/>
          <w:szCs w:val="22"/>
        </w:rPr>
        <w:t>родная литература</w:t>
      </w:r>
      <w:r w:rsidRPr="0045394A">
        <w:rPr>
          <w:bCs/>
          <w:sz w:val="22"/>
          <w:szCs w:val="22"/>
        </w:rPr>
        <w:t xml:space="preserve">».  Итоговые отметки по учебным предметам </w:t>
      </w:r>
      <w:r w:rsidRPr="0045394A">
        <w:rPr>
          <w:bCs/>
          <w:sz w:val="22"/>
          <w:szCs w:val="22"/>
        </w:rPr>
        <w:lastRenderedPageBreak/>
        <w:t xml:space="preserve">обязательной части учебного плана, включая </w:t>
      </w:r>
      <w:r w:rsidRPr="0045394A">
        <w:rPr>
          <w:sz w:val="22"/>
          <w:szCs w:val="22"/>
        </w:rPr>
        <w:t>учебные предметы «Родной язык» и «Родная литература», выставляются</w:t>
      </w:r>
      <w:r w:rsidRPr="0045394A">
        <w:rPr>
          <w:bCs/>
          <w:sz w:val="22"/>
          <w:szCs w:val="22"/>
        </w:rPr>
        <w:t xml:space="preserve"> </w:t>
      </w:r>
      <w:r w:rsidRPr="0045394A">
        <w:rPr>
          <w:sz w:val="22"/>
          <w:szCs w:val="22"/>
        </w:rPr>
        <w:t xml:space="preserve">в аттестат об основном общем образовании.     </w:t>
      </w:r>
    </w:p>
    <w:p w:rsidR="0045394A" w:rsidRPr="0045394A" w:rsidRDefault="0045394A" w:rsidP="0045394A">
      <w:pPr>
        <w:spacing w:after="0" w:line="240" w:lineRule="auto"/>
        <w:ind w:firstLine="709"/>
        <w:jc w:val="both"/>
        <w:rPr>
          <w:rFonts w:ascii="Times New Roman" w:hAnsi="Times New Roman" w:cs="Times New Roman"/>
        </w:rPr>
      </w:pPr>
      <w:r w:rsidRPr="0045394A">
        <w:rPr>
          <w:rFonts w:ascii="Times New Roman" w:hAnsi="Times New Roman" w:cs="Times New Roman"/>
        </w:rPr>
        <w:t xml:space="preserve">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 по результатам экспертизы одобрена решением ФУМО по общему образованию от 31.01.2018 (протокол № 2/18) и размещена на сайте </w:t>
      </w:r>
      <w:r w:rsidRPr="0045394A">
        <w:rPr>
          <w:rFonts w:ascii="Times New Roman" w:hAnsi="Times New Roman" w:cs="Times New Roman"/>
          <w:b/>
        </w:rPr>
        <w:t>fgosreestr.ru</w:t>
      </w:r>
      <w:r w:rsidRPr="0045394A">
        <w:rPr>
          <w:rFonts w:ascii="Times New Roman" w:hAnsi="Times New Roman" w:cs="Times New Roman"/>
        </w:rPr>
        <w:t xml:space="preserve"> в разделе «Основные образовательные программы в части учебных предметов, курсов, дисциплин (модулей)».</w:t>
      </w:r>
    </w:p>
    <w:p w:rsidR="0045394A" w:rsidRPr="0045394A" w:rsidRDefault="0045394A" w:rsidP="0045394A">
      <w:pPr>
        <w:pStyle w:val="Default"/>
        <w:ind w:firstLine="697"/>
        <w:jc w:val="both"/>
        <w:rPr>
          <w:color w:val="auto"/>
          <w:sz w:val="22"/>
          <w:szCs w:val="22"/>
        </w:rPr>
      </w:pPr>
      <w:r w:rsidRPr="0045394A">
        <w:rPr>
          <w:color w:val="auto"/>
          <w:sz w:val="22"/>
          <w:szCs w:val="22"/>
        </w:rPr>
        <w:t xml:space="preserve">В соответствии с </w:t>
      </w:r>
      <w:r w:rsidRPr="0045394A">
        <w:rPr>
          <w:color w:val="auto"/>
          <w:spacing w:val="-3"/>
          <w:sz w:val="22"/>
          <w:szCs w:val="22"/>
        </w:rPr>
        <w:t>ПООП ООО</w:t>
      </w:r>
      <w:r w:rsidRPr="0045394A">
        <w:rPr>
          <w:color w:val="auto"/>
          <w:sz w:val="22"/>
          <w:szCs w:val="22"/>
        </w:rPr>
        <w:t>, одобренной решением ФУМО по общему образованию от 08.04.2015 (протокол № 1/15 в редакции протокола № 1/20 от 04.02.2020) предметная область «Основы духовно-нравственной культуры народов России» может изучаться в рамках внеурочной деятельности, программы воспитания и социализации обучающихся, а также за счет части, формируемой участниками образовательных отношений, и при изучении учебных предметов других предметных областей по выбору общеобразовательной организации.</w:t>
      </w:r>
    </w:p>
    <w:p w:rsidR="0045394A" w:rsidRPr="0045394A" w:rsidRDefault="0045394A" w:rsidP="0045394A">
      <w:pPr>
        <w:spacing w:after="0" w:line="240" w:lineRule="auto"/>
        <w:ind w:firstLine="709"/>
        <w:jc w:val="both"/>
        <w:rPr>
          <w:rFonts w:ascii="Times New Roman" w:hAnsi="Times New Roman" w:cs="Times New Roman"/>
        </w:rPr>
      </w:pPr>
      <w:r w:rsidRPr="0045394A">
        <w:rPr>
          <w:rFonts w:ascii="Times New Roman" w:hAnsi="Times New Roman" w:cs="Times New Roman"/>
        </w:rPr>
        <w:t xml:space="preserve">Обязательный учебный предмет «Физическая культура» может изучаться в объеме 2 +1*часов в неделю. </w:t>
      </w:r>
      <w:proofErr w:type="gramStart"/>
      <w:r w:rsidRPr="0045394A">
        <w:rPr>
          <w:rFonts w:ascii="Times New Roman" w:hAnsi="Times New Roman" w:cs="Times New Roman"/>
        </w:rPr>
        <w:t xml:space="preserve">В соответствии с </w:t>
      </w:r>
      <w:r w:rsidRPr="0045394A">
        <w:rPr>
          <w:rFonts w:ascii="Times New Roman" w:hAnsi="Times New Roman" w:cs="Times New Roman"/>
          <w:iCs/>
        </w:rPr>
        <w:t>СанПиН</w:t>
      </w:r>
      <w:proofErr w:type="gramEnd"/>
      <w:r w:rsidRPr="0045394A">
        <w:rPr>
          <w:rFonts w:ascii="Times New Roman" w:hAnsi="Times New Roman" w:cs="Times New Roman"/>
          <w:iCs/>
        </w:rPr>
        <w:t xml:space="preserve"> 2.4.2.2821-10 </w:t>
      </w:r>
      <w:r w:rsidRPr="0045394A">
        <w:rPr>
          <w:rFonts w:ascii="Times New Roman" w:hAnsi="Times New Roman" w:cs="Times New Roman"/>
        </w:rPr>
        <w:t xml:space="preserve">рекомендуется проводить не менее 3 учебных занятий физической культурой в неделю (в урочной и внеурочной форме), предусмотренных в объеме общей недельной нагрузки, </w:t>
      </w:r>
      <w:r w:rsidRPr="0045394A">
        <w:rPr>
          <w:rFonts w:ascii="Times New Roman" w:hAnsi="Times New Roman" w:cs="Times New Roman"/>
          <w:iCs/>
        </w:rPr>
        <w:t>д</w:t>
      </w:r>
      <w:r w:rsidRPr="0045394A">
        <w:rPr>
          <w:rFonts w:ascii="Times New Roman" w:hAnsi="Times New Roman" w:cs="Times New Roman"/>
        </w:rPr>
        <w:t xml:space="preserve">ля удовлетворения биологической потребности в движении независимо от возраста обучающихся. Заменять учебные занятия физической культурой другими предметами не допускается. </w:t>
      </w:r>
    </w:p>
    <w:p w:rsidR="00236BA3" w:rsidRPr="0045394A" w:rsidRDefault="0045394A" w:rsidP="0045394A">
      <w:pPr>
        <w:spacing w:after="0" w:line="240" w:lineRule="auto"/>
        <w:ind w:firstLine="709"/>
        <w:jc w:val="both"/>
        <w:rPr>
          <w:rFonts w:ascii="Times New Roman" w:hAnsi="Times New Roman" w:cs="Times New Roman"/>
        </w:rPr>
      </w:pPr>
      <w:r w:rsidRPr="0045394A">
        <w:rPr>
          <w:rFonts w:ascii="Times New Roman" w:hAnsi="Times New Roman" w:cs="Times New Roman"/>
          <w:bCs/>
        </w:rPr>
        <w:t>Максимально допустимая недельная нагрузка при 5-дневной учебной неделе в 5 классе составляет 2</w:t>
      </w:r>
      <w:r>
        <w:rPr>
          <w:rFonts w:ascii="Times New Roman" w:hAnsi="Times New Roman" w:cs="Times New Roman"/>
          <w:bCs/>
        </w:rPr>
        <w:t>9</w:t>
      </w:r>
      <w:r w:rsidRPr="0045394A">
        <w:rPr>
          <w:rFonts w:ascii="Times New Roman" w:hAnsi="Times New Roman" w:cs="Times New Roman"/>
          <w:bCs/>
        </w:rPr>
        <w:t xml:space="preserve"> часов в неделю, в 6 классе</w:t>
      </w:r>
      <w:r>
        <w:rPr>
          <w:rFonts w:ascii="Times New Roman" w:hAnsi="Times New Roman" w:cs="Times New Roman"/>
          <w:bCs/>
        </w:rPr>
        <w:t xml:space="preserve"> – 30</w:t>
      </w:r>
      <w:r w:rsidRPr="0045394A">
        <w:rPr>
          <w:rFonts w:ascii="Times New Roman" w:hAnsi="Times New Roman" w:cs="Times New Roman"/>
          <w:bCs/>
        </w:rPr>
        <w:t xml:space="preserve"> часов в неделю, </w:t>
      </w:r>
      <w:r>
        <w:rPr>
          <w:rFonts w:ascii="Times New Roman" w:hAnsi="Times New Roman" w:cs="Times New Roman"/>
          <w:bCs/>
        </w:rPr>
        <w:t>в 7 классе – 32 час в неделю, в 8 классе – 33</w:t>
      </w:r>
      <w:r w:rsidRPr="0045394A">
        <w:rPr>
          <w:rFonts w:ascii="Times New Roman" w:hAnsi="Times New Roman" w:cs="Times New Roman"/>
          <w:bCs/>
        </w:rPr>
        <w:t xml:space="preserve"> часа в неделю, в 9 классе – 33 часа в неделю, что </w:t>
      </w:r>
      <w:r w:rsidRPr="0045394A">
        <w:rPr>
          <w:rFonts w:ascii="Times New Roman" w:hAnsi="Times New Roman" w:cs="Times New Roman"/>
          <w:iCs/>
        </w:rPr>
        <w:t xml:space="preserve">соответствует требованиям СанПиН 2.4.2.2821-10. </w:t>
      </w:r>
    </w:p>
    <w:p w:rsidR="00236BA3" w:rsidRDefault="00236BA3" w:rsidP="00D049CD">
      <w:pPr>
        <w:spacing w:after="0" w:line="240" w:lineRule="auto"/>
        <w:rPr>
          <w:rFonts w:ascii="Times New Roman" w:hAnsi="Times New Roman" w:cs="Times New Roman"/>
          <w:b/>
        </w:rPr>
      </w:pPr>
    </w:p>
    <w:p w:rsidR="00971836" w:rsidRDefault="00971836" w:rsidP="00D049CD">
      <w:pPr>
        <w:spacing w:after="0" w:line="240" w:lineRule="auto"/>
        <w:rPr>
          <w:rFonts w:ascii="Times New Roman" w:hAnsi="Times New Roman" w:cs="Times New Roman"/>
          <w:b/>
        </w:rPr>
      </w:pPr>
    </w:p>
    <w:p w:rsidR="00075E60" w:rsidRDefault="00075E60" w:rsidP="00075E60">
      <w:pPr>
        <w:spacing w:after="0" w:line="240" w:lineRule="auto"/>
        <w:ind w:firstLine="709"/>
        <w:jc w:val="center"/>
        <w:rPr>
          <w:rFonts w:ascii="Times New Roman" w:hAnsi="Times New Roman" w:cs="Times New Roman"/>
          <w:b/>
        </w:rPr>
      </w:pPr>
      <w:r w:rsidRPr="00414CFA">
        <w:rPr>
          <w:rFonts w:ascii="Times New Roman" w:hAnsi="Times New Roman" w:cs="Times New Roman"/>
          <w:b/>
        </w:rPr>
        <w:t>Среднее общее образование</w:t>
      </w:r>
    </w:p>
    <w:p w:rsidR="00075E60" w:rsidRPr="00FB3889" w:rsidRDefault="00075E60" w:rsidP="00075E60">
      <w:pPr>
        <w:pStyle w:val="ae"/>
        <w:spacing w:before="120"/>
        <w:rPr>
          <w:sz w:val="22"/>
          <w:szCs w:val="22"/>
        </w:rPr>
      </w:pPr>
      <w:r w:rsidRPr="00E638FA">
        <w:rPr>
          <w:sz w:val="22"/>
          <w:szCs w:val="22"/>
        </w:rPr>
        <w:t xml:space="preserve">Учебный план </w:t>
      </w:r>
      <w:r>
        <w:rPr>
          <w:sz w:val="22"/>
          <w:szCs w:val="22"/>
        </w:rPr>
        <w:t>на 2020-2021</w:t>
      </w:r>
      <w:r w:rsidRPr="00E638FA">
        <w:rPr>
          <w:sz w:val="22"/>
          <w:szCs w:val="22"/>
        </w:rPr>
        <w:t xml:space="preserve"> учебный </w:t>
      </w:r>
      <w:proofErr w:type="gramStart"/>
      <w:r w:rsidRPr="00E638FA">
        <w:rPr>
          <w:sz w:val="22"/>
          <w:szCs w:val="22"/>
        </w:rPr>
        <w:t>год</w:t>
      </w:r>
      <w:r w:rsidRPr="001A5234">
        <w:rPr>
          <w:sz w:val="22"/>
          <w:szCs w:val="22"/>
        </w:rPr>
        <w:t xml:space="preserve">  </w:t>
      </w:r>
      <w:r w:rsidRPr="007207CC">
        <w:rPr>
          <w:sz w:val="22"/>
          <w:szCs w:val="22"/>
          <w:lang w:val="en-US"/>
        </w:rPr>
        <w:t>X</w:t>
      </w:r>
      <w:proofErr w:type="gramEnd"/>
      <w:r w:rsidRPr="007207CC">
        <w:rPr>
          <w:sz w:val="22"/>
          <w:szCs w:val="22"/>
        </w:rPr>
        <w:t xml:space="preserve"> класс</w:t>
      </w:r>
    </w:p>
    <w:tbl>
      <w:tblPr>
        <w:tblStyle w:val="a3"/>
        <w:tblW w:w="0" w:type="auto"/>
        <w:tblLook w:val="04A0" w:firstRow="1" w:lastRow="0" w:firstColumn="1" w:lastColumn="0" w:noHBand="0" w:noVBand="1"/>
      </w:tblPr>
      <w:tblGrid>
        <w:gridCol w:w="2130"/>
        <w:gridCol w:w="17"/>
        <w:gridCol w:w="2822"/>
        <w:gridCol w:w="998"/>
        <w:gridCol w:w="1654"/>
        <w:gridCol w:w="3061"/>
      </w:tblGrid>
      <w:tr w:rsidR="006E0462" w:rsidRPr="00D90142" w:rsidTr="00D90142">
        <w:trPr>
          <w:trHeight w:val="225"/>
        </w:trPr>
        <w:tc>
          <w:tcPr>
            <w:tcW w:w="2147" w:type="dxa"/>
            <w:gridSpan w:val="2"/>
            <w:vMerge w:val="restart"/>
            <w:shd w:val="clear" w:color="auto" w:fill="FDE9D9" w:themeFill="accent6" w:themeFillTint="33"/>
          </w:tcPr>
          <w:p w:rsidR="006E0462" w:rsidRPr="00D90142" w:rsidRDefault="006E0462" w:rsidP="00414CFA">
            <w:pPr>
              <w:jc w:val="center"/>
              <w:rPr>
                <w:rFonts w:ascii="Times New Roman" w:hAnsi="Times New Roman" w:cs="Times New Roman"/>
                <w:b/>
                <w:sz w:val="18"/>
                <w:szCs w:val="18"/>
              </w:rPr>
            </w:pPr>
            <w:r w:rsidRPr="00D90142">
              <w:rPr>
                <w:rFonts w:ascii="Times New Roman" w:hAnsi="Times New Roman" w:cs="Times New Roman"/>
                <w:b/>
                <w:sz w:val="18"/>
                <w:szCs w:val="18"/>
              </w:rPr>
              <w:t>Предметная область</w:t>
            </w:r>
          </w:p>
        </w:tc>
        <w:tc>
          <w:tcPr>
            <w:tcW w:w="2822" w:type="dxa"/>
            <w:vMerge w:val="restart"/>
            <w:shd w:val="clear" w:color="auto" w:fill="FDE9D9" w:themeFill="accent6" w:themeFillTint="33"/>
          </w:tcPr>
          <w:p w:rsidR="006E0462" w:rsidRPr="00D90142" w:rsidRDefault="006E0462" w:rsidP="00414CFA">
            <w:pPr>
              <w:jc w:val="center"/>
              <w:rPr>
                <w:rFonts w:ascii="Times New Roman" w:hAnsi="Times New Roman" w:cs="Times New Roman"/>
                <w:b/>
                <w:sz w:val="18"/>
                <w:szCs w:val="18"/>
              </w:rPr>
            </w:pPr>
            <w:r w:rsidRPr="00D90142">
              <w:rPr>
                <w:rFonts w:ascii="Times New Roman" w:hAnsi="Times New Roman" w:cs="Times New Roman"/>
                <w:b/>
                <w:sz w:val="18"/>
                <w:szCs w:val="18"/>
              </w:rPr>
              <w:t>Учебные предметы</w:t>
            </w:r>
          </w:p>
        </w:tc>
        <w:tc>
          <w:tcPr>
            <w:tcW w:w="2652" w:type="dxa"/>
            <w:gridSpan w:val="2"/>
            <w:tcBorders>
              <w:bottom w:val="single" w:sz="4" w:space="0" w:color="auto"/>
            </w:tcBorders>
            <w:shd w:val="clear" w:color="auto" w:fill="FDE9D9" w:themeFill="accent6" w:themeFillTint="33"/>
          </w:tcPr>
          <w:p w:rsidR="006E0462" w:rsidRPr="00D90142" w:rsidRDefault="006E0462" w:rsidP="00414CFA">
            <w:pPr>
              <w:jc w:val="center"/>
              <w:rPr>
                <w:rFonts w:ascii="Times New Roman" w:hAnsi="Times New Roman" w:cs="Times New Roman"/>
                <w:b/>
                <w:sz w:val="18"/>
                <w:szCs w:val="18"/>
              </w:rPr>
            </w:pPr>
            <w:r w:rsidRPr="00D90142">
              <w:rPr>
                <w:rFonts w:ascii="Times New Roman" w:hAnsi="Times New Roman" w:cs="Times New Roman"/>
                <w:b/>
                <w:sz w:val="18"/>
                <w:szCs w:val="18"/>
              </w:rPr>
              <w:t>Количество учебных часов в неделю</w:t>
            </w:r>
          </w:p>
        </w:tc>
        <w:tc>
          <w:tcPr>
            <w:tcW w:w="3061" w:type="dxa"/>
            <w:vMerge w:val="restart"/>
            <w:shd w:val="clear" w:color="auto" w:fill="FDE9D9" w:themeFill="accent6" w:themeFillTint="33"/>
          </w:tcPr>
          <w:p w:rsidR="006E0462" w:rsidRPr="00D90142" w:rsidRDefault="006E0462" w:rsidP="00414CFA">
            <w:pPr>
              <w:jc w:val="center"/>
              <w:rPr>
                <w:rFonts w:ascii="Times New Roman" w:hAnsi="Times New Roman" w:cs="Times New Roman"/>
                <w:b/>
                <w:sz w:val="18"/>
                <w:szCs w:val="18"/>
              </w:rPr>
            </w:pPr>
            <w:r w:rsidRPr="00D90142">
              <w:rPr>
                <w:rFonts w:ascii="Times New Roman" w:hAnsi="Times New Roman" w:cs="Times New Roman"/>
                <w:b/>
                <w:sz w:val="18"/>
                <w:szCs w:val="18"/>
              </w:rPr>
              <w:t>Формы промежуточной аттестации</w:t>
            </w:r>
          </w:p>
        </w:tc>
      </w:tr>
      <w:tr w:rsidR="006E0462" w:rsidRPr="00D90142" w:rsidTr="00D90142">
        <w:trPr>
          <w:trHeight w:val="270"/>
        </w:trPr>
        <w:tc>
          <w:tcPr>
            <w:tcW w:w="2147" w:type="dxa"/>
            <w:gridSpan w:val="2"/>
            <w:vMerge/>
            <w:shd w:val="clear" w:color="auto" w:fill="FDE9D9" w:themeFill="accent6" w:themeFillTint="33"/>
          </w:tcPr>
          <w:p w:rsidR="006E0462" w:rsidRPr="00D90142" w:rsidRDefault="006E0462" w:rsidP="00414CFA">
            <w:pPr>
              <w:jc w:val="center"/>
              <w:rPr>
                <w:rFonts w:ascii="Times New Roman" w:hAnsi="Times New Roman" w:cs="Times New Roman"/>
                <w:b/>
                <w:sz w:val="18"/>
                <w:szCs w:val="18"/>
              </w:rPr>
            </w:pPr>
          </w:p>
        </w:tc>
        <w:tc>
          <w:tcPr>
            <w:tcW w:w="2822" w:type="dxa"/>
            <w:vMerge/>
            <w:shd w:val="clear" w:color="auto" w:fill="FDE9D9" w:themeFill="accent6" w:themeFillTint="33"/>
          </w:tcPr>
          <w:p w:rsidR="006E0462" w:rsidRPr="00D90142" w:rsidRDefault="006E0462" w:rsidP="00414CFA">
            <w:pPr>
              <w:jc w:val="center"/>
              <w:rPr>
                <w:rFonts w:ascii="Times New Roman" w:hAnsi="Times New Roman" w:cs="Times New Roman"/>
                <w:b/>
                <w:sz w:val="18"/>
                <w:szCs w:val="18"/>
              </w:rPr>
            </w:pPr>
          </w:p>
        </w:tc>
        <w:tc>
          <w:tcPr>
            <w:tcW w:w="998" w:type="dxa"/>
            <w:tcBorders>
              <w:top w:val="single" w:sz="4" w:space="0" w:color="auto"/>
            </w:tcBorders>
            <w:shd w:val="clear" w:color="auto" w:fill="FDE9D9" w:themeFill="accent6" w:themeFillTint="33"/>
          </w:tcPr>
          <w:p w:rsidR="006E0462" w:rsidRPr="00D90142" w:rsidRDefault="0045394A" w:rsidP="007207CC">
            <w:pPr>
              <w:jc w:val="center"/>
              <w:rPr>
                <w:rFonts w:ascii="Times New Roman" w:hAnsi="Times New Roman" w:cs="Times New Roman"/>
                <w:sz w:val="18"/>
                <w:szCs w:val="18"/>
              </w:rPr>
            </w:pPr>
            <w:r w:rsidRPr="00D90142">
              <w:rPr>
                <w:rFonts w:ascii="Times New Roman" w:hAnsi="Times New Roman" w:cs="Times New Roman"/>
                <w:sz w:val="18"/>
                <w:szCs w:val="18"/>
              </w:rPr>
              <w:t>Уровень изучения</w:t>
            </w:r>
          </w:p>
        </w:tc>
        <w:tc>
          <w:tcPr>
            <w:tcW w:w="1654" w:type="dxa"/>
            <w:tcBorders>
              <w:top w:val="single" w:sz="4" w:space="0" w:color="auto"/>
            </w:tcBorders>
            <w:shd w:val="clear" w:color="auto" w:fill="FDE9D9" w:themeFill="accent6" w:themeFillTint="33"/>
          </w:tcPr>
          <w:p w:rsidR="006E0462" w:rsidRPr="00D90142" w:rsidRDefault="006E0462" w:rsidP="00414CFA">
            <w:pPr>
              <w:jc w:val="center"/>
              <w:rPr>
                <w:rFonts w:ascii="Times New Roman" w:hAnsi="Times New Roman" w:cs="Times New Roman"/>
                <w:b/>
                <w:sz w:val="18"/>
                <w:szCs w:val="18"/>
              </w:rPr>
            </w:pPr>
            <w:r w:rsidRPr="00D90142">
              <w:rPr>
                <w:rFonts w:ascii="Times New Roman" w:hAnsi="Times New Roman" w:cs="Times New Roman"/>
                <w:sz w:val="18"/>
                <w:szCs w:val="18"/>
              </w:rPr>
              <w:t>10</w:t>
            </w:r>
            <w:r w:rsidR="00D90142" w:rsidRPr="00D90142">
              <w:rPr>
                <w:rFonts w:ascii="Times New Roman" w:hAnsi="Times New Roman" w:cs="Times New Roman"/>
                <w:sz w:val="18"/>
                <w:szCs w:val="18"/>
              </w:rPr>
              <w:t xml:space="preserve"> (универсальный профиль</w:t>
            </w:r>
            <w:r w:rsidRPr="00D90142">
              <w:rPr>
                <w:rFonts w:ascii="Times New Roman" w:hAnsi="Times New Roman" w:cs="Times New Roman"/>
                <w:sz w:val="18"/>
                <w:szCs w:val="18"/>
              </w:rPr>
              <w:t>)</w:t>
            </w:r>
          </w:p>
        </w:tc>
        <w:tc>
          <w:tcPr>
            <w:tcW w:w="3061" w:type="dxa"/>
            <w:vMerge/>
            <w:shd w:val="clear" w:color="auto" w:fill="FDE9D9" w:themeFill="accent6" w:themeFillTint="33"/>
          </w:tcPr>
          <w:p w:rsidR="006E0462" w:rsidRPr="00D90142" w:rsidRDefault="006E0462" w:rsidP="00414CFA">
            <w:pPr>
              <w:jc w:val="center"/>
              <w:rPr>
                <w:rFonts w:ascii="Times New Roman" w:hAnsi="Times New Roman" w:cs="Times New Roman"/>
                <w:b/>
                <w:sz w:val="18"/>
                <w:szCs w:val="18"/>
              </w:rPr>
            </w:pPr>
          </w:p>
        </w:tc>
      </w:tr>
      <w:tr w:rsidR="006E0462" w:rsidRPr="00D90142" w:rsidTr="007207CC">
        <w:trPr>
          <w:trHeight w:val="270"/>
        </w:trPr>
        <w:tc>
          <w:tcPr>
            <w:tcW w:w="10682" w:type="dxa"/>
            <w:gridSpan w:val="6"/>
            <w:shd w:val="clear" w:color="auto" w:fill="FDE9D9" w:themeFill="accent6" w:themeFillTint="33"/>
          </w:tcPr>
          <w:p w:rsidR="006E0462" w:rsidRPr="00D90142" w:rsidRDefault="006A7EFD" w:rsidP="00414CFA">
            <w:pPr>
              <w:jc w:val="center"/>
              <w:rPr>
                <w:rFonts w:ascii="Times New Roman" w:hAnsi="Times New Roman" w:cs="Times New Roman"/>
                <w:b/>
                <w:sz w:val="18"/>
                <w:szCs w:val="18"/>
              </w:rPr>
            </w:pPr>
            <w:r w:rsidRPr="00D90142">
              <w:rPr>
                <w:rFonts w:ascii="Times New Roman" w:hAnsi="Times New Roman" w:cs="Times New Roman"/>
                <w:b/>
                <w:sz w:val="18"/>
                <w:szCs w:val="18"/>
              </w:rPr>
              <w:t>Обязательная часть, ФГОС СОО</w:t>
            </w:r>
          </w:p>
        </w:tc>
      </w:tr>
      <w:tr w:rsidR="006E0462" w:rsidRPr="00D90142" w:rsidTr="00D90142">
        <w:tc>
          <w:tcPr>
            <w:tcW w:w="2147" w:type="dxa"/>
            <w:gridSpan w:val="2"/>
            <w:vMerge w:val="restart"/>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Русский язык и литература</w:t>
            </w: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Русский язык</w:t>
            </w:r>
          </w:p>
        </w:tc>
        <w:tc>
          <w:tcPr>
            <w:tcW w:w="998" w:type="dxa"/>
          </w:tcPr>
          <w:p w:rsidR="006E0462" w:rsidRPr="00D90142" w:rsidRDefault="0045394A"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6E0462" w:rsidRPr="00D90142" w:rsidRDefault="00142C67" w:rsidP="00F25010">
            <w:pPr>
              <w:jc w:val="center"/>
              <w:rPr>
                <w:rFonts w:ascii="Times New Roman" w:hAnsi="Times New Roman" w:cs="Times New Roman"/>
                <w:sz w:val="18"/>
                <w:szCs w:val="18"/>
                <w:vertAlign w:val="superscript"/>
              </w:rPr>
            </w:pPr>
            <w:r w:rsidRPr="00D90142">
              <w:rPr>
                <w:rFonts w:ascii="Times New Roman" w:hAnsi="Times New Roman" w:cs="Times New Roman"/>
                <w:sz w:val="18"/>
                <w:szCs w:val="18"/>
              </w:rPr>
              <w:t>1</w:t>
            </w:r>
          </w:p>
        </w:tc>
        <w:tc>
          <w:tcPr>
            <w:tcW w:w="3061" w:type="dxa"/>
          </w:tcPr>
          <w:p w:rsidR="006E0462" w:rsidRPr="00D90142" w:rsidRDefault="00971836" w:rsidP="00414CFA">
            <w:pPr>
              <w:jc w:val="center"/>
              <w:rPr>
                <w:rFonts w:ascii="Times New Roman" w:hAnsi="Times New Roman" w:cs="Times New Roman"/>
                <w:sz w:val="18"/>
                <w:szCs w:val="18"/>
              </w:rPr>
            </w:pPr>
            <w:r w:rsidRPr="00D90142">
              <w:rPr>
                <w:rFonts w:ascii="Times New Roman" w:hAnsi="Times New Roman" w:cs="Times New Roman"/>
                <w:sz w:val="18"/>
                <w:szCs w:val="18"/>
              </w:rPr>
              <w:t>Тест в формате ЕГЭ</w:t>
            </w:r>
          </w:p>
        </w:tc>
      </w:tr>
      <w:tr w:rsidR="006E0462" w:rsidRPr="00D90142" w:rsidTr="00D90142">
        <w:tc>
          <w:tcPr>
            <w:tcW w:w="2147" w:type="dxa"/>
            <w:gridSpan w:val="2"/>
            <w:vMerge/>
          </w:tcPr>
          <w:p w:rsidR="006E0462" w:rsidRPr="00D90142" w:rsidRDefault="006E0462" w:rsidP="00414CFA">
            <w:pPr>
              <w:jc w:val="center"/>
              <w:rPr>
                <w:rFonts w:ascii="Times New Roman" w:hAnsi="Times New Roman" w:cs="Times New Roman"/>
                <w:sz w:val="18"/>
                <w:szCs w:val="18"/>
              </w:rPr>
            </w:pP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Литература </w:t>
            </w:r>
          </w:p>
        </w:tc>
        <w:tc>
          <w:tcPr>
            <w:tcW w:w="998" w:type="dxa"/>
          </w:tcPr>
          <w:p w:rsidR="006E0462" w:rsidRPr="00D90142" w:rsidRDefault="0045394A"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6E0462" w:rsidRPr="00D90142" w:rsidRDefault="00142C67" w:rsidP="00F25010">
            <w:pPr>
              <w:jc w:val="center"/>
              <w:rPr>
                <w:rFonts w:ascii="Times New Roman" w:hAnsi="Times New Roman" w:cs="Times New Roman"/>
                <w:sz w:val="18"/>
                <w:szCs w:val="18"/>
              </w:rPr>
            </w:pPr>
            <w:r w:rsidRPr="00D90142">
              <w:rPr>
                <w:rFonts w:ascii="Times New Roman" w:hAnsi="Times New Roman" w:cs="Times New Roman"/>
                <w:sz w:val="18"/>
                <w:szCs w:val="18"/>
              </w:rPr>
              <w:t>3</w:t>
            </w:r>
          </w:p>
        </w:tc>
        <w:tc>
          <w:tcPr>
            <w:tcW w:w="3061" w:type="dxa"/>
          </w:tcPr>
          <w:p w:rsidR="006E0462" w:rsidRPr="00D90142" w:rsidRDefault="00971836"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Сочинение </w:t>
            </w:r>
          </w:p>
        </w:tc>
      </w:tr>
      <w:tr w:rsidR="006E0462" w:rsidRPr="00D90142" w:rsidTr="00D90142">
        <w:tc>
          <w:tcPr>
            <w:tcW w:w="2147" w:type="dxa"/>
            <w:gridSpan w:val="2"/>
            <w:vMerge w:val="restart"/>
          </w:tcPr>
          <w:p w:rsidR="006E0462" w:rsidRPr="00D90142" w:rsidRDefault="006E0462" w:rsidP="00414CFA">
            <w:pPr>
              <w:jc w:val="center"/>
              <w:rPr>
                <w:rFonts w:ascii="Times New Roman" w:hAnsi="Times New Roman" w:cs="Times New Roman"/>
                <w:sz w:val="18"/>
                <w:szCs w:val="18"/>
                <w:vertAlign w:val="superscript"/>
              </w:rPr>
            </w:pPr>
            <w:r w:rsidRPr="00D90142">
              <w:rPr>
                <w:rFonts w:ascii="Times New Roman" w:hAnsi="Times New Roman" w:cs="Times New Roman"/>
                <w:sz w:val="18"/>
                <w:szCs w:val="18"/>
              </w:rPr>
              <w:t>Родной язык и родная литература</w:t>
            </w: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Родной (русский) язык</w:t>
            </w:r>
          </w:p>
        </w:tc>
        <w:tc>
          <w:tcPr>
            <w:tcW w:w="998" w:type="dxa"/>
          </w:tcPr>
          <w:p w:rsidR="006E0462" w:rsidRPr="00D90142" w:rsidRDefault="0045394A"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6E0462" w:rsidRPr="00D90142" w:rsidRDefault="00F25010" w:rsidP="00F25010">
            <w:pPr>
              <w:jc w:val="center"/>
              <w:rPr>
                <w:rFonts w:ascii="Times New Roman" w:hAnsi="Times New Roman" w:cs="Times New Roman"/>
                <w:sz w:val="18"/>
                <w:szCs w:val="18"/>
              </w:rPr>
            </w:pPr>
            <w:r w:rsidRPr="00D90142">
              <w:rPr>
                <w:rFonts w:ascii="Times New Roman" w:hAnsi="Times New Roman" w:cs="Times New Roman"/>
                <w:sz w:val="18"/>
                <w:szCs w:val="18"/>
              </w:rPr>
              <w:t>1</w:t>
            </w:r>
          </w:p>
        </w:tc>
        <w:tc>
          <w:tcPr>
            <w:tcW w:w="3061" w:type="dxa"/>
          </w:tcPr>
          <w:p w:rsidR="006E0462" w:rsidRPr="00D90142" w:rsidRDefault="00F25010"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Проект </w:t>
            </w:r>
          </w:p>
        </w:tc>
      </w:tr>
      <w:tr w:rsidR="006E0462" w:rsidRPr="00D90142" w:rsidTr="00D90142">
        <w:tc>
          <w:tcPr>
            <w:tcW w:w="2147" w:type="dxa"/>
            <w:gridSpan w:val="2"/>
            <w:vMerge/>
          </w:tcPr>
          <w:p w:rsidR="006E0462" w:rsidRPr="00D90142" w:rsidRDefault="006E0462" w:rsidP="00414CFA">
            <w:pPr>
              <w:jc w:val="center"/>
              <w:rPr>
                <w:rFonts w:ascii="Times New Roman" w:hAnsi="Times New Roman" w:cs="Times New Roman"/>
                <w:sz w:val="18"/>
                <w:szCs w:val="18"/>
              </w:rPr>
            </w:pP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Родная (русская) литература</w:t>
            </w:r>
          </w:p>
        </w:tc>
        <w:tc>
          <w:tcPr>
            <w:tcW w:w="998" w:type="dxa"/>
          </w:tcPr>
          <w:p w:rsidR="006E0462" w:rsidRPr="00D90142" w:rsidRDefault="0045394A"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Borders>
              <w:bottom w:val="single" w:sz="4" w:space="0" w:color="auto"/>
            </w:tcBorders>
          </w:tcPr>
          <w:p w:rsidR="006E0462" w:rsidRPr="00D90142" w:rsidRDefault="006A7EFD" w:rsidP="00F25010">
            <w:pPr>
              <w:jc w:val="center"/>
              <w:rPr>
                <w:rFonts w:ascii="Times New Roman" w:hAnsi="Times New Roman" w:cs="Times New Roman"/>
                <w:sz w:val="18"/>
                <w:szCs w:val="18"/>
              </w:rPr>
            </w:pPr>
            <w:r w:rsidRPr="00D90142">
              <w:rPr>
                <w:rFonts w:ascii="Times New Roman" w:hAnsi="Times New Roman" w:cs="Times New Roman"/>
                <w:sz w:val="18"/>
                <w:szCs w:val="18"/>
              </w:rPr>
              <w:t>-</w:t>
            </w:r>
          </w:p>
        </w:tc>
        <w:tc>
          <w:tcPr>
            <w:tcW w:w="3061" w:type="dxa"/>
          </w:tcPr>
          <w:p w:rsidR="006E0462" w:rsidRPr="00D90142" w:rsidRDefault="006E0462" w:rsidP="00414CFA">
            <w:pPr>
              <w:jc w:val="center"/>
              <w:rPr>
                <w:rFonts w:ascii="Times New Roman" w:hAnsi="Times New Roman" w:cs="Times New Roman"/>
                <w:sz w:val="18"/>
                <w:szCs w:val="18"/>
              </w:rPr>
            </w:pPr>
          </w:p>
        </w:tc>
      </w:tr>
      <w:tr w:rsidR="003D4634" w:rsidRPr="00D90142" w:rsidTr="00D90142">
        <w:tc>
          <w:tcPr>
            <w:tcW w:w="2147" w:type="dxa"/>
            <w:gridSpan w:val="2"/>
            <w:vMerge w:val="restart"/>
          </w:tcPr>
          <w:p w:rsidR="003D4634" w:rsidRPr="00D90142" w:rsidRDefault="003D4634" w:rsidP="00414CFA">
            <w:pPr>
              <w:jc w:val="center"/>
              <w:rPr>
                <w:rFonts w:ascii="Times New Roman" w:hAnsi="Times New Roman" w:cs="Times New Roman"/>
                <w:sz w:val="18"/>
                <w:szCs w:val="18"/>
              </w:rPr>
            </w:pPr>
            <w:r w:rsidRPr="00D90142">
              <w:rPr>
                <w:rFonts w:ascii="Times New Roman" w:hAnsi="Times New Roman" w:cs="Times New Roman"/>
                <w:sz w:val="18"/>
                <w:szCs w:val="18"/>
              </w:rPr>
              <w:t>Иностранный язык</w:t>
            </w:r>
          </w:p>
        </w:tc>
        <w:tc>
          <w:tcPr>
            <w:tcW w:w="2822" w:type="dxa"/>
          </w:tcPr>
          <w:p w:rsidR="003D4634" w:rsidRPr="00D90142" w:rsidRDefault="003D4634" w:rsidP="00414CFA">
            <w:pPr>
              <w:jc w:val="center"/>
              <w:rPr>
                <w:rFonts w:ascii="Times New Roman" w:hAnsi="Times New Roman" w:cs="Times New Roman"/>
                <w:sz w:val="18"/>
                <w:szCs w:val="18"/>
              </w:rPr>
            </w:pPr>
            <w:r w:rsidRPr="00D90142">
              <w:rPr>
                <w:rFonts w:ascii="Times New Roman" w:hAnsi="Times New Roman" w:cs="Times New Roman"/>
                <w:sz w:val="18"/>
                <w:szCs w:val="18"/>
              </w:rPr>
              <w:t>Иностранный (английский) язык</w:t>
            </w:r>
          </w:p>
        </w:tc>
        <w:tc>
          <w:tcPr>
            <w:tcW w:w="998" w:type="dxa"/>
          </w:tcPr>
          <w:p w:rsidR="003D4634" w:rsidRPr="00D90142" w:rsidRDefault="003D4634"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3D4634" w:rsidRPr="00D90142" w:rsidRDefault="003D4634" w:rsidP="0045394A">
            <w:pPr>
              <w:jc w:val="center"/>
              <w:rPr>
                <w:rFonts w:ascii="Times New Roman" w:hAnsi="Times New Roman" w:cs="Times New Roman"/>
                <w:sz w:val="18"/>
                <w:szCs w:val="18"/>
              </w:rPr>
            </w:pPr>
            <w:r w:rsidRPr="00D90142">
              <w:rPr>
                <w:rFonts w:ascii="Times New Roman" w:hAnsi="Times New Roman" w:cs="Times New Roman"/>
                <w:sz w:val="18"/>
                <w:szCs w:val="18"/>
              </w:rPr>
              <w:t>3</w:t>
            </w:r>
          </w:p>
        </w:tc>
        <w:tc>
          <w:tcPr>
            <w:tcW w:w="3061" w:type="dxa"/>
          </w:tcPr>
          <w:p w:rsidR="003D4634" w:rsidRPr="00D90142" w:rsidRDefault="003D4634" w:rsidP="00414CFA">
            <w:pPr>
              <w:jc w:val="center"/>
              <w:rPr>
                <w:rFonts w:ascii="Times New Roman" w:hAnsi="Times New Roman" w:cs="Times New Roman"/>
                <w:sz w:val="18"/>
                <w:szCs w:val="18"/>
              </w:rPr>
            </w:pPr>
            <w:r w:rsidRPr="00D90142">
              <w:rPr>
                <w:rFonts w:ascii="Times New Roman" w:hAnsi="Times New Roman" w:cs="Times New Roman"/>
                <w:sz w:val="18"/>
                <w:szCs w:val="18"/>
              </w:rPr>
              <w:t>Контрольная работа</w:t>
            </w:r>
          </w:p>
        </w:tc>
      </w:tr>
      <w:tr w:rsidR="003D4634" w:rsidRPr="00D90142" w:rsidTr="00D90142">
        <w:tc>
          <w:tcPr>
            <w:tcW w:w="2147" w:type="dxa"/>
            <w:gridSpan w:val="2"/>
            <w:vMerge/>
          </w:tcPr>
          <w:p w:rsidR="003D4634" w:rsidRPr="00D90142" w:rsidRDefault="003D4634" w:rsidP="00414CFA">
            <w:pPr>
              <w:jc w:val="center"/>
              <w:rPr>
                <w:rFonts w:ascii="Times New Roman" w:hAnsi="Times New Roman" w:cs="Times New Roman"/>
                <w:sz w:val="18"/>
                <w:szCs w:val="18"/>
              </w:rPr>
            </w:pPr>
          </w:p>
        </w:tc>
        <w:tc>
          <w:tcPr>
            <w:tcW w:w="2822" w:type="dxa"/>
          </w:tcPr>
          <w:p w:rsidR="003D4634" w:rsidRPr="00D90142" w:rsidRDefault="003D4634" w:rsidP="00414CFA">
            <w:pPr>
              <w:jc w:val="center"/>
              <w:rPr>
                <w:rFonts w:ascii="Times New Roman" w:hAnsi="Times New Roman" w:cs="Times New Roman"/>
                <w:sz w:val="18"/>
                <w:szCs w:val="18"/>
              </w:rPr>
            </w:pPr>
            <w:r w:rsidRPr="00D90142">
              <w:rPr>
                <w:rFonts w:ascii="Times New Roman" w:hAnsi="Times New Roman" w:cs="Times New Roman"/>
                <w:sz w:val="18"/>
                <w:szCs w:val="18"/>
              </w:rPr>
              <w:t>Второй иностранный (немецкий) язык</w:t>
            </w:r>
          </w:p>
        </w:tc>
        <w:tc>
          <w:tcPr>
            <w:tcW w:w="998" w:type="dxa"/>
          </w:tcPr>
          <w:p w:rsidR="003D4634" w:rsidRPr="00D90142" w:rsidRDefault="003D4634"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3D4634" w:rsidRPr="00D90142" w:rsidRDefault="003D4634" w:rsidP="0045394A">
            <w:pPr>
              <w:jc w:val="center"/>
              <w:rPr>
                <w:rFonts w:ascii="Times New Roman" w:hAnsi="Times New Roman" w:cs="Times New Roman"/>
                <w:sz w:val="18"/>
                <w:szCs w:val="18"/>
              </w:rPr>
            </w:pPr>
            <w:r w:rsidRPr="00D90142">
              <w:rPr>
                <w:rFonts w:ascii="Times New Roman" w:hAnsi="Times New Roman" w:cs="Times New Roman"/>
                <w:sz w:val="18"/>
                <w:szCs w:val="18"/>
              </w:rPr>
              <w:t>2</w:t>
            </w:r>
          </w:p>
        </w:tc>
        <w:tc>
          <w:tcPr>
            <w:tcW w:w="3061" w:type="dxa"/>
          </w:tcPr>
          <w:p w:rsidR="003D4634" w:rsidRPr="00D90142" w:rsidRDefault="003D4634" w:rsidP="00414CFA">
            <w:pPr>
              <w:jc w:val="center"/>
              <w:rPr>
                <w:rFonts w:ascii="Times New Roman" w:hAnsi="Times New Roman" w:cs="Times New Roman"/>
                <w:sz w:val="18"/>
                <w:szCs w:val="18"/>
              </w:rPr>
            </w:pPr>
            <w:r w:rsidRPr="00D90142">
              <w:rPr>
                <w:rFonts w:ascii="Times New Roman" w:hAnsi="Times New Roman" w:cs="Times New Roman"/>
                <w:sz w:val="18"/>
                <w:szCs w:val="18"/>
              </w:rPr>
              <w:t>Контрольная работа</w:t>
            </w:r>
          </w:p>
        </w:tc>
      </w:tr>
      <w:tr w:rsidR="006E0462" w:rsidRPr="00D90142" w:rsidTr="00D90142">
        <w:tc>
          <w:tcPr>
            <w:tcW w:w="2147" w:type="dxa"/>
            <w:gridSpan w:val="2"/>
            <w:vMerge w:val="restart"/>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Общественные науки</w:t>
            </w: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История </w:t>
            </w:r>
          </w:p>
        </w:tc>
        <w:tc>
          <w:tcPr>
            <w:tcW w:w="998" w:type="dxa"/>
          </w:tcPr>
          <w:p w:rsidR="006E0462" w:rsidRPr="00D90142" w:rsidRDefault="0045394A"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6E0462" w:rsidRPr="00D90142" w:rsidRDefault="00142C67" w:rsidP="00414CFA">
            <w:pPr>
              <w:jc w:val="center"/>
              <w:rPr>
                <w:rFonts w:ascii="Times New Roman" w:hAnsi="Times New Roman" w:cs="Times New Roman"/>
                <w:sz w:val="18"/>
                <w:szCs w:val="18"/>
              </w:rPr>
            </w:pPr>
            <w:r w:rsidRPr="00D90142">
              <w:rPr>
                <w:rFonts w:ascii="Times New Roman" w:hAnsi="Times New Roman" w:cs="Times New Roman"/>
                <w:sz w:val="18"/>
                <w:szCs w:val="18"/>
              </w:rPr>
              <w:t>2</w:t>
            </w:r>
          </w:p>
        </w:tc>
        <w:tc>
          <w:tcPr>
            <w:tcW w:w="3061" w:type="dxa"/>
          </w:tcPr>
          <w:p w:rsidR="006E0462" w:rsidRPr="00D90142" w:rsidRDefault="00971836"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Тест </w:t>
            </w:r>
          </w:p>
        </w:tc>
      </w:tr>
      <w:tr w:rsidR="006E0462" w:rsidRPr="00D90142" w:rsidTr="00D90142">
        <w:tc>
          <w:tcPr>
            <w:tcW w:w="2147" w:type="dxa"/>
            <w:gridSpan w:val="2"/>
            <w:vMerge/>
          </w:tcPr>
          <w:p w:rsidR="006E0462" w:rsidRPr="00D90142" w:rsidRDefault="006E0462" w:rsidP="00414CFA">
            <w:pPr>
              <w:jc w:val="center"/>
              <w:rPr>
                <w:rFonts w:ascii="Times New Roman" w:hAnsi="Times New Roman" w:cs="Times New Roman"/>
                <w:sz w:val="18"/>
                <w:szCs w:val="18"/>
              </w:rPr>
            </w:pP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География </w:t>
            </w:r>
          </w:p>
        </w:tc>
        <w:tc>
          <w:tcPr>
            <w:tcW w:w="998" w:type="dxa"/>
            <w:shd w:val="clear" w:color="auto" w:fill="auto"/>
          </w:tcPr>
          <w:p w:rsidR="006E0462" w:rsidRPr="00D90142" w:rsidRDefault="0045394A" w:rsidP="00414CFA">
            <w:pPr>
              <w:jc w:val="center"/>
              <w:rPr>
                <w:rFonts w:ascii="Times New Roman" w:hAnsi="Times New Roman" w:cs="Times New Roman"/>
                <w:sz w:val="18"/>
                <w:szCs w:val="18"/>
                <w:highlight w:val="yellow"/>
              </w:rPr>
            </w:pPr>
            <w:r w:rsidRPr="00D90142">
              <w:rPr>
                <w:rFonts w:ascii="Times New Roman" w:hAnsi="Times New Roman" w:cs="Times New Roman"/>
                <w:sz w:val="18"/>
                <w:szCs w:val="18"/>
              </w:rPr>
              <w:t xml:space="preserve">Б </w:t>
            </w:r>
          </w:p>
        </w:tc>
        <w:tc>
          <w:tcPr>
            <w:tcW w:w="1654" w:type="dxa"/>
          </w:tcPr>
          <w:p w:rsidR="006E0462" w:rsidRPr="00D90142" w:rsidRDefault="00142C67" w:rsidP="00414CFA">
            <w:pPr>
              <w:jc w:val="center"/>
              <w:rPr>
                <w:rFonts w:ascii="Times New Roman" w:hAnsi="Times New Roman" w:cs="Times New Roman"/>
                <w:sz w:val="18"/>
                <w:szCs w:val="18"/>
              </w:rPr>
            </w:pPr>
            <w:r w:rsidRPr="00D90142">
              <w:rPr>
                <w:rFonts w:ascii="Times New Roman" w:hAnsi="Times New Roman" w:cs="Times New Roman"/>
                <w:sz w:val="18"/>
                <w:szCs w:val="18"/>
              </w:rPr>
              <w:t>1</w:t>
            </w:r>
          </w:p>
        </w:tc>
        <w:tc>
          <w:tcPr>
            <w:tcW w:w="3061" w:type="dxa"/>
          </w:tcPr>
          <w:p w:rsidR="006E0462" w:rsidRPr="00D90142" w:rsidRDefault="00971836" w:rsidP="00414CFA">
            <w:pPr>
              <w:jc w:val="center"/>
              <w:rPr>
                <w:rFonts w:ascii="Times New Roman" w:hAnsi="Times New Roman" w:cs="Times New Roman"/>
                <w:sz w:val="18"/>
                <w:szCs w:val="18"/>
              </w:rPr>
            </w:pPr>
            <w:r w:rsidRPr="00D90142">
              <w:rPr>
                <w:rFonts w:ascii="Times New Roman" w:hAnsi="Times New Roman" w:cs="Times New Roman"/>
                <w:sz w:val="18"/>
                <w:szCs w:val="18"/>
              </w:rPr>
              <w:t>Контрольная работа</w:t>
            </w:r>
          </w:p>
        </w:tc>
      </w:tr>
      <w:tr w:rsidR="006E0462" w:rsidRPr="00D90142" w:rsidTr="00D90142">
        <w:tc>
          <w:tcPr>
            <w:tcW w:w="2147" w:type="dxa"/>
            <w:gridSpan w:val="2"/>
            <w:vMerge/>
          </w:tcPr>
          <w:p w:rsidR="006E0462" w:rsidRPr="00D90142" w:rsidRDefault="006E0462" w:rsidP="00414CFA">
            <w:pPr>
              <w:jc w:val="center"/>
              <w:rPr>
                <w:rFonts w:ascii="Times New Roman" w:hAnsi="Times New Roman" w:cs="Times New Roman"/>
                <w:sz w:val="18"/>
                <w:szCs w:val="18"/>
              </w:rPr>
            </w:pP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Экономика </w:t>
            </w:r>
          </w:p>
        </w:tc>
        <w:tc>
          <w:tcPr>
            <w:tcW w:w="998" w:type="dxa"/>
          </w:tcPr>
          <w:p w:rsidR="006E0462" w:rsidRPr="00D90142" w:rsidRDefault="00F25010" w:rsidP="00414CFA">
            <w:pPr>
              <w:jc w:val="center"/>
              <w:rPr>
                <w:rFonts w:ascii="Times New Roman" w:hAnsi="Times New Roman" w:cs="Times New Roman"/>
                <w:sz w:val="18"/>
                <w:szCs w:val="18"/>
                <w:highlight w:val="yellow"/>
              </w:rPr>
            </w:pPr>
            <w:r w:rsidRPr="00D90142">
              <w:rPr>
                <w:rFonts w:ascii="Times New Roman" w:hAnsi="Times New Roman" w:cs="Times New Roman"/>
                <w:sz w:val="18"/>
                <w:szCs w:val="18"/>
              </w:rPr>
              <w:t xml:space="preserve">У </w:t>
            </w:r>
          </w:p>
        </w:tc>
        <w:tc>
          <w:tcPr>
            <w:tcW w:w="1654" w:type="dxa"/>
          </w:tcPr>
          <w:p w:rsidR="006E0462" w:rsidRPr="00D90142" w:rsidRDefault="00781EBF" w:rsidP="00414CFA">
            <w:pPr>
              <w:jc w:val="center"/>
              <w:rPr>
                <w:rFonts w:ascii="Times New Roman" w:hAnsi="Times New Roman" w:cs="Times New Roman"/>
                <w:sz w:val="18"/>
                <w:szCs w:val="18"/>
              </w:rPr>
            </w:pPr>
            <w:r w:rsidRPr="00D90142">
              <w:rPr>
                <w:rFonts w:ascii="Times New Roman" w:hAnsi="Times New Roman" w:cs="Times New Roman"/>
                <w:sz w:val="18"/>
                <w:szCs w:val="18"/>
              </w:rPr>
              <w:t>-</w:t>
            </w:r>
          </w:p>
        </w:tc>
        <w:tc>
          <w:tcPr>
            <w:tcW w:w="3061" w:type="dxa"/>
          </w:tcPr>
          <w:p w:rsidR="006E0462" w:rsidRPr="00D90142" w:rsidRDefault="006E0462" w:rsidP="00414CFA">
            <w:pPr>
              <w:jc w:val="center"/>
              <w:rPr>
                <w:rFonts w:ascii="Times New Roman" w:hAnsi="Times New Roman" w:cs="Times New Roman"/>
                <w:sz w:val="18"/>
                <w:szCs w:val="18"/>
              </w:rPr>
            </w:pPr>
          </w:p>
        </w:tc>
      </w:tr>
      <w:tr w:rsidR="006E0462" w:rsidRPr="00D90142" w:rsidTr="00D90142">
        <w:tc>
          <w:tcPr>
            <w:tcW w:w="2147" w:type="dxa"/>
            <w:gridSpan w:val="2"/>
            <w:vMerge/>
          </w:tcPr>
          <w:p w:rsidR="006E0462" w:rsidRPr="00D90142" w:rsidRDefault="006E0462" w:rsidP="00414CFA">
            <w:pPr>
              <w:jc w:val="center"/>
              <w:rPr>
                <w:rFonts w:ascii="Times New Roman" w:hAnsi="Times New Roman" w:cs="Times New Roman"/>
                <w:sz w:val="18"/>
                <w:szCs w:val="18"/>
              </w:rPr>
            </w:pP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Право </w:t>
            </w:r>
          </w:p>
        </w:tc>
        <w:tc>
          <w:tcPr>
            <w:tcW w:w="998" w:type="dxa"/>
          </w:tcPr>
          <w:p w:rsidR="006E0462" w:rsidRPr="00D90142" w:rsidRDefault="00F25010"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У </w:t>
            </w:r>
          </w:p>
        </w:tc>
        <w:tc>
          <w:tcPr>
            <w:tcW w:w="1654" w:type="dxa"/>
          </w:tcPr>
          <w:p w:rsidR="006E0462" w:rsidRPr="00D90142" w:rsidRDefault="00F25010" w:rsidP="00414CFA">
            <w:pPr>
              <w:jc w:val="center"/>
              <w:rPr>
                <w:rFonts w:ascii="Times New Roman" w:hAnsi="Times New Roman" w:cs="Times New Roman"/>
                <w:sz w:val="18"/>
                <w:szCs w:val="18"/>
              </w:rPr>
            </w:pPr>
            <w:r w:rsidRPr="00D90142">
              <w:rPr>
                <w:rFonts w:ascii="Times New Roman" w:hAnsi="Times New Roman" w:cs="Times New Roman"/>
                <w:sz w:val="18"/>
                <w:szCs w:val="18"/>
                <w:highlight w:val="yellow"/>
              </w:rPr>
              <w:t>2</w:t>
            </w:r>
          </w:p>
        </w:tc>
        <w:tc>
          <w:tcPr>
            <w:tcW w:w="3061" w:type="dxa"/>
          </w:tcPr>
          <w:p w:rsidR="006E0462" w:rsidRPr="00D90142" w:rsidRDefault="00F25010" w:rsidP="00414CFA">
            <w:pPr>
              <w:jc w:val="center"/>
              <w:rPr>
                <w:rFonts w:ascii="Times New Roman" w:hAnsi="Times New Roman" w:cs="Times New Roman"/>
                <w:sz w:val="18"/>
                <w:szCs w:val="18"/>
              </w:rPr>
            </w:pPr>
            <w:r w:rsidRPr="00D90142">
              <w:rPr>
                <w:rFonts w:ascii="Times New Roman" w:hAnsi="Times New Roman" w:cs="Times New Roman"/>
                <w:sz w:val="18"/>
                <w:szCs w:val="18"/>
              </w:rPr>
              <w:t>Контрольная работа</w:t>
            </w:r>
          </w:p>
        </w:tc>
      </w:tr>
      <w:tr w:rsidR="006E0462" w:rsidRPr="00D90142" w:rsidTr="00D90142">
        <w:tc>
          <w:tcPr>
            <w:tcW w:w="2147" w:type="dxa"/>
            <w:gridSpan w:val="2"/>
            <w:vMerge/>
          </w:tcPr>
          <w:p w:rsidR="006E0462" w:rsidRPr="00D90142" w:rsidRDefault="006E0462" w:rsidP="00414CFA">
            <w:pPr>
              <w:jc w:val="center"/>
              <w:rPr>
                <w:rFonts w:ascii="Times New Roman" w:hAnsi="Times New Roman" w:cs="Times New Roman"/>
                <w:sz w:val="18"/>
                <w:szCs w:val="18"/>
              </w:rPr>
            </w:pP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Обществознание </w:t>
            </w:r>
          </w:p>
        </w:tc>
        <w:tc>
          <w:tcPr>
            <w:tcW w:w="998" w:type="dxa"/>
          </w:tcPr>
          <w:p w:rsidR="006E0462" w:rsidRPr="00D90142" w:rsidRDefault="00F25010"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6E0462" w:rsidRPr="00D90142" w:rsidRDefault="00142C67" w:rsidP="00414CFA">
            <w:pPr>
              <w:jc w:val="center"/>
              <w:rPr>
                <w:rFonts w:ascii="Times New Roman" w:hAnsi="Times New Roman" w:cs="Times New Roman"/>
                <w:sz w:val="18"/>
                <w:szCs w:val="18"/>
              </w:rPr>
            </w:pPr>
            <w:r w:rsidRPr="00D90142">
              <w:rPr>
                <w:rFonts w:ascii="Times New Roman" w:hAnsi="Times New Roman" w:cs="Times New Roman"/>
                <w:sz w:val="18"/>
                <w:szCs w:val="18"/>
              </w:rPr>
              <w:t>2</w:t>
            </w:r>
          </w:p>
        </w:tc>
        <w:tc>
          <w:tcPr>
            <w:tcW w:w="3061" w:type="dxa"/>
          </w:tcPr>
          <w:p w:rsidR="006E0462" w:rsidRPr="00D90142" w:rsidRDefault="00971836" w:rsidP="00414CFA">
            <w:pPr>
              <w:jc w:val="center"/>
              <w:rPr>
                <w:rFonts w:ascii="Times New Roman" w:hAnsi="Times New Roman" w:cs="Times New Roman"/>
                <w:sz w:val="18"/>
                <w:szCs w:val="18"/>
              </w:rPr>
            </w:pPr>
            <w:r w:rsidRPr="00D90142">
              <w:rPr>
                <w:rFonts w:ascii="Times New Roman" w:hAnsi="Times New Roman" w:cs="Times New Roman"/>
                <w:sz w:val="18"/>
                <w:szCs w:val="18"/>
              </w:rPr>
              <w:t>Тест в формате ЕГЭ</w:t>
            </w:r>
          </w:p>
        </w:tc>
      </w:tr>
      <w:tr w:rsidR="006E0462" w:rsidRPr="00D90142" w:rsidTr="00D90142">
        <w:tc>
          <w:tcPr>
            <w:tcW w:w="2147" w:type="dxa"/>
            <w:gridSpan w:val="2"/>
            <w:vMerge/>
          </w:tcPr>
          <w:p w:rsidR="006E0462" w:rsidRPr="00D90142" w:rsidRDefault="006E0462" w:rsidP="00414CFA">
            <w:pPr>
              <w:jc w:val="center"/>
              <w:rPr>
                <w:rFonts w:ascii="Times New Roman" w:hAnsi="Times New Roman" w:cs="Times New Roman"/>
                <w:sz w:val="18"/>
                <w:szCs w:val="18"/>
              </w:rPr>
            </w:pP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Россия в мире</w:t>
            </w:r>
          </w:p>
        </w:tc>
        <w:tc>
          <w:tcPr>
            <w:tcW w:w="998" w:type="dxa"/>
          </w:tcPr>
          <w:p w:rsidR="006E0462" w:rsidRPr="00D90142" w:rsidRDefault="006E0462" w:rsidP="00414CFA">
            <w:pPr>
              <w:jc w:val="center"/>
              <w:rPr>
                <w:rFonts w:ascii="Times New Roman" w:hAnsi="Times New Roman" w:cs="Times New Roman"/>
                <w:sz w:val="18"/>
                <w:szCs w:val="18"/>
              </w:rPr>
            </w:pPr>
          </w:p>
        </w:tc>
        <w:tc>
          <w:tcPr>
            <w:tcW w:w="1654" w:type="dxa"/>
          </w:tcPr>
          <w:p w:rsidR="006E0462" w:rsidRPr="00D90142" w:rsidRDefault="006E0462" w:rsidP="00414CFA">
            <w:pPr>
              <w:jc w:val="center"/>
              <w:rPr>
                <w:rFonts w:ascii="Times New Roman" w:hAnsi="Times New Roman" w:cs="Times New Roman"/>
                <w:sz w:val="18"/>
                <w:szCs w:val="18"/>
              </w:rPr>
            </w:pPr>
          </w:p>
        </w:tc>
        <w:tc>
          <w:tcPr>
            <w:tcW w:w="3061" w:type="dxa"/>
          </w:tcPr>
          <w:p w:rsidR="006E0462" w:rsidRPr="00D90142" w:rsidRDefault="006E0462" w:rsidP="00414CFA">
            <w:pPr>
              <w:jc w:val="center"/>
              <w:rPr>
                <w:rFonts w:ascii="Times New Roman" w:hAnsi="Times New Roman" w:cs="Times New Roman"/>
                <w:sz w:val="18"/>
                <w:szCs w:val="18"/>
              </w:rPr>
            </w:pPr>
          </w:p>
        </w:tc>
      </w:tr>
      <w:tr w:rsidR="006E0462" w:rsidRPr="00D90142" w:rsidTr="00D90142">
        <w:tc>
          <w:tcPr>
            <w:tcW w:w="2147" w:type="dxa"/>
            <w:gridSpan w:val="2"/>
            <w:vMerge w:val="restart"/>
          </w:tcPr>
          <w:p w:rsidR="006E0462" w:rsidRPr="00D90142" w:rsidRDefault="006E0462" w:rsidP="00414CFA">
            <w:pPr>
              <w:jc w:val="center"/>
              <w:rPr>
                <w:rFonts w:ascii="Times New Roman" w:hAnsi="Times New Roman" w:cs="Times New Roman"/>
                <w:sz w:val="18"/>
                <w:szCs w:val="18"/>
                <w:vertAlign w:val="superscript"/>
              </w:rPr>
            </w:pPr>
            <w:r w:rsidRPr="00D90142">
              <w:rPr>
                <w:rFonts w:ascii="Times New Roman" w:hAnsi="Times New Roman" w:cs="Times New Roman"/>
                <w:sz w:val="18"/>
                <w:szCs w:val="18"/>
              </w:rPr>
              <w:t>Математика и информатика</w:t>
            </w:r>
          </w:p>
        </w:tc>
        <w:tc>
          <w:tcPr>
            <w:tcW w:w="2822" w:type="dxa"/>
          </w:tcPr>
          <w:p w:rsidR="006E0462" w:rsidRPr="00D90142" w:rsidRDefault="00620D58" w:rsidP="00620D58">
            <w:pPr>
              <w:jc w:val="center"/>
              <w:rPr>
                <w:rFonts w:ascii="Times New Roman" w:hAnsi="Times New Roman" w:cs="Times New Roman"/>
                <w:sz w:val="18"/>
                <w:szCs w:val="18"/>
              </w:rPr>
            </w:pPr>
            <w:r w:rsidRPr="00D90142">
              <w:rPr>
                <w:rFonts w:ascii="Times New Roman" w:hAnsi="Times New Roman" w:cs="Times New Roman"/>
                <w:sz w:val="18"/>
                <w:szCs w:val="18"/>
              </w:rPr>
              <w:t>А</w:t>
            </w:r>
            <w:r w:rsidR="002B5622" w:rsidRPr="00D90142">
              <w:rPr>
                <w:rFonts w:ascii="Times New Roman" w:hAnsi="Times New Roman" w:cs="Times New Roman"/>
                <w:sz w:val="18"/>
                <w:szCs w:val="18"/>
              </w:rPr>
              <w:t>лгебра</w:t>
            </w:r>
            <w:r w:rsidRPr="00D90142">
              <w:rPr>
                <w:rFonts w:ascii="Times New Roman" w:hAnsi="Times New Roman" w:cs="Times New Roman"/>
                <w:sz w:val="18"/>
                <w:szCs w:val="18"/>
              </w:rPr>
              <w:t xml:space="preserve"> </w:t>
            </w:r>
            <w:r w:rsidR="002B5622" w:rsidRPr="00D90142">
              <w:rPr>
                <w:rFonts w:ascii="Times New Roman" w:hAnsi="Times New Roman" w:cs="Times New Roman"/>
                <w:sz w:val="18"/>
                <w:szCs w:val="18"/>
              </w:rPr>
              <w:t xml:space="preserve"> и </w:t>
            </w:r>
            <w:r w:rsidRPr="00D90142">
              <w:rPr>
                <w:rFonts w:ascii="Times New Roman" w:hAnsi="Times New Roman" w:cs="Times New Roman"/>
                <w:sz w:val="18"/>
                <w:szCs w:val="18"/>
              </w:rPr>
              <w:t>начала математического анализа</w:t>
            </w:r>
          </w:p>
        </w:tc>
        <w:tc>
          <w:tcPr>
            <w:tcW w:w="998" w:type="dxa"/>
          </w:tcPr>
          <w:p w:rsidR="007207CC" w:rsidRPr="00D90142" w:rsidRDefault="00F25010"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142C67" w:rsidRPr="00D90142" w:rsidRDefault="00620D58" w:rsidP="00F25010">
            <w:pPr>
              <w:jc w:val="center"/>
              <w:rPr>
                <w:rFonts w:ascii="Times New Roman" w:hAnsi="Times New Roman" w:cs="Times New Roman"/>
                <w:sz w:val="18"/>
                <w:szCs w:val="18"/>
                <w:vertAlign w:val="superscript"/>
              </w:rPr>
            </w:pPr>
            <w:r w:rsidRPr="00D90142">
              <w:rPr>
                <w:rFonts w:ascii="Times New Roman" w:hAnsi="Times New Roman" w:cs="Times New Roman"/>
                <w:sz w:val="18"/>
                <w:szCs w:val="18"/>
              </w:rPr>
              <w:t>2</w:t>
            </w:r>
          </w:p>
        </w:tc>
        <w:tc>
          <w:tcPr>
            <w:tcW w:w="3061" w:type="dxa"/>
          </w:tcPr>
          <w:p w:rsidR="006E0462" w:rsidRPr="00D90142" w:rsidRDefault="00971836" w:rsidP="00414CFA">
            <w:pPr>
              <w:jc w:val="center"/>
              <w:rPr>
                <w:rFonts w:ascii="Times New Roman" w:hAnsi="Times New Roman" w:cs="Times New Roman"/>
                <w:sz w:val="18"/>
                <w:szCs w:val="18"/>
              </w:rPr>
            </w:pPr>
            <w:r w:rsidRPr="00D90142">
              <w:rPr>
                <w:rFonts w:ascii="Times New Roman" w:hAnsi="Times New Roman" w:cs="Times New Roman"/>
                <w:sz w:val="18"/>
                <w:szCs w:val="18"/>
              </w:rPr>
              <w:t>Контрольная работа</w:t>
            </w:r>
          </w:p>
        </w:tc>
      </w:tr>
      <w:tr w:rsidR="00620D58" w:rsidRPr="00D90142" w:rsidTr="00D90142">
        <w:tc>
          <w:tcPr>
            <w:tcW w:w="2147" w:type="dxa"/>
            <w:gridSpan w:val="2"/>
            <w:vMerge/>
          </w:tcPr>
          <w:p w:rsidR="00620D58" w:rsidRPr="00D90142" w:rsidRDefault="00620D58" w:rsidP="00414CFA">
            <w:pPr>
              <w:jc w:val="center"/>
              <w:rPr>
                <w:rFonts w:ascii="Times New Roman" w:hAnsi="Times New Roman" w:cs="Times New Roman"/>
                <w:sz w:val="18"/>
                <w:szCs w:val="18"/>
              </w:rPr>
            </w:pPr>
          </w:p>
        </w:tc>
        <w:tc>
          <w:tcPr>
            <w:tcW w:w="2822" w:type="dxa"/>
          </w:tcPr>
          <w:p w:rsidR="00620D58" w:rsidRPr="00D90142" w:rsidRDefault="00620D58"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Геометрия </w:t>
            </w:r>
          </w:p>
        </w:tc>
        <w:tc>
          <w:tcPr>
            <w:tcW w:w="998" w:type="dxa"/>
          </w:tcPr>
          <w:p w:rsidR="00620D58" w:rsidRPr="00D90142" w:rsidRDefault="00F25010"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620D58" w:rsidRPr="00D90142" w:rsidRDefault="00620D58" w:rsidP="00414CFA">
            <w:pPr>
              <w:jc w:val="center"/>
              <w:rPr>
                <w:rFonts w:ascii="Times New Roman" w:hAnsi="Times New Roman" w:cs="Times New Roman"/>
                <w:sz w:val="18"/>
                <w:szCs w:val="18"/>
              </w:rPr>
            </w:pPr>
            <w:r w:rsidRPr="00D90142">
              <w:rPr>
                <w:rFonts w:ascii="Times New Roman" w:hAnsi="Times New Roman" w:cs="Times New Roman"/>
                <w:sz w:val="18"/>
                <w:szCs w:val="18"/>
              </w:rPr>
              <w:t>2</w:t>
            </w:r>
          </w:p>
        </w:tc>
        <w:tc>
          <w:tcPr>
            <w:tcW w:w="3061" w:type="dxa"/>
          </w:tcPr>
          <w:p w:rsidR="00620D58" w:rsidRPr="00D90142" w:rsidRDefault="00971836" w:rsidP="00414CFA">
            <w:pPr>
              <w:jc w:val="center"/>
              <w:rPr>
                <w:rFonts w:ascii="Times New Roman" w:hAnsi="Times New Roman" w:cs="Times New Roman"/>
                <w:sz w:val="18"/>
                <w:szCs w:val="18"/>
              </w:rPr>
            </w:pPr>
            <w:r w:rsidRPr="00D90142">
              <w:rPr>
                <w:rFonts w:ascii="Times New Roman" w:hAnsi="Times New Roman" w:cs="Times New Roman"/>
                <w:sz w:val="18"/>
                <w:szCs w:val="18"/>
              </w:rPr>
              <w:t>Смотр знаний «Геометрия на 5»</w:t>
            </w:r>
          </w:p>
        </w:tc>
      </w:tr>
      <w:tr w:rsidR="006E0462" w:rsidRPr="00D90142" w:rsidTr="00D90142">
        <w:tc>
          <w:tcPr>
            <w:tcW w:w="2147" w:type="dxa"/>
            <w:gridSpan w:val="2"/>
            <w:vMerge/>
          </w:tcPr>
          <w:p w:rsidR="006E0462" w:rsidRPr="00D90142" w:rsidRDefault="006E0462" w:rsidP="00414CFA">
            <w:pPr>
              <w:jc w:val="center"/>
              <w:rPr>
                <w:rFonts w:ascii="Times New Roman" w:hAnsi="Times New Roman" w:cs="Times New Roman"/>
                <w:sz w:val="18"/>
                <w:szCs w:val="18"/>
              </w:rPr>
            </w:pP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Информатика </w:t>
            </w:r>
          </w:p>
        </w:tc>
        <w:tc>
          <w:tcPr>
            <w:tcW w:w="998" w:type="dxa"/>
          </w:tcPr>
          <w:p w:rsidR="006E0462" w:rsidRPr="00D90142" w:rsidRDefault="00F25010"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6E0462" w:rsidRPr="00D90142" w:rsidRDefault="00142C67" w:rsidP="00414CFA">
            <w:pPr>
              <w:jc w:val="center"/>
              <w:rPr>
                <w:rFonts w:ascii="Times New Roman" w:hAnsi="Times New Roman" w:cs="Times New Roman"/>
                <w:sz w:val="18"/>
                <w:szCs w:val="18"/>
              </w:rPr>
            </w:pPr>
            <w:r w:rsidRPr="00D90142">
              <w:rPr>
                <w:rFonts w:ascii="Times New Roman" w:hAnsi="Times New Roman" w:cs="Times New Roman"/>
                <w:sz w:val="18"/>
                <w:szCs w:val="18"/>
              </w:rPr>
              <w:t>1</w:t>
            </w:r>
          </w:p>
        </w:tc>
        <w:tc>
          <w:tcPr>
            <w:tcW w:w="3061" w:type="dxa"/>
          </w:tcPr>
          <w:p w:rsidR="006E0462" w:rsidRPr="00D90142" w:rsidRDefault="00971836" w:rsidP="00414CFA">
            <w:pPr>
              <w:jc w:val="center"/>
              <w:rPr>
                <w:rFonts w:ascii="Times New Roman" w:hAnsi="Times New Roman" w:cs="Times New Roman"/>
                <w:sz w:val="18"/>
                <w:szCs w:val="18"/>
              </w:rPr>
            </w:pPr>
            <w:r w:rsidRPr="00D90142">
              <w:rPr>
                <w:rFonts w:ascii="Times New Roman" w:hAnsi="Times New Roman" w:cs="Times New Roman"/>
                <w:sz w:val="18"/>
                <w:szCs w:val="18"/>
              </w:rPr>
              <w:t>Проект на компьютере</w:t>
            </w:r>
          </w:p>
        </w:tc>
      </w:tr>
      <w:tr w:rsidR="006E0462" w:rsidRPr="00D90142" w:rsidTr="00D90142">
        <w:tc>
          <w:tcPr>
            <w:tcW w:w="2147" w:type="dxa"/>
            <w:gridSpan w:val="2"/>
            <w:vMerge w:val="restart"/>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Естественные науки</w:t>
            </w: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Физика </w:t>
            </w:r>
          </w:p>
        </w:tc>
        <w:tc>
          <w:tcPr>
            <w:tcW w:w="998" w:type="dxa"/>
          </w:tcPr>
          <w:p w:rsidR="006E0462" w:rsidRPr="00D90142" w:rsidRDefault="00F25010"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6E0462" w:rsidRPr="00D90142" w:rsidRDefault="00F25010" w:rsidP="00414CFA">
            <w:pPr>
              <w:jc w:val="center"/>
              <w:rPr>
                <w:rFonts w:ascii="Times New Roman" w:hAnsi="Times New Roman" w:cs="Times New Roman"/>
                <w:sz w:val="18"/>
                <w:szCs w:val="18"/>
              </w:rPr>
            </w:pPr>
            <w:r w:rsidRPr="00D90142">
              <w:rPr>
                <w:rFonts w:ascii="Times New Roman" w:hAnsi="Times New Roman" w:cs="Times New Roman"/>
                <w:sz w:val="18"/>
                <w:szCs w:val="18"/>
              </w:rPr>
              <w:t>2</w:t>
            </w:r>
          </w:p>
        </w:tc>
        <w:tc>
          <w:tcPr>
            <w:tcW w:w="3061" w:type="dxa"/>
          </w:tcPr>
          <w:p w:rsidR="006E0462" w:rsidRPr="00D90142" w:rsidRDefault="00971836" w:rsidP="00414CFA">
            <w:pPr>
              <w:jc w:val="center"/>
              <w:rPr>
                <w:rFonts w:ascii="Times New Roman" w:hAnsi="Times New Roman" w:cs="Times New Roman"/>
                <w:sz w:val="18"/>
                <w:szCs w:val="18"/>
              </w:rPr>
            </w:pPr>
            <w:r w:rsidRPr="00D90142">
              <w:rPr>
                <w:rFonts w:ascii="Times New Roman" w:hAnsi="Times New Roman" w:cs="Times New Roman"/>
                <w:sz w:val="18"/>
                <w:szCs w:val="18"/>
              </w:rPr>
              <w:t>Контрольная работа</w:t>
            </w:r>
          </w:p>
        </w:tc>
      </w:tr>
      <w:tr w:rsidR="006E0462" w:rsidRPr="00D90142" w:rsidTr="00D90142">
        <w:tc>
          <w:tcPr>
            <w:tcW w:w="2147" w:type="dxa"/>
            <w:gridSpan w:val="2"/>
            <w:vMerge/>
          </w:tcPr>
          <w:p w:rsidR="006E0462" w:rsidRPr="00D90142" w:rsidRDefault="006E0462" w:rsidP="00414CFA">
            <w:pPr>
              <w:jc w:val="center"/>
              <w:rPr>
                <w:rFonts w:ascii="Times New Roman" w:hAnsi="Times New Roman" w:cs="Times New Roman"/>
                <w:sz w:val="18"/>
                <w:szCs w:val="18"/>
              </w:rPr>
            </w:pP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Астрономия </w:t>
            </w:r>
          </w:p>
        </w:tc>
        <w:tc>
          <w:tcPr>
            <w:tcW w:w="998" w:type="dxa"/>
          </w:tcPr>
          <w:p w:rsidR="006E0462" w:rsidRPr="00D90142" w:rsidRDefault="00F25010"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6E0462" w:rsidRPr="00D90142" w:rsidRDefault="00142C67" w:rsidP="00414CFA">
            <w:pPr>
              <w:jc w:val="center"/>
              <w:rPr>
                <w:rFonts w:ascii="Times New Roman" w:hAnsi="Times New Roman" w:cs="Times New Roman"/>
                <w:sz w:val="18"/>
                <w:szCs w:val="18"/>
              </w:rPr>
            </w:pPr>
            <w:r w:rsidRPr="00D90142">
              <w:rPr>
                <w:rFonts w:ascii="Times New Roman" w:hAnsi="Times New Roman" w:cs="Times New Roman"/>
                <w:sz w:val="18"/>
                <w:szCs w:val="18"/>
              </w:rPr>
              <w:t>1</w:t>
            </w:r>
          </w:p>
        </w:tc>
        <w:tc>
          <w:tcPr>
            <w:tcW w:w="3061" w:type="dxa"/>
          </w:tcPr>
          <w:p w:rsidR="006E0462" w:rsidRPr="00D90142" w:rsidRDefault="00971836" w:rsidP="00414CFA">
            <w:pPr>
              <w:jc w:val="center"/>
              <w:rPr>
                <w:rFonts w:ascii="Times New Roman" w:hAnsi="Times New Roman" w:cs="Times New Roman"/>
                <w:sz w:val="18"/>
                <w:szCs w:val="18"/>
              </w:rPr>
            </w:pPr>
            <w:r w:rsidRPr="00D90142">
              <w:rPr>
                <w:rFonts w:ascii="Times New Roman" w:hAnsi="Times New Roman" w:cs="Times New Roman"/>
                <w:sz w:val="18"/>
                <w:szCs w:val="18"/>
              </w:rPr>
              <w:t>Контрольная работа</w:t>
            </w:r>
          </w:p>
        </w:tc>
      </w:tr>
      <w:tr w:rsidR="006E0462" w:rsidRPr="00D90142" w:rsidTr="00D90142">
        <w:tc>
          <w:tcPr>
            <w:tcW w:w="2147" w:type="dxa"/>
            <w:gridSpan w:val="2"/>
            <w:vMerge/>
          </w:tcPr>
          <w:p w:rsidR="006E0462" w:rsidRPr="00D90142" w:rsidRDefault="006E0462" w:rsidP="00414CFA">
            <w:pPr>
              <w:jc w:val="center"/>
              <w:rPr>
                <w:rFonts w:ascii="Times New Roman" w:hAnsi="Times New Roman" w:cs="Times New Roman"/>
                <w:sz w:val="18"/>
                <w:szCs w:val="18"/>
              </w:rPr>
            </w:pP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Химия </w:t>
            </w:r>
          </w:p>
        </w:tc>
        <w:tc>
          <w:tcPr>
            <w:tcW w:w="998" w:type="dxa"/>
          </w:tcPr>
          <w:p w:rsidR="006E0462" w:rsidRPr="00D90142" w:rsidRDefault="00F25010"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6E0462" w:rsidRPr="00D90142" w:rsidRDefault="00142C67" w:rsidP="00414CFA">
            <w:pPr>
              <w:jc w:val="center"/>
              <w:rPr>
                <w:rFonts w:ascii="Times New Roman" w:hAnsi="Times New Roman" w:cs="Times New Roman"/>
                <w:sz w:val="18"/>
                <w:szCs w:val="18"/>
              </w:rPr>
            </w:pPr>
            <w:r w:rsidRPr="00D90142">
              <w:rPr>
                <w:rFonts w:ascii="Times New Roman" w:hAnsi="Times New Roman" w:cs="Times New Roman"/>
                <w:sz w:val="18"/>
                <w:szCs w:val="18"/>
              </w:rPr>
              <w:t>1</w:t>
            </w:r>
          </w:p>
        </w:tc>
        <w:tc>
          <w:tcPr>
            <w:tcW w:w="3061" w:type="dxa"/>
          </w:tcPr>
          <w:p w:rsidR="006E0462" w:rsidRPr="00D90142" w:rsidRDefault="00971836"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Контрольная работа </w:t>
            </w:r>
          </w:p>
        </w:tc>
      </w:tr>
      <w:tr w:rsidR="006E0462" w:rsidRPr="00D90142" w:rsidTr="00D90142">
        <w:tc>
          <w:tcPr>
            <w:tcW w:w="2147" w:type="dxa"/>
            <w:gridSpan w:val="2"/>
            <w:vMerge/>
          </w:tcPr>
          <w:p w:rsidR="006E0462" w:rsidRPr="00D90142" w:rsidRDefault="006E0462" w:rsidP="00414CFA">
            <w:pPr>
              <w:jc w:val="center"/>
              <w:rPr>
                <w:rFonts w:ascii="Times New Roman" w:hAnsi="Times New Roman" w:cs="Times New Roman"/>
                <w:sz w:val="18"/>
                <w:szCs w:val="18"/>
              </w:rPr>
            </w:pP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Биология </w:t>
            </w:r>
          </w:p>
        </w:tc>
        <w:tc>
          <w:tcPr>
            <w:tcW w:w="998" w:type="dxa"/>
          </w:tcPr>
          <w:p w:rsidR="006E0462" w:rsidRPr="00D90142" w:rsidRDefault="00F25010"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6E0462" w:rsidRPr="00D90142" w:rsidRDefault="00142C67" w:rsidP="00414CFA">
            <w:pPr>
              <w:jc w:val="center"/>
              <w:rPr>
                <w:rFonts w:ascii="Times New Roman" w:hAnsi="Times New Roman" w:cs="Times New Roman"/>
                <w:sz w:val="18"/>
                <w:szCs w:val="18"/>
              </w:rPr>
            </w:pPr>
            <w:r w:rsidRPr="00D90142">
              <w:rPr>
                <w:rFonts w:ascii="Times New Roman" w:hAnsi="Times New Roman" w:cs="Times New Roman"/>
                <w:sz w:val="18"/>
                <w:szCs w:val="18"/>
              </w:rPr>
              <w:t>1</w:t>
            </w:r>
          </w:p>
        </w:tc>
        <w:tc>
          <w:tcPr>
            <w:tcW w:w="3061" w:type="dxa"/>
          </w:tcPr>
          <w:p w:rsidR="006E0462" w:rsidRPr="00D90142" w:rsidRDefault="00971836" w:rsidP="00414CFA">
            <w:pPr>
              <w:jc w:val="center"/>
              <w:rPr>
                <w:rFonts w:ascii="Times New Roman" w:hAnsi="Times New Roman" w:cs="Times New Roman"/>
                <w:sz w:val="18"/>
                <w:szCs w:val="18"/>
              </w:rPr>
            </w:pPr>
            <w:r w:rsidRPr="00D90142">
              <w:rPr>
                <w:rFonts w:ascii="Times New Roman" w:hAnsi="Times New Roman" w:cs="Times New Roman"/>
                <w:sz w:val="18"/>
                <w:szCs w:val="18"/>
              </w:rPr>
              <w:t>Устный экзамен</w:t>
            </w:r>
          </w:p>
        </w:tc>
      </w:tr>
      <w:tr w:rsidR="006E0462" w:rsidRPr="00D90142" w:rsidTr="00D90142">
        <w:tc>
          <w:tcPr>
            <w:tcW w:w="2147" w:type="dxa"/>
            <w:gridSpan w:val="2"/>
            <w:vMerge/>
          </w:tcPr>
          <w:p w:rsidR="006E0462" w:rsidRPr="00D90142" w:rsidRDefault="006E0462" w:rsidP="00414CFA">
            <w:pPr>
              <w:jc w:val="center"/>
              <w:rPr>
                <w:rFonts w:ascii="Times New Roman" w:hAnsi="Times New Roman" w:cs="Times New Roman"/>
                <w:sz w:val="18"/>
                <w:szCs w:val="18"/>
              </w:rPr>
            </w:pP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Естествознание </w:t>
            </w:r>
          </w:p>
        </w:tc>
        <w:tc>
          <w:tcPr>
            <w:tcW w:w="998" w:type="dxa"/>
          </w:tcPr>
          <w:p w:rsidR="006E0462" w:rsidRPr="00D90142" w:rsidRDefault="006E0462" w:rsidP="00414CFA">
            <w:pPr>
              <w:jc w:val="center"/>
              <w:rPr>
                <w:rFonts w:ascii="Times New Roman" w:hAnsi="Times New Roman" w:cs="Times New Roman"/>
                <w:sz w:val="18"/>
                <w:szCs w:val="18"/>
              </w:rPr>
            </w:pPr>
          </w:p>
        </w:tc>
        <w:tc>
          <w:tcPr>
            <w:tcW w:w="1654" w:type="dxa"/>
          </w:tcPr>
          <w:p w:rsidR="006E0462" w:rsidRPr="00D90142" w:rsidRDefault="006E0462" w:rsidP="00414CFA">
            <w:pPr>
              <w:jc w:val="center"/>
              <w:rPr>
                <w:rFonts w:ascii="Times New Roman" w:hAnsi="Times New Roman" w:cs="Times New Roman"/>
                <w:sz w:val="18"/>
                <w:szCs w:val="18"/>
              </w:rPr>
            </w:pPr>
          </w:p>
        </w:tc>
        <w:tc>
          <w:tcPr>
            <w:tcW w:w="3061" w:type="dxa"/>
          </w:tcPr>
          <w:p w:rsidR="006E0462" w:rsidRPr="00D90142" w:rsidRDefault="006E0462" w:rsidP="00414CFA">
            <w:pPr>
              <w:jc w:val="center"/>
              <w:rPr>
                <w:rFonts w:ascii="Times New Roman" w:hAnsi="Times New Roman" w:cs="Times New Roman"/>
                <w:sz w:val="18"/>
                <w:szCs w:val="18"/>
              </w:rPr>
            </w:pPr>
          </w:p>
        </w:tc>
      </w:tr>
      <w:tr w:rsidR="006E0462" w:rsidRPr="00D90142" w:rsidTr="00D90142">
        <w:tc>
          <w:tcPr>
            <w:tcW w:w="2147" w:type="dxa"/>
            <w:gridSpan w:val="2"/>
            <w:vMerge w:val="restart"/>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Физическая культура, экология и основы безопасности жизнедеятельности</w:t>
            </w: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Физическая культура </w:t>
            </w:r>
          </w:p>
        </w:tc>
        <w:tc>
          <w:tcPr>
            <w:tcW w:w="998" w:type="dxa"/>
          </w:tcPr>
          <w:p w:rsidR="006E0462" w:rsidRPr="00D90142" w:rsidRDefault="00F25010"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6E0462" w:rsidRPr="00D90142" w:rsidRDefault="00142C67" w:rsidP="00414CFA">
            <w:pPr>
              <w:jc w:val="center"/>
              <w:rPr>
                <w:rFonts w:ascii="Times New Roman" w:hAnsi="Times New Roman" w:cs="Times New Roman"/>
                <w:sz w:val="18"/>
                <w:szCs w:val="18"/>
              </w:rPr>
            </w:pPr>
            <w:r w:rsidRPr="00D90142">
              <w:rPr>
                <w:rFonts w:ascii="Times New Roman" w:hAnsi="Times New Roman" w:cs="Times New Roman"/>
                <w:sz w:val="18"/>
                <w:szCs w:val="18"/>
              </w:rPr>
              <w:t>3</w:t>
            </w:r>
          </w:p>
        </w:tc>
        <w:tc>
          <w:tcPr>
            <w:tcW w:w="3061" w:type="dxa"/>
          </w:tcPr>
          <w:p w:rsidR="006E0462" w:rsidRPr="00D90142" w:rsidRDefault="00971836" w:rsidP="00414CFA">
            <w:pPr>
              <w:jc w:val="center"/>
              <w:rPr>
                <w:rFonts w:ascii="Times New Roman" w:hAnsi="Times New Roman" w:cs="Times New Roman"/>
                <w:sz w:val="18"/>
                <w:szCs w:val="18"/>
              </w:rPr>
            </w:pPr>
            <w:r w:rsidRPr="00D90142">
              <w:rPr>
                <w:rFonts w:ascii="Times New Roman" w:hAnsi="Times New Roman" w:cs="Times New Roman"/>
                <w:sz w:val="18"/>
                <w:szCs w:val="18"/>
              </w:rPr>
              <w:t>Военно-полевые сборы\медицина</w:t>
            </w:r>
          </w:p>
        </w:tc>
      </w:tr>
      <w:tr w:rsidR="006E0462" w:rsidRPr="00D90142" w:rsidTr="00D90142">
        <w:tc>
          <w:tcPr>
            <w:tcW w:w="2147" w:type="dxa"/>
            <w:gridSpan w:val="2"/>
            <w:vMerge/>
          </w:tcPr>
          <w:p w:rsidR="006E0462" w:rsidRPr="00D90142" w:rsidRDefault="006E0462" w:rsidP="00414CFA">
            <w:pPr>
              <w:jc w:val="center"/>
              <w:rPr>
                <w:rFonts w:ascii="Times New Roman" w:hAnsi="Times New Roman" w:cs="Times New Roman"/>
                <w:sz w:val="18"/>
                <w:szCs w:val="18"/>
              </w:rPr>
            </w:pP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Экология </w:t>
            </w:r>
          </w:p>
        </w:tc>
        <w:tc>
          <w:tcPr>
            <w:tcW w:w="998" w:type="dxa"/>
          </w:tcPr>
          <w:p w:rsidR="006E0462" w:rsidRPr="00D90142" w:rsidRDefault="006E0462" w:rsidP="00414CFA">
            <w:pPr>
              <w:jc w:val="center"/>
              <w:rPr>
                <w:rFonts w:ascii="Times New Roman" w:hAnsi="Times New Roman" w:cs="Times New Roman"/>
                <w:sz w:val="18"/>
                <w:szCs w:val="18"/>
              </w:rPr>
            </w:pPr>
          </w:p>
        </w:tc>
        <w:tc>
          <w:tcPr>
            <w:tcW w:w="1654" w:type="dxa"/>
          </w:tcPr>
          <w:p w:rsidR="006E0462" w:rsidRPr="00D90142" w:rsidRDefault="006E0462" w:rsidP="00414CFA">
            <w:pPr>
              <w:jc w:val="center"/>
              <w:rPr>
                <w:rFonts w:ascii="Times New Roman" w:hAnsi="Times New Roman" w:cs="Times New Roman"/>
                <w:sz w:val="18"/>
                <w:szCs w:val="18"/>
              </w:rPr>
            </w:pPr>
          </w:p>
        </w:tc>
        <w:tc>
          <w:tcPr>
            <w:tcW w:w="3061" w:type="dxa"/>
          </w:tcPr>
          <w:p w:rsidR="006E0462" w:rsidRPr="00D90142" w:rsidRDefault="006E0462" w:rsidP="00414CFA">
            <w:pPr>
              <w:jc w:val="center"/>
              <w:rPr>
                <w:rFonts w:ascii="Times New Roman" w:hAnsi="Times New Roman" w:cs="Times New Roman"/>
                <w:sz w:val="18"/>
                <w:szCs w:val="18"/>
              </w:rPr>
            </w:pPr>
          </w:p>
        </w:tc>
      </w:tr>
      <w:tr w:rsidR="006E0462" w:rsidRPr="00D90142" w:rsidTr="00D90142">
        <w:tc>
          <w:tcPr>
            <w:tcW w:w="2147" w:type="dxa"/>
            <w:gridSpan w:val="2"/>
            <w:vMerge/>
          </w:tcPr>
          <w:p w:rsidR="006E0462" w:rsidRPr="00D90142" w:rsidRDefault="006E0462" w:rsidP="00414CFA">
            <w:pPr>
              <w:jc w:val="center"/>
              <w:rPr>
                <w:rFonts w:ascii="Times New Roman" w:hAnsi="Times New Roman" w:cs="Times New Roman"/>
                <w:sz w:val="18"/>
                <w:szCs w:val="18"/>
              </w:rPr>
            </w:pPr>
          </w:p>
        </w:tc>
        <w:tc>
          <w:tcPr>
            <w:tcW w:w="2822" w:type="dxa"/>
          </w:tcPr>
          <w:p w:rsidR="006E0462" w:rsidRPr="00D90142" w:rsidRDefault="006E0462" w:rsidP="00414CFA">
            <w:pPr>
              <w:jc w:val="center"/>
              <w:rPr>
                <w:rFonts w:ascii="Times New Roman" w:hAnsi="Times New Roman" w:cs="Times New Roman"/>
                <w:sz w:val="18"/>
                <w:szCs w:val="18"/>
              </w:rPr>
            </w:pPr>
            <w:r w:rsidRPr="00D90142">
              <w:rPr>
                <w:rFonts w:ascii="Times New Roman" w:hAnsi="Times New Roman" w:cs="Times New Roman"/>
                <w:sz w:val="18"/>
                <w:szCs w:val="18"/>
              </w:rPr>
              <w:t>Основы безопасности жизнедеятельности</w:t>
            </w:r>
          </w:p>
        </w:tc>
        <w:tc>
          <w:tcPr>
            <w:tcW w:w="998" w:type="dxa"/>
          </w:tcPr>
          <w:p w:rsidR="006E0462" w:rsidRPr="00D90142" w:rsidRDefault="00F25010" w:rsidP="00414CFA">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6E0462" w:rsidRPr="00D90142" w:rsidRDefault="00142C67" w:rsidP="00414CFA">
            <w:pPr>
              <w:jc w:val="center"/>
              <w:rPr>
                <w:rFonts w:ascii="Times New Roman" w:hAnsi="Times New Roman" w:cs="Times New Roman"/>
                <w:sz w:val="18"/>
                <w:szCs w:val="18"/>
              </w:rPr>
            </w:pPr>
            <w:r w:rsidRPr="00D90142">
              <w:rPr>
                <w:rFonts w:ascii="Times New Roman" w:hAnsi="Times New Roman" w:cs="Times New Roman"/>
                <w:sz w:val="18"/>
                <w:szCs w:val="18"/>
              </w:rPr>
              <w:t>1</w:t>
            </w:r>
          </w:p>
        </w:tc>
        <w:tc>
          <w:tcPr>
            <w:tcW w:w="3061" w:type="dxa"/>
          </w:tcPr>
          <w:p w:rsidR="006E0462" w:rsidRPr="00D90142" w:rsidRDefault="00971836" w:rsidP="00414CFA">
            <w:pPr>
              <w:jc w:val="center"/>
              <w:rPr>
                <w:rFonts w:ascii="Times New Roman" w:hAnsi="Times New Roman" w:cs="Times New Roman"/>
                <w:sz w:val="18"/>
                <w:szCs w:val="18"/>
              </w:rPr>
            </w:pPr>
            <w:r w:rsidRPr="00D90142">
              <w:rPr>
                <w:rFonts w:ascii="Times New Roman" w:hAnsi="Times New Roman" w:cs="Times New Roman"/>
                <w:sz w:val="18"/>
                <w:szCs w:val="18"/>
              </w:rPr>
              <w:t>Устный экзамен</w:t>
            </w:r>
          </w:p>
        </w:tc>
      </w:tr>
      <w:tr w:rsidR="006A7EFD" w:rsidRPr="00D90142" w:rsidTr="00D90142">
        <w:tc>
          <w:tcPr>
            <w:tcW w:w="2147" w:type="dxa"/>
            <w:gridSpan w:val="2"/>
          </w:tcPr>
          <w:p w:rsidR="006A7EFD" w:rsidRPr="00D90142" w:rsidRDefault="006A7EFD" w:rsidP="006A7EFD">
            <w:pPr>
              <w:jc w:val="center"/>
              <w:rPr>
                <w:rFonts w:ascii="Times New Roman" w:hAnsi="Times New Roman" w:cs="Times New Roman"/>
                <w:sz w:val="18"/>
                <w:szCs w:val="18"/>
              </w:rPr>
            </w:pPr>
          </w:p>
        </w:tc>
        <w:tc>
          <w:tcPr>
            <w:tcW w:w="2822" w:type="dxa"/>
          </w:tcPr>
          <w:p w:rsidR="006A7EFD" w:rsidRPr="00D90142" w:rsidRDefault="006A7EFD" w:rsidP="006A7EFD">
            <w:pPr>
              <w:jc w:val="center"/>
              <w:rPr>
                <w:rFonts w:ascii="Times New Roman" w:hAnsi="Times New Roman" w:cs="Times New Roman"/>
                <w:sz w:val="18"/>
                <w:szCs w:val="18"/>
              </w:rPr>
            </w:pPr>
            <w:r w:rsidRPr="00D90142">
              <w:rPr>
                <w:rFonts w:ascii="Times New Roman" w:hAnsi="Times New Roman" w:cs="Times New Roman"/>
                <w:sz w:val="18"/>
                <w:szCs w:val="18"/>
              </w:rPr>
              <w:t xml:space="preserve">Индивидуальный проект </w:t>
            </w:r>
          </w:p>
        </w:tc>
        <w:tc>
          <w:tcPr>
            <w:tcW w:w="998" w:type="dxa"/>
          </w:tcPr>
          <w:p w:rsidR="006A7EFD" w:rsidRPr="00D90142" w:rsidRDefault="00F25010" w:rsidP="006A7EFD">
            <w:pPr>
              <w:jc w:val="center"/>
              <w:rPr>
                <w:rFonts w:ascii="Times New Roman" w:hAnsi="Times New Roman" w:cs="Times New Roman"/>
                <w:sz w:val="18"/>
                <w:szCs w:val="18"/>
              </w:rPr>
            </w:pPr>
            <w:r w:rsidRPr="00D90142">
              <w:rPr>
                <w:rFonts w:ascii="Times New Roman" w:hAnsi="Times New Roman" w:cs="Times New Roman"/>
                <w:sz w:val="18"/>
                <w:szCs w:val="18"/>
              </w:rPr>
              <w:t xml:space="preserve">Б </w:t>
            </w:r>
          </w:p>
        </w:tc>
        <w:tc>
          <w:tcPr>
            <w:tcW w:w="1654" w:type="dxa"/>
          </w:tcPr>
          <w:p w:rsidR="006A7EFD" w:rsidRPr="00D90142" w:rsidRDefault="006A7EFD" w:rsidP="006A7EFD">
            <w:pPr>
              <w:jc w:val="center"/>
              <w:rPr>
                <w:rFonts w:ascii="Times New Roman" w:hAnsi="Times New Roman" w:cs="Times New Roman"/>
                <w:sz w:val="18"/>
                <w:szCs w:val="18"/>
              </w:rPr>
            </w:pPr>
            <w:r w:rsidRPr="00D90142">
              <w:rPr>
                <w:rFonts w:ascii="Times New Roman" w:hAnsi="Times New Roman" w:cs="Times New Roman"/>
                <w:sz w:val="18"/>
                <w:szCs w:val="18"/>
              </w:rPr>
              <w:t>1</w:t>
            </w:r>
          </w:p>
        </w:tc>
        <w:tc>
          <w:tcPr>
            <w:tcW w:w="3061" w:type="dxa"/>
          </w:tcPr>
          <w:p w:rsidR="006A7EFD" w:rsidRPr="00D90142" w:rsidRDefault="006A7EFD" w:rsidP="006A7EFD">
            <w:pPr>
              <w:jc w:val="center"/>
              <w:rPr>
                <w:rFonts w:ascii="Times New Roman" w:hAnsi="Times New Roman" w:cs="Times New Roman"/>
                <w:sz w:val="18"/>
                <w:szCs w:val="18"/>
              </w:rPr>
            </w:pPr>
          </w:p>
        </w:tc>
      </w:tr>
      <w:tr w:rsidR="00F25010" w:rsidRPr="00D90142" w:rsidTr="00682E21">
        <w:tc>
          <w:tcPr>
            <w:tcW w:w="10682" w:type="dxa"/>
            <w:gridSpan w:val="6"/>
          </w:tcPr>
          <w:p w:rsidR="00F25010" w:rsidRPr="00D90142" w:rsidRDefault="00F25010" w:rsidP="003358E6">
            <w:pPr>
              <w:jc w:val="center"/>
              <w:rPr>
                <w:rFonts w:ascii="Times New Roman" w:hAnsi="Times New Roman" w:cs="Times New Roman"/>
                <w:sz w:val="18"/>
                <w:szCs w:val="18"/>
              </w:rPr>
            </w:pPr>
            <w:r w:rsidRPr="00D90142">
              <w:rPr>
                <w:rFonts w:ascii="Times New Roman" w:hAnsi="Times New Roman" w:cs="Times New Roman"/>
                <w:b/>
                <w:i/>
                <w:sz w:val="18"/>
                <w:szCs w:val="18"/>
              </w:rPr>
              <w:t>Часть, формируемая участниками образовательных отношений</w:t>
            </w:r>
          </w:p>
        </w:tc>
      </w:tr>
      <w:tr w:rsidR="00D90142" w:rsidRPr="00D90142" w:rsidTr="00D90142">
        <w:tc>
          <w:tcPr>
            <w:tcW w:w="2130" w:type="dxa"/>
            <w:tcBorders>
              <w:right w:val="single" w:sz="4" w:space="0" w:color="auto"/>
            </w:tcBorders>
          </w:tcPr>
          <w:p w:rsidR="00D90142" w:rsidRPr="00D90142" w:rsidRDefault="00D90142" w:rsidP="003358E6">
            <w:pPr>
              <w:jc w:val="center"/>
              <w:rPr>
                <w:rFonts w:ascii="Times New Roman" w:hAnsi="Times New Roman" w:cs="Times New Roman"/>
                <w:sz w:val="18"/>
                <w:szCs w:val="18"/>
              </w:rPr>
            </w:pPr>
            <w:r w:rsidRPr="00D90142">
              <w:rPr>
                <w:rFonts w:ascii="Times New Roman" w:hAnsi="Times New Roman" w:cs="Times New Roman"/>
                <w:sz w:val="18"/>
                <w:szCs w:val="18"/>
              </w:rPr>
              <w:t>Русский язык и литература</w:t>
            </w:r>
          </w:p>
        </w:tc>
        <w:tc>
          <w:tcPr>
            <w:tcW w:w="2839" w:type="dxa"/>
            <w:gridSpan w:val="2"/>
            <w:tcBorders>
              <w:left w:val="single" w:sz="4" w:space="0" w:color="auto"/>
            </w:tcBorders>
          </w:tcPr>
          <w:p w:rsidR="00D90142" w:rsidRPr="00D90142" w:rsidRDefault="00D90142" w:rsidP="003358E6">
            <w:pPr>
              <w:jc w:val="center"/>
              <w:rPr>
                <w:rFonts w:ascii="Times New Roman" w:hAnsi="Times New Roman" w:cs="Times New Roman"/>
                <w:sz w:val="18"/>
                <w:szCs w:val="18"/>
              </w:rPr>
            </w:pPr>
            <w:r w:rsidRPr="00D90142">
              <w:rPr>
                <w:rFonts w:ascii="Times New Roman" w:hAnsi="Times New Roman" w:cs="Times New Roman"/>
                <w:sz w:val="18"/>
                <w:szCs w:val="18"/>
              </w:rPr>
              <w:t>Русский язык</w:t>
            </w:r>
          </w:p>
        </w:tc>
        <w:tc>
          <w:tcPr>
            <w:tcW w:w="998" w:type="dxa"/>
          </w:tcPr>
          <w:p w:rsidR="00D90142" w:rsidRPr="00D90142" w:rsidRDefault="00D90142" w:rsidP="003358E6">
            <w:pPr>
              <w:jc w:val="center"/>
              <w:rPr>
                <w:rFonts w:ascii="Times New Roman" w:hAnsi="Times New Roman" w:cs="Times New Roman"/>
                <w:sz w:val="18"/>
                <w:szCs w:val="18"/>
                <w:vertAlign w:val="superscript"/>
              </w:rPr>
            </w:pPr>
          </w:p>
        </w:tc>
        <w:tc>
          <w:tcPr>
            <w:tcW w:w="1654" w:type="dxa"/>
          </w:tcPr>
          <w:p w:rsidR="00D90142" w:rsidRPr="00D90142" w:rsidRDefault="00D90142" w:rsidP="003358E6">
            <w:pPr>
              <w:jc w:val="center"/>
              <w:rPr>
                <w:rFonts w:ascii="Times New Roman" w:hAnsi="Times New Roman" w:cs="Times New Roman"/>
                <w:sz w:val="18"/>
                <w:szCs w:val="18"/>
              </w:rPr>
            </w:pPr>
            <w:r w:rsidRPr="00D90142">
              <w:rPr>
                <w:rFonts w:ascii="Times New Roman" w:hAnsi="Times New Roman" w:cs="Times New Roman"/>
                <w:sz w:val="18"/>
                <w:szCs w:val="18"/>
              </w:rPr>
              <w:t>1</w:t>
            </w:r>
          </w:p>
        </w:tc>
        <w:tc>
          <w:tcPr>
            <w:tcW w:w="3061" w:type="dxa"/>
            <w:vMerge w:val="restart"/>
          </w:tcPr>
          <w:p w:rsidR="00D90142" w:rsidRPr="00D90142" w:rsidRDefault="00D90142" w:rsidP="00D90142">
            <w:pPr>
              <w:jc w:val="both"/>
              <w:rPr>
                <w:rFonts w:ascii="Times New Roman" w:hAnsi="Times New Roman" w:cs="Times New Roman"/>
                <w:sz w:val="18"/>
                <w:szCs w:val="18"/>
              </w:rPr>
            </w:pPr>
            <w:r w:rsidRPr="00D90142">
              <w:rPr>
                <w:rFonts w:ascii="Times New Roman" w:hAnsi="Times New Roman" w:cs="Times New Roman"/>
                <w:sz w:val="18"/>
                <w:szCs w:val="18"/>
              </w:rPr>
              <w:t xml:space="preserve">В соответствии с ФГОС СОО количество учебных занятий за 2 года на одного обучающегося составляет не менее 2170 часов (не </w:t>
            </w:r>
            <w:r w:rsidRPr="00D90142">
              <w:rPr>
                <w:rFonts w:ascii="Times New Roman" w:hAnsi="Times New Roman" w:cs="Times New Roman"/>
                <w:sz w:val="18"/>
                <w:szCs w:val="18"/>
              </w:rPr>
              <w:lastRenderedPageBreak/>
              <w:t>менее 31 часа в неделю) и не более 2590 часов (не более 37 часов в неделю).</w:t>
            </w:r>
          </w:p>
        </w:tc>
      </w:tr>
      <w:tr w:rsidR="00D90142" w:rsidRPr="00D90142" w:rsidTr="00D90142">
        <w:tc>
          <w:tcPr>
            <w:tcW w:w="2130" w:type="dxa"/>
            <w:tcBorders>
              <w:right w:val="single" w:sz="4" w:space="0" w:color="auto"/>
            </w:tcBorders>
          </w:tcPr>
          <w:p w:rsidR="00D90142" w:rsidRPr="00D90142" w:rsidRDefault="00D90142" w:rsidP="003358E6">
            <w:pPr>
              <w:jc w:val="center"/>
              <w:rPr>
                <w:rFonts w:ascii="Times New Roman" w:hAnsi="Times New Roman" w:cs="Times New Roman"/>
                <w:sz w:val="18"/>
                <w:szCs w:val="18"/>
              </w:rPr>
            </w:pPr>
            <w:r w:rsidRPr="00D90142">
              <w:rPr>
                <w:rFonts w:ascii="Times New Roman" w:hAnsi="Times New Roman" w:cs="Times New Roman"/>
                <w:sz w:val="18"/>
                <w:szCs w:val="18"/>
              </w:rPr>
              <w:t>Математика и информатика</w:t>
            </w:r>
          </w:p>
        </w:tc>
        <w:tc>
          <w:tcPr>
            <w:tcW w:w="2839" w:type="dxa"/>
            <w:gridSpan w:val="2"/>
            <w:tcBorders>
              <w:left w:val="single" w:sz="4" w:space="0" w:color="auto"/>
            </w:tcBorders>
          </w:tcPr>
          <w:p w:rsidR="00D90142" w:rsidRPr="00D90142" w:rsidRDefault="00D90142" w:rsidP="003358E6">
            <w:pPr>
              <w:jc w:val="center"/>
              <w:rPr>
                <w:rFonts w:ascii="Times New Roman" w:hAnsi="Times New Roman" w:cs="Times New Roman"/>
                <w:sz w:val="18"/>
                <w:szCs w:val="18"/>
              </w:rPr>
            </w:pPr>
            <w:r w:rsidRPr="00D90142">
              <w:rPr>
                <w:rFonts w:ascii="Times New Roman" w:hAnsi="Times New Roman" w:cs="Times New Roman"/>
                <w:sz w:val="18"/>
                <w:szCs w:val="18"/>
              </w:rPr>
              <w:t>Алгебра  и начала математического анализа</w:t>
            </w:r>
          </w:p>
        </w:tc>
        <w:tc>
          <w:tcPr>
            <w:tcW w:w="998" w:type="dxa"/>
          </w:tcPr>
          <w:p w:rsidR="00D90142" w:rsidRPr="00D90142" w:rsidRDefault="00D90142" w:rsidP="003358E6">
            <w:pPr>
              <w:jc w:val="center"/>
              <w:rPr>
                <w:rFonts w:ascii="Times New Roman" w:hAnsi="Times New Roman" w:cs="Times New Roman"/>
                <w:sz w:val="18"/>
                <w:szCs w:val="18"/>
                <w:vertAlign w:val="superscript"/>
              </w:rPr>
            </w:pPr>
          </w:p>
        </w:tc>
        <w:tc>
          <w:tcPr>
            <w:tcW w:w="1654" w:type="dxa"/>
          </w:tcPr>
          <w:p w:rsidR="00D90142" w:rsidRPr="00D90142" w:rsidRDefault="00D90142" w:rsidP="003358E6">
            <w:pPr>
              <w:jc w:val="center"/>
              <w:rPr>
                <w:rFonts w:ascii="Times New Roman" w:hAnsi="Times New Roman" w:cs="Times New Roman"/>
                <w:sz w:val="18"/>
                <w:szCs w:val="18"/>
              </w:rPr>
            </w:pPr>
            <w:r w:rsidRPr="00D90142">
              <w:rPr>
                <w:rFonts w:ascii="Times New Roman" w:hAnsi="Times New Roman" w:cs="Times New Roman"/>
                <w:sz w:val="18"/>
                <w:szCs w:val="18"/>
              </w:rPr>
              <w:t>1</w:t>
            </w:r>
          </w:p>
        </w:tc>
        <w:tc>
          <w:tcPr>
            <w:tcW w:w="3061" w:type="dxa"/>
            <w:vMerge/>
          </w:tcPr>
          <w:p w:rsidR="00D90142" w:rsidRPr="00D90142" w:rsidRDefault="00D90142" w:rsidP="003358E6">
            <w:pPr>
              <w:jc w:val="center"/>
              <w:rPr>
                <w:rFonts w:ascii="Times New Roman" w:hAnsi="Times New Roman" w:cs="Times New Roman"/>
                <w:sz w:val="18"/>
                <w:szCs w:val="18"/>
              </w:rPr>
            </w:pPr>
          </w:p>
        </w:tc>
      </w:tr>
      <w:tr w:rsidR="00D90142" w:rsidRPr="00D90142" w:rsidTr="00D90142">
        <w:tc>
          <w:tcPr>
            <w:tcW w:w="5967" w:type="dxa"/>
            <w:gridSpan w:val="4"/>
            <w:shd w:val="clear" w:color="auto" w:fill="FDE9D9" w:themeFill="accent6" w:themeFillTint="33"/>
          </w:tcPr>
          <w:p w:rsidR="00D90142" w:rsidRPr="00D90142" w:rsidRDefault="00D90142" w:rsidP="003358E6">
            <w:pPr>
              <w:jc w:val="center"/>
              <w:rPr>
                <w:rFonts w:ascii="Times New Roman" w:hAnsi="Times New Roman" w:cs="Times New Roman"/>
                <w:b/>
                <w:sz w:val="18"/>
                <w:szCs w:val="18"/>
              </w:rPr>
            </w:pPr>
            <w:r w:rsidRPr="00D90142">
              <w:rPr>
                <w:rFonts w:ascii="Times New Roman" w:hAnsi="Times New Roman" w:cs="Times New Roman"/>
                <w:b/>
                <w:bCs/>
                <w:sz w:val="18"/>
                <w:szCs w:val="18"/>
              </w:rPr>
              <w:lastRenderedPageBreak/>
              <w:t>Максимальный объём нагрузки при 5-дневной учебной неделе</w:t>
            </w:r>
          </w:p>
        </w:tc>
        <w:tc>
          <w:tcPr>
            <w:tcW w:w="1654" w:type="dxa"/>
            <w:shd w:val="clear" w:color="auto" w:fill="FDE9D9" w:themeFill="accent6" w:themeFillTint="33"/>
          </w:tcPr>
          <w:p w:rsidR="00D90142" w:rsidRPr="00D90142" w:rsidRDefault="00D90142" w:rsidP="003358E6">
            <w:pPr>
              <w:jc w:val="center"/>
              <w:rPr>
                <w:rFonts w:ascii="Times New Roman" w:hAnsi="Times New Roman" w:cs="Times New Roman"/>
                <w:b/>
                <w:sz w:val="18"/>
                <w:szCs w:val="18"/>
              </w:rPr>
            </w:pPr>
            <w:r w:rsidRPr="00D90142">
              <w:rPr>
                <w:rFonts w:ascii="Times New Roman" w:hAnsi="Times New Roman" w:cs="Times New Roman"/>
                <w:b/>
                <w:sz w:val="18"/>
                <w:szCs w:val="18"/>
              </w:rPr>
              <w:t>34\ 1156 ч (за год)</w:t>
            </w:r>
          </w:p>
        </w:tc>
        <w:tc>
          <w:tcPr>
            <w:tcW w:w="3061" w:type="dxa"/>
            <w:vMerge/>
            <w:shd w:val="clear" w:color="auto" w:fill="FDE9D9" w:themeFill="accent6" w:themeFillTint="33"/>
          </w:tcPr>
          <w:p w:rsidR="00D90142" w:rsidRPr="00D90142" w:rsidRDefault="00D90142" w:rsidP="003358E6">
            <w:pPr>
              <w:jc w:val="center"/>
              <w:rPr>
                <w:rFonts w:ascii="Times New Roman" w:hAnsi="Times New Roman" w:cs="Times New Roman"/>
                <w:b/>
                <w:sz w:val="18"/>
                <w:szCs w:val="18"/>
              </w:rPr>
            </w:pPr>
          </w:p>
        </w:tc>
      </w:tr>
      <w:tr w:rsidR="00971836" w:rsidRPr="00D90142" w:rsidTr="000F60E9">
        <w:tc>
          <w:tcPr>
            <w:tcW w:w="10682" w:type="dxa"/>
            <w:gridSpan w:val="6"/>
            <w:shd w:val="clear" w:color="auto" w:fill="FDE9D9" w:themeFill="accent6" w:themeFillTint="33"/>
          </w:tcPr>
          <w:p w:rsidR="00971836" w:rsidRPr="00D90142" w:rsidRDefault="00971836" w:rsidP="003358E6">
            <w:pPr>
              <w:jc w:val="center"/>
              <w:rPr>
                <w:rFonts w:ascii="Times New Roman" w:hAnsi="Times New Roman" w:cs="Times New Roman"/>
                <w:b/>
                <w:sz w:val="18"/>
                <w:szCs w:val="18"/>
              </w:rPr>
            </w:pPr>
            <w:r w:rsidRPr="00D90142">
              <w:rPr>
                <w:rFonts w:ascii="Times New Roman" w:hAnsi="Times New Roman" w:cs="Times New Roman"/>
                <w:b/>
                <w:sz w:val="18"/>
                <w:szCs w:val="18"/>
              </w:rPr>
              <w:lastRenderedPageBreak/>
              <w:t>Внеурочная деятельность</w:t>
            </w:r>
          </w:p>
        </w:tc>
      </w:tr>
      <w:tr w:rsidR="00D90142" w:rsidRPr="00D90142" w:rsidTr="00D90142">
        <w:tc>
          <w:tcPr>
            <w:tcW w:w="2147" w:type="dxa"/>
            <w:gridSpan w:val="2"/>
            <w:tcBorders>
              <w:right w:val="single" w:sz="4" w:space="0" w:color="auto"/>
            </w:tcBorders>
            <w:shd w:val="clear" w:color="auto" w:fill="auto"/>
          </w:tcPr>
          <w:p w:rsidR="00D90142" w:rsidRPr="00D90142" w:rsidRDefault="00D90142" w:rsidP="00FA0E2B">
            <w:pPr>
              <w:ind w:left="57" w:right="57"/>
              <w:rPr>
                <w:rFonts w:ascii="Times New Roman" w:eastAsia="Calibri" w:hAnsi="Times New Roman" w:cs="Times New Roman"/>
                <w:b/>
                <w:sz w:val="18"/>
                <w:szCs w:val="18"/>
              </w:rPr>
            </w:pPr>
            <w:r w:rsidRPr="00D90142">
              <w:rPr>
                <w:rFonts w:ascii="Times New Roman" w:eastAsia="Calibri" w:hAnsi="Times New Roman" w:cs="Times New Roman"/>
                <w:sz w:val="18"/>
                <w:szCs w:val="18"/>
              </w:rPr>
              <w:t>Спортивно-оздоровительное</w:t>
            </w:r>
          </w:p>
        </w:tc>
        <w:tc>
          <w:tcPr>
            <w:tcW w:w="2822" w:type="dxa"/>
            <w:tcBorders>
              <w:left w:val="single" w:sz="4" w:space="0" w:color="auto"/>
            </w:tcBorders>
            <w:shd w:val="clear" w:color="auto" w:fill="auto"/>
          </w:tcPr>
          <w:p w:rsidR="00D90142" w:rsidRPr="00D90142" w:rsidRDefault="00D90142" w:rsidP="00FA0E2B">
            <w:pPr>
              <w:tabs>
                <w:tab w:val="left" w:pos="993"/>
              </w:tabs>
              <w:rPr>
                <w:rFonts w:ascii="Times New Roman" w:hAnsi="Times New Roman" w:cs="Times New Roman"/>
                <w:sz w:val="18"/>
                <w:szCs w:val="18"/>
              </w:rPr>
            </w:pPr>
            <w:r w:rsidRPr="00D90142">
              <w:rPr>
                <w:rFonts w:ascii="Times New Roman" w:eastAsia="Calibri" w:hAnsi="Times New Roman" w:cs="Times New Roman"/>
                <w:sz w:val="18"/>
                <w:szCs w:val="18"/>
              </w:rPr>
              <w:t xml:space="preserve">Шахматный клуб </w:t>
            </w:r>
            <w:r w:rsidRPr="00D90142">
              <w:rPr>
                <w:rFonts w:ascii="Times New Roman" w:eastAsia="Calibri" w:hAnsi="Times New Roman" w:cs="Times New Roman"/>
                <w:i/>
                <w:sz w:val="18"/>
                <w:szCs w:val="18"/>
              </w:rPr>
              <w:t>(в рамках Центра «Точка роста»)</w:t>
            </w:r>
          </w:p>
        </w:tc>
        <w:tc>
          <w:tcPr>
            <w:tcW w:w="998" w:type="dxa"/>
            <w:shd w:val="clear" w:color="auto" w:fill="auto"/>
          </w:tcPr>
          <w:p w:rsidR="00D90142" w:rsidRPr="00D90142" w:rsidRDefault="00D90142" w:rsidP="00FA0E2B">
            <w:pPr>
              <w:jc w:val="center"/>
              <w:rPr>
                <w:rFonts w:ascii="Times New Roman" w:hAnsi="Times New Roman" w:cs="Times New Roman"/>
                <w:sz w:val="18"/>
                <w:szCs w:val="18"/>
              </w:rPr>
            </w:pPr>
          </w:p>
        </w:tc>
        <w:tc>
          <w:tcPr>
            <w:tcW w:w="1654" w:type="dxa"/>
            <w:shd w:val="clear" w:color="auto" w:fill="auto"/>
          </w:tcPr>
          <w:p w:rsidR="00D90142" w:rsidRPr="00D90142" w:rsidRDefault="00D90142" w:rsidP="00FA0E2B">
            <w:pPr>
              <w:jc w:val="center"/>
              <w:rPr>
                <w:rFonts w:ascii="Times New Roman" w:hAnsi="Times New Roman" w:cs="Times New Roman"/>
                <w:sz w:val="18"/>
                <w:szCs w:val="18"/>
              </w:rPr>
            </w:pPr>
            <w:r w:rsidRPr="00D90142">
              <w:rPr>
                <w:rFonts w:ascii="Times New Roman" w:hAnsi="Times New Roman" w:cs="Times New Roman"/>
                <w:sz w:val="18"/>
                <w:szCs w:val="18"/>
              </w:rPr>
              <w:t>1</w:t>
            </w:r>
          </w:p>
        </w:tc>
        <w:tc>
          <w:tcPr>
            <w:tcW w:w="3061" w:type="dxa"/>
            <w:vMerge w:val="restart"/>
            <w:shd w:val="clear" w:color="auto" w:fill="auto"/>
          </w:tcPr>
          <w:p w:rsidR="00D90142" w:rsidRPr="00D90142" w:rsidRDefault="00D90142" w:rsidP="00FA0E2B">
            <w:pPr>
              <w:jc w:val="center"/>
              <w:rPr>
                <w:rFonts w:ascii="Times New Roman" w:hAnsi="Times New Roman" w:cs="Times New Roman"/>
                <w:sz w:val="18"/>
                <w:szCs w:val="18"/>
              </w:rPr>
            </w:pPr>
            <w:r w:rsidRPr="001731DD">
              <w:rPr>
                <w:rFonts w:ascii="Times New Roman" w:eastAsia="Calibri" w:hAnsi="Times New Roman" w:cs="Times New Roman"/>
                <w:sz w:val="16"/>
                <w:szCs w:val="16"/>
              </w:rPr>
              <w:t xml:space="preserve">Внеурочной деятельностью </w:t>
            </w:r>
            <w:r>
              <w:rPr>
                <w:rFonts w:ascii="Times New Roman" w:eastAsia="Calibri" w:hAnsi="Times New Roman" w:cs="Times New Roman"/>
                <w:sz w:val="16"/>
                <w:szCs w:val="16"/>
              </w:rPr>
              <w:t xml:space="preserve">охвачены 100% обучающихся 10 </w:t>
            </w:r>
            <w:r w:rsidRPr="001731DD">
              <w:rPr>
                <w:rFonts w:ascii="Times New Roman" w:eastAsia="Calibri" w:hAnsi="Times New Roman" w:cs="Times New Roman"/>
                <w:sz w:val="16"/>
                <w:szCs w:val="16"/>
              </w:rPr>
              <w:t xml:space="preserve">классов. План внеурочной деятельности состоит из двух частей - это </w:t>
            </w:r>
            <w:r w:rsidRPr="001731DD">
              <w:rPr>
                <w:rFonts w:ascii="Times New Roman" w:eastAsia="Calibri" w:hAnsi="Times New Roman" w:cs="Times New Roman"/>
                <w:b/>
                <w:sz w:val="16"/>
                <w:szCs w:val="16"/>
              </w:rPr>
              <w:t>регулярные (5ч) и нерегулярные (3ч) занятия</w:t>
            </w:r>
            <w:r w:rsidRPr="001731DD">
              <w:rPr>
                <w:rFonts w:ascii="Times New Roman" w:eastAsia="Calibri" w:hAnsi="Times New Roman" w:cs="Times New Roman"/>
                <w:sz w:val="16"/>
                <w:szCs w:val="16"/>
              </w:rPr>
              <w:t xml:space="preserve">. </w:t>
            </w:r>
            <w:r w:rsidRPr="001731DD">
              <w:rPr>
                <w:rFonts w:ascii="Times New Roman" w:eastAsia="Calibri" w:hAnsi="Times New Roman" w:cs="Times New Roman"/>
                <w:b/>
                <w:sz w:val="16"/>
                <w:szCs w:val="16"/>
              </w:rPr>
              <w:t>Регулярные занятия</w:t>
            </w:r>
            <w:r w:rsidRPr="001731DD">
              <w:rPr>
                <w:rFonts w:ascii="Times New Roman" w:eastAsia="Calibri" w:hAnsi="Times New Roman" w:cs="Times New Roman"/>
                <w:sz w:val="16"/>
                <w:szCs w:val="16"/>
              </w:rPr>
              <w:t xml:space="preserve"> проводятся 1 час в неделю по каждому направлению согласно </w:t>
            </w:r>
            <w:proofErr w:type="gramStart"/>
            <w:r w:rsidRPr="001731DD">
              <w:rPr>
                <w:rFonts w:ascii="Times New Roman" w:eastAsia="Calibri" w:hAnsi="Times New Roman" w:cs="Times New Roman"/>
                <w:sz w:val="16"/>
                <w:szCs w:val="16"/>
              </w:rPr>
              <w:t>расписанию</w:t>
            </w:r>
            <w:proofErr w:type="gramEnd"/>
            <w:r w:rsidRPr="001731DD">
              <w:rPr>
                <w:rFonts w:ascii="Times New Roman" w:eastAsia="Calibri" w:hAnsi="Times New Roman" w:cs="Times New Roman"/>
                <w:sz w:val="16"/>
                <w:szCs w:val="16"/>
              </w:rPr>
              <w:t xml:space="preserve"> с отражением в журнале внеурочной деятельности. В целях реализации программы духовно-нравственного развития в единстве урочной, внеурочной и внешкольной деятельности, в совместной педагогической работе школы, семьи и других институтов общества  3 часа внеурочной деятельности </w:t>
            </w:r>
            <w:r w:rsidRPr="001731DD">
              <w:rPr>
                <w:rFonts w:ascii="Times New Roman" w:eastAsia="Calibri" w:hAnsi="Times New Roman" w:cs="Times New Roman"/>
                <w:b/>
                <w:sz w:val="16"/>
                <w:szCs w:val="16"/>
              </w:rPr>
              <w:t>(нерегулярные занятия)</w:t>
            </w:r>
            <w:r w:rsidRPr="001731DD">
              <w:rPr>
                <w:rFonts w:ascii="Times New Roman" w:eastAsia="Calibri" w:hAnsi="Times New Roman" w:cs="Times New Roman"/>
                <w:sz w:val="16"/>
                <w:szCs w:val="16"/>
              </w:rPr>
              <w:t xml:space="preserve"> могут быть реализованы как в течение учебной недели, так и в период каникул</w:t>
            </w:r>
          </w:p>
        </w:tc>
      </w:tr>
      <w:tr w:rsidR="00D90142" w:rsidRPr="00D90142" w:rsidTr="00D90142">
        <w:tc>
          <w:tcPr>
            <w:tcW w:w="2147" w:type="dxa"/>
            <w:gridSpan w:val="2"/>
            <w:tcBorders>
              <w:right w:val="single" w:sz="4" w:space="0" w:color="auto"/>
            </w:tcBorders>
            <w:shd w:val="clear" w:color="auto" w:fill="auto"/>
          </w:tcPr>
          <w:p w:rsidR="00D90142" w:rsidRPr="00D90142" w:rsidRDefault="00D90142" w:rsidP="00FA0E2B">
            <w:pPr>
              <w:ind w:left="57" w:right="57"/>
              <w:rPr>
                <w:rFonts w:ascii="Times New Roman" w:eastAsia="Calibri" w:hAnsi="Times New Roman" w:cs="Times New Roman"/>
                <w:sz w:val="18"/>
                <w:szCs w:val="18"/>
              </w:rPr>
            </w:pPr>
            <w:r w:rsidRPr="00D90142">
              <w:rPr>
                <w:rFonts w:ascii="Times New Roman" w:eastAsia="Calibri" w:hAnsi="Times New Roman" w:cs="Times New Roman"/>
                <w:sz w:val="18"/>
                <w:szCs w:val="18"/>
              </w:rPr>
              <w:t>Обще-интеллектуальное</w:t>
            </w:r>
          </w:p>
        </w:tc>
        <w:tc>
          <w:tcPr>
            <w:tcW w:w="2822" w:type="dxa"/>
            <w:tcBorders>
              <w:left w:val="single" w:sz="4" w:space="0" w:color="auto"/>
            </w:tcBorders>
            <w:shd w:val="clear" w:color="auto" w:fill="auto"/>
          </w:tcPr>
          <w:p w:rsidR="00D90142" w:rsidRPr="00D90142" w:rsidRDefault="00D90142" w:rsidP="00FA0E2B">
            <w:pPr>
              <w:tabs>
                <w:tab w:val="left" w:pos="993"/>
              </w:tabs>
              <w:rPr>
                <w:rFonts w:ascii="Times New Roman" w:hAnsi="Times New Roman" w:cs="Times New Roman"/>
                <w:bCs/>
                <w:sz w:val="18"/>
                <w:szCs w:val="18"/>
              </w:rPr>
            </w:pPr>
            <w:r w:rsidRPr="00D90142">
              <w:rPr>
                <w:rFonts w:ascii="Times New Roman" w:hAnsi="Times New Roman" w:cs="Times New Roman"/>
                <w:bCs/>
                <w:sz w:val="18"/>
                <w:szCs w:val="18"/>
              </w:rPr>
              <w:t>Основы финансовой грамотности</w:t>
            </w:r>
          </w:p>
        </w:tc>
        <w:tc>
          <w:tcPr>
            <w:tcW w:w="998" w:type="dxa"/>
            <w:shd w:val="clear" w:color="auto" w:fill="auto"/>
          </w:tcPr>
          <w:p w:rsidR="00D90142" w:rsidRPr="00D90142" w:rsidRDefault="00D90142" w:rsidP="00FA0E2B">
            <w:pPr>
              <w:jc w:val="center"/>
              <w:rPr>
                <w:rFonts w:ascii="Times New Roman" w:hAnsi="Times New Roman" w:cs="Times New Roman"/>
                <w:sz w:val="18"/>
                <w:szCs w:val="18"/>
              </w:rPr>
            </w:pPr>
          </w:p>
        </w:tc>
        <w:tc>
          <w:tcPr>
            <w:tcW w:w="1654" w:type="dxa"/>
            <w:shd w:val="clear" w:color="auto" w:fill="auto"/>
          </w:tcPr>
          <w:p w:rsidR="00D90142" w:rsidRPr="00D90142" w:rsidRDefault="00D90142" w:rsidP="00FA0E2B">
            <w:pPr>
              <w:jc w:val="center"/>
              <w:rPr>
                <w:rFonts w:ascii="Times New Roman" w:hAnsi="Times New Roman" w:cs="Times New Roman"/>
                <w:sz w:val="18"/>
                <w:szCs w:val="18"/>
              </w:rPr>
            </w:pPr>
            <w:r w:rsidRPr="00D90142">
              <w:rPr>
                <w:rFonts w:ascii="Times New Roman" w:hAnsi="Times New Roman" w:cs="Times New Roman"/>
                <w:sz w:val="18"/>
                <w:szCs w:val="18"/>
              </w:rPr>
              <w:t>1</w:t>
            </w:r>
          </w:p>
        </w:tc>
        <w:tc>
          <w:tcPr>
            <w:tcW w:w="3061" w:type="dxa"/>
            <w:vMerge/>
            <w:shd w:val="clear" w:color="auto" w:fill="auto"/>
          </w:tcPr>
          <w:p w:rsidR="00D90142" w:rsidRPr="00D90142" w:rsidRDefault="00D90142" w:rsidP="00FA0E2B">
            <w:pPr>
              <w:jc w:val="center"/>
              <w:rPr>
                <w:rFonts w:ascii="Times New Roman" w:hAnsi="Times New Roman" w:cs="Times New Roman"/>
                <w:sz w:val="18"/>
                <w:szCs w:val="18"/>
              </w:rPr>
            </w:pPr>
          </w:p>
        </w:tc>
      </w:tr>
      <w:tr w:rsidR="00D90142" w:rsidRPr="00D90142" w:rsidTr="00D90142">
        <w:tc>
          <w:tcPr>
            <w:tcW w:w="2147" w:type="dxa"/>
            <w:gridSpan w:val="2"/>
            <w:tcBorders>
              <w:right w:val="single" w:sz="4" w:space="0" w:color="auto"/>
            </w:tcBorders>
            <w:shd w:val="clear" w:color="auto" w:fill="auto"/>
          </w:tcPr>
          <w:p w:rsidR="00D90142" w:rsidRPr="00D90142" w:rsidRDefault="00D90142" w:rsidP="00FA0E2B">
            <w:pPr>
              <w:ind w:left="57" w:right="57"/>
              <w:rPr>
                <w:rFonts w:ascii="Times New Roman" w:eastAsia="Calibri" w:hAnsi="Times New Roman" w:cs="Times New Roman"/>
                <w:b/>
                <w:sz w:val="18"/>
                <w:szCs w:val="18"/>
              </w:rPr>
            </w:pPr>
            <w:r w:rsidRPr="00D90142">
              <w:rPr>
                <w:rFonts w:ascii="Times New Roman" w:eastAsia="Calibri" w:hAnsi="Times New Roman" w:cs="Times New Roman"/>
                <w:sz w:val="18"/>
                <w:szCs w:val="18"/>
              </w:rPr>
              <w:t>Техническое</w:t>
            </w:r>
          </w:p>
        </w:tc>
        <w:tc>
          <w:tcPr>
            <w:tcW w:w="2822" w:type="dxa"/>
            <w:tcBorders>
              <w:left w:val="single" w:sz="4" w:space="0" w:color="auto"/>
            </w:tcBorders>
            <w:shd w:val="clear" w:color="auto" w:fill="auto"/>
          </w:tcPr>
          <w:p w:rsidR="00D90142" w:rsidRPr="00D90142" w:rsidRDefault="00D90142" w:rsidP="00FA0E2B">
            <w:pPr>
              <w:rPr>
                <w:rFonts w:ascii="Times New Roman" w:hAnsi="Times New Roman" w:cs="Times New Roman"/>
                <w:bCs/>
                <w:sz w:val="18"/>
                <w:szCs w:val="18"/>
              </w:rPr>
            </w:pPr>
            <w:r w:rsidRPr="00D90142">
              <w:rPr>
                <w:rFonts w:ascii="Times New Roman" w:hAnsi="Times New Roman" w:cs="Times New Roman"/>
                <w:bCs/>
                <w:sz w:val="18"/>
                <w:szCs w:val="18"/>
              </w:rPr>
              <w:t>творческая лаборатория «Прикладная информатика и робототехника»</w:t>
            </w:r>
            <w:r w:rsidRPr="00D90142">
              <w:rPr>
                <w:rFonts w:ascii="Times New Roman" w:eastAsia="Calibri" w:hAnsi="Times New Roman" w:cs="Times New Roman"/>
                <w:i/>
                <w:sz w:val="18"/>
                <w:szCs w:val="18"/>
              </w:rPr>
              <w:t xml:space="preserve"> (в рамках Центра «Точка роста»)</w:t>
            </w:r>
          </w:p>
        </w:tc>
        <w:tc>
          <w:tcPr>
            <w:tcW w:w="998" w:type="dxa"/>
            <w:shd w:val="clear" w:color="auto" w:fill="auto"/>
          </w:tcPr>
          <w:p w:rsidR="00D90142" w:rsidRPr="00D90142" w:rsidRDefault="00D90142" w:rsidP="00FA0E2B">
            <w:pPr>
              <w:jc w:val="center"/>
              <w:rPr>
                <w:rFonts w:ascii="Times New Roman" w:hAnsi="Times New Roman" w:cs="Times New Roman"/>
                <w:sz w:val="18"/>
                <w:szCs w:val="18"/>
              </w:rPr>
            </w:pPr>
          </w:p>
        </w:tc>
        <w:tc>
          <w:tcPr>
            <w:tcW w:w="1654" w:type="dxa"/>
            <w:shd w:val="clear" w:color="auto" w:fill="auto"/>
          </w:tcPr>
          <w:p w:rsidR="00D90142" w:rsidRPr="00D90142" w:rsidRDefault="00D90142" w:rsidP="00FA0E2B">
            <w:pPr>
              <w:jc w:val="center"/>
              <w:rPr>
                <w:rFonts w:ascii="Times New Roman" w:hAnsi="Times New Roman" w:cs="Times New Roman"/>
                <w:sz w:val="18"/>
                <w:szCs w:val="18"/>
              </w:rPr>
            </w:pPr>
            <w:r w:rsidRPr="00D90142">
              <w:rPr>
                <w:rFonts w:ascii="Times New Roman" w:hAnsi="Times New Roman" w:cs="Times New Roman"/>
                <w:sz w:val="18"/>
                <w:szCs w:val="18"/>
              </w:rPr>
              <w:t>1</w:t>
            </w:r>
          </w:p>
        </w:tc>
        <w:tc>
          <w:tcPr>
            <w:tcW w:w="3061" w:type="dxa"/>
            <w:vMerge/>
            <w:shd w:val="clear" w:color="auto" w:fill="auto"/>
          </w:tcPr>
          <w:p w:rsidR="00D90142" w:rsidRPr="00D90142" w:rsidRDefault="00D90142" w:rsidP="00FA0E2B">
            <w:pPr>
              <w:jc w:val="center"/>
              <w:rPr>
                <w:rFonts w:ascii="Times New Roman" w:hAnsi="Times New Roman" w:cs="Times New Roman"/>
                <w:sz w:val="18"/>
                <w:szCs w:val="18"/>
              </w:rPr>
            </w:pPr>
          </w:p>
        </w:tc>
      </w:tr>
      <w:tr w:rsidR="00D90142" w:rsidRPr="00D90142" w:rsidTr="00D90142">
        <w:tc>
          <w:tcPr>
            <w:tcW w:w="2147" w:type="dxa"/>
            <w:gridSpan w:val="2"/>
            <w:tcBorders>
              <w:right w:val="single" w:sz="4" w:space="0" w:color="auto"/>
            </w:tcBorders>
            <w:shd w:val="clear" w:color="auto" w:fill="auto"/>
          </w:tcPr>
          <w:p w:rsidR="00D90142" w:rsidRPr="00D90142" w:rsidRDefault="00D90142" w:rsidP="00FA0E2B">
            <w:pPr>
              <w:ind w:left="57" w:right="57"/>
              <w:rPr>
                <w:rFonts w:ascii="Times New Roman" w:eastAsia="Calibri" w:hAnsi="Times New Roman" w:cs="Times New Roman"/>
                <w:sz w:val="18"/>
                <w:szCs w:val="18"/>
              </w:rPr>
            </w:pPr>
            <w:r w:rsidRPr="00D90142">
              <w:rPr>
                <w:rFonts w:ascii="Times New Roman" w:eastAsia="Calibri" w:hAnsi="Times New Roman" w:cs="Times New Roman"/>
                <w:sz w:val="18"/>
                <w:szCs w:val="18"/>
              </w:rPr>
              <w:t>Общекультурное</w:t>
            </w:r>
          </w:p>
        </w:tc>
        <w:tc>
          <w:tcPr>
            <w:tcW w:w="2822" w:type="dxa"/>
            <w:tcBorders>
              <w:left w:val="single" w:sz="4" w:space="0" w:color="auto"/>
            </w:tcBorders>
            <w:shd w:val="clear" w:color="auto" w:fill="auto"/>
          </w:tcPr>
          <w:p w:rsidR="00D90142" w:rsidRPr="00D90142" w:rsidRDefault="00D90142" w:rsidP="00FA0E2B">
            <w:pPr>
              <w:rPr>
                <w:rFonts w:ascii="Times New Roman" w:hAnsi="Times New Roman" w:cs="Times New Roman"/>
                <w:bCs/>
                <w:sz w:val="18"/>
                <w:szCs w:val="18"/>
              </w:rPr>
            </w:pPr>
          </w:p>
        </w:tc>
        <w:tc>
          <w:tcPr>
            <w:tcW w:w="998" w:type="dxa"/>
            <w:shd w:val="clear" w:color="auto" w:fill="auto"/>
          </w:tcPr>
          <w:p w:rsidR="00D90142" w:rsidRPr="00D90142" w:rsidRDefault="00D90142" w:rsidP="00FA0E2B">
            <w:pPr>
              <w:jc w:val="center"/>
              <w:rPr>
                <w:rFonts w:ascii="Times New Roman" w:hAnsi="Times New Roman" w:cs="Times New Roman"/>
                <w:sz w:val="18"/>
                <w:szCs w:val="18"/>
              </w:rPr>
            </w:pPr>
          </w:p>
        </w:tc>
        <w:tc>
          <w:tcPr>
            <w:tcW w:w="1654" w:type="dxa"/>
            <w:shd w:val="clear" w:color="auto" w:fill="auto"/>
          </w:tcPr>
          <w:p w:rsidR="00D90142" w:rsidRPr="00D90142" w:rsidRDefault="00D90142" w:rsidP="00FA0E2B">
            <w:pPr>
              <w:jc w:val="center"/>
              <w:rPr>
                <w:rFonts w:ascii="Times New Roman" w:hAnsi="Times New Roman" w:cs="Times New Roman"/>
                <w:sz w:val="18"/>
                <w:szCs w:val="18"/>
              </w:rPr>
            </w:pPr>
            <w:r w:rsidRPr="00D90142">
              <w:rPr>
                <w:rFonts w:ascii="Times New Roman" w:hAnsi="Times New Roman" w:cs="Times New Roman"/>
                <w:sz w:val="18"/>
                <w:szCs w:val="18"/>
              </w:rPr>
              <w:t>1</w:t>
            </w:r>
          </w:p>
        </w:tc>
        <w:tc>
          <w:tcPr>
            <w:tcW w:w="3061" w:type="dxa"/>
            <w:vMerge/>
            <w:shd w:val="clear" w:color="auto" w:fill="auto"/>
          </w:tcPr>
          <w:p w:rsidR="00D90142" w:rsidRPr="00D90142" w:rsidRDefault="00D90142" w:rsidP="00FA0E2B">
            <w:pPr>
              <w:jc w:val="center"/>
              <w:rPr>
                <w:rFonts w:ascii="Times New Roman" w:hAnsi="Times New Roman" w:cs="Times New Roman"/>
                <w:sz w:val="18"/>
                <w:szCs w:val="18"/>
              </w:rPr>
            </w:pPr>
          </w:p>
        </w:tc>
      </w:tr>
      <w:tr w:rsidR="00D90142" w:rsidRPr="00D90142" w:rsidTr="00D90142">
        <w:tc>
          <w:tcPr>
            <w:tcW w:w="2147" w:type="dxa"/>
            <w:gridSpan w:val="2"/>
            <w:tcBorders>
              <w:right w:val="single" w:sz="4" w:space="0" w:color="auto"/>
            </w:tcBorders>
            <w:shd w:val="clear" w:color="auto" w:fill="auto"/>
          </w:tcPr>
          <w:p w:rsidR="00D90142" w:rsidRPr="00D90142" w:rsidRDefault="00D90142" w:rsidP="00FA0E2B">
            <w:pPr>
              <w:ind w:left="57" w:right="57"/>
              <w:rPr>
                <w:rFonts w:ascii="Times New Roman" w:eastAsia="Calibri" w:hAnsi="Times New Roman" w:cs="Times New Roman"/>
                <w:sz w:val="18"/>
                <w:szCs w:val="18"/>
              </w:rPr>
            </w:pPr>
            <w:r w:rsidRPr="00D90142">
              <w:rPr>
                <w:rFonts w:ascii="Times New Roman" w:eastAsia="Calibri" w:hAnsi="Times New Roman" w:cs="Times New Roman"/>
                <w:sz w:val="18"/>
                <w:szCs w:val="18"/>
              </w:rPr>
              <w:t xml:space="preserve">Социальное </w:t>
            </w:r>
          </w:p>
        </w:tc>
        <w:tc>
          <w:tcPr>
            <w:tcW w:w="2822" w:type="dxa"/>
            <w:tcBorders>
              <w:left w:val="single" w:sz="4" w:space="0" w:color="auto"/>
            </w:tcBorders>
            <w:shd w:val="clear" w:color="auto" w:fill="auto"/>
          </w:tcPr>
          <w:p w:rsidR="00D90142" w:rsidRPr="00D90142" w:rsidRDefault="00D90142" w:rsidP="00FA0E2B">
            <w:pPr>
              <w:rPr>
                <w:rFonts w:ascii="Times New Roman" w:hAnsi="Times New Roman" w:cs="Times New Roman"/>
                <w:bCs/>
                <w:sz w:val="18"/>
                <w:szCs w:val="18"/>
              </w:rPr>
            </w:pPr>
            <w:r w:rsidRPr="00D90142">
              <w:rPr>
                <w:rFonts w:ascii="Times New Roman" w:hAnsi="Times New Roman" w:cs="Times New Roman"/>
                <w:bCs/>
                <w:sz w:val="18"/>
                <w:szCs w:val="18"/>
              </w:rPr>
              <w:t>Проект «Билет в будущее»</w:t>
            </w:r>
          </w:p>
        </w:tc>
        <w:tc>
          <w:tcPr>
            <w:tcW w:w="998" w:type="dxa"/>
            <w:shd w:val="clear" w:color="auto" w:fill="auto"/>
          </w:tcPr>
          <w:p w:rsidR="00D90142" w:rsidRPr="00D90142" w:rsidRDefault="00D90142" w:rsidP="00FA0E2B">
            <w:pPr>
              <w:jc w:val="center"/>
              <w:rPr>
                <w:rFonts w:ascii="Times New Roman" w:hAnsi="Times New Roman" w:cs="Times New Roman"/>
                <w:b/>
                <w:sz w:val="18"/>
                <w:szCs w:val="18"/>
              </w:rPr>
            </w:pPr>
          </w:p>
        </w:tc>
        <w:tc>
          <w:tcPr>
            <w:tcW w:w="1654" w:type="dxa"/>
            <w:shd w:val="clear" w:color="auto" w:fill="auto"/>
          </w:tcPr>
          <w:p w:rsidR="00D90142" w:rsidRPr="00D90142" w:rsidRDefault="00D90142" w:rsidP="00FA0E2B">
            <w:pPr>
              <w:jc w:val="center"/>
              <w:rPr>
                <w:rFonts w:ascii="Times New Roman" w:hAnsi="Times New Roman" w:cs="Times New Roman"/>
                <w:b/>
                <w:sz w:val="18"/>
                <w:szCs w:val="18"/>
              </w:rPr>
            </w:pPr>
            <w:r w:rsidRPr="00D90142">
              <w:rPr>
                <w:rFonts w:ascii="Times New Roman" w:hAnsi="Times New Roman" w:cs="Times New Roman"/>
                <w:b/>
                <w:sz w:val="18"/>
                <w:szCs w:val="18"/>
              </w:rPr>
              <w:t>1</w:t>
            </w:r>
          </w:p>
        </w:tc>
        <w:tc>
          <w:tcPr>
            <w:tcW w:w="3061" w:type="dxa"/>
            <w:vMerge/>
            <w:shd w:val="clear" w:color="auto" w:fill="auto"/>
          </w:tcPr>
          <w:p w:rsidR="00D90142" w:rsidRPr="00D90142" w:rsidRDefault="00D90142" w:rsidP="00FA0E2B">
            <w:pPr>
              <w:jc w:val="center"/>
              <w:rPr>
                <w:rFonts w:ascii="Times New Roman" w:hAnsi="Times New Roman" w:cs="Times New Roman"/>
                <w:b/>
                <w:sz w:val="18"/>
                <w:szCs w:val="18"/>
              </w:rPr>
            </w:pPr>
          </w:p>
        </w:tc>
      </w:tr>
    </w:tbl>
    <w:p w:rsidR="00620D58" w:rsidRPr="00F05AD5" w:rsidRDefault="00F05AD5" w:rsidP="00F05AD5">
      <w:pPr>
        <w:tabs>
          <w:tab w:val="left" w:pos="2496"/>
          <w:tab w:val="center" w:pos="4990"/>
        </w:tabs>
        <w:spacing w:after="0" w:line="240" w:lineRule="auto"/>
        <w:rPr>
          <w:rFonts w:ascii="Times New Roman" w:hAnsi="Times New Roman" w:cs="Times New Roman"/>
          <w:b/>
        </w:rPr>
      </w:pPr>
      <w:r>
        <w:rPr>
          <w:rFonts w:ascii="Times New Roman" w:hAnsi="Times New Roman" w:cs="Times New Roman"/>
          <w:b/>
        </w:rPr>
        <w:t>*</w:t>
      </w:r>
      <w:r w:rsidR="00620D58" w:rsidRPr="00F05AD5">
        <w:rPr>
          <w:rFonts w:ascii="Times New Roman" w:hAnsi="Times New Roman"/>
          <w:sz w:val="20"/>
          <w:szCs w:val="20"/>
        </w:rPr>
        <w:t>в предметную область «Математика и информатика» может быть включен обязательный учебный предмет</w:t>
      </w:r>
      <w:proofErr w:type="gramStart"/>
      <w:r w:rsidR="00620D58" w:rsidRPr="00F05AD5">
        <w:rPr>
          <w:rFonts w:ascii="Times New Roman" w:hAnsi="Times New Roman"/>
          <w:sz w:val="20"/>
          <w:szCs w:val="20"/>
        </w:rPr>
        <w:t xml:space="preserve">   «</w:t>
      </w:r>
      <w:proofErr w:type="gramEnd"/>
      <w:r w:rsidR="00620D58" w:rsidRPr="00F05AD5">
        <w:rPr>
          <w:rFonts w:ascii="Times New Roman" w:hAnsi="Times New Roman"/>
          <w:sz w:val="20"/>
          <w:szCs w:val="20"/>
        </w:rPr>
        <w:t>Математика» либо обязательные учебные предметы «Алгебра и начала математического анализа» и  «Геометрия» по выбору общеобразовательной организации</w:t>
      </w:r>
    </w:p>
    <w:p w:rsidR="00D90142" w:rsidRPr="00D90142" w:rsidRDefault="00D90142" w:rsidP="00D90142">
      <w:pPr>
        <w:spacing w:after="0" w:line="240" w:lineRule="auto"/>
        <w:ind w:firstLine="709"/>
        <w:jc w:val="both"/>
        <w:rPr>
          <w:rFonts w:ascii="Times New Roman" w:hAnsi="Times New Roman" w:cs="Times New Roman"/>
          <w:sz w:val="18"/>
          <w:szCs w:val="18"/>
        </w:rPr>
      </w:pPr>
      <w:r w:rsidRPr="00D90142">
        <w:rPr>
          <w:rFonts w:ascii="Times New Roman" w:hAnsi="Times New Roman" w:cs="Times New Roman"/>
          <w:sz w:val="18"/>
          <w:szCs w:val="18"/>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w:t>
      </w:r>
      <w:proofErr w:type="spellStart"/>
      <w:r w:rsidRPr="00D90142">
        <w:rPr>
          <w:rFonts w:ascii="Times New Roman" w:hAnsi="Times New Roman" w:cs="Times New Roman"/>
          <w:sz w:val="18"/>
          <w:szCs w:val="18"/>
        </w:rPr>
        <w:t>тьютора</w:t>
      </w:r>
      <w:proofErr w:type="spellEnd"/>
      <w:r w:rsidRPr="00D90142">
        <w:rPr>
          <w:rFonts w:ascii="Times New Roman" w:hAnsi="Times New Roman" w:cs="Times New Roman"/>
          <w:sz w:val="18"/>
          <w:szCs w:val="18"/>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971836" w:rsidRPr="00D90142" w:rsidRDefault="00D90142" w:rsidP="00D90142">
      <w:pPr>
        <w:spacing w:after="0" w:line="240" w:lineRule="auto"/>
        <w:ind w:firstLine="709"/>
        <w:jc w:val="both"/>
        <w:rPr>
          <w:rFonts w:ascii="Times New Roman" w:hAnsi="Times New Roman" w:cs="Times New Roman"/>
          <w:sz w:val="18"/>
          <w:szCs w:val="18"/>
        </w:rPr>
      </w:pPr>
      <w:r w:rsidRPr="00D90142">
        <w:rPr>
          <w:rFonts w:ascii="Times New Roman" w:hAnsi="Times New Roman" w:cs="Times New Roman"/>
          <w:sz w:val="18"/>
          <w:szCs w:val="18"/>
        </w:rPr>
        <w:t>Индивидуальный проект выполняется обучающимся в течение одного года или двух лет в рамках учебного времени, специально отведенного учебным планом. 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7207CC" w:rsidRDefault="007207CC" w:rsidP="00414CFA">
      <w:pPr>
        <w:spacing w:after="0" w:line="240" w:lineRule="auto"/>
        <w:ind w:firstLine="709"/>
        <w:jc w:val="center"/>
        <w:rPr>
          <w:rFonts w:ascii="Times New Roman" w:hAnsi="Times New Roman" w:cs="Times New Roman"/>
          <w:b/>
        </w:rPr>
      </w:pPr>
    </w:p>
    <w:p w:rsidR="00A92347" w:rsidRDefault="00A92347" w:rsidP="00414CFA">
      <w:pPr>
        <w:spacing w:after="0" w:line="240" w:lineRule="auto"/>
        <w:ind w:firstLine="709"/>
        <w:jc w:val="center"/>
        <w:rPr>
          <w:rFonts w:ascii="Times New Roman" w:hAnsi="Times New Roman" w:cs="Times New Roman"/>
          <w:b/>
        </w:rPr>
      </w:pPr>
      <w:r w:rsidRPr="00414CFA">
        <w:rPr>
          <w:rFonts w:ascii="Times New Roman" w:hAnsi="Times New Roman" w:cs="Times New Roman"/>
          <w:b/>
        </w:rPr>
        <w:t>Среднее общее образование</w:t>
      </w:r>
    </w:p>
    <w:p w:rsidR="003C5FAC" w:rsidRPr="00FB3889" w:rsidRDefault="003C5FAC" w:rsidP="003C5FAC">
      <w:pPr>
        <w:pStyle w:val="ae"/>
        <w:spacing w:before="120"/>
        <w:rPr>
          <w:sz w:val="22"/>
          <w:szCs w:val="22"/>
        </w:rPr>
      </w:pPr>
      <w:r w:rsidRPr="00E638FA">
        <w:rPr>
          <w:sz w:val="22"/>
          <w:szCs w:val="22"/>
        </w:rPr>
        <w:t xml:space="preserve">Учебный план </w:t>
      </w:r>
      <w:r w:rsidR="00C00549">
        <w:rPr>
          <w:sz w:val="22"/>
          <w:szCs w:val="22"/>
        </w:rPr>
        <w:t>на 2020-2021</w:t>
      </w:r>
      <w:r w:rsidRPr="00E638FA">
        <w:rPr>
          <w:sz w:val="22"/>
          <w:szCs w:val="22"/>
        </w:rPr>
        <w:t xml:space="preserve"> учебный </w:t>
      </w:r>
      <w:proofErr w:type="gramStart"/>
      <w:r w:rsidRPr="00E638FA">
        <w:rPr>
          <w:sz w:val="22"/>
          <w:szCs w:val="22"/>
        </w:rPr>
        <w:t>год</w:t>
      </w:r>
      <w:r w:rsidRPr="001A5234">
        <w:rPr>
          <w:sz w:val="22"/>
          <w:szCs w:val="22"/>
        </w:rPr>
        <w:t xml:space="preserve">  </w:t>
      </w:r>
      <w:r w:rsidRPr="00E638FA">
        <w:rPr>
          <w:b w:val="0"/>
          <w:sz w:val="22"/>
          <w:szCs w:val="22"/>
          <w:lang w:val="en-US"/>
        </w:rPr>
        <w:t>XI</w:t>
      </w:r>
      <w:proofErr w:type="gramEnd"/>
      <w:r w:rsidRPr="00E638FA">
        <w:rPr>
          <w:b w:val="0"/>
          <w:sz w:val="22"/>
          <w:szCs w:val="22"/>
        </w:rPr>
        <w:t xml:space="preserve"> класс </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8"/>
        <w:gridCol w:w="13"/>
        <w:gridCol w:w="3052"/>
        <w:gridCol w:w="2783"/>
      </w:tblGrid>
      <w:tr w:rsidR="00075E60" w:rsidRPr="003C5FAC" w:rsidTr="00075E60">
        <w:trPr>
          <w:trHeight w:val="259"/>
        </w:trPr>
        <w:tc>
          <w:tcPr>
            <w:tcW w:w="4628" w:type="dxa"/>
            <w:vMerge w:val="restart"/>
            <w:shd w:val="clear" w:color="auto" w:fill="FDE9D9" w:themeFill="accent6" w:themeFillTint="33"/>
          </w:tcPr>
          <w:p w:rsidR="00075E60" w:rsidRPr="003C5FAC" w:rsidRDefault="00075E60" w:rsidP="003C5FAC">
            <w:pPr>
              <w:spacing w:after="0" w:line="240" w:lineRule="auto"/>
              <w:ind w:left="57" w:right="57"/>
              <w:jc w:val="center"/>
              <w:rPr>
                <w:rFonts w:ascii="Times New Roman" w:hAnsi="Times New Roman" w:cs="Times New Roman"/>
                <w:b/>
              </w:rPr>
            </w:pPr>
            <w:r w:rsidRPr="003C5FAC">
              <w:rPr>
                <w:rFonts w:ascii="Times New Roman" w:hAnsi="Times New Roman" w:cs="Times New Roman"/>
              </w:rPr>
              <w:t>Учебные предметы</w:t>
            </w:r>
          </w:p>
        </w:tc>
        <w:tc>
          <w:tcPr>
            <w:tcW w:w="5847" w:type="dxa"/>
            <w:gridSpan w:val="3"/>
            <w:shd w:val="clear" w:color="auto" w:fill="FDE9D9" w:themeFill="accent6" w:themeFillTint="33"/>
          </w:tcPr>
          <w:p w:rsidR="00075E60" w:rsidRPr="003C5FAC" w:rsidRDefault="00075E60" w:rsidP="003C5FAC">
            <w:pPr>
              <w:spacing w:after="0" w:line="240" w:lineRule="auto"/>
              <w:ind w:left="57" w:right="57"/>
              <w:jc w:val="center"/>
              <w:rPr>
                <w:rFonts w:ascii="Times New Roman" w:hAnsi="Times New Roman" w:cs="Times New Roman"/>
                <w:b/>
              </w:rPr>
            </w:pPr>
            <w:r w:rsidRPr="003C5FAC">
              <w:rPr>
                <w:rFonts w:ascii="Times New Roman" w:hAnsi="Times New Roman" w:cs="Times New Roman"/>
              </w:rPr>
              <w:t>Количество часов в неделю</w:t>
            </w:r>
          </w:p>
        </w:tc>
      </w:tr>
      <w:tr w:rsidR="00075E60" w:rsidRPr="003C5FAC" w:rsidTr="00075E60">
        <w:trPr>
          <w:trHeight w:val="840"/>
        </w:trPr>
        <w:tc>
          <w:tcPr>
            <w:tcW w:w="4628" w:type="dxa"/>
            <w:vMerge/>
            <w:shd w:val="clear" w:color="auto" w:fill="FDE9D9" w:themeFill="accent6" w:themeFillTint="33"/>
          </w:tcPr>
          <w:p w:rsidR="00075E60" w:rsidRPr="003C5FAC" w:rsidRDefault="00075E60" w:rsidP="00075E60">
            <w:pPr>
              <w:spacing w:after="0" w:line="240" w:lineRule="auto"/>
              <w:ind w:left="57" w:right="57"/>
              <w:jc w:val="center"/>
              <w:rPr>
                <w:rFonts w:ascii="Times New Roman" w:hAnsi="Times New Roman" w:cs="Times New Roman"/>
                <w:b/>
              </w:rPr>
            </w:pPr>
          </w:p>
        </w:tc>
        <w:tc>
          <w:tcPr>
            <w:tcW w:w="3065" w:type="dxa"/>
            <w:gridSpan w:val="2"/>
            <w:shd w:val="clear" w:color="auto" w:fill="FDE9D9" w:themeFill="accent6" w:themeFillTint="33"/>
          </w:tcPr>
          <w:p w:rsidR="00075E60" w:rsidRPr="00CF1BB9" w:rsidRDefault="00075E60" w:rsidP="00075E60">
            <w:pPr>
              <w:spacing w:after="0" w:line="240" w:lineRule="auto"/>
              <w:ind w:left="57" w:right="57"/>
              <w:jc w:val="center"/>
              <w:rPr>
                <w:rFonts w:ascii="Times New Roman" w:hAnsi="Times New Roman" w:cs="Times New Roman"/>
                <w:sz w:val="18"/>
                <w:szCs w:val="18"/>
              </w:rPr>
            </w:pPr>
            <w:r w:rsidRPr="00CF1BB9">
              <w:rPr>
                <w:rFonts w:ascii="Times New Roman" w:hAnsi="Times New Roman" w:cs="Times New Roman"/>
                <w:sz w:val="18"/>
                <w:szCs w:val="18"/>
              </w:rPr>
              <w:t>11 (группа агротехнологического профиля)</w:t>
            </w:r>
          </w:p>
        </w:tc>
        <w:tc>
          <w:tcPr>
            <w:tcW w:w="2782" w:type="dxa"/>
            <w:shd w:val="clear" w:color="auto" w:fill="FDE9D9" w:themeFill="accent6" w:themeFillTint="33"/>
          </w:tcPr>
          <w:p w:rsidR="00075E60" w:rsidRPr="00CF1BB9" w:rsidRDefault="00075E60" w:rsidP="00075E60">
            <w:pPr>
              <w:spacing w:after="0" w:line="240" w:lineRule="auto"/>
              <w:ind w:left="57" w:right="57"/>
              <w:jc w:val="center"/>
              <w:rPr>
                <w:rFonts w:ascii="Times New Roman" w:hAnsi="Times New Roman" w:cs="Times New Roman"/>
                <w:sz w:val="18"/>
                <w:szCs w:val="18"/>
              </w:rPr>
            </w:pPr>
            <w:r w:rsidRPr="00CF1BB9">
              <w:rPr>
                <w:rFonts w:ascii="Times New Roman" w:hAnsi="Times New Roman" w:cs="Times New Roman"/>
                <w:sz w:val="18"/>
                <w:szCs w:val="18"/>
              </w:rPr>
              <w:t>11 (группа универсального профиля)</w:t>
            </w:r>
          </w:p>
        </w:tc>
      </w:tr>
      <w:tr w:rsidR="00075E60" w:rsidRPr="003C5FAC" w:rsidTr="00075E60">
        <w:trPr>
          <w:trHeight w:val="259"/>
        </w:trPr>
        <w:tc>
          <w:tcPr>
            <w:tcW w:w="10476" w:type="dxa"/>
            <w:gridSpan w:val="4"/>
            <w:shd w:val="clear" w:color="auto" w:fill="FDE9D9" w:themeFill="accent6" w:themeFillTint="33"/>
          </w:tcPr>
          <w:p w:rsidR="00075E60" w:rsidRPr="003C5FAC" w:rsidRDefault="00075E60" w:rsidP="003C5FAC">
            <w:pPr>
              <w:spacing w:after="0" w:line="240" w:lineRule="auto"/>
              <w:ind w:left="57" w:right="57"/>
              <w:jc w:val="center"/>
              <w:rPr>
                <w:rFonts w:ascii="Times New Roman" w:hAnsi="Times New Roman" w:cs="Times New Roman"/>
                <w:b/>
              </w:rPr>
            </w:pPr>
            <w:r w:rsidRPr="003C5FAC">
              <w:rPr>
                <w:rFonts w:ascii="Times New Roman" w:hAnsi="Times New Roman" w:cs="Times New Roman"/>
                <w:i/>
              </w:rPr>
              <w:t>инвариантная часть (федеральный компонент)</w:t>
            </w:r>
          </w:p>
        </w:tc>
      </w:tr>
      <w:tr w:rsidR="00075E60" w:rsidRPr="003C5FAC" w:rsidTr="00075E60">
        <w:trPr>
          <w:trHeight w:val="244"/>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русский язык</w:t>
            </w:r>
          </w:p>
        </w:tc>
        <w:tc>
          <w:tcPr>
            <w:tcW w:w="3065" w:type="dxa"/>
            <w:gridSpan w:val="2"/>
          </w:tcPr>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1+1*</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1+1*</w:t>
            </w:r>
          </w:p>
        </w:tc>
      </w:tr>
      <w:tr w:rsidR="00075E60" w:rsidRPr="003C5FAC" w:rsidTr="00075E60">
        <w:trPr>
          <w:trHeight w:val="259"/>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литература</w:t>
            </w:r>
          </w:p>
        </w:tc>
        <w:tc>
          <w:tcPr>
            <w:tcW w:w="3065" w:type="dxa"/>
            <w:gridSpan w:val="2"/>
          </w:tcPr>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3</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3</w:t>
            </w:r>
          </w:p>
        </w:tc>
      </w:tr>
      <w:tr w:rsidR="00075E60" w:rsidRPr="003C5FAC" w:rsidTr="00075E60">
        <w:trPr>
          <w:trHeight w:val="133"/>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иностранный язык (английский)</w:t>
            </w:r>
          </w:p>
        </w:tc>
        <w:tc>
          <w:tcPr>
            <w:tcW w:w="3065" w:type="dxa"/>
            <w:gridSpan w:val="2"/>
          </w:tcPr>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3</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3</w:t>
            </w:r>
          </w:p>
        </w:tc>
      </w:tr>
      <w:tr w:rsidR="00075E60" w:rsidRPr="003C5FAC" w:rsidTr="00075E60">
        <w:trPr>
          <w:trHeight w:val="259"/>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алгебра</w:t>
            </w:r>
          </w:p>
        </w:tc>
        <w:tc>
          <w:tcPr>
            <w:tcW w:w="3065" w:type="dxa"/>
            <w:gridSpan w:val="2"/>
          </w:tcPr>
          <w:p w:rsidR="00075E60" w:rsidRPr="003C5FAC" w:rsidRDefault="00075E60" w:rsidP="00075E60">
            <w:pPr>
              <w:spacing w:after="0" w:line="240" w:lineRule="auto"/>
              <w:ind w:left="57" w:right="57"/>
              <w:jc w:val="center"/>
              <w:rPr>
                <w:rFonts w:ascii="Times New Roman" w:hAnsi="Times New Roman" w:cs="Times New Roman"/>
              </w:rPr>
            </w:pPr>
            <w:r>
              <w:rPr>
                <w:rFonts w:ascii="Times New Roman" w:hAnsi="Times New Roman" w:cs="Times New Roman"/>
              </w:rPr>
              <w:t>2+1*</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2+1*</w:t>
            </w:r>
          </w:p>
        </w:tc>
      </w:tr>
      <w:tr w:rsidR="00075E60" w:rsidRPr="003C5FAC" w:rsidTr="00075E60">
        <w:trPr>
          <w:trHeight w:val="244"/>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геометрия</w:t>
            </w:r>
          </w:p>
        </w:tc>
        <w:tc>
          <w:tcPr>
            <w:tcW w:w="3065" w:type="dxa"/>
            <w:gridSpan w:val="2"/>
          </w:tcPr>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r>
      <w:tr w:rsidR="00075E60" w:rsidRPr="003C5FAC" w:rsidTr="00075E60">
        <w:trPr>
          <w:trHeight w:val="259"/>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информатика и ИКТ</w:t>
            </w:r>
          </w:p>
        </w:tc>
        <w:tc>
          <w:tcPr>
            <w:tcW w:w="3065" w:type="dxa"/>
            <w:gridSpan w:val="2"/>
          </w:tcPr>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r>
      <w:tr w:rsidR="00075E60" w:rsidRPr="003C5FAC" w:rsidTr="00075E60">
        <w:trPr>
          <w:trHeight w:val="259"/>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история</w:t>
            </w:r>
          </w:p>
        </w:tc>
        <w:tc>
          <w:tcPr>
            <w:tcW w:w="3065" w:type="dxa"/>
            <w:gridSpan w:val="2"/>
          </w:tcPr>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2</w:t>
            </w:r>
          </w:p>
        </w:tc>
      </w:tr>
      <w:tr w:rsidR="00075E60" w:rsidRPr="003C5FAC" w:rsidTr="00075E60">
        <w:trPr>
          <w:trHeight w:val="364"/>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обществознание (включая экономику и право)</w:t>
            </w:r>
          </w:p>
        </w:tc>
        <w:tc>
          <w:tcPr>
            <w:tcW w:w="3065" w:type="dxa"/>
            <w:gridSpan w:val="2"/>
          </w:tcPr>
          <w:p w:rsidR="00075E60" w:rsidRPr="003C5FAC" w:rsidRDefault="00075E60" w:rsidP="00075E60">
            <w:pPr>
              <w:spacing w:after="0" w:line="240" w:lineRule="auto"/>
              <w:ind w:left="57" w:right="57"/>
              <w:jc w:val="center"/>
              <w:rPr>
                <w:rFonts w:ascii="Times New Roman" w:hAnsi="Times New Roman" w:cs="Times New Roman"/>
              </w:rPr>
            </w:pPr>
          </w:p>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2</w:t>
            </w:r>
          </w:p>
        </w:tc>
      </w:tr>
      <w:tr w:rsidR="00075E60" w:rsidRPr="003C5FAC" w:rsidTr="00075E60">
        <w:trPr>
          <w:trHeight w:val="244"/>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география</w:t>
            </w:r>
          </w:p>
        </w:tc>
        <w:tc>
          <w:tcPr>
            <w:tcW w:w="3065" w:type="dxa"/>
            <w:gridSpan w:val="2"/>
          </w:tcPr>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r>
      <w:tr w:rsidR="00075E60" w:rsidRPr="003C5FAC" w:rsidTr="00075E60">
        <w:trPr>
          <w:trHeight w:val="259"/>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 xml:space="preserve">биология </w:t>
            </w:r>
          </w:p>
        </w:tc>
        <w:tc>
          <w:tcPr>
            <w:tcW w:w="3065" w:type="dxa"/>
            <w:gridSpan w:val="2"/>
          </w:tcPr>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3 **</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r>
      <w:tr w:rsidR="00075E60" w:rsidRPr="003C5FAC" w:rsidTr="00075E60">
        <w:trPr>
          <w:trHeight w:val="244"/>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 xml:space="preserve">физика </w:t>
            </w:r>
          </w:p>
        </w:tc>
        <w:tc>
          <w:tcPr>
            <w:tcW w:w="3065" w:type="dxa"/>
            <w:gridSpan w:val="2"/>
          </w:tcPr>
          <w:p w:rsidR="00075E60" w:rsidRPr="003A79F2" w:rsidRDefault="00075E60" w:rsidP="00075E60">
            <w:pPr>
              <w:spacing w:after="0" w:line="240" w:lineRule="auto"/>
              <w:ind w:left="57" w:right="57"/>
              <w:jc w:val="center"/>
              <w:rPr>
                <w:rFonts w:ascii="Times New Roman" w:hAnsi="Times New Roman" w:cs="Times New Roman"/>
                <w:lang w:val="en-US"/>
              </w:rPr>
            </w:pPr>
            <w:r w:rsidRPr="003A79F2">
              <w:rPr>
                <w:rFonts w:ascii="Times New Roman" w:hAnsi="Times New Roman" w:cs="Times New Roman"/>
              </w:rPr>
              <w:t>2</w:t>
            </w:r>
            <w:r>
              <w:rPr>
                <w:rFonts w:ascii="Times New Roman" w:hAnsi="Times New Roman" w:cs="Times New Roman"/>
                <w:lang w:val="en-US"/>
              </w:rPr>
              <w:t xml:space="preserve"> </w:t>
            </w:r>
            <w:r w:rsidRPr="003A79F2">
              <w:rPr>
                <w:rFonts w:ascii="Times New Roman" w:hAnsi="Times New Roman" w:cs="Times New Roman"/>
                <w:vertAlign w:val="superscript"/>
                <w:lang w:val="en-US"/>
              </w:rPr>
              <w:t>**</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r>
      <w:tr w:rsidR="00075E60" w:rsidRPr="003C5FAC" w:rsidTr="00075E60">
        <w:trPr>
          <w:trHeight w:val="259"/>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астрономия</w:t>
            </w:r>
          </w:p>
        </w:tc>
        <w:tc>
          <w:tcPr>
            <w:tcW w:w="3065" w:type="dxa"/>
            <w:gridSpan w:val="2"/>
          </w:tcPr>
          <w:p w:rsidR="00075E60" w:rsidRPr="003C5FAC" w:rsidRDefault="00075E60" w:rsidP="00075E60">
            <w:pPr>
              <w:spacing w:after="0" w:line="240" w:lineRule="auto"/>
              <w:ind w:left="57" w:right="57"/>
              <w:jc w:val="center"/>
              <w:rPr>
                <w:rFonts w:ascii="Times New Roman" w:hAnsi="Times New Roman" w:cs="Times New Roman"/>
              </w:rPr>
            </w:pPr>
            <w:r>
              <w:rPr>
                <w:rFonts w:ascii="Times New Roman" w:hAnsi="Times New Roman" w:cs="Times New Roman"/>
              </w:rPr>
              <w:t>-</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rPr>
            </w:pPr>
            <w:r>
              <w:rPr>
                <w:rFonts w:ascii="Times New Roman" w:hAnsi="Times New Roman" w:cs="Times New Roman"/>
              </w:rPr>
              <w:t>-</w:t>
            </w:r>
          </w:p>
        </w:tc>
      </w:tr>
      <w:tr w:rsidR="00075E60" w:rsidRPr="003C5FAC" w:rsidTr="00075E60">
        <w:trPr>
          <w:trHeight w:val="244"/>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химия</w:t>
            </w:r>
          </w:p>
        </w:tc>
        <w:tc>
          <w:tcPr>
            <w:tcW w:w="3065" w:type="dxa"/>
            <w:gridSpan w:val="2"/>
          </w:tcPr>
          <w:p w:rsidR="00075E60" w:rsidRPr="003A79F2" w:rsidRDefault="00075E60" w:rsidP="00075E60">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rPr>
              <w:t>1</w:t>
            </w:r>
            <w:r>
              <w:rPr>
                <w:rFonts w:ascii="Times New Roman" w:hAnsi="Times New Roman" w:cs="Times New Roman"/>
                <w:lang w:val="en-US"/>
              </w:rPr>
              <w:t xml:space="preserve"> </w:t>
            </w:r>
            <w:r>
              <w:rPr>
                <w:rFonts w:ascii="Times New Roman" w:hAnsi="Times New Roman" w:cs="Times New Roman"/>
                <w:vertAlign w:val="superscript"/>
                <w:lang w:val="en-US"/>
              </w:rPr>
              <w:t>**</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r>
      <w:tr w:rsidR="00075E60" w:rsidRPr="003C5FAC" w:rsidTr="00075E60">
        <w:trPr>
          <w:trHeight w:val="220"/>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bCs/>
              </w:rPr>
              <w:t>мировая художественная культура</w:t>
            </w:r>
          </w:p>
        </w:tc>
        <w:tc>
          <w:tcPr>
            <w:tcW w:w="3065" w:type="dxa"/>
            <w:gridSpan w:val="2"/>
          </w:tcPr>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bCs/>
              </w:rPr>
            </w:pPr>
            <w:r w:rsidRPr="003C5FAC">
              <w:rPr>
                <w:rFonts w:ascii="Times New Roman" w:hAnsi="Times New Roman" w:cs="Times New Roman"/>
                <w:bCs/>
              </w:rPr>
              <w:t>1</w:t>
            </w:r>
          </w:p>
        </w:tc>
      </w:tr>
      <w:tr w:rsidR="00075E60" w:rsidRPr="003C5FAC" w:rsidTr="00075E60">
        <w:trPr>
          <w:trHeight w:val="244"/>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физическая культура</w:t>
            </w:r>
          </w:p>
        </w:tc>
        <w:tc>
          <w:tcPr>
            <w:tcW w:w="3065" w:type="dxa"/>
            <w:gridSpan w:val="2"/>
          </w:tcPr>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3</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bCs/>
              </w:rPr>
            </w:pPr>
            <w:r w:rsidRPr="003C5FAC">
              <w:rPr>
                <w:rFonts w:ascii="Times New Roman" w:hAnsi="Times New Roman" w:cs="Times New Roman"/>
                <w:bCs/>
              </w:rPr>
              <w:t>3</w:t>
            </w:r>
          </w:p>
        </w:tc>
      </w:tr>
      <w:tr w:rsidR="00075E60" w:rsidRPr="003C5FAC" w:rsidTr="00075E60">
        <w:trPr>
          <w:trHeight w:val="259"/>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ОБЖ</w:t>
            </w:r>
          </w:p>
        </w:tc>
        <w:tc>
          <w:tcPr>
            <w:tcW w:w="3065" w:type="dxa"/>
            <w:gridSpan w:val="2"/>
          </w:tcPr>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bCs/>
              </w:rPr>
            </w:pPr>
            <w:r w:rsidRPr="003C5FAC">
              <w:rPr>
                <w:rFonts w:ascii="Times New Roman" w:hAnsi="Times New Roman" w:cs="Times New Roman"/>
                <w:bCs/>
              </w:rPr>
              <w:t>1</w:t>
            </w:r>
          </w:p>
        </w:tc>
      </w:tr>
      <w:tr w:rsidR="00075E60" w:rsidRPr="003C5FAC" w:rsidTr="00075E60">
        <w:trPr>
          <w:trHeight w:val="244"/>
        </w:trPr>
        <w:tc>
          <w:tcPr>
            <w:tcW w:w="4628" w:type="dxa"/>
            <w:vAlign w:val="center"/>
          </w:tcPr>
          <w:p w:rsidR="00075E60" w:rsidRPr="003C5FAC" w:rsidRDefault="00075E60" w:rsidP="00075E60">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технология</w:t>
            </w:r>
          </w:p>
        </w:tc>
        <w:tc>
          <w:tcPr>
            <w:tcW w:w="3065" w:type="dxa"/>
            <w:gridSpan w:val="2"/>
          </w:tcPr>
          <w:p w:rsidR="00075E60" w:rsidRPr="003C5FAC" w:rsidRDefault="00075E60" w:rsidP="00075E60">
            <w:pPr>
              <w:spacing w:after="0" w:line="240" w:lineRule="auto"/>
              <w:ind w:left="57" w:right="57"/>
              <w:jc w:val="center"/>
              <w:rPr>
                <w:rFonts w:ascii="Times New Roman" w:hAnsi="Times New Roman" w:cs="Times New Roman"/>
              </w:rPr>
            </w:pPr>
            <w:r w:rsidRPr="003C5FAC">
              <w:rPr>
                <w:rFonts w:ascii="Times New Roman" w:hAnsi="Times New Roman" w:cs="Times New Roman"/>
              </w:rPr>
              <w:t>-</w:t>
            </w:r>
          </w:p>
        </w:tc>
        <w:tc>
          <w:tcPr>
            <w:tcW w:w="2782" w:type="dxa"/>
            <w:vAlign w:val="center"/>
          </w:tcPr>
          <w:p w:rsidR="00075E60" w:rsidRPr="003C5FAC" w:rsidRDefault="00075E60" w:rsidP="00075E60">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r>
      <w:tr w:rsidR="00075E60" w:rsidRPr="003C5FAC" w:rsidTr="00075E60">
        <w:trPr>
          <w:trHeight w:val="259"/>
        </w:trPr>
        <w:tc>
          <w:tcPr>
            <w:tcW w:w="4628" w:type="dxa"/>
            <w:shd w:val="clear" w:color="auto" w:fill="FDE9D9" w:themeFill="accent6" w:themeFillTint="33"/>
            <w:vAlign w:val="center"/>
          </w:tcPr>
          <w:p w:rsidR="00075E60" w:rsidRPr="003C5FAC" w:rsidRDefault="00075E60" w:rsidP="00075E60">
            <w:pPr>
              <w:spacing w:after="0" w:line="240" w:lineRule="auto"/>
              <w:ind w:left="57" w:right="57"/>
              <w:jc w:val="right"/>
              <w:rPr>
                <w:rFonts w:ascii="Times New Roman" w:hAnsi="Times New Roman" w:cs="Times New Roman"/>
                <w:bCs/>
              </w:rPr>
            </w:pPr>
            <w:r w:rsidRPr="003C5FAC">
              <w:rPr>
                <w:rFonts w:ascii="Times New Roman" w:hAnsi="Times New Roman" w:cs="Times New Roman"/>
                <w:b/>
                <w:color w:val="000000"/>
              </w:rPr>
              <w:t>Итого:</w:t>
            </w:r>
          </w:p>
        </w:tc>
        <w:tc>
          <w:tcPr>
            <w:tcW w:w="3065" w:type="dxa"/>
            <w:gridSpan w:val="2"/>
            <w:shd w:val="clear" w:color="auto" w:fill="FDE9D9" w:themeFill="accent6" w:themeFillTint="33"/>
          </w:tcPr>
          <w:p w:rsidR="00075E60" w:rsidRPr="003C5FAC" w:rsidRDefault="00075E60" w:rsidP="00075E60">
            <w:pPr>
              <w:spacing w:after="0" w:line="240" w:lineRule="auto"/>
              <w:ind w:left="57" w:right="57"/>
              <w:jc w:val="center"/>
              <w:rPr>
                <w:rFonts w:ascii="Times New Roman" w:hAnsi="Times New Roman" w:cs="Times New Roman"/>
                <w:b/>
              </w:rPr>
            </w:pPr>
            <w:r>
              <w:rPr>
                <w:rFonts w:ascii="Times New Roman" w:hAnsi="Times New Roman" w:cs="Times New Roman"/>
                <w:b/>
              </w:rPr>
              <w:t>29</w:t>
            </w:r>
          </w:p>
        </w:tc>
        <w:tc>
          <w:tcPr>
            <w:tcW w:w="2782" w:type="dxa"/>
            <w:shd w:val="clear" w:color="auto" w:fill="FDE9D9" w:themeFill="accent6" w:themeFillTint="33"/>
            <w:vAlign w:val="center"/>
          </w:tcPr>
          <w:p w:rsidR="00075E60" w:rsidRPr="003C5FAC" w:rsidRDefault="00075E60" w:rsidP="00075E60">
            <w:pPr>
              <w:spacing w:after="0" w:line="240" w:lineRule="auto"/>
              <w:ind w:left="57" w:right="57"/>
              <w:jc w:val="center"/>
              <w:rPr>
                <w:rFonts w:ascii="Times New Roman" w:hAnsi="Times New Roman" w:cs="Times New Roman"/>
                <w:b/>
                <w:bCs/>
              </w:rPr>
            </w:pPr>
            <w:r>
              <w:rPr>
                <w:rFonts w:ascii="Times New Roman" w:hAnsi="Times New Roman" w:cs="Times New Roman"/>
                <w:b/>
                <w:bCs/>
              </w:rPr>
              <w:t>29</w:t>
            </w:r>
          </w:p>
        </w:tc>
      </w:tr>
      <w:tr w:rsidR="00075E60" w:rsidRPr="003C5FAC" w:rsidTr="00075E60">
        <w:trPr>
          <w:trHeight w:val="504"/>
        </w:trPr>
        <w:tc>
          <w:tcPr>
            <w:tcW w:w="10476" w:type="dxa"/>
            <w:gridSpan w:val="4"/>
            <w:shd w:val="clear" w:color="auto" w:fill="FDE9D9" w:themeFill="accent6" w:themeFillTint="33"/>
            <w:vAlign w:val="center"/>
          </w:tcPr>
          <w:p w:rsidR="00075E60" w:rsidRPr="003C5FAC" w:rsidRDefault="00075E60" w:rsidP="003C5FAC">
            <w:pPr>
              <w:spacing w:after="0" w:line="240" w:lineRule="auto"/>
              <w:ind w:left="57" w:right="57"/>
              <w:jc w:val="center"/>
              <w:rPr>
                <w:rFonts w:ascii="Times New Roman" w:hAnsi="Times New Roman" w:cs="Times New Roman"/>
                <w:bCs/>
              </w:rPr>
            </w:pPr>
            <w:r>
              <w:rPr>
                <w:rFonts w:ascii="Times New Roman" w:hAnsi="Times New Roman" w:cs="Times New Roman"/>
                <w:b/>
                <w:i/>
                <w:color w:val="000000"/>
              </w:rPr>
              <w:t xml:space="preserve">Вариативная часть (школьный компонент), </w:t>
            </w:r>
            <w:r w:rsidRPr="003C5FAC">
              <w:rPr>
                <w:rFonts w:ascii="Times New Roman" w:hAnsi="Times New Roman" w:cs="Times New Roman"/>
                <w:b/>
                <w:i/>
                <w:color w:val="000000"/>
              </w:rPr>
              <w:t xml:space="preserve">элективные курсы </w:t>
            </w:r>
            <w:r>
              <w:rPr>
                <w:rFonts w:ascii="Times New Roman" w:hAnsi="Times New Roman" w:cs="Times New Roman"/>
                <w:b/>
                <w:i/>
                <w:color w:val="000000"/>
              </w:rPr>
              <w:t xml:space="preserve">*** </w:t>
            </w:r>
          </w:p>
        </w:tc>
      </w:tr>
      <w:tr w:rsidR="00075E60" w:rsidRPr="003C5FAC" w:rsidTr="00075E60">
        <w:trPr>
          <w:trHeight w:val="70"/>
        </w:trPr>
        <w:tc>
          <w:tcPr>
            <w:tcW w:w="4641" w:type="dxa"/>
            <w:gridSpan w:val="2"/>
            <w:vAlign w:val="center"/>
          </w:tcPr>
          <w:p w:rsidR="00075E60" w:rsidRPr="003C5FAC" w:rsidRDefault="00075E60" w:rsidP="00075E60">
            <w:pPr>
              <w:spacing w:after="0" w:line="240" w:lineRule="auto"/>
              <w:ind w:left="57" w:right="57"/>
              <w:jc w:val="center"/>
              <w:rPr>
                <w:rFonts w:ascii="Times New Roman" w:hAnsi="Times New Roman" w:cs="Times New Roman"/>
                <w:b/>
              </w:rPr>
            </w:pPr>
            <w:r w:rsidRPr="00414CFA">
              <w:rPr>
                <w:rFonts w:ascii="Times New Roman" w:hAnsi="Times New Roman" w:cs="Times New Roman"/>
              </w:rPr>
              <w:t xml:space="preserve">Математика «Самый простой способ </w:t>
            </w:r>
            <w:r w:rsidRPr="00414CFA">
              <w:rPr>
                <w:rFonts w:ascii="Times New Roman" w:hAnsi="Times New Roman" w:cs="Times New Roman"/>
              </w:rPr>
              <w:lastRenderedPageBreak/>
              <w:t>решения непростых неравенств»</w:t>
            </w:r>
          </w:p>
        </w:tc>
        <w:tc>
          <w:tcPr>
            <w:tcW w:w="3052" w:type="dxa"/>
          </w:tcPr>
          <w:p w:rsidR="00075E60" w:rsidRPr="003C5FAC" w:rsidRDefault="00075E60" w:rsidP="00075E60">
            <w:pPr>
              <w:spacing w:after="0" w:line="240" w:lineRule="auto"/>
              <w:ind w:left="57" w:right="57"/>
              <w:jc w:val="center"/>
              <w:rPr>
                <w:rFonts w:ascii="Times New Roman" w:hAnsi="Times New Roman" w:cs="Times New Roman"/>
                <w:b/>
              </w:rPr>
            </w:pPr>
          </w:p>
        </w:tc>
        <w:tc>
          <w:tcPr>
            <w:tcW w:w="2782" w:type="dxa"/>
          </w:tcPr>
          <w:p w:rsidR="00075E60" w:rsidRPr="003C5FAC" w:rsidRDefault="00075E60" w:rsidP="00075E60">
            <w:pPr>
              <w:spacing w:after="0" w:line="240" w:lineRule="auto"/>
              <w:ind w:left="57" w:right="57"/>
              <w:jc w:val="center"/>
              <w:rPr>
                <w:rFonts w:ascii="Times New Roman" w:hAnsi="Times New Roman" w:cs="Times New Roman"/>
                <w:b/>
              </w:rPr>
            </w:pPr>
            <w:r>
              <w:rPr>
                <w:rFonts w:ascii="Times New Roman" w:hAnsi="Times New Roman" w:cs="Times New Roman"/>
                <w:b/>
              </w:rPr>
              <w:t>1</w:t>
            </w:r>
          </w:p>
        </w:tc>
      </w:tr>
      <w:tr w:rsidR="00075E60" w:rsidRPr="003C5FAC" w:rsidTr="00075E60">
        <w:trPr>
          <w:trHeight w:val="268"/>
        </w:trPr>
        <w:tc>
          <w:tcPr>
            <w:tcW w:w="4641" w:type="dxa"/>
            <w:gridSpan w:val="2"/>
            <w:vAlign w:val="center"/>
          </w:tcPr>
          <w:p w:rsidR="00075E60" w:rsidRPr="003C5FAC" w:rsidRDefault="00075E60" w:rsidP="00075E60">
            <w:pPr>
              <w:spacing w:after="0" w:line="240" w:lineRule="auto"/>
              <w:ind w:left="57" w:right="57"/>
              <w:jc w:val="center"/>
              <w:rPr>
                <w:rFonts w:ascii="Times New Roman" w:hAnsi="Times New Roman" w:cs="Times New Roman"/>
                <w:b/>
              </w:rPr>
            </w:pPr>
            <w:r w:rsidRPr="00414CFA">
              <w:rPr>
                <w:rFonts w:ascii="Times New Roman" w:hAnsi="Times New Roman" w:cs="Times New Roman"/>
              </w:rPr>
              <w:lastRenderedPageBreak/>
              <w:t>Математика «Процентные расчеты на каждый день»</w:t>
            </w:r>
          </w:p>
        </w:tc>
        <w:tc>
          <w:tcPr>
            <w:tcW w:w="3052" w:type="dxa"/>
          </w:tcPr>
          <w:p w:rsidR="00075E60" w:rsidRPr="003A79F2" w:rsidRDefault="00075E60" w:rsidP="00075E60">
            <w:pPr>
              <w:spacing w:after="0" w:line="240" w:lineRule="auto"/>
              <w:ind w:left="57" w:right="57"/>
              <w:jc w:val="center"/>
              <w:rPr>
                <w:rFonts w:ascii="Times New Roman" w:hAnsi="Times New Roman" w:cs="Times New Roman"/>
                <w:b/>
              </w:rPr>
            </w:pPr>
            <w:r>
              <w:rPr>
                <w:rFonts w:ascii="Times New Roman" w:hAnsi="Times New Roman" w:cs="Times New Roman"/>
                <w:b/>
                <w:lang w:val="en-US"/>
              </w:rPr>
              <w:t>1</w:t>
            </w:r>
          </w:p>
        </w:tc>
        <w:tc>
          <w:tcPr>
            <w:tcW w:w="2782" w:type="dxa"/>
          </w:tcPr>
          <w:p w:rsidR="00075E60" w:rsidRPr="003C5FAC" w:rsidRDefault="00075E60" w:rsidP="00075E60">
            <w:pPr>
              <w:spacing w:after="0" w:line="240" w:lineRule="auto"/>
              <w:ind w:left="57" w:right="57"/>
              <w:jc w:val="center"/>
              <w:rPr>
                <w:rFonts w:ascii="Times New Roman" w:hAnsi="Times New Roman" w:cs="Times New Roman"/>
                <w:b/>
              </w:rPr>
            </w:pPr>
            <w:r>
              <w:rPr>
                <w:rFonts w:ascii="Times New Roman" w:hAnsi="Times New Roman" w:cs="Times New Roman"/>
                <w:b/>
              </w:rPr>
              <w:t>-</w:t>
            </w:r>
          </w:p>
        </w:tc>
      </w:tr>
      <w:tr w:rsidR="00075E60" w:rsidRPr="003C5FAC" w:rsidTr="00075E60">
        <w:trPr>
          <w:trHeight w:val="70"/>
        </w:trPr>
        <w:tc>
          <w:tcPr>
            <w:tcW w:w="4641" w:type="dxa"/>
            <w:gridSpan w:val="2"/>
            <w:vAlign w:val="center"/>
          </w:tcPr>
          <w:p w:rsidR="00075E60" w:rsidRPr="003C5FAC" w:rsidRDefault="00075E60" w:rsidP="00075E60">
            <w:pPr>
              <w:spacing w:after="0" w:line="240" w:lineRule="auto"/>
              <w:ind w:right="57"/>
              <w:jc w:val="center"/>
              <w:rPr>
                <w:rFonts w:ascii="Times New Roman" w:hAnsi="Times New Roman" w:cs="Times New Roman"/>
                <w:b/>
              </w:rPr>
            </w:pPr>
            <w:r w:rsidRPr="00414CFA">
              <w:rPr>
                <w:rFonts w:ascii="Times New Roman" w:hAnsi="Times New Roman" w:cs="Times New Roman"/>
              </w:rPr>
              <w:t>Химия «</w:t>
            </w:r>
            <w:r>
              <w:rPr>
                <w:rFonts w:ascii="Times New Roman" w:hAnsi="Times New Roman" w:cs="Times New Roman"/>
              </w:rPr>
              <w:t>Химия в сельском хозяйстве</w:t>
            </w:r>
            <w:r w:rsidRPr="00414CFA">
              <w:rPr>
                <w:rFonts w:ascii="Times New Roman" w:hAnsi="Times New Roman" w:cs="Times New Roman"/>
              </w:rPr>
              <w:t>»</w:t>
            </w:r>
          </w:p>
        </w:tc>
        <w:tc>
          <w:tcPr>
            <w:tcW w:w="3052" w:type="dxa"/>
          </w:tcPr>
          <w:p w:rsidR="00075E60" w:rsidRPr="003C5FAC" w:rsidRDefault="00075E60" w:rsidP="00075E60">
            <w:pPr>
              <w:spacing w:after="0" w:line="240" w:lineRule="auto"/>
              <w:ind w:right="57"/>
              <w:jc w:val="center"/>
              <w:rPr>
                <w:rFonts w:ascii="Times New Roman" w:hAnsi="Times New Roman" w:cs="Times New Roman"/>
                <w:b/>
              </w:rPr>
            </w:pPr>
            <w:r>
              <w:rPr>
                <w:rFonts w:ascii="Times New Roman" w:hAnsi="Times New Roman" w:cs="Times New Roman"/>
                <w:b/>
              </w:rPr>
              <w:t>0,5</w:t>
            </w:r>
          </w:p>
        </w:tc>
        <w:tc>
          <w:tcPr>
            <w:tcW w:w="2782" w:type="dxa"/>
          </w:tcPr>
          <w:p w:rsidR="00075E60" w:rsidRPr="003C5FAC" w:rsidRDefault="00075E60" w:rsidP="00075E60">
            <w:pPr>
              <w:spacing w:after="0" w:line="240" w:lineRule="auto"/>
              <w:ind w:right="57"/>
              <w:jc w:val="center"/>
              <w:rPr>
                <w:rFonts w:ascii="Times New Roman" w:hAnsi="Times New Roman" w:cs="Times New Roman"/>
                <w:b/>
              </w:rPr>
            </w:pPr>
            <w:r>
              <w:rPr>
                <w:rFonts w:ascii="Times New Roman" w:hAnsi="Times New Roman" w:cs="Times New Roman"/>
                <w:b/>
              </w:rPr>
              <w:t>0,5</w:t>
            </w:r>
          </w:p>
        </w:tc>
      </w:tr>
      <w:tr w:rsidR="00075E60" w:rsidRPr="003C5FAC" w:rsidTr="00075E60">
        <w:trPr>
          <w:trHeight w:val="70"/>
        </w:trPr>
        <w:tc>
          <w:tcPr>
            <w:tcW w:w="4641" w:type="dxa"/>
            <w:gridSpan w:val="2"/>
            <w:vAlign w:val="center"/>
          </w:tcPr>
          <w:p w:rsidR="00075E60" w:rsidRPr="003C5FAC" w:rsidRDefault="00075E60" w:rsidP="00075E60">
            <w:pPr>
              <w:spacing w:after="0" w:line="240" w:lineRule="auto"/>
              <w:ind w:left="57" w:right="57"/>
              <w:jc w:val="center"/>
              <w:rPr>
                <w:rFonts w:ascii="Times New Roman" w:hAnsi="Times New Roman" w:cs="Times New Roman"/>
                <w:b/>
              </w:rPr>
            </w:pPr>
            <w:r w:rsidRPr="00414CFA">
              <w:rPr>
                <w:rFonts w:ascii="Times New Roman" w:hAnsi="Times New Roman" w:cs="Times New Roman"/>
              </w:rPr>
              <w:t>Биология «</w:t>
            </w:r>
            <w:r>
              <w:rPr>
                <w:rFonts w:ascii="Times New Roman" w:hAnsi="Times New Roman" w:cs="Times New Roman"/>
              </w:rPr>
              <w:t>Основы сельскохозяйственного производства</w:t>
            </w:r>
            <w:r w:rsidRPr="00414CFA">
              <w:rPr>
                <w:rFonts w:ascii="Times New Roman" w:hAnsi="Times New Roman" w:cs="Times New Roman"/>
              </w:rPr>
              <w:t>»</w:t>
            </w:r>
          </w:p>
        </w:tc>
        <w:tc>
          <w:tcPr>
            <w:tcW w:w="3052" w:type="dxa"/>
          </w:tcPr>
          <w:p w:rsidR="00075E60" w:rsidRPr="003C5FAC" w:rsidRDefault="00075E60" w:rsidP="00075E60">
            <w:pPr>
              <w:spacing w:after="0" w:line="240" w:lineRule="auto"/>
              <w:ind w:left="57" w:right="57"/>
              <w:jc w:val="center"/>
              <w:rPr>
                <w:rFonts w:ascii="Times New Roman" w:hAnsi="Times New Roman" w:cs="Times New Roman"/>
                <w:b/>
              </w:rPr>
            </w:pPr>
            <w:r>
              <w:rPr>
                <w:rFonts w:ascii="Times New Roman" w:hAnsi="Times New Roman" w:cs="Times New Roman"/>
                <w:b/>
              </w:rPr>
              <w:t>1</w:t>
            </w:r>
          </w:p>
        </w:tc>
        <w:tc>
          <w:tcPr>
            <w:tcW w:w="2782" w:type="dxa"/>
          </w:tcPr>
          <w:p w:rsidR="00075E60" w:rsidRPr="003C5FAC" w:rsidRDefault="00075E60" w:rsidP="00075E60">
            <w:pPr>
              <w:spacing w:after="0" w:line="240" w:lineRule="auto"/>
              <w:ind w:left="57" w:right="57"/>
              <w:jc w:val="center"/>
              <w:rPr>
                <w:rFonts w:ascii="Times New Roman" w:hAnsi="Times New Roman" w:cs="Times New Roman"/>
                <w:b/>
              </w:rPr>
            </w:pPr>
            <w:r>
              <w:rPr>
                <w:rFonts w:ascii="Times New Roman" w:hAnsi="Times New Roman" w:cs="Times New Roman"/>
                <w:b/>
              </w:rPr>
              <w:t>0,5</w:t>
            </w:r>
          </w:p>
        </w:tc>
      </w:tr>
      <w:tr w:rsidR="00075E60" w:rsidRPr="003C5FAC" w:rsidTr="00075E60">
        <w:trPr>
          <w:trHeight w:val="70"/>
        </w:trPr>
        <w:tc>
          <w:tcPr>
            <w:tcW w:w="4641" w:type="dxa"/>
            <w:gridSpan w:val="2"/>
            <w:vAlign w:val="center"/>
          </w:tcPr>
          <w:p w:rsidR="00075E60" w:rsidRPr="003C5FAC" w:rsidRDefault="00075E60" w:rsidP="00075E60">
            <w:pPr>
              <w:spacing w:after="0" w:line="240" w:lineRule="auto"/>
              <w:ind w:left="57" w:right="57"/>
              <w:jc w:val="center"/>
              <w:rPr>
                <w:rFonts w:ascii="Times New Roman" w:hAnsi="Times New Roman" w:cs="Times New Roman"/>
                <w:b/>
              </w:rPr>
            </w:pPr>
            <w:r w:rsidRPr="00414CFA">
              <w:rPr>
                <w:rFonts w:ascii="Times New Roman" w:hAnsi="Times New Roman" w:cs="Times New Roman"/>
              </w:rPr>
              <w:t>Физика «Физика в сельском хозяйстве»</w:t>
            </w:r>
          </w:p>
        </w:tc>
        <w:tc>
          <w:tcPr>
            <w:tcW w:w="3052" w:type="dxa"/>
          </w:tcPr>
          <w:p w:rsidR="00075E60" w:rsidRPr="003C5FAC" w:rsidRDefault="00075E60" w:rsidP="00075E60">
            <w:pPr>
              <w:spacing w:after="0" w:line="240" w:lineRule="auto"/>
              <w:ind w:left="57" w:right="57"/>
              <w:jc w:val="center"/>
              <w:rPr>
                <w:rFonts w:ascii="Times New Roman" w:hAnsi="Times New Roman" w:cs="Times New Roman"/>
                <w:b/>
              </w:rPr>
            </w:pPr>
            <w:r>
              <w:rPr>
                <w:rFonts w:ascii="Times New Roman" w:hAnsi="Times New Roman" w:cs="Times New Roman"/>
                <w:b/>
              </w:rPr>
              <w:t>0,5</w:t>
            </w:r>
          </w:p>
        </w:tc>
        <w:tc>
          <w:tcPr>
            <w:tcW w:w="2782" w:type="dxa"/>
          </w:tcPr>
          <w:p w:rsidR="00075E60" w:rsidRPr="003C5FAC" w:rsidRDefault="00075E60" w:rsidP="00075E60">
            <w:pPr>
              <w:spacing w:after="0" w:line="240" w:lineRule="auto"/>
              <w:ind w:left="57" w:right="57"/>
              <w:jc w:val="center"/>
              <w:rPr>
                <w:rFonts w:ascii="Times New Roman" w:hAnsi="Times New Roman" w:cs="Times New Roman"/>
                <w:b/>
              </w:rPr>
            </w:pPr>
            <w:r>
              <w:rPr>
                <w:rFonts w:ascii="Times New Roman" w:hAnsi="Times New Roman" w:cs="Times New Roman"/>
                <w:b/>
              </w:rPr>
              <w:t>0,5</w:t>
            </w:r>
          </w:p>
        </w:tc>
      </w:tr>
      <w:tr w:rsidR="00075E60" w:rsidRPr="003C5FAC" w:rsidTr="00075E60">
        <w:trPr>
          <w:trHeight w:val="120"/>
        </w:trPr>
        <w:tc>
          <w:tcPr>
            <w:tcW w:w="4641" w:type="dxa"/>
            <w:gridSpan w:val="2"/>
            <w:shd w:val="clear" w:color="auto" w:fill="FDE9D9" w:themeFill="accent6" w:themeFillTint="33"/>
            <w:vAlign w:val="center"/>
          </w:tcPr>
          <w:p w:rsidR="00075E60" w:rsidRPr="003C5FAC" w:rsidRDefault="00075E60" w:rsidP="00075E60">
            <w:pPr>
              <w:spacing w:after="0" w:line="240" w:lineRule="auto"/>
              <w:ind w:right="57"/>
              <w:jc w:val="center"/>
              <w:rPr>
                <w:rFonts w:ascii="Times New Roman" w:hAnsi="Times New Roman" w:cs="Times New Roman"/>
                <w:b/>
              </w:rPr>
            </w:pPr>
            <w:r w:rsidRPr="000B21FE">
              <w:rPr>
                <w:rFonts w:ascii="Times New Roman" w:hAnsi="Times New Roman" w:cs="Times New Roman"/>
                <w:b/>
                <w:bCs/>
                <w:sz w:val="24"/>
                <w:szCs w:val="24"/>
              </w:rPr>
              <w:t>Максимальный объём нагрузки при 5-дневной учебной неделе</w:t>
            </w:r>
          </w:p>
        </w:tc>
        <w:tc>
          <w:tcPr>
            <w:tcW w:w="3052" w:type="dxa"/>
            <w:shd w:val="clear" w:color="auto" w:fill="FDE9D9" w:themeFill="accent6" w:themeFillTint="33"/>
            <w:vAlign w:val="center"/>
          </w:tcPr>
          <w:p w:rsidR="00075E60" w:rsidRPr="003C5FAC" w:rsidRDefault="00075E60" w:rsidP="00075E60">
            <w:pPr>
              <w:spacing w:after="0" w:line="240" w:lineRule="auto"/>
              <w:ind w:left="57" w:right="57"/>
              <w:jc w:val="center"/>
              <w:rPr>
                <w:rFonts w:ascii="Times New Roman" w:hAnsi="Times New Roman" w:cs="Times New Roman"/>
                <w:b/>
                <w:bCs/>
              </w:rPr>
            </w:pPr>
            <w:r>
              <w:rPr>
                <w:rFonts w:ascii="Times New Roman" w:hAnsi="Times New Roman" w:cs="Times New Roman"/>
                <w:b/>
                <w:bCs/>
              </w:rPr>
              <w:t>31</w:t>
            </w:r>
          </w:p>
        </w:tc>
        <w:tc>
          <w:tcPr>
            <w:tcW w:w="2782" w:type="dxa"/>
            <w:shd w:val="clear" w:color="auto" w:fill="FDE9D9" w:themeFill="accent6" w:themeFillTint="33"/>
            <w:vAlign w:val="center"/>
          </w:tcPr>
          <w:p w:rsidR="00075E60" w:rsidRPr="003C5FAC" w:rsidRDefault="00075E60" w:rsidP="00075E60">
            <w:pPr>
              <w:spacing w:after="0" w:line="240" w:lineRule="auto"/>
              <w:ind w:left="57" w:right="57"/>
              <w:jc w:val="center"/>
              <w:rPr>
                <w:rFonts w:ascii="Times New Roman" w:hAnsi="Times New Roman" w:cs="Times New Roman"/>
                <w:b/>
                <w:bCs/>
              </w:rPr>
            </w:pPr>
            <w:r>
              <w:rPr>
                <w:rFonts w:ascii="Times New Roman" w:hAnsi="Times New Roman" w:cs="Times New Roman"/>
                <w:b/>
                <w:bCs/>
              </w:rPr>
              <w:t>30</w:t>
            </w:r>
          </w:p>
        </w:tc>
      </w:tr>
    </w:tbl>
    <w:p w:rsidR="003C5FAC" w:rsidRPr="003C5FAC" w:rsidRDefault="003C5FAC" w:rsidP="003C5FAC">
      <w:pPr>
        <w:tabs>
          <w:tab w:val="left" w:pos="2496"/>
          <w:tab w:val="center" w:pos="4990"/>
        </w:tabs>
        <w:spacing w:after="0" w:line="240" w:lineRule="auto"/>
        <w:rPr>
          <w:rFonts w:ascii="Times New Roman" w:hAnsi="Times New Roman" w:cs="Times New Roman"/>
          <w:b/>
        </w:rPr>
      </w:pPr>
      <w:r w:rsidRPr="003C5FAC">
        <w:rPr>
          <w:rFonts w:ascii="Times New Roman" w:hAnsi="Times New Roman" w:cs="Times New Roman"/>
          <w:b/>
        </w:rPr>
        <w:t>*из школьного компонента           **профильные предметы</w:t>
      </w:r>
    </w:p>
    <w:p w:rsidR="003C5FAC" w:rsidRPr="00AE746D" w:rsidRDefault="003C5FAC" w:rsidP="00AE746D">
      <w:pPr>
        <w:pStyle w:val="a9"/>
        <w:spacing w:after="0" w:line="240" w:lineRule="auto"/>
        <w:ind w:left="0"/>
        <w:jc w:val="both"/>
        <w:rPr>
          <w:rFonts w:ascii="Times New Roman" w:hAnsi="Times New Roman"/>
          <w:bCs/>
          <w:sz w:val="22"/>
        </w:rPr>
      </w:pPr>
      <w:r w:rsidRPr="003C5FAC">
        <w:rPr>
          <w:rFonts w:ascii="Times New Roman" w:hAnsi="Times New Roman"/>
          <w:sz w:val="22"/>
        </w:rPr>
        <w:t>**</w:t>
      </w:r>
      <w:r>
        <w:rPr>
          <w:rFonts w:ascii="Times New Roman" w:hAnsi="Times New Roman"/>
          <w:sz w:val="22"/>
        </w:rPr>
        <w:t>*</w:t>
      </w:r>
      <w:r w:rsidRPr="003C5FAC">
        <w:rPr>
          <w:rFonts w:ascii="Times New Roman" w:hAnsi="Times New Roman"/>
          <w:sz w:val="22"/>
        </w:rPr>
        <w:t xml:space="preserve"> - учебный план предусматривает в общеобразовательных </w:t>
      </w:r>
      <w:r>
        <w:rPr>
          <w:rFonts w:ascii="Times New Roman" w:hAnsi="Times New Roman"/>
          <w:sz w:val="22"/>
        </w:rPr>
        <w:t xml:space="preserve">группах </w:t>
      </w:r>
      <w:r w:rsidRPr="003C5FAC">
        <w:rPr>
          <w:rFonts w:ascii="Times New Roman" w:hAnsi="Times New Roman"/>
          <w:sz w:val="22"/>
        </w:rPr>
        <w:t xml:space="preserve">1 час элективных </w:t>
      </w:r>
      <w:proofErr w:type="gramStart"/>
      <w:r w:rsidRPr="003C5FAC">
        <w:rPr>
          <w:rFonts w:ascii="Times New Roman" w:hAnsi="Times New Roman"/>
          <w:sz w:val="22"/>
        </w:rPr>
        <w:t>курсов,  в</w:t>
      </w:r>
      <w:proofErr w:type="gramEnd"/>
      <w:r w:rsidRPr="003C5FAC">
        <w:rPr>
          <w:rFonts w:ascii="Times New Roman" w:hAnsi="Times New Roman"/>
          <w:sz w:val="22"/>
        </w:rPr>
        <w:t xml:space="preserve"> профильных </w:t>
      </w:r>
      <w:r>
        <w:rPr>
          <w:rFonts w:ascii="Times New Roman" w:hAnsi="Times New Roman"/>
          <w:sz w:val="22"/>
        </w:rPr>
        <w:t xml:space="preserve">группах </w:t>
      </w:r>
      <w:r w:rsidRPr="003C5FAC">
        <w:rPr>
          <w:rFonts w:ascii="Times New Roman" w:hAnsi="Times New Roman"/>
          <w:sz w:val="22"/>
        </w:rPr>
        <w:t>2 часа элективных курсов.</w:t>
      </w:r>
    </w:p>
    <w:p w:rsidR="00A92347" w:rsidRPr="00AE746D" w:rsidRDefault="00AE746D" w:rsidP="00AE746D">
      <w:pPr>
        <w:spacing w:after="0" w:line="240" w:lineRule="auto"/>
        <w:ind w:left="57" w:right="57" w:firstLine="708"/>
        <w:jc w:val="both"/>
        <w:rPr>
          <w:rFonts w:ascii="Times New Roman" w:hAnsi="Times New Roman" w:cs="Times New Roman"/>
        </w:rPr>
      </w:pPr>
      <w:r w:rsidRPr="00AE746D">
        <w:rPr>
          <w:rFonts w:ascii="Times New Roman" w:eastAsia="Calibri" w:hAnsi="Times New Roman" w:cs="Times New Roman"/>
        </w:rPr>
        <w:t>На уровне среднего общего образования, исходя из запроса учащихся и их родител</w:t>
      </w:r>
      <w:r w:rsidR="00075E60">
        <w:rPr>
          <w:rFonts w:ascii="Times New Roman" w:eastAsia="Calibri" w:hAnsi="Times New Roman" w:cs="Times New Roman"/>
        </w:rPr>
        <w:t xml:space="preserve">ей, законных представителей в </w:t>
      </w:r>
      <w:r w:rsidR="003A79F2">
        <w:rPr>
          <w:rFonts w:ascii="Times New Roman" w:eastAsia="Calibri" w:hAnsi="Times New Roman" w:cs="Times New Roman"/>
        </w:rPr>
        <w:t>11</w:t>
      </w:r>
      <w:r w:rsidRPr="00AE746D">
        <w:rPr>
          <w:rFonts w:ascii="Times New Roman" w:eastAsia="Calibri" w:hAnsi="Times New Roman" w:cs="Times New Roman"/>
        </w:rPr>
        <w:t xml:space="preserve"> классе организовано обучение на базовом (</w:t>
      </w:r>
      <w:r>
        <w:rPr>
          <w:rFonts w:ascii="Times New Roman" w:hAnsi="Times New Roman" w:cs="Times New Roman"/>
        </w:rPr>
        <w:t>группа универсального профиля</w:t>
      </w:r>
      <w:r w:rsidRPr="00AE746D">
        <w:rPr>
          <w:rFonts w:ascii="Times New Roman" w:eastAsia="Calibri" w:hAnsi="Times New Roman" w:cs="Times New Roman"/>
        </w:rPr>
        <w:t>) и профильном уровнях</w:t>
      </w:r>
      <w:r>
        <w:rPr>
          <w:rFonts w:ascii="Times New Roman" w:hAnsi="Times New Roman" w:cs="Times New Roman"/>
        </w:rPr>
        <w:t xml:space="preserve"> – группа агротехнологического профиля</w:t>
      </w:r>
      <w:r w:rsidRPr="00AE746D">
        <w:rPr>
          <w:rFonts w:ascii="Times New Roman" w:eastAsia="Calibri" w:hAnsi="Times New Roman" w:cs="Times New Roman"/>
        </w:rPr>
        <w:t>.</w:t>
      </w:r>
    </w:p>
    <w:p w:rsidR="00AE746D" w:rsidRPr="00AE746D" w:rsidRDefault="00AE746D" w:rsidP="00AE746D">
      <w:pPr>
        <w:tabs>
          <w:tab w:val="left" w:pos="912"/>
          <w:tab w:val="left" w:pos="6632"/>
          <w:tab w:val="left" w:pos="7240"/>
        </w:tabs>
        <w:spacing w:after="0" w:line="240" w:lineRule="auto"/>
        <w:ind w:left="57" w:right="57" w:firstLine="567"/>
        <w:jc w:val="both"/>
        <w:rPr>
          <w:rFonts w:ascii="Times New Roman" w:eastAsia="Calibri" w:hAnsi="Times New Roman" w:cs="Times New Roman"/>
        </w:rPr>
      </w:pPr>
      <w:r w:rsidRPr="00AE746D">
        <w:rPr>
          <w:rFonts w:ascii="Times New Roman" w:eastAsia="Calibri" w:hAnsi="Times New Roman" w:cs="Times New Roman"/>
        </w:rPr>
        <w:t xml:space="preserve">Приказом Министерства образования и науки Российской Федерации от 07.06.2017 №506 внесены изменения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РФ от 05.03.2004 №1089, утверждено введение </w:t>
      </w:r>
      <w:r w:rsidRPr="00AE746D">
        <w:rPr>
          <w:rFonts w:ascii="Times New Roman" w:eastAsia="Calibri" w:hAnsi="Times New Roman" w:cs="Times New Roman"/>
          <w:u w:val="single"/>
        </w:rPr>
        <w:t>отдельного</w:t>
      </w:r>
      <w:r w:rsidRPr="00AE746D">
        <w:rPr>
          <w:rFonts w:ascii="Times New Roman" w:eastAsia="Calibri" w:hAnsi="Times New Roman" w:cs="Times New Roman"/>
          <w:i/>
        </w:rPr>
        <w:t xml:space="preserve"> </w:t>
      </w:r>
      <w:r w:rsidRPr="00AE746D">
        <w:rPr>
          <w:rFonts w:ascii="Times New Roman" w:eastAsia="Calibri" w:hAnsi="Times New Roman" w:cs="Times New Roman"/>
        </w:rPr>
        <w:t xml:space="preserve">учебного предмета </w:t>
      </w:r>
      <w:r w:rsidRPr="00AE746D">
        <w:rPr>
          <w:rFonts w:ascii="Times New Roman" w:eastAsia="Calibri" w:hAnsi="Times New Roman" w:cs="Times New Roman"/>
          <w:b/>
        </w:rPr>
        <w:t>«АСТРОНОМИЯ»</w:t>
      </w:r>
      <w:r w:rsidRPr="00AE746D">
        <w:rPr>
          <w:rFonts w:ascii="Times New Roman" w:eastAsia="Calibri" w:hAnsi="Times New Roman" w:cs="Times New Roman"/>
        </w:rPr>
        <w:t>, объем часов на изучение учебного предмета «Астрономия» д</w:t>
      </w:r>
      <w:r w:rsidR="00E66437">
        <w:rPr>
          <w:rFonts w:ascii="Times New Roman" w:hAnsi="Times New Roman" w:cs="Times New Roman"/>
        </w:rPr>
        <w:t>олжен составлять не менее 35ч. И</w:t>
      </w:r>
      <w:r w:rsidRPr="00AE746D">
        <w:rPr>
          <w:rFonts w:ascii="Times New Roman" w:eastAsia="Calibri" w:hAnsi="Times New Roman" w:cs="Times New Roman"/>
        </w:rPr>
        <w:t>зучение данного предмета бу</w:t>
      </w:r>
      <w:r w:rsidR="00E66437">
        <w:rPr>
          <w:rFonts w:ascii="Times New Roman" w:hAnsi="Times New Roman" w:cs="Times New Roman"/>
        </w:rPr>
        <w:t xml:space="preserve">дет осуществляться в 10 классе. </w:t>
      </w:r>
      <w:r w:rsidRPr="00AE746D">
        <w:rPr>
          <w:rFonts w:ascii="Times New Roman" w:eastAsia="Calibri" w:hAnsi="Times New Roman" w:cs="Times New Roman"/>
        </w:rPr>
        <w:t xml:space="preserve">Обучение будет осуществляться по учебнику «Астрономия 10-11 класс» автор </w:t>
      </w:r>
      <w:proofErr w:type="spellStart"/>
      <w:r w:rsidRPr="00AE746D">
        <w:rPr>
          <w:rFonts w:ascii="Times New Roman" w:eastAsia="Calibri" w:hAnsi="Times New Roman" w:cs="Times New Roman"/>
        </w:rPr>
        <w:t>В.Чаругин</w:t>
      </w:r>
      <w:proofErr w:type="spellEnd"/>
      <w:r w:rsidRPr="00AE746D">
        <w:rPr>
          <w:rFonts w:ascii="Times New Roman" w:eastAsia="Calibri" w:hAnsi="Times New Roman" w:cs="Times New Roman"/>
        </w:rPr>
        <w:t>, «Просвещение».</w:t>
      </w:r>
    </w:p>
    <w:p w:rsidR="00AE746D" w:rsidRPr="00AE746D" w:rsidRDefault="00075E60" w:rsidP="00AE746D">
      <w:pPr>
        <w:spacing w:after="0" w:line="240" w:lineRule="auto"/>
        <w:ind w:left="57" w:right="57" w:firstLine="708"/>
        <w:jc w:val="both"/>
        <w:rPr>
          <w:rFonts w:ascii="Times New Roman" w:eastAsia="Calibri" w:hAnsi="Times New Roman" w:cs="Times New Roman"/>
        </w:rPr>
      </w:pPr>
      <w:r>
        <w:rPr>
          <w:rFonts w:ascii="Times New Roman" w:eastAsia="Calibri" w:hAnsi="Times New Roman" w:cs="Times New Roman"/>
        </w:rPr>
        <w:t xml:space="preserve">В </w:t>
      </w:r>
      <w:r w:rsidR="00AE746D" w:rsidRPr="00AE746D">
        <w:rPr>
          <w:rFonts w:ascii="Times New Roman" w:eastAsia="Calibri" w:hAnsi="Times New Roman" w:cs="Times New Roman"/>
        </w:rPr>
        <w:t xml:space="preserve">11 классах для повышения качества преподавания предметов Русский язык и Математика, выносимых на ГИА, часы школьного </w:t>
      </w:r>
      <w:proofErr w:type="gramStart"/>
      <w:r w:rsidR="00AE746D" w:rsidRPr="00AE746D">
        <w:rPr>
          <w:rFonts w:ascii="Times New Roman" w:eastAsia="Calibri" w:hAnsi="Times New Roman" w:cs="Times New Roman"/>
        </w:rPr>
        <w:t>компонента  распределены</w:t>
      </w:r>
      <w:proofErr w:type="gramEnd"/>
      <w:r w:rsidR="00AE746D" w:rsidRPr="00AE746D">
        <w:rPr>
          <w:rFonts w:ascii="Times New Roman" w:eastAsia="Calibri" w:hAnsi="Times New Roman" w:cs="Times New Roman"/>
        </w:rPr>
        <w:t xml:space="preserve"> следующим образом:</w:t>
      </w:r>
    </w:p>
    <w:p w:rsidR="00AE746D" w:rsidRPr="00AE746D" w:rsidRDefault="00AE746D" w:rsidP="00AE746D">
      <w:pPr>
        <w:spacing w:after="0" w:line="240" w:lineRule="auto"/>
        <w:ind w:left="57" w:right="57"/>
        <w:jc w:val="both"/>
        <w:rPr>
          <w:rFonts w:ascii="Times New Roman" w:eastAsia="Calibri" w:hAnsi="Times New Roman" w:cs="Times New Roman"/>
        </w:rPr>
      </w:pPr>
      <w:r w:rsidRPr="00AE746D">
        <w:rPr>
          <w:rFonts w:ascii="Times New Roman" w:eastAsia="Calibri" w:hAnsi="Times New Roman" w:cs="Times New Roman"/>
        </w:rPr>
        <w:t>- добавлено на «Русский язык» по 1* часу;</w:t>
      </w:r>
    </w:p>
    <w:p w:rsidR="00AE746D" w:rsidRPr="00AE746D" w:rsidRDefault="00AE746D" w:rsidP="00AE746D">
      <w:pPr>
        <w:spacing w:after="0" w:line="240" w:lineRule="auto"/>
        <w:ind w:left="57" w:right="57"/>
        <w:jc w:val="both"/>
        <w:rPr>
          <w:rFonts w:ascii="Times New Roman" w:eastAsia="Calibri" w:hAnsi="Times New Roman" w:cs="Times New Roman"/>
        </w:rPr>
      </w:pPr>
      <w:r w:rsidRPr="00AE746D">
        <w:rPr>
          <w:rFonts w:ascii="Times New Roman" w:eastAsia="Calibri" w:hAnsi="Times New Roman" w:cs="Times New Roman"/>
        </w:rPr>
        <w:t>- добавлено на математику по 1* часу;</w:t>
      </w:r>
    </w:p>
    <w:p w:rsidR="00A92347" w:rsidRPr="00075E60" w:rsidRDefault="00AE746D" w:rsidP="00075E60">
      <w:pPr>
        <w:spacing w:after="0" w:line="240" w:lineRule="auto"/>
        <w:ind w:left="57" w:right="57" w:firstLine="709"/>
        <w:jc w:val="both"/>
        <w:rPr>
          <w:rFonts w:ascii="Times New Roman" w:hAnsi="Times New Roman" w:cs="Times New Roman"/>
        </w:rPr>
      </w:pPr>
      <w:r w:rsidRPr="00075E60">
        <w:rPr>
          <w:rFonts w:ascii="Times New Roman" w:eastAsia="Calibri" w:hAnsi="Times New Roman" w:cs="Times New Roman"/>
        </w:rPr>
        <w:t xml:space="preserve">Профильными предметами </w:t>
      </w:r>
      <w:r w:rsidRPr="00075E60">
        <w:rPr>
          <w:rFonts w:ascii="Times New Roman" w:eastAsia="Calibri" w:hAnsi="Times New Roman" w:cs="Times New Roman"/>
          <w:u w:val="single"/>
        </w:rPr>
        <w:t xml:space="preserve">для </w:t>
      </w:r>
      <w:r w:rsidR="00075E60" w:rsidRPr="00075E60">
        <w:rPr>
          <w:rFonts w:ascii="Times New Roman" w:hAnsi="Times New Roman" w:cs="Times New Roman"/>
          <w:u w:val="single"/>
        </w:rPr>
        <w:t>агротехнологической группы (11</w:t>
      </w:r>
      <w:r w:rsidR="00E66437" w:rsidRPr="00075E60">
        <w:rPr>
          <w:rFonts w:ascii="Times New Roman" w:hAnsi="Times New Roman" w:cs="Times New Roman"/>
          <w:u w:val="single"/>
        </w:rPr>
        <w:t xml:space="preserve"> класс) являются: биологи</w:t>
      </w:r>
      <w:r w:rsidR="00E13808" w:rsidRPr="00075E60">
        <w:rPr>
          <w:rFonts w:ascii="Times New Roman" w:hAnsi="Times New Roman" w:cs="Times New Roman"/>
          <w:u w:val="single"/>
        </w:rPr>
        <w:t>я</w:t>
      </w:r>
      <w:r w:rsidR="00E66437" w:rsidRPr="00075E60">
        <w:rPr>
          <w:rFonts w:ascii="Times New Roman" w:hAnsi="Times New Roman" w:cs="Times New Roman"/>
          <w:u w:val="single"/>
        </w:rPr>
        <w:t>, физика, химия</w:t>
      </w:r>
      <w:r w:rsidR="003A79F2" w:rsidRPr="00075E60">
        <w:rPr>
          <w:rFonts w:ascii="Times New Roman" w:hAnsi="Times New Roman" w:cs="Times New Roman"/>
          <w:u w:val="single"/>
        </w:rPr>
        <w:t xml:space="preserve">. </w:t>
      </w:r>
      <w:r w:rsidR="00075E60" w:rsidRPr="00075E60">
        <w:rPr>
          <w:rFonts w:ascii="Times New Roman" w:hAnsi="Times New Roman" w:cs="Times New Roman"/>
          <w:u w:val="single"/>
        </w:rPr>
        <w:t xml:space="preserve"> </w:t>
      </w:r>
      <w:r w:rsidR="00A92347" w:rsidRPr="00075E60">
        <w:rPr>
          <w:rFonts w:ascii="Times New Roman" w:hAnsi="Times New Roman" w:cs="Times New Roman"/>
        </w:rPr>
        <w:t xml:space="preserve">В профильных группах преподавание биологии ведется по программе </w:t>
      </w:r>
      <w:proofErr w:type="spellStart"/>
      <w:r w:rsidR="00A92347" w:rsidRPr="00075E60">
        <w:rPr>
          <w:rFonts w:ascii="Times New Roman" w:hAnsi="Times New Roman" w:cs="Times New Roman"/>
          <w:highlight w:val="yellow"/>
        </w:rPr>
        <w:t>В.Б.Захарова</w:t>
      </w:r>
      <w:proofErr w:type="spellEnd"/>
      <w:r w:rsidR="00A92347" w:rsidRPr="00075E60">
        <w:rPr>
          <w:rFonts w:ascii="Times New Roman" w:hAnsi="Times New Roman" w:cs="Times New Roman"/>
          <w:highlight w:val="yellow"/>
        </w:rPr>
        <w:t xml:space="preserve"> для профильных классов, физики по программе Г.Я Мякишева, химии по программе О.С Габриеляна,</w:t>
      </w:r>
      <w:r w:rsidR="00A92347" w:rsidRPr="00075E60">
        <w:rPr>
          <w:rFonts w:ascii="Times New Roman" w:hAnsi="Times New Roman" w:cs="Times New Roman"/>
        </w:rPr>
        <w:t xml:space="preserve"> рекомендованных Министерством образования и науки РФ.</w:t>
      </w:r>
    </w:p>
    <w:p w:rsidR="00A92347" w:rsidRPr="00414CFA" w:rsidRDefault="00A92347" w:rsidP="00414CFA">
      <w:pPr>
        <w:pStyle w:val="a4"/>
        <w:ind w:firstLine="709"/>
        <w:rPr>
          <w:sz w:val="22"/>
          <w:szCs w:val="22"/>
        </w:rPr>
      </w:pPr>
      <w:r w:rsidRPr="00414CFA">
        <w:rPr>
          <w:sz w:val="22"/>
          <w:szCs w:val="22"/>
        </w:rPr>
        <w:t xml:space="preserve">Элективные и предметные курсы направлены на расширение и углубление знаний и развитие учебных навыков по предметам, которые учащиеся планируют сдавать в ходе государственной итоговой аттестации </w:t>
      </w:r>
      <w:r w:rsidR="0050171E" w:rsidRPr="00414CFA">
        <w:rPr>
          <w:sz w:val="22"/>
          <w:szCs w:val="22"/>
        </w:rPr>
        <w:t>по программе</w:t>
      </w:r>
      <w:r w:rsidRPr="00414CFA">
        <w:rPr>
          <w:sz w:val="22"/>
          <w:szCs w:val="22"/>
        </w:rPr>
        <w:t xml:space="preserve"> среднего общего образования, усиление практической направленности изучаемых предметов. Программы элективных и предметных курсов разработаны с учетом запроса учащихся и их родителей, законных представителей. </w:t>
      </w:r>
      <w:r w:rsidR="00075E60">
        <w:rPr>
          <w:sz w:val="22"/>
          <w:szCs w:val="22"/>
        </w:rPr>
        <w:t xml:space="preserve">Элективные курсы в </w:t>
      </w:r>
      <w:r w:rsidRPr="00E66437">
        <w:rPr>
          <w:sz w:val="22"/>
          <w:szCs w:val="22"/>
        </w:rPr>
        <w:t>11 классах: «Физика в сельском хо</w:t>
      </w:r>
      <w:r w:rsidR="00E66437" w:rsidRPr="00E66437">
        <w:rPr>
          <w:sz w:val="22"/>
          <w:szCs w:val="22"/>
        </w:rPr>
        <w:t>зяйстве» (0,</w:t>
      </w:r>
      <w:r w:rsidRPr="00E66437">
        <w:rPr>
          <w:sz w:val="22"/>
          <w:szCs w:val="22"/>
        </w:rPr>
        <w:t>5 часа в неделю),</w:t>
      </w:r>
      <w:r w:rsidR="00E66437" w:rsidRPr="00E66437">
        <w:rPr>
          <w:sz w:val="22"/>
          <w:szCs w:val="22"/>
        </w:rPr>
        <w:t xml:space="preserve"> «Химия в сельском хозяйстве» (0,5ч в неделю</w:t>
      </w:r>
      <w:r w:rsidRPr="00E66437">
        <w:rPr>
          <w:sz w:val="22"/>
          <w:szCs w:val="22"/>
        </w:rPr>
        <w:t xml:space="preserve">), </w:t>
      </w:r>
      <w:r w:rsidR="00E66437" w:rsidRPr="00E66437">
        <w:rPr>
          <w:sz w:val="22"/>
          <w:szCs w:val="22"/>
        </w:rPr>
        <w:t xml:space="preserve">«Основы сельскохозяйственного производства» (0,5ч в неделю), </w:t>
      </w:r>
      <w:r w:rsidRPr="00E66437">
        <w:rPr>
          <w:sz w:val="22"/>
          <w:szCs w:val="22"/>
        </w:rPr>
        <w:t>программы</w:t>
      </w:r>
      <w:r w:rsidRPr="00414CFA">
        <w:rPr>
          <w:sz w:val="22"/>
          <w:szCs w:val="22"/>
        </w:rPr>
        <w:t xml:space="preserve"> допущены Министерством образования РФ; «Процентные расчеты на к</w:t>
      </w:r>
      <w:r w:rsidR="00E66437">
        <w:rPr>
          <w:sz w:val="22"/>
          <w:szCs w:val="22"/>
        </w:rPr>
        <w:t xml:space="preserve">аждый день» (0,5 часа в неделю) </w:t>
      </w:r>
      <w:r w:rsidRPr="00414CFA">
        <w:rPr>
          <w:sz w:val="22"/>
          <w:szCs w:val="22"/>
        </w:rPr>
        <w:t xml:space="preserve">– автор-составитель В.Н. </w:t>
      </w:r>
      <w:proofErr w:type="spellStart"/>
      <w:r w:rsidRPr="00414CFA">
        <w:rPr>
          <w:sz w:val="22"/>
          <w:szCs w:val="22"/>
        </w:rPr>
        <w:t>Студеникина</w:t>
      </w:r>
      <w:proofErr w:type="spellEnd"/>
      <w:r w:rsidRPr="00414CFA">
        <w:rPr>
          <w:sz w:val="22"/>
          <w:szCs w:val="22"/>
        </w:rPr>
        <w:t xml:space="preserve">, А.С. </w:t>
      </w:r>
      <w:proofErr w:type="spellStart"/>
      <w:r w:rsidRPr="00414CFA">
        <w:rPr>
          <w:sz w:val="22"/>
          <w:szCs w:val="22"/>
        </w:rPr>
        <w:t>Саготелова</w:t>
      </w:r>
      <w:proofErr w:type="spellEnd"/>
      <w:r w:rsidRPr="00414CFA">
        <w:rPr>
          <w:sz w:val="22"/>
          <w:szCs w:val="22"/>
        </w:rPr>
        <w:t>, «Самый простой способ ре</w:t>
      </w:r>
      <w:r w:rsidR="003A79F2">
        <w:rPr>
          <w:sz w:val="22"/>
          <w:szCs w:val="22"/>
        </w:rPr>
        <w:t>шения непростых неравенств» (1 час</w:t>
      </w:r>
      <w:r w:rsidRPr="00414CFA">
        <w:rPr>
          <w:sz w:val="22"/>
          <w:szCs w:val="22"/>
        </w:rPr>
        <w:t xml:space="preserve"> в неделю) – автор-составитель </w:t>
      </w:r>
      <w:proofErr w:type="spellStart"/>
      <w:r w:rsidRPr="00414CFA">
        <w:rPr>
          <w:sz w:val="22"/>
          <w:szCs w:val="22"/>
        </w:rPr>
        <w:t>Л.Н.Харламова</w:t>
      </w:r>
      <w:proofErr w:type="spellEnd"/>
      <w:r w:rsidRPr="00414CFA">
        <w:rPr>
          <w:sz w:val="22"/>
          <w:szCs w:val="22"/>
        </w:rPr>
        <w:t>, рекомендованы Волгоградским государственным институтом повышения квалификации и переподготовки работников образования.</w:t>
      </w:r>
    </w:p>
    <w:p w:rsidR="00E66437" w:rsidRDefault="00E66437" w:rsidP="00E66437">
      <w:pPr>
        <w:spacing w:before="120"/>
        <w:ind w:right="-6"/>
        <w:jc w:val="right"/>
        <w:rPr>
          <w:b/>
        </w:rPr>
      </w:pPr>
    </w:p>
    <w:p w:rsidR="00E66437" w:rsidRDefault="00E66437" w:rsidP="00E66437">
      <w:pPr>
        <w:spacing w:before="120"/>
        <w:ind w:right="-6"/>
        <w:jc w:val="right"/>
        <w:rPr>
          <w:b/>
        </w:rPr>
      </w:pPr>
    </w:p>
    <w:p w:rsidR="00415407" w:rsidRDefault="00415407" w:rsidP="00727C12">
      <w:pPr>
        <w:spacing w:before="120"/>
        <w:ind w:right="-6"/>
        <w:rPr>
          <w:b/>
        </w:rPr>
      </w:pPr>
    </w:p>
    <w:p w:rsidR="00971836" w:rsidRDefault="00971836" w:rsidP="00727C12">
      <w:pPr>
        <w:spacing w:before="120"/>
        <w:ind w:right="-6"/>
        <w:rPr>
          <w:b/>
        </w:rPr>
      </w:pPr>
    </w:p>
    <w:p w:rsidR="00971836" w:rsidRDefault="00971836" w:rsidP="00727C12">
      <w:pPr>
        <w:spacing w:before="120"/>
        <w:ind w:right="-6"/>
        <w:rPr>
          <w:b/>
        </w:rPr>
      </w:pPr>
    </w:p>
    <w:p w:rsidR="00971836" w:rsidRDefault="00971836" w:rsidP="00727C12">
      <w:pPr>
        <w:spacing w:before="120"/>
        <w:ind w:right="-6"/>
        <w:rPr>
          <w:b/>
        </w:rPr>
      </w:pPr>
    </w:p>
    <w:p w:rsidR="00971836" w:rsidRDefault="00971836" w:rsidP="00727C12">
      <w:pPr>
        <w:spacing w:before="120"/>
        <w:ind w:right="-6"/>
        <w:rPr>
          <w:b/>
        </w:rPr>
      </w:pPr>
    </w:p>
    <w:p w:rsidR="00971836" w:rsidRDefault="00971836" w:rsidP="00727C12">
      <w:pPr>
        <w:spacing w:before="120"/>
        <w:ind w:right="-6"/>
        <w:rPr>
          <w:b/>
        </w:rPr>
      </w:pPr>
    </w:p>
    <w:p w:rsidR="00971836" w:rsidRDefault="00971836" w:rsidP="00727C12">
      <w:pPr>
        <w:spacing w:before="120"/>
        <w:ind w:right="-6"/>
        <w:rPr>
          <w:b/>
        </w:rPr>
      </w:pPr>
    </w:p>
    <w:p w:rsidR="00971836" w:rsidRDefault="00971836" w:rsidP="00727C12">
      <w:pPr>
        <w:spacing w:before="120"/>
        <w:ind w:right="-6"/>
        <w:rPr>
          <w:b/>
        </w:rPr>
      </w:pPr>
    </w:p>
    <w:p w:rsidR="00971836" w:rsidRDefault="00971836" w:rsidP="00727C12">
      <w:pPr>
        <w:spacing w:before="120"/>
        <w:ind w:right="-6"/>
        <w:rPr>
          <w:b/>
        </w:rPr>
      </w:pPr>
    </w:p>
    <w:p w:rsidR="00971836" w:rsidRDefault="00971836" w:rsidP="00727C12">
      <w:pPr>
        <w:spacing w:before="120"/>
        <w:ind w:right="-6"/>
        <w:rPr>
          <w:b/>
        </w:rPr>
      </w:pPr>
    </w:p>
    <w:p w:rsidR="00971836" w:rsidRDefault="00971836" w:rsidP="00727C12">
      <w:pPr>
        <w:spacing w:before="120"/>
        <w:ind w:right="-6"/>
        <w:rPr>
          <w:b/>
        </w:rPr>
      </w:pPr>
    </w:p>
    <w:p w:rsidR="00971836" w:rsidRDefault="00971836" w:rsidP="00727C12">
      <w:pPr>
        <w:spacing w:before="120"/>
        <w:ind w:right="-6"/>
        <w:rPr>
          <w:b/>
        </w:rPr>
      </w:pPr>
    </w:p>
    <w:p w:rsidR="00E66437" w:rsidRDefault="00E66437" w:rsidP="00E66437">
      <w:pPr>
        <w:spacing w:after="0" w:line="240" w:lineRule="auto"/>
        <w:ind w:left="57" w:right="57"/>
        <w:jc w:val="right"/>
        <w:rPr>
          <w:rFonts w:ascii="Times New Roman" w:eastAsia="Calibri" w:hAnsi="Times New Roman" w:cs="Times New Roman"/>
          <w:b/>
        </w:rPr>
      </w:pPr>
      <w:r w:rsidRPr="00E66437">
        <w:rPr>
          <w:rFonts w:ascii="Times New Roman" w:eastAsia="Calibri" w:hAnsi="Times New Roman" w:cs="Times New Roman"/>
          <w:b/>
        </w:rPr>
        <w:t>Приложение 1</w:t>
      </w:r>
    </w:p>
    <w:p w:rsidR="00B6084C" w:rsidRPr="00B6084C" w:rsidRDefault="00B6084C" w:rsidP="00B6084C">
      <w:pPr>
        <w:widowControl w:val="0"/>
        <w:autoSpaceDE w:val="0"/>
        <w:autoSpaceDN w:val="0"/>
        <w:adjustRightInd w:val="0"/>
        <w:spacing w:after="0" w:line="240" w:lineRule="auto"/>
        <w:ind w:left="57" w:right="57"/>
        <w:jc w:val="center"/>
        <w:rPr>
          <w:rFonts w:ascii="Times New Roman" w:hAnsi="Times New Roman" w:cs="Times New Roman"/>
          <w:b/>
          <w:sz w:val="24"/>
          <w:szCs w:val="24"/>
        </w:rPr>
      </w:pPr>
      <w:r w:rsidRPr="00B6084C">
        <w:rPr>
          <w:rFonts w:ascii="Times New Roman" w:hAnsi="Times New Roman" w:cs="Times New Roman"/>
          <w:b/>
          <w:sz w:val="24"/>
          <w:szCs w:val="24"/>
          <w:u w:val="single"/>
        </w:rPr>
        <w:t>Формы промежуточной аттест</w:t>
      </w:r>
      <w:r w:rsidR="00D74950">
        <w:rPr>
          <w:rFonts w:ascii="Times New Roman" w:hAnsi="Times New Roman" w:cs="Times New Roman"/>
          <w:b/>
          <w:sz w:val="24"/>
          <w:szCs w:val="24"/>
          <w:u w:val="single"/>
        </w:rPr>
        <w:t>ации обучающихся</w:t>
      </w:r>
    </w:p>
    <w:p w:rsidR="00B6084C" w:rsidRPr="00B6084C" w:rsidRDefault="00B6084C" w:rsidP="00B6084C">
      <w:pPr>
        <w:spacing w:after="0" w:line="240" w:lineRule="auto"/>
        <w:ind w:left="57" w:right="57" w:firstLine="651"/>
        <w:jc w:val="both"/>
        <w:rPr>
          <w:rFonts w:ascii="Times New Roman" w:hAnsi="Times New Roman" w:cs="Times New Roman"/>
          <w:sz w:val="24"/>
          <w:szCs w:val="24"/>
        </w:rPr>
      </w:pPr>
      <w:r w:rsidRPr="00B6084C">
        <w:rPr>
          <w:rFonts w:ascii="Times New Roman" w:hAnsi="Times New Roman" w:cs="Times New Roman"/>
          <w:sz w:val="24"/>
          <w:szCs w:val="24"/>
        </w:rPr>
        <w:t xml:space="preserve">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обучающихся. </w:t>
      </w:r>
    </w:p>
    <w:p w:rsidR="00B6084C" w:rsidRPr="00C54C82" w:rsidRDefault="00B6084C" w:rsidP="00C54C82">
      <w:pPr>
        <w:tabs>
          <w:tab w:val="left" w:pos="0"/>
          <w:tab w:val="left" w:pos="142"/>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rPr>
      </w:pPr>
      <w:r w:rsidRPr="00B6084C">
        <w:rPr>
          <w:rFonts w:ascii="Times New Roman" w:hAnsi="Times New Roman" w:cs="Times New Roman"/>
          <w:sz w:val="24"/>
          <w:szCs w:val="24"/>
        </w:rPr>
        <w:t xml:space="preserve">  </w:t>
      </w:r>
      <w:r>
        <w:rPr>
          <w:rFonts w:ascii="Times New Roman" w:hAnsi="Times New Roman" w:cs="Times New Roman"/>
          <w:sz w:val="24"/>
          <w:szCs w:val="24"/>
        </w:rPr>
        <w:tab/>
      </w:r>
      <w:r w:rsidRPr="00B6084C">
        <w:rPr>
          <w:rFonts w:ascii="Times New Roman" w:eastAsia="Calibri" w:hAnsi="Times New Roman" w:cs="Times New Roman"/>
          <w:sz w:val="24"/>
          <w:szCs w:val="24"/>
        </w:rPr>
        <w:t xml:space="preserve">Учащиеся 1 класса выполняют в конце учебного года диагностическую </w:t>
      </w:r>
      <w:proofErr w:type="gramStart"/>
      <w:r w:rsidRPr="00B6084C">
        <w:rPr>
          <w:rFonts w:ascii="Times New Roman" w:eastAsia="Calibri" w:hAnsi="Times New Roman" w:cs="Times New Roman"/>
          <w:sz w:val="24"/>
          <w:szCs w:val="24"/>
        </w:rPr>
        <w:t>комплексную  работу</w:t>
      </w:r>
      <w:proofErr w:type="gramEnd"/>
      <w:r w:rsidRPr="00B6084C">
        <w:rPr>
          <w:rFonts w:ascii="Times New Roman" w:eastAsia="Calibri" w:hAnsi="Times New Roman" w:cs="Times New Roman"/>
          <w:sz w:val="24"/>
          <w:szCs w:val="24"/>
        </w:rPr>
        <w:t xml:space="preserve">, целью которой является проверка уровня достижения предметных и </w:t>
      </w:r>
      <w:proofErr w:type="spellStart"/>
      <w:r w:rsidRPr="00B6084C">
        <w:rPr>
          <w:rFonts w:ascii="Times New Roman" w:eastAsia="Calibri" w:hAnsi="Times New Roman" w:cs="Times New Roman"/>
          <w:sz w:val="24"/>
          <w:szCs w:val="24"/>
        </w:rPr>
        <w:t>метапредметных</w:t>
      </w:r>
      <w:proofErr w:type="spellEnd"/>
      <w:r w:rsidRPr="00B6084C">
        <w:rPr>
          <w:rFonts w:ascii="Times New Roman" w:eastAsia="Calibri" w:hAnsi="Times New Roman" w:cs="Times New Roman"/>
          <w:sz w:val="24"/>
          <w:szCs w:val="24"/>
        </w:rPr>
        <w:t xml:space="preserve"> результатов первого года обучения в соответствии с требованиями ФГОС.</w:t>
      </w:r>
      <w:r w:rsidR="00C54C82" w:rsidRPr="00C54C82">
        <w:rPr>
          <w:rFonts w:ascii="Times New Roman" w:eastAsia="Calibri" w:hAnsi="Times New Roman" w:cs="Times New Roman"/>
          <w:b/>
        </w:rPr>
        <w:t xml:space="preserve"> </w:t>
      </w:r>
      <w:r w:rsidR="00C54C82" w:rsidRPr="00E66437">
        <w:rPr>
          <w:rFonts w:ascii="Times New Roman" w:eastAsia="Calibri" w:hAnsi="Times New Roman" w:cs="Times New Roman"/>
          <w:b/>
        </w:rPr>
        <w:t>1 класс</w:t>
      </w:r>
      <w:r w:rsidR="00C54C82" w:rsidRPr="00E66437">
        <w:rPr>
          <w:rFonts w:ascii="Times New Roman" w:eastAsia="Calibri" w:hAnsi="Times New Roman" w:cs="Times New Roman"/>
        </w:rPr>
        <w:t xml:space="preserve"> – диагностические комплексные работы по </w:t>
      </w:r>
      <w:r w:rsidR="00C54C82" w:rsidRPr="00E66437">
        <w:rPr>
          <w:rFonts w:ascii="Times New Roman" w:eastAsia="Calibri" w:hAnsi="Times New Roman" w:cs="Times New Roman"/>
          <w:b/>
        </w:rPr>
        <w:t>русскому языку и математике</w:t>
      </w:r>
      <w:r w:rsidR="00C54C82" w:rsidRPr="00E66437">
        <w:rPr>
          <w:rFonts w:ascii="Times New Roman" w:eastAsia="Calibri" w:hAnsi="Times New Roman" w:cs="Times New Roman"/>
        </w:rPr>
        <w:t xml:space="preserve"> не оцениваются, определяется уровень выполнения контрольной работы – высокий, средний, низкий, </w:t>
      </w:r>
      <w:r w:rsidR="00C54C82" w:rsidRPr="00E66437">
        <w:rPr>
          <w:rFonts w:ascii="Times New Roman" w:eastAsia="Calibri" w:hAnsi="Times New Roman" w:cs="Times New Roman"/>
          <w:b/>
        </w:rPr>
        <w:t xml:space="preserve">устный </w:t>
      </w:r>
      <w:r w:rsidR="00C54C82">
        <w:rPr>
          <w:rFonts w:ascii="Times New Roman" w:eastAsia="Calibri" w:hAnsi="Times New Roman" w:cs="Times New Roman"/>
          <w:b/>
        </w:rPr>
        <w:t xml:space="preserve">счет </w:t>
      </w:r>
      <w:r w:rsidR="00C54C82" w:rsidRPr="00E66437">
        <w:rPr>
          <w:rFonts w:ascii="Times New Roman" w:eastAsia="Calibri" w:hAnsi="Times New Roman" w:cs="Times New Roman"/>
        </w:rPr>
        <w:t xml:space="preserve">на усвоение основных правил </w:t>
      </w:r>
      <w:r w:rsidR="00C54C82" w:rsidRPr="00E66437">
        <w:rPr>
          <w:rFonts w:ascii="Times New Roman" w:eastAsia="Calibri" w:hAnsi="Times New Roman" w:cs="Times New Roman"/>
          <w:b/>
        </w:rPr>
        <w:t>вычисления</w:t>
      </w:r>
      <w:r w:rsidR="00C54C82">
        <w:rPr>
          <w:rFonts w:ascii="Times New Roman" w:eastAsia="Calibri" w:hAnsi="Times New Roman" w:cs="Times New Roman"/>
        </w:rPr>
        <w:t>.</w:t>
      </w:r>
    </w:p>
    <w:p w:rsidR="00E66437" w:rsidRPr="00E66437" w:rsidRDefault="00E66437" w:rsidP="00E66437">
      <w:pPr>
        <w:autoSpaceDE w:val="0"/>
        <w:autoSpaceDN w:val="0"/>
        <w:adjustRightInd w:val="0"/>
        <w:spacing w:after="0" w:line="240" w:lineRule="auto"/>
        <w:ind w:left="57" w:right="57" w:firstLine="708"/>
        <w:jc w:val="both"/>
        <w:rPr>
          <w:rFonts w:ascii="Times New Roman" w:eastAsia="Calibri" w:hAnsi="Times New Roman" w:cs="Times New Roman"/>
        </w:rPr>
      </w:pPr>
      <w:r w:rsidRPr="00E66437">
        <w:rPr>
          <w:rFonts w:ascii="Times New Roman" w:eastAsia="Calibri" w:hAnsi="Times New Roman" w:cs="Times New Roman"/>
        </w:rPr>
        <w:t xml:space="preserve">Промежуточная итоговая аттестация учащихся 2-8, 10 классов проводится до завершения учебного года и после того, как будут полностью освоены учебные предметы, входящие в перечень промежуточной аттестации. Решение о проведении промежуточной итоговой аттестации учащихся принимается на педагогическом совете по согласованию с Управляющим советом и в соответствии с Уставом школы, утверждается приказом директора школы о формах, сроках проведения и участниках промежуточной итоговой аттестации. Сроки проведения указанного педагогического совета – 1 четверть учебного года. </w:t>
      </w:r>
    </w:p>
    <w:p w:rsidR="00E66437" w:rsidRPr="00E66437" w:rsidRDefault="00E66437" w:rsidP="00E66437">
      <w:pPr>
        <w:autoSpaceDE w:val="0"/>
        <w:autoSpaceDN w:val="0"/>
        <w:adjustRightInd w:val="0"/>
        <w:spacing w:after="0" w:line="240" w:lineRule="auto"/>
        <w:ind w:left="57" w:right="57" w:firstLine="708"/>
        <w:jc w:val="both"/>
        <w:rPr>
          <w:rFonts w:ascii="Times New Roman" w:eastAsia="Calibri" w:hAnsi="Times New Roman" w:cs="Times New Roman"/>
        </w:rPr>
      </w:pPr>
      <w:r w:rsidRPr="00E66437">
        <w:rPr>
          <w:rFonts w:ascii="Times New Roman" w:eastAsia="Calibri" w:hAnsi="Times New Roman" w:cs="Times New Roman"/>
        </w:rPr>
        <w:t xml:space="preserve">Сроки проведения промежуточной </w:t>
      </w:r>
      <w:proofErr w:type="gramStart"/>
      <w:r w:rsidRPr="00E66437">
        <w:rPr>
          <w:rFonts w:ascii="Times New Roman" w:eastAsia="Calibri" w:hAnsi="Times New Roman" w:cs="Times New Roman"/>
        </w:rPr>
        <w:t>итоговой  аттестации</w:t>
      </w:r>
      <w:proofErr w:type="gramEnd"/>
      <w:r w:rsidRPr="00E66437">
        <w:rPr>
          <w:rFonts w:ascii="Times New Roman" w:eastAsia="Calibri" w:hAnsi="Times New Roman" w:cs="Times New Roman"/>
        </w:rPr>
        <w:t>:</w:t>
      </w:r>
    </w:p>
    <w:p w:rsidR="00E66437" w:rsidRPr="00E66437" w:rsidRDefault="00C7478E" w:rsidP="00E66437">
      <w:pPr>
        <w:tabs>
          <w:tab w:val="left" w:pos="0"/>
          <w:tab w:val="left" w:pos="142"/>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hanging="11"/>
        <w:jc w:val="both"/>
        <w:rPr>
          <w:rFonts w:ascii="Times New Roman" w:eastAsia="Calibri" w:hAnsi="Times New Roman" w:cs="Times New Roman"/>
        </w:rPr>
      </w:pPr>
      <w:r>
        <w:rPr>
          <w:rFonts w:ascii="Times New Roman" w:eastAsia="Calibri" w:hAnsi="Times New Roman" w:cs="Times New Roman"/>
          <w:highlight w:val="cyan"/>
        </w:rPr>
        <w:t>- с 13 апреля по 8</w:t>
      </w:r>
      <w:r w:rsidR="00E66437" w:rsidRPr="00970786">
        <w:rPr>
          <w:rFonts w:ascii="Times New Roman" w:eastAsia="Calibri" w:hAnsi="Times New Roman" w:cs="Times New Roman"/>
          <w:highlight w:val="cyan"/>
        </w:rPr>
        <w:t xml:space="preserve"> ма</w:t>
      </w:r>
      <w:r>
        <w:rPr>
          <w:rFonts w:ascii="Times New Roman" w:eastAsia="Calibri" w:hAnsi="Times New Roman" w:cs="Times New Roman"/>
          <w:highlight w:val="cyan"/>
        </w:rPr>
        <w:t>я - промежуточная аттестация в 2</w:t>
      </w:r>
      <w:r w:rsidR="00E66437" w:rsidRPr="00970786">
        <w:rPr>
          <w:rFonts w:ascii="Times New Roman" w:eastAsia="Calibri" w:hAnsi="Times New Roman" w:cs="Times New Roman"/>
          <w:highlight w:val="cyan"/>
        </w:rPr>
        <w:t>-8, 10 классах.</w:t>
      </w:r>
    </w:p>
    <w:p w:rsidR="00E35250" w:rsidRDefault="00E35250" w:rsidP="00586DAF">
      <w:pPr>
        <w:spacing w:after="0" w:line="240" w:lineRule="auto"/>
        <w:ind w:right="57"/>
        <w:rPr>
          <w:rFonts w:ascii="Times New Roman" w:eastAsia="Calibri" w:hAnsi="Times New Roman" w:cs="Times New Roman"/>
          <w:b/>
        </w:rPr>
      </w:pPr>
    </w:p>
    <w:p w:rsidR="00E66437" w:rsidRPr="00E66437" w:rsidRDefault="00E66437" w:rsidP="00E66437">
      <w:pPr>
        <w:spacing w:after="0" w:line="240" w:lineRule="auto"/>
        <w:ind w:left="57" w:right="57"/>
        <w:jc w:val="right"/>
        <w:rPr>
          <w:rFonts w:ascii="Times New Roman" w:eastAsia="Calibri" w:hAnsi="Times New Roman" w:cs="Times New Roman"/>
          <w:b/>
        </w:rPr>
      </w:pPr>
      <w:r w:rsidRPr="00E66437">
        <w:rPr>
          <w:rFonts w:ascii="Times New Roman" w:eastAsia="Calibri" w:hAnsi="Times New Roman" w:cs="Times New Roman"/>
          <w:b/>
        </w:rPr>
        <w:t xml:space="preserve">Приложение 2. Внеурочная деятельность </w:t>
      </w:r>
      <w:r w:rsidR="00970786">
        <w:rPr>
          <w:rFonts w:ascii="Times New Roman" w:eastAsia="Calibri" w:hAnsi="Times New Roman" w:cs="Times New Roman"/>
          <w:b/>
        </w:rPr>
        <w:t>1-9</w:t>
      </w:r>
      <w:r w:rsidRPr="00E66437">
        <w:rPr>
          <w:rFonts w:ascii="Times New Roman" w:eastAsia="Calibri" w:hAnsi="Times New Roman" w:cs="Times New Roman"/>
          <w:b/>
        </w:rPr>
        <w:t xml:space="preserve"> классы</w:t>
      </w:r>
    </w:p>
    <w:p w:rsidR="00E66437" w:rsidRPr="00E66437" w:rsidRDefault="00E66437" w:rsidP="00E66437">
      <w:pPr>
        <w:spacing w:after="0" w:line="240" w:lineRule="auto"/>
        <w:ind w:left="57" w:right="57"/>
        <w:jc w:val="right"/>
        <w:rPr>
          <w:rFonts w:ascii="Times New Roman" w:eastAsia="Calibri" w:hAnsi="Times New Roman" w:cs="Times New Roman"/>
        </w:rPr>
      </w:pPr>
    </w:p>
    <w:p w:rsidR="00004E88" w:rsidRPr="00004E88" w:rsidRDefault="00E66437" w:rsidP="00004E88">
      <w:pPr>
        <w:spacing w:after="0" w:line="240" w:lineRule="auto"/>
        <w:ind w:left="57" w:right="57" w:firstLine="709"/>
        <w:jc w:val="both"/>
        <w:rPr>
          <w:rFonts w:ascii="Times New Roman" w:eastAsia="Calibri" w:hAnsi="Times New Roman" w:cs="Times New Roman"/>
        </w:rPr>
      </w:pPr>
      <w:r w:rsidRPr="00E66437">
        <w:rPr>
          <w:rFonts w:ascii="Times New Roman" w:eastAsia="Calibri" w:hAnsi="Times New Roman" w:cs="Times New Roman"/>
        </w:rPr>
        <w:t>Пл</w:t>
      </w:r>
      <w:r w:rsidR="00970786">
        <w:rPr>
          <w:rFonts w:ascii="Times New Roman" w:eastAsia="Calibri" w:hAnsi="Times New Roman" w:cs="Times New Roman"/>
        </w:rPr>
        <w:t>ан внеурочной деятельности в 1-9</w:t>
      </w:r>
      <w:r w:rsidRPr="00E66437">
        <w:rPr>
          <w:rFonts w:ascii="Times New Roman" w:eastAsia="Calibri" w:hAnsi="Times New Roman" w:cs="Times New Roman"/>
        </w:rPr>
        <w:t xml:space="preserve"> классах учитывает особенности, образовательные </w:t>
      </w:r>
      <w:proofErr w:type="gramStart"/>
      <w:r w:rsidRPr="00E66437">
        <w:rPr>
          <w:rFonts w:ascii="Times New Roman" w:eastAsia="Calibri" w:hAnsi="Times New Roman" w:cs="Times New Roman"/>
        </w:rPr>
        <w:t>потребности,  интересы</w:t>
      </w:r>
      <w:proofErr w:type="gramEnd"/>
      <w:r w:rsidRPr="00E66437">
        <w:rPr>
          <w:rFonts w:ascii="Times New Roman" w:eastAsia="Calibri" w:hAnsi="Times New Roman" w:cs="Times New Roman"/>
        </w:rPr>
        <w:t xml:space="preserve"> обучающихся и родителей, и реализует дополнительные программы в количестве 8 часов в неделю во второй половине дня. Для организации внеурочной деятельности используется межведомственная модель: привлекаются педагоги школы, специалисты сельского Дома Культуры, сельской и школьной библиотеки, педагоги </w:t>
      </w:r>
      <w:proofErr w:type="spellStart"/>
      <w:proofErr w:type="gramStart"/>
      <w:r w:rsidRPr="00E66437">
        <w:rPr>
          <w:rFonts w:ascii="Times New Roman" w:eastAsia="Calibri" w:hAnsi="Times New Roman" w:cs="Times New Roman"/>
        </w:rPr>
        <w:t>доп.образования</w:t>
      </w:r>
      <w:proofErr w:type="spellEnd"/>
      <w:proofErr w:type="gramEnd"/>
      <w:r w:rsidRPr="00E66437">
        <w:rPr>
          <w:rFonts w:ascii="Times New Roman" w:eastAsia="Calibri" w:hAnsi="Times New Roman" w:cs="Times New Roman"/>
        </w:rPr>
        <w:t xml:space="preserve">. Занятия внеурочной деятельности проводятся в следующих формах: практико-ориентированные проекты, игры, соревнования, экскурсии, посещение выставок, часы </w:t>
      </w:r>
      <w:proofErr w:type="gramStart"/>
      <w:r w:rsidRPr="00E66437">
        <w:rPr>
          <w:rFonts w:ascii="Times New Roman" w:eastAsia="Calibri" w:hAnsi="Times New Roman" w:cs="Times New Roman"/>
        </w:rPr>
        <w:t>общения  и</w:t>
      </w:r>
      <w:proofErr w:type="gramEnd"/>
      <w:r w:rsidRPr="00E66437">
        <w:rPr>
          <w:rFonts w:ascii="Times New Roman" w:eastAsia="Calibri" w:hAnsi="Times New Roman" w:cs="Times New Roman"/>
        </w:rPr>
        <w:t xml:space="preserve"> др.  Внеу</w:t>
      </w:r>
      <w:r w:rsidR="00E81EEA">
        <w:rPr>
          <w:rFonts w:ascii="Times New Roman" w:eastAsia="Calibri" w:hAnsi="Times New Roman" w:cs="Times New Roman"/>
        </w:rPr>
        <w:t>рочной деятельностью охвачены 100</w:t>
      </w:r>
      <w:r w:rsidR="00C00549">
        <w:rPr>
          <w:rFonts w:ascii="Times New Roman" w:eastAsia="Calibri" w:hAnsi="Times New Roman" w:cs="Times New Roman"/>
        </w:rPr>
        <w:t>% обучающихся 1 – 9</w:t>
      </w:r>
      <w:r w:rsidRPr="00E66437">
        <w:rPr>
          <w:rFonts w:ascii="Times New Roman" w:eastAsia="Calibri" w:hAnsi="Times New Roman" w:cs="Times New Roman"/>
        </w:rPr>
        <w:t xml:space="preserve"> классов по всем 5 направлениям: спортивно-оздоровительное, духовно-нравственное, </w:t>
      </w:r>
      <w:proofErr w:type="spellStart"/>
      <w:r w:rsidRPr="00E66437">
        <w:rPr>
          <w:rFonts w:ascii="Times New Roman" w:eastAsia="Calibri" w:hAnsi="Times New Roman" w:cs="Times New Roman"/>
        </w:rPr>
        <w:t>общеинтеллектуальное</w:t>
      </w:r>
      <w:proofErr w:type="spellEnd"/>
      <w:r w:rsidRPr="00E66437">
        <w:rPr>
          <w:rFonts w:ascii="Times New Roman" w:eastAsia="Calibri" w:hAnsi="Times New Roman" w:cs="Times New Roman"/>
        </w:rPr>
        <w:t>, техничес</w:t>
      </w:r>
      <w:r w:rsidR="00BA4785">
        <w:rPr>
          <w:rFonts w:ascii="Times New Roman" w:eastAsia="Calibri" w:hAnsi="Times New Roman" w:cs="Times New Roman"/>
        </w:rPr>
        <w:t xml:space="preserve">кое, общекультурное, социальное. </w:t>
      </w:r>
      <w:r w:rsidRPr="00E66437">
        <w:rPr>
          <w:rFonts w:ascii="Times New Roman" w:eastAsia="Calibri" w:hAnsi="Times New Roman" w:cs="Times New Roman"/>
        </w:rPr>
        <w:t xml:space="preserve">План внеурочной деятельности состоит из двух частей - это </w:t>
      </w:r>
      <w:r w:rsidRPr="00E66437">
        <w:rPr>
          <w:rFonts w:ascii="Times New Roman" w:eastAsia="Calibri" w:hAnsi="Times New Roman" w:cs="Times New Roman"/>
          <w:b/>
        </w:rPr>
        <w:t>регулярные (5ч) и нерегулярные (3ч) занятия</w:t>
      </w:r>
      <w:r w:rsidRPr="00E66437">
        <w:rPr>
          <w:rFonts w:ascii="Times New Roman" w:eastAsia="Calibri" w:hAnsi="Times New Roman" w:cs="Times New Roman"/>
        </w:rPr>
        <w:t xml:space="preserve">. </w:t>
      </w:r>
      <w:r w:rsidRPr="00E66437">
        <w:rPr>
          <w:rFonts w:ascii="Times New Roman" w:eastAsia="Calibri" w:hAnsi="Times New Roman" w:cs="Times New Roman"/>
          <w:b/>
        </w:rPr>
        <w:t>Регулярные занятия</w:t>
      </w:r>
      <w:r w:rsidRPr="00E66437">
        <w:rPr>
          <w:rFonts w:ascii="Times New Roman" w:eastAsia="Calibri" w:hAnsi="Times New Roman" w:cs="Times New Roman"/>
        </w:rPr>
        <w:t xml:space="preserve"> проводятся 1 час в неделю по каждому направлению согласно </w:t>
      </w:r>
      <w:proofErr w:type="gramStart"/>
      <w:r w:rsidRPr="00E66437">
        <w:rPr>
          <w:rFonts w:ascii="Times New Roman" w:eastAsia="Calibri" w:hAnsi="Times New Roman" w:cs="Times New Roman"/>
        </w:rPr>
        <w:t>расписанию</w:t>
      </w:r>
      <w:proofErr w:type="gramEnd"/>
      <w:r w:rsidRPr="00E66437">
        <w:rPr>
          <w:rFonts w:ascii="Times New Roman" w:eastAsia="Calibri" w:hAnsi="Times New Roman" w:cs="Times New Roman"/>
        </w:rPr>
        <w:t xml:space="preserve"> с отражением в журнале внеурочной деятельности. В целях реализации программы духовно-нравственного развития в единстве урочной, внеурочной и внешкольной деятельности, в совместной педагогической работе школы, семьи и других институтов </w:t>
      </w:r>
      <w:proofErr w:type="gramStart"/>
      <w:r w:rsidRPr="00E66437">
        <w:rPr>
          <w:rFonts w:ascii="Times New Roman" w:eastAsia="Calibri" w:hAnsi="Times New Roman" w:cs="Times New Roman"/>
        </w:rPr>
        <w:t>общества  3</w:t>
      </w:r>
      <w:proofErr w:type="gramEnd"/>
      <w:r w:rsidRPr="00E66437">
        <w:rPr>
          <w:rFonts w:ascii="Times New Roman" w:eastAsia="Calibri" w:hAnsi="Times New Roman" w:cs="Times New Roman"/>
        </w:rPr>
        <w:t xml:space="preserve"> часа внеурочной деятельности </w:t>
      </w:r>
      <w:r w:rsidRPr="00E66437">
        <w:rPr>
          <w:rFonts w:ascii="Times New Roman" w:eastAsia="Calibri" w:hAnsi="Times New Roman" w:cs="Times New Roman"/>
          <w:b/>
        </w:rPr>
        <w:t>(нерегулярные занятия)</w:t>
      </w:r>
      <w:r w:rsidRPr="00E66437">
        <w:rPr>
          <w:rFonts w:ascii="Times New Roman" w:eastAsia="Calibri" w:hAnsi="Times New Roman" w:cs="Times New Roman"/>
        </w:rPr>
        <w:t xml:space="preserve"> м</w:t>
      </w:r>
      <w:r w:rsidR="00110380">
        <w:rPr>
          <w:rFonts w:ascii="Times New Roman" w:eastAsia="Calibri" w:hAnsi="Times New Roman" w:cs="Times New Roman"/>
        </w:rPr>
        <w:t>огут быть реализованы</w:t>
      </w:r>
      <w:r w:rsidRPr="00E66437">
        <w:rPr>
          <w:rFonts w:ascii="Times New Roman" w:eastAsia="Calibri" w:hAnsi="Times New Roman" w:cs="Times New Roman"/>
        </w:rPr>
        <w:t xml:space="preserve"> как в течение учебной недели, так и в период каникул, в выходные и нерабочие праздничные дни с отражением в планах воспитательной работы.</w:t>
      </w:r>
      <w:r w:rsidR="00004E88">
        <w:rPr>
          <w:rFonts w:ascii="Times New Roman" w:eastAsia="Calibri" w:hAnsi="Times New Roman" w:cs="Times New Roma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7"/>
        <w:gridCol w:w="2709"/>
        <w:gridCol w:w="2632"/>
        <w:gridCol w:w="2006"/>
        <w:gridCol w:w="1628"/>
      </w:tblGrid>
      <w:tr w:rsidR="00C7478E" w:rsidRPr="00E66437" w:rsidTr="00004E88">
        <w:trPr>
          <w:trHeight w:val="433"/>
        </w:trPr>
        <w:tc>
          <w:tcPr>
            <w:tcW w:w="5000" w:type="pct"/>
            <w:gridSpan w:val="5"/>
            <w:shd w:val="clear" w:color="auto" w:fill="E36C0A" w:themeFill="accent6" w:themeFillShade="BF"/>
          </w:tcPr>
          <w:p w:rsidR="00C7478E" w:rsidRPr="00E66437" w:rsidRDefault="00C7478E" w:rsidP="00C7478E">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НЕРЕГУЛЯРНЫЕ ЗАНЯТИЯ</w:t>
            </w:r>
          </w:p>
        </w:tc>
      </w:tr>
      <w:tr w:rsidR="00C7478E" w:rsidRPr="00E66437" w:rsidTr="002A5FCE">
        <w:trPr>
          <w:trHeight w:val="433"/>
        </w:trPr>
        <w:tc>
          <w:tcPr>
            <w:tcW w:w="799" w:type="pct"/>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w:t>
            </w:r>
          </w:p>
        </w:tc>
        <w:tc>
          <w:tcPr>
            <w:tcW w:w="1268" w:type="pct"/>
            <w:tcBorders>
              <w:left w:val="single" w:sz="4" w:space="0" w:color="auto"/>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Направление</w:t>
            </w: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Форма</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Руководитель</w:t>
            </w:r>
          </w:p>
        </w:tc>
        <w:tc>
          <w:tcPr>
            <w:tcW w:w="762" w:type="pct"/>
            <w:tcBorders>
              <w:lef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Периодичность</w:t>
            </w:r>
          </w:p>
        </w:tc>
      </w:tr>
      <w:tr w:rsidR="00C7478E" w:rsidRPr="00E66437" w:rsidTr="002A5FCE">
        <w:trPr>
          <w:trHeight w:val="433"/>
        </w:trPr>
        <w:tc>
          <w:tcPr>
            <w:tcW w:w="799" w:type="pct"/>
            <w:vMerge w:val="restart"/>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1268" w:type="pct"/>
            <w:vMerge w:val="restar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Спортивно-оздоровительное</w:t>
            </w: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День здоровья\туристические слеты, походы выходного дня</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 ф-</w:t>
            </w:r>
            <w:proofErr w:type="spellStart"/>
            <w:r w:rsidRPr="00E66437">
              <w:rPr>
                <w:rFonts w:ascii="Times New Roman" w:eastAsia="Calibri" w:hAnsi="Times New Roman" w:cs="Times New Roman"/>
              </w:rPr>
              <w:t>ры</w:t>
            </w:r>
            <w:proofErr w:type="spellEnd"/>
            <w:r w:rsidRPr="00E66437">
              <w:rPr>
                <w:rFonts w:ascii="Times New Roman" w:eastAsia="Calibri" w:hAnsi="Times New Roman" w:cs="Times New Roman"/>
              </w:rPr>
              <w:t xml:space="preserve">\ </w:t>
            </w:r>
          </w:p>
          <w:p w:rsidR="00C7478E" w:rsidRPr="00E66437" w:rsidRDefault="00C7478E" w:rsidP="00C7478E">
            <w:pPr>
              <w:spacing w:after="0" w:line="240" w:lineRule="auto"/>
              <w:ind w:left="57" w:right="57"/>
              <w:rPr>
                <w:rFonts w:ascii="Times New Roman" w:eastAsia="Calibri" w:hAnsi="Times New Roman" w:cs="Times New Roman"/>
              </w:rPr>
            </w:pPr>
            <w:proofErr w:type="spellStart"/>
            <w:r w:rsidRPr="00E66437">
              <w:rPr>
                <w:rFonts w:ascii="Times New Roman" w:eastAsia="Calibri" w:hAnsi="Times New Roman" w:cs="Times New Roman"/>
              </w:rPr>
              <w:t>кл</w:t>
            </w:r>
            <w:proofErr w:type="spellEnd"/>
            <w:r w:rsidRPr="00E66437">
              <w:rPr>
                <w:rFonts w:ascii="Times New Roman" w:eastAsia="Calibri" w:hAnsi="Times New Roman" w:cs="Times New Roman"/>
              </w:rPr>
              <w:t xml:space="preserve"> рук-ль</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месяц</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Спортивные соревнования\</w:t>
            </w:r>
          </w:p>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сдача нормативов ГТО</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 ф-</w:t>
            </w:r>
            <w:proofErr w:type="spellStart"/>
            <w:r w:rsidRPr="00E66437">
              <w:rPr>
                <w:rFonts w:ascii="Times New Roman" w:eastAsia="Calibri" w:hAnsi="Times New Roman" w:cs="Times New Roman"/>
              </w:rPr>
              <w:t>ры</w:t>
            </w:r>
            <w:proofErr w:type="spellEnd"/>
            <w:r w:rsidRPr="00E66437">
              <w:rPr>
                <w:rFonts w:ascii="Times New Roman" w:eastAsia="Calibri" w:hAnsi="Times New Roman" w:cs="Times New Roman"/>
              </w:rPr>
              <w:t xml:space="preserve">\ </w:t>
            </w:r>
          </w:p>
          <w:p w:rsidR="00C7478E" w:rsidRPr="00E66437" w:rsidRDefault="00C7478E" w:rsidP="00C7478E">
            <w:pPr>
              <w:spacing w:after="0" w:line="240" w:lineRule="auto"/>
              <w:ind w:left="57" w:right="57"/>
              <w:rPr>
                <w:rFonts w:ascii="Times New Roman" w:eastAsia="Calibri" w:hAnsi="Times New Roman" w:cs="Times New Roman"/>
              </w:rPr>
            </w:pPr>
            <w:proofErr w:type="spellStart"/>
            <w:r w:rsidRPr="00E66437">
              <w:rPr>
                <w:rFonts w:ascii="Times New Roman" w:eastAsia="Calibri" w:hAnsi="Times New Roman" w:cs="Times New Roman"/>
              </w:rPr>
              <w:t>кл</w:t>
            </w:r>
            <w:proofErr w:type="spellEnd"/>
            <w:r w:rsidRPr="00E66437">
              <w:rPr>
                <w:rFonts w:ascii="Times New Roman" w:eastAsia="Calibri" w:hAnsi="Times New Roman" w:cs="Times New Roman"/>
              </w:rPr>
              <w:t xml:space="preserve"> рук-ль</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четверть</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Pr>
                <w:rFonts w:ascii="Times New Roman" w:hAnsi="Times New Roman" w:cs="Times New Roman"/>
                <w:color w:val="000000" w:themeColor="text1"/>
              </w:rPr>
              <w:t>Утренняя зарядка, д</w:t>
            </w:r>
            <w:r w:rsidRPr="00FB5A49">
              <w:rPr>
                <w:rFonts w:ascii="Times New Roman" w:hAnsi="Times New Roman" w:cs="Times New Roman"/>
                <w:color w:val="000000" w:themeColor="text1"/>
              </w:rPr>
              <w:t xml:space="preserve">инамические паузы, перемены, соревнования, </w:t>
            </w:r>
            <w:r>
              <w:rPr>
                <w:rFonts w:ascii="Times New Roman" w:hAnsi="Times New Roman" w:cs="Times New Roman"/>
                <w:color w:val="000000" w:themeColor="text1"/>
              </w:rPr>
              <w:t>беседы по охране здоровья</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Медработник\</w:t>
            </w:r>
            <w:proofErr w:type="spellStart"/>
            <w:r w:rsidRPr="00E66437">
              <w:rPr>
                <w:rFonts w:ascii="Times New Roman" w:eastAsia="Calibri" w:hAnsi="Times New Roman" w:cs="Times New Roman"/>
              </w:rPr>
              <w:t>кл</w:t>
            </w:r>
            <w:proofErr w:type="spellEnd"/>
            <w:r w:rsidRPr="00E66437">
              <w:rPr>
                <w:rFonts w:ascii="Times New Roman" w:eastAsia="Calibri" w:hAnsi="Times New Roman" w:cs="Times New Roman"/>
              </w:rPr>
              <w:t xml:space="preserve"> рук-ль</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полугод</w:t>
            </w:r>
          </w:p>
        </w:tc>
      </w:tr>
      <w:tr w:rsidR="00C7478E" w:rsidRPr="00E66437" w:rsidTr="002A5FCE">
        <w:trPr>
          <w:trHeight w:val="433"/>
        </w:trPr>
        <w:tc>
          <w:tcPr>
            <w:tcW w:w="799" w:type="pct"/>
            <w:vMerge w:val="restart"/>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lastRenderedPageBreak/>
              <w:t>2</w:t>
            </w:r>
          </w:p>
        </w:tc>
        <w:tc>
          <w:tcPr>
            <w:tcW w:w="1268" w:type="pct"/>
            <w:vMerge w:val="restar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Общекультурное</w:t>
            </w: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Экскурсия на предприятие ТО</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Кл </w:t>
            </w:r>
            <w:proofErr w:type="spellStart"/>
            <w:r w:rsidRPr="00E66437">
              <w:rPr>
                <w:rFonts w:ascii="Times New Roman" w:eastAsia="Calibri" w:hAnsi="Times New Roman" w:cs="Times New Roman"/>
              </w:rPr>
              <w:t>руков</w:t>
            </w:r>
            <w:proofErr w:type="spellEnd"/>
            <w:r w:rsidRPr="00E66437">
              <w:rPr>
                <w:rFonts w:ascii="Times New Roman" w:eastAsia="Calibri" w:hAnsi="Times New Roman" w:cs="Times New Roman"/>
              </w:rPr>
              <w:t>-ли</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год</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Экскурсия в театр, музей ТО</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Кл </w:t>
            </w:r>
            <w:proofErr w:type="spellStart"/>
            <w:r w:rsidRPr="00E66437">
              <w:rPr>
                <w:rFonts w:ascii="Times New Roman" w:eastAsia="Calibri" w:hAnsi="Times New Roman" w:cs="Times New Roman"/>
              </w:rPr>
              <w:t>руков</w:t>
            </w:r>
            <w:proofErr w:type="spellEnd"/>
            <w:r w:rsidRPr="00E66437">
              <w:rPr>
                <w:rFonts w:ascii="Times New Roman" w:eastAsia="Calibri" w:hAnsi="Times New Roman" w:cs="Times New Roman"/>
              </w:rPr>
              <w:t>-ли</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год</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Работа танцевального, вокального кружка</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СДК</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1-2 раза в неделю</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Участие в конкурсах, выставках детского творчества эстетического цикла </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месяц</w:t>
            </w:r>
          </w:p>
        </w:tc>
      </w:tr>
      <w:tr w:rsidR="00C7478E" w:rsidRPr="00E66437" w:rsidTr="002A5FCE">
        <w:trPr>
          <w:trHeight w:val="433"/>
        </w:trPr>
        <w:tc>
          <w:tcPr>
            <w:tcW w:w="799" w:type="pct"/>
            <w:vMerge w:val="restart"/>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c>
          <w:tcPr>
            <w:tcW w:w="1268" w:type="pct"/>
            <w:vMerge w:val="restar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Обще-интеллектуальное</w:t>
            </w: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Предметные недели</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6 раз в год</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Библиотечные уроки</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Библиотекарь</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месяц</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2559F1"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Конкурсы, олимпиады</w:t>
            </w:r>
            <w:r>
              <w:rPr>
                <w:rFonts w:ascii="Times New Roman" w:eastAsia="Calibri" w:hAnsi="Times New Roman" w:cs="Times New Roman"/>
              </w:rPr>
              <w:t>, Учи.</w:t>
            </w:r>
            <w:proofErr w:type="spellStart"/>
            <w:r>
              <w:rPr>
                <w:rFonts w:ascii="Times New Roman" w:eastAsia="Calibri" w:hAnsi="Times New Roman" w:cs="Times New Roman"/>
                <w:lang w:val="en-US"/>
              </w:rPr>
              <w:t>ru</w:t>
            </w:r>
            <w:proofErr w:type="spellEnd"/>
            <w:r>
              <w:rPr>
                <w:rFonts w:ascii="Times New Roman" w:eastAsia="Calibri" w:hAnsi="Times New Roman" w:cs="Times New Roman"/>
              </w:rPr>
              <w:t>, Орфо-9</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месяц</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Деловые игры</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1-2 раза в год</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Участие в ШНПК, РНПК, ОНПК</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1-3 раза в год</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Разработка проектов к урокам</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1-2 в год</w:t>
            </w:r>
          </w:p>
        </w:tc>
      </w:tr>
      <w:tr w:rsidR="00C7478E" w:rsidRPr="00E66437" w:rsidTr="002A5FCE">
        <w:trPr>
          <w:trHeight w:val="433"/>
        </w:trPr>
        <w:tc>
          <w:tcPr>
            <w:tcW w:w="799" w:type="pct"/>
            <w:vMerge w:val="restart"/>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4</w:t>
            </w:r>
          </w:p>
        </w:tc>
        <w:tc>
          <w:tcPr>
            <w:tcW w:w="1268" w:type="pct"/>
            <w:vMerge w:val="restar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Социальное</w:t>
            </w: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Проведение субботников</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Кл рук</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2-4 раза в год</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Работа на пришкольном участке</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Июнь</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Разведение комнатных цветов</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Кл рук</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В течение года</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Акция «Посади дерево», «Помоги птицам», волонтерское движение</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Кл рук</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Сентябрь, апрель</w:t>
            </w:r>
          </w:p>
        </w:tc>
      </w:tr>
      <w:tr w:rsidR="00C7478E" w:rsidRPr="00E66437" w:rsidTr="002A5FCE">
        <w:trPr>
          <w:trHeight w:val="433"/>
        </w:trPr>
        <w:tc>
          <w:tcPr>
            <w:tcW w:w="799" w:type="pct"/>
            <w:vMerge w:val="restart"/>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5</w:t>
            </w:r>
          </w:p>
        </w:tc>
        <w:tc>
          <w:tcPr>
            <w:tcW w:w="1268" w:type="pct"/>
            <w:vMerge w:val="restar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Духовно-нравственное</w:t>
            </w: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Встречи с ВОВ и труда, «Уроки мужества», акции «Георгиевская лента»</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Рук музея</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Май</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Выставки рисунков</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4 раза в год</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Школьная пресса: создание заметок о жизни школы, класса, оформление текста на компьютере (работа со СМИ).</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ежемесячно</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Оказание помощи пожилым</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Кл рук</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четверть</w:t>
            </w:r>
          </w:p>
        </w:tc>
      </w:tr>
      <w:tr w:rsidR="00C7478E" w:rsidRPr="00E66437" w:rsidTr="002A5FCE">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1268" w:type="pct"/>
            <w:vMerge/>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p>
        </w:tc>
        <w:tc>
          <w:tcPr>
            <w:tcW w:w="1232"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Встречи с участниками горячих точек</w:t>
            </w:r>
          </w:p>
        </w:tc>
        <w:tc>
          <w:tcPr>
            <w:tcW w:w="939" w:type="pct"/>
            <w:tcBorders>
              <w:left w:val="single" w:sz="4" w:space="0" w:color="auto"/>
              <w:righ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Кл рук</w:t>
            </w:r>
          </w:p>
        </w:tc>
        <w:tc>
          <w:tcPr>
            <w:tcW w:w="762" w:type="pct"/>
            <w:tcBorders>
              <w:left w:val="single" w:sz="4" w:space="0" w:color="auto"/>
            </w:tcBorders>
          </w:tcPr>
          <w:p w:rsidR="00C7478E" w:rsidRPr="00E66437" w:rsidRDefault="00C7478E" w:rsidP="00C7478E">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год</w:t>
            </w:r>
          </w:p>
        </w:tc>
      </w:tr>
      <w:tr w:rsidR="00C7478E" w:rsidRPr="00E66437" w:rsidTr="00AA2C82">
        <w:trPr>
          <w:trHeight w:val="433"/>
        </w:trPr>
        <w:tc>
          <w:tcPr>
            <w:tcW w:w="799" w:type="pct"/>
            <w:vMerge/>
            <w:tcBorders>
              <w:right w:val="single" w:sz="4" w:space="0" w:color="auto"/>
            </w:tcBorders>
          </w:tcPr>
          <w:p w:rsidR="00C7478E" w:rsidRPr="00E66437" w:rsidRDefault="00C7478E" w:rsidP="00C7478E">
            <w:pPr>
              <w:spacing w:after="0" w:line="240" w:lineRule="auto"/>
              <w:ind w:left="57" w:right="57"/>
              <w:jc w:val="center"/>
              <w:rPr>
                <w:rFonts w:ascii="Times New Roman" w:eastAsia="Calibri" w:hAnsi="Times New Roman" w:cs="Times New Roman"/>
              </w:rPr>
            </w:pPr>
          </w:p>
        </w:tc>
        <w:tc>
          <w:tcPr>
            <w:tcW w:w="3439" w:type="pct"/>
            <w:gridSpan w:val="3"/>
            <w:tcBorders>
              <w:left w:val="single" w:sz="4" w:space="0" w:color="auto"/>
              <w:right w:val="single" w:sz="4" w:space="0" w:color="auto"/>
            </w:tcBorders>
            <w:shd w:val="clear" w:color="auto" w:fill="E36C0A" w:themeFill="accent6" w:themeFillShade="BF"/>
          </w:tcPr>
          <w:p w:rsidR="00C7478E" w:rsidRPr="00E66437" w:rsidRDefault="00C7478E" w:rsidP="00C7478E">
            <w:pPr>
              <w:spacing w:after="0" w:line="240" w:lineRule="auto"/>
              <w:ind w:left="57" w:right="57"/>
              <w:jc w:val="right"/>
              <w:rPr>
                <w:rFonts w:ascii="Times New Roman" w:eastAsia="Calibri" w:hAnsi="Times New Roman" w:cs="Times New Roman"/>
              </w:rPr>
            </w:pPr>
            <w:r w:rsidRPr="00E66437">
              <w:rPr>
                <w:rFonts w:ascii="Times New Roman" w:eastAsia="Calibri" w:hAnsi="Times New Roman" w:cs="Times New Roman"/>
              </w:rPr>
              <w:t xml:space="preserve">ИТОГО </w:t>
            </w:r>
          </w:p>
        </w:tc>
        <w:tc>
          <w:tcPr>
            <w:tcW w:w="762" w:type="pct"/>
            <w:tcBorders>
              <w:left w:val="single" w:sz="4" w:space="0" w:color="auto"/>
            </w:tcBorders>
            <w:shd w:val="clear" w:color="auto" w:fill="E36C0A" w:themeFill="accent6" w:themeFillShade="BF"/>
          </w:tcPr>
          <w:p w:rsidR="00C7478E" w:rsidRPr="00E66437" w:rsidRDefault="00C7478E" w:rsidP="00C7478E">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3 часа в неделю</w:t>
            </w:r>
          </w:p>
        </w:tc>
      </w:tr>
    </w:tbl>
    <w:p w:rsidR="00E66437" w:rsidRPr="00E66437" w:rsidRDefault="00E66437" w:rsidP="00E66437">
      <w:pPr>
        <w:spacing w:after="0" w:line="240" w:lineRule="auto"/>
        <w:ind w:left="57" w:right="57"/>
        <w:rPr>
          <w:rFonts w:ascii="Times New Roman" w:eastAsia="Calibri" w:hAnsi="Times New Roman" w:cs="Times New Roman"/>
          <w:b/>
        </w:rPr>
      </w:pPr>
    </w:p>
    <w:p w:rsidR="00E66437" w:rsidRDefault="00E66437" w:rsidP="00E66437">
      <w:pPr>
        <w:spacing w:after="0" w:line="240" w:lineRule="auto"/>
        <w:ind w:left="57" w:right="57"/>
        <w:rPr>
          <w:rFonts w:ascii="Times New Roman" w:eastAsia="Calibri" w:hAnsi="Times New Roman" w:cs="Times New Roman"/>
          <w:b/>
        </w:rPr>
      </w:pPr>
    </w:p>
    <w:p w:rsidR="001A2F1A" w:rsidRDefault="001A2F1A" w:rsidP="00E66437">
      <w:pPr>
        <w:spacing w:after="0" w:line="240" w:lineRule="auto"/>
        <w:ind w:left="57" w:right="57"/>
        <w:rPr>
          <w:rFonts w:ascii="Times New Roman" w:eastAsia="Calibri" w:hAnsi="Times New Roman" w:cs="Times New Roman"/>
          <w:b/>
        </w:rPr>
      </w:pPr>
    </w:p>
    <w:p w:rsidR="001A2F1A" w:rsidRDefault="001A2F1A" w:rsidP="00E66437">
      <w:pPr>
        <w:spacing w:after="0" w:line="240" w:lineRule="auto"/>
        <w:ind w:left="57" w:right="57"/>
        <w:rPr>
          <w:rFonts w:ascii="Times New Roman" w:eastAsia="Calibri" w:hAnsi="Times New Roman" w:cs="Times New Roman"/>
          <w:b/>
        </w:rPr>
      </w:pPr>
    </w:p>
    <w:p w:rsidR="001A2F1A" w:rsidRDefault="001A2F1A" w:rsidP="00E66437">
      <w:pPr>
        <w:spacing w:after="0" w:line="240" w:lineRule="auto"/>
        <w:ind w:left="57" w:right="57"/>
        <w:rPr>
          <w:rFonts w:ascii="Times New Roman" w:eastAsia="Calibri" w:hAnsi="Times New Roman" w:cs="Times New Roman"/>
          <w:b/>
        </w:rPr>
      </w:pPr>
    </w:p>
    <w:p w:rsidR="001A2F1A" w:rsidRDefault="001A2F1A" w:rsidP="00E66437">
      <w:pPr>
        <w:spacing w:after="0" w:line="240" w:lineRule="auto"/>
        <w:ind w:left="57" w:right="57"/>
        <w:rPr>
          <w:rFonts w:ascii="Times New Roman" w:eastAsia="Calibri" w:hAnsi="Times New Roman" w:cs="Times New Roman"/>
          <w:b/>
        </w:rPr>
      </w:pPr>
    </w:p>
    <w:p w:rsidR="001A2F1A" w:rsidRDefault="001A2F1A" w:rsidP="00E66437">
      <w:pPr>
        <w:spacing w:after="0" w:line="240" w:lineRule="auto"/>
        <w:ind w:left="57" w:right="57"/>
        <w:rPr>
          <w:rFonts w:ascii="Times New Roman" w:eastAsia="Calibri" w:hAnsi="Times New Roman" w:cs="Times New Roman"/>
          <w:b/>
        </w:rPr>
      </w:pPr>
    </w:p>
    <w:p w:rsidR="001A2F1A" w:rsidRDefault="001A2F1A" w:rsidP="00E66437">
      <w:pPr>
        <w:spacing w:after="0" w:line="240" w:lineRule="auto"/>
        <w:ind w:left="57" w:right="57"/>
        <w:rPr>
          <w:rFonts w:ascii="Times New Roman" w:eastAsia="Calibri" w:hAnsi="Times New Roman" w:cs="Times New Roman"/>
          <w:b/>
        </w:rPr>
      </w:pPr>
    </w:p>
    <w:p w:rsidR="001A2F1A" w:rsidRDefault="001A2F1A" w:rsidP="00E66437">
      <w:pPr>
        <w:spacing w:after="0" w:line="240" w:lineRule="auto"/>
        <w:ind w:left="57" w:right="57"/>
        <w:rPr>
          <w:rFonts w:ascii="Times New Roman" w:eastAsia="Calibri" w:hAnsi="Times New Roman" w:cs="Times New Roman"/>
          <w:b/>
        </w:rPr>
      </w:pPr>
    </w:p>
    <w:p w:rsidR="001A2F1A" w:rsidRDefault="001A2F1A" w:rsidP="00E66437">
      <w:pPr>
        <w:spacing w:after="0" w:line="240" w:lineRule="auto"/>
        <w:ind w:left="57" w:right="57"/>
        <w:rPr>
          <w:rFonts w:ascii="Times New Roman" w:eastAsia="Calibri" w:hAnsi="Times New Roman" w:cs="Times New Roman"/>
          <w:b/>
        </w:rPr>
      </w:pPr>
    </w:p>
    <w:p w:rsidR="001A2F1A" w:rsidRDefault="001A2F1A" w:rsidP="00E66437">
      <w:pPr>
        <w:spacing w:after="0" w:line="240" w:lineRule="auto"/>
        <w:ind w:left="57" w:right="57"/>
        <w:rPr>
          <w:rFonts w:ascii="Times New Roman" w:eastAsia="Calibri" w:hAnsi="Times New Roman" w:cs="Times New Roman"/>
          <w:b/>
        </w:rPr>
      </w:pPr>
    </w:p>
    <w:p w:rsidR="001A2F1A" w:rsidRDefault="001A2F1A" w:rsidP="00E66437">
      <w:pPr>
        <w:spacing w:after="0" w:line="240" w:lineRule="auto"/>
        <w:ind w:left="57" w:right="57"/>
        <w:rPr>
          <w:rFonts w:ascii="Times New Roman" w:eastAsia="Calibri" w:hAnsi="Times New Roman" w:cs="Times New Roman"/>
          <w:b/>
        </w:rPr>
      </w:pPr>
    </w:p>
    <w:p w:rsidR="001A2F1A" w:rsidRDefault="001A2F1A" w:rsidP="00E66437">
      <w:pPr>
        <w:spacing w:after="0" w:line="240" w:lineRule="auto"/>
        <w:ind w:left="57" w:right="57"/>
        <w:rPr>
          <w:rFonts w:ascii="Times New Roman" w:eastAsia="Calibri" w:hAnsi="Times New Roman" w:cs="Times New Roman"/>
          <w:b/>
        </w:rPr>
      </w:pPr>
    </w:p>
    <w:p w:rsidR="001A2F1A" w:rsidRDefault="001A2F1A" w:rsidP="00E66437">
      <w:pPr>
        <w:spacing w:after="0" w:line="240" w:lineRule="auto"/>
        <w:ind w:left="57" w:right="57"/>
        <w:rPr>
          <w:rFonts w:ascii="Times New Roman" w:eastAsia="Calibri" w:hAnsi="Times New Roman" w:cs="Times New Roman"/>
          <w:b/>
        </w:rPr>
      </w:pPr>
    </w:p>
    <w:p w:rsidR="001A2F1A" w:rsidRPr="00E66437" w:rsidRDefault="001A2F1A" w:rsidP="00E66437">
      <w:pPr>
        <w:spacing w:after="0" w:line="240" w:lineRule="auto"/>
        <w:ind w:left="57" w:right="57"/>
        <w:rPr>
          <w:rFonts w:ascii="Times New Roman" w:eastAsia="Calibri" w:hAnsi="Times New Roman" w:cs="Times New Roman"/>
          <w:b/>
        </w:rPr>
      </w:pPr>
    </w:p>
    <w:p w:rsidR="00E66437" w:rsidRPr="00E30BDB" w:rsidRDefault="00E66437" w:rsidP="00E30BDB">
      <w:pPr>
        <w:spacing w:after="0" w:line="240" w:lineRule="auto"/>
        <w:ind w:left="57" w:right="57"/>
        <w:jc w:val="right"/>
        <w:rPr>
          <w:rFonts w:ascii="Times New Roman" w:eastAsia="Calibri" w:hAnsi="Times New Roman" w:cs="Times New Roman"/>
          <w:b/>
        </w:rPr>
      </w:pPr>
      <w:r w:rsidRPr="00E66437">
        <w:rPr>
          <w:rFonts w:ascii="Times New Roman" w:eastAsia="Calibri" w:hAnsi="Times New Roman" w:cs="Times New Roman"/>
          <w:b/>
        </w:rPr>
        <w:t>Приложение 3. Национально-региональное содержание образования</w:t>
      </w:r>
    </w:p>
    <w:p w:rsidR="008D7168" w:rsidRPr="00E30BDB" w:rsidRDefault="00E66437" w:rsidP="008D7168">
      <w:pPr>
        <w:spacing w:after="0" w:line="240" w:lineRule="auto"/>
        <w:ind w:left="57" w:right="57" w:firstLine="709"/>
        <w:jc w:val="both"/>
        <w:rPr>
          <w:rFonts w:ascii="Times New Roman" w:eastAsia="Calibri" w:hAnsi="Times New Roman" w:cs="Times New Roman"/>
        </w:rPr>
      </w:pPr>
      <w:r w:rsidRPr="00E66437">
        <w:rPr>
          <w:rFonts w:ascii="Times New Roman" w:eastAsia="Calibri" w:hAnsi="Times New Roman" w:cs="Times New Roman"/>
        </w:rPr>
        <w:t>Изучение тематики национально-регионального содержания отражается в учебно-тематических планах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в рамках предметов: литературное чтение, окружающий мир, ОРКСЭ, музыка, изобразительное искусство, технология. На изучение национально-регионального содержания экологического и краеведческого направления отводится 10 % времени от общего количества часов указанных общеобразовательных предметов. Реализация регионального компонента в учебных предметах 1-4 классов осуществляется на основе методического пособия «Реализация регионального компонента в содержании общеобразовательных предметов с 1-11 класс», рекомендованного департаментом образования и науки Тюменской области ГАОУТО ДПО ТОГИРРО, 2014г.</w:t>
      </w:r>
    </w:p>
    <w:p w:rsidR="00E66437" w:rsidRPr="00E66437" w:rsidRDefault="00E66437" w:rsidP="008D7168">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Распределение часов по национально-региональному компоненту в 1-4 классах</w:t>
      </w:r>
    </w:p>
    <w:tbl>
      <w:tblPr>
        <w:tblW w:w="48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784"/>
        <w:gridCol w:w="2526"/>
        <w:gridCol w:w="909"/>
        <w:gridCol w:w="580"/>
        <w:gridCol w:w="625"/>
        <w:gridCol w:w="769"/>
      </w:tblGrid>
      <w:tr w:rsidR="00E66437" w:rsidRPr="00004E88" w:rsidTr="00FA4CCC">
        <w:tc>
          <w:tcPr>
            <w:tcW w:w="1501" w:type="pct"/>
            <w:vMerge w:val="restar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Предметная область</w:t>
            </w:r>
          </w:p>
        </w:tc>
        <w:tc>
          <w:tcPr>
            <w:tcW w:w="868" w:type="pct"/>
            <w:vMerge w:val="restart"/>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Направление </w:t>
            </w:r>
          </w:p>
        </w:tc>
        <w:tc>
          <w:tcPr>
            <w:tcW w:w="1229" w:type="pct"/>
            <w:vMerge w:val="restart"/>
          </w:tcPr>
          <w:p w:rsidR="00E66437" w:rsidRPr="00004E88" w:rsidRDefault="00E66437" w:rsidP="00E66437">
            <w:pPr>
              <w:spacing w:after="0" w:line="240" w:lineRule="auto"/>
              <w:ind w:left="57" w:right="57"/>
              <w:jc w:val="center"/>
              <w:rPr>
                <w:rFonts w:ascii="Times New Roman" w:eastAsia="Calibri" w:hAnsi="Times New Roman" w:cs="Times New Roman"/>
                <w:bCs/>
                <w:sz w:val="20"/>
                <w:szCs w:val="20"/>
              </w:rPr>
            </w:pPr>
            <w:r w:rsidRPr="00004E88">
              <w:rPr>
                <w:rFonts w:ascii="Times New Roman" w:eastAsia="Calibri" w:hAnsi="Times New Roman" w:cs="Times New Roman"/>
                <w:bCs/>
                <w:sz w:val="20"/>
                <w:szCs w:val="20"/>
              </w:rPr>
              <w:t>Предмет</w:t>
            </w:r>
          </w:p>
        </w:tc>
        <w:tc>
          <w:tcPr>
            <w:tcW w:w="1403" w:type="pct"/>
            <w:gridSpan w:val="4"/>
            <w:vAlign w:val="center"/>
          </w:tcPr>
          <w:p w:rsidR="00E66437" w:rsidRPr="00004E88" w:rsidRDefault="00E66437" w:rsidP="00E66437">
            <w:pPr>
              <w:spacing w:after="0" w:line="240" w:lineRule="auto"/>
              <w:ind w:left="57" w:right="57"/>
              <w:jc w:val="center"/>
              <w:rPr>
                <w:rFonts w:ascii="Times New Roman" w:eastAsia="Calibri" w:hAnsi="Times New Roman" w:cs="Times New Roman"/>
                <w:b/>
                <w:sz w:val="20"/>
                <w:szCs w:val="20"/>
              </w:rPr>
            </w:pPr>
            <w:r w:rsidRPr="00004E88">
              <w:rPr>
                <w:rFonts w:ascii="Times New Roman" w:eastAsia="Calibri" w:hAnsi="Times New Roman" w:cs="Times New Roman"/>
                <w:b/>
                <w:sz w:val="20"/>
                <w:szCs w:val="20"/>
              </w:rPr>
              <w:t>класс</w:t>
            </w:r>
          </w:p>
        </w:tc>
      </w:tr>
      <w:tr w:rsidR="00E66437" w:rsidRPr="00004E88" w:rsidTr="00FA4CCC">
        <w:tc>
          <w:tcPr>
            <w:tcW w:w="1501" w:type="pct"/>
            <w:vMerge/>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p>
        </w:tc>
        <w:tc>
          <w:tcPr>
            <w:tcW w:w="868" w:type="pct"/>
            <w:vMerge/>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p>
        </w:tc>
        <w:tc>
          <w:tcPr>
            <w:tcW w:w="1229" w:type="pct"/>
            <w:vMerge/>
          </w:tcPr>
          <w:p w:rsidR="00E66437" w:rsidRPr="00004E88" w:rsidRDefault="00E66437" w:rsidP="00E66437">
            <w:pPr>
              <w:spacing w:after="0" w:line="240" w:lineRule="auto"/>
              <w:ind w:left="57" w:right="57"/>
              <w:jc w:val="center"/>
              <w:rPr>
                <w:rFonts w:ascii="Times New Roman" w:eastAsia="Calibri" w:hAnsi="Times New Roman" w:cs="Times New Roman"/>
                <w:bCs/>
                <w:sz w:val="20"/>
                <w:szCs w:val="20"/>
              </w:rPr>
            </w:pPr>
          </w:p>
        </w:tc>
        <w:tc>
          <w:tcPr>
            <w:tcW w:w="442" w:type="pct"/>
            <w:vAlign w:val="center"/>
          </w:tcPr>
          <w:p w:rsidR="00E66437" w:rsidRPr="00004E88" w:rsidRDefault="00E66437" w:rsidP="00E66437">
            <w:pPr>
              <w:spacing w:after="0" w:line="240" w:lineRule="auto"/>
              <w:ind w:left="57" w:right="57"/>
              <w:jc w:val="center"/>
              <w:rPr>
                <w:rFonts w:ascii="Times New Roman" w:eastAsia="Calibri" w:hAnsi="Times New Roman" w:cs="Times New Roman"/>
                <w:b/>
                <w:bCs/>
                <w:sz w:val="20"/>
                <w:szCs w:val="20"/>
              </w:rPr>
            </w:pPr>
            <w:r w:rsidRPr="00004E88">
              <w:rPr>
                <w:rFonts w:ascii="Times New Roman" w:eastAsia="Calibri" w:hAnsi="Times New Roman" w:cs="Times New Roman"/>
                <w:b/>
                <w:bCs/>
                <w:sz w:val="20"/>
                <w:szCs w:val="20"/>
              </w:rPr>
              <w:t>1</w:t>
            </w:r>
          </w:p>
        </w:tc>
        <w:tc>
          <w:tcPr>
            <w:tcW w:w="282" w:type="pct"/>
            <w:vAlign w:val="center"/>
          </w:tcPr>
          <w:p w:rsidR="00E66437" w:rsidRPr="00004E88" w:rsidRDefault="00E66437" w:rsidP="00E66437">
            <w:pPr>
              <w:spacing w:after="0" w:line="240" w:lineRule="auto"/>
              <w:ind w:left="57" w:right="57"/>
              <w:jc w:val="center"/>
              <w:rPr>
                <w:rFonts w:ascii="Times New Roman" w:eastAsia="Calibri" w:hAnsi="Times New Roman" w:cs="Times New Roman"/>
                <w:b/>
                <w:sz w:val="20"/>
                <w:szCs w:val="20"/>
              </w:rPr>
            </w:pPr>
            <w:r w:rsidRPr="00004E88">
              <w:rPr>
                <w:rFonts w:ascii="Times New Roman" w:eastAsia="Calibri" w:hAnsi="Times New Roman" w:cs="Times New Roman"/>
                <w:b/>
                <w:sz w:val="20"/>
                <w:szCs w:val="20"/>
              </w:rPr>
              <w:t>2</w:t>
            </w:r>
          </w:p>
        </w:tc>
        <w:tc>
          <w:tcPr>
            <w:tcW w:w="304" w:type="pct"/>
            <w:vAlign w:val="center"/>
          </w:tcPr>
          <w:p w:rsidR="00E66437" w:rsidRPr="00004E88" w:rsidRDefault="00E66437" w:rsidP="00E66437">
            <w:pPr>
              <w:spacing w:after="0" w:line="240" w:lineRule="auto"/>
              <w:ind w:left="57" w:right="57"/>
              <w:jc w:val="center"/>
              <w:rPr>
                <w:rFonts w:ascii="Times New Roman" w:eastAsia="Calibri" w:hAnsi="Times New Roman" w:cs="Times New Roman"/>
                <w:b/>
                <w:sz w:val="20"/>
                <w:szCs w:val="20"/>
              </w:rPr>
            </w:pPr>
            <w:r w:rsidRPr="00004E88">
              <w:rPr>
                <w:rFonts w:ascii="Times New Roman" w:eastAsia="Calibri" w:hAnsi="Times New Roman" w:cs="Times New Roman"/>
                <w:b/>
                <w:sz w:val="20"/>
                <w:szCs w:val="20"/>
              </w:rPr>
              <w:t>3</w:t>
            </w:r>
          </w:p>
        </w:tc>
        <w:tc>
          <w:tcPr>
            <w:tcW w:w="375" w:type="pct"/>
            <w:vAlign w:val="center"/>
          </w:tcPr>
          <w:p w:rsidR="00E66437" w:rsidRPr="00004E88" w:rsidRDefault="00E66437" w:rsidP="00E66437">
            <w:pPr>
              <w:spacing w:after="0" w:line="240" w:lineRule="auto"/>
              <w:ind w:left="57" w:right="57"/>
              <w:jc w:val="center"/>
              <w:rPr>
                <w:rFonts w:ascii="Times New Roman" w:eastAsia="Calibri" w:hAnsi="Times New Roman" w:cs="Times New Roman"/>
                <w:b/>
                <w:color w:val="000000"/>
                <w:sz w:val="20"/>
                <w:szCs w:val="20"/>
              </w:rPr>
            </w:pPr>
            <w:r w:rsidRPr="00004E88">
              <w:rPr>
                <w:rFonts w:ascii="Times New Roman" w:eastAsia="Calibri" w:hAnsi="Times New Roman" w:cs="Times New Roman"/>
                <w:b/>
                <w:color w:val="000000"/>
                <w:sz w:val="20"/>
                <w:szCs w:val="20"/>
              </w:rPr>
              <w:t>4</w:t>
            </w:r>
          </w:p>
        </w:tc>
      </w:tr>
      <w:tr w:rsidR="00E66437" w:rsidRPr="00004E88" w:rsidTr="00FA4CCC">
        <w:tc>
          <w:tcPr>
            <w:tcW w:w="1501" w:type="pct"/>
            <w:vMerge/>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p>
        </w:tc>
        <w:tc>
          <w:tcPr>
            <w:tcW w:w="868" w:type="pct"/>
            <w:vMerge/>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p>
        </w:tc>
        <w:tc>
          <w:tcPr>
            <w:tcW w:w="1229" w:type="pct"/>
            <w:vMerge/>
          </w:tcPr>
          <w:p w:rsidR="00E66437" w:rsidRPr="00004E88" w:rsidRDefault="00E66437" w:rsidP="00E66437">
            <w:pPr>
              <w:spacing w:after="0" w:line="240" w:lineRule="auto"/>
              <w:ind w:left="57" w:right="57"/>
              <w:jc w:val="center"/>
              <w:rPr>
                <w:rFonts w:ascii="Times New Roman" w:eastAsia="Calibri" w:hAnsi="Times New Roman" w:cs="Times New Roman"/>
                <w:bCs/>
                <w:sz w:val="20"/>
                <w:szCs w:val="20"/>
              </w:rPr>
            </w:pPr>
          </w:p>
        </w:tc>
        <w:tc>
          <w:tcPr>
            <w:tcW w:w="1403" w:type="pct"/>
            <w:gridSpan w:val="4"/>
            <w:vAlign w:val="center"/>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количество часов в год</w:t>
            </w:r>
          </w:p>
        </w:tc>
      </w:tr>
      <w:tr w:rsidR="00E66437" w:rsidRPr="00004E88" w:rsidTr="00FA4CCC">
        <w:tc>
          <w:tcPr>
            <w:tcW w:w="1501"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Обществознание и естествознание</w:t>
            </w:r>
          </w:p>
        </w:tc>
        <w:tc>
          <w:tcPr>
            <w:tcW w:w="868" w:type="pct"/>
            <w:vMerge w:val="restar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Экологическое </w:t>
            </w: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окружающий мир</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r>
      <w:tr w:rsidR="00E66437" w:rsidRPr="00004E88" w:rsidTr="00FA4CCC">
        <w:tc>
          <w:tcPr>
            <w:tcW w:w="1501" w:type="pct"/>
            <w:vMerge w:val="restar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 Технология </w:t>
            </w:r>
          </w:p>
        </w:tc>
        <w:tc>
          <w:tcPr>
            <w:tcW w:w="868"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технология</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2</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2</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2</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2</w:t>
            </w:r>
          </w:p>
        </w:tc>
      </w:tr>
      <w:tr w:rsidR="00E66437" w:rsidRPr="00004E88" w:rsidTr="00FA4CCC">
        <w:tc>
          <w:tcPr>
            <w:tcW w:w="1501"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868" w:type="pct"/>
            <w:vMerge w:val="restar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Краеведческое </w:t>
            </w: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технология </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w:t>
            </w:r>
          </w:p>
        </w:tc>
      </w:tr>
      <w:tr w:rsidR="00E66437" w:rsidRPr="00004E88" w:rsidTr="00FA4CCC">
        <w:tc>
          <w:tcPr>
            <w:tcW w:w="1501"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Основы религиозных культур и светской этики</w:t>
            </w:r>
          </w:p>
        </w:tc>
        <w:tc>
          <w:tcPr>
            <w:tcW w:w="868"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ОРКСЭ</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304" w:type="pct"/>
          </w:tcPr>
          <w:p w:rsidR="00E66437" w:rsidRPr="00004E88" w:rsidRDefault="00E66437" w:rsidP="00E66437">
            <w:pPr>
              <w:tabs>
                <w:tab w:val="center" w:pos="241"/>
              </w:tabs>
              <w:spacing w:after="0" w:line="240" w:lineRule="auto"/>
              <w:ind w:left="57" w:right="57"/>
              <w:rPr>
                <w:rFonts w:ascii="Times New Roman" w:eastAsia="Calibri" w:hAnsi="Times New Roman" w:cs="Times New Roman"/>
                <w:sz w:val="20"/>
                <w:szCs w:val="20"/>
              </w:rPr>
            </w:pP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r>
      <w:tr w:rsidR="00E66437" w:rsidRPr="00004E88" w:rsidTr="00FA4CCC">
        <w:tc>
          <w:tcPr>
            <w:tcW w:w="1501"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Русский язык и литература</w:t>
            </w:r>
          </w:p>
        </w:tc>
        <w:tc>
          <w:tcPr>
            <w:tcW w:w="868"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литературное чтение</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13</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14</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14</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10</w:t>
            </w:r>
          </w:p>
        </w:tc>
      </w:tr>
      <w:tr w:rsidR="00E66437" w:rsidRPr="00004E88" w:rsidTr="00FA4CCC">
        <w:trPr>
          <w:trHeight w:val="285"/>
        </w:trPr>
        <w:tc>
          <w:tcPr>
            <w:tcW w:w="1501" w:type="pct"/>
            <w:vMerge w:val="restar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Искусство </w:t>
            </w:r>
          </w:p>
        </w:tc>
        <w:tc>
          <w:tcPr>
            <w:tcW w:w="868"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музыка </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r>
      <w:tr w:rsidR="00E66437" w:rsidRPr="00004E88" w:rsidTr="00FA4CCC">
        <w:trPr>
          <w:trHeight w:val="360"/>
        </w:trPr>
        <w:tc>
          <w:tcPr>
            <w:tcW w:w="1501"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868"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изобразительное искусство</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r>
    </w:tbl>
    <w:p w:rsidR="00AA2C82" w:rsidRDefault="00AA2C82" w:rsidP="00D66718">
      <w:pPr>
        <w:spacing w:after="0" w:line="240" w:lineRule="auto"/>
        <w:ind w:right="57"/>
        <w:rPr>
          <w:rFonts w:ascii="Times New Roman" w:eastAsia="Calibri" w:hAnsi="Times New Roman" w:cs="Times New Roman"/>
          <w:b/>
        </w:rPr>
      </w:pPr>
    </w:p>
    <w:p w:rsidR="00E66437" w:rsidRPr="00E66437" w:rsidRDefault="00E66437" w:rsidP="00004E88">
      <w:pPr>
        <w:spacing w:after="0" w:line="240" w:lineRule="auto"/>
        <w:ind w:right="57"/>
        <w:jc w:val="center"/>
        <w:rPr>
          <w:rFonts w:ascii="Times New Roman" w:eastAsia="Calibri" w:hAnsi="Times New Roman" w:cs="Times New Roman"/>
          <w:b/>
        </w:rPr>
      </w:pPr>
      <w:r w:rsidRPr="00E66437">
        <w:rPr>
          <w:rFonts w:ascii="Times New Roman" w:eastAsia="Calibri" w:hAnsi="Times New Roman" w:cs="Times New Roman"/>
          <w:b/>
        </w:rPr>
        <w:t>Распределение часов по национал</w:t>
      </w:r>
      <w:r w:rsidR="008D7168">
        <w:rPr>
          <w:rFonts w:ascii="Times New Roman" w:eastAsia="Calibri" w:hAnsi="Times New Roman" w:cs="Times New Roman"/>
          <w:b/>
        </w:rPr>
        <w:t>ьно-региональному компоненту в 5</w:t>
      </w:r>
      <w:r w:rsidRPr="00E66437">
        <w:rPr>
          <w:rFonts w:ascii="Times New Roman" w:eastAsia="Calibri" w:hAnsi="Times New Roman" w:cs="Times New Roman"/>
          <w:b/>
        </w:rPr>
        <w:t>-9 классах</w:t>
      </w: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3824"/>
        <w:gridCol w:w="541"/>
        <w:gridCol w:w="595"/>
        <w:gridCol w:w="735"/>
        <w:gridCol w:w="856"/>
        <w:gridCol w:w="1004"/>
        <w:gridCol w:w="10"/>
      </w:tblGrid>
      <w:tr w:rsidR="008D7168" w:rsidRPr="00004E88" w:rsidTr="008D7168">
        <w:trPr>
          <w:trHeight w:val="299"/>
        </w:trPr>
        <w:tc>
          <w:tcPr>
            <w:tcW w:w="1376" w:type="pct"/>
            <w:vMerge w:val="restar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Направление</w:t>
            </w:r>
          </w:p>
        </w:tc>
        <w:tc>
          <w:tcPr>
            <w:tcW w:w="1832" w:type="pct"/>
            <w:vMerge w:val="restart"/>
          </w:tcPr>
          <w:p w:rsidR="008D7168" w:rsidRPr="00004E88" w:rsidRDefault="008D7168" w:rsidP="00E66437">
            <w:pPr>
              <w:spacing w:after="0" w:line="240" w:lineRule="auto"/>
              <w:ind w:left="57" w:right="57"/>
              <w:jc w:val="center"/>
              <w:rPr>
                <w:rFonts w:ascii="Times New Roman" w:eastAsia="Calibri" w:hAnsi="Times New Roman" w:cs="Times New Roman"/>
                <w:bCs/>
                <w:sz w:val="20"/>
                <w:szCs w:val="20"/>
              </w:rPr>
            </w:pPr>
            <w:r w:rsidRPr="00004E88">
              <w:rPr>
                <w:rFonts w:ascii="Times New Roman" w:eastAsia="Calibri" w:hAnsi="Times New Roman" w:cs="Times New Roman"/>
                <w:bCs/>
                <w:sz w:val="20"/>
                <w:szCs w:val="20"/>
              </w:rPr>
              <w:t>Предмет</w:t>
            </w:r>
          </w:p>
        </w:tc>
        <w:tc>
          <w:tcPr>
            <w:tcW w:w="1792" w:type="pct"/>
            <w:gridSpan w:val="6"/>
          </w:tcPr>
          <w:p w:rsidR="008D7168" w:rsidRPr="00004E88" w:rsidRDefault="008D7168" w:rsidP="00E66437">
            <w:pPr>
              <w:spacing w:after="0" w:line="240" w:lineRule="auto"/>
              <w:ind w:left="57" w:right="57"/>
              <w:jc w:val="center"/>
              <w:rPr>
                <w:rFonts w:ascii="Times New Roman" w:eastAsia="Calibri" w:hAnsi="Times New Roman" w:cs="Times New Roman"/>
                <w:b/>
                <w:sz w:val="20"/>
                <w:szCs w:val="20"/>
              </w:rPr>
            </w:pPr>
            <w:r w:rsidRPr="00004E88">
              <w:rPr>
                <w:rFonts w:ascii="Times New Roman" w:eastAsia="Calibri" w:hAnsi="Times New Roman" w:cs="Times New Roman"/>
                <w:b/>
                <w:sz w:val="20"/>
                <w:szCs w:val="20"/>
              </w:rPr>
              <w:t>класс</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p>
        </w:tc>
        <w:tc>
          <w:tcPr>
            <w:tcW w:w="1832" w:type="pct"/>
            <w:vMerge/>
          </w:tcPr>
          <w:p w:rsidR="008D7168" w:rsidRPr="00004E88" w:rsidRDefault="008D7168" w:rsidP="00E66437">
            <w:pPr>
              <w:spacing w:after="0" w:line="240" w:lineRule="auto"/>
              <w:ind w:left="57" w:right="57"/>
              <w:jc w:val="center"/>
              <w:rPr>
                <w:rFonts w:ascii="Times New Roman" w:eastAsia="Calibri" w:hAnsi="Times New Roman" w:cs="Times New Roman"/>
                <w:bCs/>
                <w:sz w:val="20"/>
                <w:szCs w:val="20"/>
              </w:rPr>
            </w:pPr>
          </w:p>
        </w:tc>
        <w:tc>
          <w:tcPr>
            <w:tcW w:w="259" w:type="pct"/>
          </w:tcPr>
          <w:p w:rsidR="008D7168" w:rsidRPr="00004E88" w:rsidRDefault="008D7168" w:rsidP="00E66437">
            <w:pPr>
              <w:spacing w:after="0" w:line="240" w:lineRule="auto"/>
              <w:ind w:left="57" w:right="57"/>
              <w:jc w:val="center"/>
              <w:rPr>
                <w:rFonts w:ascii="Times New Roman" w:eastAsia="Calibri" w:hAnsi="Times New Roman" w:cs="Times New Roman"/>
                <w:b/>
                <w:bCs/>
                <w:sz w:val="20"/>
                <w:szCs w:val="20"/>
                <w:lang w:val="en-US"/>
              </w:rPr>
            </w:pPr>
            <w:r w:rsidRPr="00004E88">
              <w:rPr>
                <w:rFonts w:ascii="Times New Roman" w:eastAsia="Calibri" w:hAnsi="Times New Roman" w:cs="Times New Roman"/>
                <w:b/>
                <w:bCs/>
                <w:sz w:val="20"/>
                <w:szCs w:val="20"/>
                <w:lang w:val="en-US"/>
              </w:rPr>
              <w:t>V</w:t>
            </w:r>
          </w:p>
        </w:tc>
        <w:tc>
          <w:tcPr>
            <w:tcW w:w="285" w:type="pct"/>
          </w:tcPr>
          <w:p w:rsidR="008D7168" w:rsidRPr="00004E88" w:rsidRDefault="008D7168" w:rsidP="00E66437">
            <w:pPr>
              <w:spacing w:after="0" w:line="240" w:lineRule="auto"/>
              <w:ind w:left="57" w:right="57"/>
              <w:jc w:val="center"/>
              <w:rPr>
                <w:rFonts w:ascii="Times New Roman" w:eastAsia="Calibri" w:hAnsi="Times New Roman" w:cs="Times New Roman"/>
                <w:b/>
                <w:bCs/>
                <w:sz w:val="20"/>
                <w:szCs w:val="20"/>
                <w:lang w:val="en-US"/>
              </w:rPr>
            </w:pPr>
            <w:r w:rsidRPr="00004E88">
              <w:rPr>
                <w:rFonts w:ascii="Times New Roman" w:eastAsia="Calibri" w:hAnsi="Times New Roman" w:cs="Times New Roman"/>
                <w:b/>
                <w:bCs/>
                <w:sz w:val="20"/>
                <w:szCs w:val="20"/>
                <w:lang w:val="en-US"/>
              </w:rPr>
              <w:t>VI</w:t>
            </w:r>
          </w:p>
        </w:tc>
        <w:tc>
          <w:tcPr>
            <w:tcW w:w="352" w:type="pct"/>
            <w:vAlign w:val="center"/>
          </w:tcPr>
          <w:p w:rsidR="008D7168" w:rsidRPr="00004E88" w:rsidRDefault="008D7168" w:rsidP="00E66437">
            <w:pPr>
              <w:spacing w:after="0" w:line="240" w:lineRule="auto"/>
              <w:ind w:left="57" w:right="57"/>
              <w:jc w:val="center"/>
              <w:rPr>
                <w:rFonts w:ascii="Times New Roman" w:eastAsia="Calibri" w:hAnsi="Times New Roman" w:cs="Times New Roman"/>
                <w:b/>
                <w:sz w:val="20"/>
                <w:szCs w:val="20"/>
                <w:lang w:val="en-US"/>
              </w:rPr>
            </w:pPr>
            <w:r w:rsidRPr="00004E88">
              <w:rPr>
                <w:rFonts w:ascii="Times New Roman" w:eastAsia="Calibri" w:hAnsi="Times New Roman" w:cs="Times New Roman"/>
                <w:b/>
                <w:sz w:val="20"/>
                <w:szCs w:val="20"/>
                <w:lang w:val="en-US"/>
              </w:rPr>
              <w:t>VII</w:t>
            </w:r>
          </w:p>
        </w:tc>
        <w:tc>
          <w:tcPr>
            <w:tcW w:w="410" w:type="pct"/>
            <w:vAlign w:val="center"/>
          </w:tcPr>
          <w:p w:rsidR="008D7168" w:rsidRPr="00004E88" w:rsidRDefault="008D7168" w:rsidP="00E66437">
            <w:pPr>
              <w:spacing w:after="0" w:line="240" w:lineRule="auto"/>
              <w:ind w:left="57" w:right="57"/>
              <w:jc w:val="center"/>
              <w:rPr>
                <w:rFonts w:ascii="Times New Roman" w:eastAsia="Calibri" w:hAnsi="Times New Roman" w:cs="Times New Roman"/>
                <w:b/>
                <w:color w:val="000000"/>
                <w:sz w:val="20"/>
                <w:szCs w:val="20"/>
                <w:lang w:val="en-US"/>
              </w:rPr>
            </w:pPr>
            <w:r w:rsidRPr="00004E88">
              <w:rPr>
                <w:rFonts w:ascii="Times New Roman" w:eastAsia="Calibri" w:hAnsi="Times New Roman" w:cs="Times New Roman"/>
                <w:b/>
                <w:color w:val="000000"/>
                <w:sz w:val="20"/>
                <w:szCs w:val="20"/>
                <w:lang w:val="en-US"/>
              </w:rPr>
              <w:t>VIII</w:t>
            </w:r>
          </w:p>
        </w:tc>
        <w:tc>
          <w:tcPr>
            <w:tcW w:w="481" w:type="pct"/>
            <w:vAlign w:val="center"/>
          </w:tcPr>
          <w:p w:rsidR="008D7168" w:rsidRPr="00004E88" w:rsidRDefault="008D7168" w:rsidP="00E66437">
            <w:pPr>
              <w:spacing w:after="0" w:line="240" w:lineRule="auto"/>
              <w:ind w:left="57" w:right="57"/>
              <w:jc w:val="center"/>
              <w:rPr>
                <w:rFonts w:ascii="Times New Roman" w:eastAsia="Calibri" w:hAnsi="Times New Roman" w:cs="Times New Roman"/>
                <w:b/>
                <w:sz w:val="20"/>
                <w:szCs w:val="20"/>
                <w:lang w:val="en-US"/>
              </w:rPr>
            </w:pPr>
            <w:r w:rsidRPr="00004E88">
              <w:rPr>
                <w:rFonts w:ascii="Times New Roman" w:eastAsia="Calibri" w:hAnsi="Times New Roman" w:cs="Times New Roman"/>
                <w:b/>
                <w:sz w:val="20"/>
                <w:szCs w:val="20"/>
                <w:lang w:val="en-US"/>
              </w:rPr>
              <w:t>IX</w:t>
            </w:r>
          </w:p>
        </w:tc>
      </w:tr>
      <w:tr w:rsidR="008D7168" w:rsidRPr="00004E88" w:rsidTr="008D7168">
        <w:trPr>
          <w:trHeight w:val="143"/>
        </w:trPr>
        <w:tc>
          <w:tcPr>
            <w:tcW w:w="1376" w:type="pct"/>
            <w:vMerge/>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p>
        </w:tc>
        <w:tc>
          <w:tcPr>
            <w:tcW w:w="1832" w:type="pct"/>
            <w:vMerge/>
          </w:tcPr>
          <w:p w:rsidR="008D7168" w:rsidRPr="00004E88" w:rsidRDefault="008D7168" w:rsidP="00E66437">
            <w:pPr>
              <w:spacing w:after="0" w:line="240" w:lineRule="auto"/>
              <w:ind w:left="57" w:right="57"/>
              <w:jc w:val="center"/>
              <w:rPr>
                <w:rFonts w:ascii="Times New Roman" w:eastAsia="Calibri" w:hAnsi="Times New Roman" w:cs="Times New Roman"/>
                <w:bCs/>
                <w:sz w:val="20"/>
                <w:szCs w:val="20"/>
              </w:rPr>
            </w:pPr>
          </w:p>
        </w:tc>
        <w:tc>
          <w:tcPr>
            <w:tcW w:w="1792" w:type="pct"/>
            <w:gridSpan w:val="6"/>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количество часов в год</w:t>
            </w:r>
          </w:p>
        </w:tc>
      </w:tr>
      <w:tr w:rsidR="008D7168" w:rsidRPr="00004E88" w:rsidTr="008D7168">
        <w:trPr>
          <w:gridAfter w:val="1"/>
          <w:wAfter w:w="5" w:type="pct"/>
          <w:trHeight w:val="299"/>
        </w:trPr>
        <w:tc>
          <w:tcPr>
            <w:tcW w:w="1376" w:type="pct"/>
          </w:tcPr>
          <w:p w:rsidR="008D7168" w:rsidRPr="00004E88" w:rsidRDefault="008D7168"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Экологическое</w:t>
            </w: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Биология</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r>
      <w:tr w:rsidR="008D7168" w:rsidRPr="00004E88" w:rsidTr="008D7168">
        <w:trPr>
          <w:gridAfter w:val="1"/>
          <w:wAfter w:w="5" w:type="pct"/>
          <w:trHeight w:val="317"/>
        </w:trPr>
        <w:tc>
          <w:tcPr>
            <w:tcW w:w="1376" w:type="pct"/>
            <w:vMerge w:val="restart"/>
          </w:tcPr>
          <w:p w:rsidR="008D7168" w:rsidRPr="00004E88" w:rsidRDefault="008D7168"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Краеведческое</w:t>
            </w: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География</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10" w:type="pct"/>
          </w:tcPr>
          <w:p w:rsidR="008D7168" w:rsidRPr="00004E88" w:rsidRDefault="008D7168" w:rsidP="00E66437">
            <w:pPr>
              <w:tabs>
                <w:tab w:val="center" w:pos="300"/>
              </w:tabs>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rPr>
                <w:rFonts w:ascii="Times New Roman" w:eastAsia="Calibri" w:hAnsi="Times New Roman" w:cs="Times New Roman"/>
                <w:sz w:val="20"/>
                <w:szCs w:val="20"/>
              </w:rPr>
            </w:pP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История</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7</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7</w:t>
            </w:r>
          </w:p>
        </w:tc>
        <w:tc>
          <w:tcPr>
            <w:tcW w:w="352" w:type="pct"/>
          </w:tcPr>
          <w:p w:rsidR="008D7168" w:rsidRPr="00004E88" w:rsidRDefault="008D7168" w:rsidP="00E66437">
            <w:pPr>
              <w:tabs>
                <w:tab w:val="center" w:pos="241"/>
              </w:tabs>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rPr>
                <w:rFonts w:ascii="Times New Roman" w:eastAsia="Calibri" w:hAnsi="Times New Roman" w:cs="Times New Roman"/>
                <w:sz w:val="20"/>
                <w:szCs w:val="20"/>
              </w:rPr>
            </w:pP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Литература</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10</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10</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10</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rPr>
                <w:rFonts w:ascii="Times New Roman" w:eastAsia="Calibri" w:hAnsi="Times New Roman" w:cs="Times New Roman"/>
                <w:sz w:val="20"/>
                <w:szCs w:val="20"/>
              </w:rPr>
            </w:pP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Музыка</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rPr>
                <w:rFonts w:ascii="Times New Roman" w:eastAsia="Calibri" w:hAnsi="Times New Roman" w:cs="Times New Roman"/>
                <w:sz w:val="20"/>
                <w:szCs w:val="20"/>
              </w:rPr>
            </w:pP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Изобразительное искусство</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w:t>
            </w:r>
          </w:p>
        </w:tc>
      </w:tr>
    </w:tbl>
    <w:p w:rsidR="00727C12" w:rsidRDefault="00727C12" w:rsidP="00727C12">
      <w:pPr>
        <w:spacing w:after="0" w:line="240" w:lineRule="auto"/>
        <w:ind w:right="57"/>
        <w:jc w:val="both"/>
        <w:rPr>
          <w:rFonts w:ascii="Times New Roman" w:eastAsia="Calibri" w:hAnsi="Times New Roman" w:cs="Times New Roman"/>
          <w:b/>
        </w:rPr>
      </w:pPr>
    </w:p>
    <w:p w:rsidR="00E66437" w:rsidRPr="00E66437" w:rsidRDefault="00E66437" w:rsidP="00004E88">
      <w:pPr>
        <w:spacing w:after="0" w:line="240" w:lineRule="auto"/>
        <w:ind w:right="57"/>
        <w:jc w:val="center"/>
        <w:rPr>
          <w:rFonts w:ascii="Times New Roman" w:eastAsia="Calibri" w:hAnsi="Times New Roman" w:cs="Times New Roman"/>
          <w:b/>
        </w:rPr>
      </w:pPr>
      <w:r w:rsidRPr="00E66437">
        <w:rPr>
          <w:rFonts w:ascii="Times New Roman" w:eastAsia="Calibri" w:hAnsi="Times New Roman" w:cs="Times New Roman"/>
          <w:b/>
        </w:rPr>
        <w:t>Распределение часов по национально-региональному компоненту в 10-11 классах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413"/>
        <w:gridCol w:w="3333"/>
        <w:gridCol w:w="2004"/>
        <w:gridCol w:w="2081"/>
      </w:tblGrid>
      <w:tr w:rsidR="00E66437" w:rsidRPr="00E66437" w:rsidTr="001A2F1A">
        <w:tc>
          <w:tcPr>
            <w:tcW w:w="866" w:type="pct"/>
            <w:vMerge w:val="restar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Направление</w:t>
            </w:r>
          </w:p>
        </w:tc>
        <w:tc>
          <w:tcPr>
            <w:tcW w:w="661" w:type="pct"/>
            <w:vMerge w:val="restart"/>
          </w:tcPr>
          <w:p w:rsidR="00E66437" w:rsidRPr="00E66437" w:rsidRDefault="00E66437" w:rsidP="00E66437">
            <w:pPr>
              <w:spacing w:after="0" w:line="240" w:lineRule="auto"/>
              <w:ind w:left="57" w:right="57"/>
              <w:jc w:val="center"/>
              <w:rPr>
                <w:rFonts w:ascii="Times New Roman" w:eastAsia="Calibri" w:hAnsi="Times New Roman" w:cs="Times New Roman"/>
                <w:bCs/>
              </w:rPr>
            </w:pPr>
            <w:r w:rsidRPr="00E66437">
              <w:rPr>
                <w:rFonts w:ascii="Times New Roman" w:eastAsia="Calibri" w:hAnsi="Times New Roman" w:cs="Times New Roman"/>
                <w:bCs/>
              </w:rPr>
              <w:t>Предмет</w:t>
            </w:r>
          </w:p>
        </w:tc>
        <w:tc>
          <w:tcPr>
            <w:tcW w:w="3472" w:type="pct"/>
            <w:gridSpan w:val="3"/>
          </w:tcPr>
          <w:p w:rsidR="00E66437" w:rsidRPr="00E66437" w:rsidRDefault="00E66437"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класс</w:t>
            </w:r>
          </w:p>
        </w:tc>
      </w:tr>
      <w:tr w:rsidR="001A2F1A" w:rsidRPr="00E66437" w:rsidTr="001A2F1A">
        <w:trPr>
          <w:trHeight w:val="968"/>
        </w:trPr>
        <w:tc>
          <w:tcPr>
            <w:tcW w:w="866" w:type="pct"/>
            <w:vMerge/>
          </w:tcPr>
          <w:p w:rsidR="001A2F1A" w:rsidRPr="00E66437" w:rsidRDefault="001A2F1A" w:rsidP="00E66437">
            <w:pPr>
              <w:spacing w:after="0" w:line="240" w:lineRule="auto"/>
              <w:ind w:left="57" w:right="57"/>
              <w:jc w:val="center"/>
              <w:rPr>
                <w:rFonts w:ascii="Times New Roman" w:eastAsia="Calibri" w:hAnsi="Times New Roman" w:cs="Times New Roman"/>
              </w:rPr>
            </w:pPr>
          </w:p>
        </w:tc>
        <w:tc>
          <w:tcPr>
            <w:tcW w:w="661" w:type="pct"/>
            <w:vMerge/>
          </w:tcPr>
          <w:p w:rsidR="001A2F1A" w:rsidRPr="00E66437" w:rsidRDefault="001A2F1A" w:rsidP="00E66437">
            <w:pPr>
              <w:spacing w:after="0" w:line="240" w:lineRule="auto"/>
              <w:ind w:left="57" w:right="57"/>
              <w:jc w:val="center"/>
              <w:rPr>
                <w:rFonts w:ascii="Times New Roman" w:eastAsia="Calibri" w:hAnsi="Times New Roman" w:cs="Times New Roman"/>
                <w:bCs/>
              </w:rPr>
            </w:pPr>
          </w:p>
        </w:tc>
        <w:tc>
          <w:tcPr>
            <w:tcW w:w="1560" w:type="pct"/>
            <w:vAlign w:val="center"/>
          </w:tcPr>
          <w:p w:rsidR="001A2F1A" w:rsidRPr="00E66437" w:rsidRDefault="001A2F1A" w:rsidP="001A2F1A">
            <w:pPr>
              <w:spacing w:after="0" w:line="240" w:lineRule="auto"/>
              <w:ind w:left="57" w:right="57"/>
              <w:jc w:val="center"/>
              <w:rPr>
                <w:rFonts w:ascii="Times New Roman" w:eastAsia="Calibri" w:hAnsi="Times New Roman" w:cs="Times New Roman"/>
                <w:b/>
                <w:bCs/>
              </w:rPr>
            </w:pPr>
            <w:r w:rsidRPr="00E66437">
              <w:rPr>
                <w:rFonts w:ascii="Times New Roman" w:eastAsia="Calibri" w:hAnsi="Times New Roman" w:cs="Times New Roman"/>
                <w:b/>
                <w:bCs/>
              </w:rPr>
              <w:t xml:space="preserve">10 </w:t>
            </w:r>
          </w:p>
        </w:tc>
        <w:tc>
          <w:tcPr>
            <w:tcW w:w="938" w:type="pct"/>
            <w:vAlign w:val="center"/>
          </w:tcPr>
          <w:p w:rsidR="001A2F1A" w:rsidRPr="00E66437" w:rsidRDefault="001A2F1A"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11</w:t>
            </w:r>
            <w:r w:rsidRPr="00E66437">
              <w:rPr>
                <w:rFonts w:ascii="Times New Roman" w:eastAsia="Calibri" w:hAnsi="Times New Roman" w:cs="Times New Roman"/>
                <w:b/>
                <w:bCs/>
              </w:rPr>
              <w:t xml:space="preserve"> профильная группа</w:t>
            </w:r>
          </w:p>
        </w:tc>
        <w:tc>
          <w:tcPr>
            <w:tcW w:w="974" w:type="pct"/>
          </w:tcPr>
          <w:p w:rsidR="001A2F1A" w:rsidRPr="00E66437" w:rsidRDefault="001A2F1A" w:rsidP="00E66437">
            <w:pPr>
              <w:spacing w:after="0" w:line="240" w:lineRule="auto"/>
              <w:ind w:left="57" w:right="57"/>
              <w:jc w:val="center"/>
              <w:rPr>
                <w:rFonts w:ascii="Times New Roman" w:eastAsia="Calibri" w:hAnsi="Times New Roman" w:cs="Times New Roman"/>
                <w:b/>
                <w:bCs/>
              </w:rPr>
            </w:pPr>
            <w:r w:rsidRPr="00E66437">
              <w:rPr>
                <w:rFonts w:ascii="Times New Roman" w:eastAsia="Calibri" w:hAnsi="Times New Roman" w:cs="Times New Roman"/>
                <w:b/>
                <w:bCs/>
              </w:rPr>
              <w:t xml:space="preserve">11 </w:t>
            </w:r>
          </w:p>
          <w:p w:rsidR="001A2F1A" w:rsidRPr="00E66437" w:rsidRDefault="001A2F1A"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bCs/>
              </w:rPr>
              <w:t>универсальная группа</w:t>
            </w:r>
          </w:p>
        </w:tc>
      </w:tr>
      <w:tr w:rsidR="00E66437" w:rsidRPr="00E66437" w:rsidTr="001A2F1A">
        <w:tc>
          <w:tcPr>
            <w:tcW w:w="866" w:type="pct"/>
            <w:vMerge/>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661" w:type="pct"/>
            <w:vMerge/>
          </w:tcPr>
          <w:p w:rsidR="00E66437" w:rsidRPr="00E66437" w:rsidRDefault="00E66437" w:rsidP="00E66437">
            <w:pPr>
              <w:spacing w:after="0" w:line="240" w:lineRule="auto"/>
              <w:ind w:left="57" w:right="57"/>
              <w:jc w:val="center"/>
              <w:rPr>
                <w:rFonts w:ascii="Times New Roman" w:eastAsia="Calibri" w:hAnsi="Times New Roman" w:cs="Times New Roman"/>
                <w:bCs/>
              </w:rPr>
            </w:pPr>
          </w:p>
        </w:tc>
        <w:tc>
          <w:tcPr>
            <w:tcW w:w="3472" w:type="pct"/>
            <w:gridSpan w:val="3"/>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количество часов в год</w:t>
            </w:r>
          </w:p>
        </w:tc>
      </w:tr>
      <w:tr w:rsidR="001A2F1A" w:rsidRPr="00E66437" w:rsidTr="001A2F1A">
        <w:tc>
          <w:tcPr>
            <w:tcW w:w="866" w:type="pct"/>
          </w:tcPr>
          <w:p w:rsidR="001A2F1A" w:rsidRPr="00E66437" w:rsidRDefault="001A2F1A"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Экологическое </w:t>
            </w:r>
          </w:p>
        </w:tc>
        <w:tc>
          <w:tcPr>
            <w:tcW w:w="661" w:type="pct"/>
          </w:tcPr>
          <w:p w:rsidR="001A2F1A" w:rsidRPr="00E66437" w:rsidRDefault="001A2F1A"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Биология</w:t>
            </w:r>
          </w:p>
        </w:tc>
        <w:tc>
          <w:tcPr>
            <w:tcW w:w="1560" w:type="pct"/>
          </w:tcPr>
          <w:p w:rsidR="001A2F1A" w:rsidRPr="00E66437" w:rsidRDefault="001A2F1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c>
          <w:tcPr>
            <w:tcW w:w="938" w:type="pct"/>
          </w:tcPr>
          <w:p w:rsidR="001A2F1A" w:rsidRPr="00E66437" w:rsidRDefault="001A2F1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10</w:t>
            </w:r>
          </w:p>
        </w:tc>
        <w:tc>
          <w:tcPr>
            <w:tcW w:w="974" w:type="pct"/>
          </w:tcPr>
          <w:p w:rsidR="001A2F1A" w:rsidRPr="00E66437" w:rsidRDefault="001A2F1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r>
      <w:tr w:rsidR="001A2F1A" w:rsidRPr="00E66437" w:rsidTr="001A2F1A">
        <w:tc>
          <w:tcPr>
            <w:tcW w:w="866" w:type="pct"/>
            <w:vMerge w:val="restart"/>
          </w:tcPr>
          <w:p w:rsidR="001A2F1A" w:rsidRPr="00E66437" w:rsidRDefault="001A2F1A"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Краеведческое</w:t>
            </w:r>
          </w:p>
        </w:tc>
        <w:tc>
          <w:tcPr>
            <w:tcW w:w="661" w:type="pct"/>
          </w:tcPr>
          <w:p w:rsidR="001A2F1A" w:rsidRPr="00E66437" w:rsidRDefault="001A2F1A"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География</w:t>
            </w:r>
          </w:p>
        </w:tc>
        <w:tc>
          <w:tcPr>
            <w:tcW w:w="1560" w:type="pct"/>
          </w:tcPr>
          <w:p w:rsidR="001A2F1A" w:rsidRPr="00E66437" w:rsidRDefault="001A2F1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c>
          <w:tcPr>
            <w:tcW w:w="938" w:type="pct"/>
          </w:tcPr>
          <w:p w:rsidR="001A2F1A" w:rsidRPr="00E66437" w:rsidRDefault="001A2F1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c>
          <w:tcPr>
            <w:tcW w:w="974" w:type="pct"/>
          </w:tcPr>
          <w:p w:rsidR="001A2F1A" w:rsidRPr="00E66437" w:rsidRDefault="001A2F1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r>
      <w:tr w:rsidR="001A2F1A" w:rsidRPr="00E66437" w:rsidTr="001A2F1A">
        <w:tc>
          <w:tcPr>
            <w:tcW w:w="866" w:type="pct"/>
            <w:vMerge/>
          </w:tcPr>
          <w:p w:rsidR="001A2F1A" w:rsidRPr="00E66437" w:rsidRDefault="001A2F1A" w:rsidP="00E66437">
            <w:pPr>
              <w:spacing w:after="0" w:line="240" w:lineRule="auto"/>
              <w:ind w:left="57" w:right="57"/>
              <w:rPr>
                <w:rFonts w:ascii="Times New Roman" w:eastAsia="Calibri" w:hAnsi="Times New Roman" w:cs="Times New Roman"/>
              </w:rPr>
            </w:pPr>
          </w:p>
        </w:tc>
        <w:tc>
          <w:tcPr>
            <w:tcW w:w="661" w:type="pct"/>
          </w:tcPr>
          <w:p w:rsidR="001A2F1A" w:rsidRPr="00E66437" w:rsidRDefault="001A2F1A"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История</w:t>
            </w:r>
          </w:p>
        </w:tc>
        <w:tc>
          <w:tcPr>
            <w:tcW w:w="1560" w:type="pct"/>
          </w:tcPr>
          <w:p w:rsidR="001A2F1A" w:rsidRPr="00E66437" w:rsidRDefault="001A2F1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7</w:t>
            </w:r>
          </w:p>
        </w:tc>
        <w:tc>
          <w:tcPr>
            <w:tcW w:w="938" w:type="pct"/>
          </w:tcPr>
          <w:p w:rsidR="001A2F1A" w:rsidRPr="00E66437" w:rsidRDefault="001A2F1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7</w:t>
            </w:r>
          </w:p>
        </w:tc>
        <w:tc>
          <w:tcPr>
            <w:tcW w:w="974" w:type="pct"/>
          </w:tcPr>
          <w:p w:rsidR="001A2F1A" w:rsidRPr="00E66437" w:rsidRDefault="001A2F1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7</w:t>
            </w:r>
          </w:p>
        </w:tc>
      </w:tr>
      <w:tr w:rsidR="001A2F1A" w:rsidRPr="00E66437" w:rsidTr="001A2F1A">
        <w:tc>
          <w:tcPr>
            <w:tcW w:w="866" w:type="pct"/>
            <w:vMerge/>
          </w:tcPr>
          <w:p w:rsidR="001A2F1A" w:rsidRPr="00E66437" w:rsidRDefault="001A2F1A" w:rsidP="00E66437">
            <w:pPr>
              <w:spacing w:after="0" w:line="240" w:lineRule="auto"/>
              <w:ind w:left="57" w:right="57"/>
              <w:rPr>
                <w:rFonts w:ascii="Times New Roman" w:eastAsia="Calibri" w:hAnsi="Times New Roman" w:cs="Times New Roman"/>
              </w:rPr>
            </w:pPr>
          </w:p>
        </w:tc>
        <w:tc>
          <w:tcPr>
            <w:tcW w:w="661" w:type="pct"/>
          </w:tcPr>
          <w:p w:rsidR="001A2F1A" w:rsidRPr="00E66437" w:rsidRDefault="001A2F1A"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Литература</w:t>
            </w:r>
          </w:p>
        </w:tc>
        <w:tc>
          <w:tcPr>
            <w:tcW w:w="1560" w:type="pct"/>
          </w:tcPr>
          <w:p w:rsidR="001A2F1A" w:rsidRPr="00E66437" w:rsidRDefault="001A2F1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10</w:t>
            </w:r>
          </w:p>
        </w:tc>
        <w:tc>
          <w:tcPr>
            <w:tcW w:w="938" w:type="pct"/>
          </w:tcPr>
          <w:p w:rsidR="001A2F1A" w:rsidRPr="00E66437" w:rsidRDefault="001A2F1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10</w:t>
            </w:r>
          </w:p>
        </w:tc>
        <w:tc>
          <w:tcPr>
            <w:tcW w:w="974" w:type="pct"/>
          </w:tcPr>
          <w:p w:rsidR="001A2F1A" w:rsidRPr="00E66437" w:rsidRDefault="001A2F1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10</w:t>
            </w:r>
          </w:p>
        </w:tc>
      </w:tr>
      <w:tr w:rsidR="001A2F1A" w:rsidRPr="00E66437" w:rsidTr="001A2F1A">
        <w:tc>
          <w:tcPr>
            <w:tcW w:w="866" w:type="pct"/>
            <w:vMerge/>
          </w:tcPr>
          <w:p w:rsidR="001A2F1A" w:rsidRPr="00E66437" w:rsidRDefault="001A2F1A" w:rsidP="00E66437">
            <w:pPr>
              <w:spacing w:after="0" w:line="240" w:lineRule="auto"/>
              <w:ind w:left="57" w:right="57"/>
              <w:rPr>
                <w:rFonts w:ascii="Times New Roman" w:eastAsia="Calibri" w:hAnsi="Times New Roman" w:cs="Times New Roman"/>
              </w:rPr>
            </w:pPr>
          </w:p>
        </w:tc>
        <w:tc>
          <w:tcPr>
            <w:tcW w:w="661" w:type="pct"/>
          </w:tcPr>
          <w:p w:rsidR="001A2F1A" w:rsidRPr="00E66437" w:rsidRDefault="001A2F1A"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МХК</w:t>
            </w:r>
          </w:p>
        </w:tc>
        <w:tc>
          <w:tcPr>
            <w:tcW w:w="1560" w:type="pct"/>
          </w:tcPr>
          <w:p w:rsidR="001A2F1A" w:rsidRPr="00E66437" w:rsidRDefault="001A2F1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w:t>
            </w:r>
          </w:p>
        </w:tc>
        <w:tc>
          <w:tcPr>
            <w:tcW w:w="938" w:type="pct"/>
          </w:tcPr>
          <w:p w:rsidR="001A2F1A" w:rsidRPr="00E66437" w:rsidRDefault="001A2F1A" w:rsidP="00E66437">
            <w:pPr>
              <w:spacing w:after="0" w:line="240" w:lineRule="auto"/>
              <w:ind w:left="57" w:right="57"/>
              <w:jc w:val="center"/>
              <w:rPr>
                <w:rFonts w:ascii="Times New Roman" w:eastAsia="Calibri" w:hAnsi="Times New Roman" w:cs="Times New Roman"/>
              </w:rPr>
            </w:pPr>
          </w:p>
        </w:tc>
        <w:tc>
          <w:tcPr>
            <w:tcW w:w="974" w:type="pct"/>
          </w:tcPr>
          <w:p w:rsidR="001A2F1A" w:rsidRPr="00E66437" w:rsidRDefault="001A2F1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r>
    </w:tbl>
    <w:p w:rsidR="00E66437" w:rsidRPr="00E66437" w:rsidRDefault="00E66437" w:rsidP="00E66437">
      <w:pPr>
        <w:spacing w:after="0" w:line="240" w:lineRule="auto"/>
        <w:ind w:left="57" w:right="57"/>
        <w:jc w:val="right"/>
        <w:rPr>
          <w:rFonts w:ascii="Times New Roman" w:eastAsia="Calibri" w:hAnsi="Times New Roman" w:cs="Times New Roman"/>
          <w:b/>
        </w:rPr>
      </w:pPr>
    </w:p>
    <w:p w:rsidR="00414CFA" w:rsidRPr="00E66437" w:rsidRDefault="00414CFA" w:rsidP="00E66437">
      <w:pPr>
        <w:pStyle w:val="a9"/>
        <w:spacing w:after="0" w:line="240" w:lineRule="auto"/>
        <w:ind w:left="57" w:right="57"/>
        <w:jc w:val="both"/>
        <w:rPr>
          <w:rFonts w:ascii="Times New Roman" w:hAnsi="Times New Roman"/>
          <w:bCs/>
          <w:sz w:val="22"/>
        </w:rPr>
      </w:pPr>
    </w:p>
    <w:sectPr w:rsidR="00414CFA" w:rsidRPr="00E66437" w:rsidSect="00AD4DCA">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1B6" w:rsidRDefault="003851B6" w:rsidP="00EB692F">
      <w:pPr>
        <w:spacing w:after="0" w:line="240" w:lineRule="auto"/>
      </w:pPr>
      <w:r>
        <w:separator/>
      </w:r>
    </w:p>
  </w:endnote>
  <w:endnote w:type="continuationSeparator" w:id="0">
    <w:p w:rsidR="003851B6" w:rsidRDefault="003851B6" w:rsidP="00EB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072930"/>
      <w:docPartObj>
        <w:docPartGallery w:val="Page Numbers (Bottom of Page)"/>
        <w:docPartUnique/>
      </w:docPartObj>
    </w:sdtPr>
    <w:sdtContent>
      <w:p w:rsidR="003851B6" w:rsidRDefault="003851B6">
        <w:pPr>
          <w:pStyle w:val="af3"/>
          <w:jc w:val="right"/>
        </w:pPr>
        <w:r>
          <w:fldChar w:fldCharType="begin"/>
        </w:r>
        <w:r>
          <w:instrText>PAGE   \* MERGEFORMAT</w:instrText>
        </w:r>
        <w:r>
          <w:fldChar w:fldCharType="separate"/>
        </w:r>
        <w:r w:rsidR="00942623">
          <w:rPr>
            <w:noProof/>
          </w:rPr>
          <w:t>14</w:t>
        </w:r>
        <w:r>
          <w:fldChar w:fldCharType="end"/>
        </w:r>
      </w:p>
    </w:sdtContent>
  </w:sdt>
  <w:p w:rsidR="003851B6" w:rsidRDefault="003851B6">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1B6" w:rsidRDefault="003851B6" w:rsidP="00EB692F">
      <w:pPr>
        <w:spacing w:after="0" w:line="240" w:lineRule="auto"/>
      </w:pPr>
      <w:r>
        <w:separator/>
      </w:r>
    </w:p>
  </w:footnote>
  <w:footnote w:type="continuationSeparator" w:id="0">
    <w:p w:rsidR="003851B6" w:rsidRDefault="003851B6" w:rsidP="00EB6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238C"/>
    <w:multiLevelType w:val="hybridMultilevel"/>
    <w:tmpl w:val="C742CE70"/>
    <w:lvl w:ilvl="0" w:tplc="0419000F">
      <w:start w:val="1"/>
      <w:numFmt w:val="decimal"/>
      <w:lvlText w:val="%1."/>
      <w:lvlJc w:val="left"/>
      <w:pPr>
        <w:tabs>
          <w:tab w:val="num" w:pos="720"/>
        </w:tabs>
        <w:ind w:left="720" w:hanging="360"/>
      </w:pPr>
      <w:rPr>
        <w:rFonts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E271F"/>
    <w:multiLevelType w:val="hybridMultilevel"/>
    <w:tmpl w:val="EE7CA006"/>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 w15:restartNumberingAfterBreak="0">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3" w15:restartNumberingAfterBreak="0">
    <w:nsid w:val="2AAF3212"/>
    <w:multiLevelType w:val="hybridMultilevel"/>
    <w:tmpl w:val="3216F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026AA5"/>
    <w:multiLevelType w:val="hybridMultilevel"/>
    <w:tmpl w:val="51DCD96A"/>
    <w:lvl w:ilvl="0" w:tplc="0534EC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2A4788D"/>
    <w:multiLevelType w:val="hybridMultilevel"/>
    <w:tmpl w:val="84FE7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38122F1"/>
    <w:multiLevelType w:val="hybridMultilevel"/>
    <w:tmpl w:val="407C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F0DD3"/>
    <w:multiLevelType w:val="hybridMultilevel"/>
    <w:tmpl w:val="F3F6CDD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37E875F0"/>
    <w:multiLevelType w:val="hybridMultilevel"/>
    <w:tmpl w:val="71566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E7D49"/>
    <w:multiLevelType w:val="hybridMultilevel"/>
    <w:tmpl w:val="443AD13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C721E08"/>
    <w:multiLevelType w:val="hybridMultilevel"/>
    <w:tmpl w:val="9516F8E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1" w15:restartNumberingAfterBreak="0">
    <w:nsid w:val="3DE778E6"/>
    <w:multiLevelType w:val="hybridMultilevel"/>
    <w:tmpl w:val="A8AA22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E40509E"/>
    <w:multiLevelType w:val="hybridMultilevel"/>
    <w:tmpl w:val="3DEAC0AE"/>
    <w:lvl w:ilvl="0" w:tplc="D7209334">
      <w:start w:val="1"/>
      <w:numFmt w:val="bullet"/>
      <w:lvlText w:val=""/>
      <w:lvlJc w:val="left"/>
      <w:pPr>
        <w:tabs>
          <w:tab w:val="num" w:pos="786"/>
        </w:tabs>
        <w:ind w:left="78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5CA1F4E"/>
    <w:multiLevelType w:val="hybridMultilevel"/>
    <w:tmpl w:val="79E49B5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936930"/>
    <w:multiLevelType w:val="hybridMultilevel"/>
    <w:tmpl w:val="17603F6A"/>
    <w:lvl w:ilvl="0" w:tplc="C0749E9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BF95CAC"/>
    <w:multiLevelType w:val="hybridMultilevel"/>
    <w:tmpl w:val="18608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49245E"/>
    <w:multiLevelType w:val="hybridMultilevel"/>
    <w:tmpl w:val="CE622D5C"/>
    <w:lvl w:ilvl="0" w:tplc="0419000D">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F7862D0"/>
    <w:multiLevelType w:val="hybridMultilevel"/>
    <w:tmpl w:val="EDAEAF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FEB34E0"/>
    <w:multiLevelType w:val="hybridMultilevel"/>
    <w:tmpl w:val="C1B03006"/>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2641285"/>
    <w:multiLevelType w:val="hybridMultilevel"/>
    <w:tmpl w:val="7B7CD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677709"/>
    <w:multiLevelType w:val="hybridMultilevel"/>
    <w:tmpl w:val="592A1BE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BA8042B"/>
    <w:multiLevelType w:val="hybridMultilevel"/>
    <w:tmpl w:val="1F489014"/>
    <w:lvl w:ilvl="0" w:tplc="D1BE0A0A">
      <w:start w:val="1"/>
      <w:numFmt w:val="bullet"/>
      <w:lvlText w:val="•"/>
      <w:lvlJc w:val="left"/>
      <w:pPr>
        <w:tabs>
          <w:tab w:val="num" w:pos="720"/>
        </w:tabs>
        <w:ind w:left="720" w:hanging="360"/>
      </w:pPr>
      <w:rPr>
        <w:rFonts w:ascii="Arial" w:hAnsi="Arial" w:hint="default"/>
      </w:rPr>
    </w:lvl>
    <w:lvl w:ilvl="1" w:tplc="8C4847DC" w:tentative="1">
      <w:start w:val="1"/>
      <w:numFmt w:val="bullet"/>
      <w:lvlText w:val="•"/>
      <w:lvlJc w:val="left"/>
      <w:pPr>
        <w:tabs>
          <w:tab w:val="num" w:pos="1440"/>
        </w:tabs>
        <w:ind w:left="1440" w:hanging="360"/>
      </w:pPr>
      <w:rPr>
        <w:rFonts w:ascii="Arial" w:hAnsi="Arial" w:hint="default"/>
      </w:rPr>
    </w:lvl>
    <w:lvl w:ilvl="2" w:tplc="344E0F28" w:tentative="1">
      <w:start w:val="1"/>
      <w:numFmt w:val="bullet"/>
      <w:lvlText w:val="•"/>
      <w:lvlJc w:val="left"/>
      <w:pPr>
        <w:tabs>
          <w:tab w:val="num" w:pos="2160"/>
        </w:tabs>
        <w:ind w:left="2160" w:hanging="360"/>
      </w:pPr>
      <w:rPr>
        <w:rFonts w:ascii="Arial" w:hAnsi="Arial" w:hint="default"/>
      </w:rPr>
    </w:lvl>
    <w:lvl w:ilvl="3" w:tplc="D4DA447C" w:tentative="1">
      <w:start w:val="1"/>
      <w:numFmt w:val="bullet"/>
      <w:lvlText w:val="•"/>
      <w:lvlJc w:val="left"/>
      <w:pPr>
        <w:tabs>
          <w:tab w:val="num" w:pos="2880"/>
        </w:tabs>
        <w:ind w:left="2880" w:hanging="360"/>
      </w:pPr>
      <w:rPr>
        <w:rFonts w:ascii="Arial" w:hAnsi="Arial" w:hint="default"/>
      </w:rPr>
    </w:lvl>
    <w:lvl w:ilvl="4" w:tplc="A83CA830" w:tentative="1">
      <w:start w:val="1"/>
      <w:numFmt w:val="bullet"/>
      <w:lvlText w:val="•"/>
      <w:lvlJc w:val="left"/>
      <w:pPr>
        <w:tabs>
          <w:tab w:val="num" w:pos="3600"/>
        </w:tabs>
        <w:ind w:left="3600" w:hanging="360"/>
      </w:pPr>
      <w:rPr>
        <w:rFonts w:ascii="Arial" w:hAnsi="Arial" w:hint="default"/>
      </w:rPr>
    </w:lvl>
    <w:lvl w:ilvl="5" w:tplc="BF825126" w:tentative="1">
      <w:start w:val="1"/>
      <w:numFmt w:val="bullet"/>
      <w:lvlText w:val="•"/>
      <w:lvlJc w:val="left"/>
      <w:pPr>
        <w:tabs>
          <w:tab w:val="num" w:pos="4320"/>
        </w:tabs>
        <w:ind w:left="4320" w:hanging="360"/>
      </w:pPr>
      <w:rPr>
        <w:rFonts w:ascii="Arial" w:hAnsi="Arial" w:hint="default"/>
      </w:rPr>
    </w:lvl>
    <w:lvl w:ilvl="6" w:tplc="81844D08" w:tentative="1">
      <w:start w:val="1"/>
      <w:numFmt w:val="bullet"/>
      <w:lvlText w:val="•"/>
      <w:lvlJc w:val="left"/>
      <w:pPr>
        <w:tabs>
          <w:tab w:val="num" w:pos="5040"/>
        </w:tabs>
        <w:ind w:left="5040" w:hanging="360"/>
      </w:pPr>
      <w:rPr>
        <w:rFonts w:ascii="Arial" w:hAnsi="Arial" w:hint="default"/>
      </w:rPr>
    </w:lvl>
    <w:lvl w:ilvl="7" w:tplc="AE00ADE4" w:tentative="1">
      <w:start w:val="1"/>
      <w:numFmt w:val="bullet"/>
      <w:lvlText w:val="•"/>
      <w:lvlJc w:val="left"/>
      <w:pPr>
        <w:tabs>
          <w:tab w:val="num" w:pos="5760"/>
        </w:tabs>
        <w:ind w:left="5760" w:hanging="360"/>
      </w:pPr>
      <w:rPr>
        <w:rFonts w:ascii="Arial" w:hAnsi="Arial" w:hint="default"/>
      </w:rPr>
    </w:lvl>
    <w:lvl w:ilvl="8" w:tplc="AD1A74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0817F89"/>
    <w:multiLevelType w:val="hybridMultilevel"/>
    <w:tmpl w:val="08226C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6477708"/>
    <w:multiLevelType w:val="hybridMultilevel"/>
    <w:tmpl w:val="E38856E8"/>
    <w:lvl w:ilvl="0" w:tplc="6D3AE62E">
      <w:start w:val="1"/>
      <w:numFmt w:val="decimal"/>
      <w:lvlText w:val="%1."/>
      <w:lvlJc w:val="left"/>
      <w:pPr>
        <w:ind w:left="1070"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5" w15:restartNumberingAfterBreak="0">
    <w:nsid w:val="670C7C0E"/>
    <w:multiLevelType w:val="hybridMultilevel"/>
    <w:tmpl w:val="E736BBFC"/>
    <w:lvl w:ilvl="0" w:tplc="ADDE9EE4">
      <w:start w:val="1"/>
      <w:numFmt w:val="bullet"/>
      <w:lvlText w:val=""/>
      <w:lvlJc w:val="left"/>
      <w:pPr>
        <w:tabs>
          <w:tab w:val="num" w:pos="720"/>
        </w:tabs>
        <w:ind w:left="720" w:hanging="360"/>
      </w:pPr>
      <w:rPr>
        <w:rFonts w:ascii="Symbol" w:hAnsi="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1826E6"/>
    <w:multiLevelType w:val="hybridMultilevel"/>
    <w:tmpl w:val="17FC8A14"/>
    <w:lvl w:ilvl="0" w:tplc="ADDE9EE4">
      <w:start w:val="1"/>
      <w:numFmt w:val="bullet"/>
      <w:lvlText w:val=""/>
      <w:lvlJc w:val="left"/>
      <w:pPr>
        <w:tabs>
          <w:tab w:val="num" w:pos="720"/>
        </w:tabs>
        <w:ind w:left="72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F51703"/>
    <w:multiLevelType w:val="hybridMultilevel"/>
    <w:tmpl w:val="E2BCF9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CC2050E"/>
    <w:multiLevelType w:val="hybridMultilevel"/>
    <w:tmpl w:val="268AF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B26738"/>
    <w:multiLevelType w:val="hybridMultilevel"/>
    <w:tmpl w:val="3AD44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DDC439B"/>
    <w:multiLevelType w:val="hybridMultilevel"/>
    <w:tmpl w:val="1666A3A6"/>
    <w:lvl w:ilvl="0" w:tplc="0534EC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0"/>
  </w:num>
  <w:num w:numId="6">
    <w:abstractNumId w:val="11"/>
  </w:num>
  <w:num w:numId="7">
    <w:abstractNumId w:val="8"/>
  </w:num>
  <w:num w:numId="8">
    <w:abstractNumId w:val="27"/>
  </w:num>
  <w:num w:numId="9">
    <w:abstractNumId w:val="10"/>
  </w:num>
  <w:num w:numId="10">
    <w:abstractNumId w:val="5"/>
  </w:num>
  <w:num w:numId="11">
    <w:abstractNumId w:val="9"/>
  </w:num>
  <w:num w:numId="12">
    <w:abstractNumId w:val="17"/>
  </w:num>
  <w:num w:numId="13">
    <w:abstractNumId w:val="26"/>
  </w:num>
  <w:num w:numId="14">
    <w:abstractNumId w:val="7"/>
  </w:num>
  <w:num w:numId="15">
    <w:abstractNumId w:val="25"/>
  </w:num>
  <w:num w:numId="16">
    <w:abstractNumId w:val="0"/>
  </w:num>
  <w:num w:numId="17">
    <w:abstractNumId w:val="23"/>
  </w:num>
  <w:num w:numId="18">
    <w:abstractNumId w:val="14"/>
  </w:num>
  <w:num w:numId="19">
    <w:abstractNumId w:val="6"/>
  </w:num>
  <w:num w:numId="20">
    <w:abstractNumId w:val="24"/>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9"/>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
  </w:num>
  <w:num w:numId="28">
    <w:abstractNumId w:val="19"/>
  </w:num>
  <w:num w:numId="29">
    <w:abstractNumId w:val="1"/>
  </w:num>
  <w:num w:numId="30">
    <w:abstractNumId w:val="22"/>
  </w:num>
  <w:num w:numId="31">
    <w:abstractNumId w:val="28"/>
  </w:num>
  <w:num w:numId="32">
    <w:abstractNumId w:val="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5963"/>
    <w:rsid w:val="00004E88"/>
    <w:rsid w:val="00015106"/>
    <w:rsid w:val="00021CB1"/>
    <w:rsid w:val="00023EBF"/>
    <w:rsid w:val="000415CD"/>
    <w:rsid w:val="0005158A"/>
    <w:rsid w:val="000530DF"/>
    <w:rsid w:val="00062FFC"/>
    <w:rsid w:val="00075E60"/>
    <w:rsid w:val="000777E0"/>
    <w:rsid w:val="00087018"/>
    <w:rsid w:val="000952FE"/>
    <w:rsid w:val="000A6973"/>
    <w:rsid w:val="000B0E30"/>
    <w:rsid w:val="000C4C3D"/>
    <w:rsid w:val="000D6326"/>
    <w:rsid w:val="000E4BCD"/>
    <w:rsid w:val="000E73FC"/>
    <w:rsid w:val="000F60E9"/>
    <w:rsid w:val="0010201E"/>
    <w:rsid w:val="00110380"/>
    <w:rsid w:val="001144CC"/>
    <w:rsid w:val="001173E7"/>
    <w:rsid w:val="001225D1"/>
    <w:rsid w:val="00122B1F"/>
    <w:rsid w:val="00142C67"/>
    <w:rsid w:val="00150F21"/>
    <w:rsid w:val="00154932"/>
    <w:rsid w:val="0017118E"/>
    <w:rsid w:val="00171D6E"/>
    <w:rsid w:val="001731DD"/>
    <w:rsid w:val="00190B42"/>
    <w:rsid w:val="00193819"/>
    <w:rsid w:val="001A2F1A"/>
    <w:rsid w:val="001E0806"/>
    <w:rsid w:val="001F2493"/>
    <w:rsid w:val="00214FCF"/>
    <w:rsid w:val="00236BA3"/>
    <w:rsid w:val="002433E6"/>
    <w:rsid w:val="002559F1"/>
    <w:rsid w:val="00270435"/>
    <w:rsid w:val="00274834"/>
    <w:rsid w:val="002865A5"/>
    <w:rsid w:val="00287886"/>
    <w:rsid w:val="002A22EE"/>
    <w:rsid w:val="002A3673"/>
    <w:rsid w:val="002A5FCE"/>
    <w:rsid w:val="002A6A8E"/>
    <w:rsid w:val="002B5622"/>
    <w:rsid w:val="002C2DA4"/>
    <w:rsid w:val="002E36D2"/>
    <w:rsid w:val="002F7DED"/>
    <w:rsid w:val="003119CD"/>
    <w:rsid w:val="0032186F"/>
    <w:rsid w:val="003244F4"/>
    <w:rsid w:val="003327F8"/>
    <w:rsid w:val="00334FC7"/>
    <w:rsid w:val="003358E6"/>
    <w:rsid w:val="00337727"/>
    <w:rsid w:val="00347E39"/>
    <w:rsid w:val="00382945"/>
    <w:rsid w:val="00384A2C"/>
    <w:rsid w:val="003851B6"/>
    <w:rsid w:val="003A6DC4"/>
    <w:rsid w:val="003A79F2"/>
    <w:rsid w:val="003B694A"/>
    <w:rsid w:val="003C3800"/>
    <w:rsid w:val="003C5499"/>
    <w:rsid w:val="003C5637"/>
    <w:rsid w:val="003C5FAC"/>
    <w:rsid w:val="003D4634"/>
    <w:rsid w:val="003D74F9"/>
    <w:rsid w:val="003F0DF2"/>
    <w:rsid w:val="003F3B84"/>
    <w:rsid w:val="00414CFA"/>
    <w:rsid w:val="00415407"/>
    <w:rsid w:val="00441090"/>
    <w:rsid w:val="0045394A"/>
    <w:rsid w:val="00484792"/>
    <w:rsid w:val="004B7150"/>
    <w:rsid w:val="004D25E0"/>
    <w:rsid w:val="004D6341"/>
    <w:rsid w:val="004E497A"/>
    <w:rsid w:val="004F1360"/>
    <w:rsid w:val="004F4943"/>
    <w:rsid w:val="004F7034"/>
    <w:rsid w:val="0050171E"/>
    <w:rsid w:val="0050401F"/>
    <w:rsid w:val="005204E6"/>
    <w:rsid w:val="00525223"/>
    <w:rsid w:val="00586DAF"/>
    <w:rsid w:val="005F2AC6"/>
    <w:rsid w:val="005F31C8"/>
    <w:rsid w:val="006022E7"/>
    <w:rsid w:val="00610D78"/>
    <w:rsid w:val="00620120"/>
    <w:rsid w:val="00620B32"/>
    <w:rsid w:val="00620D58"/>
    <w:rsid w:val="00621ABE"/>
    <w:rsid w:val="00630282"/>
    <w:rsid w:val="006376E9"/>
    <w:rsid w:val="00637815"/>
    <w:rsid w:val="00640F8D"/>
    <w:rsid w:val="0067669D"/>
    <w:rsid w:val="00677460"/>
    <w:rsid w:val="00682E21"/>
    <w:rsid w:val="006858E7"/>
    <w:rsid w:val="00694A82"/>
    <w:rsid w:val="00696529"/>
    <w:rsid w:val="006A5193"/>
    <w:rsid w:val="006A7DD0"/>
    <w:rsid w:val="006A7EFD"/>
    <w:rsid w:val="006B7A8A"/>
    <w:rsid w:val="006C3514"/>
    <w:rsid w:val="006E0462"/>
    <w:rsid w:val="006E1F69"/>
    <w:rsid w:val="00716DAC"/>
    <w:rsid w:val="007207CC"/>
    <w:rsid w:val="0072464F"/>
    <w:rsid w:val="00727199"/>
    <w:rsid w:val="00727C12"/>
    <w:rsid w:val="00736432"/>
    <w:rsid w:val="00737B18"/>
    <w:rsid w:val="00763B51"/>
    <w:rsid w:val="00781EBF"/>
    <w:rsid w:val="00790743"/>
    <w:rsid w:val="007A572E"/>
    <w:rsid w:val="007B6368"/>
    <w:rsid w:val="007C07BA"/>
    <w:rsid w:val="007C2468"/>
    <w:rsid w:val="007C589E"/>
    <w:rsid w:val="007E40D0"/>
    <w:rsid w:val="007E7B5F"/>
    <w:rsid w:val="007F63D6"/>
    <w:rsid w:val="008047CB"/>
    <w:rsid w:val="0081360B"/>
    <w:rsid w:val="00821993"/>
    <w:rsid w:val="00846120"/>
    <w:rsid w:val="0085243C"/>
    <w:rsid w:val="00865D2C"/>
    <w:rsid w:val="00873B17"/>
    <w:rsid w:val="00883738"/>
    <w:rsid w:val="008B0339"/>
    <w:rsid w:val="008B3701"/>
    <w:rsid w:val="008B4507"/>
    <w:rsid w:val="008D7168"/>
    <w:rsid w:val="00912FAC"/>
    <w:rsid w:val="009253AC"/>
    <w:rsid w:val="00942623"/>
    <w:rsid w:val="00950FD3"/>
    <w:rsid w:val="009522CC"/>
    <w:rsid w:val="00961C12"/>
    <w:rsid w:val="00964EDF"/>
    <w:rsid w:val="00970786"/>
    <w:rsid w:val="00971836"/>
    <w:rsid w:val="00981466"/>
    <w:rsid w:val="009F356E"/>
    <w:rsid w:val="00A006D9"/>
    <w:rsid w:val="00A06CF1"/>
    <w:rsid w:val="00A07771"/>
    <w:rsid w:val="00A32D7C"/>
    <w:rsid w:val="00A4444A"/>
    <w:rsid w:val="00A45647"/>
    <w:rsid w:val="00A75657"/>
    <w:rsid w:val="00A92347"/>
    <w:rsid w:val="00AA059B"/>
    <w:rsid w:val="00AA2C82"/>
    <w:rsid w:val="00AB0283"/>
    <w:rsid w:val="00AD4DCA"/>
    <w:rsid w:val="00AE746D"/>
    <w:rsid w:val="00AF2DDC"/>
    <w:rsid w:val="00B11004"/>
    <w:rsid w:val="00B20EF4"/>
    <w:rsid w:val="00B352EE"/>
    <w:rsid w:val="00B45A12"/>
    <w:rsid w:val="00B472FC"/>
    <w:rsid w:val="00B6084C"/>
    <w:rsid w:val="00B64C69"/>
    <w:rsid w:val="00B71208"/>
    <w:rsid w:val="00B77850"/>
    <w:rsid w:val="00B84B97"/>
    <w:rsid w:val="00B9385C"/>
    <w:rsid w:val="00BA2E19"/>
    <w:rsid w:val="00BA4785"/>
    <w:rsid w:val="00BD1CCE"/>
    <w:rsid w:val="00BD61E8"/>
    <w:rsid w:val="00BE03F1"/>
    <w:rsid w:val="00BE797A"/>
    <w:rsid w:val="00C002D1"/>
    <w:rsid w:val="00C00549"/>
    <w:rsid w:val="00C112D5"/>
    <w:rsid w:val="00C12DB7"/>
    <w:rsid w:val="00C4397F"/>
    <w:rsid w:val="00C547B2"/>
    <w:rsid w:val="00C54C82"/>
    <w:rsid w:val="00C56F48"/>
    <w:rsid w:val="00C7478E"/>
    <w:rsid w:val="00C80B52"/>
    <w:rsid w:val="00C86C4B"/>
    <w:rsid w:val="00C91B4C"/>
    <w:rsid w:val="00CA07B4"/>
    <w:rsid w:val="00CA50DD"/>
    <w:rsid w:val="00CC4AE5"/>
    <w:rsid w:val="00CC6161"/>
    <w:rsid w:val="00CD377E"/>
    <w:rsid w:val="00CD5A98"/>
    <w:rsid w:val="00CE1C9C"/>
    <w:rsid w:val="00CE34A2"/>
    <w:rsid w:val="00CE7BFA"/>
    <w:rsid w:val="00CF1BB9"/>
    <w:rsid w:val="00CF6F5B"/>
    <w:rsid w:val="00D049CD"/>
    <w:rsid w:val="00D37A17"/>
    <w:rsid w:val="00D40914"/>
    <w:rsid w:val="00D41130"/>
    <w:rsid w:val="00D45898"/>
    <w:rsid w:val="00D51307"/>
    <w:rsid w:val="00D55EA8"/>
    <w:rsid w:val="00D6013C"/>
    <w:rsid w:val="00D626DE"/>
    <w:rsid w:val="00D62D15"/>
    <w:rsid w:val="00D66718"/>
    <w:rsid w:val="00D72A34"/>
    <w:rsid w:val="00D74950"/>
    <w:rsid w:val="00D803C8"/>
    <w:rsid w:val="00D90142"/>
    <w:rsid w:val="00DA29C4"/>
    <w:rsid w:val="00DB224B"/>
    <w:rsid w:val="00DB64D9"/>
    <w:rsid w:val="00DC4BCA"/>
    <w:rsid w:val="00DD4A54"/>
    <w:rsid w:val="00DF4A40"/>
    <w:rsid w:val="00E03897"/>
    <w:rsid w:val="00E13808"/>
    <w:rsid w:val="00E14B0A"/>
    <w:rsid w:val="00E30BDB"/>
    <w:rsid w:val="00E34516"/>
    <w:rsid w:val="00E35250"/>
    <w:rsid w:val="00E46EF0"/>
    <w:rsid w:val="00E538DD"/>
    <w:rsid w:val="00E61872"/>
    <w:rsid w:val="00E63953"/>
    <w:rsid w:val="00E66437"/>
    <w:rsid w:val="00E67304"/>
    <w:rsid w:val="00E72BD1"/>
    <w:rsid w:val="00E816EE"/>
    <w:rsid w:val="00E81EEA"/>
    <w:rsid w:val="00EA2BB6"/>
    <w:rsid w:val="00EB4EBC"/>
    <w:rsid w:val="00EB692F"/>
    <w:rsid w:val="00EC2FA2"/>
    <w:rsid w:val="00EF4083"/>
    <w:rsid w:val="00EF5963"/>
    <w:rsid w:val="00EF5F5A"/>
    <w:rsid w:val="00EF6727"/>
    <w:rsid w:val="00F05AD5"/>
    <w:rsid w:val="00F0757E"/>
    <w:rsid w:val="00F244D1"/>
    <w:rsid w:val="00F25010"/>
    <w:rsid w:val="00F54156"/>
    <w:rsid w:val="00F666FD"/>
    <w:rsid w:val="00F66E4E"/>
    <w:rsid w:val="00F70FEB"/>
    <w:rsid w:val="00F76FDC"/>
    <w:rsid w:val="00F77E80"/>
    <w:rsid w:val="00F90565"/>
    <w:rsid w:val="00FA0E2B"/>
    <w:rsid w:val="00FA3A5A"/>
    <w:rsid w:val="00FA4CCC"/>
    <w:rsid w:val="00FC272B"/>
    <w:rsid w:val="00FC7EF6"/>
    <w:rsid w:val="00FE2F6B"/>
    <w:rsid w:val="00FE3A5F"/>
    <w:rsid w:val="00FF14CF"/>
    <w:rsid w:val="00FF15FD"/>
    <w:rsid w:val="00FF3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EF98"/>
  <w15:docId w15:val="{5C9CC82D-4AD9-48F7-A4DA-C097E0CD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97A"/>
  </w:style>
  <w:style w:type="paragraph" w:styleId="1">
    <w:name w:val="heading 1"/>
    <w:basedOn w:val="a"/>
    <w:next w:val="a"/>
    <w:link w:val="10"/>
    <w:qFormat/>
    <w:rsid w:val="00A92347"/>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A92347"/>
    <w:pPr>
      <w:keepNext/>
      <w:spacing w:after="0" w:line="240" w:lineRule="auto"/>
      <w:ind w:left="-180"/>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A92347"/>
    <w:pPr>
      <w:keepNext/>
      <w:spacing w:after="0" w:line="240" w:lineRule="auto"/>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9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A9234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9234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A92347"/>
    <w:rPr>
      <w:rFonts w:ascii="Times New Roman" w:eastAsia="Times New Roman" w:hAnsi="Times New Roman" w:cs="Times New Roman"/>
      <w:b/>
      <w:bCs/>
      <w:sz w:val="28"/>
      <w:szCs w:val="24"/>
      <w:lang w:eastAsia="ru-RU"/>
    </w:rPr>
  </w:style>
  <w:style w:type="paragraph" w:styleId="a4">
    <w:name w:val="Body Text"/>
    <w:basedOn w:val="a"/>
    <w:link w:val="a5"/>
    <w:semiHidden/>
    <w:rsid w:val="00A92347"/>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semiHidden/>
    <w:rsid w:val="00A92347"/>
    <w:rPr>
      <w:rFonts w:ascii="Times New Roman" w:eastAsia="Times New Roman" w:hAnsi="Times New Roman" w:cs="Times New Roman"/>
      <w:sz w:val="28"/>
      <w:szCs w:val="24"/>
      <w:lang w:eastAsia="ru-RU"/>
    </w:rPr>
  </w:style>
  <w:style w:type="paragraph" w:styleId="a6">
    <w:name w:val="Body Text Indent"/>
    <w:basedOn w:val="a"/>
    <w:link w:val="a7"/>
    <w:semiHidden/>
    <w:rsid w:val="00A92347"/>
    <w:pPr>
      <w:spacing w:after="0" w:line="240" w:lineRule="auto"/>
      <w:ind w:left="-180"/>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semiHidden/>
    <w:rsid w:val="00A92347"/>
    <w:rPr>
      <w:rFonts w:ascii="Times New Roman" w:eastAsia="Times New Roman" w:hAnsi="Times New Roman" w:cs="Times New Roman"/>
      <w:sz w:val="28"/>
      <w:szCs w:val="24"/>
      <w:lang w:eastAsia="ru-RU"/>
    </w:rPr>
  </w:style>
  <w:style w:type="character" w:styleId="a8">
    <w:name w:val="Strong"/>
    <w:basedOn w:val="a0"/>
    <w:qFormat/>
    <w:rsid w:val="00A92347"/>
    <w:rPr>
      <w:b/>
      <w:bCs/>
    </w:rPr>
  </w:style>
  <w:style w:type="paragraph" w:styleId="a9">
    <w:name w:val="List Paragraph"/>
    <w:basedOn w:val="a"/>
    <w:uiPriority w:val="34"/>
    <w:qFormat/>
    <w:rsid w:val="00A92347"/>
    <w:pPr>
      <w:ind w:left="720"/>
      <w:contextualSpacing/>
    </w:pPr>
    <w:rPr>
      <w:rFonts w:ascii="Arial" w:eastAsia="Calibri" w:hAnsi="Arial" w:cs="Times New Roman"/>
      <w:sz w:val="28"/>
    </w:rPr>
  </w:style>
  <w:style w:type="paragraph" w:customStyle="1" w:styleId="ConsPlusTitle">
    <w:name w:val="ConsPlusTitle"/>
    <w:uiPriority w:val="99"/>
    <w:rsid w:val="00A92347"/>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customStyle="1" w:styleId="31">
    <w:name w:val="Основной текст (3)_"/>
    <w:basedOn w:val="a0"/>
    <w:link w:val="32"/>
    <w:rsid w:val="00A92347"/>
    <w:rPr>
      <w:sz w:val="33"/>
      <w:szCs w:val="33"/>
      <w:shd w:val="clear" w:color="auto" w:fill="FFFFFF"/>
      <w:lang w:val="en-US"/>
    </w:rPr>
  </w:style>
  <w:style w:type="paragraph" w:customStyle="1" w:styleId="32">
    <w:name w:val="Основной текст (3)"/>
    <w:basedOn w:val="a"/>
    <w:link w:val="31"/>
    <w:rsid w:val="00A92347"/>
    <w:pPr>
      <w:shd w:val="clear" w:color="auto" w:fill="FFFFFF"/>
      <w:spacing w:after="0" w:line="0" w:lineRule="atLeast"/>
    </w:pPr>
    <w:rPr>
      <w:sz w:val="33"/>
      <w:szCs w:val="33"/>
      <w:lang w:val="en-US"/>
    </w:rPr>
  </w:style>
  <w:style w:type="paragraph" w:styleId="aa">
    <w:name w:val="No Spacing"/>
    <w:uiPriority w:val="1"/>
    <w:qFormat/>
    <w:rsid w:val="00A92347"/>
    <w:pPr>
      <w:spacing w:after="0" w:line="240" w:lineRule="auto"/>
    </w:pPr>
    <w:rPr>
      <w:rFonts w:ascii="Arial Unicode MS" w:eastAsia="Arial Unicode MS" w:hAnsi="Arial Unicode MS" w:cs="Arial Unicode MS"/>
      <w:color w:val="000000"/>
      <w:sz w:val="24"/>
      <w:szCs w:val="24"/>
      <w:lang w:eastAsia="ru-RU"/>
    </w:rPr>
  </w:style>
  <w:style w:type="paragraph" w:customStyle="1" w:styleId="11">
    <w:name w:val="Абзац списка1"/>
    <w:basedOn w:val="a"/>
    <w:semiHidden/>
    <w:rsid w:val="00A92347"/>
    <w:pPr>
      <w:spacing w:after="160" w:line="256" w:lineRule="auto"/>
      <w:ind w:left="720"/>
      <w:contextualSpacing/>
    </w:pPr>
    <w:rPr>
      <w:rFonts w:ascii="Calibri" w:eastAsia="Times New Roman" w:hAnsi="Calibri" w:cs="Times New Roman"/>
    </w:rPr>
  </w:style>
  <w:style w:type="paragraph" w:customStyle="1" w:styleId="ConsPlusNormal">
    <w:name w:val="ConsPlusNormal"/>
    <w:rsid w:val="00A923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Основной текст_"/>
    <w:basedOn w:val="a0"/>
    <w:link w:val="33"/>
    <w:rsid w:val="00122B1F"/>
    <w:rPr>
      <w:rFonts w:ascii="Times New Roman" w:eastAsia="Times New Roman" w:hAnsi="Times New Roman" w:cs="Times New Roman"/>
      <w:sz w:val="25"/>
      <w:szCs w:val="25"/>
      <w:shd w:val="clear" w:color="auto" w:fill="FFFFFF"/>
    </w:rPr>
  </w:style>
  <w:style w:type="paragraph" w:customStyle="1" w:styleId="33">
    <w:name w:val="Основной текст3"/>
    <w:basedOn w:val="a"/>
    <w:link w:val="ab"/>
    <w:uiPriority w:val="99"/>
    <w:rsid w:val="00122B1F"/>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 w:type="paragraph" w:styleId="ac">
    <w:name w:val="Balloon Text"/>
    <w:basedOn w:val="a"/>
    <w:link w:val="ad"/>
    <w:uiPriority w:val="99"/>
    <w:semiHidden/>
    <w:unhideWhenUsed/>
    <w:rsid w:val="009F356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F356E"/>
    <w:rPr>
      <w:rFonts w:ascii="Tahoma" w:hAnsi="Tahoma" w:cs="Tahoma"/>
      <w:sz w:val="16"/>
      <w:szCs w:val="16"/>
    </w:rPr>
  </w:style>
  <w:style w:type="paragraph" w:customStyle="1" w:styleId="msonormalcxspmiddle">
    <w:name w:val="msonormalcxspmiddle"/>
    <w:basedOn w:val="a"/>
    <w:semiHidden/>
    <w:rsid w:val="00696529"/>
    <w:pPr>
      <w:spacing w:after="160" w:line="256" w:lineRule="auto"/>
    </w:pPr>
    <w:rPr>
      <w:rFonts w:ascii="Times New Roman" w:eastAsia="Times New Roman" w:hAnsi="Times New Roman" w:cs="Times New Roman"/>
      <w:sz w:val="24"/>
      <w:szCs w:val="24"/>
    </w:rPr>
  </w:style>
  <w:style w:type="paragraph" w:styleId="ae">
    <w:name w:val="Title"/>
    <w:basedOn w:val="a"/>
    <w:link w:val="af"/>
    <w:qFormat/>
    <w:rsid w:val="00347E39"/>
    <w:pPr>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Заголовок Знак"/>
    <w:basedOn w:val="a0"/>
    <w:link w:val="ae"/>
    <w:rsid w:val="00347E39"/>
    <w:rPr>
      <w:rFonts w:ascii="Times New Roman" w:eastAsia="Times New Roman" w:hAnsi="Times New Roman" w:cs="Times New Roman"/>
      <w:b/>
      <w:bCs/>
      <w:sz w:val="28"/>
      <w:szCs w:val="24"/>
      <w:lang w:eastAsia="ru-RU"/>
    </w:rPr>
  </w:style>
  <w:style w:type="paragraph" w:styleId="af0">
    <w:name w:val="Normal (Web)"/>
    <w:basedOn w:val="a"/>
    <w:uiPriority w:val="99"/>
    <w:unhideWhenUsed/>
    <w:rsid w:val="00347E39"/>
    <w:pPr>
      <w:spacing w:after="0" w:line="240" w:lineRule="auto"/>
      <w:ind w:firstLine="400"/>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EB692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B692F"/>
  </w:style>
  <w:style w:type="paragraph" w:styleId="af3">
    <w:name w:val="footer"/>
    <w:basedOn w:val="a"/>
    <w:link w:val="af4"/>
    <w:uiPriority w:val="99"/>
    <w:unhideWhenUsed/>
    <w:rsid w:val="00EB692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B692F"/>
  </w:style>
  <w:style w:type="paragraph" w:customStyle="1" w:styleId="Standard">
    <w:name w:val="Standard"/>
    <w:rsid w:val="00D626DE"/>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fontstyle01">
    <w:name w:val="fontstyle01"/>
    <w:basedOn w:val="a0"/>
    <w:rsid w:val="00415407"/>
    <w:rPr>
      <w:rFonts w:ascii="TimesNewRomanPSMT" w:hAnsi="TimesNewRomanPSMT" w:hint="default"/>
      <w:b w:val="0"/>
      <w:bCs w:val="0"/>
      <w:i w:val="0"/>
      <w:iCs w:val="0"/>
      <w:color w:val="000000"/>
      <w:sz w:val="28"/>
      <w:szCs w:val="28"/>
    </w:rPr>
  </w:style>
  <w:style w:type="character" w:customStyle="1" w:styleId="fontstyle21">
    <w:name w:val="fontstyle21"/>
    <w:basedOn w:val="a0"/>
    <w:rsid w:val="00415407"/>
    <w:rPr>
      <w:rFonts w:ascii="TimesNewRomanPS-ItalicMT" w:hAnsi="TimesNewRomanPS-ItalicMT" w:hint="default"/>
      <w:b w:val="0"/>
      <w:bCs w:val="0"/>
      <w:i/>
      <w:iCs/>
      <w:color w:val="000000"/>
      <w:sz w:val="28"/>
      <w:szCs w:val="28"/>
    </w:rPr>
  </w:style>
  <w:style w:type="character" w:customStyle="1" w:styleId="fontstyle31">
    <w:name w:val="fontstyle31"/>
    <w:basedOn w:val="a0"/>
    <w:rsid w:val="00415407"/>
    <w:rPr>
      <w:rFonts w:ascii="TimesNewRomanPS-BoldMT" w:hAnsi="TimesNewRomanPS-BoldMT" w:hint="default"/>
      <w:b/>
      <w:bCs/>
      <w:i w:val="0"/>
      <w:iCs w:val="0"/>
      <w:color w:val="000000"/>
      <w:sz w:val="20"/>
      <w:szCs w:val="20"/>
    </w:rPr>
  </w:style>
  <w:style w:type="paragraph" w:styleId="af5">
    <w:name w:val="footnote text"/>
    <w:aliases w:val="Знак6,F1"/>
    <w:basedOn w:val="a"/>
    <w:link w:val="af6"/>
    <w:uiPriority w:val="99"/>
    <w:rsid w:val="0045394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Знак6 Знак,F1 Знак"/>
    <w:basedOn w:val="a0"/>
    <w:link w:val="af5"/>
    <w:uiPriority w:val="99"/>
    <w:rsid w:val="0045394A"/>
    <w:rPr>
      <w:rFonts w:ascii="Times New Roman" w:eastAsia="Times New Roman" w:hAnsi="Times New Roman" w:cs="Times New Roman"/>
      <w:sz w:val="20"/>
      <w:szCs w:val="20"/>
      <w:lang w:eastAsia="ru-RU"/>
    </w:rPr>
  </w:style>
  <w:style w:type="paragraph" w:customStyle="1" w:styleId="Default">
    <w:name w:val="Default"/>
    <w:rsid w:val="004539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4">
    <w:name w:val="c4"/>
    <w:rsid w:val="0045394A"/>
  </w:style>
  <w:style w:type="character" w:styleId="af7">
    <w:name w:val="Hyperlink"/>
    <w:basedOn w:val="a0"/>
    <w:uiPriority w:val="99"/>
    <w:unhideWhenUsed/>
    <w:rsid w:val="002865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6136">
      <w:bodyDiv w:val="1"/>
      <w:marLeft w:val="0"/>
      <w:marRight w:val="0"/>
      <w:marTop w:val="0"/>
      <w:marBottom w:val="0"/>
      <w:divBdr>
        <w:top w:val="none" w:sz="0" w:space="0" w:color="auto"/>
        <w:left w:val="none" w:sz="0" w:space="0" w:color="auto"/>
        <w:bottom w:val="none" w:sz="0" w:space="0" w:color="auto"/>
        <w:right w:val="none" w:sz="0" w:space="0" w:color="auto"/>
      </w:divBdr>
    </w:div>
    <w:div w:id="492530673">
      <w:bodyDiv w:val="1"/>
      <w:marLeft w:val="0"/>
      <w:marRight w:val="0"/>
      <w:marTop w:val="0"/>
      <w:marBottom w:val="0"/>
      <w:divBdr>
        <w:top w:val="none" w:sz="0" w:space="0" w:color="auto"/>
        <w:left w:val="none" w:sz="0" w:space="0" w:color="auto"/>
        <w:bottom w:val="none" w:sz="0" w:space="0" w:color="auto"/>
        <w:right w:val="none" w:sz="0" w:space="0" w:color="auto"/>
      </w:divBdr>
    </w:div>
    <w:div w:id="521750064">
      <w:bodyDiv w:val="1"/>
      <w:marLeft w:val="0"/>
      <w:marRight w:val="0"/>
      <w:marTop w:val="0"/>
      <w:marBottom w:val="0"/>
      <w:divBdr>
        <w:top w:val="none" w:sz="0" w:space="0" w:color="auto"/>
        <w:left w:val="none" w:sz="0" w:space="0" w:color="auto"/>
        <w:bottom w:val="none" w:sz="0" w:space="0" w:color="auto"/>
        <w:right w:val="none" w:sz="0" w:space="0" w:color="auto"/>
      </w:divBdr>
    </w:div>
    <w:div w:id="1195072583">
      <w:bodyDiv w:val="1"/>
      <w:marLeft w:val="0"/>
      <w:marRight w:val="0"/>
      <w:marTop w:val="0"/>
      <w:marBottom w:val="0"/>
      <w:divBdr>
        <w:top w:val="none" w:sz="0" w:space="0" w:color="auto"/>
        <w:left w:val="none" w:sz="0" w:space="0" w:color="auto"/>
        <w:bottom w:val="none" w:sz="0" w:space="0" w:color="auto"/>
        <w:right w:val="none" w:sz="0" w:space="0" w:color="auto"/>
      </w:divBdr>
    </w:div>
    <w:div w:id="1347248074">
      <w:bodyDiv w:val="1"/>
      <w:marLeft w:val="0"/>
      <w:marRight w:val="0"/>
      <w:marTop w:val="0"/>
      <w:marBottom w:val="0"/>
      <w:divBdr>
        <w:top w:val="none" w:sz="0" w:space="0" w:color="auto"/>
        <w:left w:val="none" w:sz="0" w:space="0" w:color="auto"/>
        <w:bottom w:val="none" w:sz="0" w:space="0" w:color="auto"/>
        <w:right w:val="none" w:sz="0" w:space="0" w:color="auto"/>
      </w:divBdr>
    </w:div>
    <w:div w:id="1766461849">
      <w:bodyDiv w:val="1"/>
      <w:marLeft w:val="0"/>
      <w:marRight w:val="0"/>
      <w:marTop w:val="0"/>
      <w:marBottom w:val="0"/>
      <w:divBdr>
        <w:top w:val="none" w:sz="0" w:space="0" w:color="auto"/>
        <w:left w:val="none" w:sz="0" w:space="0" w:color="auto"/>
        <w:bottom w:val="none" w:sz="0" w:space="0" w:color="auto"/>
        <w:right w:val="none" w:sz="0" w:space="0" w:color="auto"/>
      </w:divBdr>
    </w:div>
    <w:div w:id="1831286811">
      <w:bodyDiv w:val="1"/>
      <w:marLeft w:val="0"/>
      <w:marRight w:val="0"/>
      <w:marTop w:val="0"/>
      <w:marBottom w:val="0"/>
      <w:divBdr>
        <w:top w:val="none" w:sz="0" w:space="0" w:color="auto"/>
        <w:left w:val="none" w:sz="0" w:space="0" w:color="auto"/>
        <w:bottom w:val="none" w:sz="0" w:space="0" w:color="auto"/>
        <w:right w:val="none" w:sz="0" w:space="0" w:color="auto"/>
      </w:divBdr>
    </w:div>
    <w:div w:id="18665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63710-B29B-4090-BE4D-08707CA4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14</Pages>
  <Words>5477</Words>
  <Characters>31224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119</cp:revision>
  <cp:lastPrinted>2020-08-27T11:37:00Z</cp:lastPrinted>
  <dcterms:created xsi:type="dcterms:W3CDTF">2012-05-14T04:26:00Z</dcterms:created>
  <dcterms:modified xsi:type="dcterms:W3CDTF">2020-09-10T10:20:00Z</dcterms:modified>
</cp:coreProperties>
</file>