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CE8" w:rsidRPr="00214CE8" w:rsidRDefault="00661005" w:rsidP="00214CE8">
      <w:pPr>
        <w:spacing w:after="0" w:line="240" w:lineRule="auto"/>
        <w:jc w:val="center"/>
        <w:rPr>
          <w:rFonts w:ascii="Times New Roman" w:eastAsia="Times New Roman" w:hAnsi="Times New Roman" w:cs="Times New Roman"/>
          <w:b/>
          <w:bCs/>
          <w:sz w:val="28"/>
          <w:szCs w:val="28"/>
          <w:lang w:eastAsia="ru-RU"/>
        </w:rPr>
      </w:pPr>
      <w:r w:rsidRPr="00661005">
        <w:rPr>
          <w:rFonts w:ascii="Times New Roman" w:eastAsia="Times New Roman" w:hAnsi="Times New Roman" w:cs="Times New Roman"/>
          <w:b/>
          <w:bCs/>
          <w:noProof/>
          <w:sz w:val="28"/>
          <w:szCs w:val="28"/>
          <w:lang w:eastAsia="ru-RU"/>
        </w:rPr>
        <w:drawing>
          <wp:inline distT="0" distB="0" distL="0" distR="0">
            <wp:extent cx="9521825" cy="6912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1825" cy="6912140"/>
                    </a:xfrm>
                    <a:prstGeom prst="rect">
                      <a:avLst/>
                    </a:prstGeom>
                    <a:noFill/>
                    <a:ln>
                      <a:noFill/>
                    </a:ln>
                  </pic:spPr>
                </pic:pic>
              </a:graphicData>
            </a:graphic>
          </wp:inline>
        </w:drawing>
      </w:r>
      <w:bookmarkStart w:id="0" w:name="_GoBack"/>
      <w:bookmarkEnd w:id="0"/>
    </w:p>
    <w:p w:rsidR="00214CE8" w:rsidRPr="00214CE8" w:rsidRDefault="00214CE8" w:rsidP="00214CE8">
      <w:pPr>
        <w:spacing w:after="0" w:line="240" w:lineRule="auto"/>
        <w:jc w:val="center"/>
        <w:rPr>
          <w:rFonts w:ascii="Times New Roman" w:eastAsia="Times New Roman" w:hAnsi="Times New Roman" w:cs="Times New Roman"/>
          <w:b/>
          <w:bCs/>
          <w:sz w:val="28"/>
          <w:szCs w:val="28"/>
          <w:lang w:eastAsia="ru-RU"/>
        </w:rPr>
      </w:pPr>
    </w:p>
    <w:p w:rsidR="00214CE8" w:rsidRPr="00214CE8" w:rsidRDefault="00214CE8" w:rsidP="00214CE8">
      <w:pPr>
        <w:spacing w:after="0" w:line="240" w:lineRule="auto"/>
        <w:jc w:val="center"/>
        <w:rPr>
          <w:rFonts w:ascii="Times New Roman" w:eastAsia="Times New Roman" w:hAnsi="Times New Roman" w:cs="Times New Roman"/>
          <w:b/>
          <w:sz w:val="28"/>
          <w:szCs w:val="28"/>
          <w:u w:val="single"/>
          <w:lang w:eastAsia="ru-RU"/>
        </w:rPr>
      </w:pPr>
      <w:r w:rsidRPr="00214CE8">
        <w:rPr>
          <w:rFonts w:ascii="Times New Roman" w:eastAsia="Times New Roman" w:hAnsi="Times New Roman" w:cs="Times New Roman"/>
          <w:b/>
          <w:sz w:val="28"/>
          <w:szCs w:val="28"/>
          <w:u w:val="single"/>
          <w:lang w:eastAsia="ru-RU"/>
        </w:rPr>
        <w:t>ПОЯСНИТЕЛЬНАЯ ЗАПИСКА</w:t>
      </w:r>
    </w:p>
    <w:p w:rsidR="00214CE8" w:rsidRPr="00214CE8" w:rsidRDefault="00214CE8" w:rsidP="00214CE8">
      <w:pPr>
        <w:spacing w:after="0" w:line="320" w:lineRule="atLeast"/>
        <w:ind w:firstLine="568"/>
        <w:jc w:val="both"/>
        <w:rPr>
          <w:rFonts w:ascii="Times New Roman" w:eastAsia="Times New Roman" w:hAnsi="Times New Roman" w:cs="Times New Roman"/>
          <w:color w:val="000000"/>
          <w:sz w:val="28"/>
          <w:szCs w:val="28"/>
          <w:lang w:eastAsia="ru-RU"/>
        </w:rPr>
      </w:pPr>
      <w:r w:rsidRPr="00214CE8">
        <w:rPr>
          <w:rFonts w:ascii="Times New Roman" w:eastAsia="Times New Roman" w:hAnsi="Times New Roman" w:cs="Times New Roman"/>
          <w:sz w:val="24"/>
          <w:szCs w:val="24"/>
          <w:lang w:eastAsia="ru-RU"/>
        </w:rPr>
        <w:t>Настоящ</w:t>
      </w:r>
      <w:r>
        <w:rPr>
          <w:rFonts w:ascii="Times New Roman" w:eastAsia="Times New Roman" w:hAnsi="Times New Roman" w:cs="Times New Roman"/>
          <w:sz w:val="24"/>
          <w:szCs w:val="24"/>
          <w:lang w:eastAsia="ru-RU"/>
        </w:rPr>
        <w:t>ая программа по геометрии для 11</w:t>
      </w:r>
      <w:r w:rsidRPr="00214CE8">
        <w:rPr>
          <w:rFonts w:ascii="Times New Roman" w:eastAsia="Times New Roman" w:hAnsi="Times New Roman" w:cs="Times New Roman"/>
          <w:sz w:val="24"/>
          <w:szCs w:val="24"/>
          <w:lang w:eastAsia="ru-RU"/>
        </w:rPr>
        <w:t xml:space="preserve"> класса составлена на основе </w:t>
      </w:r>
      <w:r w:rsidRPr="00214CE8">
        <w:rPr>
          <w:rFonts w:ascii="Times New Roman" w:eastAsia="Times New Roman" w:hAnsi="Times New Roman" w:cs="Times New Roman"/>
          <w:bCs/>
          <w:iCs/>
          <w:sz w:val="24"/>
          <w:szCs w:val="24"/>
          <w:lang w:eastAsia="ru-RU"/>
        </w:rPr>
        <w:t xml:space="preserve">Федерального компонента Государственного стандарта среднего общего образования (приказ МОиН РФ от 05.03.2004г. № 1089), </w:t>
      </w:r>
      <w:r w:rsidRPr="00214CE8">
        <w:rPr>
          <w:rFonts w:ascii="Times New Roman" w:eastAsia="Times New Roman" w:hAnsi="Times New Roman" w:cs="Times New Roman"/>
          <w:color w:val="000000"/>
          <w:sz w:val="24"/>
          <w:szCs w:val="24"/>
          <w:lang w:eastAsia="ru-RU"/>
        </w:rPr>
        <w:t xml:space="preserve">примерной программы среднего (полного) общего образования на базовом уровне по математике и программы курса геометрии авторов Л.С. Атанасяна, В.Ф. Бутузова  и др. (Программы общеобразовательных учреждений по геометрии 10-11 классы. Сост. Бурмистрова Т.А. – М.: Просвещение, 2010). </w:t>
      </w:r>
    </w:p>
    <w:p w:rsidR="00214CE8" w:rsidRPr="00214CE8" w:rsidRDefault="00214CE8" w:rsidP="00214CE8">
      <w:pPr>
        <w:spacing w:after="0" w:line="240" w:lineRule="auto"/>
        <w:ind w:firstLine="709"/>
        <w:jc w:val="both"/>
        <w:rPr>
          <w:rFonts w:ascii="Times New Roman" w:eastAsia="Times New Roman" w:hAnsi="Times New Roman" w:cs="Times New Roman"/>
          <w:bCs/>
          <w:iCs/>
          <w:sz w:val="24"/>
          <w:szCs w:val="24"/>
          <w:lang w:eastAsia="ru-RU"/>
        </w:rPr>
      </w:pPr>
    </w:p>
    <w:p w:rsidR="00214CE8" w:rsidRPr="00214CE8" w:rsidRDefault="00214CE8" w:rsidP="00214CE8">
      <w:pPr>
        <w:spacing w:after="0" w:line="337" w:lineRule="atLeast"/>
        <w:jc w:val="center"/>
        <w:rPr>
          <w:rFonts w:ascii="Times New Roman" w:eastAsia="Times New Roman" w:hAnsi="Times New Roman" w:cs="Times New Roman"/>
          <w:b/>
          <w:bCs/>
          <w:sz w:val="28"/>
          <w:szCs w:val="28"/>
          <w:u w:val="single"/>
          <w:lang w:eastAsia="ru-RU"/>
        </w:rPr>
      </w:pPr>
      <w:r w:rsidRPr="00214CE8">
        <w:rPr>
          <w:rFonts w:ascii="Times New Roman" w:eastAsia="Times New Roman" w:hAnsi="Times New Roman" w:cs="Times New Roman"/>
          <w:b/>
          <w:bCs/>
          <w:sz w:val="28"/>
          <w:szCs w:val="28"/>
          <w:u w:val="single"/>
          <w:lang w:eastAsia="ru-RU"/>
        </w:rPr>
        <w:t>Общая характеристика учебного предмета</w:t>
      </w:r>
    </w:p>
    <w:p w:rsidR="00214CE8" w:rsidRPr="00214CE8" w:rsidRDefault="00214CE8" w:rsidP="00214CE8">
      <w:pPr>
        <w:spacing w:after="0" w:line="240" w:lineRule="auto"/>
        <w:ind w:firstLine="709"/>
        <w:jc w:val="both"/>
        <w:rPr>
          <w:rFonts w:ascii="Times New Roman" w:eastAsia="Times New Roman" w:hAnsi="Times New Roman" w:cs="Times New Roman"/>
          <w:sz w:val="24"/>
          <w:szCs w:val="24"/>
          <w:lang w:eastAsia="ru-RU"/>
        </w:rPr>
      </w:pPr>
      <w:r w:rsidRPr="00214CE8">
        <w:rPr>
          <w:rFonts w:ascii="Times New Roman" w:eastAsia="Times New Roman" w:hAnsi="Times New Roman" w:cs="Times New Roman"/>
          <w:b/>
          <w:bCs/>
          <w:i/>
          <w:iCs/>
          <w:sz w:val="24"/>
          <w:szCs w:val="24"/>
          <w:lang w:eastAsia="ru-RU"/>
        </w:rPr>
        <w:t>Геометрия</w:t>
      </w:r>
      <w:r w:rsidRPr="00214CE8">
        <w:rPr>
          <w:rFonts w:ascii="Times New Roman" w:eastAsia="Times New Roman" w:hAnsi="Times New Roman" w:cs="Times New Roman"/>
          <w:i/>
          <w:iCs/>
          <w:sz w:val="24"/>
          <w:szCs w:val="24"/>
          <w:lang w:eastAsia="ru-RU"/>
        </w:rPr>
        <w:t> </w:t>
      </w:r>
      <w:r w:rsidRPr="00214CE8">
        <w:rPr>
          <w:rFonts w:ascii="Times New Roman" w:eastAsia="Times New Roman" w:hAnsi="Times New Roman" w:cs="Times New Roman"/>
          <w:sz w:val="24"/>
          <w:szCs w:val="24"/>
          <w:lang w:eastAsia="ru-RU"/>
        </w:rPr>
        <w:t>—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обучающихся. Изучение геометрии вносит вклад в развитие логического мышления, в формирование понятия доказательства.</w:t>
      </w:r>
    </w:p>
    <w:p w:rsidR="00214CE8" w:rsidRPr="00214CE8" w:rsidRDefault="00214CE8" w:rsidP="00214CE8">
      <w:pPr>
        <w:spacing w:after="0" w:line="240" w:lineRule="auto"/>
        <w:jc w:val="center"/>
        <w:rPr>
          <w:rFonts w:ascii="Times New Roman" w:eastAsia="Times New Roman" w:hAnsi="Times New Roman" w:cs="Times New Roman"/>
          <w:b/>
          <w:sz w:val="28"/>
          <w:szCs w:val="28"/>
          <w:u w:val="single"/>
          <w:lang w:eastAsia="ru-RU"/>
        </w:rPr>
      </w:pPr>
      <w:r w:rsidRPr="00214CE8">
        <w:rPr>
          <w:rFonts w:ascii="Times New Roman" w:eastAsia="Times New Roman" w:hAnsi="Times New Roman" w:cs="Times New Roman"/>
          <w:b/>
          <w:sz w:val="28"/>
          <w:szCs w:val="28"/>
          <w:u w:val="single"/>
          <w:lang w:eastAsia="ru-RU"/>
        </w:rPr>
        <w:t>Место учебного предмета в учебном плане</w:t>
      </w:r>
    </w:p>
    <w:p w:rsidR="00214CE8" w:rsidRPr="00214CE8" w:rsidRDefault="00214CE8" w:rsidP="00214CE8">
      <w:pPr>
        <w:spacing w:after="0" w:line="240" w:lineRule="auto"/>
        <w:ind w:firstLine="709"/>
        <w:jc w:val="both"/>
        <w:rPr>
          <w:rFonts w:ascii="Times New Roman" w:eastAsia="Times New Roman" w:hAnsi="Times New Roman" w:cs="Times New Roman"/>
          <w:sz w:val="24"/>
          <w:szCs w:val="24"/>
          <w:lang w:eastAsia="ru-RU"/>
        </w:rPr>
      </w:pPr>
      <w:r w:rsidRPr="00214CE8">
        <w:rPr>
          <w:rFonts w:ascii="Times New Roman" w:eastAsia="Times New Roman" w:hAnsi="Times New Roman" w:cs="Times New Roman"/>
          <w:sz w:val="24"/>
          <w:szCs w:val="24"/>
          <w:lang w:eastAsia="ru-RU"/>
        </w:rPr>
        <w:t>Согласно федеральному базисному учебному плану для образовательных учреждений Российской Федераци</w:t>
      </w:r>
      <w:r>
        <w:rPr>
          <w:rFonts w:ascii="Times New Roman" w:eastAsia="Times New Roman" w:hAnsi="Times New Roman" w:cs="Times New Roman"/>
          <w:sz w:val="24"/>
          <w:szCs w:val="24"/>
          <w:lang w:eastAsia="ru-RU"/>
        </w:rPr>
        <w:t>и на изучение геометрии в 11</w:t>
      </w:r>
      <w:r w:rsidRPr="00214CE8">
        <w:rPr>
          <w:rFonts w:ascii="Times New Roman" w:eastAsia="Times New Roman" w:hAnsi="Times New Roman" w:cs="Times New Roman"/>
          <w:sz w:val="24"/>
          <w:szCs w:val="24"/>
          <w:lang w:eastAsia="ru-RU"/>
        </w:rPr>
        <w:t xml:space="preserve"> классе отводится 68 часов из расчёта 2 часа в неделю. Согласно учебного плана МАОУ Тоболовская</w:t>
      </w:r>
      <w:r>
        <w:rPr>
          <w:rFonts w:ascii="Times New Roman" w:eastAsia="Times New Roman" w:hAnsi="Times New Roman" w:cs="Times New Roman"/>
          <w:sz w:val="24"/>
          <w:szCs w:val="24"/>
          <w:lang w:eastAsia="ru-RU"/>
        </w:rPr>
        <w:t xml:space="preserve"> СОШ, на изучение геометрии в 11</w:t>
      </w:r>
      <w:r w:rsidRPr="00214CE8">
        <w:rPr>
          <w:rFonts w:ascii="Times New Roman" w:eastAsia="Times New Roman" w:hAnsi="Times New Roman" w:cs="Times New Roman"/>
          <w:sz w:val="24"/>
          <w:szCs w:val="24"/>
          <w:lang w:eastAsia="ru-RU"/>
        </w:rPr>
        <w:t xml:space="preserve"> классе отводится 68 часов., 2 часа в неделю.</w:t>
      </w:r>
    </w:p>
    <w:p w:rsidR="00214CE8" w:rsidRPr="00214CE8" w:rsidRDefault="00214CE8" w:rsidP="00214CE8">
      <w:pPr>
        <w:spacing w:before="120" w:after="120" w:line="240" w:lineRule="auto"/>
        <w:ind w:left="283" w:firstLine="567"/>
        <w:jc w:val="center"/>
        <w:rPr>
          <w:rFonts w:ascii="Times New Roman" w:eastAsia="Times New Roman" w:hAnsi="Times New Roman" w:cs="Times New Roman"/>
          <w:b/>
          <w:sz w:val="28"/>
          <w:szCs w:val="28"/>
          <w:u w:val="single"/>
          <w:lang w:eastAsia="ru-RU"/>
        </w:rPr>
      </w:pPr>
      <w:r w:rsidRPr="00214CE8">
        <w:rPr>
          <w:rFonts w:ascii="Times New Roman" w:eastAsia="Times New Roman" w:hAnsi="Times New Roman" w:cs="Times New Roman"/>
          <w:b/>
          <w:sz w:val="28"/>
          <w:szCs w:val="28"/>
          <w:u w:val="single"/>
          <w:lang w:eastAsia="ru-RU"/>
        </w:rPr>
        <w:t>Изучение математики на базовом уровне среднего (полного) общего образования направлено на достижение следующих целей:</w:t>
      </w:r>
    </w:p>
    <w:p w:rsidR="00214CE8" w:rsidRPr="00214CE8" w:rsidRDefault="00214CE8" w:rsidP="00214CE8">
      <w:pPr>
        <w:numPr>
          <w:ilvl w:val="0"/>
          <w:numId w:val="1"/>
        </w:numPr>
        <w:spacing w:before="20" w:after="0" w:line="240" w:lineRule="auto"/>
        <w:jc w:val="both"/>
        <w:rPr>
          <w:rFonts w:ascii="Times New Roman" w:eastAsia="Times New Roman" w:hAnsi="Times New Roman" w:cs="Times New Roman"/>
          <w:szCs w:val="24"/>
          <w:lang w:eastAsia="ru-RU"/>
        </w:rPr>
      </w:pPr>
      <w:r w:rsidRPr="00214CE8">
        <w:rPr>
          <w:rFonts w:ascii="Times New Roman" w:eastAsia="Times New Roman" w:hAnsi="Times New Roman" w:cs="Times New Roman"/>
          <w:b/>
          <w:szCs w:val="24"/>
          <w:lang w:eastAsia="ru-RU"/>
        </w:rPr>
        <w:t>формирование представлений</w:t>
      </w:r>
      <w:r w:rsidRPr="00214CE8">
        <w:rPr>
          <w:rFonts w:ascii="Times New Roman" w:eastAsia="Times New Roman" w:hAnsi="Times New Roman" w:cs="Times New Roman"/>
          <w:szCs w:val="24"/>
          <w:lang w:eastAsia="ru-RU"/>
        </w:rPr>
        <w:t xml:space="preserve"> о математике как универсальном языке науки, средстве моделирования явлений и процессов, об идеях и методах математики; </w:t>
      </w:r>
    </w:p>
    <w:p w:rsidR="00214CE8" w:rsidRPr="00214CE8" w:rsidRDefault="00214CE8" w:rsidP="00214CE8">
      <w:pPr>
        <w:numPr>
          <w:ilvl w:val="0"/>
          <w:numId w:val="1"/>
        </w:numPr>
        <w:spacing w:before="20" w:after="0" w:line="240" w:lineRule="auto"/>
        <w:jc w:val="both"/>
        <w:rPr>
          <w:rFonts w:ascii="Times New Roman" w:eastAsia="Times New Roman" w:hAnsi="Times New Roman" w:cs="Times New Roman"/>
          <w:szCs w:val="24"/>
          <w:lang w:eastAsia="ru-RU"/>
        </w:rPr>
      </w:pPr>
      <w:r w:rsidRPr="00214CE8">
        <w:rPr>
          <w:rFonts w:ascii="Times New Roman" w:eastAsia="Times New Roman" w:hAnsi="Times New Roman" w:cs="Times New Roman"/>
          <w:b/>
          <w:szCs w:val="24"/>
          <w:lang w:eastAsia="ru-RU"/>
        </w:rPr>
        <w:t xml:space="preserve">развитие </w:t>
      </w:r>
      <w:r w:rsidRPr="00214CE8">
        <w:rPr>
          <w:rFonts w:ascii="Times New Roman" w:eastAsia="Times New Roman" w:hAnsi="Times New Roman" w:cs="Times New Roman"/>
          <w:szCs w:val="24"/>
          <w:lang w:eastAsia="ru-RU"/>
        </w:rPr>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214CE8" w:rsidRPr="00214CE8" w:rsidRDefault="00214CE8" w:rsidP="00214CE8">
      <w:pPr>
        <w:numPr>
          <w:ilvl w:val="0"/>
          <w:numId w:val="1"/>
        </w:numPr>
        <w:spacing w:before="20" w:after="0" w:line="240" w:lineRule="auto"/>
        <w:jc w:val="both"/>
        <w:rPr>
          <w:rFonts w:ascii="Times New Roman" w:eastAsia="Times New Roman" w:hAnsi="Times New Roman" w:cs="Times New Roman"/>
          <w:szCs w:val="24"/>
          <w:lang w:eastAsia="ru-RU"/>
        </w:rPr>
      </w:pPr>
      <w:r w:rsidRPr="00214CE8">
        <w:rPr>
          <w:rFonts w:ascii="Times New Roman" w:eastAsia="Times New Roman" w:hAnsi="Times New Roman" w:cs="Times New Roman"/>
          <w:b/>
          <w:szCs w:val="24"/>
          <w:lang w:eastAsia="ru-RU"/>
        </w:rPr>
        <w:t>овладение математическими знаниями и умениями,</w:t>
      </w:r>
      <w:r w:rsidRPr="00214CE8">
        <w:rPr>
          <w:rFonts w:ascii="Times New Roman" w:eastAsia="Times New Roman" w:hAnsi="Times New Roman" w:cs="Times New Roman"/>
          <w:szCs w:val="24"/>
          <w:lang w:eastAsia="ru-RU"/>
        </w:rPr>
        <w:t xml:space="preserve">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214CE8" w:rsidRPr="00214CE8" w:rsidRDefault="00214CE8" w:rsidP="00214CE8">
      <w:pPr>
        <w:numPr>
          <w:ilvl w:val="0"/>
          <w:numId w:val="1"/>
        </w:numPr>
        <w:spacing w:before="20" w:after="0" w:line="240" w:lineRule="auto"/>
        <w:jc w:val="both"/>
        <w:rPr>
          <w:rFonts w:ascii="Times New Roman" w:eastAsia="Times New Roman" w:hAnsi="Times New Roman" w:cs="Times New Roman"/>
          <w:szCs w:val="24"/>
          <w:lang w:eastAsia="ru-RU"/>
        </w:rPr>
      </w:pPr>
      <w:r w:rsidRPr="00214CE8">
        <w:rPr>
          <w:rFonts w:ascii="Times New Roman" w:eastAsia="Times New Roman" w:hAnsi="Times New Roman" w:cs="Times New Roman"/>
          <w:b/>
          <w:szCs w:val="24"/>
          <w:lang w:eastAsia="ru-RU"/>
        </w:rPr>
        <w:t xml:space="preserve">воспитание </w:t>
      </w:r>
      <w:r w:rsidRPr="00214CE8">
        <w:rPr>
          <w:rFonts w:ascii="Times New Roman" w:eastAsia="Times New Roman" w:hAnsi="Times New Roman" w:cs="Times New Roman"/>
          <w:szCs w:val="24"/>
          <w:lang w:eastAsia="ru-RU"/>
        </w:rPr>
        <w:t>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r w:rsidRPr="00214CE8">
        <w:rPr>
          <w:rFonts w:ascii="Times New Roman" w:eastAsia="Times New Roman" w:hAnsi="Times New Roman" w:cs="Times New Roman"/>
          <w:bCs/>
          <w:sz w:val="24"/>
          <w:szCs w:val="24"/>
          <w:lang w:eastAsia="ru-RU"/>
        </w:rPr>
        <w:t>.</w:t>
      </w:r>
    </w:p>
    <w:p w:rsidR="00214CE8" w:rsidRPr="00214CE8" w:rsidRDefault="00214CE8" w:rsidP="00214CE8">
      <w:pPr>
        <w:spacing w:before="20" w:after="0" w:line="240" w:lineRule="auto"/>
        <w:ind w:left="720"/>
        <w:jc w:val="center"/>
        <w:rPr>
          <w:rFonts w:ascii="Times New Roman" w:eastAsia="Times New Roman" w:hAnsi="Times New Roman" w:cs="Times New Roman"/>
          <w:b/>
          <w:szCs w:val="24"/>
          <w:lang w:eastAsia="ru-RU"/>
        </w:rPr>
      </w:pPr>
    </w:p>
    <w:p w:rsidR="00214CE8" w:rsidRPr="00214CE8" w:rsidRDefault="00214CE8" w:rsidP="00214CE8">
      <w:pPr>
        <w:spacing w:before="20" w:after="0" w:line="240" w:lineRule="auto"/>
        <w:ind w:left="720"/>
        <w:jc w:val="center"/>
        <w:rPr>
          <w:rFonts w:ascii="Times New Roman" w:eastAsia="Times New Roman" w:hAnsi="Times New Roman" w:cs="Times New Roman"/>
          <w:b/>
          <w:sz w:val="28"/>
          <w:szCs w:val="28"/>
          <w:u w:val="single"/>
          <w:lang w:eastAsia="ru-RU"/>
        </w:rPr>
      </w:pPr>
      <w:r w:rsidRPr="00214CE8">
        <w:rPr>
          <w:rFonts w:ascii="Times New Roman" w:eastAsia="Times New Roman" w:hAnsi="Times New Roman" w:cs="Times New Roman"/>
          <w:b/>
          <w:sz w:val="28"/>
          <w:szCs w:val="28"/>
          <w:u w:val="single"/>
          <w:lang w:eastAsia="ru-RU"/>
        </w:rPr>
        <w:t>Учебно- методический комплект</w:t>
      </w:r>
    </w:p>
    <w:p w:rsidR="00214CE8" w:rsidRPr="00214CE8" w:rsidRDefault="00214CE8" w:rsidP="00214CE8">
      <w:pPr>
        <w:spacing w:before="20" w:after="0" w:line="240" w:lineRule="auto"/>
        <w:ind w:left="720"/>
        <w:jc w:val="center"/>
        <w:rPr>
          <w:rFonts w:ascii="Times New Roman" w:eastAsia="Times New Roman" w:hAnsi="Times New Roman" w:cs="Times New Roman"/>
          <w:b/>
          <w:sz w:val="28"/>
          <w:szCs w:val="28"/>
          <w:u w:val="single"/>
          <w:lang w:eastAsia="ru-RU"/>
        </w:rPr>
      </w:pPr>
      <w:r w:rsidRPr="00214CE8">
        <w:rPr>
          <w:rFonts w:ascii="Times New Roman" w:eastAsia="Calibri" w:hAnsi="Times New Roman" w:cs="Times New Roman"/>
          <w:sz w:val="24"/>
          <w:szCs w:val="24"/>
        </w:rPr>
        <w:t>(Утверждён приказом директора МАОУ Тоболовска</w:t>
      </w:r>
      <w:r w:rsidR="00687886">
        <w:rPr>
          <w:rFonts w:ascii="Times New Roman" w:eastAsia="Calibri" w:hAnsi="Times New Roman" w:cs="Times New Roman"/>
          <w:sz w:val="24"/>
          <w:szCs w:val="24"/>
        </w:rPr>
        <w:t>я СОШ Н.Ф.Жидковой. Приказ от 24 мая 2017 г, № 103\6</w:t>
      </w:r>
      <w:r w:rsidRPr="00214CE8">
        <w:rPr>
          <w:rFonts w:ascii="Times New Roman" w:eastAsia="Calibri" w:hAnsi="Times New Roman" w:cs="Times New Roman"/>
          <w:sz w:val="24"/>
          <w:szCs w:val="24"/>
        </w:rPr>
        <w:t>)</w:t>
      </w:r>
    </w:p>
    <w:p w:rsidR="00214CE8" w:rsidRPr="00214CE8" w:rsidRDefault="00214CE8" w:rsidP="00214CE8">
      <w:pPr>
        <w:spacing w:before="20" w:after="0" w:line="240" w:lineRule="auto"/>
        <w:ind w:left="720"/>
        <w:jc w:val="center"/>
        <w:rPr>
          <w:rFonts w:ascii="Times New Roman" w:eastAsia="Times New Roman" w:hAnsi="Times New Roman" w:cs="Times New Roman"/>
          <w:b/>
          <w:szCs w:val="24"/>
          <w:lang w:eastAsia="ru-RU"/>
        </w:rPr>
      </w:pPr>
    </w:p>
    <w:p w:rsidR="00214CE8" w:rsidRPr="00214CE8" w:rsidRDefault="00214CE8" w:rsidP="00214CE8">
      <w:pPr>
        <w:numPr>
          <w:ilvl w:val="0"/>
          <w:numId w:val="5"/>
        </w:numPr>
        <w:spacing w:after="0" w:line="240" w:lineRule="auto"/>
        <w:contextualSpacing/>
        <w:jc w:val="both"/>
        <w:rPr>
          <w:rFonts w:ascii="Times New Roman" w:eastAsia="Times New Roman" w:hAnsi="Times New Roman" w:cs="Times New Roman"/>
          <w:b/>
          <w:szCs w:val="24"/>
          <w:lang w:eastAsia="ru-RU"/>
        </w:rPr>
      </w:pPr>
      <w:r w:rsidRPr="00214CE8">
        <w:rPr>
          <w:rFonts w:ascii="Times New Roman" w:eastAsia="Times New Roman" w:hAnsi="Times New Roman" w:cs="Times New Roman"/>
          <w:color w:val="000000"/>
          <w:sz w:val="24"/>
          <w:szCs w:val="24"/>
          <w:lang w:eastAsia="ru-RU"/>
        </w:rPr>
        <w:t>Примерная программа среднего (полного) общего образования на базовом уровне по математике и программы курса геометрии авторов Л.С. Атанасяна, В.Ф. Бутузова  и др. (Программы общеобразовательных учреждений по геометрии 10-11 классы. Сост. Бурмистрова Т.А. – М.: Просвещение, 2010).</w:t>
      </w:r>
    </w:p>
    <w:p w:rsidR="00214CE8" w:rsidRPr="00214CE8" w:rsidRDefault="00214CE8" w:rsidP="00214CE8">
      <w:pPr>
        <w:numPr>
          <w:ilvl w:val="0"/>
          <w:numId w:val="5"/>
        </w:numPr>
        <w:spacing w:after="0" w:line="240" w:lineRule="auto"/>
        <w:jc w:val="both"/>
        <w:rPr>
          <w:rFonts w:ascii="Times New Roman" w:eastAsia="Times New Roman" w:hAnsi="Times New Roman" w:cs="Times New Roman"/>
          <w:sz w:val="24"/>
          <w:szCs w:val="24"/>
          <w:lang w:eastAsia="ru-RU"/>
        </w:rPr>
      </w:pPr>
      <w:r w:rsidRPr="00214CE8">
        <w:rPr>
          <w:rFonts w:ascii="Times New Roman" w:eastAsia="Times New Roman" w:hAnsi="Times New Roman" w:cs="Times New Roman"/>
          <w:sz w:val="24"/>
          <w:szCs w:val="24"/>
          <w:lang w:eastAsia="ru-RU"/>
        </w:rPr>
        <w:t>Геометрия: учеб, для 10-11 кл. / [Л.С. Атанасян, В.Ф. Бутузов, С.В. Кадомцев и др.]. — М.: Просвещение, 2004-2008.</w:t>
      </w:r>
    </w:p>
    <w:p w:rsidR="00214CE8" w:rsidRPr="00214CE8" w:rsidRDefault="00214CE8" w:rsidP="00214CE8">
      <w:pPr>
        <w:numPr>
          <w:ilvl w:val="0"/>
          <w:numId w:val="5"/>
        </w:numPr>
        <w:spacing w:after="0" w:line="240" w:lineRule="auto"/>
        <w:rPr>
          <w:rFonts w:ascii="Times New Roman" w:eastAsia="Times New Roman" w:hAnsi="Times New Roman" w:cs="Times New Roman"/>
          <w:sz w:val="24"/>
          <w:szCs w:val="24"/>
          <w:lang w:eastAsia="ru-RU"/>
        </w:rPr>
      </w:pPr>
      <w:r w:rsidRPr="00214CE8">
        <w:rPr>
          <w:rFonts w:ascii="Times New Roman" w:eastAsia="Times New Roman" w:hAnsi="Times New Roman" w:cs="Times New Roman"/>
          <w:sz w:val="24"/>
          <w:szCs w:val="24"/>
          <w:lang w:eastAsia="ru-RU"/>
        </w:rPr>
        <w:lastRenderedPageBreak/>
        <w:t>Зив Б.Г. Геометрия</w:t>
      </w:r>
      <w:r>
        <w:rPr>
          <w:rFonts w:ascii="Times New Roman" w:eastAsia="Times New Roman" w:hAnsi="Times New Roman" w:cs="Times New Roman"/>
          <w:sz w:val="24"/>
          <w:szCs w:val="24"/>
          <w:lang w:eastAsia="ru-RU"/>
        </w:rPr>
        <w:t>: дидакт. материалы для 11</w:t>
      </w:r>
      <w:r w:rsidRPr="00214CE8">
        <w:rPr>
          <w:rFonts w:ascii="Times New Roman" w:eastAsia="Times New Roman" w:hAnsi="Times New Roman" w:cs="Times New Roman"/>
          <w:sz w:val="24"/>
          <w:szCs w:val="24"/>
          <w:lang w:eastAsia="ru-RU"/>
        </w:rPr>
        <w:t xml:space="preserve"> кл. / Б.Г. Зив, В.М. Мейлер. — М.: Просвещение, 2004—2008.</w:t>
      </w:r>
    </w:p>
    <w:p w:rsidR="00214CE8" w:rsidRPr="00214CE8" w:rsidRDefault="00214CE8" w:rsidP="00214CE8">
      <w:pPr>
        <w:numPr>
          <w:ilvl w:val="0"/>
          <w:numId w:val="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геометрии в 11</w:t>
      </w:r>
      <w:r w:rsidRPr="00214CE8">
        <w:rPr>
          <w:rFonts w:ascii="Times New Roman" w:eastAsia="Times New Roman" w:hAnsi="Times New Roman" w:cs="Times New Roman"/>
          <w:sz w:val="24"/>
          <w:szCs w:val="24"/>
          <w:lang w:eastAsia="ru-RU"/>
        </w:rPr>
        <w:t xml:space="preserve"> классе: метод, рекомендации: кн. для учителя / [Л.С. Атанасян, В.Ф. Бутузов, Ю.А. Глазков и др.]. - М.: Просвещение, 2003 — 2008</w:t>
      </w:r>
    </w:p>
    <w:p w:rsidR="00214CE8" w:rsidRPr="00214CE8" w:rsidRDefault="00214CE8" w:rsidP="00214CE8">
      <w:pPr>
        <w:spacing w:after="0" w:line="240" w:lineRule="auto"/>
        <w:jc w:val="center"/>
        <w:rPr>
          <w:rFonts w:ascii="Times New Roman" w:eastAsia="Times New Roman" w:hAnsi="Times New Roman" w:cs="Times New Roman"/>
          <w:sz w:val="24"/>
          <w:szCs w:val="24"/>
          <w:lang w:eastAsia="ru-RU"/>
        </w:rPr>
      </w:pPr>
      <w:r w:rsidRPr="00214CE8">
        <w:rPr>
          <w:rFonts w:ascii="Times New Roman" w:eastAsia="Times New Roman" w:hAnsi="Times New Roman" w:cs="Times New Roman"/>
          <w:b/>
          <w:sz w:val="24"/>
          <w:szCs w:val="24"/>
          <w:u w:val="single"/>
          <w:lang w:eastAsia="ru-RU"/>
        </w:rPr>
        <w:t>ТЕМАТИЧЕСКОЕ ПЛАНИРОВАНИЕУЧЕБНОГО КУРСА ПО РАЗДЕЛАМ</w:t>
      </w:r>
    </w:p>
    <w:p w:rsidR="00214CE8" w:rsidRPr="00204B03" w:rsidRDefault="00214CE8" w:rsidP="00214CE8">
      <w:pPr>
        <w:spacing w:after="0" w:line="240" w:lineRule="auto"/>
        <w:jc w:val="center"/>
        <w:rPr>
          <w:rFonts w:ascii="Times New Roman" w:eastAsia="Times New Roman" w:hAnsi="Times New Roman" w:cs="Times New Roman"/>
          <w:color w:val="FF0000"/>
          <w:sz w:val="24"/>
          <w:szCs w:val="24"/>
          <w:lang w:eastAsia="ru-RU"/>
        </w:rPr>
      </w:pPr>
    </w:p>
    <w:tbl>
      <w:tblPr>
        <w:tblW w:w="15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3592"/>
        <w:gridCol w:w="7230"/>
        <w:gridCol w:w="1619"/>
        <w:gridCol w:w="1701"/>
      </w:tblGrid>
      <w:tr w:rsidR="00204B03" w:rsidRPr="00204B03" w:rsidTr="00C16D71">
        <w:tc>
          <w:tcPr>
            <w:tcW w:w="939" w:type="dxa"/>
          </w:tcPr>
          <w:p w:rsidR="00214CE8" w:rsidRPr="00DC706D" w:rsidRDefault="00214CE8"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w:t>
            </w:r>
          </w:p>
        </w:tc>
        <w:tc>
          <w:tcPr>
            <w:tcW w:w="3592" w:type="dxa"/>
          </w:tcPr>
          <w:p w:rsidR="00214CE8" w:rsidRPr="00DC706D" w:rsidRDefault="00214CE8"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 xml:space="preserve">Тема </w:t>
            </w:r>
          </w:p>
        </w:tc>
        <w:tc>
          <w:tcPr>
            <w:tcW w:w="7230" w:type="dxa"/>
          </w:tcPr>
          <w:p w:rsidR="00214CE8" w:rsidRPr="00DC706D" w:rsidRDefault="00214CE8"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Содержание раздела</w:t>
            </w:r>
          </w:p>
        </w:tc>
        <w:tc>
          <w:tcPr>
            <w:tcW w:w="1619" w:type="dxa"/>
          </w:tcPr>
          <w:p w:rsidR="00214CE8" w:rsidRPr="00DC706D" w:rsidRDefault="00214CE8"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Количество часов</w:t>
            </w:r>
          </w:p>
        </w:tc>
        <w:tc>
          <w:tcPr>
            <w:tcW w:w="1701" w:type="dxa"/>
          </w:tcPr>
          <w:p w:rsidR="00214CE8" w:rsidRPr="00DC706D" w:rsidRDefault="00214CE8"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Контрольных работ</w:t>
            </w:r>
          </w:p>
        </w:tc>
      </w:tr>
      <w:tr w:rsidR="00204B03" w:rsidRPr="00204B03" w:rsidTr="00C16D71">
        <w:tc>
          <w:tcPr>
            <w:tcW w:w="939" w:type="dxa"/>
          </w:tcPr>
          <w:p w:rsidR="00214CE8" w:rsidRPr="00DC706D" w:rsidRDefault="00204B03"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1</w:t>
            </w:r>
          </w:p>
        </w:tc>
        <w:tc>
          <w:tcPr>
            <w:tcW w:w="3592" w:type="dxa"/>
          </w:tcPr>
          <w:p w:rsidR="00214CE8" w:rsidRPr="00DC706D" w:rsidRDefault="00214CE8" w:rsidP="00214CE8">
            <w:pPr>
              <w:ind w:firstLine="34"/>
              <w:rPr>
                <w:rFonts w:ascii="Times New Roman" w:hAnsi="Times New Roman" w:cs="Times New Roman"/>
              </w:rPr>
            </w:pPr>
            <w:r w:rsidRPr="00DC706D">
              <w:rPr>
                <w:rFonts w:ascii="Times New Roman" w:hAnsi="Times New Roman" w:cs="Times New Roman"/>
              </w:rPr>
              <w:t>Метод координат в пространстве. Движение</w:t>
            </w:r>
          </w:p>
        </w:tc>
        <w:tc>
          <w:tcPr>
            <w:tcW w:w="7230" w:type="dxa"/>
          </w:tcPr>
          <w:p w:rsidR="00214CE8" w:rsidRPr="00DC706D" w:rsidRDefault="00214CE8" w:rsidP="00214CE8">
            <w:pPr>
              <w:shd w:val="clear" w:color="auto" w:fill="FFFFFF"/>
              <w:spacing w:after="0" w:line="240" w:lineRule="auto"/>
              <w:ind w:firstLine="281"/>
              <w:jc w:val="both"/>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Координаты точки и координаты вектора. Скалярное произведение векторов. Движение.</w:t>
            </w:r>
          </w:p>
        </w:tc>
        <w:tc>
          <w:tcPr>
            <w:tcW w:w="1619" w:type="dxa"/>
          </w:tcPr>
          <w:p w:rsidR="00214CE8" w:rsidRPr="00DC706D" w:rsidRDefault="00DC706D" w:rsidP="00214CE8">
            <w:pPr>
              <w:jc w:val="center"/>
            </w:pPr>
            <w:r w:rsidRPr="00DC706D">
              <w:t>15</w:t>
            </w:r>
          </w:p>
        </w:tc>
        <w:tc>
          <w:tcPr>
            <w:tcW w:w="1701" w:type="dxa"/>
          </w:tcPr>
          <w:p w:rsidR="00214CE8" w:rsidRPr="00DC706D" w:rsidRDefault="00DC706D" w:rsidP="00214CE8">
            <w:pPr>
              <w:jc w:val="center"/>
            </w:pPr>
            <w:r w:rsidRPr="00DC706D">
              <w:t>2</w:t>
            </w:r>
          </w:p>
        </w:tc>
      </w:tr>
      <w:tr w:rsidR="00204B03" w:rsidRPr="00204B03" w:rsidTr="00C16D71">
        <w:tc>
          <w:tcPr>
            <w:tcW w:w="939" w:type="dxa"/>
          </w:tcPr>
          <w:p w:rsidR="00214CE8" w:rsidRPr="00DC706D" w:rsidRDefault="00204B03"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2</w:t>
            </w:r>
          </w:p>
        </w:tc>
        <w:tc>
          <w:tcPr>
            <w:tcW w:w="3592" w:type="dxa"/>
          </w:tcPr>
          <w:p w:rsidR="00214CE8" w:rsidRPr="00DC706D" w:rsidRDefault="00214CE8" w:rsidP="00214CE8">
            <w:pPr>
              <w:rPr>
                <w:rFonts w:ascii="Times New Roman" w:hAnsi="Times New Roman" w:cs="Times New Roman"/>
              </w:rPr>
            </w:pPr>
            <w:r w:rsidRPr="00DC706D">
              <w:rPr>
                <w:rFonts w:ascii="Times New Roman" w:hAnsi="Times New Roman" w:cs="Times New Roman"/>
              </w:rPr>
              <w:t>Цилиндр, конус, шар</w:t>
            </w:r>
          </w:p>
        </w:tc>
        <w:tc>
          <w:tcPr>
            <w:tcW w:w="7230" w:type="dxa"/>
          </w:tcPr>
          <w:p w:rsidR="00214CE8" w:rsidRPr="00DC706D" w:rsidRDefault="00214CE8" w:rsidP="00214CE8">
            <w:pPr>
              <w:shd w:val="clear" w:color="auto" w:fill="FFFFFF"/>
              <w:tabs>
                <w:tab w:val="left" w:pos="426"/>
              </w:tabs>
              <w:spacing w:after="0" w:line="240" w:lineRule="auto"/>
              <w:jc w:val="both"/>
              <w:rPr>
                <w:rFonts w:ascii="Times New Roman" w:eastAsia="Times New Roman" w:hAnsi="Times New Roman" w:cs="Times New Roman"/>
                <w:bCs/>
                <w:sz w:val="24"/>
                <w:szCs w:val="24"/>
                <w:lang w:eastAsia="ru-RU"/>
              </w:rPr>
            </w:pPr>
            <w:r w:rsidRPr="00DC706D">
              <w:rPr>
                <w:rFonts w:ascii="Times New Roman" w:eastAsia="Times New Roman" w:hAnsi="Times New Roman" w:cs="Times New Roman"/>
                <w:sz w:val="24"/>
                <w:szCs w:val="24"/>
                <w:lang w:eastAsia="ru-RU"/>
              </w:rPr>
              <w:t>Понятие цилиндра. Площадь поверхности цилиндра. Понятие конуса. Площадь поверхности конуса. Усеченный конус. Сфера и шар. Уравнение сферы. Взаимное расположение сферы и плоскости. Касательная плоскость к сфере. Площадь сферы.</w:t>
            </w:r>
          </w:p>
        </w:tc>
        <w:tc>
          <w:tcPr>
            <w:tcW w:w="1619" w:type="dxa"/>
          </w:tcPr>
          <w:p w:rsidR="00214CE8" w:rsidRPr="00DC706D" w:rsidRDefault="00214CE8" w:rsidP="00214CE8">
            <w:pPr>
              <w:jc w:val="center"/>
            </w:pPr>
            <w:r w:rsidRPr="00DC706D">
              <w:t>17</w:t>
            </w:r>
          </w:p>
        </w:tc>
        <w:tc>
          <w:tcPr>
            <w:tcW w:w="1701" w:type="dxa"/>
          </w:tcPr>
          <w:p w:rsidR="00214CE8" w:rsidRPr="00DC706D" w:rsidRDefault="00214CE8" w:rsidP="00214CE8">
            <w:pPr>
              <w:jc w:val="center"/>
            </w:pPr>
            <w:r w:rsidRPr="00DC706D">
              <w:t>1</w:t>
            </w:r>
          </w:p>
        </w:tc>
      </w:tr>
      <w:tr w:rsidR="00204B03" w:rsidRPr="00204B03" w:rsidTr="00C16D71">
        <w:tc>
          <w:tcPr>
            <w:tcW w:w="939" w:type="dxa"/>
          </w:tcPr>
          <w:p w:rsidR="00214CE8" w:rsidRPr="00DC706D" w:rsidRDefault="00204B03"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3</w:t>
            </w:r>
          </w:p>
        </w:tc>
        <w:tc>
          <w:tcPr>
            <w:tcW w:w="3592" w:type="dxa"/>
          </w:tcPr>
          <w:p w:rsidR="00214CE8" w:rsidRPr="00DC706D" w:rsidRDefault="00214CE8" w:rsidP="00214CE8">
            <w:pPr>
              <w:rPr>
                <w:rFonts w:ascii="Times New Roman" w:hAnsi="Times New Roman" w:cs="Times New Roman"/>
              </w:rPr>
            </w:pPr>
            <w:r w:rsidRPr="00DC706D">
              <w:rPr>
                <w:rFonts w:ascii="Times New Roman" w:hAnsi="Times New Roman" w:cs="Times New Roman"/>
              </w:rPr>
              <w:t>Объёмы тел</w:t>
            </w:r>
          </w:p>
        </w:tc>
        <w:tc>
          <w:tcPr>
            <w:tcW w:w="7230" w:type="dxa"/>
          </w:tcPr>
          <w:p w:rsidR="00214CE8" w:rsidRPr="00DC706D" w:rsidRDefault="00214CE8" w:rsidP="00214CE8">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Объем прямоугольного параллелепипеда. Объемы прямой призмы и цилиндра. Объемы наклонной призмы, пирамиды и конуса. Объем шара и площадь сферы. Объемы шарового сегмента, шарового слоя и шарового сектора.</w:t>
            </w:r>
          </w:p>
        </w:tc>
        <w:tc>
          <w:tcPr>
            <w:tcW w:w="1619" w:type="dxa"/>
          </w:tcPr>
          <w:p w:rsidR="00214CE8" w:rsidRPr="00DC706D" w:rsidRDefault="00214CE8" w:rsidP="00214CE8">
            <w:pPr>
              <w:jc w:val="center"/>
            </w:pPr>
            <w:r w:rsidRPr="00DC706D">
              <w:t>22</w:t>
            </w:r>
          </w:p>
        </w:tc>
        <w:tc>
          <w:tcPr>
            <w:tcW w:w="1701" w:type="dxa"/>
          </w:tcPr>
          <w:p w:rsidR="00214CE8" w:rsidRPr="00DC706D" w:rsidRDefault="00214CE8" w:rsidP="00214CE8">
            <w:pPr>
              <w:jc w:val="center"/>
            </w:pPr>
            <w:r w:rsidRPr="00DC706D">
              <w:t>2</w:t>
            </w:r>
          </w:p>
        </w:tc>
      </w:tr>
      <w:tr w:rsidR="00204B03" w:rsidRPr="00204B03" w:rsidTr="00C16D71">
        <w:tc>
          <w:tcPr>
            <w:tcW w:w="939" w:type="dxa"/>
          </w:tcPr>
          <w:p w:rsidR="00214CE8" w:rsidRPr="00DC706D" w:rsidRDefault="00204B03"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4</w:t>
            </w:r>
          </w:p>
        </w:tc>
        <w:tc>
          <w:tcPr>
            <w:tcW w:w="3592" w:type="dxa"/>
          </w:tcPr>
          <w:p w:rsidR="00214CE8" w:rsidRPr="00DC706D" w:rsidRDefault="00214CE8" w:rsidP="00214CE8">
            <w:p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 xml:space="preserve">Повторение </w:t>
            </w:r>
          </w:p>
        </w:tc>
        <w:tc>
          <w:tcPr>
            <w:tcW w:w="7230" w:type="dxa"/>
          </w:tcPr>
          <w:p w:rsidR="00214CE8" w:rsidRPr="00DC706D" w:rsidRDefault="00214CE8" w:rsidP="00214CE8">
            <w:pPr>
              <w:spacing w:after="0" w:line="240" w:lineRule="auto"/>
              <w:jc w:val="center"/>
              <w:rPr>
                <w:rFonts w:ascii="Times New Roman" w:eastAsia="Times New Roman" w:hAnsi="Times New Roman" w:cs="Times New Roman"/>
                <w:sz w:val="24"/>
                <w:szCs w:val="24"/>
                <w:lang w:eastAsia="ru-RU"/>
              </w:rPr>
            </w:pPr>
          </w:p>
        </w:tc>
        <w:tc>
          <w:tcPr>
            <w:tcW w:w="1619" w:type="dxa"/>
          </w:tcPr>
          <w:p w:rsidR="00214CE8" w:rsidRPr="00DC706D" w:rsidRDefault="00214CE8" w:rsidP="00214CE8">
            <w:pPr>
              <w:jc w:val="center"/>
            </w:pPr>
            <w:r w:rsidRPr="00DC706D">
              <w:t>14</w:t>
            </w:r>
          </w:p>
        </w:tc>
        <w:tc>
          <w:tcPr>
            <w:tcW w:w="1701" w:type="dxa"/>
          </w:tcPr>
          <w:p w:rsidR="00214CE8" w:rsidRPr="00DC706D" w:rsidRDefault="00214CE8" w:rsidP="00214CE8">
            <w:pPr>
              <w:jc w:val="center"/>
            </w:pPr>
            <w:r w:rsidRPr="00DC706D">
              <w:t>1</w:t>
            </w:r>
          </w:p>
        </w:tc>
      </w:tr>
      <w:tr w:rsidR="00204B03" w:rsidRPr="00204B03" w:rsidTr="00C16D71">
        <w:tc>
          <w:tcPr>
            <w:tcW w:w="939" w:type="dxa"/>
          </w:tcPr>
          <w:p w:rsidR="00214CE8" w:rsidRPr="00DC706D" w:rsidRDefault="00204B03"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5</w:t>
            </w:r>
          </w:p>
        </w:tc>
        <w:tc>
          <w:tcPr>
            <w:tcW w:w="3592" w:type="dxa"/>
          </w:tcPr>
          <w:p w:rsidR="00214CE8" w:rsidRPr="00DC706D" w:rsidRDefault="00214CE8" w:rsidP="00214CE8">
            <w:p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Итого</w:t>
            </w:r>
          </w:p>
        </w:tc>
        <w:tc>
          <w:tcPr>
            <w:tcW w:w="7230" w:type="dxa"/>
          </w:tcPr>
          <w:p w:rsidR="00214CE8" w:rsidRPr="00DC706D" w:rsidRDefault="00214CE8" w:rsidP="00214CE8">
            <w:pPr>
              <w:spacing w:after="0" w:line="240" w:lineRule="auto"/>
              <w:jc w:val="center"/>
              <w:rPr>
                <w:rFonts w:ascii="Times New Roman" w:eastAsia="Times New Roman" w:hAnsi="Times New Roman" w:cs="Times New Roman"/>
                <w:sz w:val="24"/>
                <w:szCs w:val="24"/>
                <w:lang w:eastAsia="ru-RU"/>
              </w:rPr>
            </w:pPr>
          </w:p>
        </w:tc>
        <w:tc>
          <w:tcPr>
            <w:tcW w:w="1619" w:type="dxa"/>
          </w:tcPr>
          <w:p w:rsidR="00214CE8" w:rsidRPr="00DC706D" w:rsidRDefault="00214CE8" w:rsidP="00214CE8">
            <w:pPr>
              <w:spacing w:after="0" w:line="240" w:lineRule="auto"/>
              <w:jc w:val="center"/>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68ч</w:t>
            </w:r>
          </w:p>
        </w:tc>
        <w:tc>
          <w:tcPr>
            <w:tcW w:w="1701" w:type="dxa"/>
          </w:tcPr>
          <w:p w:rsidR="00214CE8" w:rsidRPr="00DC706D" w:rsidRDefault="00214CE8" w:rsidP="00214CE8">
            <w:pPr>
              <w:jc w:val="center"/>
            </w:pPr>
            <w:r w:rsidRPr="00DC706D">
              <w:t>6</w:t>
            </w:r>
          </w:p>
        </w:tc>
      </w:tr>
    </w:tbl>
    <w:p w:rsidR="00214CE8" w:rsidRPr="00214CE8" w:rsidRDefault="00214CE8" w:rsidP="00214CE8">
      <w:pPr>
        <w:widowControl w:val="0"/>
        <w:spacing w:before="360" w:after="0" w:line="240" w:lineRule="auto"/>
        <w:outlineLvl w:val="0"/>
        <w:rPr>
          <w:rFonts w:ascii="Times New Roman" w:eastAsia="Times New Roman" w:hAnsi="Times New Roman" w:cs="Times New Roman"/>
          <w:b/>
          <w:color w:val="000000"/>
          <w:sz w:val="28"/>
          <w:szCs w:val="28"/>
          <w:u w:val="single"/>
          <w:lang w:eastAsia="ru-RU"/>
        </w:rPr>
      </w:pPr>
      <w:r w:rsidRPr="00214CE8">
        <w:rPr>
          <w:rFonts w:ascii="Times New Roman" w:eastAsia="Times New Roman" w:hAnsi="Times New Roman" w:cs="Times New Roman"/>
          <w:b/>
          <w:sz w:val="28"/>
          <w:szCs w:val="28"/>
          <w:u w:val="single"/>
          <w:lang w:eastAsia="ru-RU"/>
        </w:rPr>
        <w:t>Требования к уровню подготовки обучающихся</w:t>
      </w:r>
    </w:p>
    <w:p w:rsidR="004D30B6" w:rsidRPr="00DC706D" w:rsidRDefault="004D30B6" w:rsidP="00DC706D">
      <w:pPr>
        <w:spacing w:after="0" w:line="240" w:lineRule="auto"/>
        <w:jc w:val="both"/>
        <w:rPr>
          <w:rFonts w:ascii="Times New Roman" w:eastAsia="Times New Roman" w:hAnsi="Times New Roman" w:cs="Times New Roman"/>
          <w:b/>
          <w:bCs/>
          <w:i/>
          <w:iCs/>
          <w:sz w:val="24"/>
          <w:szCs w:val="24"/>
          <w:lang w:eastAsia="ru-RU"/>
        </w:rPr>
      </w:pPr>
      <w:r w:rsidRPr="00DC706D">
        <w:rPr>
          <w:rFonts w:ascii="Times New Roman" w:eastAsia="Times New Roman" w:hAnsi="Times New Roman" w:cs="Times New Roman"/>
          <w:b/>
          <w:bCs/>
          <w:i/>
          <w:iCs/>
          <w:sz w:val="24"/>
          <w:szCs w:val="24"/>
          <w:lang w:eastAsia="ru-RU"/>
        </w:rPr>
        <w:t>В результате изучения математики (геометрии) на базовом уровне ученик должен</w:t>
      </w:r>
    </w:p>
    <w:p w:rsidR="004D30B6" w:rsidRPr="00DC706D" w:rsidRDefault="004D30B6" w:rsidP="00DC706D">
      <w:pPr>
        <w:spacing w:after="0" w:line="240" w:lineRule="auto"/>
        <w:ind w:firstLine="567"/>
        <w:jc w:val="both"/>
        <w:rPr>
          <w:rFonts w:ascii="Times New Roman" w:eastAsia="Times New Roman" w:hAnsi="Times New Roman" w:cs="Times New Roman"/>
          <w:b/>
          <w:bCs/>
          <w:sz w:val="24"/>
          <w:szCs w:val="24"/>
          <w:lang w:eastAsia="ru-RU"/>
        </w:rPr>
      </w:pPr>
      <w:r w:rsidRPr="00DC706D">
        <w:rPr>
          <w:rFonts w:ascii="Times New Roman" w:eastAsia="Times New Roman" w:hAnsi="Times New Roman" w:cs="Times New Roman"/>
          <w:b/>
          <w:bCs/>
          <w:sz w:val="24"/>
          <w:szCs w:val="24"/>
          <w:lang w:eastAsia="ru-RU"/>
        </w:rPr>
        <w:t>знать/понимать</w:t>
      </w:r>
    </w:p>
    <w:p w:rsidR="004D30B6" w:rsidRPr="00DC706D" w:rsidRDefault="004D30B6" w:rsidP="00DC706D">
      <w:pPr>
        <w:numPr>
          <w:ilvl w:val="0"/>
          <w:numId w:val="7"/>
        </w:numPr>
        <w:tabs>
          <w:tab w:val="num" w:pos="567"/>
        </w:tabs>
        <w:spacing w:after="0" w:line="240" w:lineRule="auto"/>
        <w:ind w:left="567" w:hanging="283"/>
        <w:jc w:val="both"/>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4D30B6" w:rsidRPr="00DC706D" w:rsidRDefault="004D30B6" w:rsidP="00DC706D">
      <w:pPr>
        <w:numPr>
          <w:ilvl w:val="0"/>
          <w:numId w:val="7"/>
        </w:numPr>
        <w:tabs>
          <w:tab w:val="num" w:pos="567"/>
        </w:tabs>
        <w:spacing w:after="0" w:line="240" w:lineRule="auto"/>
        <w:ind w:left="567" w:hanging="283"/>
        <w:jc w:val="both"/>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значение практики и вопросов, возникающих в самой математике, для формирования и развития математической науки; историю возникновения и развития геометрии;</w:t>
      </w:r>
    </w:p>
    <w:p w:rsidR="004D30B6" w:rsidRPr="00DC706D" w:rsidRDefault="004D30B6" w:rsidP="00DC706D">
      <w:pPr>
        <w:numPr>
          <w:ilvl w:val="0"/>
          <w:numId w:val="7"/>
        </w:numPr>
        <w:tabs>
          <w:tab w:val="num" w:pos="567"/>
        </w:tabs>
        <w:spacing w:after="0" w:line="240" w:lineRule="auto"/>
        <w:ind w:left="567" w:hanging="283"/>
        <w:jc w:val="both"/>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универсальный характер законов логики математических рассуждений, их применимость во всех областях человеческой деятельности;</w:t>
      </w:r>
    </w:p>
    <w:p w:rsidR="004D30B6" w:rsidRPr="00DC706D" w:rsidRDefault="004D30B6" w:rsidP="00DC706D">
      <w:pPr>
        <w:spacing w:after="0" w:line="240" w:lineRule="auto"/>
        <w:ind w:firstLine="567"/>
        <w:jc w:val="both"/>
        <w:rPr>
          <w:rFonts w:ascii="Times New Roman" w:eastAsia="Times New Roman" w:hAnsi="Times New Roman" w:cs="Times New Roman"/>
          <w:b/>
          <w:bCs/>
          <w:color w:val="000000"/>
          <w:sz w:val="24"/>
          <w:szCs w:val="24"/>
          <w:lang w:eastAsia="ru-RU"/>
        </w:rPr>
      </w:pPr>
      <w:r w:rsidRPr="00DC706D">
        <w:rPr>
          <w:rFonts w:ascii="Times New Roman" w:eastAsia="Times New Roman" w:hAnsi="Times New Roman" w:cs="Times New Roman"/>
          <w:b/>
          <w:bCs/>
          <w:color w:val="000000"/>
          <w:sz w:val="24"/>
          <w:szCs w:val="24"/>
          <w:lang w:eastAsia="ru-RU"/>
        </w:rPr>
        <w:t>уметь</w:t>
      </w:r>
    </w:p>
    <w:p w:rsidR="004D30B6" w:rsidRPr="00DC706D" w:rsidRDefault="004D30B6" w:rsidP="00DC706D">
      <w:pPr>
        <w:widowControl w:val="0"/>
        <w:numPr>
          <w:ilvl w:val="1"/>
          <w:numId w:val="8"/>
        </w:numPr>
        <w:shd w:val="clear" w:color="auto" w:fill="FFFFFF"/>
        <w:tabs>
          <w:tab w:val="left" w:pos="567"/>
        </w:tabs>
        <w:autoSpaceDE w:val="0"/>
        <w:autoSpaceDN w:val="0"/>
        <w:adjustRightInd w:val="0"/>
        <w:spacing w:after="0" w:line="240" w:lineRule="auto"/>
        <w:ind w:left="567" w:hanging="283"/>
        <w:jc w:val="both"/>
        <w:rPr>
          <w:rFonts w:ascii="Times New Roman" w:eastAsia="Times New Roman" w:hAnsi="Times New Roman" w:cs="Times New Roman"/>
          <w:b/>
          <w:bCs/>
          <w:color w:val="000000"/>
          <w:sz w:val="24"/>
          <w:szCs w:val="24"/>
          <w:lang w:eastAsia="ru-RU"/>
        </w:rPr>
      </w:pPr>
      <w:r w:rsidRPr="00DC706D">
        <w:rPr>
          <w:rFonts w:ascii="Times New Roman" w:eastAsia="Times New Roman" w:hAnsi="Times New Roman" w:cs="Times New Roman"/>
          <w:color w:val="000000"/>
          <w:sz w:val="24"/>
          <w:szCs w:val="24"/>
          <w:lang w:eastAsia="ru-RU"/>
        </w:rPr>
        <w:t>распознавать на чертежах и моделях пространственные формы; соотносить трехмерные объекты с их описаниями, изображениями;</w:t>
      </w:r>
    </w:p>
    <w:p w:rsidR="004D30B6" w:rsidRPr="00DC706D" w:rsidRDefault="004D30B6" w:rsidP="00DC706D">
      <w:pPr>
        <w:widowControl w:val="0"/>
        <w:numPr>
          <w:ilvl w:val="1"/>
          <w:numId w:val="8"/>
        </w:numPr>
        <w:shd w:val="clear" w:color="auto" w:fill="FFFFFF"/>
        <w:tabs>
          <w:tab w:val="left" w:pos="567"/>
        </w:tabs>
        <w:autoSpaceDE w:val="0"/>
        <w:autoSpaceDN w:val="0"/>
        <w:adjustRightInd w:val="0"/>
        <w:spacing w:after="0" w:line="240" w:lineRule="auto"/>
        <w:ind w:left="567" w:hanging="283"/>
        <w:jc w:val="both"/>
        <w:rPr>
          <w:rFonts w:ascii="Times New Roman" w:eastAsia="Times New Roman" w:hAnsi="Times New Roman" w:cs="Times New Roman"/>
          <w:i/>
          <w:iCs/>
          <w:color w:val="000000"/>
          <w:sz w:val="24"/>
          <w:szCs w:val="24"/>
          <w:lang w:eastAsia="ru-RU"/>
        </w:rPr>
      </w:pPr>
      <w:r w:rsidRPr="00DC706D">
        <w:rPr>
          <w:rFonts w:ascii="Times New Roman" w:eastAsia="Times New Roman" w:hAnsi="Times New Roman" w:cs="Times New Roman"/>
          <w:color w:val="000000"/>
          <w:sz w:val="24"/>
          <w:szCs w:val="24"/>
          <w:lang w:eastAsia="ru-RU"/>
        </w:rPr>
        <w:t xml:space="preserve">описывать взаимное расположение прямых и плоскостей в пространстве, </w:t>
      </w:r>
      <w:r w:rsidRPr="00DC706D">
        <w:rPr>
          <w:rFonts w:ascii="Times New Roman" w:eastAsia="Times New Roman" w:hAnsi="Times New Roman" w:cs="Times New Roman"/>
          <w:i/>
          <w:iCs/>
          <w:color w:val="000000"/>
          <w:sz w:val="24"/>
          <w:szCs w:val="24"/>
          <w:lang w:eastAsia="ru-RU"/>
        </w:rPr>
        <w:t>аргументиро</w:t>
      </w:r>
      <w:r w:rsidRPr="00DC706D">
        <w:rPr>
          <w:rFonts w:ascii="Times New Roman" w:eastAsia="Times New Roman" w:hAnsi="Times New Roman" w:cs="Times New Roman"/>
          <w:i/>
          <w:iCs/>
          <w:color w:val="000000"/>
          <w:sz w:val="24"/>
          <w:szCs w:val="24"/>
          <w:lang w:eastAsia="ru-RU"/>
        </w:rPr>
        <w:softHyphen/>
        <w:t>вать свои суждения об этом расположении;</w:t>
      </w:r>
    </w:p>
    <w:p w:rsidR="004D30B6" w:rsidRPr="00DC706D" w:rsidRDefault="004D30B6" w:rsidP="00DC706D">
      <w:pPr>
        <w:widowControl w:val="0"/>
        <w:numPr>
          <w:ilvl w:val="1"/>
          <w:numId w:val="8"/>
        </w:numPr>
        <w:shd w:val="clear" w:color="auto" w:fill="FFFFFF"/>
        <w:tabs>
          <w:tab w:val="left" w:pos="567"/>
        </w:tabs>
        <w:autoSpaceDE w:val="0"/>
        <w:autoSpaceDN w:val="0"/>
        <w:adjustRightInd w:val="0"/>
        <w:spacing w:after="0" w:line="240" w:lineRule="auto"/>
        <w:ind w:left="567" w:hanging="283"/>
        <w:jc w:val="both"/>
        <w:rPr>
          <w:rFonts w:ascii="Times New Roman" w:eastAsia="Times New Roman" w:hAnsi="Times New Roman" w:cs="Times New Roman"/>
          <w:b/>
          <w:bCs/>
          <w:color w:val="000000"/>
          <w:sz w:val="24"/>
          <w:szCs w:val="24"/>
          <w:lang w:eastAsia="ru-RU"/>
        </w:rPr>
      </w:pPr>
      <w:r w:rsidRPr="00DC706D">
        <w:rPr>
          <w:rFonts w:ascii="Times New Roman" w:eastAsia="Times New Roman" w:hAnsi="Times New Roman" w:cs="Times New Roman"/>
          <w:color w:val="000000"/>
          <w:sz w:val="24"/>
          <w:szCs w:val="24"/>
          <w:lang w:eastAsia="ru-RU"/>
        </w:rPr>
        <w:t>анализировать в простейших случаях взаимное расположение объектов в пространстве;</w:t>
      </w:r>
    </w:p>
    <w:p w:rsidR="004D30B6" w:rsidRPr="00DC706D" w:rsidRDefault="004D30B6" w:rsidP="00DC706D">
      <w:pPr>
        <w:widowControl w:val="0"/>
        <w:numPr>
          <w:ilvl w:val="1"/>
          <w:numId w:val="8"/>
        </w:numPr>
        <w:shd w:val="clear" w:color="auto" w:fill="FFFFFF"/>
        <w:tabs>
          <w:tab w:val="left" w:pos="567"/>
        </w:tabs>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ru-RU"/>
        </w:rPr>
      </w:pPr>
      <w:r w:rsidRPr="00DC706D">
        <w:rPr>
          <w:rFonts w:ascii="Times New Roman" w:eastAsia="Times New Roman" w:hAnsi="Times New Roman" w:cs="Times New Roman"/>
          <w:color w:val="000000"/>
          <w:sz w:val="24"/>
          <w:szCs w:val="24"/>
          <w:lang w:eastAsia="ru-RU"/>
        </w:rPr>
        <w:t xml:space="preserve">изображать основные многогранники и круглые тела; выполнять чертежи по условиям задач; </w:t>
      </w:r>
    </w:p>
    <w:p w:rsidR="004D30B6" w:rsidRPr="00DC706D" w:rsidRDefault="004D30B6" w:rsidP="00DC706D">
      <w:pPr>
        <w:widowControl w:val="0"/>
        <w:numPr>
          <w:ilvl w:val="1"/>
          <w:numId w:val="8"/>
        </w:numPr>
        <w:shd w:val="clear" w:color="auto" w:fill="FFFFFF"/>
        <w:tabs>
          <w:tab w:val="left" w:pos="567"/>
        </w:tabs>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ru-RU"/>
        </w:rPr>
      </w:pPr>
      <w:r w:rsidRPr="00DC706D">
        <w:rPr>
          <w:rFonts w:ascii="Times New Roman" w:eastAsia="Times New Roman" w:hAnsi="Times New Roman" w:cs="Times New Roman"/>
          <w:i/>
          <w:iCs/>
          <w:color w:val="000000"/>
          <w:sz w:val="24"/>
          <w:szCs w:val="24"/>
          <w:lang w:eastAsia="ru-RU"/>
        </w:rPr>
        <w:lastRenderedPageBreak/>
        <w:t>строить простейшие сечения куба, призмы, пирамиды;</w:t>
      </w:r>
    </w:p>
    <w:p w:rsidR="004D30B6" w:rsidRPr="00DC706D" w:rsidRDefault="004D30B6" w:rsidP="00DC706D">
      <w:pPr>
        <w:widowControl w:val="0"/>
        <w:numPr>
          <w:ilvl w:val="1"/>
          <w:numId w:val="8"/>
        </w:numPr>
        <w:shd w:val="clear" w:color="auto" w:fill="FFFFFF"/>
        <w:tabs>
          <w:tab w:val="left" w:pos="567"/>
        </w:tabs>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ru-RU"/>
        </w:rPr>
      </w:pPr>
      <w:r w:rsidRPr="00DC706D">
        <w:rPr>
          <w:rFonts w:ascii="Times New Roman" w:eastAsia="Times New Roman" w:hAnsi="Times New Roman" w:cs="Times New Roman"/>
          <w:color w:val="000000"/>
          <w:sz w:val="24"/>
          <w:szCs w:val="24"/>
          <w:lang w:eastAsia="ru-RU"/>
        </w:rPr>
        <w:t>решать планиметрические и простейшие стереометрические задачи на нахождение геометрических величин (длин, углов, площадей, объемов);</w:t>
      </w:r>
    </w:p>
    <w:p w:rsidR="004D30B6" w:rsidRPr="00DC706D" w:rsidRDefault="004D30B6" w:rsidP="00DC706D">
      <w:pPr>
        <w:widowControl w:val="0"/>
        <w:numPr>
          <w:ilvl w:val="1"/>
          <w:numId w:val="8"/>
        </w:numPr>
        <w:shd w:val="clear" w:color="auto" w:fill="FFFFFF"/>
        <w:tabs>
          <w:tab w:val="left" w:pos="567"/>
        </w:tabs>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ru-RU"/>
        </w:rPr>
      </w:pPr>
      <w:r w:rsidRPr="00DC706D">
        <w:rPr>
          <w:rFonts w:ascii="Times New Roman" w:eastAsia="Times New Roman" w:hAnsi="Times New Roman" w:cs="Times New Roman"/>
          <w:color w:val="000000"/>
          <w:sz w:val="24"/>
          <w:szCs w:val="24"/>
          <w:lang w:eastAsia="ru-RU"/>
        </w:rPr>
        <w:t>использовать при решении стереометрических задач планиметрические факты и методы;</w:t>
      </w:r>
    </w:p>
    <w:p w:rsidR="004D30B6" w:rsidRPr="00DC706D" w:rsidRDefault="004D30B6" w:rsidP="00DC706D">
      <w:pPr>
        <w:widowControl w:val="0"/>
        <w:numPr>
          <w:ilvl w:val="1"/>
          <w:numId w:val="8"/>
        </w:numPr>
        <w:shd w:val="clear" w:color="auto" w:fill="FFFFFF"/>
        <w:tabs>
          <w:tab w:val="left" w:pos="567"/>
        </w:tabs>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ru-RU"/>
        </w:rPr>
      </w:pPr>
      <w:r w:rsidRPr="00DC706D">
        <w:rPr>
          <w:rFonts w:ascii="Times New Roman" w:eastAsia="Times New Roman" w:hAnsi="Times New Roman" w:cs="Times New Roman"/>
          <w:color w:val="000000"/>
          <w:sz w:val="24"/>
          <w:szCs w:val="24"/>
          <w:lang w:eastAsia="ru-RU"/>
        </w:rPr>
        <w:t>проводить доказательные рассуждения в ходе решения задач;</w:t>
      </w:r>
    </w:p>
    <w:p w:rsidR="004D30B6" w:rsidRPr="00DC706D" w:rsidRDefault="004D30B6" w:rsidP="00DC706D">
      <w:pPr>
        <w:spacing w:after="0" w:line="240" w:lineRule="auto"/>
        <w:ind w:left="567"/>
        <w:jc w:val="both"/>
        <w:rPr>
          <w:rFonts w:ascii="Times New Roman" w:eastAsia="Times New Roman" w:hAnsi="Times New Roman" w:cs="Times New Roman"/>
          <w:b/>
          <w:bCs/>
          <w:color w:val="000000"/>
          <w:sz w:val="24"/>
          <w:szCs w:val="24"/>
          <w:lang w:eastAsia="ru-RU"/>
        </w:rPr>
      </w:pPr>
      <w:r w:rsidRPr="00DC706D">
        <w:rPr>
          <w:rFonts w:ascii="Times New Roman" w:eastAsia="Times New Roman" w:hAnsi="Times New Roman" w:cs="Times New Roman"/>
          <w:b/>
          <w:bCs/>
          <w:color w:val="000000"/>
          <w:sz w:val="24"/>
          <w:szCs w:val="24"/>
          <w:lang w:eastAsia="ru-RU"/>
        </w:rPr>
        <w:t>использовать приобретенные знания и умения в практической деятельности и повседневной жизни для:</w:t>
      </w:r>
    </w:p>
    <w:p w:rsidR="004D30B6" w:rsidRPr="00DC706D" w:rsidRDefault="004D30B6" w:rsidP="00DC706D">
      <w:pPr>
        <w:numPr>
          <w:ilvl w:val="0"/>
          <w:numId w:val="9"/>
        </w:numPr>
        <w:spacing w:after="0" w:line="240" w:lineRule="auto"/>
        <w:ind w:left="567" w:hanging="283"/>
        <w:jc w:val="both"/>
        <w:rPr>
          <w:rFonts w:ascii="Times New Roman" w:eastAsia="Times New Roman" w:hAnsi="Times New Roman" w:cs="Times New Roman"/>
          <w:color w:val="000000"/>
          <w:sz w:val="24"/>
          <w:szCs w:val="24"/>
          <w:lang w:eastAsia="ru-RU"/>
        </w:rPr>
      </w:pPr>
      <w:r w:rsidRPr="00DC706D">
        <w:rPr>
          <w:rFonts w:ascii="Times New Roman" w:eastAsia="Times New Roman" w:hAnsi="Times New Roman" w:cs="Times New Roman"/>
          <w:color w:val="000000"/>
          <w:sz w:val="24"/>
          <w:szCs w:val="24"/>
          <w:lang w:eastAsia="ru-RU"/>
        </w:rPr>
        <w:t>исследования (моделирования) несложных практических ситуаций на основе изученных формул и свойств фигур;</w:t>
      </w:r>
    </w:p>
    <w:p w:rsidR="004D30B6" w:rsidRPr="00DC706D" w:rsidRDefault="004D30B6" w:rsidP="00DC706D">
      <w:pPr>
        <w:numPr>
          <w:ilvl w:val="0"/>
          <w:numId w:val="9"/>
        </w:numPr>
        <w:spacing w:after="0" w:line="240" w:lineRule="auto"/>
        <w:ind w:left="567" w:hanging="283"/>
        <w:jc w:val="both"/>
        <w:rPr>
          <w:rFonts w:ascii="Times New Roman" w:eastAsia="Times New Roman" w:hAnsi="Times New Roman" w:cs="Times New Roman"/>
          <w:color w:val="000000"/>
          <w:sz w:val="24"/>
          <w:szCs w:val="24"/>
          <w:lang w:eastAsia="ru-RU"/>
        </w:rPr>
      </w:pPr>
      <w:r w:rsidRPr="00DC706D">
        <w:rPr>
          <w:rFonts w:ascii="Times New Roman" w:eastAsia="Times New Roman" w:hAnsi="Times New Roman" w:cs="Times New Roman"/>
          <w:color w:val="000000"/>
          <w:sz w:val="24"/>
          <w:szCs w:val="24"/>
          <w:lang w:eastAsia="ru-RU"/>
        </w:rP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214CE8" w:rsidRPr="00DC706D" w:rsidRDefault="00214CE8" w:rsidP="00DC706D">
      <w:pPr>
        <w:spacing w:after="0" w:line="240" w:lineRule="auto"/>
        <w:rPr>
          <w:rFonts w:ascii="Times New Roman" w:eastAsia="Times New Roman" w:hAnsi="Times New Roman" w:cs="Times New Roman"/>
          <w:b/>
          <w:sz w:val="24"/>
          <w:szCs w:val="24"/>
          <w:u w:val="single"/>
          <w:lang w:eastAsia="ru-RU"/>
        </w:rPr>
      </w:pPr>
    </w:p>
    <w:p w:rsidR="00214CE8" w:rsidRPr="00DC706D" w:rsidRDefault="00214CE8" w:rsidP="00DC706D">
      <w:pPr>
        <w:spacing w:after="0" w:line="240" w:lineRule="auto"/>
        <w:jc w:val="center"/>
        <w:rPr>
          <w:rFonts w:ascii="Times New Roman" w:eastAsia="Times New Roman" w:hAnsi="Times New Roman" w:cs="Times New Roman"/>
          <w:b/>
          <w:sz w:val="24"/>
          <w:szCs w:val="24"/>
          <w:u w:val="single"/>
          <w:lang w:eastAsia="ru-RU"/>
        </w:rPr>
      </w:pPr>
      <w:r w:rsidRPr="00DC706D">
        <w:rPr>
          <w:rFonts w:ascii="Times New Roman" w:eastAsia="Times New Roman" w:hAnsi="Times New Roman" w:cs="Times New Roman"/>
          <w:b/>
          <w:sz w:val="24"/>
          <w:szCs w:val="24"/>
          <w:u w:val="single"/>
          <w:lang w:eastAsia="ru-RU"/>
        </w:rPr>
        <w:t>Список литературы</w:t>
      </w:r>
    </w:p>
    <w:p w:rsidR="00214CE8" w:rsidRPr="00DC706D" w:rsidRDefault="00214CE8" w:rsidP="00DC706D">
      <w:pPr>
        <w:spacing w:after="0" w:line="240" w:lineRule="auto"/>
        <w:jc w:val="center"/>
        <w:rPr>
          <w:rFonts w:ascii="Times New Roman" w:eastAsia="Times New Roman" w:hAnsi="Times New Roman" w:cs="Times New Roman"/>
          <w:b/>
          <w:sz w:val="24"/>
          <w:szCs w:val="24"/>
          <w:u w:val="single"/>
          <w:lang w:eastAsia="ru-RU"/>
        </w:rPr>
      </w:pPr>
    </w:p>
    <w:p w:rsidR="00214CE8" w:rsidRPr="00DC706D" w:rsidRDefault="00214CE8" w:rsidP="00DC706D">
      <w:pPr>
        <w:numPr>
          <w:ilvl w:val="0"/>
          <w:numId w:val="4"/>
        </w:numPr>
        <w:spacing w:after="0" w:line="240" w:lineRule="auto"/>
        <w:contextualSpacing/>
        <w:rPr>
          <w:rFonts w:ascii="Times New Roman" w:eastAsia="Times New Roman" w:hAnsi="Times New Roman" w:cs="Times New Roman"/>
          <w:i/>
          <w:sz w:val="24"/>
          <w:szCs w:val="24"/>
          <w:lang w:eastAsia="ru-RU"/>
        </w:rPr>
      </w:pPr>
      <w:r w:rsidRPr="00DC706D">
        <w:rPr>
          <w:rFonts w:ascii="Times New Roman" w:eastAsia="Times New Roman" w:hAnsi="Times New Roman" w:cs="Times New Roman"/>
          <w:sz w:val="24"/>
          <w:szCs w:val="24"/>
          <w:lang w:eastAsia="ru-RU"/>
        </w:rPr>
        <w:t>Дорофеев Г. В. и др.  Оценка качества подготовки выпускников средней (полной) школы по математике. - М., «Дрофа», 2002.</w:t>
      </w:r>
    </w:p>
    <w:p w:rsidR="00214CE8" w:rsidRPr="00DC706D" w:rsidRDefault="00214CE8" w:rsidP="00DC706D">
      <w:pPr>
        <w:numPr>
          <w:ilvl w:val="0"/>
          <w:numId w:val="4"/>
        </w:numPr>
        <w:spacing w:after="0" w:line="337" w:lineRule="atLeast"/>
        <w:contextualSpacing/>
        <w:jc w:val="both"/>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 xml:space="preserve">Зив Б.Г. Геометрия: дидакт. </w:t>
      </w:r>
      <w:r w:rsidR="004D30B6" w:rsidRPr="00DC706D">
        <w:rPr>
          <w:rFonts w:ascii="Times New Roman" w:eastAsia="Times New Roman" w:hAnsi="Times New Roman" w:cs="Times New Roman"/>
          <w:sz w:val="24"/>
          <w:szCs w:val="24"/>
          <w:lang w:eastAsia="ru-RU"/>
        </w:rPr>
        <w:t>материалы для 11</w:t>
      </w:r>
      <w:r w:rsidRPr="00DC706D">
        <w:rPr>
          <w:rFonts w:ascii="Times New Roman" w:eastAsia="Times New Roman" w:hAnsi="Times New Roman" w:cs="Times New Roman"/>
          <w:sz w:val="24"/>
          <w:szCs w:val="24"/>
          <w:lang w:eastAsia="ru-RU"/>
        </w:rPr>
        <w:t xml:space="preserve"> кл. / Б.Г. Зив, В.М. Мейлер. — М.: Просвещение, 2004—2008.</w:t>
      </w:r>
    </w:p>
    <w:p w:rsidR="00214CE8" w:rsidRPr="00DC706D" w:rsidRDefault="004D30B6" w:rsidP="00DC706D">
      <w:pPr>
        <w:numPr>
          <w:ilvl w:val="0"/>
          <w:numId w:val="4"/>
        </w:numPr>
        <w:spacing w:after="0" w:line="337" w:lineRule="atLeast"/>
        <w:jc w:val="both"/>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Изучение геометрии в 11</w:t>
      </w:r>
      <w:r w:rsidR="00214CE8" w:rsidRPr="00DC706D">
        <w:rPr>
          <w:rFonts w:ascii="Times New Roman" w:eastAsia="Times New Roman" w:hAnsi="Times New Roman" w:cs="Times New Roman"/>
          <w:sz w:val="24"/>
          <w:szCs w:val="24"/>
          <w:lang w:eastAsia="ru-RU"/>
        </w:rPr>
        <w:t xml:space="preserve"> классе: метод, рекомендации: кн. для учителя / [Л.С. Атанасян, В.Ф. Бутузов, Ю.А. Глазков и др.]. - М.: Просвещение, 2003 — 2008</w:t>
      </w:r>
    </w:p>
    <w:p w:rsidR="00214CE8" w:rsidRPr="00DC706D" w:rsidRDefault="00214CE8" w:rsidP="00DC706D">
      <w:pPr>
        <w:spacing w:after="0" w:line="240" w:lineRule="auto"/>
        <w:rPr>
          <w:rFonts w:ascii="Times New Roman" w:eastAsia="Times New Roman" w:hAnsi="Times New Roman" w:cs="Times New Roman"/>
          <w:sz w:val="24"/>
          <w:szCs w:val="24"/>
          <w:lang w:eastAsia="ru-RU"/>
        </w:rPr>
      </w:pPr>
    </w:p>
    <w:p w:rsidR="00214CE8" w:rsidRPr="00DC706D" w:rsidRDefault="00214CE8" w:rsidP="00DC706D">
      <w:pPr>
        <w:spacing w:after="0" w:line="240" w:lineRule="auto"/>
        <w:jc w:val="center"/>
        <w:rPr>
          <w:rFonts w:ascii="Times New Roman" w:eastAsia="Times New Roman" w:hAnsi="Times New Roman" w:cs="Times New Roman"/>
          <w:b/>
          <w:sz w:val="24"/>
          <w:szCs w:val="24"/>
          <w:u w:val="single"/>
          <w:lang w:eastAsia="ru-RU"/>
        </w:rPr>
      </w:pPr>
      <w:r w:rsidRPr="00DC706D">
        <w:rPr>
          <w:rFonts w:ascii="Times New Roman" w:eastAsia="Times New Roman" w:hAnsi="Times New Roman" w:cs="Times New Roman"/>
          <w:b/>
          <w:sz w:val="24"/>
          <w:szCs w:val="24"/>
          <w:u w:val="single"/>
          <w:lang w:eastAsia="ru-RU"/>
        </w:rPr>
        <w:t>ПЕРЕЧЕНЬ УЧЕБНО-МЕТОДИЧЕСКОГО ОБЕСПЕЧЕНИЯ</w:t>
      </w:r>
    </w:p>
    <w:p w:rsidR="00214CE8" w:rsidRPr="00DC706D" w:rsidRDefault="00214CE8" w:rsidP="00DC706D">
      <w:pPr>
        <w:spacing w:after="0" w:line="240" w:lineRule="auto"/>
        <w:rPr>
          <w:rFonts w:ascii="Times New Roman" w:eastAsia="Times New Roman" w:hAnsi="Times New Roman" w:cs="Times New Roman"/>
          <w:sz w:val="24"/>
          <w:szCs w:val="24"/>
          <w:lang w:eastAsia="ru-RU"/>
        </w:rPr>
      </w:pPr>
    </w:p>
    <w:p w:rsidR="00214CE8" w:rsidRPr="00DC706D" w:rsidRDefault="00214CE8" w:rsidP="00DC706D">
      <w:pPr>
        <w:numPr>
          <w:ilvl w:val="0"/>
          <w:numId w:val="6"/>
        </w:num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Учебное электронное издание  Математика 5-11</w:t>
      </w:r>
    </w:p>
    <w:p w:rsidR="00214CE8" w:rsidRPr="00DC706D" w:rsidRDefault="00214CE8" w:rsidP="00DC706D">
      <w:pPr>
        <w:numPr>
          <w:ilvl w:val="0"/>
          <w:numId w:val="6"/>
        </w:num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Детская энциклопедия Кирилла и Мефодия 2006</w:t>
      </w:r>
    </w:p>
    <w:p w:rsidR="00214CE8" w:rsidRPr="00DC706D" w:rsidRDefault="00214CE8" w:rsidP="00DC706D">
      <w:pPr>
        <w:numPr>
          <w:ilvl w:val="0"/>
          <w:numId w:val="6"/>
        </w:num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Большая энциклопедия Кирилла и Мефодия 2008</w:t>
      </w:r>
    </w:p>
    <w:p w:rsidR="00214CE8" w:rsidRPr="00DC706D" w:rsidRDefault="00214CE8" w:rsidP="00DC706D">
      <w:pPr>
        <w:numPr>
          <w:ilvl w:val="0"/>
          <w:numId w:val="6"/>
        </w:num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Компьютер, медиапроектор.</w:t>
      </w:r>
    </w:p>
    <w:p w:rsidR="00214CE8" w:rsidRPr="00DC706D" w:rsidRDefault="00214CE8" w:rsidP="00DC706D">
      <w:pPr>
        <w:spacing w:after="100" w:afterAutospacing="1" w:line="240" w:lineRule="auto"/>
        <w:rPr>
          <w:rFonts w:ascii="Times New Roman" w:eastAsia="Times New Roman" w:hAnsi="Times New Roman" w:cs="Times New Roman"/>
          <w:sz w:val="24"/>
          <w:szCs w:val="24"/>
          <w:u w:val="single"/>
          <w:lang w:eastAsia="ru-RU"/>
        </w:rPr>
      </w:pPr>
      <w:r w:rsidRPr="00DC706D">
        <w:rPr>
          <w:rFonts w:ascii="Times New Roman" w:eastAsia="Times New Roman" w:hAnsi="Times New Roman" w:cs="Times New Roman"/>
          <w:sz w:val="24"/>
          <w:szCs w:val="24"/>
          <w:u w:val="single"/>
          <w:lang w:eastAsia="ru-RU"/>
        </w:rPr>
        <w:t xml:space="preserve">Интернет-ресурс </w:t>
      </w:r>
    </w:p>
    <w:p w:rsidR="00214CE8" w:rsidRPr="00DC706D" w:rsidRDefault="00214CE8" w:rsidP="00DC706D">
      <w:pPr>
        <w:spacing w:after="0" w:line="240" w:lineRule="auto"/>
        <w:rPr>
          <w:rFonts w:ascii="Times New Roman" w:eastAsia="Times New Roman" w:hAnsi="Times New Roman" w:cs="Times New Roman"/>
          <w:sz w:val="24"/>
          <w:szCs w:val="24"/>
          <w:u w:val="single"/>
          <w:lang w:eastAsia="ru-RU"/>
        </w:rPr>
      </w:pPr>
      <w:r w:rsidRPr="00DC706D">
        <w:rPr>
          <w:rFonts w:ascii="Times New Roman" w:eastAsia="Times New Roman" w:hAnsi="Times New Roman" w:cs="Times New Roman"/>
          <w:sz w:val="24"/>
          <w:szCs w:val="24"/>
          <w:lang w:eastAsia="ru-RU"/>
        </w:rPr>
        <w:t xml:space="preserve">1. www. </w:t>
      </w:r>
      <w:hyperlink r:id="rId8" w:tgtFrame="_blank" w:history="1">
        <w:r w:rsidRPr="00DC706D">
          <w:rPr>
            <w:rFonts w:ascii="Times New Roman" w:eastAsia="Times New Roman" w:hAnsi="Times New Roman" w:cs="Times New Roman"/>
            <w:bCs/>
            <w:color w:val="0000FF"/>
            <w:sz w:val="24"/>
            <w:szCs w:val="24"/>
            <w:u w:val="single"/>
            <w:lang w:eastAsia="ru-RU"/>
          </w:rPr>
          <w:t>edu</w:t>
        </w:r>
      </w:hyperlink>
      <w:r w:rsidRPr="00DC706D">
        <w:rPr>
          <w:rFonts w:ascii="Times New Roman" w:eastAsia="Times New Roman" w:hAnsi="Times New Roman" w:cs="Times New Roman"/>
          <w:sz w:val="24"/>
          <w:szCs w:val="24"/>
          <w:lang w:eastAsia="ru-RU"/>
        </w:rPr>
        <w:t xml:space="preserve"> - "Российское образование" Федеральный портал. </w:t>
      </w:r>
      <w:hyperlink r:id="rId9" w:tgtFrame="_blank" w:history="1"/>
    </w:p>
    <w:p w:rsidR="00214CE8" w:rsidRPr="00DC706D" w:rsidRDefault="00214CE8" w:rsidP="00DC706D">
      <w:p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color w:val="808080"/>
          <w:sz w:val="24"/>
          <w:szCs w:val="24"/>
          <w:lang w:eastAsia="ru-RU"/>
        </w:rPr>
        <w:t>2.</w:t>
      </w:r>
      <w:r w:rsidRPr="00DC706D">
        <w:rPr>
          <w:rFonts w:ascii="Times New Roman" w:eastAsia="Times New Roman" w:hAnsi="Times New Roman" w:cs="Times New Roman"/>
          <w:sz w:val="24"/>
          <w:szCs w:val="24"/>
          <w:lang w:eastAsia="ru-RU"/>
        </w:rPr>
        <w:t xml:space="preserve"> www.</w:t>
      </w:r>
      <w:hyperlink r:id="rId10" w:tgtFrame="_blank" w:history="1">
        <w:r w:rsidRPr="00DC706D">
          <w:rPr>
            <w:rFonts w:ascii="Times New Roman" w:eastAsia="Times New Roman" w:hAnsi="Times New Roman" w:cs="Times New Roman"/>
            <w:bCs/>
            <w:color w:val="0000FF"/>
            <w:sz w:val="24"/>
            <w:szCs w:val="24"/>
            <w:u w:val="single"/>
            <w:lang w:val="en-US" w:eastAsia="ru-RU"/>
          </w:rPr>
          <w:t>school</w:t>
        </w:r>
        <w:r w:rsidRPr="00DC706D">
          <w:rPr>
            <w:rFonts w:ascii="Times New Roman" w:eastAsia="Times New Roman" w:hAnsi="Times New Roman" w:cs="Times New Roman"/>
            <w:bCs/>
            <w:color w:val="0000FF"/>
            <w:sz w:val="24"/>
            <w:szCs w:val="24"/>
            <w:u w:val="single"/>
            <w:lang w:eastAsia="ru-RU"/>
          </w:rPr>
          <w:t>.</w:t>
        </w:r>
        <w:r w:rsidRPr="00DC706D">
          <w:rPr>
            <w:rFonts w:ascii="Times New Roman" w:eastAsia="Times New Roman" w:hAnsi="Times New Roman" w:cs="Times New Roman"/>
            <w:bCs/>
            <w:color w:val="0000FF"/>
            <w:sz w:val="24"/>
            <w:szCs w:val="24"/>
            <w:u w:val="single"/>
            <w:lang w:val="en-US" w:eastAsia="ru-RU"/>
          </w:rPr>
          <w:t>edu</w:t>
        </w:r>
      </w:hyperlink>
      <w:r w:rsidRPr="00DC706D">
        <w:rPr>
          <w:rFonts w:ascii="Times New Roman" w:eastAsia="Times New Roman" w:hAnsi="Times New Roman" w:cs="Times New Roman"/>
          <w:sz w:val="24"/>
          <w:szCs w:val="24"/>
          <w:lang w:eastAsia="ru-RU"/>
        </w:rPr>
        <w:t xml:space="preserve"> - </w:t>
      </w:r>
      <w:r w:rsidRPr="00DC706D">
        <w:rPr>
          <w:rFonts w:ascii="Times New Roman" w:eastAsia="Times New Roman" w:hAnsi="Times New Roman" w:cs="Times New Roman"/>
          <w:bCs/>
          <w:sz w:val="24"/>
          <w:szCs w:val="24"/>
          <w:lang w:eastAsia="ru-RU"/>
        </w:rPr>
        <w:t>"Российский общеобразовательный портал"</w:t>
      </w:r>
      <w:r w:rsidRPr="00DC706D">
        <w:rPr>
          <w:rFonts w:ascii="Times New Roman" w:eastAsia="Times New Roman" w:hAnsi="Times New Roman" w:cs="Times New Roman"/>
          <w:sz w:val="24"/>
          <w:szCs w:val="24"/>
          <w:lang w:eastAsia="ru-RU"/>
        </w:rPr>
        <w:t>.</w:t>
      </w:r>
    </w:p>
    <w:p w:rsidR="00214CE8" w:rsidRPr="00DC706D" w:rsidRDefault="00214CE8" w:rsidP="00DC706D">
      <w:p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3. www.</w:t>
      </w:r>
      <w:r w:rsidRPr="00DC706D">
        <w:rPr>
          <w:rFonts w:ascii="Times New Roman" w:eastAsia="Times New Roman" w:hAnsi="Times New Roman" w:cs="Times New Roman"/>
          <w:sz w:val="24"/>
          <w:szCs w:val="24"/>
          <w:lang w:val="en-US" w:eastAsia="ru-RU"/>
        </w:rPr>
        <w:t>school</w:t>
      </w:r>
      <w:r w:rsidRPr="00DC706D">
        <w:rPr>
          <w:rFonts w:ascii="Times New Roman" w:eastAsia="Times New Roman" w:hAnsi="Times New Roman" w:cs="Times New Roman"/>
          <w:sz w:val="24"/>
          <w:szCs w:val="24"/>
          <w:lang w:eastAsia="ru-RU"/>
        </w:rPr>
        <w:t>-</w:t>
      </w:r>
      <w:r w:rsidRPr="00DC706D">
        <w:rPr>
          <w:rFonts w:ascii="Times New Roman" w:eastAsia="Times New Roman" w:hAnsi="Times New Roman" w:cs="Times New Roman"/>
          <w:sz w:val="24"/>
          <w:szCs w:val="24"/>
          <w:lang w:val="en-US" w:eastAsia="ru-RU"/>
        </w:rPr>
        <w:t>collection</w:t>
      </w:r>
      <w:r w:rsidRPr="00DC706D">
        <w:rPr>
          <w:rFonts w:ascii="Times New Roman" w:eastAsia="Times New Roman" w:hAnsi="Times New Roman" w:cs="Times New Roman"/>
          <w:sz w:val="24"/>
          <w:szCs w:val="24"/>
          <w:lang w:eastAsia="ru-RU"/>
        </w:rPr>
        <w:t>.</w:t>
      </w:r>
      <w:r w:rsidRPr="00DC706D">
        <w:rPr>
          <w:rFonts w:ascii="Times New Roman" w:eastAsia="Times New Roman" w:hAnsi="Times New Roman" w:cs="Times New Roman"/>
          <w:sz w:val="24"/>
          <w:szCs w:val="24"/>
          <w:lang w:val="en-US" w:eastAsia="ru-RU"/>
        </w:rPr>
        <w:t>edu</w:t>
      </w:r>
      <w:r w:rsidRPr="00DC706D">
        <w:rPr>
          <w:rFonts w:ascii="Times New Roman" w:eastAsia="Times New Roman" w:hAnsi="Times New Roman" w:cs="Times New Roman"/>
          <w:sz w:val="24"/>
          <w:szCs w:val="24"/>
          <w:lang w:eastAsia="ru-RU"/>
        </w:rPr>
        <w:t>.</w:t>
      </w:r>
      <w:r w:rsidRPr="00DC706D">
        <w:rPr>
          <w:rFonts w:ascii="Times New Roman" w:eastAsia="Times New Roman" w:hAnsi="Times New Roman" w:cs="Times New Roman"/>
          <w:sz w:val="24"/>
          <w:szCs w:val="24"/>
          <w:lang w:val="en-US" w:eastAsia="ru-RU"/>
        </w:rPr>
        <w:t>ru</w:t>
      </w:r>
      <w:r w:rsidRPr="00DC706D">
        <w:rPr>
          <w:rFonts w:ascii="Times New Roman" w:eastAsia="Times New Roman" w:hAnsi="Times New Roman" w:cs="Times New Roman"/>
          <w:sz w:val="24"/>
          <w:szCs w:val="24"/>
          <w:lang w:eastAsia="ru-RU"/>
        </w:rPr>
        <w:t>/ Единая коллекция цифровых образовательных ресурсов</w:t>
      </w:r>
    </w:p>
    <w:p w:rsidR="00214CE8" w:rsidRPr="00DC706D" w:rsidRDefault="00214CE8" w:rsidP="00DC706D">
      <w:p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 xml:space="preserve">4. </w:t>
      </w:r>
      <w:hyperlink r:id="rId11" w:tgtFrame="_blank" w:history="1"/>
      <w:r w:rsidRPr="00DC706D">
        <w:rPr>
          <w:rFonts w:ascii="Times New Roman" w:eastAsia="Times New Roman" w:hAnsi="Times New Roman" w:cs="Times New Roman"/>
          <w:sz w:val="24"/>
          <w:szCs w:val="24"/>
          <w:lang w:eastAsia="ru-RU"/>
        </w:rPr>
        <w:t xml:space="preserve">www.mathvaz.ru - </w:t>
      </w:r>
      <w:hyperlink r:id="rId12" w:tgtFrame="_blank" w:history="1">
        <w:r w:rsidRPr="00DC706D">
          <w:rPr>
            <w:rFonts w:ascii="Times New Roman" w:eastAsia="Times New Roman" w:hAnsi="Times New Roman" w:cs="Times New Roman"/>
            <w:color w:val="0000FF"/>
            <w:sz w:val="24"/>
            <w:szCs w:val="24"/>
            <w:u w:val="single"/>
            <w:lang w:eastAsia="ru-RU"/>
          </w:rPr>
          <w:t xml:space="preserve">docье школьного учителя математики </w:t>
        </w:r>
      </w:hyperlink>
    </w:p>
    <w:p w:rsidR="00214CE8" w:rsidRPr="00DC706D" w:rsidRDefault="00214CE8" w:rsidP="00DC706D">
      <w:p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 xml:space="preserve">Документация, рабочие материалы для </w:t>
      </w:r>
      <w:r w:rsidRPr="00DC706D">
        <w:rPr>
          <w:rFonts w:ascii="Times New Roman" w:eastAsia="Times New Roman" w:hAnsi="Times New Roman" w:cs="Times New Roman"/>
          <w:bCs/>
          <w:sz w:val="24"/>
          <w:szCs w:val="24"/>
          <w:lang w:eastAsia="ru-RU"/>
        </w:rPr>
        <w:t>учителя</w:t>
      </w:r>
      <w:r w:rsidRPr="00DC706D">
        <w:rPr>
          <w:rFonts w:ascii="Times New Roman" w:eastAsia="Times New Roman" w:hAnsi="Times New Roman" w:cs="Times New Roman"/>
          <w:sz w:val="24"/>
          <w:szCs w:val="24"/>
          <w:lang w:eastAsia="ru-RU"/>
        </w:rPr>
        <w:t xml:space="preserve"> математики</w:t>
      </w:r>
      <w:r w:rsidRPr="00DC706D">
        <w:rPr>
          <w:rFonts w:ascii="Times New Roman" w:eastAsia="Times New Roman" w:hAnsi="Times New Roman" w:cs="Times New Roman"/>
          <w:sz w:val="24"/>
          <w:szCs w:val="24"/>
          <w:lang w:eastAsia="ru-RU"/>
        </w:rPr>
        <w:br/>
        <w:t xml:space="preserve">5. </w:t>
      </w:r>
      <w:r w:rsidRPr="00DC706D">
        <w:rPr>
          <w:rFonts w:ascii="Times New Roman" w:eastAsia="Times New Roman" w:hAnsi="Times New Roman" w:cs="Times New Roman"/>
          <w:sz w:val="24"/>
          <w:szCs w:val="24"/>
          <w:u w:val="single"/>
          <w:lang w:eastAsia="ru-RU"/>
        </w:rPr>
        <w:t>www.it-n.ru</w:t>
      </w:r>
      <w:hyperlink r:id="rId13" w:history="1">
        <w:r w:rsidRPr="00DC706D">
          <w:rPr>
            <w:rFonts w:ascii="Times New Roman" w:eastAsia="Times New Roman" w:hAnsi="Times New Roman" w:cs="Times New Roman"/>
            <w:bCs/>
            <w:sz w:val="24"/>
            <w:szCs w:val="24"/>
            <w:lang w:eastAsia="ru-RU"/>
          </w:rPr>
          <w:t>"Сеть творческих учителей"</w:t>
        </w:r>
      </w:hyperlink>
    </w:p>
    <w:p w:rsidR="00214CE8" w:rsidRPr="00DC706D" w:rsidRDefault="00214CE8" w:rsidP="00DC706D">
      <w:p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6. www .</w:t>
      </w:r>
      <w:hyperlink r:id="rId14" w:history="1">
        <w:r w:rsidRPr="00DC706D">
          <w:rPr>
            <w:rFonts w:ascii="Times New Roman" w:eastAsia="Times New Roman" w:hAnsi="Times New Roman" w:cs="Times New Roman"/>
            <w:color w:val="0000FF"/>
            <w:sz w:val="24"/>
            <w:szCs w:val="24"/>
            <w:u w:val="single"/>
            <w:lang w:eastAsia="ru-RU"/>
          </w:rPr>
          <w:t>festival.1september.ru</w:t>
        </w:r>
      </w:hyperlink>
      <w:r w:rsidRPr="00DC706D">
        <w:rPr>
          <w:rFonts w:ascii="Times New Roman" w:eastAsia="Times New Roman" w:hAnsi="Times New Roman" w:cs="Times New Roman"/>
          <w:sz w:val="24"/>
          <w:szCs w:val="24"/>
          <w:lang w:eastAsia="ru-RU"/>
        </w:rPr>
        <w:t>   Фестиваль педагогических идей "Открытый урок"  </w:t>
      </w:r>
    </w:p>
    <w:p w:rsidR="00214CE8" w:rsidRDefault="00214CE8" w:rsidP="00DC706D">
      <w:pPr>
        <w:spacing w:after="0" w:line="240" w:lineRule="auto"/>
        <w:rPr>
          <w:rFonts w:ascii="Times New Roman" w:eastAsia="Times New Roman" w:hAnsi="Times New Roman" w:cs="Times New Roman"/>
          <w:sz w:val="24"/>
          <w:szCs w:val="24"/>
          <w:lang w:eastAsia="ru-RU"/>
        </w:rPr>
      </w:pPr>
      <w:r w:rsidRPr="00DC706D">
        <w:rPr>
          <w:rFonts w:ascii="Times New Roman" w:eastAsia="Times New Roman" w:hAnsi="Times New Roman" w:cs="Times New Roman"/>
          <w:sz w:val="24"/>
          <w:szCs w:val="24"/>
          <w:lang w:eastAsia="ru-RU"/>
        </w:rPr>
        <w:t>7. www.shomtaya.ucoz.ru/  Персональный сайт</w:t>
      </w:r>
      <w:r w:rsidRPr="00DC706D">
        <w:rPr>
          <w:rFonts w:ascii="Times New Roman" w:eastAsia="Times New Roman" w:hAnsi="Times New Roman" w:cs="Times New Roman"/>
          <w:i/>
          <w:sz w:val="24"/>
          <w:szCs w:val="24"/>
          <w:lang w:eastAsia="ru-RU"/>
        </w:rPr>
        <w:t xml:space="preserve"> - </w:t>
      </w:r>
      <w:r w:rsidRPr="00DC706D">
        <w:rPr>
          <w:rFonts w:ascii="Times New Roman" w:eastAsia="Times New Roman" w:hAnsi="Times New Roman" w:cs="Times New Roman"/>
          <w:bCs/>
          <w:sz w:val="24"/>
          <w:szCs w:val="24"/>
          <w:lang w:eastAsia="ru-RU"/>
        </w:rPr>
        <w:t>ШомаховаТаисияИсмаиловна</w:t>
      </w:r>
      <w:r w:rsidRPr="00DC706D">
        <w:rPr>
          <w:rFonts w:ascii="Times New Roman" w:eastAsia="Times New Roman" w:hAnsi="Times New Roman" w:cs="Times New Roman"/>
          <w:sz w:val="24"/>
          <w:szCs w:val="24"/>
          <w:lang w:eastAsia="ru-RU"/>
        </w:rPr>
        <w:t>.</w:t>
      </w:r>
    </w:p>
    <w:p w:rsidR="00BE15C4" w:rsidRDefault="00BE15C4" w:rsidP="00DC706D">
      <w:pPr>
        <w:spacing w:after="0" w:line="240" w:lineRule="auto"/>
        <w:rPr>
          <w:rFonts w:ascii="Times New Roman" w:eastAsia="Times New Roman" w:hAnsi="Times New Roman" w:cs="Times New Roman"/>
          <w:sz w:val="24"/>
          <w:szCs w:val="24"/>
          <w:lang w:eastAsia="ru-RU"/>
        </w:rPr>
      </w:pPr>
    </w:p>
    <w:p w:rsidR="00BE15C4" w:rsidRDefault="00BE15C4" w:rsidP="00DC706D">
      <w:pPr>
        <w:spacing w:after="0" w:line="240" w:lineRule="auto"/>
        <w:rPr>
          <w:rFonts w:ascii="Times New Roman" w:eastAsia="Times New Roman" w:hAnsi="Times New Roman" w:cs="Times New Roman"/>
          <w:sz w:val="24"/>
          <w:szCs w:val="24"/>
          <w:lang w:eastAsia="ru-RU"/>
        </w:rPr>
      </w:pPr>
    </w:p>
    <w:p w:rsidR="00BE15C4" w:rsidRPr="0095174E" w:rsidRDefault="00BE15C4" w:rsidP="00BE15C4">
      <w:pPr>
        <w:spacing w:after="0" w:line="240" w:lineRule="auto"/>
        <w:jc w:val="right"/>
        <w:rPr>
          <w:rFonts w:ascii="Times New Roman" w:eastAsia="Calibri" w:hAnsi="Times New Roman" w:cs="Times New Roman"/>
          <w:sz w:val="24"/>
          <w:szCs w:val="24"/>
        </w:rPr>
      </w:pPr>
      <w:r w:rsidRPr="0095174E">
        <w:rPr>
          <w:rFonts w:ascii="Times New Roman" w:eastAsia="Calibri" w:hAnsi="Times New Roman" w:cs="Times New Roman"/>
          <w:sz w:val="24"/>
          <w:szCs w:val="24"/>
        </w:rPr>
        <w:lastRenderedPageBreak/>
        <w:t xml:space="preserve">Приложение к приказу от </w:t>
      </w:r>
      <w:r w:rsidRPr="0095174E">
        <w:rPr>
          <w:rFonts w:ascii="Times New Roman" w:eastAsia="Calibri" w:hAnsi="Times New Roman" w:cs="Times New Roman"/>
          <w:sz w:val="24"/>
          <w:szCs w:val="24"/>
          <w:u w:val="single"/>
        </w:rPr>
        <w:t>31.08.16</w:t>
      </w:r>
      <w:r w:rsidRPr="0095174E">
        <w:rPr>
          <w:rFonts w:ascii="Times New Roman" w:eastAsia="Calibri" w:hAnsi="Times New Roman" w:cs="Times New Roman"/>
          <w:sz w:val="24"/>
          <w:szCs w:val="24"/>
        </w:rPr>
        <w:t>№_</w:t>
      </w:r>
      <w:r>
        <w:rPr>
          <w:rFonts w:ascii="Times New Roman" w:eastAsia="Calibri" w:hAnsi="Times New Roman" w:cs="Times New Roman"/>
          <w:sz w:val="24"/>
          <w:szCs w:val="24"/>
          <w:u w:val="single"/>
        </w:rPr>
        <w:t>145</w:t>
      </w:r>
      <w:r w:rsidRPr="0095174E">
        <w:rPr>
          <w:rFonts w:ascii="Times New Roman" w:eastAsia="Calibri" w:hAnsi="Times New Roman" w:cs="Times New Roman"/>
          <w:sz w:val="24"/>
          <w:szCs w:val="24"/>
        </w:rPr>
        <w:t>_</w:t>
      </w:r>
    </w:p>
    <w:p w:rsidR="00BE15C4" w:rsidRPr="0095174E" w:rsidRDefault="00BE15C4" w:rsidP="00BE15C4">
      <w:pPr>
        <w:spacing w:after="0" w:line="240" w:lineRule="auto"/>
        <w:ind w:left="7184"/>
        <w:rPr>
          <w:rFonts w:ascii="Times New Roman" w:eastAsia="Calibri" w:hAnsi="Times New Roman" w:cs="Times New Roman"/>
          <w:sz w:val="24"/>
          <w:szCs w:val="24"/>
        </w:rPr>
      </w:pPr>
    </w:p>
    <w:p w:rsidR="00BE15C4" w:rsidRPr="0095174E" w:rsidRDefault="00BE15C4" w:rsidP="00BE15C4">
      <w:pPr>
        <w:spacing w:after="0" w:line="240" w:lineRule="auto"/>
        <w:jc w:val="center"/>
        <w:rPr>
          <w:rFonts w:ascii="Times New Roman" w:eastAsia="Calibri" w:hAnsi="Times New Roman" w:cs="Times New Roman"/>
          <w:b/>
          <w:sz w:val="40"/>
          <w:szCs w:val="40"/>
        </w:rPr>
      </w:pPr>
      <w:r w:rsidRPr="0095174E">
        <w:rPr>
          <w:rFonts w:ascii="Times New Roman" w:eastAsia="Calibri" w:hAnsi="Times New Roman" w:cs="Times New Roman"/>
          <w:b/>
          <w:sz w:val="40"/>
          <w:szCs w:val="40"/>
        </w:rPr>
        <w:t xml:space="preserve">Календарно-тематическое планирование </w:t>
      </w:r>
      <w:r>
        <w:rPr>
          <w:rFonts w:ascii="Times New Roman" w:eastAsia="Calibri" w:hAnsi="Times New Roman" w:cs="Times New Roman"/>
          <w:b/>
          <w:sz w:val="40"/>
          <w:szCs w:val="40"/>
        </w:rPr>
        <w:t>по геометрии</w:t>
      </w:r>
      <w:r>
        <w:rPr>
          <w:rFonts w:ascii="Times New Roman" w:eastAsia="Calibri" w:hAnsi="Times New Roman" w:cs="Times New Roman"/>
          <w:b/>
          <w:sz w:val="40"/>
          <w:szCs w:val="40"/>
        </w:rPr>
        <w:br/>
        <w:t>в 11 классе на 2017-2018</w:t>
      </w:r>
      <w:r w:rsidRPr="0095174E">
        <w:rPr>
          <w:rFonts w:ascii="Times New Roman" w:eastAsia="Calibri" w:hAnsi="Times New Roman" w:cs="Times New Roman"/>
          <w:b/>
          <w:sz w:val="40"/>
          <w:szCs w:val="40"/>
        </w:rPr>
        <w:t xml:space="preserve"> учебный год</w:t>
      </w:r>
    </w:p>
    <w:p w:rsidR="00BE15C4" w:rsidRDefault="00BE15C4" w:rsidP="00BE15C4">
      <w:pPr>
        <w:spacing w:after="0" w:line="240" w:lineRule="auto"/>
        <w:jc w:val="right"/>
        <w:rPr>
          <w:rFonts w:ascii="Times New Roman" w:eastAsia="Times New Roman" w:hAnsi="Times New Roman" w:cs="Times New Roman"/>
          <w:b/>
          <w:sz w:val="28"/>
          <w:szCs w:val="28"/>
          <w:u w:val="single"/>
          <w:lang w:eastAsia="ru-RU"/>
        </w:rPr>
      </w:pPr>
      <w:r>
        <w:rPr>
          <w:rFonts w:ascii="Times New Roman" w:eastAsia="Calibri" w:hAnsi="Times New Roman" w:cs="Times New Roman"/>
          <w:sz w:val="28"/>
          <w:szCs w:val="28"/>
        </w:rPr>
        <w:t>Составитель: Торопова И.Ю.</w:t>
      </w:r>
    </w:p>
    <w:p w:rsidR="00BE15C4" w:rsidRPr="00AB29B3" w:rsidRDefault="00BE15C4" w:rsidP="00BE15C4">
      <w:pPr>
        <w:spacing w:after="0" w:line="240" w:lineRule="auto"/>
        <w:jc w:val="both"/>
        <w:rPr>
          <w:rFonts w:ascii="Times New Roman" w:eastAsia="Times New Roman" w:hAnsi="Times New Roman" w:cs="Times New Roman"/>
          <w:b/>
          <w:sz w:val="24"/>
          <w:szCs w:val="24"/>
          <w:lang w:eastAsia="ru-RU"/>
        </w:rPr>
      </w:pPr>
      <w:r w:rsidRPr="00AB29B3">
        <w:rPr>
          <w:rFonts w:ascii="Times New Roman" w:eastAsia="Times New Roman" w:hAnsi="Times New Roman" w:cs="Times New Roman"/>
          <w:b/>
          <w:sz w:val="24"/>
          <w:szCs w:val="24"/>
          <w:lang w:eastAsia="ru-RU"/>
        </w:rPr>
        <w:t>Глава 5. Метод координат в пространстве.</w:t>
      </w:r>
      <w:r>
        <w:rPr>
          <w:rFonts w:ascii="Times New Roman" w:eastAsia="Times New Roman" w:hAnsi="Times New Roman" w:cs="Times New Roman"/>
          <w:b/>
          <w:sz w:val="24"/>
          <w:szCs w:val="24"/>
          <w:lang w:eastAsia="ru-RU"/>
        </w:rPr>
        <w:t>(15 часов)</w:t>
      </w:r>
    </w:p>
    <w:p w:rsidR="00BE15C4" w:rsidRPr="00353EDF" w:rsidRDefault="00BE15C4" w:rsidP="00BE15C4">
      <w:pPr>
        <w:spacing w:after="0" w:line="240" w:lineRule="auto"/>
        <w:jc w:val="both"/>
        <w:rPr>
          <w:rFonts w:ascii="Times New Roman" w:eastAsia="Times New Roman" w:hAnsi="Times New Roman" w:cs="Times New Roman"/>
          <w:sz w:val="24"/>
          <w:szCs w:val="24"/>
          <w:lang w:eastAsia="ru-RU"/>
        </w:rPr>
      </w:pPr>
      <w:r w:rsidRPr="00AB29B3">
        <w:rPr>
          <w:rFonts w:ascii="Times New Roman" w:eastAsia="Times New Roman" w:hAnsi="Times New Roman" w:cs="Times New Roman"/>
          <w:b/>
          <w:sz w:val="24"/>
          <w:szCs w:val="24"/>
          <w:lang w:eastAsia="ru-RU"/>
        </w:rPr>
        <w:t xml:space="preserve">Цель: </w:t>
      </w:r>
      <w:r w:rsidRPr="00AB29B3">
        <w:rPr>
          <w:rFonts w:ascii="Times New Roman" w:eastAsia="Times New Roman" w:hAnsi="Times New Roman" w:cs="Times New Roman"/>
          <w:sz w:val="24"/>
          <w:szCs w:val="24"/>
          <w:lang w:eastAsia="ru-RU"/>
        </w:rPr>
        <w:t>Ввести понятие прямоугольной системы координат, научить строить точку, зная ее координаты, и определять координаты точки, построенной в прямоугольной системе координат. Ввести понятие координат вектора. Вывести формулы для нахождения координат середины отрезка, длины вектора по его координатам, расстояния между двумя точками. Обобщить понятие «угол между векторами», научить находить угол между векторами (в пространстве). Сформировать навык решения задач на нахождение угла между векторами, прямыми, прямой и плоскостью. Ввести понятие движения пространства, доказать, что центральная, осевая и зеркальная симметрии и параллельный перенос являются движением.</w:t>
      </w:r>
    </w:p>
    <w:tbl>
      <w:tblPr>
        <w:tblW w:w="1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71"/>
        <w:gridCol w:w="830"/>
        <w:gridCol w:w="2835"/>
        <w:gridCol w:w="2551"/>
        <w:gridCol w:w="2410"/>
        <w:gridCol w:w="1267"/>
        <w:gridCol w:w="1851"/>
        <w:gridCol w:w="1417"/>
      </w:tblGrid>
      <w:tr w:rsidR="00BE15C4" w:rsidRPr="00353EDF" w:rsidTr="00824F3C">
        <w:trPr>
          <w:trHeight w:val="629"/>
        </w:trPr>
        <w:tc>
          <w:tcPr>
            <w:tcW w:w="988"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Номер</w:t>
            </w:r>
          </w:p>
        </w:tc>
        <w:tc>
          <w:tcPr>
            <w:tcW w:w="1701" w:type="dxa"/>
            <w:gridSpan w:val="2"/>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Дата </w:t>
            </w:r>
          </w:p>
        </w:tc>
        <w:tc>
          <w:tcPr>
            <w:tcW w:w="283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Тема</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Содержание учебного материала</w:t>
            </w:r>
          </w:p>
        </w:tc>
        <w:tc>
          <w:tcPr>
            <w:tcW w:w="4961" w:type="dxa"/>
            <w:gridSpan w:val="2"/>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 xml:space="preserve">Стандарты </w:t>
            </w:r>
          </w:p>
        </w:tc>
        <w:tc>
          <w:tcPr>
            <w:tcW w:w="1267" w:type="dxa"/>
            <w:vMerge w:val="restart"/>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Кодификатор</w:t>
            </w:r>
          </w:p>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ЕГЭ</w:t>
            </w:r>
          </w:p>
        </w:tc>
        <w:tc>
          <w:tcPr>
            <w:tcW w:w="1851"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понятия</w:t>
            </w:r>
          </w:p>
        </w:tc>
        <w:tc>
          <w:tcPr>
            <w:tcW w:w="1417"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Домашнее задание</w:t>
            </w:r>
          </w:p>
        </w:tc>
      </w:tr>
      <w:tr w:rsidR="00BE15C4" w:rsidRPr="00353EDF" w:rsidTr="00824F3C">
        <w:trPr>
          <w:trHeight w:val="70"/>
        </w:trPr>
        <w:tc>
          <w:tcPr>
            <w:tcW w:w="988"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87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Факт </w:t>
            </w:r>
          </w:p>
        </w:tc>
        <w:tc>
          <w:tcPr>
            <w:tcW w:w="283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Знать:</w:t>
            </w:r>
          </w:p>
        </w:tc>
        <w:tc>
          <w:tcPr>
            <w:tcW w:w="2410"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Уметь:</w:t>
            </w:r>
          </w:p>
        </w:tc>
        <w:tc>
          <w:tcPr>
            <w:tcW w:w="1267"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1</w:t>
            </w:r>
          </w:p>
        </w:tc>
        <w:tc>
          <w:tcPr>
            <w:tcW w:w="87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04.09</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Прямоуг-я сист. коорд-т в простр-ве</w:t>
            </w:r>
          </w:p>
          <w:p w:rsidR="00BE15C4" w:rsidRPr="00AB29B3" w:rsidRDefault="00BE15C4" w:rsidP="00824F3C">
            <w:pPr>
              <w:rPr>
                <w:rFonts w:ascii="Times New Roman" w:hAnsi="Times New Roman" w:cs="Times New Roman"/>
                <w:b/>
                <w:sz w:val="20"/>
                <w:szCs w:val="20"/>
              </w:rPr>
            </w:pPr>
          </w:p>
        </w:tc>
        <w:tc>
          <w:tcPr>
            <w:tcW w:w="2551"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Понятие прям-й сист.коорд.</w:t>
            </w:r>
          </w:p>
        </w:tc>
        <w:tc>
          <w:tcPr>
            <w:tcW w:w="2410"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Строить точку, зная ее коорд. Опред-тькоорд-ы постр.точки</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Прямоуг-я сист. коорд-т в простр-ве</w:t>
            </w:r>
          </w:p>
        </w:tc>
        <w:tc>
          <w:tcPr>
            <w:tcW w:w="141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2</w:t>
            </w:r>
          </w:p>
        </w:tc>
        <w:tc>
          <w:tcPr>
            <w:tcW w:w="87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06.09</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Координаты вектора</w:t>
            </w:r>
          </w:p>
          <w:p w:rsidR="00BE15C4" w:rsidRPr="00AB29B3" w:rsidRDefault="00BE15C4" w:rsidP="00824F3C">
            <w:pPr>
              <w:rPr>
                <w:rFonts w:ascii="Times New Roman" w:hAnsi="Times New Roman" w:cs="Times New Roman"/>
                <w:b/>
                <w:sz w:val="20"/>
                <w:szCs w:val="20"/>
              </w:rPr>
            </w:pPr>
          </w:p>
        </w:tc>
        <w:tc>
          <w:tcPr>
            <w:tcW w:w="2551"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Понятие коорд-т вектора</w:t>
            </w:r>
          </w:p>
        </w:tc>
        <w:tc>
          <w:tcPr>
            <w:tcW w:w="2410"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Решать з-чи</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Координаты вектора</w:t>
            </w:r>
          </w:p>
        </w:tc>
        <w:tc>
          <w:tcPr>
            <w:tcW w:w="141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П2,3, №454</w:t>
            </w: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3</w:t>
            </w:r>
          </w:p>
        </w:tc>
        <w:tc>
          <w:tcPr>
            <w:tcW w:w="87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11.09</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нахождение координат вектора</w:t>
            </w: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2410"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 xml:space="preserve">Применять </w:t>
            </w:r>
            <w:r>
              <w:rPr>
                <w:rFonts w:ascii="Times New Roman" w:eastAsia="Times New Roman" w:hAnsi="Times New Roman" w:cs="Times New Roman"/>
                <w:sz w:val="24"/>
                <w:szCs w:val="24"/>
                <w:lang w:eastAsia="ru-RU"/>
              </w:rPr>
              <w:t xml:space="preserve">формулы </w:t>
            </w:r>
            <w:r w:rsidRPr="00353EDF">
              <w:rPr>
                <w:rFonts w:ascii="Times New Roman" w:eastAsia="Times New Roman" w:hAnsi="Times New Roman" w:cs="Times New Roman"/>
                <w:sz w:val="24"/>
                <w:szCs w:val="24"/>
                <w:lang w:eastAsia="ru-RU"/>
              </w:rPr>
              <w:t>в ходе решения задач</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№464</w:t>
            </w: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13.09</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Связь м\у коорд-ми вект-в и коорд-ми точек</w:t>
            </w:r>
          </w:p>
        </w:tc>
        <w:tc>
          <w:tcPr>
            <w:tcW w:w="2551"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Правила нах-я коорд-т вектора</w:t>
            </w:r>
          </w:p>
        </w:tc>
        <w:tc>
          <w:tcPr>
            <w:tcW w:w="2410"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Уметь прим-ть эти правила</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448</w:t>
            </w: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18.09</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Простейшие з-чи в коорд-х</w:t>
            </w:r>
          </w:p>
          <w:p w:rsidR="00BE15C4" w:rsidRPr="00AB29B3" w:rsidRDefault="00BE15C4" w:rsidP="00824F3C">
            <w:pPr>
              <w:rPr>
                <w:rFonts w:ascii="Times New Roman" w:hAnsi="Times New Roman" w:cs="Times New Roman"/>
                <w:b/>
                <w:sz w:val="20"/>
                <w:szCs w:val="20"/>
              </w:rPr>
            </w:pPr>
          </w:p>
        </w:tc>
        <w:tc>
          <w:tcPr>
            <w:tcW w:w="2551"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Осн-е рпнятия по данной теме</w:t>
            </w:r>
          </w:p>
        </w:tc>
        <w:tc>
          <w:tcPr>
            <w:tcW w:w="2410"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Решать з-чи</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445</w:t>
            </w: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20.09</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Обобщающий урок по теме: «Координаты вектора»</w:t>
            </w: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241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AB29B3">
              <w:rPr>
                <w:rFonts w:ascii="Times New Roman" w:hAnsi="Times New Roman" w:cs="Times New Roman"/>
              </w:rPr>
              <w:t>Решать з-чи</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452</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25.09</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C00B7F" w:rsidRDefault="00BE15C4" w:rsidP="00824F3C">
            <w:pPr>
              <w:spacing w:after="0" w:line="240" w:lineRule="auto"/>
              <w:rPr>
                <w:rFonts w:ascii="Times New Roman" w:eastAsia="Times New Roman" w:hAnsi="Times New Roman" w:cs="Times New Roman"/>
                <w:b/>
                <w:sz w:val="24"/>
                <w:szCs w:val="24"/>
                <w:lang w:eastAsia="ru-RU"/>
              </w:rPr>
            </w:pPr>
            <w:r w:rsidRPr="00C00B7F">
              <w:rPr>
                <w:rFonts w:ascii="Times New Roman" w:eastAsia="Times New Roman" w:hAnsi="Times New Roman" w:cs="Times New Roman"/>
                <w:b/>
                <w:sz w:val="24"/>
                <w:szCs w:val="24"/>
                <w:lang w:eastAsia="ru-RU"/>
              </w:rPr>
              <w:t>Контр.раб. №1</w:t>
            </w:r>
          </w:p>
          <w:p w:rsidR="00BE15C4" w:rsidRDefault="00BE15C4" w:rsidP="00824F3C">
            <w:pPr>
              <w:spacing w:after="0" w:line="240" w:lineRule="auto"/>
              <w:rPr>
                <w:rFonts w:ascii="Times New Roman" w:eastAsia="Times New Roman" w:hAnsi="Times New Roman" w:cs="Times New Roman"/>
                <w:sz w:val="24"/>
                <w:szCs w:val="24"/>
                <w:lang w:eastAsia="ru-RU"/>
              </w:rPr>
            </w:pPr>
            <w:r w:rsidRPr="00C00B7F">
              <w:rPr>
                <w:rFonts w:ascii="Times New Roman" w:eastAsia="Times New Roman" w:hAnsi="Times New Roman" w:cs="Times New Roman"/>
                <w:b/>
                <w:sz w:val="24"/>
                <w:szCs w:val="24"/>
                <w:lang w:eastAsia="ru-RU"/>
              </w:rPr>
              <w:lastRenderedPageBreak/>
              <w:t>«Коорд-ты точки и коорд-ты вектора»</w:t>
            </w: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2410"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№446</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27.09</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AB29B3" w:rsidRDefault="00BE15C4" w:rsidP="00824F3C">
            <w:pPr>
              <w:spacing w:after="0" w:line="240" w:lineRule="auto"/>
              <w:rPr>
                <w:rFonts w:ascii="Times New Roman" w:eastAsia="Times New Roman" w:hAnsi="Times New Roman" w:cs="Times New Roman"/>
                <w:sz w:val="24"/>
                <w:szCs w:val="24"/>
                <w:lang w:eastAsia="ru-RU"/>
              </w:rPr>
            </w:pPr>
            <w:r w:rsidRPr="00AB29B3">
              <w:rPr>
                <w:rFonts w:ascii="Times New Roman" w:eastAsia="Times New Roman" w:hAnsi="Times New Roman" w:cs="Times New Roman"/>
                <w:sz w:val="24"/>
                <w:szCs w:val="24"/>
                <w:lang w:eastAsia="ru-RU"/>
              </w:rPr>
              <w:t>Угол м\у векторами. Скал-епроиз-е векторов</w:t>
            </w:r>
          </w:p>
        </w:tc>
        <w:tc>
          <w:tcPr>
            <w:tcW w:w="2551"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Опред-е угла м\у векторами, скал-епроиз-е векторов их св-ва</w:t>
            </w:r>
          </w:p>
        </w:tc>
        <w:tc>
          <w:tcPr>
            <w:tcW w:w="2410" w:type="dxa"/>
          </w:tcPr>
          <w:p w:rsidR="00BE15C4" w:rsidRPr="00AB29B3" w:rsidRDefault="00BE15C4" w:rsidP="00824F3C">
            <w:pPr>
              <w:rPr>
                <w:rFonts w:ascii="Times New Roman" w:hAnsi="Times New Roman" w:cs="Times New Roman"/>
              </w:rPr>
            </w:pPr>
            <w:r w:rsidRPr="00AB29B3">
              <w:rPr>
                <w:rFonts w:ascii="Times New Roman" w:hAnsi="Times New Roman" w:cs="Times New Roman"/>
              </w:rPr>
              <w:t>Решать з-чи, нах-тьскал-епроиз-е векторов, со</w:t>
            </w:r>
            <w:r w:rsidRPr="00AB29B3">
              <w:rPr>
                <w:rFonts w:ascii="Times New Roman" w:hAnsi="Times New Roman" w:cs="Times New Roman"/>
                <w:lang w:val="en-US"/>
              </w:rPr>
              <w:t>s</w:t>
            </w:r>
            <w:r w:rsidRPr="00AB29B3">
              <w:rPr>
                <w:rFonts w:ascii="Times New Roman" w:hAnsi="Times New Roman" w:cs="Times New Roman"/>
              </w:rPr>
              <w:t xml:space="preserve"> угла м\у вект-ми</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AB29B3">
              <w:rPr>
                <w:rFonts w:ascii="Times New Roman" w:eastAsia="Times New Roman" w:hAnsi="Times New Roman" w:cs="Times New Roman"/>
                <w:sz w:val="24"/>
                <w:szCs w:val="24"/>
                <w:lang w:eastAsia="ru-RU"/>
              </w:rPr>
              <w:t>Угол м\у векторами. Скал-епроиз-е векторов</w:t>
            </w: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451</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02.10</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AB29B3"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нахождение скалярного произведения веторов</w:t>
            </w: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2410"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AB29B3">
              <w:rPr>
                <w:rFonts w:ascii="Times New Roman" w:hAnsi="Times New Roman" w:cs="Times New Roman"/>
              </w:rPr>
              <w:t>Решать з-чи, нах-тьскал-епроиз-е векторов, со</w:t>
            </w:r>
            <w:r w:rsidRPr="00AB29B3">
              <w:rPr>
                <w:rFonts w:ascii="Times New Roman" w:hAnsi="Times New Roman" w:cs="Times New Roman"/>
                <w:lang w:val="en-US"/>
              </w:rPr>
              <w:t>s</w:t>
            </w:r>
            <w:r w:rsidRPr="00AB29B3">
              <w:rPr>
                <w:rFonts w:ascii="Times New Roman" w:hAnsi="Times New Roman" w:cs="Times New Roman"/>
              </w:rPr>
              <w:t xml:space="preserve"> угла м\у вект-ми</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455</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04.10</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Default="00BE15C4" w:rsidP="00824F3C">
            <w:pPr>
              <w:spacing w:after="0" w:line="240" w:lineRule="auto"/>
              <w:rPr>
                <w:rFonts w:ascii="Times New Roman" w:eastAsia="Times New Roman" w:hAnsi="Times New Roman" w:cs="Times New Roman"/>
                <w:sz w:val="24"/>
                <w:szCs w:val="24"/>
                <w:lang w:eastAsia="ru-RU"/>
              </w:rPr>
            </w:pPr>
            <w:r w:rsidRPr="00C00B7F">
              <w:rPr>
                <w:rFonts w:ascii="Times New Roman" w:eastAsia="Times New Roman" w:hAnsi="Times New Roman" w:cs="Times New Roman"/>
                <w:sz w:val="24"/>
                <w:szCs w:val="24"/>
                <w:lang w:eastAsia="ru-RU"/>
              </w:rPr>
              <w:t>Вычис-е углов м\у прям.ипл-ми</w:t>
            </w:r>
            <w:r>
              <w:rPr>
                <w:rFonts w:ascii="Times New Roman" w:eastAsia="Times New Roman" w:hAnsi="Times New Roman" w:cs="Times New Roman"/>
                <w:sz w:val="24"/>
                <w:szCs w:val="24"/>
                <w:lang w:eastAsia="ru-RU"/>
              </w:rPr>
              <w:t xml:space="preserve">. </w:t>
            </w:r>
            <w:r w:rsidRPr="00C00B7F">
              <w:rPr>
                <w:rFonts w:ascii="Times New Roman" w:eastAsia="Times New Roman" w:hAnsi="Times New Roman" w:cs="Times New Roman"/>
                <w:sz w:val="24"/>
                <w:szCs w:val="24"/>
                <w:lang w:eastAsia="ru-RU"/>
              </w:rPr>
              <w:t>*</w:t>
            </w:r>
            <w:r w:rsidRPr="00C00B7F">
              <w:rPr>
                <w:rFonts w:ascii="Times New Roman" w:eastAsia="Times New Roman" w:hAnsi="Times New Roman" w:cs="Times New Roman"/>
                <w:lang w:eastAsia="ru-RU"/>
              </w:rPr>
              <w:t xml:space="preserve"> Уравнение плос-ти</w:t>
            </w:r>
          </w:p>
        </w:tc>
        <w:tc>
          <w:tcPr>
            <w:tcW w:w="2551" w:type="dxa"/>
          </w:tcPr>
          <w:p w:rsidR="00BE15C4" w:rsidRPr="00C00B7F" w:rsidRDefault="00BE15C4" w:rsidP="00824F3C">
            <w:pPr>
              <w:rPr>
                <w:rFonts w:ascii="Times New Roman" w:hAnsi="Times New Roman" w:cs="Times New Roman"/>
              </w:rPr>
            </w:pPr>
            <w:r w:rsidRPr="00C00B7F">
              <w:rPr>
                <w:rFonts w:ascii="Times New Roman" w:hAnsi="Times New Roman" w:cs="Times New Roman"/>
              </w:rPr>
              <w:t>Ф-лы нах-я кос-са угла</w:t>
            </w:r>
          </w:p>
        </w:tc>
        <w:tc>
          <w:tcPr>
            <w:tcW w:w="2410" w:type="dxa"/>
          </w:tcPr>
          <w:p w:rsidR="00BE15C4" w:rsidRPr="00C00B7F" w:rsidRDefault="00BE15C4" w:rsidP="00824F3C">
            <w:pPr>
              <w:rPr>
                <w:rFonts w:ascii="Times New Roman" w:hAnsi="Times New Roman" w:cs="Times New Roman"/>
              </w:rPr>
            </w:pPr>
            <w:r w:rsidRPr="00C00B7F">
              <w:rPr>
                <w:rFonts w:ascii="Times New Roman" w:hAnsi="Times New Roman" w:cs="Times New Roman"/>
              </w:rPr>
              <w:t>Решать з-чи</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№464</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09.10</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нахождение угла между прямыми</w:t>
            </w:r>
          </w:p>
        </w:tc>
        <w:tc>
          <w:tcPr>
            <w:tcW w:w="2551" w:type="dxa"/>
          </w:tcPr>
          <w:p w:rsidR="00BE15C4" w:rsidRPr="00C00B7F" w:rsidRDefault="00BE15C4" w:rsidP="00824F3C">
            <w:pPr>
              <w:spacing w:after="0" w:line="240" w:lineRule="auto"/>
              <w:jc w:val="center"/>
              <w:rPr>
                <w:rFonts w:ascii="Times New Roman" w:eastAsia="Times New Roman" w:hAnsi="Times New Roman" w:cs="Times New Roman"/>
                <w:sz w:val="24"/>
                <w:szCs w:val="24"/>
                <w:lang w:eastAsia="ru-RU"/>
              </w:rPr>
            </w:pPr>
          </w:p>
        </w:tc>
        <w:tc>
          <w:tcPr>
            <w:tcW w:w="2410" w:type="dxa"/>
          </w:tcPr>
          <w:p w:rsidR="00BE15C4" w:rsidRPr="00C00B7F" w:rsidRDefault="00BE15C4" w:rsidP="00824F3C">
            <w:pPr>
              <w:spacing w:after="0" w:line="240" w:lineRule="auto"/>
              <w:jc w:val="center"/>
              <w:rPr>
                <w:rFonts w:ascii="Times New Roman" w:hAnsi="Times New Roman" w:cs="Times New Roman"/>
              </w:rPr>
            </w:pP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466</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11.10</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C00B7F" w:rsidRDefault="00BE15C4" w:rsidP="00824F3C">
            <w:pPr>
              <w:spacing w:after="0" w:line="240" w:lineRule="auto"/>
              <w:rPr>
                <w:rFonts w:ascii="Times New Roman" w:eastAsia="Times New Roman" w:hAnsi="Times New Roman" w:cs="Times New Roman"/>
                <w:sz w:val="24"/>
                <w:szCs w:val="24"/>
                <w:lang w:eastAsia="ru-RU"/>
              </w:rPr>
            </w:pPr>
            <w:r w:rsidRPr="00C00B7F">
              <w:rPr>
                <w:rFonts w:ascii="Times New Roman" w:eastAsia="Times New Roman" w:hAnsi="Times New Roman" w:cs="Times New Roman"/>
                <w:sz w:val="24"/>
                <w:szCs w:val="24"/>
                <w:lang w:eastAsia="ru-RU"/>
              </w:rPr>
              <w:t>Центр-я симм-я. Осев-я симм-я. Пар-й перенос</w:t>
            </w:r>
          </w:p>
          <w:p w:rsidR="00BE15C4" w:rsidRPr="00C00B7F" w:rsidRDefault="00BE15C4" w:rsidP="00824F3C">
            <w:pPr>
              <w:spacing w:after="0" w:line="240" w:lineRule="auto"/>
              <w:rPr>
                <w:rFonts w:ascii="Times New Roman" w:eastAsia="Times New Roman" w:hAnsi="Times New Roman" w:cs="Times New Roman"/>
                <w:sz w:val="24"/>
                <w:szCs w:val="24"/>
                <w:lang w:eastAsia="ru-RU"/>
              </w:rPr>
            </w:pPr>
            <w:r w:rsidRPr="00C00B7F">
              <w:rPr>
                <w:rFonts w:ascii="Times New Roman" w:eastAsia="Times New Roman" w:hAnsi="Times New Roman" w:cs="Times New Roman"/>
                <w:sz w:val="24"/>
                <w:szCs w:val="24"/>
                <w:lang w:eastAsia="ru-RU"/>
              </w:rPr>
              <w:t>* Преобразование подобия</w:t>
            </w:r>
          </w:p>
        </w:tc>
        <w:tc>
          <w:tcPr>
            <w:tcW w:w="2551" w:type="dxa"/>
          </w:tcPr>
          <w:p w:rsidR="00BE15C4" w:rsidRPr="00C00B7F" w:rsidRDefault="00BE15C4" w:rsidP="00824F3C">
            <w:pPr>
              <w:rPr>
                <w:rFonts w:ascii="Times New Roman" w:hAnsi="Times New Roman" w:cs="Times New Roman"/>
              </w:rPr>
            </w:pPr>
            <w:r w:rsidRPr="00C00B7F">
              <w:rPr>
                <w:rFonts w:ascii="Times New Roman" w:hAnsi="Times New Roman" w:cs="Times New Roman"/>
              </w:rPr>
              <w:t>Понятие движ-я в пр-ве</w:t>
            </w:r>
          </w:p>
        </w:tc>
        <w:tc>
          <w:tcPr>
            <w:tcW w:w="2410" w:type="dxa"/>
          </w:tcPr>
          <w:p w:rsidR="00BE15C4" w:rsidRPr="00C00B7F" w:rsidRDefault="00BE15C4" w:rsidP="00824F3C">
            <w:pPr>
              <w:rPr>
                <w:rFonts w:ascii="Times New Roman" w:hAnsi="Times New Roman" w:cs="Times New Roman"/>
              </w:rPr>
            </w:pPr>
            <w:r w:rsidRPr="00C00B7F">
              <w:rPr>
                <w:rFonts w:ascii="Times New Roman" w:hAnsi="Times New Roman" w:cs="Times New Roman"/>
              </w:rPr>
              <w:t>Док-ть, что Ц,Осимм-я и пар-й пер-с есть движ.</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C00B7F">
              <w:rPr>
                <w:rFonts w:ascii="Times New Roman" w:eastAsia="Times New Roman" w:hAnsi="Times New Roman" w:cs="Times New Roman"/>
                <w:sz w:val="24"/>
                <w:szCs w:val="24"/>
                <w:lang w:eastAsia="ru-RU"/>
              </w:rPr>
              <w:t>Центр-я Осев-я симм-я. Пар-й перенос</w:t>
            </w: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478</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16.10</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C00B7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применение центральной, осевой симметрии</w:t>
            </w:r>
          </w:p>
        </w:tc>
        <w:tc>
          <w:tcPr>
            <w:tcW w:w="2551" w:type="dxa"/>
          </w:tcPr>
          <w:p w:rsidR="00BE15C4" w:rsidRPr="00C00B7F" w:rsidRDefault="00BE15C4" w:rsidP="00824F3C">
            <w:pPr>
              <w:rPr>
                <w:rFonts w:ascii="Times New Roman" w:hAnsi="Times New Roman" w:cs="Times New Roman"/>
              </w:rPr>
            </w:pPr>
            <w:r w:rsidRPr="00C00B7F">
              <w:rPr>
                <w:rFonts w:ascii="Times New Roman" w:hAnsi="Times New Roman" w:cs="Times New Roman"/>
              </w:rPr>
              <w:t>Формулы по данной теме</w:t>
            </w:r>
          </w:p>
        </w:tc>
        <w:tc>
          <w:tcPr>
            <w:tcW w:w="2410" w:type="dxa"/>
          </w:tcPr>
          <w:p w:rsidR="00BE15C4" w:rsidRPr="00C00B7F" w:rsidRDefault="00BE15C4" w:rsidP="00824F3C">
            <w:pPr>
              <w:rPr>
                <w:rFonts w:ascii="Times New Roman" w:hAnsi="Times New Roman" w:cs="Times New Roman"/>
              </w:rPr>
            </w:pPr>
            <w:r w:rsidRPr="00C00B7F">
              <w:rPr>
                <w:rFonts w:ascii="Times New Roman" w:hAnsi="Times New Roman" w:cs="Times New Roman"/>
              </w:rPr>
              <w:t>Решать з-чи</w:t>
            </w: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№479</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18.10</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C00B7F" w:rsidRDefault="00BE15C4" w:rsidP="00824F3C">
            <w:r>
              <w:t>Обобщающий урок по теме: «Скал-епроиз-е векторов. Движ-е»</w:t>
            </w: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2410" w:type="dxa"/>
          </w:tcPr>
          <w:p w:rsidR="00BE15C4" w:rsidRPr="00AB29B3" w:rsidRDefault="00BE15C4" w:rsidP="00824F3C">
            <w:pPr>
              <w:spacing w:after="0" w:line="240" w:lineRule="auto"/>
              <w:jc w:val="center"/>
              <w:rPr>
                <w:rFonts w:ascii="Times New Roman" w:hAnsi="Times New Roman" w:cs="Times New Roman"/>
              </w:rPr>
            </w:pP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№483</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71"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23.10</w:t>
            </w:r>
          </w:p>
        </w:tc>
        <w:tc>
          <w:tcPr>
            <w:tcW w:w="83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C00B7F" w:rsidRDefault="00BE15C4" w:rsidP="00824F3C">
            <w:pPr>
              <w:rPr>
                <w:b/>
              </w:rPr>
            </w:pPr>
            <w:r w:rsidRPr="00C00B7F">
              <w:rPr>
                <w:b/>
              </w:rPr>
              <w:t>Контр.раб.№2 «Скал-е произ-е векторов. Движ-е»</w:t>
            </w: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2410" w:type="dxa"/>
          </w:tcPr>
          <w:p w:rsidR="00BE15C4" w:rsidRPr="00AB29B3" w:rsidRDefault="00BE15C4" w:rsidP="00824F3C">
            <w:pPr>
              <w:spacing w:after="0" w:line="240" w:lineRule="auto"/>
              <w:jc w:val="center"/>
              <w:rPr>
                <w:rFonts w:ascii="Times New Roman" w:hAnsi="Times New Roman" w:cs="Times New Roman"/>
              </w:rPr>
            </w:pPr>
          </w:p>
        </w:tc>
        <w:tc>
          <w:tcPr>
            <w:tcW w:w="126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№481</w:t>
            </w:r>
          </w:p>
        </w:tc>
      </w:tr>
    </w:tbl>
    <w:p w:rsidR="00BE15C4" w:rsidRPr="00C00B7F" w:rsidRDefault="00BE15C4" w:rsidP="00BE15C4">
      <w:pPr>
        <w:spacing w:after="0" w:line="240" w:lineRule="auto"/>
        <w:jc w:val="both"/>
        <w:rPr>
          <w:rFonts w:ascii="Times New Roman" w:eastAsia="Times New Roman" w:hAnsi="Times New Roman" w:cs="Times New Roman"/>
          <w:b/>
          <w:sz w:val="24"/>
          <w:szCs w:val="24"/>
          <w:lang w:eastAsia="ru-RU"/>
        </w:rPr>
      </w:pPr>
      <w:r w:rsidRPr="00C00B7F">
        <w:rPr>
          <w:rFonts w:ascii="Times New Roman" w:eastAsia="Times New Roman" w:hAnsi="Times New Roman" w:cs="Times New Roman"/>
          <w:b/>
          <w:sz w:val="24"/>
          <w:szCs w:val="24"/>
          <w:lang w:eastAsia="ru-RU"/>
        </w:rPr>
        <w:t>Глава 6. Цилиндр, конус и шар.</w:t>
      </w:r>
      <w:r>
        <w:rPr>
          <w:rFonts w:ascii="Times New Roman" w:eastAsia="Times New Roman" w:hAnsi="Times New Roman" w:cs="Times New Roman"/>
          <w:b/>
          <w:sz w:val="24"/>
          <w:szCs w:val="24"/>
          <w:lang w:eastAsia="ru-RU"/>
        </w:rPr>
        <w:t>(17 часов)</w:t>
      </w:r>
    </w:p>
    <w:p w:rsidR="00BE15C4" w:rsidRDefault="00BE15C4" w:rsidP="00BE15C4">
      <w:pPr>
        <w:spacing w:after="0" w:line="240" w:lineRule="auto"/>
        <w:jc w:val="both"/>
        <w:rPr>
          <w:rFonts w:ascii="Times New Roman" w:eastAsia="Times New Roman" w:hAnsi="Times New Roman" w:cs="Times New Roman"/>
          <w:sz w:val="24"/>
          <w:szCs w:val="24"/>
          <w:lang w:eastAsia="ru-RU"/>
        </w:rPr>
      </w:pPr>
      <w:r w:rsidRPr="00C00B7F">
        <w:rPr>
          <w:rFonts w:ascii="Times New Roman" w:eastAsia="Times New Roman" w:hAnsi="Times New Roman" w:cs="Times New Roman"/>
          <w:b/>
          <w:sz w:val="24"/>
          <w:szCs w:val="24"/>
          <w:lang w:eastAsia="ru-RU"/>
        </w:rPr>
        <w:t xml:space="preserve">Цель: </w:t>
      </w:r>
      <w:r w:rsidRPr="00C00B7F">
        <w:rPr>
          <w:rFonts w:ascii="Times New Roman" w:eastAsia="Times New Roman" w:hAnsi="Times New Roman" w:cs="Times New Roman"/>
          <w:sz w:val="24"/>
          <w:szCs w:val="24"/>
          <w:lang w:eastAsia="ru-RU"/>
        </w:rPr>
        <w:t>Ввести понятие цилиндра, конуса, шара и элементов цилиндра, конуса,шара. Сформировать навык решения задач на нахождение элементов цилиндра,конуса,шара. Ввести формулу площади поверхности цилиндра,конуса, усеченного конуса, шара. Вывести уравнение сферы, рассмотреть взаимное расположение сферы и плоскости, дать определение касательной плоскости к сфере, записать формулу для вычисления площади сферы.</w:t>
      </w:r>
    </w:p>
    <w:p w:rsidR="00BE15C4" w:rsidRDefault="00BE15C4" w:rsidP="00BE15C4">
      <w:pPr>
        <w:spacing w:after="0" w:line="240" w:lineRule="auto"/>
        <w:jc w:val="both"/>
        <w:rPr>
          <w:rFonts w:ascii="Times New Roman" w:eastAsia="Times New Roman" w:hAnsi="Times New Roman" w:cs="Times New Roman"/>
          <w:sz w:val="24"/>
          <w:szCs w:val="24"/>
          <w:lang w:eastAsia="ru-RU"/>
        </w:rPr>
      </w:pPr>
    </w:p>
    <w:p w:rsidR="00BE15C4" w:rsidRDefault="00BE15C4" w:rsidP="00BE15C4">
      <w:pPr>
        <w:spacing w:after="0" w:line="240" w:lineRule="auto"/>
        <w:jc w:val="both"/>
        <w:rPr>
          <w:rFonts w:ascii="Times New Roman" w:eastAsia="Times New Roman" w:hAnsi="Times New Roman" w:cs="Times New Roman"/>
          <w:sz w:val="24"/>
          <w:szCs w:val="24"/>
          <w:lang w:eastAsia="ru-RU"/>
        </w:rPr>
      </w:pPr>
    </w:p>
    <w:p w:rsidR="00BE15C4" w:rsidRDefault="00BE15C4" w:rsidP="00BE15C4">
      <w:pPr>
        <w:spacing w:after="0" w:line="240" w:lineRule="auto"/>
        <w:jc w:val="both"/>
        <w:rPr>
          <w:rFonts w:ascii="Times New Roman" w:eastAsia="Times New Roman" w:hAnsi="Times New Roman" w:cs="Times New Roman"/>
          <w:sz w:val="24"/>
          <w:szCs w:val="24"/>
          <w:lang w:eastAsia="ru-RU"/>
        </w:rPr>
      </w:pPr>
    </w:p>
    <w:p w:rsidR="00BE15C4" w:rsidRPr="00353EDF" w:rsidRDefault="00BE15C4" w:rsidP="00BE15C4">
      <w:pPr>
        <w:spacing w:after="0" w:line="240" w:lineRule="auto"/>
        <w:jc w:val="both"/>
        <w:rPr>
          <w:rFonts w:ascii="Times New Roman" w:eastAsia="Times New Roman" w:hAnsi="Times New Roman" w:cs="Times New Roman"/>
          <w:sz w:val="24"/>
          <w:szCs w:val="24"/>
          <w:lang w:eastAsia="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848"/>
        <w:gridCol w:w="850"/>
        <w:gridCol w:w="2834"/>
        <w:gridCol w:w="13"/>
        <w:gridCol w:w="2543"/>
        <w:gridCol w:w="25"/>
        <w:gridCol w:w="2385"/>
        <w:gridCol w:w="1276"/>
        <w:gridCol w:w="1842"/>
        <w:gridCol w:w="1418"/>
      </w:tblGrid>
      <w:tr w:rsidR="00BE15C4" w:rsidRPr="00353EDF" w:rsidTr="00824F3C">
        <w:tc>
          <w:tcPr>
            <w:tcW w:w="987"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Номер</w:t>
            </w:r>
          </w:p>
        </w:tc>
        <w:tc>
          <w:tcPr>
            <w:tcW w:w="1698" w:type="dxa"/>
            <w:gridSpan w:val="2"/>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Дата </w:t>
            </w:r>
          </w:p>
        </w:tc>
        <w:tc>
          <w:tcPr>
            <w:tcW w:w="2834"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Тема</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Содержание учебного матер-ла</w:t>
            </w:r>
          </w:p>
        </w:tc>
        <w:tc>
          <w:tcPr>
            <w:tcW w:w="4966" w:type="dxa"/>
            <w:gridSpan w:val="4"/>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Стандарты</w:t>
            </w:r>
          </w:p>
        </w:tc>
        <w:tc>
          <w:tcPr>
            <w:tcW w:w="1276" w:type="dxa"/>
            <w:vMerge w:val="restart"/>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Кодификатор ЕГЭ</w:t>
            </w:r>
          </w:p>
        </w:tc>
        <w:tc>
          <w:tcPr>
            <w:tcW w:w="1842"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понятия</w:t>
            </w:r>
          </w:p>
        </w:tc>
        <w:tc>
          <w:tcPr>
            <w:tcW w:w="1418"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Домашнее задание</w:t>
            </w:r>
          </w:p>
        </w:tc>
      </w:tr>
      <w:tr w:rsidR="00BE15C4" w:rsidRPr="00353EDF" w:rsidTr="00824F3C">
        <w:tc>
          <w:tcPr>
            <w:tcW w:w="987"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Факт </w:t>
            </w:r>
          </w:p>
        </w:tc>
        <w:tc>
          <w:tcPr>
            <w:tcW w:w="2834"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81" w:type="dxa"/>
            <w:gridSpan w:val="3"/>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Знать:</w:t>
            </w:r>
          </w:p>
        </w:tc>
        <w:tc>
          <w:tcPr>
            <w:tcW w:w="2385"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Уметь:</w:t>
            </w:r>
          </w:p>
        </w:tc>
        <w:tc>
          <w:tcPr>
            <w:tcW w:w="1276"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2"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r>
      <w:tr w:rsidR="00BE15C4" w:rsidRPr="00353EDF" w:rsidTr="00824F3C">
        <w:tc>
          <w:tcPr>
            <w:tcW w:w="98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25.10</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4" w:type="dxa"/>
          </w:tcPr>
          <w:p w:rsidR="00BE15C4" w:rsidRPr="00C00B7F" w:rsidRDefault="00BE15C4" w:rsidP="00824F3C">
            <w:pPr>
              <w:spacing w:after="0" w:line="240" w:lineRule="auto"/>
              <w:rPr>
                <w:rFonts w:ascii="Times New Roman" w:eastAsia="Times New Roman" w:hAnsi="Times New Roman" w:cs="Times New Roman"/>
                <w:sz w:val="24"/>
                <w:szCs w:val="24"/>
                <w:lang w:eastAsia="ru-RU"/>
              </w:rPr>
            </w:pPr>
            <w:r w:rsidRPr="00C00B7F">
              <w:rPr>
                <w:rFonts w:ascii="Times New Roman" w:eastAsia="Times New Roman" w:hAnsi="Times New Roman" w:cs="Times New Roman"/>
                <w:sz w:val="24"/>
                <w:szCs w:val="24"/>
                <w:lang w:eastAsia="ru-RU"/>
              </w:rPr>
              <w:t xml:space="preserve">Понятие цилиндра. </w:t>
            </w:r>
          </w:p>
          <w:p w:rsidR="00BE15C4" w:rsidRPr="00353EDF" w:rsidRDefault="00BE15C4" w:rsidP="00824F3C">
            <w:pPr>
              <w:spacing w:after="0" w:line="240" w:lineRule="auto"/>
              <w:rPr>
                <w:rFonts w:ascii="Times New Roman" w:eastAsia="Times New Roman" w:hAnsi="Times New Roman" w:cs="Times New Roman"/>
                <w:b/>
                <w:sz w:val="20"/>
                <w:szCs w:val="20"/>
                <w:lang w:eastAsia="ru-RU"/>
              </w:rPr>
            </w:pPr>
          </w:p>
        </w:tc>
        <w:tc>
          <w:tcPr>
            <w:tcW w:w="2581" w:type="dxa"/>
            <w:gridSpan w:val="3"/>
          </w:tcPr>
          <w:p w:rsidR="00BE15C4" w:rsidRPr="005C7A84" w:rsidRDefault="00BE15C4" w:rsidP="00824F3C">
            <w:pPr>
              <w:rPr>
                <w:rFonts w:ascii="Times New Roman" w:hAnsi="Times New Roman" w:cs="Times New Roman"/>
              </w:rPr>
            </w:pPr>
            <w:r w:rsidRPr="005C7A84">
              <w:rPr>
                <w:rFonts w:ascii="Times New Roman" w:hAnsi="Times New Roman" w:cs="Times New Roman"/>
              </w:rPr>
              <w:t>Понятие Ц,его элем-в.Ф-луплощ.пов-ти Ц.</w:t>
            </w:r>
          </w:p>
        </w:tc>
        <w:tc>
          <w:tcPr>
            <w:tcW w:w="2385" w:type="dxa"/>
          </w:tcPr>
          <w:p w:rsidR="00BE15C4" w:rsidRPr="005C7A84" w:rsidRDefault="00BE15C4" w:rsidP="00824F3C">
            <w:pPr>
              <w:rPr>
                <w:rFonts w:ascii="Times New Roman" w:hAnsi="Times New Roman" w:cs="Times New Roman"/>
              </w:rPr>
            </w:pPr>
            <w:r w:rsidRPr="005C7A84">
              <w:rPr>
                <w:rFonts w:ascii="Times New Roman" w:hAnsi="Times New Roman" w:cs="Times New Roman"/>
              </w:rPr>
              <w:t>Решать з-чи на нах-е Эл-в Ц и площ.пов-ти Ц.</w:t>
            </w:r>
          </w:p>
        </w:tc>
        <w:tc>
          <w:tcPr>
            <w:tcW w:w="127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5.2.2</w:t>
            </w:r>
          </w:p>
        </w:tc>
        <w:tc>
          <w:tcPr>
            <w:tcW w:w="1842" w:type="dxa"/>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r w:rsidRPr="00473219">
              <w:rPr>
                <w:rFonts w:ascii="Times New Roman" w:eastAsia="Times New Roman" w:hAnsi="Times New Roman" w:cs="Times New Roman"/>
                <w:sz w:val="24"/>
                <w:szCs w:val="24"/>
                <w:lang w:eastAsia="ru-RU"/>
              </w:rPr>
              <w:t>Цилиндр</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473219">
              <w:rPr>
                <w:rFonts w:ascii="Times New Roman" w:eastAsia="Times New Roman" w:hAnsi="Times New Roman" w:cs="Times New Roman"/>
                <w:sz w:val="24"/>
                <w:szCs w:val="24"/>
                <w:lang w:eastAsia="ru-RU"/>
              </w:rPr>
              <w:t>Его эл-ты</w:t>
            </w: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П59, №522</w:t>
            </w:r>
          </w:p>
        </w:tc>
      </w:tr>
      <w:tr w:rsidR="00BE15C4" w:rsidRPr="00353EDF" w:rsidTr="00824F3C">
        <w:tc>
          <w:tcPr>
            <w:tcW w:w="98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08.11</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47" w:type="dxa"/>
            <w:gridSpan w:val="2"/>
          </w:tcPr>
          <w:p w:rsidR="00BE15C4" w:rsidRPr="00C00B7F" w:rsidRDefault="00BE15C4" w:rsidP="00824F3C">
            <w:pPr>
              <w:spacing w:after="0" w:line="240" w:lineRule="auto"/>
              <w:rPr>
                <w:rFonts w:ascii="Times New Roman" w:eastAsia="Times New Roman" w:hAnsi="Times New Roman" w:cs="Times New Roman"/>
                <w:sz w:val="24"/>
                <w:szCs w:val="24"/>
                <w:lang w:eastAsia="ru-RU"/>
              </w:rPr>
            </w:pPr>
            <w:r w:rsidRPr="00C00B7F">
              <w:rPr>
                <w:rFonts w:ascii="Times New Roman" w:eastAsia="Times New Roman" w:hAnsi="Times New Roman" w:cs="Times New Roman"/>
                <w:sz w:val="24"/>
                <w:szCs w:val="24"/>
                <w:lang w:eastAsia="ru-RU"/>
              </w:rPr>
              <w:t>Площадь пов-ти Ц</w:t>
            </w:r>
          </w:p>
          <w:p w:rsidR="00BE15C4" w:rsidRPr="005C7A84" w:rsidRDefault="00BE15C4" w:rsidP="00824F3C">
            <w:pPr>
              <w:spacing w:after="0" w:line="240" w:lineRule="auto"/>
              <w:rPr>
                <w:rFonts w:ascii="Times New Roman" w:eastAsia="Times New Roman" w:hAnsi="Times New Roman" w:cs="Times New Roman"/>
                <w:b/>
                <w:sz w:val="20"/>
                <w:szCs w:val="20"/>
                <w:lang w:eastAsia="ru-RU"/>
              </w:rPr>
            </w:pPr>
          </w:p>
        </w:tc>
        <w:tc>
          <w:tcPr>
            <w:tcW w:w="2543" w:type="dxa"/>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hAnsi="Times New Roman" w:cs="Times New Roman"/>
              </w:rPr>
              <w:t>Ф-луплощ.пов-ти Ц.</w:t>
            </w:r>
          </w:p>
        </w:tc>
        <w:tc>
          <w:tcPr>
            <w:tcW w:w="2410" w:type="dxa"/>
            <w:gridSpan w:val="2"/>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hAnsi="Times New Roman" w:cs="Times New Roman"/>
              </w:rPr>
              <w:t>Решать з-чи на нах-е Эл-в Ц и площ.пов-ти Ц.</w:t>
            </w:r>
          </w:p>
        </w:tc>
        <w:tc>
          <w:tcPr>
            <w:tcW w:w="127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5.2.2</w:t>
            </w:r>
          </w:p>
        </w:tc>
        <w:tc>
          <w:tcPr>
            <w:tcW w:w="184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 поверхности цилиндра</w:t>
            </w: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П60, №526</w:t>
            </w:r>
          </w:p>
        </w:tc>
      </w:tr>
      <w:tr w:rsidR="00BE15C4" w:rsidRPr="00353EDF" w:rsidTr="00824F3C">
        <w:trPr>
          <w:trHeight w:val="413"/>
        </w:trPr>
        <w:tc>
          <w:tcPr>
            <w:tcW w:w="98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13.11</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47" w:type="dxa"/>
            <w:gridSpan w:val="2"/>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eastAsia="Times New Roman" w:hAnsi="Times New Roman" w:cs="Times New Roman"/>
                <w:sz w:val="24"/>
                <w:szCs w:val="24"/>
                <w:lang w:eastAsia="ru-RU"/>
              </w:rPr>
              <w:t>Решение задач на нахождение площади поверхности цилиндра</w:t>
            </w:r>
          </w:p>
        </w:tc>
        <w:tc>
          <w:tcPr>
            <w:tcW w:w="2543" w:type="dxa"/>
            <w:vMerge w:val="restart"/>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eastAsia="Times New Roman" w:hAnsi="Times New Roman" w:cs="Times New Roman"/>
                <w:sz w:val="24"/>
                <w:szCs w:val="24"/>
                <w:lang w:eastAsia="ru-RU"/>
              </w:rPr>
              <w:t>Основные вопросы теории по данной теме</w:t>
            </w:r>
          </w:p>
        </w:tc>
        <w:tc>
          <w:tcPr>
            <w:tcW w:w="2410" w:type="dxa"/>
            <w:gridSpan w:val="2"/>
            <w:vMerge w:val="restart"/>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eastAsia="Times New Roman" w:hAnsi="Times New Roman" w:cs="Times New Roman"/>
                <w:sz w:val="24"/>
                <w:szCs w:val="24"/>
                <w:lang w:eastAsia="ru-RU"/>
              </w:rPr>
              <w:t>Уметь решать з-чи</w:t>
            </w:r>
          </w:p>
        </w:tc>
        <w:tc>
          <w:tcPr>
            <w:tcW w:w="1276"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2"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№527</w:t>
            </w:r>
          </w:p>
        </w:tc>
      </w:tr>
      <w:tr w:rsidR="00BE15C4" w:rsidRPr="00353EDF" w:rsidTr="00824F3C">
        <w:trPr>
          <w:trHeight w:val="412"/>
        </w:trPr>
        <w:tc>
          <w:tcPr>
            <w:tcW w:w="98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15.11</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47" w:type="dxa"/>
            <w:gridSpan w:val="2"/>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eastAsia="Times New Roman" w:hAnsi="Times New Roman" w:cs="Times New Roman"/>
                <w:sz w:val="24"/>
                <w:szCs w:val="24"/>
                <w:lang w:eastAsia="ru-RU"/>
              </w:rPr>
              <w:t xml:space="preserve">Понятие конуса. </w:t>
            </w:r>
          </w:p>
        </w:tc>
        <w:tc>
          <w:tcPr>
            <w:tcW w:w="2543" w:type="dxa"/>
            <w:vMerge/>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p>
        </w:tc>
        <w:tc>
          <w:tcPr>
            <w:tcW w:w="2410" w:type="dxa"/>
            <w:gridSpan w:val="2"/>
            <w:vMerge/>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p>
        </w:tc>
        <w:tc>
          <w:tcPr>
            <w:tcW w:w="1276"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2"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BE15C4" w:rsidRPr="00353EDF" w:rsidTr="00824F3C">
        <w:trPr>
          <w:trHeight w:val="1380"/>
        </w:trPr>
        <w:tc>
          <w:tcPr>
            <w:tcW w:w="98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20.11</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47" w:type="dxa"/>
            <w:gridSpan w:val="2"/>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eastAsia="Times New Roman" w:hAnsi="Times New Roman" w:cs="Times New Roman"/>
                <w:sz w:val="24"/>
                <w:szCs w:val="24"/>
                <w:lang w:eastAsia="ru-RU"/>
              </w:rPr>
              <w:t>Площ.пов-ти конуса.Усеч.К</w:t>
            </w:r>
          </w:p>
        </w:tc>
        <w:tc>
          <w:tcPr>
            <w:tcW w:w="2543" w:type="dxa"/>
            <w:vMerge w:val="restart"/>
          </w:tcPr>
          <w:p w:rsidR="00BE15C4" w:rsidRPr="005C7A84" w:rsidRDefault="00BE15C4" w:rsidP="00824F3C">
            <w:pPr>
              <w:rPr>
                <w:rFonts w:ascii="Times New Roman" w:hAnsi="Times New Roman" w:cs="Times New Roman"/>
              </w:rPr>
            </w:pPr>
            <w:r w:rsidRPr="005C7A84">
              <w:rPr>
                <w:rFonts w:ascii="Times New Roman" w:hAnsi="Times New Roman" w:cs="Times New Roman"/>
              </w:rPr>
              <w:t>Понятие К,его элем-в.Ф-луплощ.пов-ти К.</w:t>
            </w:r>
          </w:p>
        </w:tc>
        <w:tc>
          <w:tcPr>
            <w:tcW w:w="2410" w:type="dxa"/>
            <w:gridSpan w:val="2"/>
            <w:vMerge w:val="restart"/>
          </w:tcPr>
          <w:p w:rsidR="00BE15C4" w:rsidRPr="005C7A84" w:rsidRDefault="00BE15C4" w:rsidP="00824F3C">
            <w:pPr>
              <w:rPr>
                <w:rFonts w:ascii="Times New Roman" w:hAnsi="Times New Roman" w:cs="Times New Roman"/>
              </w:rPr>
            </w:pPr>
            <w:r w:rsidRPr="005C7A84">
              <w:rPr>
                <w:rFonts w:ascii="Times New Roman" w:hAnsi="Times New Roman" w:cs="Times New Roman"/>
              </w:rPr>
              <w:t>Решать з-чи на нах-е Эл-в К и площ.пов-ти К.</w:t>
            </w:r>
          </w:p>
        </w:tc>
        <w:tc>
          <w:tcPr>
            <w:tcW w:w="1276"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5.2.1</w:t>
            </w:r>
          </w:p>
        </w:tc>
        <w:tc>
          <w:tcPr>
            <w:tcW w:w="1842" w:type="dxa"/>
            <w:vMerge w:val="restart"/>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Конус</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473219">
              <w:rPr>
                <w:rFonts w:ascii="Times New Roman" w:eastAsia="Times New Roman" w:hAnsi="Times New Roman" w:cs="Times New Roman"/>
                <w:sz w:val="24"/>
                <w:szCs w:val="24"/>
                <w:lang w:eastAsia="ru-RU"/>
              </w:rPr>
              <w:t>Его эл-ты</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 поверхности конуса</w:t>
            </w: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П61, №548</w:t>
            </w:r>
          </w:p>
        </w:tc>
      </w:tr>
      <w:tr w:rsidR="00BE15C4" w:rsidRPr="00353EDF" w:rsidTr="00824F3C">
        <w:trPr>
          <w:trHeight w:val="1380"/>
        </w:trPr>
        <w:tc>
          <w:tcPr>
            <w:tcW w:w="98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22.11</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47" w:type="dxa"/>
            <w:gridSpan w:val="2"/>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eastAsia="Times New Roman" w:hAnsi="Times New Roman" w:cs="Times New Roman"/>
                <w:sz w:val="24"/>
                <w:szCs w:val="24"/>
                <w:lang w:eastAsia="ru-RU"/>
              </w:rPr>
              <w:t>Решение задач на нахождение площади поверхности конуса</w:t>
            </w:r>
          </w:p>
        </w:tc>
        <w:tc>
          <w:tcPr>
            <w:tcW w:w="2543" w:type="dxa"/>
            <w:vMerge/>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p>
        </w:tc>
        <w:tc>
          <w:tcPr>
            <w:tcW w:w="2410" w:type="dxa"/>
            <w:gridSpan w:val="2"/>
            <w:vMerge/>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p>
        </w:tc>
        <w:tc>
          <w:tcPr>
            <w:tcW w:w="1276"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2"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п62, №554</w:t>
            </w:r>
          </w:p>
        </w:tc>
      </w:tr>
      <w:tr w:rsidR="00BE15C4" w:rsidRPr="00353EDF" w:rsidTr="00824F3C">
        <w:tc>
          <w:tcPr>
            <w:tcW w:w="98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27.11</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47" w:type="dxa"/>
            <w:gridSpan w:val="2"/>
          </w:tcPr>
          <w:p w:rsidR="00BE15C4" w:rsidRPr="00473219" w:rsidRDefault="00BE15C4" w:rsidP="00824F3C">
            <w:pPr>
              <w:spacing w:after="0" w:line="240" w:lineRule="auto"/>
              <w:rPr>
                <w:rFonts w:ascii="Times New Roman" w:eastAsia="Times New Roman" w:hAnsi="Times New Roman" w:cs="Times New Roman"/>
                <w:lang w:eastAsia="ru-RU"/>
              </w:rPr>
            </w:pPr>
            <w:r w:rsidRPr="00473219">
              <w:rPr>
                <w:rFonts w:ascii="Times New Roman" w:eastAsia="Times New Roman" w:hAnsi="Times New Roman" w:cs="Times New Roman"/>
                <w:lang w:eastAsia="ru-RU"/>
              </w:rPr>
              <w:t xml:space="preserve">Сфера и шар.ур-е сферы. </w:t>
            </w:r>
          </w:p>
          <w:p w:rsidR="00BE15C4" w:rsidRPr="005C7A84" w:rsidRDefault="00BE15C4" w:rsidP="00824F3C">
            <w:pPr>
              <w:spacing w:after="0" w:line="240" w:lineRule="auto"/>
              <w:rPr>
                <w:rFonts w:ascii="Times New Roman" w:eastAsia="Times New Roman" w:hAnsi="Times New Roman" w:cs="Times New Roman"/>
                <w:sz w:val="24"/>
                <w:szCs w:val="24"/>
                <w:lang w:eastAsia="ru-RU"/>
              </w:rPr>
            </w:pPr>
          </w:p>
        </w:tc>
        <w:tc>
          <w:tcPr>
            <w:tcW w:w="2543" w:type="dxa"/>
          </w:tcPr>
          <w:p w:rsidR="00BE15C4" w:rsidRPr="005C7A84" w:rsidRDefault="00BE15C4" w:rsidP="00824F3C">
            <w:pPr>
              <w:rPr>
                <w:rFonts w:ascii="Times New Roman" w:hAnsi="Times New Roman" w:cs="Times New Roman"/>
              </w:rPr>
            </w:pPr>
            <w:r w:rsidRPr="005C7A84">
              <w:rPr>
                <w:rFonts w:ascii="Times New Roman" w:hAnsi="Times New Roman" w:cs="Times New Roman"/>
              </w:rPr>
              <w:t>Понятие Сф.и Ш</w:t>
            </w:r>
          </w:p>
          <w:p w:rsidR="00BE15C4" w:rsidRPr="005C7A84" w:rsidRDefault="00BE15C4" w:rsidP="00824F3C">
            <w:pPr>
              <w:rPr>
                <w:rFonts w:ascii="Times New Roman" w:hAnsi="Times New Roman" w:cs="Times New Roman"/>
              </w:rPr>
            </w:pPr>
          </w:p>
        </w:tc>
        <w:tc>
          <w:tcPr>
            <w:tcW w:w="2410" w:type="dxa"/>
            <w:gridSpan w:val="2"/>
          </w:tcPr>
          <w:p w:rsidR="00BE15C4" w:rsidRPr="005C7A84" w:rsidRDefault="00BE15C4" w:rsidP="00824F3C">
            <w:pPr>
              <w:rPr>
                <w:rFonts w:ascii="Times New Roman" w:hAnsi="Times New Roman" w:cs="Times New Roman"/>
              </w:rPr>
            </w:pPr>
            <w:r w:rsidRPr="005C7A84">
              <w:rPr>
                <w:rFonts w:ascii="Times New Roman" w:hAnsi="Times New Roman" w:cs="Times New Roman"/>
              </w:rPr>
              <w:t>Решать з-чи на нах-е Эл-в Ш и площ.пов-тиСф.</w:t>
            </w:r>
          </w:p>
        </w:tc>
        <w:tc>
          <w:tcPr>
            <w:tcW w:w="127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473219">
              <w:rPr>
                <w:rFonts w:ascii="Times New Roman" w:eastAsia="Times New Roman" w:hAnsi="Times New Roman" w:cs="Times New Roman"/>
                <w:sz w:val="24"/>
                <w:szCs w:val="24"/>
                <w:lang w:eastAsia="ru-RU"/>
              </w:rPr>
              <w:t>Сфера и шар</w:t>
            </w: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№574</w:t>
            </w:r>
          </w:p>
        </w:tc>
      </w:tr>
      <w:tr w:rsidR="00BE15C4" w:rsidRPr="00353EDF" w:rsidTr="00824F3C">
        <w:tc>
          <w:tcPr>
            <w:tcW w:w="98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29.11</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47" w:type="dxa"/>
            <w:gridSpan w:val="2"/>
          </w:tcPr>
          <w:p w:rsidR="00BE15C4" w:rsidRPr="00473219" w:rsidRDefault="00BE15C4" w:rsidP="00824F3C">
            <w:pPr>
              <w:spacing w:after="0" w:line="240" w:lineRule="auto"/>
              <w:rPr>
                <w:rFonts w:ascii="Times New Roman" w:eastAsia="Times New Roman" w:hAnsi="Times New Roman" w:cs="Times New Roman"/>
                <w:lang w:eastAsia="ru-RU"/>
              </w:rPr>
            </w:pPr>
            <w:r w:rsidRPr="00473219">
              <w:rPr>
                <w:rFonts w:ascii="Times New Roman" w:eastAsia="Times New Roman" w:hAnsi="Times New Roman" w:cs="Times New Roman"/>
                <w:lang w:eastAsia="ru-RU"/>
              </w:rPr>
              <w:t>.Вз-е расп-е Сф.ипл-ти.Кас-я плос-ть к Сф.Площ. Сф</w:t>
            </w:r>
          </w:p>
          <w:p w:rsidR="00BE15C4" w:rsidRPr="00473219" w:rsidRDefault="00BE15C4" w:rsidP="00824F3C">
            <w:pPr>
              <w:spacing w:after="0" w:line="240" w:lineRule="auto"/>
              <w:rPr>
                <w:rFonts w:ascii="Times New Roman" w:eastAsia="Times New Roman" w:hAnsi="Times New Roman" w:cs="Times New Roman"/>
                <w:sz w:val="24"/>
                <w:szCs w:val="24"/>
                <w:lang w:eastAsia="ru-RU"/>
              </w:rPr>
            </w:pPr>
          </w:p>
        </w:tc>
        <w:tc>
          <w:tcPr>
            <w:tcW w:w="2543" w:type="dxa"/>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r w:rsidRPr="00473219">
              <w:rPr>
                <w:rFonts w:ascii="Times New Roman" w:hAnsi="Times New Roman" w:cs="Times New Roman"/>
              </w:rPr>
              <w:t>Ур-е Сф.Вз-е расп-е Сф.ипл-ти,ф-лувыч-я площ.Сф.</w:t>
            </w:r>
          </w:p>
        </w:tc>
        <w:tc>
          <w:tcPr>
            <w:tcW w:w="2410" w:type="dxa"/>
            <w:gridSpan w:val="2"/>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p>
        </w:tc>
        <w:tc>
          <w:tcPr>
            <w:tcW w:w="127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№576</w:t>
            </w:r>
          </w:p>
        </w:tc>
      </w:tr>
      <w:tr w:rsidR="00BE15C4" w:rsidRPr="00353EDF" w:rsidTr="00824F3C">
        <w:tc>
          <w:tcPr>
            <w:tcW w:w="987"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4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04.12</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47" w:type="dxa"/>
            <w:gridSpan w:val="2"/>
          </w:tcPr>
          <w:p w:rsidR="00BE15C4" w:rsidRPr="005C7A84"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eastAsia="Times New Roman" w:hAnsi="Times New Roman" w:cs="Times New Roman"/>
                <w:sz w:val="24"/>
                <w:szCs w:val="24"/>
                <w:lang w:eastAsia="ru-RU"/>
              </w:rPr>
              <w:t xml:space="preserve">Решение задач на нахождение площади </w:t>
            </w:r>
            <w:r w:rsidRPr="005C7A84">
              <w:rPr>
                <w:rFonts w:ascii="Times New Roman" w:eastAsia="Times New Roman" w:hAnsi="Times New Roman" w:cs="Times New Roman"/>
                <w:sz w:val="24"/>
                <w:szCs w:val="24"/>
                <w:lang w:eastAsia="ru-RU"/>
              </w:rPr>
              <w:lastRenderedPageBreak/>
              <w:t>сферы</w:t>
            </w:r>
          </w:p>
        </w:tc>
        <w:tc>
          <w:tcPr>
            <w:tcW w:w="2543" w:type="dxa"/>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p>
        </w:tc>
        <w:tc>
          <w:tcPr>
            <w:tcW w:w="2410" w:type="dxa"/>
            <w:gridSpan w:val="2"/>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p>
        </w:tc>
        <w:tc>
          <w:tcPr>
            <w:tcW w:w="127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5.2.3</w:t>
            </w:r>
          </w:p>
        </w:tc>
        <w:tc>
          <w:tcPr>
            <w:tcW w:w="184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П63, №577</w:t>
            </w:r>
          </w:p>
        </w:tc>
      </w:tr>
      <w:tr w:rsidR="00BE15C4" w:rsidRPr="00353EDF" w:rsidTr="00824F3C">
        <w:tc>
          <w:tcPr>
            <w:tcW w:w="987"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4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06.12</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47" w:type="dxa"/>
            <w:gridSpan w:val="2"/>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r w:rsidRPr="00473219">
              <w:rPr>
                <w:rFonts w:ascii="Times New Roman" w:eastAsia="Times New Roman" w:hAnsi="Times New Roman" w:cs="Times New Roman"/>
                <w:sz w:val="24"/>
                <w:szCs w:val="24"/>
                <w:lang w:eastAsia="ru-RU"/>
              </w:rPr>
              <w:t>Решение задач на нахождение площади сферы</w:t>
            </w:r>
          </w:p>
        </w:tc>
        <w:tc>
          <w:tcPr>
            <w:tcW w:w="25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410" w:type="dxa"/>
            <w:gridSpan w:val="2"/>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p>
        </w:tc>
      </w:tr>
    </w:tbl>
    <w:p w:rsidR="00BE15C4" w:rsidRPr="00353EDF" w:rsidRDefault="00BE15C4" w:rsidP="00BE15C4">
      <w:pPr>
        <w:spacing w:after="0" w:line="240" w:lineRule="auto"/>
        <w:jc w:val="both"/>
        <w:rPr>
          <w:rFonts w:ascii="Times New Roman" w:eastAsia="Times New Roman" w:hAnsi="Times New Roman" w:cs="Times New Roman"/>
          <w:sz w:val="24"/>
          <w:szCs w:val="24"/>
          <w:lang w:eastAsia="ru-RU"/>
        </w:rPr>
      </w:pPr>
    </w:p>
    <w:tbl>
      <w:tblPr>
        <w:tblW w:w="1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851"/>
        <w:gridCol w:w="2884"/>
        <w:gridCol w:w="2551"/>
        <w:gridCol w:w="2410"/>
        <w:gridCol w:w="1276"/>
        <w:gridCol w:w="1864"/>
        <w:gridCol w:w="1396"/>
      </w:tblGrid>
      <w:tr w:rsidR="00BE15C4" w:rsidRPr="00353EDF" w:rsidTr="00824F3C">
        <w:tc>
          <w:tcPr>
            <w:tcW w:w="988"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Номер</w:t>
            </w:r>
          </w:p>
        </w:tc>
        <w:tc>
          <w:tcPr>
            <w:tcW w:w="1701" w:type="dxa"/>
            <w:gridSpan w:val="2"/>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w:t>
            </w:r>
          </w:p>
        </w:tc>
        <w:tc>
          <w:tcPr>
            <w:tcW w:w="2884"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Тема</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Содержание учебного материала</w:t>
            </w:r>
          </w:p>
        </w:tc>
        <w:tc>
          <w:tcPr>
            <w:tcW w:w="4961" w:type="dxa"/>
            <w:gridSpan w:val="2"/>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Стандарты</w:t>
            </w:r>
          </w:p>
        </w:tc>
        <w:tc>
          <w:tcPr>
            <w:tcW w:w="1276" w:type="dxa"/>
            <w:vMerge w:val="restart"/>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Кодификатор ЕГЭ</w:t>
            </w:r>
          </w:p>
        </w:tc>
        <w:tc>
          <w:tcPr>
            <w:tcW w:w="1864"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понятия, </w:t>
            </w:r>
            <w:r w:rsidRPr="00353EDF">
              <w:rPr>
                <w:rFonts w:ascii="Times New Roman" w:eastAsia="Times New Roman" w:hAnsi="Times New Roman" w:cs="Times New Roman"/>
                <w:sz w:val="24"/>
                <w:szCs w:val="24"/>
                <w:lang w:eastAsia="ru-RU"/>
              </w:rPr>
              <w:t>Термины</w:t>
            </w:r>
          </w:p>
        </w:tc>
        <w:tc>
          <w:tcPr>
            <w:tcW w:w="1396"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Домашнее задание</w:t>
            </w:r>
          </w:p>
        </w:tc>
      </w:tr>
      <w:tr w:rsidR="00BE15C4" w:rsidRPr="00353EDF" w:rsidTr="00824F3C">
        <w:tc>
          <w:tcPr>
            <w:tcW w:w="988"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Факт </w:t>
            </w:r>
          </w:p>
        </w:tc>
        <w:tc>
          <w:tcPr>
            <w:tcW w:w="2884"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Знать:</w:t>
            </w:r>
          </w:p>
        </w:tc>
        <w:tc>
          <w:tcPr>
            <w:tcW w:w="2410"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Уметь:</w:t>
            </w:r>
          </w:p>
        </w:tc>
        <w:tc>
          <w:tcPr>
            <w:tcW w:w="1276"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64"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396"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r>
      <w:tr w:rsidR="00BE15C4" w:rsidRPr="00353EDF" w:rsidTr="00824F3C">
        <w:trPr>
          <w:trHeight w:val="55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84" w:type="dxa"/>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r w:rsidRPr="00473219">
              <w:rPr>
                <w:rFonts w:ascii="Times New Roman" w:eastAsia="Times New Roman" w:hAnsi="Times New Roman" w:cs="Times New Roman"/>
                <w:sz w:val="24"/>
                <w:szCs w:val="24"/>
                <w:lang w:eastAsia="ru-RU"/>
              </w:rPr>
              <w:t>Решение зч на многогр-ки,Ц,К,Ш.</w:t>
            </w:r>
          </w:p>
          <w:p w:rsidR="00BE15C4" w:rsidRPr="00353EDF" w:rsidRDefault="00BE15C4" w:rsidP="00824F3C">
            <w:pPr>
              <w:spacing w:after="0" w:line="240" w:lineRule="auto"/>
              <w:rPr>
                <w:rFonts w:ascii="Times New Roman" w:eastAsia="Times New Roman" w:hAnsi="Times New Roman" w:cs="Times New Roman"/>
                <w:b/>
                <w:sz w:val="20"/>
                <w:szCs w:val="20"/>
                <w:lang w:eastAsia="ru-RU"/>
              </w:rPr>
            </w:pPr>
          </w:p>
        </w:tc>
        <w:tc>
          <w:tcPr>
            <w:tcW w:w="2551" w:type="dxa"/>
            <w:vMerge w:val="restart"/>
          </w:tcPr>
          <w:p w:rsidR="00BE15C4" w:rsidRDefault="00BE15C4" w:rsidP="00824F3C">
            <w:r>
              <w:t>Осн-е понятия, формулы</w:t>
            </w:r>
          </w:p>
        </w:tc>
        <w:tc>
          <w:tcPr>
            <w:tcW w:w="2410" w:type="dxa"/>
            <w:vMerge w:val="restart"/>
          </w:tcPr>
          <w:p w:rsidR="00BE15C4" w:rsidRDefault="00BE15C4" w:rsidP="00824F3C">
            <w:r>
              <w:t>Решать з-чи</w:t>
            </w:r>
          </w:p>
        </w:tc>
        <w:tc>
          <w:tcPr>
            <w:tcW w:w="1276"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5.3.2</w:t>
            </w:r>
          </w:p>
        </w:tc>
        <w:tc>
          <w:tcPr>
            <w:tcW w:w="1864"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39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№587</w:t>
            </w:r>
          </w:p>
        </w:tc>
      </w:tr>
      <w:tr w:rsidR="00BE15C4" w:rsidRPr="00353EDF" w:rsidTr="00824F3C">
        <w:trPr>
          <w:trHeight w:val="55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84" w:type="dxa"/>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r w:rsidRPr="00473219">
              <w:rPr>
                <w:rFonts w:ascii="Times New Roman" w:eastAsia="Times New Roman" w:hAnsi="Times New Roman" w:cs="Times New Roman"/>
                <w:sz w:val="24"/>
                <w:szCs w:val="24"/>
                <w:lang w:eastAsia="ru-RU"/>
              </w:rPr>
              <w:t>Решение зч на многогр-ки,Ц,К,Ш.</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1"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410"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6"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64"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39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№589</w:t>
            </w:r>
          </w:p>
        </w:tc>
      </w:tr>
      <w:tr w:rsidR="00BE15C4" w:rsidRPr="00353EDF" w:rsidTr="00824F3C">
        <w:trPr>
          <w:trHeight w:val="55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84" w:type="dxa"/>
          </w:tcPr>
          <w:p w:rsidR="00BE15C4" w:rsidRPr="00473219" w:rsidRDefault="00BE15C4" w:rsidP="00824F3C">
            <w:pPr>
              <w:spacing w:after="0" w:line="240" w:lineRule="auto"/>
              <w:rPr>
                <w:rFonts w:ascii="Times New Roman" w:eastAsia="Times New Roman" w:hAnsi="Times New Roman" w:cs="Times New Roman"/>
                <w:sz w:val="24"/>
                <w:szCs w:val="24"/>
                <w:lang w:eastAsia="ru-RU"/>
              </w:rPr>
            </w:pPr>
            <w:r w:rsidRPr="00473219">
              <w:rPr>
                <w:rFonts w:ascii="Times New Roman" w:eastAsia="Times New Roman" w:hAnsi="Times New Roman" w:cs="Times New Roman"/>
                <w:sz w:val="24"/>
                <w:szCs w:val="24"/>
                <w:lang w:eastAsia="ru-RU"/>
              </w:rPr>
              <w:t>Решение зч на многогр-ки,Ц,К,Ш.</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1" w:type="dxa"/>
            <w:vMerge w:val="restart"/>
          </w:tcPr>
          <w:p w:rsidR="00BE15C4" w:rsidRDefault="00BE15C4" w:rsidP="00824F3C">
            <w:r>
              <w:t>Осн-е понятия, формулы</w:t>
            </w:r>
          </w:p>
        </w:tc>
        <w:tc>
          <w:tcPr>
            <w:tcW w:w="2410" w:type="dxa"/>
            <w:vMerge w:val="restart"/>
          </w:tcPr>
          <w:p w:rsidR="00BE15C4" w:rsidRDefault="00BE15C4" w:rsidP="00824F3C">
            <w:r>
              <w:t>Решать з-чи</w:t>
            </w:r>
          </w:p>
        </w:tc>
        <w:tc>
          <w:tcPr>
            <w:tcW w:w="1276"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64"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39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№586</w:t>
            </w:r>
          </w:p>
        </w:tc>
      </w:tr>
      <w:tr w:rsidR="00BE15C4" w:rsidRPr="00353EDF" w:rsidTr="00824F3C">
        <w:trPr>
          <w:trHeight w:val="55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84"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Обобщающий урок по теме: </w:t>
            </w:r>
          </w:p>
        </w:tc>
        <w:tc>
          <w:tcPr>
            <w:tcW w:w="2551"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410"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6"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64"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39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№584</w:t>
            </w: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50" w:type="dxa"/>
          </w:tcPr>
          <w:p w:rsidR="00BE15C4" w:rsidRPr="00353EDF" w:rsidRDefault="00BE15C4" w:rsidP="00824F3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25.12</w:t>
            </w:r>
          </w:p>
        </w:tc>
        <w:tc>
          <w:tcPr>
            <w:tcW w:w="851" w:type="dxa"/>
          </w:tcPr>
          <w:p w:rsidR="00BE15C4" w:rsidRPr="00353EDF" w:rsidRDefault="00BE15C4" w:rsidP="00824F3C">
            <w:pPr>
              <w:spacing w:after="0" w:line="240" w:lineRule="auto"/>
              <w:rPr>
                <w:rFonts w:ascii="Times New Roman" w:eastAsia="Times New Roman" w:hAnsi="Times New Roman" w:cs="Times New Roman"/>
                <w:b/>
                <w:sz w:val="24"/>
                <w:szCs w:val="24"/>
                <w:lang w:eastAsia="ru-RU"/>
              </w:rPr>
            </w:pPr>
          </w:p>
        </w:tc>
        <w:tc>
          <w:tcPr>
            <w:tcW w:w="2884" w:type="dxa"/>
          </w:tcPr>
          <w:p w:rsidR="00BE15C4" w:rsidRPr="005C7A84" w:rsidRDefault="00BE15C4" w:rsidP="00824F3C">
            <w:pPr>
              <w:spacing w:after="0" w:line="240" w:lineRule="auto"/>
              <w:rPr>
                <w:rFonts w:ascii="Times New Roman" w:hAnsi="Times New Roman" w:cs="Times New Roman"/>
                <w:b/>
              </w:rPr>
            </w:pPr>
            <w:r w:rsidRPr="005C7A84">
              <w:rPr>
                <w:rFonts w:ascii="Times New Roman" w:hAnsi="Times New Roman" w:cs="Times New Roman"/>
                <w:b/>
              </w:rPr>
              <w:t>Контр.раб.№3</w:t>
            </w:r>
          </w:p>
          <w:p w:rsidR="00BE15C4" w:rsidRPr="005C7A84" w:rsidRDefault="00BE15C4" w:rsidP="00824F3C">
            <w:pPr>
              <w:spacing w:after="0" w:line="240" w:lineRule="auto"/>
              <w:rPr>
                <w:rFonts w:ascii="Times New Roman" w:hAnsi="Times New Roman" w:cs="Times New Roman"/>
              </w:rPr>
            </w:pPr>
            <w:r w:rsidRPr="005C7A84">
              <w:rPr>
                <w:rFonts w:ascii="Times New Roman" w:hAnsi="Times New Roman" w:cs="Times New Roman"/>
                <w:b/>
              </w:rPr>
              <w:t>«Цилиндр,конус,шар»</w:t>
            </w:r>
          </w:p>
        </w:tc>
        <w:tc>
          <w:tcPr>
            <w:tcW w:w="2551" w:type="dxa"/>
          </w:tcPr>
          <w:p w:rsidR="00BE15C4" w:rsidRDefault="00BE15C4" w:rsidP="00824F3C">
            <w:r>
              <w:t>Осн-е понятия, формулы</w:t>
            </w:r>
          </w:p>
        </w:tc>
        <w:tc>
          <w:tcPr>
            <w:tcW w:w="2410" w:type="dxa"/>
          </w:tcPr>
          <w:p w:rsidR="00BE15C4" w:rsidRDefault="00BE15C4" w:rsidP="00824F3C">
            <w:r>
              <w:t>Решать з-чи</w:t>
            </w:r>
          </w:p>
        </w:tc>
        <w:tc>
          <w:tcPr>
            <w:tcW w:w="127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64"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39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№598</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850" w:type="dxa"/>
          </w:tcPr>
          <w:p w:rsidR="00BE15C4" w:rsidRPr="00664160" w:rsidRDefault="00BE15C4" w:rsidP="00824F3C">
            <w:pPr>
              <w:spacing w:after="0" w:line="240" w:lineRule="auto"/>
              <w:rPr>
                <w:rFonts w:ascii="Times New Roman" w:eastAsia="Times New Roman" w:hAnsi="Times New Roman" w:cs="Times New Roman"/>
                <w:sz w:val="24"/>
                <w:szCs w:val="24"/>
                <w:lang w:eastAsia="ru-RU"/>
              </w:rPr>
            </w:pPr>
            <w:r w:rsidRPr="00664160">
              <w:rPr>
                <w:rFonts w:ascii="Times New Roman" w:eastAsia="Times New Roman" w:hAnsi="Times New Roman" w:cs="Times New Roman"/>
                <w:sz w:val="24"/>
                <w:szCs w:val="24"/>
                <w:lang w:eastAsia="ru-RU"/>
              </w:rPr>
              <w:t>27.12</w:t>
            </w:r>
          </w:p>
        </w:tc>
        <w:tc>
          <w:tcPr>
            <w:tcW w:w="851" w:type="dxa"/>
          </w:tcPr>
          <w:p w:rsidR="00BE15C4" w:rsidRPr="00353EDF" w:rsidRDefault="00BE15C4" w:rsidP="00824F3C">
            <w:pPr>
              <w:spacing w:after="0" w:line="240" w:lineRule="auto"/>
              <w:rPr>
                <w:rFonts w:ascii="Times New Roman" w:eastAsia="Times New Roman" w:hAnsi="Times New Roman" w:cs="Times New Roman"/>
                <w:b/>
                <w:sz w:val="24"/>
                <w:szCs w:val="24"/>
                <w:lang w:eastAsia="ru-RU"/>
              </w:rPr>
            </w:pPr>
          </w:p>
        </w:tc>
        <w:tc>
          <w:tcPr>
            <w:tcW w:w="2884" w:type="dxa"/>
          </w:tcPr>
          <w:p w:rsidR="00BE15C4" w:rsidRPr="005C7A84" w:rsidRDefault="00BE15C4" w:rsidP="00824F3C">
            <w:pPr>
              <w:spacing w:after="0" w:line="240" w:lineRule="auto"/>
              <w:rPr>
                <w:rFonts w:ascii="Times New Roman" w:hAnsi="Times New Roman" w:cs="Times New Roman"/>
              </w:rPr>
            </w:pPr>
            <w:r>
              <w:rPr>
                <w:rFonts w:ascii="Times New Roman" w:hAnsi="Times New Roman" w:cs="Times New Roman"/>
              </w:rPr>
              <w:t>Решение з-ч на нахождение элементов цилиндра, конуса</w:t>
            </w:r>
          </w:p>
        </w:tc>
        <w:tc>
          <w:tcPr>
            <w:tcW w:w="2551" w:type="dxa"/>
          </w:tcPr>
          <w:p w:rsidR="00BE15C4" w:rsidRDefault="00BE15C4" w:rsidP="00824F3C">
            <w:r>
              <w:t>Осн-е понятия, формулы</w:t>
            </w:r>
          </w:p>
        </w:tc>
        <w:tc>
          <w:tcPr>
            <w:tcW w:w="2410" w:type="dxa"/>
          </w:tcPr>
          <w:p w:rsidR="00BE15C4" w:rsidRDefault="00BE15C4" w:rsidP="00824F3C">
            <w:r>
              <w:t>Решать з-чи</w:t>
            </w:r>
          </w:p>
        </w:tc>
        <w:tc>
          <w:tcPr>
            <w:tcW w:w="127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64"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396"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50" w:type="dxa"/>
          </w:tcPr>
          <w:p w:rsidR="00BE15C4" w:rsidRPr="00664160" w:rsidRDefault="00BE15C4" w:rsidP="00824F3C">
            <w:pPr>
              <w:spacing w:after="0" w:line="240" w:lineRule="auto"/>
              <w:rPr>
                <w:rFonts w:ascii="Times New Roman" w:eastAsia="Times New Roman" w:hAnsi="Times New Roman" w:cs="Times New Roman"/>
                <w:sz w:val="24"/>
                <w:szCs w:val="24"/>
                <w:lang w:eastAsia="ru-RU"/>
              </w:rPr>
            </w:pPr>
            <w:r w:rsidRPr="00664160">
              <w:rPr>
                <w:rFonts w:ascii="Times New Roman" w:eastAsia="Times New Roman" w:hAnsi="Times New Roman" w:cs="Times New Roman"/>
                <w:sz w:val="24"/>
                <w:szCs w:val="24"/>
                <w:lang w:eastAsia="ru-RU"/>
              </w:rPr>
              <w:t>30.12</w:t>
            </w:r>
          </w:p>
        </w:tc>
        <w:tc>
          <w:tcPr>
            <w:tcW w:w="851" w:type="dxa"/>
          </w:tcPr>
          <w:p w:rsidR="00BE15C4" w:rsidRPr="00353EDF" w:rsidRDefault="00BE15C4" w:rsidP="00824F3C">
            <w:pPr>
              <w:spacing w:after="0" w:line="240" w:lineRule="auto"/>
              <w:rPr>
                <w:rFonts w:ascii="Times New Roman" w:eastAsia="Times New Roman" w:hAnsi="Times New Roman" w:cs="Times New Roman"/>
                <w:b/>
                <w:sz w:val="24"/>
                <w:szCs w:val="24"/>
                <w:lang w:eastAsia="ru-RU"/>
              </w:rPr>
            </w:pPr>
          </w:p>
        </w:tc>
        <w:tc>
          <w:tcPr>
            <w:tcW w:w="2884" w:type="dxa"/>
          </w:tcPr>
          <w:p w:rsidR="00BE15C4" w:rsidRPr="005C7A84" w:rsidRDefault="00BE15C4" w:rsidP="00824F3C">
            <w:pPr>
              <w:spacing w:after="0" w:line="240" w:lineRule="auto"/>
              <w:rPr>
                <w:rFonts w:ascii="Times New Roman" w:hAnsi="Times New Roman" w:cs="Times New Roman"/>
              </w:rPr>
            </w:pPr>
            <w:r>
              <w:rPr>
                <w:rFonts w:ascii="Times New Roman" w:hAnsi="Times New Roman" w:cs="Times New Roman"/>
              </w:rPr>
              <w:t>Решение з-ч на нахождение элементов шара</w:t>
            </w:r>
          </w:p>
        </w:tc>
        <w:tc>
          <w:tcPr>
            <w:tcW w:w="2551" w:type="dxa"/>
          </w:tcPr>
          <w:p w:rsidR="00BE15C4" w:rsidRDefault="00BE15C4" w:rsidP="00824F3C">
            <w:r>
              <w:t>Осн-е понятия, формулы</w:t>
            </w:r>
          </w:p>
        </w:tc>
        <w:tc>
          <w:tcPr>
            <w:tcW w:w="2410" w:type="dxa"/>
          </w:tcPr>
          <w:p w:rsidR="00BE15C4" w:rsidRDefault="00BE15C4" w:rsidP="00824F3C">
            <w:r>
              <w:t>Решать з-чи</w:t>
            </w:r>
          </w:p>
        </w:tc>
        <w:tc>
          <w:tcPr>
            <w:tcW w:w="1276"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64"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396"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№592</w:t>
            </w:r>
          </w:p>
        </w:tc>
      </w:tr>
    </w:tbl>
    <w:p w:rsidR="00BE15C4" w:rsidRPr="005C7A84" w:rsidRDefault="00BE15C4" w:rsidP="00BE15C4">
      <w:pPr>
        <w:spacing w:after="0" w:line="240" w:lineRule="auto"/>
        <w:jc w:val="both"/>
        <w:rPr>
          <w:rFonts w:ascii="Times New Roman" w:eastAsia="Times New Roman" w:hAnsi="Times New Roman" w:cs="Times New Roman"/>
          <w:b/>
          <w:sz w:val="24"/>
          <w:szCs w:val="24"/>
          <w:lang w:eastAsia="ru-RU"/>
        </w:rPr>
      </w:pPr>
      <w:r w:rsidRPr="005C7A84">
        <w:rPr>
          <w:rFonts w:ascii="Times New Roman" w:eastAsia="Times New Roman" w:hAnsi="Times New Roman" w:cs="Times New Roman"/>
          <w:b/>
          <w:sz w:val="24"/>
          <w:szCs w:val="24"/>
          <w:lang w:eastAsia="ru-RU"/>
        </w:rPr>
        <w:t>Глава 7. Объемы тел.</w:t>
      </w:r>
      <w:r>
        <w:rPr>
          <w:rFonts w:ascii="Times New Roman" w:eastAsia="Times New Roman" w:hAnsi="Times New Roman" w:cs="Times New Roman"/>
          <w:b/>
          <w:sz w:val="24"/>
          <w:szCs w:val="24"/>
          <w:lang w:eastAsia="ru-RU"/>
        </w:rPr>
        <w:t>(22 часа)</w:t>
      </w:r>
    </w:p>
    <w:p w:rsidR="00BE15C4" w:rsidRPr="00353EDF" w:rsidRDefault="00BE15C4" w:rsidP="00BE15C4">
      <w:pPr>
        <w:spacing w:after="0" w:line="240" w:lineRule="auto"/>
        <w:jc w:val="both"/>
        <w:rPr>
          <w:rFonts w:ascii="Times New Roman" w:eastAsia="Times New Roman" w:hAnsi="Times New Roman" w:cs="Times New Roman"/>
          <w:sz w:val="24"/>
          <w:szCs w:val="24"/>
          <w:lang w:eastAsia="ru-RU"/>
        </w:rPr>
      </w:pPr>
      <w:r w:rsidRPr="005C7A84">
        <w:rPr>
          <w:rFonts w:ascii="Times New Roman" w:eastAsia="Times New Roman" w:hAnsi="Times New Roman" w:cs="Times New Roman"/>
          <w:b/>
          <w:sz w:val="24"/>
          <w:szCs w:val="24"/>
          <w:lang w:eastAsia="ru-RU"/>
        </w:rPr>
        <w:t xml:space="preserve">Цель: </w:t>
      </w:r>
      <w:r w:rsidRPr="005C7A84">
        <w:rPr>
          <w:rFonts w:ascii="Times New Roman" w:eastAsia="Times New Roman" w:hAnsi="Times New Roman" w:cs="Times New Roman"/>
          <w:sz w:val="24"/>
          <w:szCs w:val="24"/>
          <w:lang w:eastAsia="ru-RU"/>
        </w:rPr>
        <w:t xml:space="preserve">Ввести понятие объема тела. Сформировать навык решения задач на нахождение объема параллелепипеда. Вывести формулу для вычисления объема прямой призмы. Сформировать навык нахождения объема прямой призмы, правильной призмы. Вывести формулу для вычисления объема цилиндра. Доказать, что объем наклонной призмы равен произведению бокового ребра на площадь перпендикулярного ему сечения. Вывести формулы объема наклонной призмы, пирамиды и конуса с помощью определенного интеграла.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851"/>
        <w:gridCol w:w="2835"/>
        <w:gridCol w:w="2551"/>
        <w:gridCol w:w="2552"/>
        <w:gridCol w:w="1275"/>
        <w:gridCol w:w="1843"/>
        <w:gridCol w:w="1418"/>
      </w:tblGrid>
      <w:tr w:rsidR="00BE15C4" w:rsidRPr="00353EDF" w:rsidTr="00824F3C">
        <w:tc>
          <w:tcPr>
            <w:tcW w:w="988"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Номер</w:t>
            </w:r>
          </w:p>
        </w:tc>
        <w:tc>
          <w:tcPr>
            <w:tcW w:w="1701" w:type="dxa"/>
            <w:gridSpan w:val="2"/>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Дата </w:t>
            </w:r>
          </w:p>
        </w:tc>
        <w:tc>
          <w:tcPr>
            <w:tcW w:w="283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Тема</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Содержание учебного материала</w:t>
            </w:r>
          </w:p>
        </w:tc>
        <w:tc>
          <w:tcPr>
            <w:tcW w:w="5103" w:type="dxa"/>
            <w:gridSpan w:val="2"/>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Стандарты</w:t>
            </w:r>
          </w:p>
        </w:tc>
        <w:tc>
          <w:tcPr>
            <w:tcW w:w="1275" w:type="dxa"/>
            <w:vMerge w:val="restart"/>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Кодификатор ЕГЭ</w:t>
            </w:r>
          </w:p>
        </w:tc>
        <w:tc>
          <w:tcPr>
            <w:tcW w:w="1843" w:type="dxa"/>
            <w:vMerge w:val="restart"/>
          </w:tcPr>
          <w:p w:rsidR="00BE15C4" w:rsidRDefault="00BE15C4" w:rsidP="00824F3C">
            <w:pPr>
              <w:spacing w:after="0" w:line="240" w:lineRule="auto"/>
              <w:ind w:right="-9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w:t>
            </w:r>
          </w:p>
          <w:p w:rsidR="00BE15C4" w:rsidRDefault="00BE15C4" w:rsidP="00824F3C">
            <w:pPr>
              <w:spacing w:after="0" w:line="240" w:lineRule="auto"/>
              <w:ind w:right="-9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понятия, </w:t>
            </w:r>
          </w:p>
          <w:p w:rsidR="00BE15C4" w:rsidRPr="00353EDF" w:rsidRDefault="00BE15C4" w:rsidP="00824F3C">
            <w:pPr>
              <w:spacing w:after="0" w:line="240" w:lineRule="auto"/>
              <w:ind w:right="-956"/>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Термины</w:t>
            </w:r>
          </w:p>
        </w:tc>
        <w:tc>
          <w:tcPr>
            <w:tcW w:w="1418" w:type="dxa"/>
            <w:vMerge w:val="restart"/>
          </w:tcPr>
          <w:p w:rsidR="00BE15C4" w:rsidRPr="00353EDF" w:rsidRDefault="00BE15C4" w:rsidP="00824F3C">
            <w:pPr>
              <w:tabs>
                <w:tab w:val="left" w:pos="101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Домашнее задание</w:t>
            </w:r>
          </w:p>
        </w:tc>
      </w:tr>
      <w:tr w:rsidR="00BE15C4" w:rsidRPr="00353EDF" w:rsidTr="00824F3C">
        <w:tc>
          <w:tcPr>
            <w:tcW w:w="988"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Факт </w:t>
            </w:r>
          </w:p>
        </w:tc>
        <w:tc>
          <w:tcPr>
            <w:tcW w:w="283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Знать:</w:t>
            </w:r>
          </w:p>
        </w:tc>
        <w:tc>
          <w:tcPr>
            <w:tcW w:w="2552"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Уметь:</w:t>
            </w: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r>
      <w:tr w:rsidR="00BE15C4" w:rsidRPr="00353EDF" w:rsidTr="00824F3C">
        <w:trPr>
          <w:trHeight w:val="1477"/>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33</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15.01</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eastAsia="Times New Roman" w:hAnsi="Times New Roman" w:cs="Times New Roman"/>
                <w:sz w:val="24"/>
                <w:szCs w:val="24"/>
                <w:lang w:eastAsia="ru-RU"/>
              </w:rPr>
              <w:t xml:space="preserve">Понятие </w:t>
            </w:r>
            <w:r>
              <w:rPr>
                <w:rFonts w:ascii="Times New Roman" w:eastAsia="Times New Roman" w:hAnsi="Times New Roman" w:cs="Times New Roman"/>
                <w:sz w:val="24"/>
                <w:szCs w:val="24"/>
                <w:lang w:eastAsia="ru-RU"/>
              </w:rPr>
              <w:t>объема. Объем прям-гопарал-да</w:t>
            </w:r>
          </w:p>
        </w:tc>
        <w:tc>
          <w:tcPr>
            <w:tcW w:w="2551"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Понятие объема. Объем прям-гопарал-да, прям. приз-мы</w:t>
            </w:r>
          </w:p>
        </w:tc>
        <w:tc>
          <w:tcPr>
            <w:tcW w:w="2552"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Решать з-чи</w:t>
            </w:r>
          </w:p>
        </w:tc>
        <w:tc>
          <w:tcPr>
            <w:tcW w:w="127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5.2.4</w:t>
            </w:r>
          </w:p>
        </w:tc>
        <w:tc>
          <w:tcPr>
            <w:tcW w:w="1843"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8B4AB9">
              <w:rPr>
                <w:rFonts w:ascii="Times New Roman" w:eastAsia="Times New Roman" w:hAnsi="Times New Roman" w:cs="Times New Roman"/>
                <w:sz w:val="24"/>
                <w:szCs w:val="24"/>
                <w:lang w:eastAsia="ru-RU"/>
              </w:rPr>
              <w:t>Объем прям-гопарал-да,прям.приз-мы</w:t>
            </w: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П15, №121</w:t>
            </w:r>
          </w:p>
        </w:tc>
      </w:tr>
      <w:tr w:rsidR="00BE15C4" w:rsidRPr="00353EDF" w:rsidTr="00824F3C">
        <w:trPr>
          <w:trHeight w:val="1102"/>
        </w:trPr>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17.01</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5C7A84">
              <w:rPr>
                <w:rFonts w:ascii="Times New Roman" w:eastAsia="Times New Roman" w:hAnsi="Times New Roman" w:cs="Times New Roman"/>
                <w:sz w:val="24"/>
                <w:szCs w:val="24"/>
                <w:lang w:eastAsia="ru-RU"/>
              </w:rPr>
              <w:t>Понятие объема. Объем прям .приз-мы</w:t>
            </w:r>
          </w:p>
        </w:tc>
        <w:tc>
          <w:tcPr>
            <w:tcW w:w="2551"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№647</w:t>
            </w: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22.01</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нахождение объёма призмы</w:t>
            </w:r>
          </w:p>
        </w:tc>
        <w:tc>
          <w:tcPr>
            <w:tcW w:w="2551" w:type="dxa"/>
          </w:tcPr>
          <w:p w:rsidR="00BE15C4" w:rsidRPr="008B4AB9" w:rsidRDefault="00BE15C4" w:rsidP="00824F3C">
            <w:pPr>
              <w:rPr>
                <w:rFonts w:ascii="Times New Roman" w:hAnsi="Times New Roman" w:cs="Times New Roman"/>
              </w:rPr>
            </w:pPr>
            <w:r w:rsidRPr="008B4AB9">
              <w:rPr>
                <w:rFonts w:ascii="Times New Roman" w:hAnsi="Times New Roman" w:cs="Times New Roman"/>
              </w:rPr>
              <w:t>Понятие объема. Объем прям-гопарал-да,прям.приз-мы</w:t>
            </w:r>
          </w:p>
        </w:tc>
        <w:tc>
          <w:tcPr>
            <w:tcW w:w="2552" w:type="dxa"/>
          </w:tcPr>
          <w:p w:rsidR="00BE15C4" w:rsidRPr="008B4AB9" w:rsidRDefault="00BE15C4" w:rsidP="00824F3C">
            <w:pPr>
              <w:rPr>
                <w:rFonts w:ascii="Times New Roman" w:hAnsi="Times New Roman" w:cs="Times New Roman"/>
              </w:rPr>
            </w:pPr>
            <w:r w:rsidRPr="008B4AB9">
              <w:rPr>
                <w:rFonts w:ascii="Times New Roman" w:hAnsi="Times New Roman" w:cs="Times New Roman"/>
              </w:rPr>
              <w:t>Решать з-чи</w:t>
            </w: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5.2.4</w:t>
            </w: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№648</w:t>
            </w:r>
          </w:p>
        </w:tc>
      </w:tr>
      <w:tr w:rsidR="00BE15C4" w:rsidRPr="00353EDF" w:rsidTr="00824F3C">
        <w:trPr>
          <w:trHeight w:val="413"/>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24.01</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Теорема</w:t>
            </w:r>
            <w:r w:rsidRPr="008B4AB9">
              <w:rPr>
                <w:rFonts w:ascii="Times New Roman" w:eastAsia="Times New Roman" w:hAnsi="Times New Roman" w:cs="Times New Roman"/>
                <w:sz w:val="24"/>
                <w:szCs w:val="24"/>
                <w:lang w:eastAsia="ru-RU"/>
              </w:rPr>
              <w:t xml:space="preserve"> об объеме прямой призмы </w:t>
            </w:r>
          </w:p>
        </w:tc>
        <w:tc>
          <w:tcPr>
            <w:tcW w:w="2551"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Теоремы об объеме прямой призмы и цилиндра</w:t>
            </w:r>
          </w:p>
        </w:tc>
        <w:tc>
          <w:tcPr>
            <w:tcW w:w="2552"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Прим-ть теоремы при реш.з-ч</w:t>
            </w:r>
          </w:p>
        </w:tc>
        <w:tc>
          <w:tcPr>
            <w:tcW w:w="127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№650</w:t>
            </w:r>
          </w:p>
        </w:tc>
      </w:tr>
      <w:tr w:rsidR="00BE15C4" w:rsidRPr="00353EDF" w:rsidTr="00824F3C">
        <w:trPr>
          <w:trHeight w:val="412"/>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29.01</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8B4AB9">
              <w:rPr>
                <w:rFonts w:ascii="Times New Roman" w:eastAsia="Times New Roman" w:hAnsi="Times New Roman" w:cs="Times New Roman"/>
                <w:sz w:val="24"/>
                <w:szCs w:val="24"/>
                <w:lang w:eastAsia="ru-RU"/>
              </w:rPr>
              <w:t>Теоремы об объеме цилиндра</w:t>
            </w:r>
          </w:p>
        </w:tc>
        <w:tc>
          <w:tcPr>
            <w:tcW w:w="2551"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№653</w:t>
            </w:r>
          </w:p>
        </w:tc>
      </w:tr>
      <w:tr w:rsidR="00BE15C4" w:rsidRPr="00353EDF" w:rsidTr="00824F3C">
        <w:trPr>
          <w:trHeight w:val="124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31.01</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r w:rsidRPr="008B4AB9">
              <w:rPr>
                <w:rFonts w:ascii="Times New Roman" w:eastAsia="Times New Roman" w:hAnsi="Times New Roman" w:cs="Times New Roman"/>
                <w:sz w:val="24"/>
                <w:szCs w:val="24"/>
                <w:lang w:eastAsia="ru-RU"/>
              </w:rPr>
              <w:t>Решение задач на нахождение объёма прямой призмы и цилиндра</w:t>
            </w:r>
          </w:p>
        </w:tc>
        <w:tc>
          <w:tcPr>
            <w:tcW w:w="2551"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Формулы выч-я объемов накл.призмы, пирамиды, конуса</w:t>
            </w:r>
          </w:p>
        </w:tc>
        <w:tc>
          <w:tcPr>
            <w:tcW w:w="2552"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Решать з-чи</w:t>
            </w:r>
          </w:p>
        </w:tc>
        <w:tc>
          <w:tcPr>
            <w:tcW w:w="127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5.2.4</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5.5.4</w:t>
            </w:r>
          </w:p>
        </w:tc>
        <w:tc>
          <w:tcPr>
            <w:tcW w:w="1843"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№658</w:t>
            </w:r>
          </w:p>
        </w:tc>
      </w:tr>
      <w:tr w:rsidR="00BE15C4" w:rsidRPr="00353EDF" w:rsidTr="00824F3C">
        <w:trPr>
          <w:trHeight w:val="124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8B4AB9">
              <w:rPr>
                <w:rFonts w:ascii="Times New Roman" w:eastAsia="Times New Roman" w:hAnsi="Times New Roman" w:cs="Times New Roman"/>
                <w:sz w:val="24"/>
                <w:szCs w:val="24"/>
                <w:lang w:eastAsia="ru-RU"/>
              </w:rPr>
              <w:t>Вычисле объемов тел с пом-ю интеграла.</w:t>
            </w:r>
          </w:p>
        </w:tc>
        <w:tc>
          <w:tcPr>
            <w:tcW w:w="2551"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№655</w:t>
            </w:r>
          </w:p>
        </w:tc>
      </w:tr>
      <w:tr w:rsidR="00BE15C4" w:rsidRPr="00353EDF" w:rsidTr="00824F3C">
        <w:trPr>
          <w:trHeight w:val="53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4"/>
                <w:szCs w:val="24"/>
                <w:lang w:eastAsia="ru-RU"/>
              </w:rPr>
              <w:t>Объем накл. призмы</w:t>
            </w:r>
          </w:p>
        </w:tc>
        <w:tc>
          <w:tcPr>
            <w:tcW w:w="2551"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Формулы выч-я объемов накл.призмы, пирамиды, конуса</w:t>
            </w:r>
          </w:p>
        </w:tc>
        <w:tc>
          <w:tcPr>
            <w:tcW w:w="2552"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Решать з-чи</w:t>
            </w:r>
          </w:p>
        </w:tc>
        <w:tc>
          <w:tcPr>
            <w:tcW w:w="127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5.5.2</w:t>
            </w:r>
          </w:p>
        </w:tc>
        <w:tc>
          <w:tcPr>
            <w:tcW w:w="1843"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№659</w:t>
            </w:r>
          </w:p>
        </w:tc>
      </w:tr>
      <w:tr w:rsidR="00BE15C4" w:rsidRPr="00353EDF" w:rsidTr="00824F3C">
        <w:trPr>
          <w:trHeight w:val="53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r w:rsidRPr="008B4AB9">
              <w:rPr>
                <w:rFonts w:ascii="Times New Roman" w:eastAsia="Times New Roman" w:hAnsi="Times New Roman" w:cs="Times New Roman"/>
                <w:sz w:val="24"/>
                <w:szCs w:val="24"/>
                <w:lang w:eastAsia="ru-RU"/>
              </w:rPr>
              <w:t>Объем пи</w:t>
            </w:r>
            <w:r>
              <w:rPr>
                <w:rFonts w:ascii="Times New Roman" w:eastAsia="Times New Roman" w:hAnsi="Times New Roman" w:cs="Times New Roman"/>
                <w:sz w:val="24"/>
                <w:szCs w:val="24"/>
                <w:lang w:eastAsia="ru-RU"/>
              </w:rPr>
              <w:t>рамиды</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1"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№660</w:t>
            </w:r>
          </w:p>
        </w:tc>
      </w:tr>
      <w:tr w:rsidR="00BE15C4" w:rsidRPr="00353EDF" w:rsidTr="00824F3C">
        <w:trPr>
          <w:trHeight w:val="53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r w:rsidRPr="008B4AB9">
              <w:rPr>
                <w:rFonts w:ascii="Times New Roman" w:eastAsia="Times New Roman" w:hAnsi="Times New Roman" w:cs="Times New Roman"/>
                <w:sz w:val="24"/>
                <w:szCs w:val="24"/>
                <w:lang w:eastAsia="ru-RU"/>
              </w:rPr>
              <w:t>Объем конуса</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1"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№662</w:t>
            </w:r>
          </w:p>
        </w:tc>
      </w:tr>
      <w:tr w:rsidR="00BE15C4" w:rsidRPr="00353EDF" w:rsidTr="00824F3C">
        <w:trPr>
          <w:trHeight w:val="968"/>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нахождение объёма пирамиды</w:t>
            </w:r>
          </w:p>
        </w:tc>
        <w:tc>
          <w:tcPr>
            <w:tcW w:w="2551"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 xml:space="preserve">Формулы выч-я объемов накл.призмы, пирамиды, </w:t>
            </w:r>
            <w:r w:rsidRPr="008B4AB9">
              <w:rPr>
                <w:rFonts w:ascii="Times New Roman" w:hAnsi="Times New Roman" w:cs="Times New Roman"/>
              </w:rPr>
              <w:lastRenderedPageBreak/>
              <w:t>конуса</w:t>
            </w:r>
          </w:p>
        </w:tc>
        <w:tc>
          <w:tcPr>
            <w:tcW w:w="2552"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lastRenderedPageBreak/>
              <w:t>Решать з-чи</w:t>
            </w:r>
          </w:p>
        </w:tc>
        <w:tc>
          <w:tcPr>
            <w:tcW w:w="127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5.2.5</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p>
          <w:p w:rsidR="00BE15C4" w:rsidRPr="00353EDF" w:rsidRDefault="00BE15C4" w:rsidP="00824F3C">
            <w:pPr>
              <w:spacing w:after="0" w:line="240" w:lineRule="auto"/>
              <w:rPr>
                <w:rFonts w:ascii="Times New Roman" w:eastAsia="Times New Roman" w:hAnsi="Times New Roman" w:cs="Times New Roman"/>
                <w:sz w:val="24"/>
                <w:szCs w:val="24"/>
                <w:lang w:eastAsia="ru-RU"/>
              </w:rPr>
            </w:pPr>
          </w:p>
          <w:p w:rsidR="00BE15C4" w:rsidRPr="00353EDF" w:rsidRDefault="00BE15C4" w:rsidP="00824F3C">
            <w:pPr>
              <w:spacing w:after="0" w:line="240" w:lineRule="auto"/>
              <w:rPr>
                <w:rFonts w:ascii="Times New Roman" w:eastAsia="Times New Roman" w:hAnsi="Times New Roman" w:cs="Times New Roman"/>
                <w:sz w:val="24"/>
                <w:szCs w:val="24"/>
                <w:lang w:eastAsia="ru-RU"/>
              </w:rPr>
            </w:pPr>
          </w:p>
          <w:p w:rsidR="00BE15C4" w:rsidRPr="00353EDF" w:rsidRDefault="00BE15C4" w:rsidP="00824F3C">
            <w:pPr>
              <w:spacing w:after="0" w:line="240" w:lineRule="auto"/>
              <w:rPr>
                <w:rFonts w:ascii="Times New Roman" w:eastAsia="Times New Roman" w:hAnsi="Times New Roman" w:cs="Times New Roman"/>
                <w:sz w:val="24"/>
                <w:szCs w:val="24"/>
                <w:lang w:eastAsia="ru-RU"/>
              </w:rPr>
            </w:pPr>
          </w:p>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№663</w:t>
            </w:r>
          </w:p>
        </w:tc>
      </w:tr>
      <w:tr w:rsidR="00BE15C4" w:rsidRPr="00353EDF" w:rsidTr="00824F3C">
        <w:trPr>
          <w:trHeight w:val="967"/>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44</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нахождение объёма конуса</w:t>
            </w:r>
          </w:p>
        </w:tc>
        <w:tc>
          <w:tcPr>
            <w:tcW w:w="2551"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8B4AB9"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№668</w:t>
            </w:r>
          </w:p>
        </w:tc>
      </w:tr>
      <w:tr w:rsidR="00BE15C4" w:rsidRPr="00353EDF" w:rsidTr="00824F3C">
        <w:trPr>
          <w:trHeight w:val="55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8B4AB9" w:rsidRDefault="00BE15C4" w:rsidP="00824F3C">
            <w:pPr>
              <w:spacing w:after="0" w:line="240" w:lineRule="auto"/>
              <w:rPr>
                <w:rFonts w:ascii="Times New Roman" w:eastAsia="Times New Roman" w:hAnsi="Times New Roman" w:cs="Times New Roman"/>
                <w:sz w:val="20"/>
                <w:szCs w:val="20"/>
                <w:lang w:eastAsia="ru-RU"/>
              </w:rPr>
            </w:pPr>
            <w:r w:rsidRPr="008B4AB9">
              <w:rPr>
                <w:rFonts w:ascii="Times New Roman" w:eastAsia="Times New Roman" w:hAnsi="Times New Roman" w:cs="Times New Roman"/>
                <w:sz w:val="24"/>
                <w:szCs w:val="24"/>
                <w:lang w:eastAsia="ru-RU"/>
              </w:rPr>
              <w:t>Обобщающий урок по теме:«Объемы Ц, призмы,пирамиды, конуса»</w:t>
            </w:r>
          </w:p>
        </w:tc>
        <w:tc>
          <w:tcPr>
            <w:tcW w:w="2551"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Формулы выч-я объемов накл.призмы, пирамиды, конуса</w:t>
            </w:r>
          </w:p>
        </w:tc>
        <w:tc>
          <w:tcPr>
            <w:tcW w:w="2552" w:type="dxa"/>
            <w:vMerge w:val="restart"/>
          </w:tcPr>
          <w:p w:rsidR="00BE15C4" w:rsidRPr="008B4AB9" w:rsidRDefault="00BE15C4" w:rsidP="00824F3C">
            <w:pPr>
              <w:rPr>
                <w:rFonts w:ascii="Times New Roman" w:hAnsi="Times New Roman" w:cs="Times New Roman"/>
              </w:rPr>
            </w:pPr>
            <w:r w:rsidRPr="008B4AB9">
              <w:rPr>
                <w:rFonts w:ascii="Times New Roman" w:hAnsi="Times New Roman" w:cs="Times New Roman"/>
              </w:rPr>
              <w:t>Решать з-чи</w:t>
            </w:r>
          </w:p>
        </w:tc>
        <w:tc>
          <w:tcPr>
            <w:tcW w:w="127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5.3.2</w:t>
            </w:r>
          </w:p>
        </w:tc>
        <w:tc>
          <w:tcPr>
            <w:tcW w:w="1843"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№669</w:t>
            </w:r>
          </w:p>
        </w:tc>
      </w:tr>
      <w:tr w:rsidR="00BE15C4" w:rsidRPr="00353EDF" w:rsidTr="00824F3C">
        <w:trPr>
          <w:trHeight w:val="55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28.02</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8B4AB9" w:rsidRDefault="00BE15C4" w:rsidP="00824F3C">
            <w:pPr>
              <w:spacing w:after="0" w:line="240" w:lineRule="auto"/>
              <w:rPr>
                <w:rFonts w:ascii="Times New Roman" w:eastAsia="Times New Roman" w:hAnsi="Times New Roman" w:cs="Times New Roman"/>
                <w:b/>
                <w:sz w:val="24"/>
                <w:szCs w:val="24"/>
                <w:lang w:eastAsia="ru-RU"/>
              </w:rPr>
            </w:pPr>
            <w:r w:rsidRPr="008B4AB9">
              <w:rPr>
                <w:rFonts w:ascii="Times New Roman" w:eastAsia="Times New Roman" w:hAnsi="Times New Roman" w:cs="Times New Roman"/>
                <w:b/>
                <w:sz w:val="24"/>
                <w:szCs w:val="24"/>
                <w:lang w:eastAsia="ru-RU"/>
              </w:rPr>
              <w:t>Контр.раб.№4</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8B4AB9">
              <w:rPr>
                <w:rFonts w:ascii="Times New Roman" w:eastAsia="Times New Roman" w:hAnsi="Times New Roman" w:cs="Times New Roman"/>
                <w:b/>
                <w:sz w:val="24"/>
                <w:szCs w:val="24"/>
                <w:lang w:eastAsia="ru-RU"/>
              </w:rPr>
              <w:t>«Объемы Ц, призмы,пирамиды, конуса»</w:t>
            </w:r>
          </w:p>
        </w:tc>
        <w:tc>
          <w:tcPr>
            <w:tcW w:w="2551"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№672</w:t>
            </w:r>
          </w:p>
        </w:tc>
      </w:tr>
    </w:tbl>
    <w:p w:rsidR="00BE15C4" w:rsidRPr="00353EDF" w:rsidRDefault="00BE15C4" w:rsidP="00BE15C4">
      <w:pPr>
        <w:spacing w:after="0" w:line="240" w:lineRule="auto"/>
        <w:jc w:val="both"/>
        <w:rPr>
          <w:rFonts w:ascii="Times New Roman" w:eastAsia="Times New Roman" w:hAnsi="Times New Roman" w:cs="Times New Roman"/>
          <w:b/>
          <w:sz w:val="24"/>
          <w:szCs w:val="24"/>
          <w:lang w:eastAsia="ru-RU"/>
        </w:rPr>
      </w:pPr>
    </w:p>
    <w:p w:rsidR="00BE15C4" w:rsidRPr="00353EDF" w:rsidRDefault="00BE15C4" w:rsidP="00BE15C4">
      <w:pPr>
        <w:spacing w:after="0" w:line="240" w:lineRule="auto"/>
        <w:jc w:val="both"/>
        <w:rPr>
          <w:rFonts w:ascii="Times New Roman" w:eastAsia="Times New Roman" w:hAnsi="Times New Roman" w:cs="Times New Roman"/>
          <w:sz w:val="24"/>
          <w:szCs w:val="24"/>
          <w:lang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851"/>
        <w:gridCol w:w="2835"/>
        <w:gridCol w:w="2551"/>
        <w:gridCol w:w="2552"/>
        <w:gridCol w:w="1275"/>
        <w:gridCol w:w="1843"/>
        <w:gridCol w:w="1418"/>
      </w:tblGrid>
      <w:tr w:rsidR="00BE15C4" w:rsidRPr="00353EDF" w:rsidTr="00824F3C">
        <w:tc>
          <w:tcPr>
            <w:tcW w:w="988"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Номер</w:t>
            </w:r>
          </w:p>
        </w:tc>
        <w:tc>
          <w:tcPr>
            <w:tcW w:w="1701" w:type="dxa"/>
            <w:gridSpan w:val="2"/>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Дата </w:t>
            </w:r>
          </w:p>
        </w:tc>
        <w:tc>
          <w:tcPr>
            <w:tcW w:w="283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Тема</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Содержание учебного материала</w:t>
            </w:r>
          </w:p>
        </w:tc>
        <w:tc>
          <w:tcPr>
            <w:tcW w:w="5103" w:type="dxa"/>
            <w:gridSpan w:val="2"/>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Стандарты</w:t>
            </w:r>
          </w:p>
        </w:tc>
        <w:tc>
          <w:tcPr>
            <w:tcW w:w="1275" w:type="dxa"/>
            <w:vMerge w:val="restart"/>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Кодификатор ЕГЭ</w:t>
            </w:r>
          </w:p>
        </w:tc>
        <w:tc>
          <w:tcPr>
            <w:tcW w:w="1843"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понятия, </w:t>
            </w:r>
            <w:r w:rsidRPr="00353EDF">
              <w:rPr>
                <w:rFonts w:ascii="Times New Roman" w:eastAsia="Times New Roman" w:hAnsi="Times New Roman" w:cs="Times New Roman"/>
                <w:sz w:val="24"/>
                <w:szCs w:val="24"/>
                <w:lang w:eastAsia="ru-RU"/>
              </w:rPr>
              <w:t>Термины</w:t>
            </w:r>
          </w:p>
        </w:tc>
        <w:tc>
          <w:tcPr>
            <w:tcW w:w="1418"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Домашнее задание</w:t>
            </w:r>
          </w:p>
        </w:tc>
      </w:tr>
      <w:tr w:rsidR="00BE15C4" w:rsidRPr="00353EDF" w:rsidTr="00824F3C">
        <w:tc>
          <w:tcPr>
            <w:tcW w:w="988"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Факт </w:t>
            </w:r>
          </w:p>
        </w:tc>
        <w:tc>
          <w:tcPr>
            <w:tcW w:w="283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1"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Знать:</w:t>
            </w:r>
          </w:p>
        </w:tc>
        <w:tc>
          <w:tcPr>
            <w:tcW w:w="2552" w:type="dxa"/>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Уметь:</w:t>
            </w: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r>
      <w:tr w:rsidR="00BE15C4" w:rsidRPr="00353EDF" w:rsidTr="00824F3C">
        <w:trPr>
          <w:trHeight w:val="325"/>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850" w:type="dxa"/>
          </w:tcPr>
          <w:p w:rsidR="00BE15C4" w:rsidRPr="00353EDF" w:rsidRDefault="00BE15C4" w:rsidP="00824F3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05.03</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r w:rsidRPr="00EC09A2">
              <w:rPr>
                <w:rFonts w:ascii="Times New Roman" w:eastAsia="Times New Roman" w:hAnsi="Times New Roman" w:cs="Times New Roman"/>
                <w:sz w:val="24"/>
                <w:szCs w:val="24"/>
                <w:lang w:eastAsia="ru-RU"/>
              </w:rPr>
              <w:t>Объем шара.</w:t>
            </w:r>
          </w:p>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2551" w:type="dxa"/>
            <w:vMerge w:val="restart"/>
          </w:tcPr>
          <w:p w:rsidR="00BE15C4" w:rsidRPr="00EC09A2" w:rsidRDefault="00BE15C4" w:rsidP="00824F3C">
            <w:pPr>
              <w:rPr>
                <w:rFonts w:ascii="Times New Roman" w:hAnsi="Times New Roman" w:cs="Times New Roman"/>
              </w:rPr>
            </w:pPr>
            <w:r w:rsidRPr="00EC09A2">
              <w:rPr>
                <w:rFonts w:ascii="Times New Roman" w:hAnsi="Times New Roman" w:cs="Times New Roman"/>
              </w:rPr>
              <w:t>Формулы объема шара,шар.сек., сегм. Площадь сферы.</w:t>
            </w:r>
          </w:p>
        </w:tc>
        <w:tc>
          <w:tcPr>
            <w:tcW w:w="2552" w:type="dxa"/>
            <w:vMerge w:val="restart"/>
          </w:tcPr>
          <w:p w:rsidR="00BE15C4" w:rsidRPr="00EC09A2" w:rsidRDefault="00BE15C4" w:rsidP="00824F3C">
            <w:pPr>
              <w:rPr>
                <w:rFonts w:ascii="Times New Roman" w:hAnsi="Times New Roman" w:cs="Times New Roman"/>
              </w:rPr>
            </w:pPr>
            <w:r w:rsidRPr="00EC09A2">
              <w:rPr>
                <w:rFonts w:ascii="Times New Roman" w:hAnsi="Times New Roman" w:cs="Times New Roman"/>
              </w:rPr>
              <w:t>Решать з-чи</w:t>
            </w:r>
          </w:p>
        </w:tc>
        <w:tc>
          <w:tcPr>
            <w:tcW w:w="127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val="restart"/>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r w:rsidRPr="00EC09A2">
              <w:rPr>
                <w:rFonts w:ascii="Times New Roman" w:eastAsia="Times New Roman" w:hAnsi="Times New Roman" w:cs="Times New Roman"/>
                <w:sz w:val="24"/>
                <w:szCs w:val="24"/>
                <w:lang w:eastAsia="ru-RU"/>
              </w:rPr>
              <w:t>Шар.сек.</w:t>
            </w:r>
          </w:p>
          <w:p w:rsidR="00BE15C4" w:rsidRPr="00EC09A2" w:rsidRDefault="00BE15C4" w:rsidP="00824F3C">
            <w:pPr>
              <w:spacing w:after="0" w:line="240" w:lineRule="auto"/>
              <w:rPr>
                <w:rFonts w:ascii="Times New Roman" w:eastAsia="Times New Roman" w:hAnsi="Times New Roman" w:cs="Times New Roman"/>
                <w:sz w:val="24"/>
                <w:szCs w:val="24"/>
                <w:lang w:eastAsia="ru-RU"/>
              </w:rPr>
            </w:pPr>
            <w:r w:rsidRPr="00EC09A2">
              <w:rPr>
                <w:rFonts w:ascii="Times New Roman" w:eastAsia="Times New Roman" w:hAnsi="Times New Roman" w:cs="Times New Roman"/>
                <w:sz w:val="24"/>
                <w:szCs w:val="24"/>
                <w:lang w:eastAsia="ru-RU"/>
              </w:rPr>
              <w:t>Шар.сегм.</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EC09A2">
              <w:rPr>
                <w:rFonts w:ascii="Times New Roman" w:eastAsia="Times New Roman" w:hAnsi="Times New Roman" w:cs="Times New Roman"/>
                <w:sz w:val="24"/>
                <w:szCs w:val="24"/>
                <w:lang w:eastAsia="ru-RU"/>
              </w:rPr>
              <w:t>Шар.слой</w:t>
            </w: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№710</w:t>
            </w:r>
          </w:p>
        </w:tc>
      </w:tr>
      <w:tr w:rsidR="00BE15C4" w:rsidRPr="00353EDF" w:rsidTr="00824F3C">
        <w:trPr>
          <w:trHeight w:val="322"/>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850" w:type="dxa"/>
          </w:tcPr>
          <w:p w:rsidR="00BE15C4" w:rsidRPr="00353EDF" w:rsidRDefault="00BE15C4" w:rsidP="00824F3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07.03</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нахождение объёма шара</w:t>
            </w:r>
          </w:p>
        </w:tc>
        <w:tc>
          <w:tcPr>
            <w:tcW w:w="2551"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№711</w:t>
            </w:r>
          </w:p>
        </w:tc>
      </w:tr>
      <w:tr w:rsidR="00BE15C4" w:rsidRPr="00353EDF" w:rsidTr="00824F3C">
        <w:trPr>
          <w:trHeight w:val="322"/>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850" w:type="dxa"/>
          </w:tcPr>
          <w:p w:rsidR="00BE15C4" w:rsidRPr="00353EDF" w:rsidRDefault="00BE15C4" w:rsidP="00824F3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12.03</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EC09A2">
              <w:rPr>
                <w:rFonts w:ascii="Times New Roman" w:eastAsia="Times New Roman" w:hAnsi="Times New Roman" w:cs="Times New Roman"/>
                <w:sz w:val="24"/>
                <w:szCs w:val="24"/>
                <w:lang w:eastAsia="ru-RU"/>
              </w:rPr>
              <w:t>Объем шарового сегмента</w:t>
            </w:r>
          </w:p>
        </w:tc>
        <w:tc>
          <w:tcPr>
            <w:tcW w:w="2551"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№712</w:t>
            </w:r>
          </w:p>
        </w:tc>
      </w:tr>
      <w:tr w:rsidR="00BE15C4" w:rsidRPr="00353EDF" w:rsidTr="00824F3C">
        <w:trPr>
          <w:trHeight w:val="322"/>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850" w:type="dxa"/>
          </w:tcPr>
          <w:p w:rsidR="00BE15C4" w:rsidRPr="00353EDF" w:rsidRDefault="00BE15C4" w:rsidP="00824F3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14.03</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нахождение объёма шарового сегмента</w:t>
            </w:r>
          </w:p>
        </w:tc>
        <w:tc>
          <w:tcPr>
            <w:tcW w:w="2551"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r>
      <w:tr w:rsidR="00BE15C4" w:rsidRPr="00353EDF" w:rsidTr="00824F3C">
        <w:trPr>
          <w:trHeight w:val="322"/>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850" w:type="dxa"/>
          </w:tcPr>
          <w:p w:rsidR="00BE15C4" w:rsidRPr="00353EDF" w:rsidRDefault="00BE15C4" w:rsidP="00824F3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19.03</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EC09A2">
              <w:rPr>
                <w:rFonts w:ascii="Times New Roman" w:eastAsia="Times New Roman" w:hAnsi="Times New Roman" w:cs="Times New Roman"/>
                <w:sz w:val="24"/>
                <w:szCs w:val="24"/>
                <w:lang w:eastAsia="ru-RU"/>
              </w:rPr>
              <w:t xml:space="preserve">Объем шарового сектора. </w:t>
            </w:r>
          </w:p>
        </w:tc>
        <w:tc>
          <w:tcPr>
            <w:tcW w:w="2551"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№720</w:t>
            </w:r>
          </w:p>
        </w:tc>
      </w:tr>
      <w:tr w:rsidR="00BE15C4" w:rsidRPr="00353EDF" w:rsidTr="00824F3C">
        <w:trPr>
          <w:trHeight w:val="322"/>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850" w:type="dxa"/>
          </w:tcPr>
          <w:p w:rsidR="00BE15C4" w:rsidRPr="00353EDF" w:rsidRDefault="00BE15C4" w:rsidP="00824F3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21.03</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на нахождение объёма шарового сектора</w:t>
            </w:r>
          </w:p>
        </w:tc>
        <w:tc>
          <w:tcPr>
            <w:tcW w:w="2551"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EC09A2"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№721</w:t>
            </w:r>
          </w:p>
        </w:tc>
      </w:tr>
      <w:tr w:rsidR="00BE15C4" w:rsidRPr="00353EDF" w:rsidTr="00824F3C">
        <w:trPr>
          <w:trHeight w:val="280"/>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850" w:type="dxa"/>
          </w:tcPr>
          <w:p w:rsidR="00BE15C4" w:rsidRPr="00353EDF" w:rsidRDefault="00BE15C4" w:rsidP="00824F3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02.04</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EC09A2" w:rsidRDefault="00BE15C4" w:rsidP="00824F3C">
            <w:pPr>
              <w:spacing w:after="0"/>
              <w:rPr>
                <w:rFonts w:ascii="Times New Roman" w:hAnsi="Times New Roman" w:cs="Times New Roman"/>
              </w:rPr>
            </w:pPr>
            <w:r w:rsidRPr="00EC09A2">
              <w:rPr>
                <w:rFonts w:ascii="Times New Roman" w:hAnsi="Times New Roman" w:cs="Times New Roman"/>
              </w:rPr>
              <w:t>Обобщ.урок по теме: «Объем шара»</w:t>
            </w:r>
          </w:p>
        </w:tc>
        <w:tc>
          <w:tcPr>
            <w:tcW w:w="2551" w:type="dxa"/>
            <w:vMerge w:val="restart"/>
          </w:tcPr>
          <w:p w:rsidR="00BE15C4" w:rsidRPr="00EC09A2" w:rsidRDefault="00BE15C4" w:rsidP="00824F3C">
            <w:pPr>
              <w:rPr>
                <w:rFonts w:ascii="Times New Roman" w:hAnsi="Times New Roman" w:cs="Times New Roman"/>
              </w:rPr>
            </w:pPr>
            <w:r w:rsidRPr="00EC09A2">
              <w:rPr>
                <w:rFonts w:ascii="Times New Roman" w:hAnsi="Times New Roman" w:cs="Times New Roman"/>
              </w:rPr>
              <w:t>Формулы объема шара,шар.сек., сегм. Площадь сферы.</w:t>
            </w:r>
          </w:p>
        </w:tc>
        <w:tc>
          <w:tcPr>
            <w:tcW w:w="2552" w:type="dxa"/>
            <w:vMerge w:val="restart"/>
          </w:tcPr>
          <w:p w:rsidR="00BE15C4" w:rsidRPr="00EC09A2" w:rsidRDefault="00BE15C4" w:rsidP="00824F3C">
            <w:pPr>
              <w:rPr>
                <w:rFonts w:ascii="Times New Roman" w:hAnsi="Times New Roman" w:cs="Times New Roman"/>
              </w:rPr>
            </w:pPr>
            <w:r w:rsidRPr="00EC09A2">
              <w:rPr>
                <w:rFonts w:ascii="Times New Roman" w:hAnsi="Times New Roman" w:cs="Times New Roman"/>
              </w:rPr>
              <w:t>Решать з-чи</w:t>
            </w:r>
          </w:p>
        </w:tc>
        <w:tc>
          <w:tcPr>
            <w:tcW w:w="127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5.3.3</w:t>
            </w:r>
          </w:p>
        </w:tc>
        <w:tc>
          <w:tcPr>
            <w:tcW w:w="1843"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№722</w:t>
            </w:r>
          </w:p>
        </w:tc>
      </w:tr>
      <w:tr w:rsidR="00BE15C4" w:rsidRPr="00353EDF" w:rsidTr="00824F3C">
        <w:trPr>
          <w:trHeight w:val="562"/>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50" w:type="dxa"/>
          </w:tcPr>
          <w:p w:rsidR="00BE15C4" w:rsidRPr="00353EDF" w:rsidRDefault="00BE15C4" w:rsidP="00824F3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04.04</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EC09A2" w:rsidRDefault="00BE15C4" w:rsidP="00824F3C">
            <w:pPr>
              <w:spacing w:after="0"/>
              <w:rPr>
                <w:rFonts w:ascii="Times New Roman" w:hAnsi="Times New Roman" w:cs="Times New Roman"/>
                <w:b/>
              </w:rPr>
            </w:pPr>
            <w:r w:rsidRPr="00EC09A2">
              <w:rPr>
                <w:rFonts w:ascii="Times New Roman" w:hAnsi="Times New Roman" w:cs="Times New Roman"/>
                <w:b/>
              </w:rPr>
              <w:t>Контр.раб. №5.</w:t>
            </w:r>
          </w:p>
          <w:p w:rsidR="00BE15C4" w:rsidRPr="00EC09A2" w:rsidRDefault="00BE15C4" w:rsidP="00824F3C">
            <w:pPr>
              <w:spacing w:after="0"/>
              <w:rPr>
                <w:rFonts w:ascii="Times New Roman" w:hAnsi="Times New Roman" w:cs="Times New Roman"/>
              </w:rPr>
            </w:pPr>
            <w:r w:rsidRPr="00EC09A2">
              <w:rPr>
                <w:rFonts w:ascii="Times New Roman" w:hAnsi="Times New Roman" w:cs="Times New Roman"/>
                <w:b/>
              </w:rPr>
              <w:t>«Объем шара»</w:t>
            </w:r>
          </w:p>
        </w:tc>
        <w:tc>
          <w:tcPr>
            <w:tcW w:w="2551"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№724</w:t>
            </w:r>
          </w:p>
        </w:tc>
      </w:tr>
      <w:tr w:rsidR="00BE15C4" w:rsidRPr="00353EDF" w:rsidTr="00824F3C">
        <w:trPr>
          <w:trHeight w:val="690"/>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55</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09.04</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Default="00BE15C4" w:rsidP="00824F3C">
            <w:pPr>
              <w:spacing w:after="0" w:line="240" w:lineRule="auto"/>
              <w:rPr>
                <w:rFonts w:ascii="Times New Roman" w:eastAsia="Times New Roman" w:hAnsi="Times New Roman" w:cs="Times New Roman"/>
                <w:b/>
                <w:sz w:val="24"/>
                <w:szCs w:val="24"/>
                <w:lang w:eastAsia="ru-RU"/>
              </w:rPr>
            </w:pPr>
            <w:r w:rsidRPr="00D7443A">
              <w:rPr>
                <w:rFonts w:ascii="Times New Roman" w:eastAsia="Times New Roman" w:hAnsi="Times New Roman" w:cs="Times New Roman"/>
                <w:b/>
                <w:sz w:val="24"/>
                <w:szCs w:val="24"/>
                <w:lang w:eastAsia="ru-RU"/>
              </w:rPr>
              <w:t>Повторение (14 часов)</w:t>
            </w:r>
          </w:p>
          <w:p w:rsidR="00BE15C4" w:rsidRPr="00D7443A" w:rsidRDefault="00BE15C4" w:rsidP="00824F3C">
            <w:pPr>
              <w:spacing w:after="0" w:line="240" w:lineRule="auto"/>
              <w:rPr>
                <w:rFonts w:ascii="Times New Roman" w:eastAsia="Times New Roman" w:hAnsi="Times New Roman" w:cs="Times New Roman"/>
                <w:sz w:val="24"/>
                <w:szCs w:val="24"/>
                <w:lang w:eastAsia="ru-RU"/>
              </w:rPr>
            </w:pPr>
            <w:r w:rsidRPr="00D7443A">
              <w:rPr>
                <w:rFonts w:ascii="Times New Roman" w:eastAsia="Times New Roman" w:hAnsi="Times New Roman" w:cs="Times New Roman"/>
                <w:sz w:val="24"/>
                <w:szCs w:val="24"/>
                <w:lang w:eastAsia="ru-RU"/>
              </w:rPr>
              <w:t>Повторение по теме: «Координаты вектора»</w:t>
            </w:r>
          </w:p>
        </w:tc>
        <w:tc>
          <w:tcPr>
            <w:tcW w:w="2551"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val="restart"/>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№726</w:t>
            </w:r>
          </w:p>
        </w:tc>
      </w:tr>
      <w:tr w:rsidR="00BE15C4" w:rsidRPr="00353EDF" w:rsidTr="00824F3C">
        <w:trPr>
          <w:trHeight w:val="690"/>
        </w:trPr>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11.04</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Повторение по теме: </w:t>
            </w:r>
          </w:p>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в координатах»</w:t>
            </w:r>
          </w:p>
        </w:tc>
        <w:tc>
          <w:tcPr>
            <w:tcW w:w="2551"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vMerge/>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№728</w:t>
            </w: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16.04</w:t>
            </w:r>
          </w:p>
        </w:tc>
        <w:tc>
          <w:tcPr>
            <w:tcW w:w="851" w:type="dxa"/>
          </w:tcPr>
          <w:p w:rsidR="00BE15C4" w:rsidRPr="00353EDF" w:rsidRDefault="00BE15C4" w:rsidP="00824F3C">
            <w:pPr>
              <w:spacing w:after="0" w:line="240" w:lineRule="auto"/>
              <w:rPr>
                <w:rFonts w:ascii="Times New Roman" w:eastAsia="Times New Roman" w:hAnsi="Times New Roman" w:cs="Times New Roman"/>
                <w:b/>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«Скалярное произведение векторов»</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p>
        </w:tc>
      </w:tr>
      <w:tr w:rsidR="00BE15C4" w:rsidRPr="00353EDF" w:rsidTr="00824F3C">
        <w:tc>
          <w:tcPr>
            <w:tcW w:w="98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18.04</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«Нахождение  угла между прямыми»</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№№735</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23.04</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«Нахождение площади поверхности призмы»</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№736</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25.04</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«Нахождение площади поверхности пирамиды»</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№737</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28.04</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«Нахождение площади поверхности конуса»</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№741</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02.05</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«Нахождение объёма призмы»</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№743</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07.05</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«Нахождение объёма пирамиды»</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14.05</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«Нахождение объёма конуса»</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№747</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620261" w:rsidRDefault="00BE15C4" w:rsidP="00824F3C">
            <w:pPr>
              <w:spacing w:after="0" w:line="240" w:lineRule="auto"/>
              <w:rPr>
                <w:rFonts w:ascii="Times New Roman" w:eastAsia="Times New Roman" w:hAnsi="Times New Roman" w:cs="Times New Roman"/>
                <w:b/>
                <w:sz w:val="24"/>
                <w:szCs w:val="24"/>
                <w:lang w:eastAsia="ru-RU"/>
              </w:rPr>
            </w:pPr>
            <w:r w:rsidRPr="00620261">
              <w:rPr>
                <w:rFonts w:ascii="Times New Roman" w:eastAsia="Times New Roman" w:hAnsi="Times New Roman" w:cs="Times New Roman"/>
                <w:b/>
                <w:sz w:val="24"/>
                <w:szCs w:val="24"/>
                <w:lang w:eastAsia="ru-RU"/>
              </w:rPr>
              <w:t>Итоговая контрольная работа</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№748</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21.05</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«Площадь поверхности шара»</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№749</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23.05</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Повторение по теме: </w:t>
            </w:r>
            <w:r>
              <w:rPr>
                <w:rFonts w:ascii="Times New Roman" w:eastAsia="Times New Roman" w:hAnsi="Times New Roman" w:cs="Times New Roman"/>
                <w:sz w:val="24"/>
                <w:szCs w:val="24"/>
                <w:lang w:eastAsia="ru-RU"/>
              </w:rPr>
              <w:lastRenderedPageBreak/>
              <w:t>«Площадь поверхности шарового сектора»</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№754</w:t>
            </w:r>
          </w:p>
        </w:tc>
      </w:tr>
      <w:tr w:rsidR="00BE15C4" w:rsidRPr="00353EDF" w:rsidTr="00824F3C">
        <w:tc>
          <w:tcPr>
            <w:tcW w:w="98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0"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w:t>
            </w:r>
          </w:p>
        </w:tc>
        <w:tc>
          <w:tcPr>
            <w:tcW w:w="8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83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«Площадь поверхности шарового сегмента»</w:t>
            </w:r>
          </w:p>
        </w:tc>
        <w:tc>
          <w:tcPr>
            <w:tcW w:w="2551"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2552"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275"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843" w:type="dxa"/>
          </w:tcPr>
          <w:p w:rsidR="00BE15C4" w:rsidRPr="00353EDF" w:rsidRDefault="00BE15C4" w:rsidP="00824F3C">
            <w:pPr>
              <w:spacing w:after="0" w:line="240" w:lineRule="auto"/>
              <w:rPr>
                <w:rFonts w:ascii="Times New Roman" w:eastAsia="Times New Roman" w:hAnsi="Times New Roman" w:cs="Times New Roman"/>
                <w:sz w:val="24"/>
                <w:szCs w:val="24"/>
                <w:lang w:eastAsia="ru-RU"/>
              </w:rPr>
            </w:pPr>
          </w:p>
        </w:tc>
        <w:tc>
          <w:tcPr>
            <w:tcW w:w="1418" w:type="dxa"/>
          </w:tcPr>
          <w:p w:rsidR="00BE15C4" w:rsidRDefault="00BE15C4" w:rsidP="0082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№760</w:t>
            </w:r>
          </w:p>
        </w:tc>
      </w:tr>
    </w:tbl>
    <w:p w:rsidR="00BE15C4" w:rsidRDefault="00BE15C4" w:rsidP="00BE15C4">
      <w:pPr>
        <w:spacing w:after="0" w:line="240" w:lineRule="auto"/>
        <w:jc w:val="center"/>
        <w:rPr>
          <w:rFonts w:ascii="Times New Roman" w:eastAsia="Times New Roman" w:hAnsi="Times New Roman" w:cs="Times New Roman"/>
          <w:b/>
          <w:sz w:val="24"/>
          <w:szCs w:val="24"/>
          <w:lang w:eastAsia="ru-RU"/>
        </w:rPr>
      </w:pPr>
    </w:p>
    <w:p w:rsidR="00BE15C4" w:rsidRDefault="00BE15C4" w:rsidP="00BE15C4">
      <w:pPr>
        <w:spacing w:after="0" w:line="240" w:lineRule="auto"/>
        <w:jc w:val="center"/>
        <w:rPr>
          <w:rFonts w:ascii="Times New Roman" w:eastAsia="Times New Roman" w:hAnsi="Times New Roman" w:cs="Times New Roman"/>
          <w:b/>
          <w:sz w:val="24"/>
          <w:szCs w:val="24"/>
          <w:lang w:eastAsia="ru-RU"/>
        </w:rPr>
      </w:pPr>
    </w:p>
    <w:p w:rsidR="00BE15C4" w:rsidRDefault="00BE15C4" w:rsidP="00BE15C4">
      <w:pPr>
        <w:spacing w:after="0" w:line="240" w:lineRule="auto"/>
        <w:jc w:val="center"/>
        <w:rPr>
          <w:rFonts w:ascii="Times New Roman" w:eastAsia="Times New Roman" w:hAnsi="Times New Roman" w:cs="Times New Roman"/>
          <w:b/>
          <w:sz w:val="24"/>
          <w:szCs w:val="24"/>
          <w:lang w:eastAsia="ru-RU"/>
        </w:rPr>
      </w:pPr>
    </w:p>
    <w:p w:rsidR="00BE15C4" w:rsidRDefault="00BE15C4" w:rsidP="00BE15C4">
      <w:pPr>
        <w:spacing w:after="0" w:line="240" w:lineRule="auto"/>
        <w:jc w:val="center"/>
        <w:rPr>
          <w:rFonts w:ascii="Times New Roman" w:eastAsia="Times New Roman" w:hAnsi="Times New Roman" w:cs="Times New Roman"/>
          <w:b/>
          <w:sz w:val="24"/>
          <w:szCs w:val="24"/>
          <w:lang w:eastAsia="ru-RU"/>
        </w:rPr>
      </w:pPr>
    </w:p>
    <w:p w:rsidR="00BE15C4" w:rsidRDefault="00BE15C4" w:rsidP="00BE15C4">
      <w:pPr>
        <w:spacing w:after="0" w:line="240" w:lineRule="auto"/>
        <w:jc w:val="center"/>
        <w:rPr>
          <w:rFonts w:ascii="Times New Roman" w:eastAsia="Times New Roman" w:hAnsi="Times New Roman" w:cs="Times New Roman"/>
          <w:b/>
          <w:sz w:val="24"/>
          <w:szCs w:val="24"/>
          <w:lang w:eastAsia="ru-RU"/>
        </w:rPr>
      </w:pPr>
    </w:p>
    <w:p w:rsidR="00BE15C4" w:rsidRPr="00353EDF" w:rsidRDefault="00BE15C4" w:rsidP="00BE15C4">
      <w:pPr>
        <w:spacing w:after="0" w:line="240" w:lineRule="auto"/>
        <w:jc w:val="center"/>
        <w:rPr>
          <w:rFonts w:ascii="Times New Roman" w:eastAsia="Times New Roman" w:hAnsi="Times New Roman" w:cs="Times New Roman"/>
          <w:b/>
          <w:sz w:val="24"/>
          <w:szCs w:val="24"/>
          <w:lang w:eastAsia="ru-RU"/>
        </w:rPr>
      </w:pPr>
      <w:r w:rsidRPr="00353EDF">
        <w:rPr>
          <w:rFonts w:ascii="Times New Roman" w:eastAsia="Times New Roman" w:hAnsi="Times New Roman" w:cs="Times New Roman"/>
          <w:b/>
          <w:sz w:val="24"/>
          <w:szCs w:val="24"/>
          <w:lang w:eastAsia="ru-RU"/>
        </w:rPr>
        <w:t xml:space="preserve">График </w:t>
      </w:r>
    </w:p>
    <w:p w:rsidR="00BE15C4" w:rsidRPr="00353EDF" w:rsidRDefault="00BE15C4" w:rsidP="00BE15C4">
      <w:pPr>
        <w:spacing w:after="0" w:line="240" w:lineRule="auto"/>
        <w:jc w:val="center"/>
        <w:rPr>
          <w:rFonts w:ascii="Times New Roman" w:eastAsia="Times New Roman" w:hAnsi="Times New Roman" w:cs="Times New Roman"/>
          <w:b/>
          <w:sz w:val="24"/>
          <w:szCs w:val="24"/>
          <w:lang w:eastAsia="ru-RU"/>
        </w:rPr>
      </w:pPr>
      <w:r w:rsidRPr="00353EDF">
        <w:rPr>
          <w:rFonts w:ascii="Times New Roman" w:eastAsia="Times New Roman" w:hAnsi="Times New Roman" w:cs="Times New Roman"/>
          <w:b/>
          <w:sz w:val="24"/>
          <w:szCs w:val="24"/>
          <w:lang w:eastAsia="ru-RU"/>
        </w:rPr>
        <w:t>проведения контроль</w:t>
      </w:r>
      <w:r>
        <w:rPr>
          <w:rFonts w:ascii="Times New Roman" w:eastAsia="Times New Roman" w:hAnsi="Times New Roman" w:cs="Times New Roman"/>
          <w:b/>
          <w:sz w:val="24"/>
          <w:szCs w:val="24"/>
          <w:lang w:eastAsia="ru-RU"/>
        </w:rPr>
        <w:t>ных работ по геометрии в 11</w:t>
      </w:r>
      <w:r w:rsidRPr="00353EDF">
        <w:rPr>
          <w:rFonts w:ascii="Times New Roman" w:eastAsia="Times New Roman" w:hAnsi="Times New Roman" w:cs="Times New Roman"/>
          <w:b/>
          <w:sz w:val="24"/>
          <w:szCs w:val="24"/>
          <w:lang w:eastAsia="ru-RU"/>
        </w:rPr>
        <w:t xml:space="preserve"> классе</w:t>
      </w:r>
    </w:p>
    <w:p w:rsidR="00BE15C4" w:rsidRPr="00353EDF" w:rsidRDefault="00BE15C4" w:rsidP="00BE15C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МАОУ Тоболовская СОШ</w:t>
      </w:r>
    </w:p>
    <w:tbl>
      <w:tblPr>
        <w:tblW w:w="14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4958"/>
        <w:gridCol w:w="7187"/>
        <w:gridCol w:w="1183"/>
      </w:tblGrid>
      <w:tr w:rsidR="00BE15C4" w:rsidRPr="00353EDF" w:rsidTr="00824F3C">
        <w:tc>
          <w:tcPr>
            <w:tcW w:w="801"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b/>
                <w:sz w:val="24"/>
                <w:szCs w:val="24"/>
                <w:lang w:eastAsia="ru-RU"/>
              </w:rPr>
            </w:pPr>
            <w:r w:rsidRPr="00353EDF">
              <w:rPr>
                <w:rFonts w:ascii="Times New Roman" w:eastAsia="Times New Roman" w:hAnsi="Times New Roman" w:cs="Times New Roman"/>
                <w:b/>
                <w:sz w:val="24"/>
                <w:szCs w:val="24"/>
                <w:lang w:eastAsia="ru-RU"/>
              </w:rPr>
              <w:t>№</w:t>
            </w:r>
          </w:p>
        </w:tc>
        <w:tc>
          <w:tcPr>
            <w:tcW w:w="4958"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b/>
                <w:sz w:val="24"/>
                <w:szCs w:val="24"/>
                <w:lang w:eastAsia="ru-RU"/>
              </w:rPr>
            </w:pPr>
            <w:r w:rsidRPr="00353EDF">
              <w:rPr>
                <w:rFonts w:ascii="Times New Roman" w:eastAsia="Times New Roman" w:hAnsi="Times New Roman" w:cs="Times New Roman"/>
                <w:b/>
                <w:sz w:val="24"/>
                <w:szCs w:val="24"/>
                <w:lang w:eastAsia="ru-RU"/>
              </w:rPr>
              <w:t>Контрольная работа</w:t>
            </w:r>
          </w:p>
          <w:p w:rsidR="00BE15C4" w:rsidRPr="00353EDF" w:rsidRDefault="00BE15C4" w:rsidP="00824F3C">
            <w:pPr>
              <w:spacing w:after="0" w:line="240" w:lineRule="auto"/>
              <w:jc w:val="center"/>
              <w:rPr>
                <w:rFonts w:ascii="Times New Roman" w:eastAsia="Times New Roman" w:hAnsi="Times New Roman" w:cs="Times New Roman"/>
                <w:b/>
                <w:sz w:val="24"/>
                <w:szCs w:val="24"/>
                <w:lang w:eastAsia="ru-RU"/>
              </w:rPr>
            </w:pPr>
          </w:p>
        </w:tc>
        <w:tc>
          <w:tcPr>
            <w:tcW w:w="7187"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b/>
                <w:sz w:val="24"/>
                <w:szCs w:val="24"/>
                <w:lang w:eastAsia="ru-RU"/>
              </w:rPr>
            </w:pPr>
            <w:r w:rsidRPr="00353EDF">
              <w:rPr>
                <w:rFonts w:ascii="Times New Roman" w:eastAsia="Times New Roman" w:hAnsi="Times New Roman" w:cs="Times New Roman"/>
                <w:b/>
                <w:sz w:val="24"/>
                <w:szCs w:val="24"/>
                <w:lang w:eastAsia="ru-RU"/>
              </w:rPr>
              <w:t>Тема</w:t>
            </w:r>
          </w:p>
        </w:tc>
        <w:tc>
          <w:tcPr>
            <w:tcW w:w="1183"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b/>
                <w:sz w:val="24"/>
                <w:szCs w:val="24"/>
                <w:lang w:eastAsia="ru-RU"/>
              </w:rPr>
            </w:pPr>
            <w:r w:rsidRPr="00353EDF">
              <w:rPr>
                <w:rFonts w:ascii="Times New Roman" w:eastAsia="Times New Roman" w:hAnsi="Times New Roman" w:cs="Times New Roman"/>
                <w:b/>
                <w:sz w:val="24"/>
                <w:szCs w:val="24"/>
                <w:lang w:eastAsia="ru-RU"/>
              </w:rPr>
              <w:t xml:space="preserve">Дата </w:t>
            </w:r>
          </w:p>
          <w:p w:rsidR="00BE15C4" w:rsidRPr="00353EDF" w:rsidRDefault="00BE15C4" w:rsidP="00824F3C">
            <w:pPr>
              <w:spacing w:after="0" w:line="240" w:lineRule="auto"/>
              <w:rPr>
                <w:rFonts w:ascii="Times New Roman" w:eastAsia="Times New Roman" w:hAnsi="Times New Roman" w:cs="Times New Roman"/>
                <w:b/>
                <w:sz w:val="24"/>
                <w:szCs w:val="24"/>
                <w:lang w:eastAsia="ru-RU"/>
              </w:rPr>
            </w:pPr>
          </w:p>
        </w:tc>
      </w:tr>
      <w:tr w:rsidR="00BE15C4" w:rsidRPr="00353EDF" w:rsidTr="00824F3C">
        <w:tc>
          <w:tcPr>
            <w:tcW w:w="801"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1</w:t>
            </w:r>
          </w:p>
        </w:tc>
        <w:tc>
          <w:tcPr>
            <w:tcW w:w="4958"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Контрольная работа № 1</w:t>
            </w:r>
          </w:p>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7187" w:type="dxa"/>
            <w:tcBorders>
              <w:top w:val="single" w:sz="4" w:space="0" w:color="auto"/>
              <w:left w:val="single" w:sz="4" w:space="0" w:color="auto"/>
              <w:bottom w:val="single" w:sz="4" w:space="0" w:color="auto"/>
              <w:right w:val="single" w:sz="4" w:space="0" w:color="auto"/>
            </w:tcBorders>
          </w:tcPr>
          <w:p w:rsidR="00BE15C4" w:rsidRPr="00D24008" w:rsidRDefault="00BE15C4" w:rsidP="00824F3C">
            <w:pPr>
              <w:jc w:val="center"/>
              <w:rPr>
                <w:rFonts w:ascii="Times New Roman" w:hAnsi="Times New Roman" w:cs="Times New Roman"/>
              </w:rPr>
            </w:pPr>
            <w:r w:rsidRPr="00D24008">
              <w:rPr>
                <w:rFonts w:ascii="Times New Roman" w:hAnsi="Times New Roman" w:cs="Times New Roman"/>
              </w:rPr>
              <w:t>Координаты точки и координаты вектора</w:t>
            </w:r>
          </w:p>
        </w:tc>
        <w:tc>
          <w:tcPr>
            <w:tcW w:w="1183"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25.09</w:t>
            </w:r>
          </w:p>
        </w:tc>
      </w:tr>
      <w:tr w:rsidR="00BE15C4" w:rsidRPr="00353EDF" w:rsidTr="00824F3C">
        <w:tc>
          <w:tcPr>
            <w:tcW w:w="801"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2</w:t>
            </w:r>
          </w:p>
        </w:tc>
        <w:tc>
          <w:tcPr>
            <w:tcW w:w="4958"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Контрольная работа № 2</w:t>
            </w:r>
          </w:p>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7187" w:type="dxa"/>
            <w:tcBorders>
              <w:top w:val="single" w:sz="4" w:space="0" w:color="auto"/>
              <w:left w:val="single" w:sz="4" w:space="0" w:color="auto"/>
              <w:bottom w:val="single" w:sz="4" w:space="0" w:color="auto"/>
              <w:right w:val="single" w:sz="4" w:space="0" w:color="auto"/>
            </w:tcBorders>
          </w:tcPr>
          <w:p w:rsidR="00BE15C4" w:rsidRPr="00D24008" w:rsidRDefault="00BE15C4" w:rsidP="00824F3C">
            <w:pPr>
              <w:jc w:val="center"/>
              <w:rPr>
                <w:rFonts w:ascii="Times New Roman" w:hAnsi="Times New Roman" w:cs="Times New Roman"/>
              </w:rPr>
            </w:pPr>
            <w:r w:rsidRPr="00D24008">
              <w:rPr>
                <w:rFonts w:ascii="Times New Roman" w:hAnsi="Times New Roman" w:cs="Times New Roman"/>
              </w:rPr>
              <w:t>Скалярное произведение векторов. Движение</w:t>
            </w:r>
          </w:p>
        </w:tc>
        <w:tc>
          <w:tcPr>
            <w:tcW w:w="1183"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23.10</w:t>
            </w:r>
          </w:p>
        </w:tc>
      </w:tr>
      <w:tr w:rsidR="00BE15C4" w:rsidRPr="00353EDF" w:rsidTr="00824F3C">
        <w:tc>
          <w:tcPr>
            <w:tcW w:w="801"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3</w:t>
            </w:r>
          </w:p>
        </w:tc>
        <w:tc>
          <w:tcPr>
            <w:tcW w:w="4958"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Контрольная работа № 3</w:t>
            </w:r>
          </w:p>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7187" w:type="dxa"/>
            <w:tcBorders>
              <w:top w:val="single" w:sz="4" w:space="0" w:color="auto"/>
              <w:left w:val="single" w:sz="4" w:space="0" w:color="auto"/>
              <w:bottom w:val="single" w:sz="4" w:space="0" w:color="auto"/>
              <w:right w:val="single" w:sz="4" w:space="0" w:color="auto"/>
            </w:tcBorders>
          </w:tcPr>
          <w:p w:rsidR="00BE15C4" w:rsidRPr="00D24008" w:rsidRDefault="00BE15C4" w:rsidP="00824F3C">
            <w:pPr>
              <w:jc w:val="center"/>
              <w:rPr>
                <w:rFonts w:ascii="Times New Roman" w:hAnsi="Times New Roman" w:cs="Times New Roman"/>
              </w:rPr>
            </w:pPr>
            <w:r w:rsidRPr="00D24008">
              <w:rPr>
                <w:rFonts w:ascii="Times New Roman" w:hAnsi="Times New Roman" w:cs="Times New Roman"/>
              </w:rPr>
              <w:t>Цилиндр, конус, шар</w:t>
            </w:r>
          </w:p>
        </w:tc>
        <w:tc>
          <w:tcPr>
            <w:tcW w:w="1183"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25.12</w:t>
            </w:r>
          </w:p>
        </w:tc>
      </w:tr>
      <w:tr w:rsidR="00BE15C4" w:rsidRPr="00353EDF" w:rsidTr="00824F3C">
        <w:tc>
          <w:tcPr>
            <w:tcW w:w="801"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4</w:t>
            </w:r>
          </w:p>
        </w:tc>
        <w:tc>
          <w:tcPr>
            <w:tcW w:w="4958"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Контрольная работа № 4</w:t>
            </w:r>
          </w:p>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7187" w:type="dxa"/>
            <w:tcBorders>
              <w:top w:val="single" w:sz="4" w:space="0" w:color="auto"/>
              <w:left w:val="single" w:sz="4" w:space="0" w:color="auto"/>
              <w:bottom w:val="single" w:sz="4" w:space="0" w:color="auto"/>
              <w:right w:val="single" w:sz="4" w:space="0" w:color="auto"/>
            </w:tcBorders>
          </w:tcPr>
          <w:p w:rsidR="00BE15C4" w:rsidRPr="00D24008" w:rsidRDefault="00BE15C4" w:rsidP="00824F3C">
            <w:pPr>
              <w:jc w:val="center"/>
              <w:rPr>
                <w:rFonts w:ascii="Times New Roman" w:hAnsi="Times New Roman" w:cs="Times New Roman"/>
              </w:rPr>
            </w:pPr>
            <w:r w:rsidRPr="00D24008">
              <w:rPr>
                <w:rFonts w:ascii="Times New Roman" w:hAnsi="Times New Roman" w:cs="Times New Roman"/>
              </w:rPr>
              <w:t>Объёмы цилиндра, призмы, пирамиды, конуса</w:t>
            </w:r>
          </w:p>
        </w:tc>
        <w:tc>
          <w:tcPr>
            <w:tcW w:w="1183"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28.02</w:t>
            </w:r>
          </w:p>
        </w:tc>
      </w:tr>
      <w:tr w:rsidR="00BE15C4" w:rsidRPr="00353EDF" w:rsidTr="00824F3C">
        <w:tc>
          <w:tcPr>
            <w:tcW w:w="801"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5</w:t>
            </w:r>
          </w:p>
        </w:tc>
        <w:tc>
          <w:tcPr>
            <w:tcW w:w="4958"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sidRPr="00353EDF">
              <w:rPr>
                <w:rFonts w:ascii="Times New Roman" w:eastAsia="Times New Roman" w:hAnsi="Times New Roman" w:cs="Times New Roman"/>
                <w:sz w:val="24"/>
                <w:szCs w:val="24"/>
                <w:lang w:eastAsia="ru-RU"/>
              </w:rPr>
              <w:t>Контрольная работа № 5</w:t>
            </w:r>
          </w:p>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p>
        </w:tc>
        <w:tc>
          <w:tcPr>
            <w:tcW w:w="7187" w:type="dxa"/>
            <w:tcBorders>
              <w:top w:val="single" w:sz="4" w:space="0" w:color="auto"/>
              <w:left w:val="single" w:sz="4" w:space="0" w:color="auto"/>
              <w:bottom w:val="single" w:sz="4" w:space="0" w:color="auto"/>
              <w:right w:val="single" w:sz="4" w:space="0" w:color="auto"/>
            </w:tcBorders>
          </w:tcPr>
          <w:p w:rsidR="00BE15C4" w:rsidRPr="00D24008" w:rsidRDefault="00BE15C4" w:rsidP="00824F3C">
            <w:pPr>
              <w:jc w:val="center"/>
              <w:rPr>
                <w:rFonts w:ascii="Times New Roman" w:hAnsi="Times New Roman" w:cs="Times New Roman"/>
              </w:rPr>
            </w:pPr>
            <w:r w:rsidRPr="00D24008">
              <w:rPr>
                <w:rFonts w:ascii="Times New Roman" w:hAnsi="Times New Roman" w:cs="Times New Roman"/>
              </w:rPr>
              <w:t>Объём шара</w:t>
            </w:r>
          </w:p>
        </w:tc>
        <w:tc>
          <w:tcPr>
            <w:tcW w:w="1183"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04.04</w:t>
            </w:r>
          </w:p>
        </w:tc>
      </w:tr>
      <w:tr w:rsidR="00BE15C4" w:rsidRPr="00353EDF" w:rsidTr="00824F3C">
        <w:tc>
          <w:tcPr>
            <w:tcW w:w="801"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958"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Итоговая контрольная работа</w:t>
            </w:r>
          </w:p>
        </w:tc>
        <w:tc>
          <w:tcPr>
            <w:tcW w:w="7187" w:type="dxa"/>
            <w:tcBorders>
              <w:top w:val="single" w:sz="4" w:space="0" w:color="auto"/>
              <w:left w:val="single" w:sz="4" w:space="0" w:color="auto"/>
              <w:bottom w:val="single" w:sz="4" w:space="0" w:color="auto"/>
              <w:right w:val="single" w:sz="4" w:space="0" w:color="auto"/>
            </w:tcBorders>
          </w:tcPr>
          <w:p w:rsidR="00BE15C4" w:rsidRPr="00353EDF" w:rsidRDefault="00BE15C4" w:rsidP="00824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83" w:type="dxa"/>
            <w:tcBorders>
              <w:top w:val="single" w:sz="4" w:space="0" w:color="auto"/>
              <w:left w:val="single" w:sz="4" w:space="0" w:color="auto"/>
              <w:bottom w:val="single" w:sz="4" w:space="0" w:color="auto"/>
              <w:right w:val="single" w:sz="4" w:space="0" w:color="auto"/>
            </w:tcBorders>
          </w:tcPr>
          <w:p w:rsidR="00BE15C4" w:rsidRDefault="00BE15C4" w:rsidP="00824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w:t>
            </w:r>
          </w:p>
        </w:tc>
      </w:tr>
    </w:tbl>
    <w:p w:rsidR="00BE15C4" w:rsidRDefault="00BE15C4" w:rsidP="00BE15C4"/>
    <w:p w:rsidR="00BE15C4" w:rsidRPr="00DC706D" w:rsidRDefault="00BE15C4" w:rsidP="00DC706D">
      <w:pPr>
        <w:spacing w:after="0" w:line="240" w:lineRule="auto"/>
        <w:rPr>
          <w:rFonts w:ascii="Times New Roman" w:eastAsia="Times New Roman" w:hAnsi="Times New Roman" w:cs="Times New Roman"/>
          <w:sz w:val="24"/>
          <w:szCs w:val="24"/>
          <w:lang w:eastAsia="ru-RU"/>
        </w:rPr>
      </w:pPr>
    </w:p>
    <w:sectPr w:rsidR="00BE15C4" w:rsidRPr="00DC706D" w:rsidSect="00B27332">
      <w:pgSz w:w="16838" w:h="11906" w:orient="landscape"/>
      <w:pgMar w:top="709" w:right="1134" w:bottom="850" w:left="709"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CC4" w:rsidRDefault="00251CC4" w:rsidP="004D30B6">
      <w:pPr>
        <w:spacing w:after="0" w:line="240" w:lineRule="auto"/>
      </w:pPr>
      <w:r>
        <w:separator/>
      </w:r>
    </w:p>
  </w:endnote>
  <w:endnote w:type="continuationSeparator" w:id="0">
    <w:p w:rsidR="00251CC4" w:rsidRDefault="00251CC4" w:rsidP="004D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CC4" w:rsidRDefault="00251CC4" w:rsidP="004D30B6">
      <w:pPr>
        <w:spacing w:after="0" w:line="240" w:lineRule="auto"/>
      </w:pPr>
      <w:r>
        <w:separator/>
      </w:r>
    </w:p>
  </w:footnote>
  <w:footnote w:type="continuationSeparator" w:id="0">
    <w:p w:rsidR="00251CC4" w:rsidRDefault="00251CC4" w:rsidP="004D30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D3572"/>
    <w:multiLevelType w:val="hybridMultilevel"/>
    <w:tmpl w:val="2584B1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4452E4"/>
    <w:multiLevelType w:val="hybridMultilevel"/>
    <w:tmpl w:val="84261D64"/>
    <w:lvl w:ilvl="0" w:tplc="5EBA5AFC">
      <w:start w:val="1"/>
      <w:numFmt w:val="bullet"/>
      <w:lvlText w:val=""/>
      <w:lvlJc w:val="left"/>
      <w:pPr>
        <w:tabs>
          <w:tab w:val="num" w:pos="1702"/>
        </w:tabs>
        <w:ind w:left="2825" w:hanging="283"/>
      </w:pPr>
      <w:rPr>
        <w:rFonts w:ascii="Symbol" w:hAnsi="Symbol" w:cs="Symbol" w:hint="default"/>
        <w:sz w:val="24"/>
        <w:szCs w:val="24"/>
      </w:rPr>
    </w:lvl>
    <w:lvl w:ilvl="1" w:tplc="949215D0">
      <w:start w:val="1"/>
      <w:numFmt w:val="bullet"/>
      <w:lvlText w:val=""/>
      <w:lvlJc w:val="left"/>
      <w:pPr>
        <w:tabs>
          <w:tab w:val="num" w:pos="2291"/>
        </w:tabs>
        <w:ind w:left="2291" w:hanging="360"/>
      </w:pPr>
      <w:rPr>
        <w:rFonts w:ascii="Symbol" w:hAnsi="Symbol" w:cs="Symbol" w:hint="default"/>
        <w:color w:val="auto"/>
        <w:sz w:val="28"/>
        <w:szCs w:val="28"/>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2" w15:restartNumberingAfterBreak="0">
    <w:nsid w:val="291847C8"/>
    <w:multiLevelType w:val="hybridMultilevel"/>
    <w:tmpl w:val="6E2873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E0148F"/>
    <w:multiLevelType w:val="hybridMultilevel"/>
    <w:tmpl w:val="29E81270"/>
    <w:lvl w:ilvl="0" w:tplc="A0DCC63A">
      <w:start w:val="1"/>
      <w:numFmt w:val="decimal"/>
      <w:lvlText w:val="%1."/>
      <w:lvlJc w:val="left"/>
      <w:pPr>
        <w:tabs>
          <w:tab w:val="num" w:pos="644"/>
        </w:tabs>
        <w:ind w:left="644"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53E253D2"/>
    <w:multiLevelType w:val="hybridMultilevel"/>
    <w:tmpl w:val="B0100B68"/>
    <w:lvl w:ilvl="0" w:tplc="CDA4B876">
      <w:start w:val="1"/>
      <w:numFmt w:val="bullet"/>
      <w:lvlText w:val=""/>
      <w:lvlJc w:val="left"/>
      <w:pPr>
        <w:tabs>
          <w:tab w:val="num" w:pos="1647"/>
        </w:tabs>
        <w:ind w:left="1647" w:hanging="567"/>
      </w:pPr>
      <w:rPr>
        <w:rFonts w:ascii="Symbol" w:hAnsi="Symbol" w:cs="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4185A1B"/>
    <w:multiLevelType w:val="multilevel"/>
    <w:tmpl w:val="0E06784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561A6C70"/>
    <w:multiLevelType w:val="hybridMultilevel"/>
    <w:tmpl w:val="93524A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60056354"/>
    <w:multiLevelType w:val="hybridMultilevel"/>
    <w:tmpl w:val="B3E01410"/>
    <w:lvl w:ilvl="0" w:tplc="13E24CE4">
      <w:start w:val="1"/>
      <w:numFmt w:val="bullet"/>
      <w:lvlText w:val=""/>
      <w:lvlJc w:val="left"/>
      <w:pPr>
        <w:tabs>
          <w:tab w:val="num" w:pos="1647"/>
        </w:tabs>
        <w:ind w:left="1647" w:hanging="567"/>
      </w:pPr>
      <w:rPr>
        <w:rFonts w:ascii="Symbol" w:hAnsi="Symbol" w:cs="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7CC74490"/>
    <w:multiLevelType w:val="hybridMultilevel"/>
    <w:tmpl w:val="14EE2B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14CE8"/>
    <w:rsid w:val="00204B03"/>
    <w:rsid w:val="00214CE8"/>
    <w:rsid w:val="00251CC4"/>
    <w:rsid w:val="004D30B6"/>
    <w:rsid w:val="00510856"/>
    <w:rsid w:val="005C079F"/>
    <w:rsid w:val="0065728A"/>
    <w:rsid w:val="00661005"/>
    <w:rsid w:val="00687886"/>
    <w:rsid w:val="009B1F7C"/>
    <w:rsid w:val="00BE15C4"/>
    <w:rsid w:val="00DC706D"/>
    <w:rsid w:val="00FB7F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8D8FF-77D6-4EC2-9D40-625A5718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2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D30B6"/>
    <w:pPr>
      <w:spacing w:after="0" w:line="240" w:lineRule="auto"/>
    </w:pPr>
    <w:rPr>
      <w:sz w:val="20"/>
      <w:szCs w:val="20"/>
    </w:rPr>
  </w:style>
  <w:style w:type="character" w:customStyle="1" w:styleId="a4">
    <w:name w:val="Текст сноски Знак"/>
    <w:basedOn w:val="a0"/>
    <w:link w:val="a3"/>
    <w:uiPriority w:val="99"/>
    <w:semiHidden/>
    <w:rsid w:val="004D30B6"/>
    <w:rPr>
      <w:sz w:val="20"/>
      <w:szCs w:val="20"/>
    </w:rPr>
  </w:style>
  <w:style w:type="paragraph" w:styleId="a5">
    <w:name w:val="Balloon Text"/>
    <w:basedOn w:val="a"/>
    <w:link w:val="a6"/>
    <w:uiPriority w:val="99"/>
    <w:semiHidden/>
    <w:unhideWhenUsed/>
    <w:rsid w:val="00DC706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C70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index.php" TargetMode="External"/><Relationship Id="rId13" Type="http://schemas.openxmlformats.org/officeDocument/2006/relationships/hyperlink" Target="http://www.it-n.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mathvaz.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ge.edu.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hool.edu.ru/" TargetMode="External"/><Relationship Id="rId4" Type="http://schemas.openxmlformats.org/officeDocument/2006/relationships/webSettings" Target="webSettings.xml"/><Relationship Id="rId9" Type="http://schemas.openxmlformats.org/officeDocument/2006/relationships/hyperlink" Target="http://www.school.edu.ru/" TargetMode="External"/><Relationship Id="rId14" Type="http://schemas.openxmlformats.org/officeDocument/2006/relationships/hyperlink" Target="http://festival.1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2449</Words>
  <Characters>13960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8</cp:revision>
  <cp:lastPrinted>2017-10-04T17:06:00Z</cp:lastPrinted>
  <dcterms:created xsi:type="dcterms:W3CDTF">2017-10-04T14:50:00Z</dcterms:created>
  <dcterms:modified xsi:type="dcterms:W3CDTF">2017-10-18T04:05:00Z</dcterms:modified>
</cp:coreProperties>
</file>