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A5E" w:rsidRDefault="003E6C3E" w:rsidP="003E6C3E">
      <w:pPr>
        <w:pStyle w:val="a8"/>
        <w:rPr>
          <w:rFonts w:ascii="Times New Roman" w:hAnsi="Times New Roman"/>
          <w:b/>
          <w:sz w:val="36"/>
          <w:szCs w:val="36"/>
          <w:lang w:val="ru-RU"/>
        </w:rPr>
      </w:pPr>
      <w:r>
        <w:rPr>
          <w:rFonts w:ascii="Times New Roman" w:hAnsi="Times New Roman"/>
          <w:b/>
          <w:noProof/>
          <w:sz w:val="36"/>
          <w:szCs w:val="36"/>
          <w:lang w:val="ru-RU" w:bidi="ar-SA"/>
        </w:rPr>
        <w:drawing>
          <wp:inline distT="0" distB="0" distL="0" distR="0">
            <wp:extent cx="9251950" cy="6716230"/>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9251950" cy="6716230"/>
                    </a:xfrm>
                    <a:prstGeom prst="rect">
                      <a:avLst/>
                    </a:prstGeom>
                    <a:noFill/>
                    <a:ln w="9525">
                      <a:noFill/>
                      <a:miter lim="800000"/>
                      <a:headEnd/>
                      <a:tailEnd/>
                    </a:ln>
                  </pic:spPr>
                </pic:pic>
              </a:graphicData>
            </a:graphic>
          </wp:inline>
        </w:drawing>
      </w:r>
    </w:p>
    <w:p w:rsidR="00072A5E" w:rsidRDefault="00072A5E" w:rsidP="00072A5E">
      <w:pPr>
        <w:pStyle w:val="a8"/>
        <w:jc w:val="center"/>
        <w:rPr>
          <w:rFonts w:ascii="Times New Roman" w:hAnsi="Times New Roman"/>
          <w:b/>
          <w:sz w:val="28"/>
          <w:szCs w:val="28"/>
          <w:lang w:val="ru-RU"/>
        </w:rPr>
      </w:pPr>
    </w:p>
    <w:p w:rsidR="00072A5E" w:rsidRDefault="00072A5E" w:rsidP="00072A5E">
      <w:pPr>
        <w:pStyle w:val="a8"/>
        <w:jc w:val="center"/>
        <w:rPr>
          <w:rFonts w:ascii="Times New Roman" w:hAnsi="Times New Roman"/>
          <w:b/>
          <w:sz w:val="28"/>
          <w:szCs w:val="28"/>
          <w:lang w:val="ru-RU"/>
        </w:rPr>
      </w:pPr>
    </w:p>
    <w:p w:rsidR="00072A5E" w:rsidRDefault="00072A5E" w:rsidP="00072A5E">
      <w:pPr>
        <w:pStyle w:val="a8"/>
        <w:jc w:val="center"/>
        <w:rPr>
          <w:rFonts w:ascii="Times New Roman" w:hAnsi="Times New Roman"/>
          <w:b/>
          <w:sz w:val="28"/>
          <w:szCs w:val="28"/>
          <w:lang w:val="ru-RU"/>
        </w:rPr>
      </w:pPr>
    </w:p>
    <w:p w:rsidR="00072A5E" w:rsidRDefault="00072A5E" w:rsidP="00072A5E">
      <w:pPr>
        <w:pStyle w:val="a8"/>
        <w:jc w:val="center"/>
        <w:rPr>
          <w:rFonts w:ascii="Times New Roman" w:hAnsi="Times New Roman"/>
          <w:b/>
          <w:sz w:val="28"/>
          <w:szCs w:val="28"/>
          <w:lang w:val="ru-RU"/>
        </w:rPr>
      </w:pPr>
    </w:p>
    <w:p w:rsidR="00072A5E" w:rsidRDefault="00072A5E" w:rsidP="00072A5E">
      <w:pPr>
        <w:jc w:val="center"/>
        <w:rPr>
          <w:rFonts w:ascii="Times New Roman" w:hAnsi="Times New Roman" w:cs="Times New Roman"/>
          <w:b/>
          <w:sz w:val="28"/>
          <w:szCs w:val="28"/>
        </w:rPr>
      </w:pPr>
    </w:p>
    <w:p w:rsidR="00072A5E" w:rsidRDefault="00072A5E" w:rsidP="00072A5E">
      <w:pPr>
        <w:jc w:val="center"/>
        <w:rPr>
          <w:rFonts w:ascii="Times New Roman" w:hAnsi="Times New Roman" w:cs="Times New Roman"/>
          <w:b/>
          <w:sz w:val="28"/>
          <w:szCs w:val="28"/>
        </w:rPr>
      </w:pPr>
      <w:r>
        <w:rPr>
          <w:rFonts w:ascii="Times New Roman" w:hAnsi="Times New Roman" w:cs="Times New Roman"/>
          <w:b/>
          <w:sz w:val="28"/>
          <w:szCs w:val="28"/>
        </w:rPr>
        <w:t>Рабочая программа по технологии</w:t>
      </w:r>
    </w:p>
    <w:p w:rsidR="00072A5E" w:rsidRDefault="00072A5E" w:rsidP="00072A5E">
      <w:pPr>
        <w:jc w:val="center"/>
        <w:rPr>
          <w:rFonts w:ascii="Times New Roman" w:hAnsi="Times New Roman" w:cs="Times New Roman"/>
          <w:b/>
          <w:sz w:val="28"/>
          <w:szCs w:val="28"/>
        </w:rPr>
      </w:pPr>
      <w:r>
        <w:rPr>
          <w:rFonts w:ascii="Times New Roman" w:hAnsi="Times New Roman" w:cs="Times New Roman"/>
          <w:b/>
          <w:sz w:val="28"/>
          <w:szCs w:val="28"/>
        </w:rPr>
        <w:t>8 класс</w:t>
      </w:r>
    </w:p>
    <w:p w:rsidR="00072A5E" w:rsidRDefault="00072A5E" w:rsidP="00072A5E">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Образовательный стандарт основного общего </w:t>
      </w:r>
    </w:p>
    <w:p w:rsidR="00072A5E" w:rsidRDefault="00072A5E" w:rsidP="00072A5E">
      <w:pPr>
        <w:spacing w:after="0" w:line="240" w:lineRule="auto"/>
        <w:rPr>
          <w:rFonts w:ascii="Times New Roman" w:hAnsi="Times New Roman" w:cs="Times New Roman"/>
          <w:b/>
          <w:sz w:val="28"/>
          <w:szCs w:val="28"/>
        </w:rPr>
      </w:pPr>
      <w:r>
        <w:rPr>
          <w:rFonts w:ascii="Times New Roman" w:hAnsi="Times New Roman" w:cs="Times New Roman"/>
          <w:b/>
          <w:sz w:val="28"/>
          <w:szCs w:val="28"/>
        </w:rPr>
        <w:t>образования по технологии</w:t>
      </w:r>
    </w:p>
    <w:p w:rsidR="00072A5E" w:rsidRDefault="00072A5E" w:rsidP="00072A5E">
      <w:pPr>
        <w:pStyle w:val="2"/>
        <w:spacing w:before="360" w:line="240" w:lineRule="auto"/>
        <w:ind w:firstLine="567"/>
        <w:rPr>
          <w:b/>
          <w:bCs/>
          <w:i/>
          <w:iCs/>
          <w:szCs w:val="28"/>
        </w:rPr>
      </w:pPr>
      <w:r>
        <w:rPr>
          <w:b/>
          <w:bCs/>
          <w:i/>
          <w:iCs/>
          <w:szCs w:val="28"/>
        </w:rPr>
        <w:t>Изучение технологии в основной школе направлено на достижение следующих целей:</w:t>
      </w:r>
    </w:p>
    <w:p w:rsidR="00072A5E" w:rsidRDefault="00072A5E" w:rsidP="00072A5E">
      <w:pPr>
        <w:numPr>
          <w:ilvl w:val="0"/>
          <w:numId w:val="1"/>
        </w:numPr>
        <w:spacing w:before="20" w:after="0" w:line="252"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освоение</w:t>
      </w:r>
      <w:r>
        <w:rPr>
          <w:rFonts w:ascii="Times New Roman" w:eastAsia="Times New Roman" w:hAnsi="Times New Roman" w:cs="Times New Roman"/>
          <w:sz w:val="28"/>
          <w:szCs w:val="28"/>
        </w:rPr>
        <w:t xml:space="preserve"> технологических знаний, технологической культуры с опорой на сведения, полученные при изучении других образовательных областей и предметов и на основе включения учащихся в разнообразные виды технологической деятельности по созданию личностно или общественно значимых продуктов труда; </w:t>
      </w:r>
    </w:p>
    <w:p w:rsidR="00072A5E" w:rsidRDefault="00072A5E" w:rsidP="00072A5E">
      <w:pPr>
        <w:numPr>
          <w:ilvl w:val="0"/>
          <w:numId w:val="1"/>
        </w:numPr>
        <w:spacing w:before="20" w:after="0" w:line="252"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освоение</w:t>
      </w:r>
      <w:r>
        <w:rPr>
          <w:rFonts w:ascii="Times New Roman" w:eastAsia="Times New Roman" w:hAnsi="Times New Roman" w:cs="Times New Roman"/>
          <w:sz w:val="28"/>
          <w:szCs w:val="28"/>
        </w:rPr>
        <w:t xml:space="preserve"> начальных знаний по прикладной экономике и предпринимательству, необходимых для практической деятельности в условиях рыночной экономики, рационального поведения на рынке труда, товаров и услуг;</w:t>
      </w:r>
    </w:p>
    <w:p w:rsidR="00072A5E" w:rsidRDefault="00072A5E" w:rsidP="00072A5E">
      <w:pPr>
        <w:numPr>
          <w:ilvl w:val="0"/>
          <w:numId w:val="1"/>
        </w:numPr>
        <w:spacing w:before="20" w:after="0" w:line="252"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овладение</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общетрудовыми</w:t>
      </w:r>
      <w:proofErr w:type="spellEnd"/>
      <w:r>
        <w:rPr>
          <w:rFonts w:ascii="Times New Roman" w:eastAsia="Times New Roman" w:hAnsi="Times New Roman" w:cs="Times New Roman"/>
          <w:sz w:val="28"/>
          <w:szCs w:val="28"/>
        </w:rPr>
        <w:t xml:space="preserve"> умениями и умениями создавать личностно или общественно значимые продукты труда, вести домашнее хозяйство;</w:t>
      </w:r>
    </w:p>
    <w:p w:rsidR="00072A5E" w:rsidRDefault="00072A5E" w:rsidP="00072A5E">
      <w:pPr>
        <w:numPr>
          <w:ilvl w:val="0"/>
          <w:numId w:val="1"/>
        </w:numPr>
        <w:spacing w:before="20" w:after="0" w:line="252"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развитие</w:t>
      </w:r>
      <w:r>
        <w:rPr>
          <w:rFonts w:ascii="Times New Roman" w:eastAsia="Times New Roman" w:hAnsi="Times New Roman" w:cs="Times New Roman"/>
          <w:sz w:val="28"/>
          <w:szCs w:val="28"/>
        </w:rPr>
        <w:t xml:space="preserve"> творческих, коммуникативных и организаторских способностей в процессе различных видов технологической деятельности;</w:t>
      </w:r>
    </w:p>
    <w:p w:rsidR="00072A5E" w:rsidRDefault="00072A5E" w:rsidP="00072A5E">
      <w:pPr>
        <w:numPr>
          <w:ilvl w:val="0"/>
          <w:numId w:val="1"/>
        </w:numPr>
        <w:spacing w:before="20" w:after="0" w:line="252"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развитие</w:t>
      </w:r>
      <w:r>
        <w:rPr>
          <w:rFonts w:ascii="Times New Roman" w:eastAsia="Times New Roman" w:hAnsi="Times New Roman" w:cs="Times New Roman"/>
          <w:sz w:val="28"/>
          <w:szCs w:val="28"/>
        </w:rPr>
        <w:t xml:space="preserve"> способностей самостоятельно и осознанно определять свои жизненные и профессиональные планы, исходя из оценки личных интересов и склонностей, текущих и перспективных потребностей рынка труда; </w:t>
      </w:r>
    </w:p>
    <w:p w:rsidR="00072A5E" w:rsidRDefault="00072A5E" w:rsidP="00072A5E">
      <w:pPr>
        <w:numPr>
          <w:ilvl w:val="0"/>
          <w:numId w:val="1"/>
        </w:numPr>
        <w:spacing w:before="20" w:after="0" w:line="252"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воспитание</w:t>
      </w:r>
      <w:r>
        <w:rPr>
          <w:rFonts w:ascii="Times New Roman" w:eastAsia="Times New Roman" w:hAnsi="Times New Roman" w:cs="Times New Roman"/>
          <w:sz w:val="28"/>
          <w:szCs w:val="28"/>
        </w:rPr>
        <w:t xml:space="preserve"> трудолюбия и культуры созидательного труда, ответственности за результаты своего труда;</w:t>
      </w:r>
    </w:p>
    <w:p w:rsidR="00072A5E" w:rsidRDefault="00072A5E" w:rsidP="00072A5E">
      <w:pPr>
        <w:numPr>
          <w:ilvl w:val="0"/>
          <w:numId w:val="1"/>
        </w:numPr>
        <w:spacing w:before="20" w:after="0" w:line="252" w:lineRule="auto"/>
        <w:jc w:val="both"/>
        <w:rPr>
          <w:rFonts w:ascii="Times New Roman" w:hAnsi="Times New Roman" w:cs="Times New Roman"/>
          <w:sz w:val="28"/>
          <w:szCs w:val="28"/>
        </w:rPr>
      </w:pPr>
      <w:r>
        <w:rPr>
          <w:rFonts w:ascii="Times New Roman" w:eastAsia="Times New Roman" w:hAnsi="Times New Roman" w:cs="Times New Roman"/>
          <w:b/>
          <w:sz w:val="28"/>
          <w:szCs w:val="28"/>
        </w:rPr>
        <w:t>приобретение опыта</w:t>
      </w:r>
      <w:r>
        <w:rPr>
          <w:rFonts w:ascii="Times New Roman" w:eastAsia="Times New Roman" w:hAnsi="Times New Roman" w:cs="Times New Roman"/>
          <w:sz w:val="28"/>
          <w:szCs w:val="28"/>
        </w:rPr>
        <w:t xml:space="preserve"> применения и технологических знаний и умений в самостоятельной практической деятельности.</w:t>
      </w:r>
    </w:p>
    <w:p w:rsidR="00072A5E" w:rsidRDefault="00072A5E" w:rsidP="00072A5E">
      <w:pPr>
        <w:spacing w:before="20" w:after="0" w:line="252" w:lineRule="auto"/>
        <w:ind w:left="567"/>
        <w:jc w:val="both"/>
        <w:rPr>
          <w:rFonts w:ascii="Times New Roman" w:eastAsia="Times New Roman" w:hAnsi="Times New Roman" w:cs="Times New Roman"/>
          <w:sz w:val="28"/>
          <w:szCs w:val="28"/>
        </w:rPr>
      </w:pPr>
    </w:p>
    <w:p w:rsidR="00072A5E" w:rsidRDefault="00072A5E" w:rsidP="00072A5E">
      <w:pPr>
        <w:spacing w:after="0" w:line="240" w:lineRule="auto"/>
        <w:rPr>
          <w:rFonts w:ascii="Times New Roman" w:hAnsi="Times New Roman" w:cs="Times New Roman"/>
          <w:b/>
          <w:sz w:val="28"/>
          <w:szCs w:val="28"/>
        </w:rPr>
      </w:pPr>
      <w:r>
        <w:rPr>
          <w:rFonts w:ascii="Times New Roman" w:hAnsi="Times New Roman" w:cs="Times New Roman"/>
          <w:b/>
          <w:sz w:val="28"/>
          <w:szCs w:val="28"/>
        </w:rPr>
        <w:t>Пояснительная записка к рабочей программе</w:t>
      </w:r>
    </w:p>
    <w:p w:rsidR="00072A5E" w:rsidRDefault="00072A5E" w:rsidP="00072A5E">
      <w:p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lastRenderedPageBreak/>
        <w:t>Рабочая программа по технологии составлена в соответствии с федеральным компонентом государственных образовательных стандартов основного общего образования по технологии (Приказ Министерства образования РФ от 03.06. 2008 №164, Приказ Министерства образования РФ от 31.08 2009 № 320, Приказ Министерства образования РФ от 19.10.2009 №427, Приказ Министерства образования РФ от 10.11.2011 №2643 о внесении изменений в федеральный компонент государственных образовательных стандартов основного общего образования</w:t>
      </w:r>
      <w:proofErr w:type="gramEnd"/>
      <w:r>
        <w:rPr>
          <w:rFonts w:ascii="Times New Roman" w:hAnsi="Times New Roman" w:cs="Times New Roman"/>
          <w:sz w:val="28"/>
          <w:szCs w:val="28"/>
        </w:rPr>
        <w:t>, утверждённый приказом Министерства образования РФ от 05.03.2004 №1089), с учётом программы «Технология» под редакцией В.Д.Симоненко</w:t>
      </w:r>
    </w:p>
    <w:p w:rsidR="00072A5E" w:rsidRDefault="00072A5E" w:rsidP="00072A5E">
      <w:pPr>
        <w:spacing w:after="0" w:line="240" w:lineRule="auto"/>
        <w:rPr>
          <w:rFonts w:ascii="Times New Roman" w:hAnsi="Times New Roman" w:cs="Times New Roman"/>
          <w:sz w:val="28"/>
          <w:szCs w:val="28"/>
        </w:rPr>
      </w:pPr>
    </w:p>
    <w:p w:rsidR="00072A5E" w:rsidRDefault="00072A5E" w:rsidP="00072A5E">
      <w:pPr>
        <w:spacing w:after="0" w:line="240" w:lineRule="auto"/>
        <w:rPr>
          <w:rFonts w:ascii="Times New Roman" w:hAnsi="Times New Roman" w:cs="Times New Roman"/>
          <w:b/>
          <w:sz w:val="28"/>
          <w:szCs w:val="28"/>
        </w:rPr>
      </w:pPr>
      <w:r>
        <w:rPr>
          <w:rFonts w:ascii="Times New Roman" w:hAnsi="Times New Roman" w:cs="Times New Roman"/>
          <w:b/>
          <w:sz w:val="28"/>
          <w:szCs w:val="28"/>
        </w:rPr>
        <w:t>Общая характеристика учебного предмета</w:t>
      </w:r>
    </w:p>
    <w:p w:rsidR="00072A5E" w:rsidRDefault="00072A5E" w:rsidP="00072A5E">
      <w:pPr>
        <w:ind w:firstLine="567"/>
        <w:jc w:val="both"/>
        <w:rPr>
          <w:rFonts w:ascii="Times New Roman" w:eastAsia="Times New Roman" w:hAnsi="Times New Roman" w:cs="Times New Roman"/>
          <w:bCs/>
          <w:iCs/>
          <w:sz w:val="28"/>
          <w:szCs w:val="28"/>
        </w:rPr>
      </w:pPr>
      <w:r>
        <w:rPr>
          <w:rFonts w:ascii="Times New Roman" w:hAnsi="Times New Roman" w:cs="Times New Roman"/>
          <w:sz w:val="28"/>
          <w:szCs w:val="28"/>
        </w:rPr>
        <w:t xml:space="preserve"> </w:t>
      </w:r>
      <w:r>
        <w:rPr>
          <w:rFonts w:ascii="Times New Roman" w:eastAsia="Times New Roman" w:hAnsi="Times New Roman" w:cs="Times New Roman"/>
          <w:bCs/>
          <w:iCs/>
          <w:sz w:val="28"/>
          <w:szCs w:val="28"/>
        </w:rPr>
        <w:t>В результате изучения технологии учащиеся должны овладеть опытом трудовой деятельности, общим для всех направлений технологической подготовки в основной школе:</w:t>
      </w:r>
    </w:p>
    <w:p w:rsidR="00072A5E" w:rsidRDefault="00072A5E" w:rsidP="00072A5E">
      <w:pPr>
        <w:pStyle w:val="a3"/>
        <w:numPr>
          <w:ilvl w:val="0"/>
          <w:numId w:val="2"/>
        </w:numPr>
        <w:spacing w:after="0" w:line="240" w:lineRule="auto"/>
        <w:ind w:left="567"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опытом изготовления личностно или общественно значимых объектов труда: выбор объектов труда; подбор материалов и сре</w:t>
      </w:r>
      <w:proofErr w:type="gramStart"/>
      <w:r>
        <w:rPr>
          <w:rFonts w:ascii="Times New Roman" w:eastAsia="Times New Roman" w:hAnsi="Times New Roman" w:cs="Times New Roman"/>
          <w:sz w:val="28"/>
          <w:szCs w:val="28"/>
        </w:rPr>
        <w:t>дств тр</w:t>
      </w:r>
      <w:proofErr w:type="gramEnd"/>
      <w:r>
        <w:rPr>
          <w:rFonts w:ascii="Times New Roman" w:eastAsia="Times New Roman" w:hAnsi="Times New Roman" w:cs="Times New Roman"/>
          <w:sz w:val="28"/>
          <w:szCs w:val="28"/>
        </w:rPr>
        <w:t>уда в соответствии с целями деятельности; рациональное размещение инструментов и оборудования; применение инструментов и оборудования; использование безопасных приемов труда в технологическом процессе; контроль хода процесса и результатов своего труда;</w:t>
      </w:r>
    </w:p>
    <w:p w:rsidR="00072A5E" w:rsidRDefault="00072A5E" w:rsidP="00072A5E">
      <w:pPr>
        <w:pStyle w:val="a3"/>
        <w:numPr>
          <w:ilvl w:val="0"/>
          <w:numId w:val="2"/>
        </w:numPr>
        <w:spacing w:after="0" w:line="240" w:lineRule="auto"/>
        <w:ind w:left="567"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опытом организации индивидуальной и коллективной трудовой деятельности: планирование работы с учетом имеющихся ресурсов и условий; распределение работ при коллективной деятельности; </w:t>
      </w:r>
    </w:p>
    <w:p w:rsidR="00072A5E" w:rsidRDefault="00072A5E" w:rsidP="00072A5E">
      <w:pPr>
        <w:pStyle w:val="a3"/>
        <w:numPr>
          <w:ilvl w:val="0"/>
          <w:numId w:val="2"/>
        </w:numPr>
        <w:spacing w:after="0" w:line="240" w:lineRule="auto"/>
        <w:ind w:left="567"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опытом работы с технологической информацией: поиск необходимой информации в учебной и справочной литературе, а также с использованием информационных технологий и ресурсов Интернета; применение информации при решении технологических задач;</w:t>
      </w:r>
    </w:p>
    <w:p w:rsidR="00072A5E" w:rsidRDefault="00072A5E" w:rsidP="00072A5E">
      <w:pPr>
        <w:pStyle w:val="a3"/>
        <w:numPr>
          <w:ilvl w:val="0"/>
          <w:numId w:val="2"/>
        </w:numPr>
        <w:spacing w:after="0" w:line="240" w:lineRule="auto"/>
        <w:ind w:left="567"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опытом проектной деятельности по созданию материальных объектов и услуг: обоснование цели деятельности; определение способов и средств достижения цели; воплощение проекта в виде законченного продукта; оценка затрат, необходимых для создания объекта или услуги;</w:t>
      </w:r>
    </w:p>
    <w:p w:rsidR="00072A5E" w:rsidRDefault="00072A5E" w:rsidP="00072A5E">
      <w:pPr>
        <w:pStyle w:val="a3"/>
        <w:numPr>
          <w:ilvl w:val="0"/>
          <w:numId w:val="2"/>
        </w:numPr>
        <w:spacing w:after="0" w:line="240" w:lineRule="auto"/>
        <w:ind w:left="567"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опытом оценки возможностей построения профессиональной карьеры: самодиагностика склонностей и способностей; проба сил в различных сферах профессиональной деятельности; построение планов профессионального образования и трудоустройства.</w:t>
      </w:r>
    </w:p>
    <w:p w:rsidR="00072A5E" w:rsidRDefault="00072A5E" w:rsidP="00072A5E">
      <w:pPr>
        <w:pStyle w:val="a5"/>
        <w:ind w:left="567"/>
        <w:rPr>
          <w:rFonts w:ascii="Times New Roman" w:hAnsi="Times New Roman"/>
          <w:b/>
          <w:caps/>
          <w:sz w:val="28"/>
          <w:szCs w:val="28"/>
        </w:rPr>
      </w:pPr>
    </w:p>
    <w:p w:rsidR="00072A5E" w:rsidRDefault="00072A5E" w:rsidP="00072A5E">
      <w:pPr>
        <w:spacing w:after="0" w:line="240" w:lineRule="auto"/>
        <w:rPr>
          <w:rFonts w:ascii="Times New Roman" w:hAnsi="Times New Roman" w:cs="Times New Roman"/>
          <w:b/>
          <w:sz w:val="28"/>
          <w:szCs w:val="28"/>
        </w:rPr>
      </w:pPr>
      <w:r>
        <w:rPr>
          <w:rFonts w:ascii="Times New Roman" w:hAnsi="Times New Roman" w:cs="Times New Roman"/>
          <w:b/>
          <w:sz w:val="28"/>
          <w:szCs w:val="28"/>
        </w:rPr>
        <w:t>Место предмета в учебном плане</w:t>
      </w:r>
    </w:p>
    <w:p w:rsidR="00072A5E" w:rsidRDefault="00072A5E" w:rsidP="00072A5E">
      <w:pPr>
        <w:shd w:val="clear" w:color="auto" w:fill="FFFFFF"/>
        <w:spacing w:after="0" w:line="240" w:lineRule="auto"/>
        <w:ind w:firstLine="56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 соответствии с образовательной программой МАОУ Тоболовской СОШ на изучение предмета Технология в 5-8 классе выделено 5-7 класс 2ч в неделю, 204ч в год 8 класс 1 ч в неделю, 34 ч в год.</w:t>
      </w:r>
    </w:p>
    <w:p w:rsidR="00072A5E" w:rsidRDefault="00072A5E" w:rsidP="00072A5E">
      <w:pPr>
        <w:shd w:val="clear" w:color="auto" w:fill="FFFFFF"/>
        <w:spacing w:after="0" w:line="240" w:lineRule="auto"/>
        <w:ind w:firstLine="568"/>
        <w:jc w:val="both"/>
        <w:rPr>
          <w:rFonts w:ascii="Times New Roman" w:eastAsia="Times New Roman" w:hAnsi="Times New Roman" w:cs="Times New Roman"/>
          <w:color w:val="000000"/>
          <w:sz w:val="28"/>
        </w:rPr>
      </w:pPr>
    </w:p>
    <w:p w:rsidR="00072A5E" w:rsidRDefault="00072A5E" w:rsidP="00072A5E">
      <w:pPr>
        <w:spacing w:before="20" w:after="0" w:line="252" w:lineRule="auto"/>
        <w:ind w:left="567"/>
        <w:jc w:val="both"/>
        <w:rPr>
          <w:rFonts w:ascii="Times New Roman" w:eastAsia="Times New Roman" w:hAnsi="Times New Roman" w:cs="Times New Roman"/>
          <w:sz w:val="28"/>
          <w:szCs w:val="28"/>
        </w:rPr>
      </w:pPr>
    </w:p>
    <w:p w:rsidR="00072A5E" w:rsidRDefault="00072A5E" w:rsidP="00072A5E">
      <w:pPr>
        <w:spacing w:after="0" w:line="240" w:lineRule="auto"/>
        <w:rPr>
          <w:rFonts w:ascii="Times New Roman" w:hAnsi="Times New Roman" w:cs="Times New Roman"/>
          <w:b/>
          <w:sz w:val="28"/>
          <w:szCs w:val="28"/>
        </w:rPr>
      </w:pPr>
      <w:r>
        <w:rPr>
          <w:rFonts w:ascii="Times New Roman" w:hAnsi="Times New Roman" w:cs="Times New Roman"/>
          <w:b/>
          <w:sz w:val="28"/>
          <w:szCs w:val="28"/>
        </w:rPr>
        <w:t>Задачи курса</w:t>
      </w:r>
    </w:p>
    <w:p w:rsidR="00072A5E" w:rsidRDefault="00072A5E" w:rsidP="00072A5E">
      <w:pPr>
        <w:spacing w:after="0" w:line="240" w:lineRule="auto"/>
        <w:rPr>
          <w:rFonts w:ascii="Times New Roman" w:hAnsi="Times New Roman" w:cs="Times New Roman"/>
          <w:sz w:val="28"/>
          <w:szCs w:val="28"/>
        </w:rPr>
      </w:pPr>
      <w:r>
        <w:rPr>
          <w:rFonts w:ascii="Times New Roman" w:hAnsi="Times New Roman" w:cs="Times New Roman"/>
          <w:sz w:val="28"/>
          <w:szCs w:val="28"/>
        </w:rPr>
        <w:t>Основным предназначением образовательной области «Технология» в системе общего образования является формирование трудовой и технологической культуры школьника, системы технологических знаний и умений, воспитание трудовых, гражданских и патриотических качеств его личности, их профессиональное самоопределение в условиях рынка труда, формирование гуманистически ориентированного мировоззрения. Образовательная область «Технология» является необходимым компонентом общего образования школьников, предоставляя им возможность применить на практике знания основ наук.</w:t>
      </w:r>
    </w:p>
    <w:p w:rsidR="00072A5E" w:rsidRDefault="00072A5E" w:rsidP="00072A5E">
      <w:pPr>
        <w:spacing w:after="0" w:line="240" w:lineRule="auto"/>
        <w:rPr>
          <w:rFonts w:ascii="Times New Roman" w:hAnsi="Times New Roman" w:cs="Times New Roman"/>
          <w:sz w:val="28"/>
          <w:szCs w:val="28"/>
        </w:rPr>
      </w:pPr>
    </w:p>
    <w:p w:rsidR="00072A5E" w:rsidRDefault="00072A5E" w:rsidP="00072A5E">
      <w:pPr>
        <w:spacing w:after="0" w:line="240" w:lineRule="auto"/>
        <w:rPr>
          <w:rFonts w:ascii="Times New Roman" w:hAnsi="Times New Roman" w:cs="Times New Roman"/>
          <w:b/>
          <w:sz w:val="28"/>
          <w:szCs w:val="28"/>
        </w:rPr>
      </w:pPr>
      <w:r>
        <w:rPr>
          <w:rFonts w:ascii="Times New Roman" w:hAnsi="Times New Roman" w:cs="Times New Roman"/>
          <w:b/>
          <w:sz w:val="28"/>
          <w:szCs w:val="28"/>
        </w:rPr>
        <w:t>Учебно-методический комплект</w:t>
      </w:r>
    </w:p>
    <w:p w:rsidR="00072A5E" w:rsidRDefault="00072A5E" w:rsidP="00072A5E">
      <w:pPr>
        <w:spacing w:after="0" w:line="240" w:lineRule="auto"/>
        <w:rPr>
          <w:rFonts w:ascii="Times New Roman" w:hAnsi="Times New Roman" w:cs="Times New Roman"/>
          <w:sz w:val="28"/>
          <w:szCs w:val="28"/>
        </w:rPr>
      </w:pPr>
      <w:r>
        <w:rPr>
          <w:rFonts w:ascii="Times New Roman" w:hAnsi="Times New Roman" w:cs="Times New Roman"/>
          <w:sz w:val="28"/>
          <w:szCs w:val="28"/>
        </w:rPr>
        <w:t>Технология учебник для обучающихся 7 класса общеобразовательных учреждений под редакцией В.Д.Симоненко Москва Издательский центр «</w:t>
      </w:r>
      <w:proofErr w:type="spellStart"/>
      <w:r>
        <w:rPr>
          <w:rFonts w:ascii="Times New Roman" w:hAnsi="Times New Roman" w:cs="Times New Roman"/>
          <w:sz w:val="28"/>
          <w:szCs w:val="28"/>
        </w:rPr>
        <w:t>Вентана</w:t>
      </w:r>
      <w:proofErr w:type="spellEnd"/>
      <w:r>
        <w:rPr>
          <w:rFonts w:ascii="Times New Roman" w:hAnsi="Times New Roman" w:cs="Times New Roman"/>
          <w:sz w:val="28"/>
          <w:szCs w:val="28"/>
        </w:rPr>
        <w:t xml:space="preserve"> – Граф» 2005г</w:t>
      </w:r>
    </w:p>
    <w:p w:rsidR="00072A5E" w:rsidRDefault="00072A5E" w:rsidP="00072A5E">
      <w:pPr>
        <w:spacing w:after="0" w:line="240" w:lineRule="auto"/>
        <w:rPr>
          <w:rFonts w:ascii="Times New Roman" w:hAnsi="Times New Roman" w:cs="Times New Roman"/>
          <w:sz w:val="28"/>
          <w:szCs w:val="28"/>
        </w:rPr>
      </w:pPr>
      <w:r>
        <w:rPr>
          <w:rFonts w:ascii="Times New Roman" w:hAnsi="Times New Roman" w:cs="Times New Roman"/>
          <w:sz w:val="28"/>
          <w:szCs w:val="28"/>
        </w:rPr>
        <w:t>Технология учебник для обучающихся 8 класса общеобразовательных учреждений под редакцией В.Д.Симоненко Москва Издательский центр «</w:t>
      </w:r>
      <w:proofErr w:type="spellStart"/>
      <w:r>
        <w:rPr>
          <w:rFonts w:ascii="Times New Roman" w:hAnsi="Times New Roman" w:cs="Times New Roman"/>
          <w:sz w:val="28"/>
          <w:szCs w:val="28"/>
        </w:rPr>
        <w:t>Вентана</w:t>
      </w:r>
      <w:proofErr w:type="spellEnd"/>
      <w:r>
        <w:rPr>
          <w:rFonts w:ascii="Times New Roman" w:hAnsi="Times New Roman" w:cs="Times New Roman"/>
          <w:sz w:val="28"/>
          <w:szCs w:val="28"/>
        </w:rPr>
        <w:t xml:space="preserve"> – Граф» 2004г</w:t>
      </w:r>
    </w:p>
    <w:p w:rsidR="00072A5E" w:rsidRDefault="00072A5E" w:rsidP="00072A5E">
      <w:pPr>
        <w:spacing w:after="0" w:line="240" w:lineRule="auto"/>
        <w:rPr>
          <w:rFonts w:ascii="Times New Roman" w:hAnsi="Times New Roman" w:cs="Times New Roman"/>
          <w:sz w:val="28"/>
          <w:szCs w:val="28"/>
        </w:rPr>
      </w:pPr>
    </w:p>
    <w:p w:rsidR="00072A5E" w:rsidRDefault="00072A5E" w:rsidP="00072A5E">
      <w:pPr>
        <w:spacing w:after="0" w:line="240" w:lineRule="auto"/>
        <w:rPr>
          <w:rFonts w:ascii="Times New Roman" w:eastAsia="Times New Roman" w:hAnsi="Times New Roman" w:cs="Times New Roman"/>
          <w:sz w:val="28"/>
          <w:szCs w:val="28"/>
        </w:rPr>
      </w:pPr>
    </w:p>
    <w:p w:rsidR="00072A5E" w:rsidRDefault="00072A5E" w:rsidP="00072A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p w:rsidR="00072A5E" w:rsidRDefault="00072A5E" w:rsidP="00651493">
      <w:pPr>
        <w:jc w:val="center"/>
        <w:rPr>
          <w:rFonts w:ascii="Times New Roman" w:hAnsi="Times New Roman" w:cs="Times New Roman"/>
          <w:b/>
          <w:sz w:val="28"/>
          <w:szCs w:val="28"/>
        </w:rPr>
      </w:pPr>
      <w:r>
        <w:rPr>
          <w:rFonts w:ascii="Times New Roman" w:hAnsi="Times New Roman" w:cs="Times New Roman"/>
          <w:b/>
          <w:sz w:val="28"/>
          <w:szCs w:val="28"/>
        </w:rPr>
        <w:t>8 КЛАСС</w:t>
      </w:r>
    </w:p>
    <w:p w:rsidR="00072A5E" w:rsidRDefault="00072A5E" w:rsidP="00072A5E">
      <w:pPr>
        <w:rPr>
          <w:rFonts w:ascii="Times New Roman" w:hAnsi="Times New Roman" w:cs="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1"/>
        <w:gridCol w:w="2641"/>
        <w:gridCol w:w="5232"/>
        <w:gridCol w:w="1133"/>
        <w:gridCol w:w="5029"/>
      </w:tblGrid>
      <w:tr w:rsidR="00072A5E" w:rsidTr="00072A5E">
        <w:trPr>
          <w:tblHeader/>
          <w:jc w:val="center"/>
        </w:trPr>
        <w:tc>
          <w:tcPr>
            <w:tcW w:w="751" w:type="dxa"/>
            <w:tcBorders>
              <w:top w:val="single" w:sz="4" w:space="0" w:color="000000"/>
              <w:left w:val="single" w:sz="4" w:space="0" w:color="000000"/>
              <w:bottom w:val="single" w:sz="4" w:space="0" w:color="000000"/>
              <w:right w:val="single" w:sz="4" w:space="0" w:color="000000"/>
            </w:tcBorders>
            <w:hideMark/>
          </w:tcPr>
          <w:p w:rsidR="00072A5E" w:rsidRDefault="00072A5E">
            <w:pPr>
              <w:jc w:val="both"/>
              <w:rPr>
                <w:rFonts w:ascii="Times New Roman" w:hAnsi="Times New Roman" w:cs="Times New Roman"/>
                <w:sz w:val="28"/>
                <w:szCs w:val="28"/>
              </w:rPr>
            </w:pPr>
            <w:r>
              <w:rPr>
                <w:rFonts w:ascii="Times New Roman" w:hAnsi="Times New Roman" w:cs="Times New Roman"/>
                <w:sz w:val="28"/>
                <w:szCs w:val="28"/>
              </w:rPr>
              <w:t>№№</w:t>
            </w:r>
          </w:p>
          <w:p w:rsidR="00072A5E" w:rsidRDefault="00072A5E">
            <w:pPr>
              <w:jc w:val="center"/>
              <w:rPr>
                <w:rFonts w:ascii="Times New Roman" w:hAnsi="Times New Roman" w:cs="Times New Roman"/>
                <w:sz w:val="28"/>
                <w:szCs w:val="28"/>
              </w:rPr>
            </w:pPr>
            <w:r>
              <w:rPr>
                <w:rFonts w:ascii="Times New Roman" w:hAnsi="Times New Roman" w:cs="Times New Roman"/>
                <w:sz w:val="28"/>
                <w:szCs w:val="28"/>
              </w:rPr>
              <w:t>тем</w:t>
            </w:r>
          </w:p>
        </w:tc>
        <w:tc>
          <w:tcPr>
            <w:tcW w:w="2641" w:type="dxa"/>
            <w:tcBorders>
              <w:top w:val="single" w:sz="4" w:space="0" w:color="000000"/>
              <w:left w:val="single" w:sz="4" w:space="0" w:color="000000"/>
              <w:bottom w:val="single" w:sz="4" w:space="0" w:color="000000"/>
              <w:right w:val="single" w:sz="4" w:space="0" w:color="000000"/>
            </w:tcBorders>
            <w:hideMark/>
          </w:tcPr>
          <w:p w:rsidR="00072A5E" w:rsidRDefault="00072A5E">
            <w:pPr>
              <w:jc w:val="center"/>
              <w:rPr>
                <w:rFonts w:ascii="Times New Roman" w:hAnsi="Times New Roman" w:cs="Times New Roman"/>
                <w:sz w:val="28"/>
                <w:szCs w:val="28"/>
              </w:rPr>
            </w:pPr>
            <w:r>
              <w:rPr>
                <w:rFonts w:ascii="Times New Roman" w:hAnsi="Times New Roman" w:cs="Times New Roman"/>
                <w:sz w:val="28"/>
                <w:szCs w:val="28"/>
              </w:rPr>
              <w:t>Тема</w:t>
            </w:r>
          </w:p>
        </w:tc>
        <w:tc>
          <w:tcPr>
            <w:tcW w:w="5232" w:type="dxa"/>
            <w:tcBorders>
              <w:top w:val="single" w:sz="4" w:space="0" w:color="000000"/>
              <w:left w:val="single" w:sz="4" w:space="0" w:color="000000"/>
              <w:bottom w:val="single" w:sz="4" w:space="0" w:color="000000"/>
              <w:right w:val="single" w:sz="4" w:space="0" w:color="000000"/>
            </w:tcBorders>
            <w:hideMark/>
          </w:tcPr>
          <w:p w:rsidR="00072A5E" w:rsidRDefault="00072A5E">
            <w:pPr>
              <w:jc w:val="center"/>
              <w:rPr>
                <w:rFonts w:ascii="Times New Roman" w:hAnsi="Times New Roman" w:cs="Times New Roman"/>
                <w:sz w:val="28"/>
                <w:szCs w:val="28"/>
              </w:rPr>
            </w:pPr>
            <w:r>
              <w:rPr>
                <w:rFonts w:ascii="Times New Roman" w:hAnsi="Times New Roman" w:cs="Times New Roman"/>
                <w:sz w:val="28"/>
                <w:szCs w:val="28"/>
              </w:rPr>
              <w:t>Основное содержание тем</w:t>
            </w:r>
          </w:p>
        </w:tc>
        <w:tc>
          <w:tcPr>
            <w:tcW w:w="1133" w:type="dxa"/>
            <w:tcBorders>
              <w:top w:val="single" w:sz="4" w:space="0" w:color="000000"/>
              <w:left w:val="single" w:sz="4" w:space="0" w:color="000000"/>
              <w:bottom w:val="single" w:sz="4" w:space="0" w:color="000000"/>
              <w:right w:val="single" w:sz="4" w:space="0" w:color="000000"/>
            </w:tcBorders>
            <w:hideMark/>
          </w:tcPr>
          <w:p w:rsidR="00072A5E" w:rsidRDefault="00072A5E">
            <w:pPr>
              <w:jc w:val="center"/>
              <w:rPr>
                <w:rFonts w:ascii="Times New Roman" w:hAnsi="Times New Roman" w:cs="Times New Roman"/>
                <w:sz w:val="28"/>
                <w:szCs w:val="28"/>
              </w:rPr>
            </w:pPr>
            <w:r>
              <w:rPr>
                <w:rFonts w:ascii="Times New Roman" w:hAnsi="Times New Roman" w:cs="Times New Roman"/>
                <w:sz w:val="28"/>
                <w:szCs w:val="28"/>
              </w:rPr>
              <w:t xml:space="preserve">Кол-во часов </w:t>
            </w:r>
            <w:r>
              <w:rPr>
                <w:rFonts w:ascii="Times New Roman" w:hAnsi="Times New Roman" w:cs="Times New Roman"/>
                <w:b/>
                <w:sz w:val="28"/>
                <w:szCs w:val="28"/>
              </w:rPr>
              <w:t>(не менее)</w:t>
            </w:r>
          </w:p>
        </w:tc>
        <w:tc>
          <w:tcPr>
            <w:tcW w:w="5029" w:type="dxa"/>
            <w:tcBorders>
              <w:top w:val="single" w:sz="4" w:space="0" w:color="000000"/>
              <w:left w:val="single" w:sz="4" w:space="0" w:color="000000"/>
              <w:bottom w:val="single" w:sz="4" w:space="0" w:color="000000"/>
              <w:right w:val="single" w:sz="4" w:space="0" w:color="000000"/>
            </w:tcBorders>
            <w:hideMark/>
          </w:tcPr>
          <w:p w:rsidR="00072A5E" w:rsidRDefault="00072A5E">
            <w:pPr>
              <w:jc w:val="center"/>
              <w:rPr>
                <w:rFonts w:ascii="Times New Roman" w:hAnsi="Times New Roman" w:cs="Times New Roman"/>
                <w:sz w:val="28"/>
                <w:szCs w:val="28"/>
              </w:rPr>
            </w:pPr>
            <w:r>
              <w:rPr>
                <w:rFonts w:ascii="Times New Roman" w:hAnsi="Times New Roman" w:cs="Times New Roman"/>
                <w:sz w:val="28"/>
                <w:szCs w:val="28"/>
              </w:rPr>
              <w:t>Характер основных видов деятельности учащихся</w:t>
            </w:r>
          </w:p>
        </w:tc>
      </w:tr>
      <w:tr w:rsidR="00072A5E" w:rsidTr="00072A5E">
        <w:trPr>
          <w:jc w:val="center"/>
        </w:trPr>
        <w:tc>
          <w:tcPr>
            <w:tcW w:w="751" w:type="dxa"/>
            <w:tcBorders>
              <w:top w:val="single" w:sz="4" w:space="0" w:color="000000"/>
              <w:left w:val="single" w:sz="4" w:space="0" w:color="000000"/>
              <w:bottom w:val="single" w:sz="4" w:space="0" w:color="000000"/>
              <w:right w:val="single" w:sz="4" w:space="0" w:color="000000"/>
            </w:tcBorders>
            <w:hideMark/>
          </w:tcPr>
          <w:p w:rsidR="00072A5E" w:rsidRDefault="00072A5E">
            <w:pPr>
              <w:jc w:val="both"/>
              <w:rPr>
                <w:rFonts w:ascii="Times New Roman" w:hAnsi="Times New Roman" w:cs="Times New Roman"/>
                <w:sz w:val="28"/>
                <w:szCs w:val="28"/>
              </w:rPr>
            </w:pPr>
            <w:r>
              <w:rPr>
                <w:rFonts w:ascii="Times New Roman" w:hAnsi="Times New Roman" w:cs="Times New Roman"/>
                <w:sz w:val="28"/>
                <w:szCs w:val="28"/>
              </w:rPr>
              <w:t>1</w:t>
            </w:r>
          </w:p>
        </w:tc>
        <w:tc>
          <w:tcPr>
            <w:tcW w:w="2641" w:type="dxa"/>
            <w:tcBorders>
              <w:top w:val="single" w:sz="4" w:space="0" w:color="000000"/>
              <w:left w:val="single" w:sz="4" w:space="0" w:color="000000"/>
              <w:bottom w:val="single" w:sz="4" w:space="0" w:color="000000"/>
              <w:right w:val="single" w:sz="4" w:space="0" w:color="000000"/>
            </w:tcBorders>
            <w:hideMark/>
          </w:tcPr>
          <w:p w:rsidR="00072A5E" w:rsidRDefault="00072A5E">
            <w:pPr>
              <w:jc w:val="both"/>
              <w:rPr>
                <w:rFonts w:ascii="Times New Roman" w:hAnsi="Times New Roman" w:cs="Times New Roman"/>
                <w:sz w:val="28"/>
                <w:szCs w:val="28"/>
              </w:rPr>
            </w:pPr>
            <w:r>
              <w:rPr>
                <w:rFonts w:ascii="Times New Roman" w:hAnsi="Times New Roman" w:cs="Times New Roman"/>
                <w:sz w:val="28"/>
                <w:szCs w:val="28"/>
              </w:rPr>
              <w:t>Электротехника</w:t>
            </w:r>
          </w:p>
        </w:tc>
        <w:tc>
          <w:tcPr>
            <w:tcW w:w="5232" w:type="dxa"/>
            <w:tcBorders>
              <w:top w:val="single" w:sz="4" w:space="0" w:color="000000"/>
              <w:left w:val="single" w:sz="4" w:space="0" w:color="000000"/>
              <w:bottom w:val="single" w:sz="4" w:space="0" w:color="000000"/>
              <w:right w:val="single" w:sz="4" w:space="0" w:color="000000"/>
            </w:tcBorders>
            <w:hideMark/>
          </w:tcPr>
          <w:p w:rsidR="00072A5E" w:rsidRDefault="00072A5E">
            <w:pPr>
              <w:jc w:val="both"/>
              <w:rPr>
                <w:rFonts w:ascii="Times New Roman" w:hAnsi="Times New Roman" w:cs="Times New Roman"/>
                <w:iCs/>
                <w:sz w:val="28"/>
                <w:szCs w:val="28"/>
              </w:rPr>
            </w:pPr>
            <w:r>
              <w:rPr>
                <w:rFonts w:ascii="Times New Roman" w:hAnsi="Times New Roman" w:cs="Times New Roman"/>
                <w:iCs/>
                <w:sz w:val="28"/>
                <w:szCs w:val="28"/>
              </w:rPr>
              <w:t xml:space="preserve">Применение электродвигателей в быту, промышленности, на транспорте. Общее характеристика принципов работы двигателей постоянного и переменного тока. Аппаратура управления </w:t>
            </w:r>
            <w:r>
              <w:rPr>
                <w:rFonts w:ascii="Times New Roman" w:hAnsi="Times New Roman" w:cs="Times New Roman"/>
                <w:iCs/>
                <w:sz w:val="28"/>
                <w:szCs w:val="28"/>
              </w:rPr>
              <w:lastRenderedPageBreak/>
              <w:t>электродвигателем. Схемы подключения коллекторного двигателя к источнику тока.</w:t>
            </w:r>
          </w:p>
        </w:tc>
        <w:tc>
          <w:tcPr>
            <w:tcW w:w="1133" w:type="dxa"/>
            <w:tcBorders>
              <w:top w:val="single" w:sz="4" w:space="0" w:color="000000"/>
              <w:left w:val="single" w:sz="4" w:space="0" w:color="000000"/>
              <w:bottom w:val="single" w:sz="4" w:space="0" w:color="000000"/>
              <w:right w:val="single" w:sz="4" w:space="0" w:color="000000"/>
            </w:tcBorders>
            <w:hideMark/>
          </w:tcPr>
          <w:p w:rsidR="00072A5E" w:rsidRDefault="00072A5E">
            <w:pPr>
              <w:jc w:val="center"/>
              <w:rPr>
                <w:rFonts w:ascii="Times New Roman" w:hAnsi="Times New Roman" w:cs="Times New Roman"/>
                <w:sz w:val="28"/>
                <w:szCs w:val="28"/>
              </w:rPr>
            </w:pPr>
            <w:r>
              <w:rPr>
                <w:rFonts w:ascii="Times New Roman" w:hAnsi="Times New Roman" w:cs="Times New Roman"/>
                <w:sz w:val="28"/>
                <w:szCs w:val="28"/>
              </w:rPr>
              <w:lastRenderedPageBreak/>
              <w:t>14</w:t>
            </w:r>
          </w:p>
        </w:tc>
        <w:tc>
          <w:tcPr>
            <w:tcW w:w="5029" w:type="dxa"/>
            <w:tcBorders>
              <w:top w:val="single" w:sz="4" w:space="0" w:color="000000"/>
              <w:left w:val="single" w:sz="4" w:space="0" w:color="000000"/>
              <w:bottom w:val="single" w:sz="4" w:space="0" w:color="000000"/>
              <w:right w:val="single" w:sz="4" w:space="0" w:color="000000"/>
            </w:tcBorders>
            <w:hideMark/>
          </w:tcPr>
          <w:p w:rsidR="00072A5E" w:rsidRDefault="00072A5E">
            <w:pPr>
              <w:jc w:val="both"/>
              <w:rPr>
                <w:rFonts w:ascii="Times New Roman" w:hAnsi="Times New Roman" w:cs="Times New Roman"/>
                <w:iCs/>
                <w:sz w:val="28"/>
                <w:szCs w:val="28"/>
              </w:rPr>
            </w:pPr>
            <w:r>
              <w:rPr>
                <w:rFonts w:ascii="Times New Roman" w:hAnsi="Times New Roman" w:cs="Times New Roman"/>
                <w:iCs/>
                <w:sz w:val="28"/>
                <w:szCs w:val="28"/>
              </w:rPr>
              <w:t xml:space="preserve">Разборка и сборка устройств с электродвигателем. Сборка модели электропривода с двигателем постоянного тока из деталей </w:t>
            </w:r>
            <w:r>
              <w:rPr>
                <w:rFonts w:ascii="Times New Roman" w:hAnsi="Times New Roman" w:cs="Times New Roman"/>
                <w:iCs/>
                <w:sz w:val="28"/>
                <w:szCs w:val="28"/>
              </w:rPr>
              <w:lastRenderedPageBreak/>
              <w:t>конструктора.</w:t>
            </w:r>
          </w:p>
        </w:tc>
      </w:tr>
      <w:tr w:rsidR="00072A5E" w:rsidTr="00072A5E">
        <w:trPr>
          <w:jc w:val="center"/>
        </w:trPr>
        <w:tc>
          <w:tcPr>
            <w:tcW w:w="751" w:type="dxa"/>
            <w:tcBorders>
              <w:top w:val="single" w:sz="4" w:space="0" w:color="000000"/>
              <w:left w:val="single" w:sz="4" w:space="0" w:color="000000"/>
              <w:bottom w:val="single" w:sz="4" w:space="0" w:color="000000"/>
              <w:right w:val="single" w:sz="4" w:space="0" w:color="000000"/>
            </w:tcBorders>
            <w:hideMark/>
          </w:tcPr>
          <w:p w:rsidR="00072A5E" w:rsidRDefault="00072A5E">
            <w:pPr>
              <w:jc w:val="both"/>
              <w:rPr>
                <w:rFonts w:ascii="Times New Roman" w:hAnsi="Times New Roman" w:cs="Times New Roman"/>
                <w:sz w:val="28"/>
                <w:szCs w:val="28"/>
              </w:rPr>
            </w:pPr>
            <w:r>
              <w:rPr>
                <w:rFonts w:ascii="Times New Roman" w:hAnsi="Times New Roman" w:cs="Times New Roman"/>
                <w:sz w:val="28"/>
                <w:szCs w:val="28"/>
              </w:rPr>
              <w:lastRenderedPageBreak/>
              <w:t>2</w:t>
            </w:r>
          </w:p>
        </w:tc>
        <w:tc>
          <w:tcPr>
            <w:tcW w:w="2641" w:type="dxa"/>
            <w:tcBorders>
              <w:top w:val="single" w:sz="4" w:space="0" w:color="000000"/>
              <w:left w:val="single" w:sz="4" w:space="0" w:color="000000"/>
              <w:bottom w:val="single" w:sz="4" w:space="0" w:color="000000"/>
              <w:right w:val="single" w:sz="4" w:space="0" w:color="000000"/>
            </w:tcBorders>
            <w:hideMark/>
          </w:tcPr>
          <w:p w:rsidR="00072A5E" w:rsidRDefault="00072A5E">
            <w:pPr>
              <w:jc w:val="both"/>
              <w:rPr>
                <w:rFonts w:ascii="Times New Roman" w:hAnsi="Times New Roman" w:cs="Times New Roman"/>
                <w:bCs/>
                <w:iCs/>
                <w:sz w:val="28"/>
                <w:szCs w:val="28"/>
              </w:rPr>
            </w:pPr>
            <w:r>
              <w:rPr>
                <w:rFonts w:ascii="Times New Roman" w:hAnsi="Times New Roman" w:cs="Times New Roman"/>
                <w:sz w:val="28"/>
                <w:szCs w:val="28"/>
              </w:rPr>
              <w:t>Технологии ухода и мелкого ремонта напольных покрытий, стен, деталей  интерьера, мебели</w:t>
            </w:r>
          </w:p>
        </w:tc>
        <w:tc>
          <w:tcPr>
            <w:tcW w:w="5232" w:type="dxa"/>
            <w:tcBorders>
              <w:top w:val="single" w:sz="4" w:space="0" w:color="000000"/>
              <w:left w:val="single" w:sz="4" w:space="0" w:color="000000"/>
              <w:bottom w:val="single" w:sz="4" w:space="0" w:color="000000"/>
              <w:right w:val="single" w:sz="4" w:space="0" w:color="000000"/>
            </w:tcBorders>
            <w:hideMark/>
          </w:tcPr>
          <w:p w:rsidR="00072A5E" w:rsidRDefault="00072A5E">
            <w:pPr>
              <w:autoSpaceDE w:val="0"/>
              <w:autoSpaceDN w:val="0"/>
              <w:adjustRightInd w:val="0"/>
              <w:jc w:val="both"/>
              <w:rPr>
                <w:rFonts w:ascii="Times New Roman" w:hAnsi="Times New Roman" w:cs="Times New Roman"/>
                <w:iCs/>
                <w:sz w:val="28"/>
                <w:szCs w:val="28"/>
              </w:rPr>
            </w:pPr>
            <w:r>
              <w:rPr>
                <w:rFonts w:ascii="Times New Roman" w:hAnsi="Times New Roman" w:cs="Times New Roman"/>
                <w:iCs/>
                <w:sz w:val="28"/>
                <w:szCs w:val="28"/>
              </w:rPr>
              <w:t xml:space="preserve">Виды ремонтно-отделочных работ в доме. Современные строительные и отделочные материалы. Инструменты и приспособления для выполнения малярных работ. Способы декорирования интерьера. </w:t>
            </w:r>
          </w:p>
          <w:p w:rsidR="00072A5E" w:rsidRDefault="00072A5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Технологии ухода за различными видами половых покрытий и лакированной мебели, их мелкий ремонт. Ремонт покрытий стен. Способы утепления окон в зимний период. Современная бытовая техника, облегчающая выполнение домашних работ. </w:t>
            </w:r>
          </w:p>
          <w:p w:rsidR="00072A5E" w:rsidRDefault="00072A5E">
            <w:pPr>
              <w:autoSpaceDE w:val="0"/>
              <w:autoSpaceDN w:val="0"/>
              <w:adjustRightInd w:val="0"/>
              <w:jc w:val="both"/>
              <w:rPr>
                <w:rFonts w:ascii="Times New Roman" w:hAnsi="Times New Roman" w:cs="Times New Roman"/>
                <w:iCs/>
                <w:sz w:val="28"/>
                <w:szCs w:val="28"/>
              </w:rPr>
            </w:pPr>
            <w:r>
              <w:rPr>
                <w:rFonts w:ascii="Times New Roman" w:hAnsi="Times New Roman" w:cs="Times New Roman"/>
                <w:iCs/>
                <w:sz w:val="28"/>
                <w:szCs w:val="28"/>
              </w:rPr>
              <w:t>Профессии, связанные с выполнением ремонтно-отделочных и строительных работ.</w:t>
            </w:r>
          </w:p>
        </w:tc>
        <w:tc>
          <w:tcPr>
            <w:tcW w:w="1133" w:type="dxa"/>
            <w:tcBorders>
              <w:top w:val="single" w:sz="4" w:space="0" w:color="000000"/>
              <w:left w:val="single" w:sz="4" w:space="0" w:color="000000"/>
              <w:bottom w:val="single" w:sz="4" w:space="0" w:color="000000"/>
              <w:right w:val="single" w:sz="4" w:space="0" w:color="000000"/>
            </w:tcBorders>
            <w:hideMark/>
          </w:tcPr>
          <w:p w:rsidR="00072A5E" w:rsidRDefault="00072A5E">
            <w:pPr>
              <w:jc w:val="center"/>
              <w:rPr>
                <w:rFonts w:ascii="Times New Roman" w:hAnsi="Times New Roman" w:cs="Times New Roman"/>
                <w:sz w:val="28"/>
                <w:szCs w:val="28"/>
              </w:rPr>
            </w:pPr>
            <w:r>
              <w:rPr>
                <w:rFonts w:ascii="Times New Roman" w:hAnsi="Times New Roman" w:cs="Times New Roman"/>
                <w:sz w:val="28"/>
                <w:szCs w:val="28"/>
              </w:rPr>
              <w:t>4</w:t>
            </w:r>
          </w:p>
        </w:tc>
        <w:tc>
          <w:tcPr>
            <w:tcW w:w="5029" w:type="dxa"/>
            <w:tcBorders>
              <w:top w:val="single" w:sz="4" w:space="0" w:color="000000"/>
              <w:left w:val="single" w:sz="4" w:space="0" w:color="000000"/>
              <w:bottom w:val="single" w:sz="4" w:space="0" w:color="000000"/>
              <w:right w:val="single" w:sz="4" w:space="0" w:color="000000"/>
            </w:tcBorders>
          </w:tcPr>
          <w:p w:rsidR="00072A5E" w:rsidRDefault="00072A5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Ознакомление с </w:t>
            </w:r>
            <w:r>
              <w:rPr>
                <w:rFonts w:ascii="Times New Roman" w:hAnsi="Times New Roman" w:cs="Times New Roman"/>
                <w:iCs/>
                <w:sz w:val="28"/>
                <w:szCs w:val="28"/>
              </w:rPr>
              <w:t>инструментами и приспособления для выполнения малярных работ. М</w:t>
            </w:r>
            <w:r>
              <w:rPr>
                <w:rFonts w:ascii="Times New Roman" w:hAnsi="Times New Roman" w:cs="Times New Roman"/>
                <w:sz w:val="28"/>
                <w:szCs w:val="28"/>
              </w:rPr>
              <w:t>елкий ремонт половых покрытий, стен, мебели, элементов интерьера. Изучение через инструкции пользователя, используя Интернет, эксплуатационных характеристик бытовой техники.</w:t>
            </w:r>
            <w:r>
              <w:rPr>
                <w:rFonts w:ascii="Times New Roman" w:hAnsi="Times New Roman" w:cs="Times New Roman"/>
                <w:iCs/>
                <w:sz w:val="28"/>
                <w:szCs w:val="28"/>
              </w:rPr>
              <w:t xml:space="preserve"> Соблюдение правил безопасности труда.</w:t>
            </w:r>
          </w:p>
          <w:p w:rsidR="00072A5E" w:rsidRDefault="00072A5E">
            <w:pPr>
              <w:rPr>
                <w:rFonts w:ascii="Times New Roman" w:hAnsi="Times New Roman" w:cs="Times New Roman"/>
                <w:sz w:val="28"/>
                <w:szCs w:val="28"/>
              </w:rPr>
            </w:pPr>
          </w:p>
        </w:tc>
      </w:tr>
      <w:tr w:rsidR="00072A5E" w:rsidTr="00072A5E">
        <w:trPr>
          <w:jc w:val="center"/>
        </w:trPr>
        <w:tc>
          <w:tcPr>
            <w:tcW w:w="751" w:type="dxa"/>
            <w:tcBorders>
              <w:top w:val="single" w:sz="4" w:space="0" w:color="000000"/>
              <w:left w:val="single" w:sz="4" w:space="0" w:color="000000"/>
              <w:bottom w:val="single" w:sz="4" w:space="0" w:color="000000"/>
              <w:right w:val="single" w:sz="4" w:space="0" w:color="000000"/>
            </w:tcBorders>
            <w:hideMark/>
          </w:tcPr>
          <w:p w:rsidR="00072A5E" w:rsidRDefault="00072A5E">
            <w:pPr>
              <w:jc w:val="both"/>
              <w:rPr>
                <w:rFonts w:ascii="Times New Roman" w:hAnsi="Times New Roman" w:cs="Times New Roman"/>
                <w:sz w:val="28"/>
                <w:szCs w:val="28"/>
              </w:rPr>
            </w:pPr>
            <w:r>
              <w:rPr>
                <w:rFonts w:ascii="Times New Roman" w:hAnsi="Times New Roman" w:cs="Times New Roman"/>
                <w:sz w:val="28"/>
                <w:szCs w:val="28"/>
              </w:rPr>
              <w:t>3</w:t>
            </w:r>
          </w:p>
        </w:tc>
        <w:tc>
          <w:tcPr>
            <w:tcW w:w="2641" w:type="dxa"/>
            <w:tcBorders>
              <w:top w:val="single" w:sz="4" w:space="0" w:color="000000"/>
              <w:left w:val="single" w:sz="4" w:space="0" w:color="000000"/>
              <w:bottom w:val="single" w:sz="4" w:space="0" w:color="000000"/>
              <w:right w:val="single" w:sz="4" w:space="0" w:color="000000"/>
            </w:tcBorders>
            <w:hideMark/>
          </w:tcPr>
          <w:p w:rsidR="00072A5E" w:rsidRDefault="00072A5E">
            <w:pPr>
              <w:jc w:val="both"/>
              <w:rPr>
                <w:rFonts w:ascii="Times New Roman" w:hAnsi="Times New Roman" w:cs="Times New Roman"/>
                <w:sz w:val="28"/>
                <w:szCs w:val="28"/>
              </w:rPr>
            </w:pPr>
            <w:r>
              <w:rPr>
                <w:rFonts w:ascii="Times New Roman" w:hAnsi="Times New Roman" w:cs="Times New Roman"/>
                <w:sz w:val="28"/>
                <w:szCs w:val="28"/>
              </w:rPr>
              <w:t xml:space="preserve">Домашняя </w:t>
            </w:r>
            <w:r>
              <w:rPr>
                <w:rFonts w:ascii="Times New Roman" w:hAnsi="Times New Roman" w:cs="Times New Roman"/>
                <w:sz w:val="28"/>
                <w:szCs w:val="28"/>
              </w:rPr>
              <w:lastRenderedPageBreak/>
              <w:t>экономика</w:t>
            </w:r>
          </w:p>
        </w:tc>
        <w:tc>
          <w:tcPr>
            <w:tcW w:w="5232" w:type="dxa"/>
            <w:tcBorders>
              <w:top w:val="single" w:sz="4" w:space="0" w:color="000000"/>
              <w:left w:val="single" w:sz="4" w:space="0" w:color="000000"/>
              <w:bottom w:val="single" w:sz="4" w:space="0" w:color="000000"/>
              <w:right w:val="single" w:sz="4" w:space="0" w:color="000000"/>
            </w:tcBorders>
            <w:hideMark/>
          </w:tcPr>
          <w:p w:rsidR="00072A5E" w:rsidRDefault="00072A5E">
            <w:pPr>
              <w:jc w:val="both"/>
              <w:rPr>
                <w:rFonts w:ascii="Times New Roman" w:hAnsi="Times New Roman" w:cs="Times New Roman"/>
                <w:iCs/>
                <w:sz w:val="28"/>
                <w:szCs w:val="28"/>
              </w:rPr>
            </w:pPr>
            <w:r>
              <w:rPr>
                <w:rFonts w:ascii="Times New Roman" w:hAnsi="Times New Roman" w:cs="Times New Roman"/>
                <w:iCs/>
                <w:sz w:val="28"/>
                <w:szCs w:val="28"/>
              </w:rPr>
              <w:lastRenderedPageBreak/>
              <w:t xml:space="preserve">Источники семейных доходов и бюджет </w:t>
            </w:r>
            <w:r>
              <w:rPr>
                <w:rFonts w:ascii="Times New Roman" w:hAnsi="Times New Roman" w:cs="Times New Roman"/>
                <w:iCs/>
                <w:sz w:val="28"/>
                <w:szCs w:val="28"/>
              </w:rPr>
              <w:lastRenderedPageBreak/>
              <w:t>семьи. Потребности человека. Рациональное планирование расходов на основе актуальных потребностей семьи. Оценка возможностей предпринимательской деятельности для пополнения семейного бюджета. Потребительские качества товаров и услуг. Права потребителя и их защита.</w:t>
            </w:r>
          </w:p>
        </w:tc>
        <w:tc>
          <w:tcPr>
            <w:tcW w:w="1133" w:type="dxa"/>
            <w:tcBorders>
              <w:top w:val="single" w:sz="4" w:space="0" w:color="000000"/>
              <w:left w:val="single" w:sz="4" w:space="0" w:color="000000"/>
              <w:bottom w:val="single" w:sz="4" w:space="0" w:color="000000"/>
              <w:right w:val="single" w:sz="4" w:space="0" w:color="000000"/>
            </w:tcBorders>
            <w:hideMark/>
          </w:tcPr>
          <w:p w:rsidR="00072A5E" w:rsidRDefault="00072A5E">
            <w:pPr>
              <w:jc w:val="center"/>
              <w:rPr>
                <w:rFonts w:ascii="Times New Roman" w:hAnsi="Times New Roman" w:cs="Times New Roman"/>
                <w:sz w:val="28"/>
                <w:szCs w:val="28"/>
              </w:rPr>
            </w:pPr>
            <w:r>
              <w:rPr>
                <w:rFonts w:ascii="Times New Roman" w:hAnsi="Times New Roman" w:cs="Times New Roman"/>
                <w:sz w:val="28"/>
                <w:szCs w:val="28"/>
              </w:rPr>
              <w:lastRenderedPageBreak/>
              <w:t>12</w:t>
            </w:r>
          </w:p>
        </w:tc>
        <w:tc>
          <w:tcPr>
            <w:tcW w:w="5029" w:type="dxa"/>
            <w:tcBorders>
              <w:top w:val="single" w:sz="4" w:space="0" w:color="000000"/>
              <w:left w:val="single" w:sz="4" w:space="0" w:color="000000"/>
              <w:bottom w:val="single" w:sz="4" w:space="0" w:color="000000"/>
              <w:right w:val="single" w:sz="4" w:space="0" w:color="000000"/>
            </w:tcBorders>
            <w:hideMark/>
          </w:tcPr>
          <w:p w:rsidR="00072A5E" w:rsidRDefault="00072A5E">
            <w:pPr>
              <w:autoSpaceDE w:val="0"/>
              <w:autoSpaceDN w:val="0"/>
              <w:adjustRightInd w:val="0"/>
              <w:jc w:val="both"/>
              <w:rPr>
                <w:rFonts w:ascii="Times New Roman" w:hAnsi="Times New Roman" w:cs="Times New Roman"/>
                <w:sz w:val="28"/>
                <w:szCs w:val="28"/>
              </w:rPr>
            </w:pPr>
            <w:r>
              <w:rPr>
                <w:rFonts w:ascii="Times New Roman" w:hAnsi="Times New Roman" w:cs="Times New Roman"/>
                <w:iCs/>
                <w:sz w:val="28"/>
                <w:szCs w:val="28"/>
              </w:rPr>
              <w:t xml:space="preserve">Оценка имеющихся и возможных </w:t>
            </w:r>
            <w:r>
              <w:rPr>
                <w:rFonts w:ascii="Times New Roman" w:hAnsi="Times New Roman" w:cs="Times New Roman"/>
                <w:iCs/>
                <w:sz w:val="28"/>
                <w:szCs w:val="28"/>
              </w:rPr>
              <w:lastRenderedPageBreak/>
              <w:t>источников доходов семьи. Планирование недельных, месячных и годовых расходов семьи с учетом ее состава. Анализ качества и потребительских свойств товаров. Выбор способа совершения покупки. Планирование возможной индивидуальной трудовой деятельности. Подбор современной бытовой техники с учетом потребностей и доходов семьи. Формирование потребительской корзины семьи.</w:t>
            </w:r>
          </w:p>
        </w:tc>
      </w:tr>
      <w:tr w:rsidR="00072A5E" w:rsidTr="00072A5E">
        <w:trPr>
          <w:jc w:val="center"/>
        </w:trPr>
        <w:tc>
          <w:tcPr>
            <w:tcW w:w="751" w:type="dxa"/>
            <w:tcBorders>
              <w:top w:val="single" w:sz="4" w:space="0" w:color="000000"/>
              <w:left w:val="single" w:sz="4" w:space="0" w:color="000000"/>
              <w:bottom w:val="single" w:sz="4" w:space="0" w:color="000000"/>
              <w:right w:val="single" w:sz="4" w:space="0" w:color="000000"/>
            </w:tcBorders>
            <w:hideMark/>
          </w:tcPr>
          <w:p w:rsidR="00072A5E" w:rsidRDefault="00072A5E">
            <w:pPr>
              <w:jc w:val="both"/>
              <w:rPr>
                <w:rFonts w:ascii="Times New Roman" w:hAnsi="Times New Roman" w:cs="Times New Roman"/>
                <w:sz w:val="28"/>
                <w:szCs w:val="28"/>
              </w:rPr>
            </w:pPr>
            <w:r>
              <w:rPr>
                <w:rFonts w:ascii="Times New Roman" w:hAnsi="Times New Roman" w:cs="Times New Roman"/>
                <w:sz w:val="28"/>
                <w:szCs w:val="28"/>
              </w:rPr>
              <w:lastRenderedPageBreak/>
              <w:t>4</w:t>
            </w:r>
          </w:p>
        </w:tc>
        <w:tc>
          <w:tcPr>
            <w:tcW w:w="2641" w:type="dxa"/>
            <w:tcBorders>
              <w:top w:val="single" w:sz="4" w:space="0" w:color="000000"/>
              <w:left w:val="single" w:sz="4" w:space="0" w:color="000000"/>
              <w:bottom w:val="single" w:sz="4" w:space="0" w:color="000000"/>
              <w:right w:val="single" w:sz="4" w:space="0" w:color="000000"/>
            </w:tcBorders>
            <w:hideMark/>
          </w:tcPr>
          <w:p w:rsidR="00072A5E" w:rsidRDefault="00072A5E">
            <w:pPr>
              <w:autoSpaceDE w:val="0"/>
              <w:autoSpaceDN w:val="0"/>
              <w:adjustRightInd w:val="0"/>
              <w:jc w:val="both"/>
              <w:rPr>
                <w:rFonts w:ascii="Times New Roman" w:hAnsi="Times New Roman" w:cs="Times New Roman"/>
                <w:sz w:val="28"/>
                <w:szCs w:val="28"/>
              </w:rPr>
            </w:pPr>
            <w:r>
              <w:rPr>
                <w:rFonts w:ascii="Times New Roman" w:hAnsi="Times New Roman" w:cs="Times New Roman"/>
                <w:bCs/>
                <w:sz w:val="28"/>
                <w:szCs w:val="28"/>
              </w:rPr>
              <w:t>Творческая, проектная деятельность</w:t>
            </w:r>
          </w:p>
        </w:tc>
        <w:tc>
          <w:tcPr>
            <w:tcW w:w="5232" w:type="dxa"/>
            <w:tcBorders>
              <w:top w:val="single" w:sz="4" w:space="0" w:color="000000"/>
              <w:left w:val="single" w:sz="4" w:space="0" w:color="000000"/>
              <w:bottom w:val="single" w:sz="4" w:space="0" w:color="000000"/>
              <w:right w:val="single" w:sz="4" w:space="0" w:color="000000"/>
            </w:tcBorders>
            <w:hideMark/>
          </w:tcPr>
          <w:p w:rsidR="00072A5E" w:rsidRDefault="00072A5E">
            <w:pPr>
              <w:jc w:val="both"/>
              <w:rPr>
                <w:rFonts w:ascii="Times New Roman" w:hAnsi="Times New Roman" w:cs="Times New Roman"/>
                <w:sz w:val="28"/>
                <w:szCs w:val="28"/>
              </w:rPr>
            </w:pPr>
            <w:r>
              <w:rPr>
                <w:rFonts w:ascii="Times New Roman" w:hAnsi="Times New Roman" w:cs="Times New Roman"/>
                <w:sz w:val="28"/>
                <w:szCs w:val="28"/>
              </w:rPr>
              <w:t xml:space="preserve">Порядок выбора темы проекта. Методы обоснование конструкции изделия и этапов ее изготовления. </w:t>
            </w:r>
            <w:r>
              <w:rPr>
                <w:rFonts w:ascii="Times New Roman" w:hAnsi="Times New Roman" w:cs="Times New Roman"/>
                <w:iCs/>
                <w:sz w:val="28"/>
                <w:szCs w:val="28"/>
              </w:rPr>
              <w:t xml:space="preserve">Методы поиска информации об изделии и материалах. Понятие о техническом задании. Этапы проектирования и конструирования. Государственные стандарты на типовые детали и документацию (ЕСКД и ЕСТД). Классификация производственных </w:t>
            </w:r>
            <w:r>
              <w:rPr>
                <w:rFonts w:ascii="Times New Roman" w:hAnsi="Times New Roman" w:cs="Times New Roman"/>
                <w:iCs/>
                <w:sz w:val="28"/>
                <w:szCs w:val="28"/>
              </w:rPr>
              <w:lastRenderedPageBreak/>
              <w:t>технологий. Технологическая и трудовая дисциплина на производстве. Применение ЭВМ при проектировании. Методы определения себестоимости изделия. Производительность труда. Себестоимость. Цена изделия как товара. Основные виды проектной документации. Способы проведения презентации проектов. Виды проектной документации. Способы экономической оценки.</w:t>
            </w:r>
          </w:p>
        </w:tc>
        <w:tc>
          <w:tcPr>
            <w:tcW w:w="1133" w:type="dxa"/>
            <w:tcBorders>
              <w:top w:val="single" w:sz="4" w:space="0" w:color="000000"/>
              <w:left w:val="single" w:sz="4" w:space="0" w:color="000000"/>
              <w:bottom w:val="single" w:sz="4" w:space="0" w:color="000000"/>
              <w:right w:val="single" w:sz="4" w:space="0" w:color="000000"/>
            </w:tcBorders>
            <w:hideMark/>
          </w:tcPr>
          <w:p w:rsidR="00072A5E" w:rsidRDefault="00072A5E">
            <w:pPr>
              <w:jc w:val="center"/>
              <w:rPr>
                <w:rFonts w:ascii="Times New Roman" w:hAnsi="Times New Roman" w:cs="Times New Roman"/>
                <w:sz w:val="28"/>
                <w:szCs w:val="28"/>
              </w:rPr>
            </w:pPr>
            <w:r>
              <w:rPr>
                <w:rFonts w:ascii="Times New Roman" w:hAnsi="Times New Roman" w:cs="Times New Roman"/>
                <w:sz w:val="28"/>
                <w:szCs w:val="28"/>
              </w:rPr>
              <w:lastRenderedPageBreak/>
              <w:t>4</w:t>
            </w:r>
          </w:p>
        </w:tc>
        <w:tc>
          <w:tcPr>
            <w:tcW w:w="5029" w:type="dxa"/>
            <w:tcBorders>
              <w:top w:val="single" w:sz="4" w:space="0" w:color="000000"/>
              <w:left w:val="single" w:sz="4" w:space="0" w:color="000000"/>
              <w:bottom w:val="single" w:sz="4" w:space="0" w:color="000000"/>
              <w:right w:val="single" w:sz="4" w:space="0" w:color="000000"/>
            </w:tcBorders>
          </w:tcPr>
          <w:p w:rsidR="00072A5E" w:rsidRDefault="00072A5E">
            <w:pPr>
              <w:autoSpaceDE w:val="0"/>
              <w:autoSpaceDN w:val="0"/>
              <w:adjustRightInd w:val="0"/>
              <w:jc w:val="both"/>
              <w:rPr>
                <w:rFonts w:ascii="Times New Roman" w:hAnsi="Times New Roman" w:cs="Times New Roman"/>
                <w:iCs/>
                <w:sz w:val="28"/>
                <w:szCs w:val="28"/>
              </w:rPr>
            </w:pPr>
            <w:r>
              <w:rPr>
                <w:rFonts w:ascii="Times New Roman" w:hAnsi="Times New Roman" w:cs="Times New Roman"/>
                <w:sz w:val="28"/>
                <w:szCs w:val="28"/>
              </w:rPr>
              <w:t xml:space="preserve">Обоснование выбора изделия на основе личных потребностей или </w:t>
            </w:r>
            <w:r>
              <w:rPr>
                <w:rFonts w:ascii="Times New Roman" w:hAnsi="Times New Roman" w:cs="Times New Roman"/>
                <w:iCs/>
                <w:sz w:val="28"/>
                <w:szCs w:val="28"/>
              </w:rPr>
              <w:t xml:space="preserve">на основе маркетинговых опросов. </w:t>
            </w:r>
            <w:r>
              <w:rPr>
                <w:rFonts w:ascii="Times New Roman" w:hAnsi="Times New Roman" w:cs="Times New Roman"/>
                <w:sz w:val="28"/>
                <w:szCs w:val="28"/>
              </w:rPr>
              <w:t xml:space="preserve">Поиск необходимой информации. </w:t>
            </w:r>
            <w:r>
              <w:rPr>
                <w:rFonts w:ascii="Times New Roman" w:hAnsi="Times New Roman" w:cs="Times New Roman"/>
                <w:iCs/>
                <w:sz w:val="28"/>
                <w:szCs w:val="28"/>
              </w:rPr>
              <w:t xml:space="preserve">Применение ЭВМ при проектировании изделий. Соблюдение стандартов на массовые изделия. Конструирование и дизайн-проектирование. </w:t>
            </w:r>
            <w:r>
              <w:rPr>
                <w:rFonts w:ascii="Times New Roman" w:hAnsi="Times New Roman" w:cs="Times New Roman"/>
                <w:sz w:val="28"/>
                <w:szCs w:val="28"/>
              </w:rPr>
              <w:t xml:space="preserve">Выполнение эскиза изделия. </w:t>
            </w:r>
            <w:r>
              <w:rPr>
                <w:rFonts w:ascii="Times New Roman" w:hAnsi="Times New Roman" w:cs="Times New Roman"/>
                <w:iCs/>
                <w:sz w:val="28"/>
                <w:szCs w:val="28"/>
              </w:rPr>
              <w:t xml:space="preserve">Подготовка технической и </w:t>
            </w:r>
            <w:r>
              <w:rPr>
                <w:rFonts w:ascii="Times New Roman" w:hAnsi="Times New Roman" w:cs="Times New Roman"/>
                <w:iCs/>
                <w:sz w:val="28"/>
                <w:szCs w:val="28"/>
              </w:rPr>
              <w:lastRenderedPageBreak/>
              <w:t>технологической документации с использованием ЭВМ. Изготовление изделия.</w:t>
            </w:r>
            <w:r>
              <w:rPr>
                <w:rFonts w:ascii="Times New Roman" w:hAnsi="Times New Roman" w:cs="Times New Roman"/>
                <w:i/>
                <w:iCs/>
                <w:sz w:val="28"/>
                <w:szCs w:val="28"/>
              </w:rPr>
              <w:t xml:space="preserve"> </w:t>
            </w:r>
            <w:r>
              <w:rPr>
                <w:rFonts w:ascii="Times New Roman" w:hAnsi="Times New Roman" w:cs="Times New Roman"/>
                <w:iCs/>
                <w:sz w:val="28"/>
                <w:szCs w:val="28"/>
              </w:rPr>
              <w:t>Оценка себестоимости изделия,</w:t>
            </w:r>
            <w:r>
              <w:rPr>
                <w:rFonts w:ascii="Times New Roman" w:hAnsi="Times New Roman" w:cs="Times New Roman"/>
                <w:i/>
                <w:iCs/>
                <w:sz w:val="28"/>
                <w:szCs w:val="28"/>
              </w:rPr>
              <w:t xml:space="preserve"> </w:t>
            </w:r>
            <w:r>
              <w:rPr>
                <w:rFonts w:ascii="Times New Roman" w:hAnsi="Times New Roman" w:cs="Times New Roman"/>
                <w:iCs/>
                <w:sz w:val="28"/>
                <w:szCs w:val="28"/>
              </w:rPr>
              <w:t>ее сравнение с возможной рыночной ценой товара.</w:t>
            </w:r>
            <w:r>
              <w:rPr>
                <w:rFonts w:ascii="Times New Roman" w:hAnsi="Times New Roman" w:cs="Times New Roman"/>
                <w:i/>
                <w:iCs/>
                <w:sz w:val="28"/>
                <w:szCs w:val="28"/>
              </w:rPr>
              <w:t xml:space="preserve"> </w:t>
            </w:r>
            <w:r>
              <w:rPr>
                <w:rFonts w:ascii="Times New Roman" w:hAnsi="Times New Roman" w:cs="Times New Roman"/>
                <w:iCs/>
                <w:sz w:val="28"/>
                <w:szCs w:val="28"/>
              </w:rPr>
              <w:t>Разработка варианта рекламы. Подготовка пояснительной записки.</w:t>
            </w:r>
            <w:r>
              <w:rPr>
                <w:rFonts w:ascii="Times New Roman" w:hAnsi="Times New Roman" w:cs="Times New Roman"/>
                <w:i/>
                <w:iCs/>
                <w:sz w:val="28"/>
                <w:szCs w:val="28"/>
              </w:rPr>
              <w:t xml:space="preserve"> </w:t>
            </w:r>
            <w:r>
              <w:rPr>
                <w:rFonts w:ascii="Times New Roman" w:hAnsi="Times New Roman" w:cs="Times New Roman"/>
                <w:iCs/>
                <w:sz w:val="28"/>
                <w:szCs w:val="28"/>
              </w:rPr>
              <w:t xml:space="preserve">Оформление проектных материалов. Презентация проекта. </w:t>
            </w:r>
          </w:p>
          <w:p w:rsidR="00072A5E" w:rsidRDefault="00072A5E">
            <w:pPr>
              <w:autoSpaceDE w:val="0"/>
              <w:autoSpaceDN w:val="0"/>
              <w:adjustRightInd w:val="0"/>
              <w:jc w:val="both"/>
              <w:rPr>
                <w:rFonts w:ascii="Times New Roman" w:hAnsi="Times New Roman" w:cs="Times New Roman"/>
                <w:iCs/>
                <w:sz w:val="28"/>
                <w:szCs w:val="28"/>
              </w:rPr>
            </w:pPr>
          </w:p>
        </w:tc>
      </w:tr>
    </w:tbl>
    <w:p w:rsidR="00072A5E" w:rsidRDefault="00072A5E" w:rsidP="00072A5E">
      <w:pPr>
        <w:rPr>
          <w:rFonts w:ascii="Times New Roman" w:hAnsi="Times New Roman" w:cs="Times New Roman"/>
          <w:sz w:val="28"/>
          <w:szCs w:val="28"/>
        </w:rPr>
      </w:pPr>
    </w:p>
    <w:p w:rsidR="00072A5E" w:rsidRDefault="00072A5E" w:rsidP="00072A5E">
      <w:pPr>
        <w:rPr>
          <w:rFonts w:ascii="Times New Roman" w:hAnsi="Times New Roman" w:cs="Times New Roman"/>
          <w:b/>
          <w:sz w:val="28"/>
          <w:szCs w:val="28"/>
        </w:rPr>
      </w:pPr>
      <w:r>
        <w:rPr>
          <w:rFonts w:ascii="Times New Roman" w:hAnsi="Times New Roman" w:cs="Times New Roman"/>
          <w:b/>
          <w:sz w:val="28"/>
          <w:szCs w:val="28"/>
        </w:rPr>
        <w:t>Требования к уровню подготовки выпускников:</w:t>
      </w:r>
    </w:p>
    <w:p w:rsidR="00072A5E" w:rsidRDefault="00072A5E" w:rsidP="00072A5E">
      <w:pPr>
        <w:spacing w:before="240"/>
        <w:ind w:firstLine="567"/>
        <w:jc w:val="both"/>
        <w:rPr>
          <w:rFonts w:ascii="Times New Roman" w:hAnsi="Times New Roman" w:cs="Times New Roman"/>
          <w:b/>
          <w:bCs/>
          <w:iCs/>
          <w:sz w:val="28"/>
          <w:szCs w:val="28"/>
        </w:rPr>
      </w:pPr>
      <w:r>
        <w:rPr>
          <w:rFonts w:ascii="Times New Roman" w:hAnsi="Times New Roman" w:cs="Times New Roman"/>
          <w:b/>
          <w:bCs/>
          <w:iCs/>
          <w:sz w:val="28"/>
          <w:szCs w:val="28"/>
        </w:rPr>
        <w:t>В результате изучения технологии учащиеся должны овладеть опытом трудовой деятельности, общим для всех направлений технологической подготовки в основной школе:</w:t>
      </w:r>
    </w:p>
    <w:p w:rsidR="00072A5E" w:rsidRDefault="00072A5E" w:rsidP="00072A5E">
      <w:pPr>
        <w:pStyle w:val="a3"/>
        <w:numPr>
          <w:ilvl w:val="0"/>
          <w:numId w:val="2"/>
        </w:numPr>
        <w:spacing w:before="60"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опытом изготовления личностно или общественно значимых объектов труда: выбор объектов труда; подбор материалов и сре</w:t>
      </w:r>
      <w:proofErr w:type="gramStart"/>
      <w:r>
        <w:rPr>
          <w:rFonts w:ascii="Times New Roman" w:hAnsi="Times New Roman" w:cs="Times New Roman"/>
          <w:sz w:val="28"/>
          <w:szCs w:val="28"/>
        </w:rPr>
        <w:t>дств тр</w:t>
      </w:r>
      <w:proofErr w:type="gramEnd"/>
      <w:r>
        <w:rPr>
          <w:rFonts w:ascii="Times New Roman" w:hAnsi="Times New Roman" w:cs="Times New Roman"/>
          <w:sz w:val="28"/>
          <w:szCs w:val="28"/>
        </w:rPr>
        <w:t>уда в соответствии с целями деятельности; рациональное размещение инструментов и оборудования; применение инструментов и оборудования; использование безопасных приемов труда в технологическом процессе; контроль хода процесса и результатов своего труда;</w:t>
      </w:r>
    </w:p>
    <w:p w:rsidR="00072A5E" w:rsidRDefault="00072A5E" w:rsidP="00072A5E">
      <w:pPr>
        <w:pStyle w:val="a3"/>
        <w:numPr>
          <w:ilvl w:val="0"/>
          <w:numId w:val="2"/>
        </w:numPr>
        <w:spacing w:before="60"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 xml:space="preserve">опытом организации индивидуальной и коллективной трудовой деятельности: планирование работы с учетом имеющихся ресурсов и условий; распределение работ при коллективной деятельности; </w:t>
      </w:r>
    </w:p>
    <w:p w:rsidR="00072A5E" w:rsidRDefault="00072A5E" w:rsidP="00072A5E">
      <w:pPr>
        <w:pStyle w:val="a3"/>
        <w:numPr>
          <w:ilvl w:val="0"/>
          <w:numId w:val="2"/>
        </w:numPr>
        <w:spacing w:before="60"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lastRenderedPageBreak/>
        <w:t>опытом работы с технологической информацией: поиск необходимой информации в учебной и справочной литературе, а также с использованием информационных технологий и ресурсов Интернета; применение информации при решении технологических задач;</w:t>
      </w:r>
    </w:p>
    <w:p w:rsidR="00072A5E" w:rsidRDefault="00072A5E" w:rsidP="00072A5E">
      <w:pPr>
        <w:pStyle w:val="a3"/>
        <w:numPr>
          <w:ilvl w:val="0"/>
          <w:numId w:val="2"/>
        </w:numPr>
        <w:spacing w:before="60"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опытом проектной деятельности по созданию материальных объектов и услуг: обоснование цели деятельности; определение способов и средств достижения цели; воплощение проекта в виде законченного продукта; оценка затрат, необходимых для создания объекта или услуги;</w:t>
      </w:r>
    </w:p>
    <w:p w:rsidR="00072A5E" w:rsidRDefault="00072A5E" w:rsidP="00072A5E">
      <w:pPr>
        <w:pStyle w:val="a3"/>
        <w:numPr>
          <w:ilvl w:val="0"/>
          <w:numId w:val="2"/>
        </w:numPr>
        <w:spacing w:before="60"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опытом оценки возможностей построения профессиональной карьеры: самодиагностика склонностей и способностей; проба сил в различных сферах профессиональной деятельности; построение планов профессионального образования и трудоустройства.</w:t>
      </w:r>
    </w:p>
    <w:p w:rsidR="00072A5E" w:rsidRDefault="00072A5E" w:rsidP="00072A5E">
      <w:pPr>
        <w:pStyle w:val="a5"/>
        <w:spacing w:before="360"/>
        <w:ind w:left="567"/>
        <w:rPr>
          <w:rFonts w:ascii="Times New Roman" w:hAnsi="Times New Roman"/>
          <w:b/>
          <w:caps/>
          <w:sz w:val="28"/>
          <w:szCs w:val="28"/>
        </w:rPr>
      </w:pPr>
      <w:r>
        <w:rPr>
          <w:rFonts w:ascii="Times New Roman" w:hAnsi="Times New Roman"/>
          <w:b/>
          <w:caps/>
          <w:sz w:val="28"/>
          <w:szCs w:val="28"/>
        </w:rPr>
        <w:t>Требования по разделам</w:t>
      </w:r>
      <w:r>
        <w:rPr>
          <w:rFonts w:ascii="Times New Roman" w:hAnsi="Times New Roman"/>
          <w:b/>
          <w:caps/>
          <w:sz w:val="28"/>
          <w:szCs w:val="28"/>
        </w:rPr>
        <w:br/>
        <w:t>технологической подготовки</w:t>
      </w:r>
    </w:p>
    <w:p w:rsidR="00072A5E" w:rsidRDefault="00072A5E" w:rsidP="00072A5E">
      <w:pPr>
        <w:spacing w:before="240"/>
        <w:ind w:firstLine="567"/>
        <w:jc w:val="both"/>
        <w:rPr>
          <w:rFonts w:ascii="Times New Roman" w:hAnsi="Times New Roman" w:cs="Times New Roman"/>
          <w:b/>
          <w:bCs/>
          <w:iCs/>
          <w:sz w:val="28"/>
          <w:szCs w:val="28"/>
        </w:rPr>
      </w:pPr>
      <w:r>
        <w:rPr>
          <w:rFonts w:ascii="Times New Roman" w:hAnsi="Times New Roman" w:cs="Times New Roman"/>
          <w:b/>
          <w:bCs/>
          <w:iCs/>
          <w:sz w:val="28"/>
          <w:szCs w:val="28"/>
        </w:rPr>
        <w:t>В результате изучения технологии ученик должен</w:t>
      </w:r>
    </w:p>
    <w:p w:rsidR="00072A5E" w:rsidRDefault="00072A5E" w:rsidP="00072A5E">
      <w:pPr>
        <w:pStyle w:val="a5"/>
        <w:spacing w:before="360"/>
        <w:jc w:val="center"/>
        <w:rPr>
          <w:rFonts w:ascii="Times New Roman" w:hAnsi="Times New Roman"/>
          <w:b/>
          <w:caps/>
          <w:sz w:val="28"/>
          <w:szCs w:val="28"/>
        </w:rPr>
      </w:pPr>
      <w:r>
        <w:rPr>
          <w:rFonts w:ascii="Times New Roman" w:hAnsi="Times New Roman"/>
          <w:b/>
          <w:sz w:val="28"/>
          <w:szCs w:val="28"/>
        </w:rPr>
        <w:t>по разделу «ТЕХНОЛОГИИ ВЕДЕНИЯ ДОМА</w:t>
      </w:r>
      <w:r>
        <w:rPr>
          <w:rFonts w:ascii="Times New Roman" w:hAnsi="Times New Roman"/>
          <w:b/>
          <w:caps/>
          <w:sz w:val="28"/>
          <w:szCs w:val="28"/>
        </w:rPr>
        <w:t>»</w:t>
      </w:r>
    </w:p>
    <w:p w:rsidR="00072A5E" w:rsidRDefault="00072A5E" w:rsidP="00072A5E">
      <w:pPr>
        <w:pStyle w:val="a5"/>
        <w:spacing w:before="360"/>
        <w:rPr>
          <w:rFonts w:ascii="Times New Roman" w:hAnsi="Times New Roman"/>
          <w:b/>
          <w:caps/>
          <w:sz w:val="28"/>
          <w:szCs w:val="28"/>
        </w:rPr>
      </w:pPr>
      <w:r>
        <w:rPr>
          <w:rFonts w:ascii="Times New Roman" w:hAnsi="Times New Roman"/>
          <w:b/>
          <w:sz w:val="28"/>
          <w:szCs w:val="28"/>
        </w:rPr>
        <w:t>знать</w:t>
      </w:r>
    </w:p>
    <w:p w:rsidR="00072A5E" w:rsidRDefault="00072A5E" w:rsidP="00072A5E">
      <w:pPr>
        <w:numPr>
          <w:ilvl w:val="0"/>
          <w:numId w:val="4"/>
        </w:numPr>
        <w:spacing w:before="40"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характеристики основных функциональных зон в жилых помещениях; инженерные коммуникации в жилых помещениях, виды ремонтно-отделочных работ; материалы и инструменты для ремонта и отделки помещений; экологическую безопасность применяемых материалов и технологий ремонтных работ; основные виды бытовых домашних работ; средства оформления интерьера;  назначение основных видов современной бытовой техники; санитарно-технические работы, виды материалов и ручных инструментов для монтажных и ремонтных работ в системах водоснабжения и канализации; виды санитарно-технических устройств; причины протечек в кранах, вентилях и сливных бачках канализации; профессии специалистов, проводящих санитарно-технические работы; </w:t>
      </w:r>
    </w:p>
    <w:p w:rsidR="00072A5E" w:rsidRDefault="00072A5E" w:rsidP="00072A5E">
      <w:pPr>
        <w:spacing w:before="240"/>
        <w:ind w:firstLine="567"/>
        <w:jc w:val="both"/>
        <w:rPr>
          <w:rFonts w:ascii="Times New Roman" w:hAnsi="Times New Roman" w:cs="Times New Roman"/>
          <w:sz w:val="28"/>
          <w:szCs w:val="28"/>
        </w:rPr>
      </w:pPr>
      <w:r>
        <w:rPr>
          <w:rFonts w:ascii="Times New Roman" w:hAnsi="Times New Roman" w:cs="Times New Roman"/>
          <w:b/>
          <w:bCs/>
          <w:sz w:val="28"/>
          <w:szCs w:val="28"/>
        </w:rPr>
        <w:t>уметь</w:t>
      </w:r>
    </w:p>
    <w:p w:rsidR="00072A5E" w:rsidRDefault="00072A5E" w:rsidP="00072A5E">
      <w:pPr>
        <w:numPr>
          <w:ilvl w:val="0"/>
          <w:numId w:val="4"/>
        </w:numPr>
        <w:spacing w:before="40" w:after="0" w:line="240" w:lineRule="auto"/>
        <w:jc w:val="both"/>
        <w:rPr>
          <w:rFonts w:ascii="Times New Roman" w:hAnsi="Times New Roman" w:cs="Times New Roman"/>
          <w:b/>
          <w:sz w:val="28"/>
          <w:szCs w:val="28"/>
        </w:rPr>
      </w:pPr>
      <w:proofErr w:type="gramStart"/>
      <w:r>
        <w:rPr>
          <w:rFonts w:ascii="Times New Roman" w:hAnsi="Times New Roman" w:cs="Times New Roman"/>
          <w:sz w:val="28"/>
          <w:szCs w:val="28"/>
        </w:rPr>
        <w:t>планировать ремонтно-отделочные работы с указанием материалов, инструментов, оборудования и примерных затрат; подбирать покрытия в соответствии с функциональным назначением помещений; разрабатывать проект косметического ремонта жилого помещения; подбирать материалы и инструменты для ремонта санитарно-</w:t>
      </w:r>
      <w:r>
        <w:rPr>
          <w:rFonts w:ascii="Times New Roman" w:hAnsi="Times New Roman" w:cs="Times New Roman"/>
          <w:sz w:val="28"/>
          <w:szCs w:val="28"/>
        </w:rPr>
        <w:lastRenderedPageBreak/>
        <w:t>технических устройств, заменять уплотнительные прокладки в кране или вентиле; соблюдать правила безопасного труда и гигиены при выполнении основных видов бытовых домашних работ;</w:t>
      </w:r>
      <w:proofErr w:type="gramEnd"/>
      <w:r>
        <w:rPr>
          <w:rFonts w:ascii="Times New Roman" w:hAnsi="Times New Roman" w:cs="Times New Roman"/>
          <w:sz w:val="28"/>
          <w:szCs w:val="28"/>
        </w:rPr>
        <w:t xml:space="preserve"> соблюдать правила пользования современной бытовой техникой; находить необходимую инструктивную информации для выполнения определенного вида работ с бытовой техникой; выбирать средства для проведения уборки помещения, ухода за одеждой и обувью; подбирать средства и материалы для оформления интерьера жилого помещения;</w:t>
      </w:r>
    </w:p>
    <w:p w:rsidR="00072A5E" w:rsidRDefault="00072A5E" w:rsidP="00072A5E">
      <w:pPr>
        <w:spacing w:before="240"/>
        <w:ind w:left="567"/>
        <w:jc w:val="both"/>
        <w:rPr>
          <w:rFonts w:ascii="Times New Roman" w:hAnsi="Times New Roman" w:cs="Times New Roman"/>
          <w:b/>
          <w:bCs/>
          <w:sz w:val="28"/>
          <w:szCs w:val="28"/>
        </w:rPr>
      </w:pPr>
      <w:r>
        <w:rPr>
          <w:rFonts w:ascii="Times New Roman" w:hAnsi="Times New Roman" w:cs="Times New Roman"/>
          <w:b/>
          <w:bCs/>
          <w:sz w:val="28"/>
          <w:szCs w:val="28"/>
        </w:rPr>
        <w:t>использовать приобретенные знания и умения в практической деятельности и повседневной жизни:</w:t>
      </w:r>
    </w:p>
    <w:p w:rsidR="00072A5E" w:rsidRDefault="00072A5E" w:rsidP="00072A5E">
      <w:pPr>
        <w:numPr>
          <w:ilvl w:val="0"/>
          <w:numId w:val="4"/>
        </w:numPr>
        <w:spacing w:before="40" w:after="0" w:line="240" w:lineRule="auto"/>
        <w:jc w:val="both"/>
        <w:rPr>
          <w:rFonts w:ascii="Times New Roman" w:hAnsi="Times New Roman" w:cs="Times New Roman"/>
          <w:sz w:val="28"/>
          <w:szCs w:val="28"/>
        </w:rPr>
      </w:pPr>
      <w:r>
        <w:rPr>
          <w:rFonts w:ascii="Times New Roman" w:hAnsi="Times New Roman" w:cs="Times New Roman"/>
          <w:sz w:val="28"/>
          <w:szCs w:val="28"/>
        </w:rPr>
        <w:t>рациональные способы и средства ухода за одеждой и обувью; бытовые санитарно-гигиенические средства; способы выполнения ремонтно-отделочных работ; инструменты в соответствии с технологиями санитарно-технических работ; современные материалы для ремонта и отделки помещений; средства индивидуальной защиты и гигиены.</w:t>
      </w:r>
    </w:p>
    <w:p w:rsidR="00072A5E" w:rsidRDefault="00072A5E" w:rsidP="00072A5E">
      <w:pPr>
        <w:pStyle w:val="a5"/>
        <w:spacing w:before="360"/>
        <w:jc w:val="center"/>
        <w:rPr>
          <w:rFonts w:ascii="Times New Roman" w:hAnsi="Times New Roman"/>
          <w:b/>
          <w:caps/>
          <w:sz w:val="28"/>
          <w:szCs w:val="28"/>
        </w:rPr>
      </w:pPr>
      <w:r>
        <w:rPr>
          <w:rFonts w:ascii="Times New Roman" w:hAnsi="Times New Roman"/>
          <w:b/>
          <w:sz w:val="28"/>
          <w:szCs w:val="28"/>
        </w:rPr>
        <w:t>по разделу «ЧЕРЧЕНИЕ И ГРАФИКА</w:t>
      </w:r>
      <w:r>
        <w:rPr>
          <w:rFonts w:ascii="Times New Roman" w:hAnsi="Times New Roman"/>
          <w:b/>
          <w:caps/>
          <w:sz w:val="28"/>
          <w:szCs w:val="28"/>
        </w:rPr>
        <w:t>»</w:t>
      </w:r>
    </w:p>
    <w:p w:rsidR="00072A5E" w:rsidRDefault="00072A5E" w:rsidP="00072A5E">
      <w:pPr>
        <w:pStyle w:val="a5"/>
        <w:spacing w:before="360"/>
        <w:rPr>
          <w:rFonts w:ascii="Times New Roman" w:hAnsi="Times New Roman"/>
          <w:b/>
          <w:caps/>
          <w:sz w:val="28"/>
          <w:szCs w:val="28"/>
        </w:rPr>
      </w:pPr>
      <w:r>
        <w:rPr>
          <w:rFonts w:ascii="Times New Roman" w:hAnsi="Times New Roman"/>
          <w:b/>
          <w:sz w:val="28"/>
          <w:szCs w:val="28"/>
        </w:rPr>
        <w:t>знать</w:t>
      </w:r>
    </w:p>
    <w:p w:rsidR="00072A5E" w:rsidRDefault="00072A5E" w:rsidP="00072A5E">
      <w:pPr>
        <w:numPr>
          <w:ilvl w:val="0"/>
          <w:numId w:val="4"/>
        </w:numPr>
        <w:spacing w:before="40" w:after="0" w:line="252" w:lineRule="auto"/>
        <w:jc w:val="both"/>
        <w:rPr>
          <w:rFonts w:ascii="Times New Roman" w:hAnsi="Times New Roman" w:cs="Times New Roman"/>
          <w:b/>
          <w:sz w:val="28"/>
          <w:szCs w:val="28"/>
        </w:rPr>
      </w:pPr>
      <w:proofErr w:type="gramStart"/>
      <w:r>
        <w:rPr>
          <w:rFonts w:ascii="Times New Roman" w:hAnsi="Times New Roman" w:cs="Times New Roman"/>
          <w:sz w:val="28"/>
          <w:szCs w:val="28"/>
        </w:rPr>
        <w:t>смысл технологических понятий: чертеж, эскиз, технический рисунок, схема, виды графической документации, технологическая карта, стандартизация; профессии, связанные с созданием и тиражированием графической документации;</w:t>
      </w:r>
      <w:proofErr w:type="gramEnd"/>
    </w:p>
    <w:p w:rsidR="00072A5E" w:rsidRDefault="00072A5E" w:rsidP="00072A5E">
      <w:pPr>
        <w:spacing w:before="240"/>
        <w:ind w:firstLine="567"/>
        <w:jc w:val="both"/>
        <w:rPr>
          <w:rFonts w:ascii="Times New Roman" w:hAnsi="Times New Roman" w:cs="Times New Roman"/>
          <w:sz w:val="28"/>
          <w:szCs w:val="28"/>
        </w:rPr>
      </w:pPr>
      <w:r>
        <w:rPr>
          <w:rFonts w:ascii="Times New Roman" w:hAnsi="Times New Roman" w:cs="Times New Roman"/>
          <w:b/>
          <w:bCs/>
          <w:sz w:val="28"/>
          <w:szCs w:val="28"/>
        </w:rPr>
        <w:t>уметь</w:t>
      </w:r>
    </w:p>
    <w:p w:rsidR="00072A5E" w:rsidRDefault="00072A5E" w:rsidP="00072A5E">
      <w:pPr>
        <w:numPr>
          <w:ilvl w:val="0"/>
          <w:numId w:val="4"/>
        </w:numPr>
        <w:spacing w:before="40" w:after="0" w:line="240" w:lineRule="auto"/>
        <w:jc w:val="both"/>
        <w:rPr>
          <w:rFonts w:ascii="Times New Roman" w:hAnsi="Times New Roman" w:cs="Times New Roman"/>
          <w:sz w:val="28"/>
          <w:szCs w:val="28"/>
        </w:rPr>
      </w:pPr>
      <w:r>
        <w:rPr>
          <w:rFonts w:ascii="Times New Roman" w:hAnsi="Times New Roman" w:cs="Times New Roman"/>
          <w:sz w:val="28"/>
          <w:szCs w:val="28"/>
        </w:rPr>
        <w:t>выбирать способы графического отображения объекта или процесса, в том числе с использованием средств компьютерной поддержки; составлять учебные технологические карты; определять виды соединений деталей в изделии по технологической документации; соблюдать требования к оформлению эскизов и чертежей;</w:t>
      </w:r>
    </w:p>
    <w:p w:rsidR="00072A5E" w:rsidRDefault="00072A5E" w:rsidP="00072A5E">
      <w:pPr>
        <w:spacing w:before="240"/>
        <w:ind w:left="567"/>
        <w:jc w:val="both"/>
        <w:rPr>
          <w:rFonts w:ascii="Times New Roman" w:hAnsi="Times New Roman" w:cs="Times New Roman"/>
          <w:b/>
          <w:bCs/>
          <w:sz w:val="28"/>
          <w:szCs w:val="28"/>
        </w:rPr>
      </w:pPr>
      <w:r>
        <w:rPr>
          <w:rFonts w:ascii="Times New Roman" w:hAnsi="Times New Roman" w:cs="Times New Roman"/>
          <w:b/>
          <w:bCs/>
          <w:sz w:val="28"/>
          <w:szCs w:val="28"/>
        </w:rPr>
        <w:t>использовать приобретенные знания и умения в практической деятельности и повседневной жизни:</w:t>
      </w:r>
    </w:p>
    <w:p w:rsidR="00072A5E" w:rsidRDefault="00072A5E" w:rsidP="00072A5E">
      <w:pPr>
        <w:numPr>
          <w:ilvl w:val="0"/>
          <w:numId w:val="4"/>
        </w:numPr>
        <w:spacing w:before="40" w:after="0" w:line="240" w:lineRule="auto"/>
        <w:jc w:val="both"/>
        <w:rPr>
          <w:rFonts w:ascii="Times New Roman" w:hAnsi="Times New Roman" w:cs="Times New Roman"/>
          <w:sz w:val="28"/>
          <w:szCs w:val="28"/>
        </w:rPr>
      </w:pPr>
      <w:r>
        <w:rPr>
          <w:rFonts w:ascii="Times New Roman" w:hAnsi="Times New Roman" w:cs="Times New Roman"/>
          <w:sz w:val="28"/>
          <w:szCs w:val="28"/>
        </w:rPr>
        <w:t>инструменты, приспособления и компьютерную технику для выполнения графических работ; графические и художественные средства; читать и выполнять чертежи, эскизы, схемы, технические рисунки деталей и изделий; проставлять размеры деталей на чертежах и эскизах в соответствии с требованиями стандарта;</w:t>
      </w:r>
    </w:p>
    <w:p w:rsidR="00072A5E" w:rsidRDefault="00072A5E" w:rsidP="00072A5E">
      <w:pPr>
        <w:pStyle w:val="a5"/>
        <w:spacing w:before="360"/>
        <w:jc w:val="center"/>
        <w:rPr>
          <w:rFonts w:ascii="Times New Roman" w:hAnsi="Times New Roman"/>
          <w:b/>
          <w:caps/>
          <w:sz w:val="28"/>
          <w:szCs w:val="28"/>
        </w:rPr>
      </w:pPr>
      <w:r>
        <w:rPr>
          <w:rFonts w:ascii="Times New Roman" w:hAnsi="Times New Roman"/>
          <w:b/>
          <w:sz w:val="28"/>
          <w:szCs w:val="28"/>
        </w:rPr>
        <w:lastRenderedPageBreak/>
        <w:t>по разделу «СОВРЕМЕННОЕ ПРОИЗВОДСТВО И</w:t>
      </w:r>
      <w:r>
        <w:rPr>
          <w:rFonts w:ascii="Times New Roman" w:hAnsi="Times New Roman"/>
          <w:b/>
          <w:sz w:val="28"/>
          <w:szCs w:val="28"/>
        </w:rPr>
        <w:br/>
        <w:t>ПРОФЕССИОНАЛЬНОЕ ОБРАЗОВАНИЕ</w:t>
      </w:r>
      <w:r>
        <w:rPr>
          <w:rFonts w:ascii="Times New Roman" w:hAnsi="Times New Roman"/>
          <w:b/>
          <w:caps/>
          <w:sz w:val="28"/>
          <w:szCs w:val="28"/>
        </w:rPr>
        <w:t>»</w:t>
      </w:r>
    </w:p>
    <w:p w:rsidR="00072A5E" w:rsidRDefault="00072A5E" w:rsidP="00072A5E">
      <w:pPr>
        <w:spacing w:before="240"/>
        <w:ind w:firstLine="567"/>
        <w:jc w:val="both"/>
        <w:rPr>
          <w:rFonts w:ascii="Times New Roman" w:hAnsi="Times New Roman" w:cs="Times New Roman"/>
          <w:b/>
          <w:sz w:val="28"/>
          <w:szCs w:val="28"/>
        </w:rPr>
      </w:pPr>
      <w:r>
        <w:rPr>
          <w:rFonts w:ascii="Times New Roman" w:hAnsi="Times New Roman" w:cs="Times New Roman"/>
          <w:b/>
          <w:sz w:val="28"/>
          <w:szCs w:val="28"/>
        </w:rPr>
        <w:t>знать</w:t>
      </w:r>
    </w:p>
    <w:p w:rsidR="00072A5E" w:rsidRDefault="00072A5E" w:rsidP="00072A5E">
      <w:pPr>
        <w:numPr>
          <w:ilvl w:val="0"/>
          <w:numId w:val="4"/>
        </w:numPr>
        <w:spacing w:before="40" w:after="0" w:line="240" w:lineRule="auto"/>
        <w:jc w:val="both"/>
        <w:rPr>
          <w:rFonts w:ascii="Times New Roman" w:hAnsi="Times New Roman" w:cs="Times New Roman"/>
          <w:sz w:val="28"/>
          <w:szCs w:val="28"/>
        </w:rPr>
      </w:pPr>
      <w:r>
        <w:rPr>
          <w:rFonts w:ascii="Times New Roman" w:hAnsi="Times New Roman" w:cs="Times New Roman"/>
          <w:sz w:val="28"/>
          <w:szCs w:val="28"/>
        </w:rPr>
        <w:t>сферы современного производства; разделение труда на производстве; понятие о специальности и квалификации работника; факторы, влияющие на уровень оплаты труда; пути получения профессионального образования; требования к качествам личности при выборе профессии;</w:t>
      </w:r>
    </w:p>
    <w:p w:rsidR="00072A5E" w:rsidRDefault="00072A5E" w:rsidP="00072A5E">
      <w:pPr>
        <w:spacing w:before="240"/>
        <w:ind w:firstLine="567"/>
        <w:jc w:val="both"/>
        <w:rPr>
          <w:rFonts w:ascii="Times New Roman" w:hAnsi="Times New Roman" w:cs="Times New Roman"/>
          <w:sz w:val="28"/>
          <w:szCs w:val="28"/>
        </w:rPr>
      </w:pPr>
      <w:r>
        <w:rPr>
          <w:rFonts w:ascii="Times New Roman" w:hAnsi="Times New Roman" w:cs="Times New Roman"/>
          <w:b/>
          <w:bCs/>
          <w:sz w:val="28"/>
          <w:szCs w:val="28"/>
        </w:rPr>
        <w:t>уметь</w:t>
      </w:r>
    </w:p>
    <w:p w:rsidR="00072A5E" w:rsidRDefault="00072A5E" w:rsidP="00072A5E">
      <w:pPr>
        <w:numPr>
          <w:ilvl w:val="0"/>
          <w:numId w:val="4"/>
        </w:numPr>
        <w:spacing w:before="40" w:after="0" w:line="240" w:lineRule="auto"/>
        <w:jc w:val="both"/>
        <w:rPr>
          <w:rFonts w:ascii="Times New Roman" w:hAnsi="Times New Roman" w:cs="Times New Roman"/>
          <w:sz w:val="28"/>
          <w:szCs w:val="28"/>
        </w:rPr>
      </w:pPr>
      <w:r>
        <w:rPr>
          <w:rFonts w:ascii="Times New Roman" w:hAnsi="Times New Roman" w:cs="Times New Roman"/>
          <w:sz w:val="28"/>
          <w:szCs w:val="28"/>
        </w:rPr>
        <w:t>находить информацию о региональных учреждениях профессионального образования и о путях получения профессионального образования и трудоустройства; сопоставлять свои способности и возможности с требованиями профессии;</w:t>
      </w:r>
    </w:p>
    <w:p w:rsidR="00072A5E" w:rsidRDefault="00072A5E" w:rsidP="00072A5E">
      <w:pPr>
        <w:spacing w:before="240"/>
        <w:ind w:left="567"/>
        <w:jc w:val="both"/>
        <w:rPr>
          <w:rFonts w:ascii="Times New Roman" w:hAnsi="Times New Roman" w:cs="Times New Roman"/>
          <w:b/>
          <w:bCs/>
          <w:sz w:val="28"/>
          <w:szCs w:val="28"/>
        </w:rPr>
      </w:pPr>
      <w:r>
        <w:rPr>
          <w:rFonts w:ascii="Times New Roman" w:hAnsi="Times New Roman" w:cs="Times New Roman"/>
          <w:b/>
          <w:bCs/>
          <w:sz w:val="28"/>
          <w:szCs w:val="28"/>
        </w:rPr>
        <w:t>использовать приобретенные знания и умения в практической деятельности и повседневной жизни:</w:t>
      </w:r>
    </w:p>
    <w:p w:rsidR="00072A5E" w:rsidRDefault="00072A5E" w:rsidP="00072A5E">
      <w:pPr>
        <w:numPr>
          <w:ilvl w:val="0"/>
          <w:numId w:val="4"/>
        </w:numPr>
        <w:spacing w:before="40" w:after="0" w:line="240" w:lineRule="auto"/>
        <w:jc w:val="both"/>
        <w:rPr>
          <w:rFonts w:ascii="Times New Roman" w:hAnsi="Times New Roman" w:cs="Times New Roman"/>
          <w:sz w:val="28"/>
          <w:szCs w:val="28"/>
        </w:rPr>
      </w:pPr>
      <w:r>
        <w:rPr>
          <w:rFonts w:ascii="Times New Roman" w:hAnsi="Times New Roman" w:cs="Times New Roman"/>
          <w:sz w:val="28"/>
          <w:szCs w:val="28"/>
        </w:rPr>
        <w:t>информацию из различных источников для планирования профессиональной карьеры.</w:t>
      </w:r>
    </w:p>
    <w:p w:rsidR="00072A5E" w:rsidRDefault="00072A5E" w:rsidP="00072A5E">
      <w:pPr>
        <w:spacing w:before="40" w:after="0" w:line="240" w:lineRule="auto"/>
        <w:ind w:left="567"/>
        <w:jc w:val="center"/>
        <w:rPr>
          <w:rFonts w:ascii="Times New Roman" w:hAnsi="Times New Roman" w:cs="Times New Roman"/>
          <w:b/>
          <w:sz w:val="28"/>
          <w:szCs w:val="28"/>
        </w:rPr>
      </w:pPr>
      <w:r>
        <w:rPr>
          <w:rFonts w:ascii="Times New Roman" w:hAnsi="Times New Roman" w:cs="Times New Roman"/>
          <w:b/>
          <w:sz w:val="28"/>
          <w:szCs w:val="28"/>
        </w:rPr>
        <w:t>Требования к уровню подготовки обучающихся выпускников:</w:t>
      </w:r>
    </w:p>
    <w:p w:rsidR="00072A5E" w:rsidRDefault="00072A5E" w:rsidP="00072A5E">
      <w:pPr>
        <w:shd w:val="clear" w:color="auto" w:fill="FFFFFF"/>
        <w:spacing w:after="0" w:line="240" w:lineRule="auto"/>
        <w:ind w:firstLine="568"/>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Изучение предмета на базовом уровне в основной школе направлено на достижение следующих целей:</w:t>
      </w:r>
    </w:p>
    <w:p w:rsidR="00072A5E" w:rsidRDefault="00072A5E" w:rsidP="00072A5E">
      <w:pPr>
        <w:shd w:val="clear" w:color="auto" w:fill="FFFFFF"/>
        <w:spacing w:after="0" w:line="240" w:lineRule="auto"/>
        <w:ind w:firstLine="568"/>
        <w:jc w:val="both"/>
        <w:rPr>
          <w:rFonts w:ascii="Times New Roman" w:eastAsia="Times New Roman" w:hAnsi="Times New Roman" w:cs="Times New Roman"/>
          <w:color w:val="000000"/>
          <w:sz w:val="28"/>
        </w:rPr>
      </w:pPr>
    </w:p>
    <w:p w:rsidR="00072A5E" w:rsidRDefault="00072A5E" w:rsidP="00072A5E">
      <w:pPr>
        <w:shd w:val="clear" w:color="auto" w:fill="FFFFFF"/>
        <w:spacing w:after="0" w:line="240" w:lineRule="auto"/>
        <w:ind w:firstLine="568"/>
        <w:jc w:val="both"/>
        <w:rPr>
          <w:rFonts w:ascii="Times New Roman" w:eastAsia="Times New Roman" w:hAnsi="Times New Roman" w:cs="Times New Roman"/>
          <w:color w:val="000000"/>
          <w:sz w:val="24"/>
          <w:szCs w:val="24"/>
        </w:rPr>
      </w:pPr>
    </w:p>
    <w:p w:rsidR="00072A5E" w:rsidRDefault="00072A5E" w:rsidP="00072A5E">
      <w:pPr>
        <w:numPr>
          <w:ilvl w:val="0"/>
          <w:numId w:val="1"/>
        </w:numPr>
        <w:spacing w:before="20" w:after="0" w:line="252"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освоение</w:t>
      </w:r>
      <w:r>
        <w:rPr>
          <w:rFonts w:ascii="Times New Roman" w:eastAsia="Times New Roman" w:hAnsi="Times New Roman" w:cs="Times New Roman"/>
          <w:sz w:val="28"/>
          <w:szCs w:val="28"/>
        </w:rPr>
        <w:t xml:space="preserve"> технологических знаний, технологической культуры с опорой на сведения, полученные при изучении других образовательных областей и предметов и на основе включения учащихся в разнообразные виды технологической деятельности по созданию личностно или общественно значимых продуктов труда; </w:t>
      </w:r>
    </w:p>
    <w:p w:rsidR="00072A5E" w:rsidRDefault="00072A5E" w:rsidP="00072A5E">
      <w:pPr>
        <w:numPr>
          <w:ilvl w:val="0"/>
          <w:numId w:val="1"/>
        </w:numPr>
        <w:spacing w:before="20" w:after="0" w:line="252"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освоение</w:t>
      </w:r>
      <w:r>
        <w:rPr>
          <w:rFonts w:ascii="Times New Roman" w:eastAsia="Times New Roman" w:hAnsi="Times New Roman" w:cs="Times New Roman"/>
          <w:sz w:val="28"/>
          <w:szCs w:val="28"/>
        </w:rPr>
        <w:t xml:space="preserve"> начальных знаний по прикладной экономике и предпринимательству, необходимых для практической деятельности в условиях рыночной экономики, рационального поведения на рынке труда, товаров и услуг;</w:t>
      </w:r>
    </w:p>
    <w:p w:rsidR="00072A5E" w:rsidRDefault="00072A5E" w:rsidP="00072A5E">
      <w:pPr>
        <w:numPr>
          <w:ilvl w:val="0"/>
          <w:numId w:val="1"/>
        </w:numPr>
        <w:spacing w:before="20" w:after="0" w:line="252"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овладение</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общетрудовыми</w:t>
      </w:r>
      <w:proofErr w:type="spellEnd"/>
      <w:r>
        <w:rPr>
          <w:rFonts w:ascii="Times New Roman" w:eastAsia="Times New Roman" w:hAnsi="Times New Roman" w:cs="Times New Roman"/>
          <w:sz w:val="28"/>
          <w:szCs w:val="28"/>
        </w:rPr>
        <w:t xml:space="preserve"> умениями и умениями создавать личностно или общественно значимые продукты труда, вести домашнее хозяйство;</w:t>
      </w:r>
    </w:p>
    <w:p w:rsidR="00072A5E" w:rsidRDefault="00072A5E" w:rsidP="00072A5E">
      <w:pPr>
        <w:numPr>
          <w:ilvl w:val="0"/>
          <w:numId w:val="1"/>
        </w:numPr>
        <w:spacing w:before="20" w:after="0" w:line="252"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развитие</w:t>
      </w:r>
      <w:r>
        <w:rPr>
          <w:rFonts w:ascii="Times New Roman" w:eastAsia="Times New Roman" w:hAnsi="Times New Roman" w:cs="Times New Roman"/>
          <w:sz w:val="28"/>
          <w:szCs w:val="28"/>
        </w:rPr>
        <w:t xml:space="preserve"> творческих, коммуникативных и организаторских способностей в процессе различных видов технологической деятельности;</w:t>
      </w:r>
    </w:p>
    <w:p w:rsidR="00072A5E" w:rsidRDefault="00072A5E" w:rsidP="00072A5E">
      <w:pPr>
        <w:numPr>
          <w:ilvl w:val="0"/>
          <w:numId w:val="1"/>
        </w:numPr>
        <w:spacing w:before="20" w:after="0" w:line="252"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развитие</w:t>
      </w:r>
      <w:r>
        <w:rPr>
          <w:rFonts w:ascii="Times New Roman" w:eastAsia="Times New Roman" w:hAnsi="Times New Roman" w:cs="Times New Roman"/>
          <w:sz w:val="28"/>
          <w:szCs w:val="28"/>
        </w:rPr>
        <w:t xml:space="preserve"> способностей самостоятельно и осознанно определять свои жизненные и профессиональные планы, исходя из оценки личных интересов и склонностей, текущих и перспективных потребностей рынка труда; </w:t>
      </w:r>
    </w:p>
    <w:p w:rsidR="00072A5E" w:rsidRDefault="00072A5E" w:rsidP="00072A5E">
      <w:pPr>
        <w:numPr>
          <w:ilvl w:val="0"/>
          <w:numId w:val="1"/>
        </w:numPr>
        <w:spacing w:before="20" w:after="0" w:line="252"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воспитание</w:t>
      </w:r>
      <w:r>
        <w:rPr>
          <w:rFonts w:ascii="Times New Roman" w:eastAsia="Times New Roman" w:hAnsi="Times New Roman" w:cs="Times New Roman"/>
          <w:sz w:val="28"/>
          <w:szCs w:val="28"/>
        </w:rPr>
        <w:t xml:space="preserve"> трудолюбия и культуры созидательного труда, ответственности за результаты своего труда;</w:t>
      </w:r>
    </w:p>
    <w:p w:rsidR="00072A5E" w:rsidRDefault="00072A5E" w:rsidP="00072A5E">
      <w:pPr>
        <w:numPr>
          <w:ilvl w:val="0"/>
          <w:numId w:val="1"/>
        </w:numPr>
        <w:spacing w:before="20" w:after="0" w:line="252" w:lineRule="auto"/>
        <w:jc w:val="both"/>
        <w:rPr>
          <w:rFonts w:ascii="Times New Roman" w:hAnsi="Times New Roman" w:cs="Times New Roman"/>
          <w:sz w:val="28"/>
          <w:szCs w:val="28"/>
        </w:rPr>
      </w:pPr>
      <w:r>
        <w:rPr>
          <w:rFonts w:ascii="Times New Roman" w:eastAsia="Times New Roman" w:hAnsi="Times New Roman" w:cs="Times New Roman"/>
          <w:b/>
          <w:sz w:val="28"/>
          <w:szCs w:val="28"/>
        </w:rPr>
        <w:t>приобретение опыта</w:t>
      </w:r>
      <w:r>
        <w:rPr>
          <w:rFonts w:ascii="Times New Roman" w:eastAsia="Times New Roman" w:hAnsi="Times New Roman" w:cs="Times New Roman"/>
          <w:sz w:val="28"/>
          <w:szCs w:val="28"/>
        </w:rPr>
        <w:t xml:space="preserve"> применения и технологических знаний и умений в самостоятельной практической деятельности.</w:t>
      </w:r>
    </w:p>
    <w:p w:rsidR="00072A5E" w:rsidRDefault="00072A5E" w:rsidP="00072A5E">
      <w:pPr>
        <w:spacing w:before="40" w:after="0" w:line="240" w:lineRule="auto"/>
        <w:ind w:left="567"/>
        <w:jc w:val="center"/>
        <w:rPr>
          <w:rFonts w:ascii="Times New Roman" w:hAnsi="Times New Roman" w:cs="Times New Roman"/>
          <w:sz w:val="28"/>
          <w:szCs w:val="28"/>
        </w:rPr>
      </w:pPr>
    </w:p>
    <w:p w:rsidR="00072A5E" w:rsidRDefault="00072A5E" w:rsidP="00072A5E">
      <w:pPr>
        <w:spacing w:before="60"/>
        <w:jc w:val="center"/>
        <w:rPr>
          <w:rFonts w:ascii="Times New Roman" w:hAnsi="Times New Roman" w:cs="Times New Roman"/>
          <w:b/>
          <w:sz w:val="28"/>
          <w:szCs w:val="28"/>
        </w:rPr>
      </w:pPr>
      <w:r>
        <w:rPr>
          <w:rFonts w:ascii="Times New Roman" w:hAnsi="Times New Roman" w:cs="Times New Roman"/>
          <w:b/>
          <w:sz w:val="28"/>
          <w:szCs w:val="28"/>
        </w:rPr>
        <w:t>Список дополнительной литературы:</w:t>
      </w:r>
    </w:p>
    <w:p w:rsidR="00072A5E" w:rsidRDefault="00072A5E" w:rsidP="00072A5E">
      <w:pPr>
        <w:spacing w:after="0" w:line="240" w:lineRule="auto"/>
        <w:rPr>
          <w:rFonts w:ascii="Times New Roman" w:hAnsi="Times New Roman"/>
          <w:sz w:val="28"/>
          <w:szCs w:val="28"/>
        </w:rPr>
      </w:pPr>
      <w:r>
        <w:rPr>
          <w:rFonts w:ascii="Times New Roman" w:eastAsia="Times New Roman" w:hAnsi="Times New Roman" w:cs="Times New Roman"/>
          <w:sz w:val="28"/>
          <w:szCs w:val="28"/>
        </w:rPr>
        <w:t xml:space="preserve">Примерная программа «Технология. Технический труд» </w:t>
      </w:r>
      <w:proofErr w:type="gramStart"/>
      <w:r>
        <w:rPr>
          <w:rFonts w:ascii="Times New Roman" w:eastAsia="Times New Roman" w:hAnsi="Times New Roman" w:cs="Times New Roman"/>
          <w:sz w:val="28"/>
          <w:szCs w:val="28"/>
        </w:rPr>
        <w:t>составлена</w:t>
      </w:r>
      <w:proofErr w:type="gramEnd"/>
      <w:r>
        <w:rPr>
          <w:rFonts w:ascii="Times New Roman" w:eastAsia="Times New Roman" w:hAnsi="Times New Roman" w:cs="Times New Roman"/>
          <w:sz w:val="28"/>
          <w:szCs w:val="28"/>
        </w:rPr>
        <w:t xml:space="preserve"> в соответствии с федеральным компонентом государственных стандартов общего образования по технологии, авторским коллективом в составе: А.А. Карачева, А.Е. </w:t>
      </w:r>
      <w:proofErr w:type="spellStart"/>
      <w:r>
        <w:rPr>
          <w:rFonts w:ascii="Times New Roman" w:eastAsia="Times New Roman" w:hAnsi="Times New Roman" w:cs="Times New Roman"/>
          <w:sz w:val="28"/>
          <w:szCs w:val="28"/>
        </w:rPr>
        <w:t>Глозмана</w:t>
      </w:r>
      <w:proofErr w:type="spellEnd"/>
      <w:r>
        <w:rPr>
          <w:rFonts w:ascii="Times New Roman" w:eastAsia="Times New Roman" w:hAnsi="Times New Roman" w:cs="Times New Roman"/>
          <w:sz w:val="28"/>
          <w:szCs w:val="28"/>
        </w:rPr>
        <w:t xml:space="preserve">, В.М. </w:t>
      </w:r>
      <w:proofErr w:type="spellStart"/>
      <w:r>
        <w:rPr>
          <w:rFonts w:ascii="Times New Roman" w:eastAsia="Times New Roman" w:hAnsi="Times New Roman" w:cs="Times New Roman"/>
          <w:sz w:val="28"/>
          <w:szCs w:val="28"/>
        </w:rPr>
        <w:t>Казаковича</w:t>
      </w:r>
      <w:proofErr w:type="spellEnd"/>
      <w:r>
        <w:rPr>
          <w:rFonts w:ascii="Times New Roman" w:eastAsia="Times New Roman" w:hAnsi="Times New Roman" w:cs="Times New Roman"/>
          <w:sz w:val="28"/>
          <w:szCs w:val="28"/>
        </w:rPr>
        <w:t>, О.А. Кожина, Г.В. Пичугина, Е.А, Рыбакова и при участии на отдельных этапах В.Д. Симоненко научно-методический журнал «Школа и производство»№6 2004год, №7 2004 год.</w:t>
      </w:r>
    </w:p>
    <w:p w:rsidR="00072A5E" w:rsidRDefault="00072A5E" w:rsidP="00072A5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Бейкер, Х. Плодовые культуры / Х. Бейкер. – М.: Мир, 1990. </w:t>
      </w:r>
    </w:p>
    <w:p w:rsidR="00072A5E" w:rsidRDefault="00072A5E" w:rsidP="00072A5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Боровков, Ю. А. Технический справочник учителя труда: пособие для учителей 4–8 </w:t>
      </w:r>
      <w:proofErr w:type="spellStart"/>
      <w:r>
        <w:rPr>
          <w:rFonts w:ascii="Times New Roman" w:eastAsia="Times New Roman" w:hAnsi="Times New Roman" w:cs="Times New Roman"/>
          <w:sz w:val="28"/>
          <w:szCs w:val="28"/>
        </w:rPr>
        <w:t>кл</w:t>
      </w:r>
      <w:proofErr w:type="spellEnd"/>
      <w:r>
        <w:rPr>
          <w:rFonts w:ascii="Times New Roman" w:eastAsia="Times New Roman" w:hAnsi="Times New Roman" w:cs="Times New Roman"/>
          <w:sz w:val="28"/>
          <w:szCs w:val="28"/>
        </w:rPr>
        <w:t xml:space="preserve">. – 2-е изд., </w:t>
      </w:r>
      <w:proofErr w:type="spellStart"/>
      <w:r>
        <w:rPr>
          <w:rFonts w:ascii="Times New Roman" w:eastAsia="Times New Roman" w:hAnsi="Times New Roman" w:cs="Times New Roman"/>
          <w:sz w:val="28"/>
          <w:szCs w:val="28"/>
        </w:rPr>
        <w:t>перераб</w:t>
      </w:r>
      <w:proofErr w:type="spellEnd"/>
      <w:r>
        <w:rPr>
          <w:rFonts w:ascii="Times New Roman" w:eastAsia="Times New Roman" w:hAnsi="Times New Roman" w:cs="Times New Roman"/>
          <w:sz w:val="28"/>
          <w:szCs w:val="28"/>
        </w:rPr>
        <w:t xml:space="preserve">. и доп. / Ю. А. Боровков, С. Ф. </w:t>
      </w:r>
      <w:proofErr w:type="spellStart"/>
      <w:r>
        <w:rPr>
          <w:rFonts w:ascii="Times New Roman" w:eastAsia="Times New Roman" w:hAnsi="Times New Roman" w:cs="Times New Roman"/>
          <w:sz w:val="28"/>
          <w:szCs w:val="28"/>
        </w:rPr>
        <w:t>Легорнев</w:t>
      </w:r>
      <w:proofErr w:type="spellEnd"/>
      <w:r>
        <w:rPr>
          <w:rFonts w:ascii="Times New Roman" w:eastAsia="Times New Roman" w:hAnsi="Times New Roman" w:cs="Times New Roman"/>
          <w:sz w:val="28"/>
          <w:szCs w:val="28"/>
        </w:rPr>
        <w:t xml:space="preserve">, Б. А. </w:t>
      </w:r>
      <w:proofErr w:type="spellStart"/>
      <w:r>
        <w:rPr>
          <w:rFonts w:ascii="Times New Roman" w:eastAsia="Times New Roman" w:hAnsi="Times New Roman" w:cs="Times New Roman"/>
          <w:sz w:val="28"/>
          <w:szCs w:val="28"/>
        </w:rPr>
        <w:t>Черепашенец</w:t>
      </w:r>
      <w:proofErr w:type="spellEnd"/>
      <w:r>
        <w:rPr>
          <w:rFonts w:ascii="Times New Roman" w:eastAsia="Times New Roman" w:hAnsi="Times New Roman" w:cs="Times New Roman"/>
          <w:sz w:val="28"/>
          <w:szCs w:val="28"/>
        </w:rPr>
        <w:t xml:space="preserve">. – М.: Просвещение, 1980. </w:t>
      </w:r>
    </w:p>
    <w:p w:rsidR="00072A5E" w:rsidRDefault="00072A5E" w:rsidP="00072A5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Ворошин</w:t>
      </w:r>
      <w:proofErr w:type="spellEnd"/>
      <w:r>
        <w:rPr>
          <w:rFonts w:ascii="Times New Roman" w:eastAsia="Times New Roman" w:hAnsi="Times New Roman" w:cs="Times New Roman"/>
          <w:sz w:val="28"/>
          <w:szCs w:val="28"/>
        </w:rPr>
        <w:t xml:space="preserve">, Г. Б. Занятие по трудовому обучению. 5 </w:t>
      </w:r>
      <w:proofErr w:type="spellStart"/>
      <w:r>
        <w:rPr>
          <w:rFonts w:ascii="Times New Roman" w:eastAsia="Times New Roman" w:hAnsi="Times New Roman" w:cs="Times New Roman"/>
          <w:sz w:val="28"/>
          <w:szCs w:val="28"/>
        </w:rPr>
        <w:t>кл</w:t>
      </w:r>
      <w:proofErr w:type="spellEnd"/>
      <w:r>
        <w:rPr>
          <w:rFonts w:ascii="Times New Roman" w:eastAsia="Times New Roman" w:hAnsi="Times New Roman" w:cs="Times New Roman"/>
          <w:sz w:val="28"/>
          <w:szCs w:val="28"/>
        </w:rPr>
        <w:t xml:space="preserve">.: обработка древесины, металла, электротехнические и другие работы, ремонтные работы в быту: пособие для учителя труда. – 2-е изд., </w:t>
      </w:r>
      <w:proofErr w:type="spellStart"/>
      <w:r>
        <w:rPr>
          <w:rFonts w:ascii="Times New Roman" w:eastAsia="Times New Roman" w:hAnsi="Times New Roman" w:cs="Times New Roman"/>
          <w:sz w:val="28"/>
          <w:szCs w:val="28"/>
        </w:rPr>
        <w:t>перераб</w:t>
      </w:r>
      <w:proofErr w:type="spellEnd"/>
      <w:r>
        <w:rPr>
          <w:rFonts w:ascii="Times New Roman" w:eastAsia="Times New Roman" w:hAnsi="Times New Roman" w:cs="Times New Roman"/>
          <w:sz w:val="28"/>
          <w:szCs w:val="28"/>
        </w:rPr>
        <w:t xml:space="preserve">. и доп. / Г. Б. </w:t>
      </w:r>
      <w:proofErr w:type="spellStart"/>
      <w:r>
        <w:rPr>
          <w:rFonts w:ascii="Times New Roman" w:eastAsia="Times New Roman" w:hAnsi="Times New Roman" w:cs="Times New Roman"/>
          <w:sz w:val="28"/>
          <w:szCs w:val="28"/>
        </w:rPr>
        <w:t>Ворошин</w:t>
      </w:r>
      <w:proofErr w:type="spellEnd"/>
      <w:r>
        <w:rPr>
          <w:rFonts w:ascii="Times New Roman" w:eastAsia="Times New Roman" w:hAnsi="Times New Roman" w:cs="Times New Roman"/>
          <w:sz w:val="28"/>
          <w:szCs w:val="28"/>
        </w:rPr>
        <w:t xml:space="preserve">, А. А. Воронов, А. И. </w:t>
      </w:r>
      <w:proofErr w:type="spellStart"/>
      <w:r>
        <w:rPr>
          <w:rFonts w:ascii="Times New Roman" w:eastAsia="Times New Roman" w:hAnsi="Times New Roman" w:cs="Times New Roman"/>
          <w:sz w:val="28"/>
          <w:szCs w:val="28"/>
        </w:rPr>
        <w:t>Гедвилло</w:t>
      </w:r>
      <w:proofErr w:type="spellEnd"/>
      <w:r>
        <w:rPr>
          <w:rFonts w:ascii="Times New Roman" w:eastAsia="Times New Roman" w:hAnsi="Times New Roman" w:cs="Times New Roman"/>
          <w:sz w:val="28"/>
          <w:szCs w:val="28"/>
        </w:rPr>
        <w:t xml:space="preserve"> и др.; под ред. Д. А. Тхоржевского. – М.: Просвещение, 1989. </w:t>
      </w:r>
    </w:p>
    <w:p w:rsidR="00072A5E" w:rsidRDefault="00072A5E" w:rsidP="00072A5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Жданович, Б. Д. Твой сад / Б. Д. Жданович, Л. И. Жданович. – Волгоград: </w:t>
      </w:r>
      <w:proofErr w:type="spellStart"/>
      <w:r>
        <w:rPr>
          <w:rFonts w:ascii="Times New Roman" w:eastAsia="Times New Roman" w:hAnsi="Times New Roman" w:cs="Times New Roman"/>
          <w:sz w:val="28"/>
          <w:szCs w:val="28"/>
        </w:rPr>
        <w:t>Объед</w:t>
      </w:r>
      <w:proofErr w:type="spellEnd"/>
      <w:r>
        <w:rPr>
          <w:rFonts w:ascii="Times New Roman" w:eastAsia="Times New Roman" w:hAnsi="Times New Roman" w:cs="Times New Roman"/>
          <w:sz w:val="28"/>
          <w:szCs w:val="28"/>
        </w:rPr>
        <w:t xml:space="preserve">. «Ретро», 1992. </w:t>
      </w:r>
    </w:p>
    <w:p w:rsidR="00072A5E" w:rsidRDefault="00072A5E" w:rsidP="00072A5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Мак-Миллан</w:t>
      </w:r>
      <w:proofErr w:type="spellEnd"/>
      <w:r>
        <w:rPr>
          <w:rFonts w:ascii="Times New Roman" w:eastAsia="Times New Roman" w:hAnsi="Times New Roman" w:cs="Times New Roman"/>
          <w:sz w:val="28"/>
          <w:szCs w:val="28"/>
        </w:rPr>
        <w:t xml:space="preserve">, Ф. Размножение растений / Ф. </w:t>
      </w:r>
      <w:proofErr w:type="spellStart"/>
      <w:r>
        <w:rPr>
          <w:rFonts w:ascii="Times New Roman" w:eastAsia="Times New Roman" w:hAnsi="Times New Roman" w:cs="Times New Roman"/>
          <w:sz w:val="28"/>
          <w:szCs w:val="28"/>
        </w:rPr>
        <w:t>Мак-Миллан</w:t>
      </w:r>
      <w:proofErr w:type="spellEnd"/>
      <w:r>
        <w:rPr>
          <w:rFonts w:ascii="Times New Roman" w:eastAsia="Times New Roman" w:hAnsi="Times New Roman" w:cs="Times New Roman"/>
          <w:sz w:val="28"/>
          <w:szCs w:val="28"/>
        </w:rPr>
        <w:t xml:space="preserve">. – М.: Мир, 1992. </w:t>
      </w:r>
    </w:p>
    <w:p w:rsidR="00072A5E" w:rsidRDefault="00072A5E" w:rsidP="00072A5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Рихвк</w:t>
      </w:r>
      <w:proofErr w:type="spellEnd"/>
      <w:r>
        <w:rPr>
          <w:rFonts w:ascii="Times New Roman" w:eastAsia="Times New Roman" w:hAnsi="Times New Roman" w:cs="Times New Roman"/>
          <w:sz w:val="28"/>
          <w:szCs w:val="28"/>
        </w:rPr>
        <w:t xml:space="preserve">, Э. Обработка древесины в школьных мастерских: книга для учителей технического труда и руководителей кружков / Э. </w:t>
      </w:r>
      <w:proofErr w:type="spellStart"/>
      <w:r>
        <w:rPr>
          <w:rFonts w:ascii="Times New Roman" w:eastAsia="Times New Roman" w:hAnsi="Times New Roman" w:cs="Times New Roman"/>
          <w:sz w:val="28"/>
          <w:szCs w:val="28"/>
        </w:rPr>
        <w:t>Рихвк</w:t>
      </w:r>
      <w:proofErr w:type="spellEnd"/>
      <w:r>
        <w:rPr>
          <w:rFonts w:ascii="Times New Roman" w:eastAsia="Times New Roman" w:hAnsi="Times New Roman" w:cs="Times New Roman"/>
          <w:sz w:val="28"/>
          <w:szCs w:val="28"/>
        </w:rPr>
        <w:t xml:space="preserve">. – М.: Просвещение, 1984. </w:t>
      </w:r>
    </w:p>
    <w:p w:rsidR="00072A5E" w:rsidRDefault="00072A5E" w:rsidP="00072A5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Коваленко, В. И. Объекты труда. 5 </w:t>
      </w:r>
      <w:proofErr w:type="spellStart"/>
      <w:r>
        <w:rPr>
          <w:rFonts w:ascii="Times New Roman" w:eastAsia="Times New Roman" w:hAnsi="Times New Roman" w:cs="Times New Roman"/>
          <w:sz w:val="28"/>
          <w:szCs w:val="28"/>
        </w:rPr>
        <w:t>кл</w:t>
      </w:r>
      <w:proofErr w:type="spellEnd"/>
      <w:r>
        <w:rPr>
          <w:rFonts w:ascii="Times New Roman" w:eastAsia="Times New Roman" w:hAnsi="Times New Roman" w:cs="Times New Roman"/>
          <w:sz w:val="28"/>
          <w:szCs w:val="28"/>
        </w:rPr>
        <w:t xml:space="preserve">. Обработка древесины и металла: пособие для учителя / В. И. Коваленко, В. В. </w:t>
      </w:r>
      <w:proofErr w:type="spellStart"/>
      <w:r>
        <w:rPr>
          <w:rFonts w:ascii="Times New Roman" w:eastAsia="Times New Roman" w:hAnsi="Times New Roman" w:cs="Times New Roman"/>
          <w:sz w:val="28"/>
          <w:szCs w:val="28"/>
        </w:rPr>
        <w:t>Куленёнок</w:t>
      </w:r>
      <w:proofErr w:type="spellEnd"/>
      <w:r>
        <w:rPr>
          <w:rFonts w:ascii="Times New Roman" w:eastAsia="Times New Roman" w:hAnsi="Times New Roman" w:cs="Times New Roman"/>
          <w:sz w:val="28"/>
          <w:szCs w:val="28"/>
        </w:rPr>
        <w:t xml:space="preserve">. – М.: Просвещение, 1990. </w:t>
      </w:r>
    </w:p>
    <w:p w:rsidR="00072A5E" w:rsidRDefault="00072A5E" w:rsidP="00072A5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Программа «Технология». 1–4, 5–11 классы. – М.: Просвещение, 2005. </w:t>
      </w:r>
    </w:p>
    <w:p w:rsidR="00072A5E" w:rsidRDefault="00072A5E" w:rsidP="00072A5E">
      <w:pPr>
        <w:spacing w:after="0" w:line="240" w:lineRule="auto"/>
        <w:rPr>
          <w:rFonts w:ascii="Times New Roman" w:hAnsi="Times New Roman"/>
          <w:sz w:val="28"/>
          <w:szCs w:val="28"/>
        </w:rPr>
      </w:pPr>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Шабаршов</w:t>
      </w:r>
      <w:proofErr w:type="spellEnd"/>
      <w:r>
        <w:rPr>
          <w:rFonts w:ascii="Times New Roman" w:eastAsia="Times New Roman" w:hAnsi="Times New Roman" w:cs="Times New Roman"/>
          <w:sz w:val="28"/>
          <w:szCs w:val="28"/>
        </w:rPr>
        <w:t xml:space="preserve">, И. Книга юного натуралиста / И. </w:t>
      </w:r>
      <w:proofErr w:type="spellStart"/>
      <w:r>
        <w:rPr>
          <w:rFonts w:ascii="Times New Roman" w:eastAsia="Times New Roman" w:hAnsi="Times New Roman" w:cs="Times New Roman"/>
          <w:sz w:val="28"/>
          <w:szCs w:val="28"/>
        </w:rPr>
        <w:t>Шабаршов</w:t>
      </w:r>
      <w:proofErr w:type="spellEnd"/>
      <w:r>
        <w:rPr>
          <w:rFonts w:ascii="Times New Roman" w:eastAsia="Times New Roman" w:hAnsi="Times New Roman" w:cs="Times New Roman"/>
          <w:sz w:val="28"/>
          <w:szCs w:val="28"/>
        </w:rPr>
        <w:t xml:space="preserve"> и др. – М.: Молодая гвардия, 1982. </w:t>
      </w:r>
    </w:p>
    <w:p w:rsidR="004A0B18" w:rsidRDefault="004A0B18"/>
    <w:p w:rsidR="00F75FE3" w:rsidRDefault="00F75FE3"/>
    <w:p w:rsidR="00F75FE3" w:rsidRDefault="00F75FE3"/>
    <w:p w:rsidR="00F75FE3" w:rsidRPr="00B3153B" w:rsidRDefault="00F75FE3" w:rsidP="00F75FE3">
      <w:pPr>
        <w:spacing w:after="0" w:line="240" w:lineRule="auto"/>
        <w:ind w:left="-284"/>
        <w:jc w:val="right"/>
        <w:rPr>
          <w:rFonts w:ascii="Times New Roman" w:hAnsi="Times New Roman" w:cs="Times New Roman"/>
          <w:sz w:val="24"/>
          <w:szCs w:val="24"/>
        </w:rPr>
      </w:pPr>
      <w:r w:rsidRPr="00B3153B">
        <w:rPr>
          <w:rFonts w:ascii="Times New Roman" w:hAnsi="Times New Roman" w:cs="Times New Roman"/>
          <w:sz w:val="24"/>
          <w:szCs w:val="24"/>
        </w:rPr>
        <w:lastRenderedPageBreak/>
        <w:t xml:space="preserve">Приложение к приказу от </w:t>
      </w:r>
      <w:r w:rsidRPr="00B3153B">
        <w:rPr>
          <w:rFonts w:ascii="Times New Roman" w:hAnsi="Times New Roman" w:cs="Times New Roman"/>
          <w:sz w:val="24"/>
          <w:szCs w:val="24"/>
          <w:u w:val="single"/>
        </w:rPr>
        <w:t xml:space="preserve">31.08.2017 </w:t>
      </w:r>
      <w:r w:rsidRPr="00B3153B">
        <w:rPr>
          <w:rFonts w:ascii="Times New Roman" w:hAnsi="Times New Roman" w:cs="Times New Roman"/>
          <w:sz w:val="24"/>
          <w:szCs w:val="24"/>
        </w:rPr>
        <w:t xml:space="preserve">№ </w:t>
      </w:r>
      <w:r w:rsidRPr="00B3153B">
        <w:rPr>
          <w:rFonts w:ascii="Times New Roman" w:hAnsi="Times New Roman" w:cs="Times New Roman"/>
          <w:sz w:val="24"/>
          <w:szCs w:val="24"/>
          <w:u w:val="single"/>
        </w:rPr>
        <w:t>145</w:t>
      </w:r>
    </w:p>
    <w:p w:rsidR="00F75FE3" w:rsidRPr="00B3153B" w:rsidRDefault="00F75FE3" w:rsidP="00F75FE3">
      <w:pPr>
        <w:spacing w:after="0" w:line="240" w:lineRule="auto"/>
        <w:ind w:left="-284"/>
        <w:jc w:val="right"/>
        <w:rPr>
          <w:rFonts w:ascii="Times New Roman" w:hAnsi="Times New Roman" w:cs="Times New Roman"/>
          <w:sz w:val="24"/>
          <w:szCs w:val="24"/>
        </w:rPr>
      </w:pPr>
    </w:p>
    <w:p w:rsidR="00F75FE3" w:rsidRPr="00B3153B" w:rsidRDefault="00F75FE3" w:rsidP="00F75FE3">
      <w:pPr>
        <w:spacing w:after="0" w:line="240" w:lineRule="auto"/>
        <w:ind w:left="-284"/>
        <w:jc w:val="center"/>
        <w:rPr>
          <w:rFonts w:ascii="Times New Roman" w:hAnsi="Times New Roman" w:cs="Times New Roman"/>
          <w:b/>
          <w:sz w:val="24"/>
          <w:szCs w:val="24"/>
        </w:rPr>
      </w:pPr>
      <w:r w:rsidRPr="00B3153B">
        <w:rPr>
          <w:rFonts w:ascii="Times New Roman" w:hAnsi="Times New Roman" w:cs="Times New Roman"/>
          <w:b/>
          <w:sz w:val="24"/>
          <w:szCs w:val="24"/>
        </w:rPr>
        <w:t>Календарно-тематическое планирование по технологии</w:t>
      </w:r>
    </w:p>
    <w:p w:rsidR="00F75FE3" w:rsidRPr="00B3153B" w:rsidRDefault="00F75FE3" w:rsidP="00F75FE3">
      <w:pPr>
        <w:spacing w:after="0" w:line="240" w:lineRule="auto"/>
        <w:ind w:left="-284"/>
        <w:jc w:val="center"/>
        <w:rPr>
          <w:rFonts w:ascii="Times New Roman" w:hAnsi="Times New Roman" w:cs="Times New Roman"/>
          <w:b/>
          <w:sz w:val="24"/>
          <w:szCs w:val="24"/>
        </w:rPr>
      </w:pPr>
      <w:r w:rsidRPr="00B3153B">
        <w:rPr>
          <w:rFonts w:ascii="Times New Roman" w:hAnsi="Times New Roman" w:cs="Times New Roman"/>
          <w:b/>
          <w:sz w:val="24"/>
          <w:szCs w:val="24"/>
        </w:rPr>
        <w:t>для 8 класса на 2017-2018 учебный год</w:t>
      </w:r>
    </w:p>
    <w:p w:rsidR="00F75FE3" w:rsidRPr="00B3153B" w:rsidRDefault="00F75FE3" w:rsidP="00F75FE3">
      <w:pPr>
        <w:spacing w:after="0" w:line="240" w:lineRule="auto"/>
        <w:rPr>
          <w:rFonts w:ascii="Times New Roman" w:hAnsi="Times New Roman" w:cs="Times New Roman"/>
          <w:b/>
          <w:sz w:val="24"/>
          <w:szCs w:val="24"/>
        </w:rPr>
      </w:pPr>
    </w:p>
    <w:p w:rsidR="00F75FE3" w:rsidRPr="00B3153B" w:rsidRDefault="00F75FE3" w:rsidP="00F75FE3">
      <w:pPr>
        <w:spacing w:after="0" w:line="240" w:lineRule="auto"/>
        <w:ind w:left="-284"/>
        <w:jc w:val="right"/>
        <w:rPr>
          <w:rFonts w:ascii="Times New Roman" w:hAnsi="Times New Roman" w:cs="Times New Roman"/>
          <w:sz w:val="24"/>
          <w:szCs w:val="24"/>
        </w:rPr>
      </w:pPr>
      <w:r w:rsidRPr="00B3153B">
        <w:rPr>
          <w:rFonts w:ascii="Times New Roman" w:hAnsi="Times New Roman" w:cs="Times New Roman"/>
          <w:sz w:val="24"/>
          <w:szCs w:val="24"/>
        </w:rPr>
        <w:t>Составитель: Жидков А.В.</w:t>
      </w:r>
    </w:p>
    <w:p w:rsidR="00F75FE3" w:rsidRPr="00B3153B" w:rsidRDefault="00F75FE3" w:rsidP="00F75FE3">
      <w:pPr>
        <w:rPr>
          <w:sz w:val="24"/>
          <w:szCs w:val="24"/>
        </w:rPr>
      </w:pPr>
    </w:p>
    <w:tbl>
      <w:tblPr>
        <w:tblStyle w:val="a9"/>
        <w:tblW w:w="16302" w:type="dxa"/>
        <w:tblInd w:w="-743" w:type="dxa"/>
        <w:tblLayout w:type="fixed"/>
        <w:tblLook w:val="04A0"/>
      </w:tblPr>
      <w:tblGrid>
        <w:gridCol w:w="1384"/>
        <w:gridCol w:w="1417"/>
        <w:gridCol w:w="1701"/>
        <w:gridCol w:w="4110"/>
        <w:gridCol w:w="2445"/>
        <w:gridCol w:w="1566"/>
        <w:gridCol w:w="1836"/>
        <w:gridCol w:w="66"/>
        <w:gridCol w:w="1777"/>
      </w:tblGrid>
      <w:tr w:rsidR="00F75FE3" w:rsidRPr="00B3153B" w:rsidTr="004D253F">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b/>
                <w:sz w:val="24"/>
                <w:szCs w:val="24"/>
                <w:lang w:val="ru-RU"/>
              </w:rPr>
            </w:pPr>
            <w:r w:rsidRPr="00B3153B">
              <w:rPr>
                <w:rFonts w:ascii="Times New Roman" w:hAnsi="Times New Roman" w:cs="Times New Roman"/>
                <w:b/>
                <w:sz w:val="24"/>
                <w:szCs w:val="24"/>
                <w:lang w:val="ru-RU"/>
              </w:rPr>
              <w:t>№ урока</w:t>
            </w: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jc w:val="center"/>
              <w:rPr>
                <w:rFonts w:ascii="Times New Roman" w:hAnsi="Times New Roman" w:cs="Times New Roman"/>
                <w:b/>
                <w:sz w:val="24"/>
                <w:szCs w:val="24"/>
                <w:lang w:val="ru-RU"/>
              </w:rPr>
            </w:pPr>
            <w:r w:rsidRPr="00B3153B">
              <w:rPr>
                <w:rFonts w:ascii="Times New Roman" w:hAnsi="Times New Roman" w:cs="Times New Roman"/>
                <w:b/>
                <w:sz w:val="24"/>
                <w:szCs w:val="24"/>
                <w:lang w:val="ru-RU"/>
              </w:rPr>
              <w:t>Дата</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jc w:val="center"/>
              <w:rPr>
                <w:rFonts w:ascii="Times New Roman" w:hAnsi="Times New Roman" w:cs="Times New Roman"/>
                <w:b/>
                <w:sz w:val="24"/>
                <w:szCs w:val="24"/>
                <w:lang w:val="ru-RU"/>
              </w:rPr>
            </w:pPr>
            <w:r w:rsidRPr="00B3153B">
              <w:rPr>
                <w:rFonts w:ascii="Times New Roman" w:hAnsi="Times New Roman" w:cs="Times New Roman"/>
                <w:b/>
                <w:sz w:val="24"/>
                <w:szCs w:val="24"/>
                <w:lang w:val="ru-RU"/>
              </w:rPr>
              <w:t>Тема урока</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jc w:val="center"/>
              <w:rPr>
                <w:rFonts w:ascii="Times New Roman" w:hAnsi="Times New Roman" w:cs="Times New Roman"/>
                <w:b/>
                <w:sz w:val="24"/>
                <w:szCs w:val="24"/>
                <w:lang w:val="ru-RU"/>
              </w:rPr>
            </w:pPr>
            <w:r w:rsidRPr="00B3153B">
              <w:rPr>
                <w:rFonts w:ascii="Times New Roman" w:hAnsi="Times New Roman" w:cs="Times New Roman"/>
                <w:b/>
                <w:sz w:val="24"/>
                <w:szCs w:val="24"/>
                <w:lang w:val="ru-RU"/>
              </w:rPr>
              <w:t>Стандарты</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jc w:val="center"/>
              <w:rPr>
                <w:rFonts w:ascii="Times New Roman" w:hAnsi="Times New Roman" w:cs="Times New Roman"/>
                <w:b/>
                <w:sz w:val="24"/>
                <w:szCs w:val="24"/>
                <w:lang w:val="ru-RU"/>
              </w:rPr>
            </w:pPr>
            <w:r w:rsidRPr="00B3153B">
              <w:rPr>
                <w:rFonts w:ascii="Times New Roman" w:hAnsi="Times New Roman" w:cs="Times New Roman"/>
                <w:b/>
                <w:sz w:val="24"/>
                <w:szCs w:val="24"/>
                <w:lang w:val="ru-RU"/>
              </w:rPr>
              <w:t>Кодификатор (ЕГЭ, ОГЭ)</w:t>
            </w:r>
          </w:p>
        </w:tc>
        <w:tc>
          <w:tcPr>
            <w:tcW w:w="1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jc w:val="center"/>
              <w:rPr>
                <w:rFonts w:ascii="Times New Roman" w:hAnsi="Times New Roman" w:cs="Times New Roman"/>
                <w:b/>
                <w:sz w:val="24"/>
                <w:szCs w:val="24"/>
                <w:lang w:val="ru-RU"/>
              </w:rPr>
            </w:pPr>
            <w:r w:rsidRPr="00B3153B">
              <w:rPr>
                <w:rFonts w:ascii="Times New Roman" w:hAnsi="Times New Roman" w:cs="Times New Roman"/>
                <w:b/>
                <w:sz w:val="24"/>
                <w:szCs w:val="24"/>
                <w:lang w:val="ru-RU"/>
              </w:rPr>
              <w:t>Основные понятия</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jc w:val="center"/>
              <w:rPr>
                <w:rFonts w:ascii="Times New Roman" w:hAnsi="Times New Roman" w:cs="Times New Roman"/>
                <w:b/>
                <w:sz w:val="24"/>
                <w:szCs w:val="24"/>
                <w:lang w:val="ru-RU"/>
              </w:rPr>
            </w:pPr>
            <w:r w:rsidRPr="00B3153B">
              <w:rPr>
                <w:rFonts w:ascii="Times New Roman" w:hAnsi="Times New Roman" w:cs="Times New Roman"/>
                <w:b/>
                <w:sz w:val="24"/>
                <w:szCs w:val="24"/>
                <w:lang w:val="ru-RU"/>
              </w:rPr>
              <w:t>Домашнее задание</w:t>
            </w:r>
          </w:p>
        </w:tc>
      </w:tr>
      <w:tr w:rsidR="00F75FE3" w:rsidRPr="00B3153B" w:rsidTr="004D253F">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jc w:val="center"/>
              <w:rPr>
                <w:rFonts w:ascii="Times New Roman" w:hAnsi="Times New Roman" w:cs="Times New Roman"/>
                <w:b/>
                <w:sz w:val="24"/>
                <w:szCs w:val="24"/>
                <w:lang w:val="ru-RU"/>
              </w:rPr>
            </w:pPr>
            <w:r w:rsidRPr="00B3153B">
              <w:rPr>
                <w:rFonts w:ascii="Times New Roman" w:hAnsi="Times New Roman" w:cs="Times New Roman"/>
                <w:b/>
                <w:sz w:val="24"/>
                <w:szCs w:val="24"/>
                <w:lang w:val="ru-RU"/>
              </w:rPr>
              <w:t>По плану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jc w:val="center"/>
              <w:rPr>
                <w:rFonts w:ascii="Times New Roman" w:hAnsi="Times New Roman" w:cs="Times New Roman"/>
                <w:b/>
                <w:sz w:val="24"/>
                <w:szCs w:val="24"/>
                <w:lang w:val="ru-RU"/>
              </w:rPr>
            </w:pPr>
            <w:r w:rsidRPr="00B3153B">
              <w:rPr>
                <w:rFonts w:ascii="Times New Roman" w:hAnsi="Times New Roman" w:cs="Times New Roman"/>
                <w:b/>
                <w:sz w:val="24"/>
                <w:szCs w:val="24"/>
                <w:lang w:val="ru-RU"/>
              </w:rPr>
              <w:t>Коррекция</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jc w:val="center"/>
              <w:rPr>
                <w:rFonts w:ascii="Times New Roman" w:hAnsi="Times New Roman" w:cs="Times New Roman"/>
                <w:b/>
                <w:sz w:val="24"/>
                <w:szCs w:val="24"/>
                <w:lang w:val="ru-RU"/>
              </w:rPr>
            </w:pP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jc w:val="center"/>
              <w:rPr>
                <w:rFonts w:ascii="Times New Roman" w:hAnsi="Times New Roman" w:cs="Times New Roman"/>
                <w:b/>
                <w:sz w:val="24"/>
                <w:szCs w:val="24"/>
                <w:lang w:val="ru-RU"/>
              </w:rPr>
            </w:pP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jc w:val="center"/>
              <w:rPr>
                <w:rFonts w:ascii="Times New Roman" w:hAnsi="Times New Roman" w:cs="Times New Roman"/>
                <w:b/>
                <w:sz w:val="24"/>
                <w:szCs w:val="24"/>
                <w:lang w:val="ru-RU"/>
              </w:rPr>
            </w:pPr>
          </w:p>
        </w:tc>
        <w:tc>
          <w:tcPr>
            <w:tcW w:w="1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jc w:val="center"/>
              <w:rPr>
                <w:rFonts w:ascii="Times New Roman" w:hAnsi="Times New Roman" w:cs="Times New Roman"/>
                <w:b/>
                <w:sz w:val="24"/>
                <w:szCs w:val="24"/>
                <w:lang w:val="ru-RU"/>
              </w:rPr>
            </w:pP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jc w:val="center"/>
              <w:rPr>
                <w:rFonts w:ascii="Times New Roman" w:hAnsi="Times New Roman" w:cs="Times New Roman"/>
                <w:b/>
                <w:sz w:val="24"/>
                <w:szCs w:val="24"/>
                <w:lang w:val="ru-RU"/>
              </w:rPr>
            </w:pPr>
          </w:p>
        </w:tc>
      </w:tr>
      <w:tr w:rsidR="00F75FE3" w:rsidRPr="00B3153B" w:rsidTr="004D253F">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491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sz w:val="24"/>
                <w:szCs w:val="24"/>
                <w:lang w:val="ru-RU"/>
              </w:rPr>
              <w:t xml:space="preserve"> </w:t>
            </w:r>
            <w:r w:rsidRPr="00B3153B">
              <w:rPr>
                <w:rFonts w:ascii="Times New Roman" w:hAnsi="Times New Roman" w:cs="Times New Roman"/>
                <w:sz w:val="24"/>
                <w:szCs w:val="24"/>
                <w:lang w:val="ru-RU"/>
              </w:rPr>
              <w:t>Семейная экономика.</w:t>
            </w:r>
          </w:p>
          <w:p w:rsidR="00F75FE3" w:rsidRPr="00B3153B" w:rsidRDefault="00F75FE3" w:rsidP="004D253F">
            <w:pPr>
              <w:ind w:left="0"/>
              <w:rPr>
                <w:rFonts w:ascii="Times New Roman" w:hAnsi="Times New Roman" w:cs="Times New Roman"/>
                <w:b/>
                <w:sz w:val="24"/>
                <w:szCs w:val="24"/>
                <w:lang w:val="ru-RU"/>
              </w:rPr>
            </w:pPr>
            <w:r w:rsidRPr="00B3153B">
              <w:rPr>
                <w:rFonts w:ascii="Times New Roman" w:hAnsi="Times New Roman" w:cs="Times New Roman"/>
                <w:sz w:val="24"/>
                <w:szCs w:val="24"/>
                <w:u w:val="single"/>
                <w:lang w:val="ru-RU"/>
              </w:rPr>
              <w:t>Цель:</w:t>
            </w:r>
            <w:r w:rsidRPr="00B3153B">
              <w:rPr>
                <w:rFonts w:ascii="Times New Roman" w:hAnsi="Times New Roman" w:cs="Times New Roman"/>
                <w:sz w:val="24"/>
                <w:szCs w:val="24"/>
                <w:lang w:val="ru-RU"/>
              </w:rPr>
              <w:t xml:space="preserve"> развивать личные </w:t>
            </w:r>
            <w:proofErr w:type="gramStart"/>
            <w:r w:rsidRPr="00B3153B">
              <w:rPr>
                <w:rFonts w:ascii="Times New Roman" w:hAnsi="Times New Roman" w:cs="Times New Roman"/>
                <w:sz w:val="24"/>
                <w:szCs w:val="24"/>
                <w:lang w:val="ru-RU"/>
              </w:rPr>
              <w:t>качества</w:t>
            </w:r>
            <w:proofErr w:type="gramEnd"/>
            <w:r w:rsidRPr="00B3153B">
              <w:rPr>
                <w:rFonts w:ascii="Times New Roman" w:hAnsi="Times New Roman" w:cs="Times New Roman"/>
                <w:sz w:val="24"/>
                <w:szCs w:val="24"/>
                <w:lang w:val="ru-RU"/>
              </w:rPr>
              <w:t xml:space="preserve"> которые понадобятся для осознанного выбора будущей профессии.</w:t>
            </w:r>
            <w:r w:rsidRPr="00B3153B">
              <w:rPr>
                <w:sz w:val="24"/>
                <w:szCs w:val="24"/>
                <w:lang w:val="ru-RU"/>
              </w:rPr>
              <w:t xml:space="preserve">               </w:t>
            </w:r>
          </w:p>
        </w:tc>
      </w:tr>
      <w:tr w:rsidR="00F75FE3" w:rsidRPr="00B3153B" w:rsidTr="004D253F">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01.09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jc w:val="center"/>
              <w:rPr>
                <w:rFonts w:ascii="Times New Roman" w:hAnsi="Times New Roman" w:cs="Times New Roman"/>
                <w:b/>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Я и наша семья.</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eastAsia="Calibri" w:hAnsi="Times New Roman" w:cs="Times New Roman"/>
                <w:sz w:val="24"/>
                <w:szCs w:val="24"/>
                <w:lang w:val="ru-RU"/>
              </w:rPr>
            </w:pPr>
            <w:r w:rsidRPr="00B3153B">
              <w:rPr>
                <w:rFonts w:ascii="Times New Roman" w:eastAsia="Calibri" w:hAnsi="Times New Roman" w:cs="Times New Roman"/>
                <w:sz w:val="24"/>
                <w:szCs w:val="24"/>
                <w:lang w:val="ru-RU"/>
              </w:rPr>
              <w:t>Дать понятие определению «семья», обсудить задачи и функции семьи.</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jc w:val="center"/>
              <w:rPr>
                <w:rFonts w:ascii="Times New Roman" w:hAnsi="Times New Roman" w:cs="Times New Roman"/>
                <w:b/>
                <w:sz w:val="24"/>
                <w:szCs w:val="24"/>
                <w:lang w:val="ru-RU"/>
              </w:rPr>
            </w:pP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jc w:val="center"/>
              <w:rPr>
                <w:rFonts w:ascii="Times New Roman" w:hAnsi="Times New Roman" w:cs="Times New Roman"/>
                <w:b/>
                <w:sz w:val="24"/>
                <w:szCs w:val="24"/>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§1 выучить определения</w:t>
            </w:r>
          </w:p>
        </w:tc>
      </w:tr>
      <w:tr w:rsidR="00F75FE3" w:rsidRPr="00B3153B" w:rsidTr="004D253F">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08.09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jc w:val="center"/>
              <w:rPr>
                <w:rFonts w:ascii="Times New Roman" w:hAnsi="Times New Roman" w:cs="Times New Roman"/>
                <w:b/>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Семья и бизнес.</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eastAsia="Calibri" w:hAnsi="Times New Roman" w:cs="Times New Roman"/>
                <w:sz w:val="24"/>
                <w:szCs w:val="24"/>
                <w:lang w:val="ru-RU"/>
              </w:rPr>
            </w:pPr>
            <w:r w:rsidRPr="00B3153B">
              <w:rPr>
                <w:rFonts w:ascii="Times New Roman" w:eastAsia="Calibri" w:hAnsi="Times New Roman" w:cs="Times New Roman"/>
                <w:sz w:val="24"/>
                <w:szCs w:val="24"/>
                <w:lang w:val="ru-RU"/>
              </w:rPr>
              <w:t>Познакомить учащихся с понятием «бизнес», его разновидностями и организацией.</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§2 ответить на вопросы</w:t>
            </w:r>
          </w:p>
        </w:tc>
      </w:tr>
      <w:tr w:rsidR="00F75FE3" w:rsidRPr="00B3153B" w:rsidTr="004D253F">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15.09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Потребности семьи.</w:t>
            </w:r>
          </w:p>
          <w:p w:rsidR="00F75FE3" w:rsidRPr="00B3153B" w:rsidRDefault="00F75FE3" w:rsidP="004D253F">
            <w:pPr>
              <w:ind w:left="0"/>
              <w:rPr>
                <w:rFonts w:ascii="Times New Roman" w:hAnsi="Times New Roman" w:cs="Times New Roman"/>
                <w:sz w:val="24"/>
                <w:szCs w:val="24"/>
                <w:lang w:val="ru-RU"/>
              </w:rPr>
            </w:pPr>
            <w:proofErr w:type="spellStart"/>
            <w:r w:rsidRPr="00B3153B">
              <w:rPr>
                <w:rFonts w:ascii="Times New Roman" w:hAnsi="Times New Roman" w:cs="Times New Roman"/>
                <w:sz w:val="24"/>
                <w:szCs w:val="24"/>
                <w:lang w:val="ru-RU"/>
              </w:rPr>
              <w:t>Инф</w:t>
            </w:r>
            <w:proofErr w:type="spellEnd"/>
            <w:r w:rsidRPr="00B3153B">
              <w:rPr>
                <w:rFonts w:ascii="Times New Roman" w:hAnsi="Times New Roman" w:cs="Times New Roman"/>
                <w:sz w:val="24"/>
                <w:szCs w:val="24"/>
                <w:lang w:val="ru-RU"/>
              </w:rPr>
              <w:t>. Тех.</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eastAsia="Calibri" w:hAnsi="Times New Roman" w:cs="Times New Roman"/>
                <w:sz w:val="24"/>
                <w:szCs w:val="24"/>
                <w:lang w:val="ru-RU"/>
              </w:rPr>
            </w:pPr>
            <w:r w:rsidRPr="00B3153B">
              <w:rPr>
                <w:rFonts w:ascii="Times New Roman" w:eastAsia="Calibri" w:hAnsi="Times New Roman" w:cs="Times New Roman"/>
                <w:sz w:val="24"/>
                <w:szCs w:val="24"/>
                <w:lang w:val="ru-RU"/>
              </w:rPr>
              <w:t>Научить учащихся правильно определять и рассчитывать свои потребности.</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§3 составить план ответа</w:t>
            </w:r>
          </w:p>
        </w:tc>
      </w:tr>
      <w:tr w:rsidR="00F75FE3" w:rsidRPr="00B3153B" w:rsidTr="004D253F">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22.09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Бюджет семьи.</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eastAsia="Calibri" w:hAnsi="Times New Roman" w:cs="Times New Roman"/>
                <w:sz w:val="24"/>
                <w:szCs w:val="24"/>
                <w:lang w:val="ru-RU"/>
              </w:rPr>
            </w:pPr>
            <w:r w:rsidRPr="00B3153B">
              <w:rPr>
                <w:rFonts w:ascii="Times New Roman" w:eastAsia="Calibri" w:hAnsi="Times New Roman" w:cs="Times New Roman"/>
                <w:sz w:val="24"/>
                <w:szCs w:val="24"/>
                <w:lang w:val="ru-RU"/>
              </w:rPr>
              <w:t>Научить учащихся ведению учёта бюджета семьи.</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§4 ответить на вопросы</w:t>
            </w:r>
          </w:p>
        </w:tc>
      </w:tr>
      <w:tr w:rsidR="00F75FE3" w:rsidRPr="00B3153B" w:rsidTr="004D253F">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29.09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Расходы на питание.</w:t>
            </w:r>
          </w:p>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Урок здоровья: «Питание и здоровье».</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eastAsia="Calibri" w:hAnsi="Times New Roman" w:cs="Times New Roman"/>
                <w:sz w:val="24"/>
                <w:szCs w:val="24"/>
                <w:lang w:val="ru-RU"/>
              </w:rPr>
            </w:pPr>
            <w:r w:rsidRPr="00B3153B">
              <w:rPr>
                <w:rFonts w:ascii="Times New Roman" w:eastAsia="Calibri" w:hAnsi="Times New Roman" w:cs="Times New Roman"/>
                <w:sz w:val="24"/>
                <w:szCs w:val="24"/>
                <w:lang w:val="ru-RU"/>
              </w:rPr>
              <w:t xml:space="preserve">Научить учащихся правильно и рационально расходовать средства </w:t>
            </w:r>
            <w:r w:rsidRPr="00B3153B">
              <w:rPr>
                <w:rFonts w:ascii="Times New Roman" w:eastAsia="Calibri" w:hAnsi="Times New Roman" w:cs="Times New Roman"/>
                <w:sz w:val="24"/>
                <w:szCs w:val="24"/>
                <w:lang w:val="ru-RU"/>
              </w:rPr>
              <w:lastRenderedPageBreak/>
              <w:t>на питание.</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§5 выучить определения</w:t>
            </w:r>
          </w:p>
        </w:tc>
      </w:tr>
      <w:tr w:rsidR="00F75FE3" w:rsidRPr="00B3153B" w:rsidTr="004D253F">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lastRenderedPageBreak/>
              <w:t>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06.10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Накопления, сбережения, расходная часть бюджета.</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eastAsia="Calibri" w:hAnsi="Times New Roman" w:cs="Times New Roman"/>
                <w:sz w:val="24"/>
                <w:szCs w:val="24"/>
                <w:lang w:val="ru-RU"/>
              </w:rPr>
            </w:pPr>
            <w:r w:rsidRPr="00B3153B">
              <w:rPr>
                <w:rFonts w:ascii="Times New Roman" w:eastAsia="Calibri" w:hAnsi="Times New Roman" w:cs="Times New Roman"/>
                <w:sz w:val="24"/>
                <w:szCs w:val="24"/>
                <w:lang w:val="ru-RU"/>
              </w:rPr>
              <w:t>Рассмотреть с учащимися виды расходов и пути экономии средств.</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§6 составить план ответа</w:t>
            </w:r>
          </w:p>
        </w:tc>
      </w:tr>
      <w:tr w:rsidR="00F75FE3" w:rsidRPr="00B3153B" w:rsidTr="004D253F">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13.10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Маркетинг в домашней экономике. Реклама товара.</w:t>
            </w:r>
          </w:p>
          <w:p w:rsidR="00F75FE3" w:rsidRPr="00B3153B" w:rsidRDefault="00F75FE3" w:rsidP="004D253F">
            <w:pPr>
              <w:ind w:left="0"/>
              <w:rPr>
                <w:rFonts w:ascii="Times New Roman" w:hAnsi="Times New Roman" w:cs="Times New Roman"/>
                <w:sz w:val="24"/>
                <w:szCs w:val="24"/>
                <w:lang w:val="ru-RU"/>
              </w:rPr>
            </w:pPr>
            <w:proofErr w:type="spellStart"/>
            <w:r w:rsidRPr="00B3153B">
              <w:rPr>
                <w:rFonts w:ascii="Times New Roman" w:hAnsi="Times New Roman" w:cs="Times New Roman"/>
                <w:sz w:val="24"/>
                <w:szCs w:val="24"/>
                <w:lang w:val="ru-RU"/>
              </w:rPr>
              <w:t>Инф</w:t>
            </w:r>
            <w:proofErr w:type="spellEnd"/>
            <w:r w:rsidRPr="00B3153B">
              <w:rPr>
                <w:rFonts w:ascii="Times New Roman" w:hAnsi="Times New Roman" w:cs="Times New Roman"/>
                <w:sz w:val="24"/>
                <w:szCs w:val="24"/>
                <w:lang w:val="ru-RU"/>
              </w:rPr>
              <w:t>. Тех.</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eastAsia="Calibri" w:hAnsi="Times New Roman" w:cs="Times New Roman"/>
                <w:sz w:val="24"/>
                <w:szCs w:val="24"/>
                <w:lang w:val="ru-RU"/>
              </w:rPr>
            </w:pPr>
            <w:r w:rsidRPr="00B3153B">
              <w:rPr>
                <w:rFonts w:ascii="Times New Roman" w:eastAsia="Calibri" w:hAnsi="Times New Roman" w:cs="Times New Roman"/>
                <w:sz w:val="24"/>
                <w:szCs w:val="24"/>
                <w:lang w:val="ru-RU"/>
              </w:rPr>
              <w:t>Изучить понятие «маркетинг» и его основные цели. Выявить задачи стоящие перед рекламой.</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§7 ответить на вопросы</w:t>
            </w:r>
          </w:p>
        </w:tc>
      </w:tr>
      <w:tr w:rsidR="00F75FE3" w:rsidRPr="00B3153B" w:rsidTr="004D253F">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20.10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Трудовые отношения в семье.</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eastAsia="Calibri" w:hAnsi="Times New Roman" w:cs="Times New Roman"/>
                <w:sz w:val="24"/>
                <w:szCs w:val="24"/>
                <w:lang w:val="ru-RU"/>
              </w:rPr>
            </w:pPr>
            <w:r w:rsidRPr="00B3153B">
              <w:rPr>
                <w:rFonts w:ascii="Times New Roman" w:eastAsia="Calibri" w:hAnsi="Times New Roman" w:cs="Times New Roman"/>
                <w:sz w:val="24"/>
                <w:szCs w:val="24"/>
                <w:lang w:val="ru-RU"/>
              </w:rPr>
              <w:t>Ознакомить учащихся с основными принципами взаимоотношений в семье.</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§8 выучить определения</w:t>
            </w:r>
          </w:p>
        </w:tc>
      </w:tr>
      <w:tr w:rsidR="00F75FE3" w:rsidRPr="00B3153B" w:rsidTr="004D253F">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27.10</w:t>
            </w:r>
          </w:p>
          <w:p w:rsidR="00F75FE3" w:rsidRPr="00B3153B" w:rsidRDefault="00F75FE3" w:rsidP="004D253F">
            <w:pPr>
              <w:ind w:left="0"/>
              <w:rPr>
                <w:rFonts w:ascii="Times New Roman" w:hAnsi="Times New Roman" w:cs="Times New Roman"/>
                <w:sz w:val="24"/>
                <w:szCs w:val="24"/>
                <w:lang w:val="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Экономика приусадебного участка.</w:t>
            </w:r>
          </w:p>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Урок здоровья: «Овощи как источник энергии</w:t>
            </w:r>
            <w:proofErr w:type="gramStart"/>
            <w:r w:rsidRPr="00B3153B">
              <w:rPr>
                <w:rFonts w:ascii="Times New Roman" w:hAnsi="Times New Roman" w:cs="Times New Roman"/>
                <w:sz w:val="24"/>
                <w:szCs w:val="24"/>
                <w:lang w:val="ru-RU"/>
              </w:rPr>
              <w:t>.»</w:t>
            </w:r>
            <w:proofErr w:type="gramEnd"/>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eastAsia="Calibri" w:hAnsi="Times New Roman" w:cs="Times New Roman"/>
                <w:sz w:val="24"/>
                <w:szCs w:val="24"/>
                <w:lang w:val="ru-RU"/>
              </w:rPr>
            </w:pPr>
            <w:r w:rsidRPr="00B3153B">
              <w:rPr>
                <w:rFonts w:ascii="Times New Roman" w:eastAsia="Calibri" w:hAnsi="Times New Roman" w:cs="Times New Roman"/>
                <w:sz w:val="24"/>
                <w:szCs w:val="24"/>
                <w:lang w:val="ru-RU"/>
              </w:rPr>
              <w:t>Показать значимость приусадебного участка в семейном бюджете. Воспитывать трудолюбие, ответственность за порученное дело.</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§9 выполнить практическую работу</w:t>
            </w:r>
          </w:p>
        </w:tc>
      </w:tr>
      <w:tr w:rsidR="00F75FE3" w:rsidRPr="00B3153B" w:rsidTr="004D253F">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10-11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10.11 17.11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Информационные технологии в домашней экономике.</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eastAsia="Calibri" w:hAnsi="Times New Roman" w:cs="Times New Roman"/>
                <w:sz w:val="24"/>
                <w:szCs w:val="24"/>
                <w:lang w:val="ru-RU"/>
              </w:rPr>
            </w:pPr>
            <w:r w:rsidRPr="00B3153B">
              <w:rPr>
                <w:rFonts w:ascii="Times New Roman" w:eastAsia="Calibri" w:hAnsi="Times New Roman" w:cs="Times New Roman"/>
                <w:sz w:val="24"/>
                <w:szCs w:val="24"/>
                <w:lang w:val="ru-RU"/>
              </w:rPr>
              <w:t>Научить учащихся использовать домашний компьютер для составления бюджета семьи.</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§10 ответить на вопросы</w:t>
            </w:r>
          </w:p>
        </w:tc>
      </w:tr>
      <w:tr w:rsidR="00F75FE3" w:rsidRPr="00B3153B" w:rsidTr="004D253F">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12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24.11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Коммуникации в домашней экономике.</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eastAsia="Calibri" w:hAnsi="Times New Roman" w:cs="Times New Roman"/>
                <w:sz w:val="24"/>
                <w:szCs w:val="24"/>
                <w:lang w:val="ru-RU"/>
              </w:rPr>
            </w:pPr>
            <w:r w:rsidRPr="00B3153B">
              <w:rPr>
                <w:rFonts w:ascii="Times New Roman" w:eastAsia="Calibri" w:hAnsi="Times New Roman" w:cs="Times New Roman"/>
                <w:sz w:val="24"/>
                <w:szCs w:val="24"/>
                <w:lang w:val="ru-RU"/>
              </w:rPr>
              <w:t>Научить учащихся беречь свои силы, эмоции и время при общении с другими 12людьми.</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§11 выучить определения</w:t>
            </w:r>
          </w:p>
        </w:tc>
      </w:tr>
      <w:tr w:rsidR="00F75FE3" w:rsidRPr="00B3153B" w:rsidTr="004D253F">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lastRenderedPageBreak/>
              <w:t>13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01.12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Электричество в нашем доме.</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eastAsia="Calibri" w:hAnsi="Times New Roman" w:cs="Times New Roman"/>
                <w:sz w:val="24"/>
                <w:szCs w:val="24"/>
                <w:lang w:val="ru-RU"/>
              </w:rPr>
            </w:pPr>
            <w:r w:rsidRPr="00B3153B">
              <w:rPr>
                <w:rFonts w:ascii="Times New Roman" w:eastAsia="Calibri" w:hAnsi="Times New Roman" w:cs="Times New Roman"/>
                <w:sz w:val="24"/>
                <w:szCs w:val="24"/>
                <w:lang w:val="ru-RU"/>
              </w:rPr>
              <w:t>Ознакомить учащихся с источником получения электроэнергии, областью применения и правилами безопасной работы с электрооборудованием.</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roofErr w:type="spellStart"/>
            <w:proofErr w:type="gramStart"/>
            <w:r w:rsidRPr="00B3153B">
              <w:rPr>
                <w:rFonts w:ascii="Times New Roman" w:hAnsi="Times New Roman" w:cs="Times New Roman"/>
                <w:sz w:val="24"/>
                <w:szCs w:val="24"/>
                <w:lang w:val="ru-RU"/>
              </w:rPr>
              <w:t>Стр</w:t>
            </w:r>
            <w:proofErr w:type="spellEnd"/>
            <w:proofErr w:type="gramEnd"/>
            <w:r w:rsidRPr="00B3153B">
              <w:rPr>
                <w:rFonts w:ascii="Times New Roman" w:hAnsi="Times New Roman" w:cs="Times New Roman"/>
                <w:sz w:val="24"/>
                <w:szCs w:val="24"/>
                <w:lang w:val="ru-RU"/>
              </w:rPr>
              <w:t xml:space="preserve"> 58 ответить на вопросы</w:t>
            </w:r>
          </w:p>
        </w:tc>
      </w:tr>
      <w:tr w:rsidR="00F75FE3" w:rsidRPr="00B3153B" w:rsidTr="004D253F">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14-15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08.12 15.12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u w:val="single"/>
                <w:lang w:val="ru-RU"/>
              </w:rPr>
              <w:t>Творческий проект</w:t>
            </w:r>
            <w:r w:rsidRPr="00B3153B">
              <w:rPr>
                <w:rFonts w:ascii="Times New Roman" w:hAnsi="Times New Roman" w:cs="Times New Roman"/>
                <w:sz w:val="24"/>
                <w:szCs w:val="24"/>
                <w:lang w:val="ru-RU"/>
              </w:rPr>
              <w:t>: светильник с самодельными электрическими элементами.</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eastAsia="Calibri" w:hAnsi="Times New Roman" w:cs="Times New Roman"/>
                <w:sz w:val="24"/>
                <w:szCs w:val="24"/>
                <w:lang w:val="ru-RU"/>
              </w:rPr>
            </w:pPr>
            <w:r w:rsidRPr="00B3153B">
              <w:rPr>
                <w:rFonts w:ascii="Times New Roman" w:eastAsia="Calibri" w:hAnsi="Times New Roman" w:cs="Times New Roman"/>
                <w:sz w:val="24"/>
                <w:szCs w:val="24"/>
                <w:lang w:val="ru-RU"/>
              </w:rPr>
              <w:t>Научить учащихся самостоятельно изготавливать простейшие источники света из подручных материалов.</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§12 выучить этапы творческого проекта</w:t>
            </w:r>
          </w:p>
        </w:tc>
      </w:tr>
      <w:tr w:rsidR="00F75FE3" w:rsidRPr="00B3153B" w:rsidTr="004D253F">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16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22.12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Электрические измерительные приборы.</w:t>
            </w:r>
          </w:p>
          <w:p w:rsidR="00F75FE3" w:rsidRPr="00B3153B" w:rsidRDefault="00F75FE3" w:rsidP="004D253F">
            <w:pPr>
              <w:ind w:left="0"/>
              <w:rPr>
                <w:rFonts w:ascii="Times New Roman" w:hAnsi="Times New Roman" w:cs="Times New Roman"/>
                <w:sz w:val="24"/>
                <w:szCs w:val="24"/>
                <w:lang w:val="ru-RU"/>
              </w:rPr>
            </w:pPr>
            <w:proofErr w:type="spellStart"/>
            <w:r w:rsidRPr="00B3153B">
              <w:rPr>
                <w:rFonts w:ascii="Times New Roman" w:hAnsi="Times New Roman" w:cs="Times New Roman"/>
                <w:sz w:val="24"/>
                <w:szCs w:val="24"/>
                <w:lang w:val="ru-RU"/>
              </w:rPr>
              <w:t>Инф</w:t>
            </w:r>
            <w:proofErr w:type="spellEnd"/>
            <w:r w:rsidRPr="00B3153B">
              <w:rPr>
                <w:rFonts w:ascii="Times New Roman" w:hAnsi="Times New Roman" w:cs="Times New Roman"/>
                <w:sz w:val="24"/>
                <w:szCs w:val="24"/>
                <w:lang w:val="ru-RU"/>
              </w:rPr>
              <w:t>. Тех.</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eastAsia="Calibri" w:hAnsi="Times New Roman" w:cs="Times New Roman"/>
                <w:sz w:val="24"/>
                <w:szCs w:val="24"/>
                <w:lang w:val="ru-RU"/>
              </w:rPr>
            </w:pPr>
            <w:r w:rsidRPr="00B3153B">
              <w:rPr>
                <w:rFonts w:ascii="Times New Roman" w:eastAsia="Calibri" w:hAnsi="Times New Roman" w:cs="Times New Roman"/>
                <w:sz w:val="24"/>
                <w:szCs w:val="24"/>
                <w:lang w:val="ru-RU"/>
              </w:rPr>
              <w:t>Изучить принцип работы приборов электромагнитной и магнитоэлектрической систем. Научить пользоваться этими приборами.</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§13 выучить название приборов</w:t>
            </w:r>
          </w:p>
        </w:tc>
      </w:tr>
      <w:tr w:rsidR="00F75FE3" w:rsidRPr="00B3153B" w:rsidTr="004D253F">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17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29.12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Авометр.</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eastAsia="Calibri" w:hAnsi="Times New Roman" w:cs="Times New Roman"/>
                <w:sz w:val="24"/>
                <w:szCs w:val="24"/>
                <w:lang w:val="ru-RU"/>
              </w:rPr>
            </w:pPr>
            <w:r w:rsidRPr="00B3153B">
              <w:rPr>
                <w:rFonts w:ascii="Times New Roman" w:eastAsia="Calibri" w:hAnsi="Times New Roman" w:cs="Times New Roman"/>
                <w:sz w:val="24"/>
                <w:szCs w:val="24"/>
                <w:lang w:val="ru-RU"/>
              </w:rPr>
              <w:t>Изучить принцип работы авометра. Научить измерять силу тока, напряжение, сопротивление в цепях переменного и постоянного тока.</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§14 ответить на вопросы</w:t>
            </w:r>
          </w:p>
        </w:tc>
      </w:tr>
      <w:tr w:rsidR="00F75FE3" w:rsidRPr="00B3153B" w:rsidTr="004D253F">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18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12.01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Однофазный переменный ток.</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eastAsia="Calibri" w:hAnsi="Times New Roman" w:cs="Times New Roman"/>
                <w:sz w:val="24"/>
                <w:szCs w:val="24"/>
                <w:lang w:val="ru-RU"/>
              </w:rPr>
            </w:pPr>
            <w:r w:rsidRPr="00B3153B">
              <w:rPr>
                <w:rFonts w:ascii="Times New Roman" w:eastAsia="Calibri" w:hAnsi="Times New Roman" w:cs="Times New Roman"/>
                <w:sz w:val="24"/>
                <w:szCs w:val="24"/>
                <w:lang w:val="ru-RU"/>
              </w:rPr>
              <w:t xml:space="preserve">Изучить основные параметры однофазного </w:t>
            </w:r>
            <w:r w:rsidRPr="00B3153B">
              <w:rPr>
                <w:rFonts w:ascii="Times New Roman" w:eastAsia="Calibri" w:hAnsi="Times New Roman" w:cs="Times New Roman"/>
                <w:sz w:val="24"/>
                <w:szCs w:val="24"/>
                <w:lang w:val="ru-RU"/>
              </w:rPr>
              <w:lastRenderedPageBreak/>
              <w:t>переменного тока. Научить определять КПД трансформатора.</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§14 выучить определения</w:t>
            </w:r>
          </w:p>
        </w:tc>
      </w:tr>
      <w:tr w:rsidR="00F75FE3" w:rsidRPr="00B3153B" w:rsidTr="004D253F">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lastRenderedPageBreak/>
              <w:t>19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19.01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Трёхфазная система переменного тока.</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eastAsia="Calibri" w:hAnsi="Times New Roman" w:cs="Times New Roman"/>
                <w:sz w:val="24"/>
                <w:szCs w:val="24"/>
                <w:lang w:val="ru-RU"/>
              </w:rPr>
            </w:pPr>
            <w:r w:rsidRPr="00B3153B">
              <w:rPr>
                <w:rFonts w:ascii="Times New Roman" w:eastAsia="Calibri" w:hAnsi="Times New Roman" w:cs="Times New Roman"/>
                <w:sz w:val="24"/>
                <w:szCs w:val="24"/>
                <w:lang w:val="ru-RU"/>
              </w:rPr>
              <w:t>Изучить основные параметры и схемы соединения трёхфазной системы переменного тока.</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§15 составить план ответа</w:t>
            </w:r>
          </w:p>
        </w:tc>
      </w:tr>
      <w:tr w:rsidR="00F75FE3" w:rsidRPr="00B3153B" w:rsidTr="004D253F">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20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26.01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Выпрямители переменного тока.</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eastAsia="Calibri" w:hAnsi="Times New Roman" w:cs="Times New Roman"/>
                <w:sz w:val="24"/>
                <w:szCs w:val="24"/>
                <w:lang w:val="ru-RU"/>
              </w:rPr>
            </w:pPr>
            <w:r w:rsidRPr="00B3153B">
              <w:rPr>
                <w:rFonts w:ascii="Times New Roman" w:eastAsia="Calibri" w:hAnsi="Times New Roman" w:cs="Times New Roman"/>
                <w:sz w:val="24"/>
                <w:szCs w:val="24"/>
                <w:lang w:val="ru-RU"/>
              </w:rPr>
              <w:t xml:space="preserve">Изучить назначение и принцип действия выпрямителей. Научить </w:t>
            </w:r>
            <w:proofErr w:type="gramStart"/>
            <w:r w:rsidRPr="00B3153B">
              <w:rPr>
                <w:rFonts w:ascii="Times New Roman" w:eastAsia="Calibri" w:hAnsi="Times New Roman" w:cs="Times New Roman"/>
                <w:sz w:val="24"/>
                <w:szCs w:val="24"/>
                <w:lang w:val="ru-RU"/>
              </w:rPr>
              <w:t>самостоятельно</w:t>
            </w:r>
            <w:proofErr w:type="gramEnd"/>
            <w:r w:rsidRPr="00B3153B">
              <w:rPr>
                <w:rFonts w:ascii="Times New Roman" w:eastAsia="Calibri" w:hAnsi="Times New Roman" w:cs="Times New Roman"/>
                <w:sz w:val="24"/>
                <w:szCs w:val="24"/>
                <w:lang w:val="ru-RU"/>
              </w:rPr>
              <w:t xml:space="preserve"> собирать схемы зарядных устройств.</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§16 ответить на вопросы</w:t>
            </w:r>
          </w:p>
        </w:tc>
      </w:tr>
      <w:tr w:rsidR="00F75FE3" w:rsidRPr="00B3153B" w:rsidTr="004D253F">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21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02.02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Квартирная электропроводка.</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eastAsia="Calibri" w:hAnsi="Times New Roman" w:cs="Times New Roman"/>
                <w:sz w:val="24"/>
                <w:szCs w:val="24"/>
                <w:lang w:val="ru-RU"/>
              </w:rPr>
            </w:pPr>
            <w:r w:rsidRPr="00B3153B">
              <w:rPr>
                <w:rFonts w:ascii="Times New Roman" w:eastAsia="Calibri" w:hAnsi="Times New Roman" w:cs="Times New Roman"/>
                <w:sz w:val="24"/>
                <w:szCs w:val="24"/>
                <w:lang w:val="ru-RU"/>
              </w:rPr>
              <w:t>Ознакомить учащихся с правилами подключения к сети светильников и бытовых приборов.</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§18 выучить определения</w:t>
            </w:r>
          </w:p>
        </w:tc>
      </w:tr>
      <w:tr w:rsidR="00F75FE3" w:rsidRPr="00B3153B" w:rsidTr="004D253F">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22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09.02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Бытовые нагревательные приборы.</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eastAsia="Calibri" w:hAnsi="Times New Roman" w:cs="Times New Roman"/>
                <w:sz w:val="24"/>
                <w:szCs w:val="24"/>
                <w:lang w:val="ru-RU"/>
              </w:rPr>
            </w:pPr>
            <w:r w:rsidRPr="00B3153B">
              <w:rPr>
                <w:rFonts w:ascii="Times New Roman" w:eastAsia="Calibri" w:hAnsi="Times New Roman" w:cs="Times New Roman"/>
                <w:sz w:val="24"/>
                <w:szCs w:val="24"/>
                <w:lang w:val="ru-RU"/>
              </w:rPr>
              <w:t>Изучить принцип действия наиболее используемых в быту электроприборов.</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§19</w:t>
            </w:r>
            <w:proofErr w:type="gramStart"/>
            <w:r w:rsidRPr="00B3153B">
              <w:rPr>
                <w:rFonts w:ascii="Times New Roman" w:hAnsi="Times New Roman" w:cs="Times New Roman"/>
                <w:sz w:val="24"/>
                <w:szCs w:val="24"/>
                <w:lang w:val="ru-RU"/>
              </w:rPr>
              <w:t xml:space="preserve"> С</w:t>
            </w:r>
            <w:proofErr w:type="gramEnd"/>
            <w:r w:rsidRPr="00B3153B">
              <w:rPr>
                <w:rFonts w:ascii="Times New Roman" w:hAnsi="Times New Roman" w:cs="Times New Roman"/>
                <w:sz w:val="24"/>
                <w:szCs w:val="24"/>
                <w:lang w:val="ru-RU"/>
              </w:rPr>
              <w:t>оставить план ответа</w:t>
            </w:r>
          </w:p>
        </w:tc>
      </w:tr>
      <w:tr w:rsidR="00F75FE3" w:rsidRPr="00B3153B" w:rsidTr="004D253F">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23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16.02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Бытовые электропечи.</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eastAsia="Calibri" w:hAnsi="Times New Roman" w:cs="Times New Roman"/>
                <w:sz w:val="24"/>
                <w:szCs w:val="24"/>
                <w:lang w:val="ru-RU"/>
              </w:rPr>
            </w:pPr>
            <w:r w:rsidRPr="00B3153B">
              <w:rPr>
                <w:rFonts w:ascii="Times New Roman" w:eastAsia="Calibri" w:hAnsi="Times New Roman" w:cs="Times New Roman"/>
                <w:sz w:val="24"/>
                <w:szCs w:val="24"/>
                <w:lang w:val="ru-RU"/>
              </w:rPr>
              <w:t>Ознакомить учащихся с устройством и принципом работы бытовой печи.</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§20 ответить на вопросы</w:t>
            </w:r>
          </w:p>
        </w:tc>
      </w:tr>
      <w:tr w:rsidR="00F75FE3" w:rsidRPr="00B3153B" w:rsidTr="004D253F">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24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02.03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Электромагниты и их применение.</w:t>
            </w:r>
          </w:p>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Урок здоровья: «Влияние электромагнитной энергии на здоровье человека</w:t>
            </w:r>
            <w:proofErr w:type="gramStart"/>
            <w:r w:rsidRPr="00B3153B">
              <w:rPr>
                <w:rFonts w:ascii="Times New Roman" w:hAnsi="Times New Roman" w:cs="Times New Roman"/>
                <w:sz w:val="24"/>
                <w:szCs w:val="24"/>
                <w:lang w:val="ru-RU"/>
              </w:rPr>
              <w:t>.»</w:t>
            </w:r>
            <w:proofErr w:type="gramEnd"/>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eastAsia="Calibri" w:hAnsi="Times New Roman" w:cs="Times New Roman"/>
                <w:sz w:val="24"/>
                <w:szCs w:val="24"/>
                <w:lang w:val="ru-RU"/>
              </w:rPr>
            </w:pPr>
            <w:r w:rsidRPr="00B3153B">
              <w:rPr>
                <w:rFonts w:ascii="Times New Roman" w:eastAsia="Calibri" w:hAnsi="Times New Roman" w:cs="Times New Roman"/>
                <w:sz w:val="24"/>
                <w:szCs w:val="24"/>
                <w:lang w:val="ru-RU"/>
              </w:rPr>
              <w:t>Изучить принцип действия и область применения электромагнитов.</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§21 составить план ответа</w:t>
            </w:r>
          </w:p>
        </w:tc>
      </w:tr>
      <w:tr w:rsidR="00F75FE3" w:rsidRPr="00B3153B" w:rsidTr="004D253F">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25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16.03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Электрические двигатели.</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eastAsia="Calibri" w:hAnsi="Times New Roman" w:cs="Times New Roman"/>
                <w:sz w:val="24"/>
                <w:szCs w:val="24"/>
                <w:lang w:val="ru-RU"/>
              </w:rPr>
            </w:pPr>
            <w:r w:rsidRPr="00B3153B">
              <w:rPr>
                <w:rFonts w:ascii="Times New Roman" w:eastAsia="Calibri" w:hAnsi="Times New Roman" w:cs="Times New Roman"/>
                <w:sz w:val="24"/>
                <w:szCs w:val="24"/>
                <w:lang w:val="ru-RU"/>
              </w:rPr>
              <w:t xml:space="preserve">Изучить устройство </w:t>
            </w:r>
            <w:r w:rsidRPr="00B3153B">
              <w:rPr>
                <w:rFonts w:ascii="Times New Roman" w:eastAsia="Calibri" w:hAnsi="Times New Roman" w:cs="Times New Roman"/>
                <w:sz w:val="24"/>
                <w:szCs w:val="24"/>
                <w:lang w:val="ru-RU"/>
              </w:rPr>
              <w:lastRenderedPageBreak/>
              <w:t>и принцип действия электрических двигателей различных конструкций.</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 xml:space="preserve">§22 выучить </w:t>
            </w:r>
            <w:r w:rsidRPr="00B3153B">
              <w:rPr>
                <w:rFonts w:ascii="Times New Roman" w:hAnsi="Times New Roman" w:cs="Times New Roman"/>
                <w:sz w:val="24"/>
                <w:szCs w:val="24"/>
                <w:lang w:val="ru-RU"/>
              </w:rPr>
              <w:lastRenderedPageBreak/>
              <w:t>определения</w:t>
            </w:r>
          </w:p>
        </w:tc>
      </w:tr>
      <w:tr w:rsidR="00F75FE3" w:rsidRPr="00B3153B" w:rsidTr="004D253F">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lastRenderedPageBreak/>
              <w:t>26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23.03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Электрический пылесос, стиральная машина.</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eastAsia="Calibri" w:hAnsi="Times New Roman" w:cs="Times New Roman"/>
                <w:sz w:val="24"/>
                <w:szCs w:val="24"/>
                <w:lang w:val="ru-RU"/>
              </w:rPr>
            </w:pPr>
            <w:r w:rsidRPr="00B3153B">
              <w:rPr>
                <w:rFonts w:ascii="Times New Roman" w:eastAsia="Calibri" w:hAnsi="Times New Roman" w:cs="Times New Roman"/>
                <w:sz w:val="24"/>
                <w:szCs w:val="24"/>
                <w:lang w:val="ru-RU"/>
              </w:rPr>
              <w:t>Изучить назначение и принцип работы пылесоса и стиральной машины.</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§23-24 ответить на вопросы</w:t>
            </w:r>
          </w:p>
        </w:tc>
      </w:tr>
      <w:tr w:rsidR="00F75FE3" w:rsidRPr="00B3153B" w:rsidTr="004D253F">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27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06.04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Холодильники.</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eastAsia="Calibri" w:hAnsi="Times New Roman" w:cs="Times New Roman"/>
                <w:sz w:val="24"/>
                <w:szCs w:val="24"/>
                <w:lang w:val="ru-RU"/>
              </w:rPr>
            </w:pPr>
            <w:r w:rsidRPr="00B3153B">
              <w:rPr>
                <w:rFonts w:ascii="Times New Roman" w:eastAsia="Calibri" w:hAnsi="Times New Roman" w:cs="Times New Roman"/>
                <w:sz w:val="24"/>
                <w:szCs w:val="24"/>
                <w:lang w:val="ru-RU"/>
              </w:rPr>
              <w:t>Изучить с учащимися принцип работы холодильника.</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§25 подготовить сообщение</w:t>
            </w:r>
          </w:p>
        </w:tc>
      </w:tr>
      <w:tr w:rsidR="00F75FE3" w:rsidRPr="00B3153B" w:rsidTr="004D253F">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28-29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13.04 20.04</w:t>
            </w:r>
          </w:p>
          <w:p w:rsidR="00F75FE3" w:rsidRPr="00B3153B" w:rsidRDefault="00F75FE3" w:rsidP="004D253F">
            <w:pPr>
              <w:ind w:left="0"/>
              <w:rPr>
                <w:rFonts w:ascii="Times New Roman" w:hAnsi="Times New Roman" w:cs="Times New Roman"/>
                <w:sz w:val="24"/>
                <w:szCs w:val="24"/>
                <w:lang w:val="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Ремонт оконных и дверных блоков.</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eastAsia="Calibri" w:hAnsi="Times New Roman" w:cs="Times New Roman"/>
                <w:sz w:val="24"/>
                <w:szCs w:val="24"/>
                <w:lang w:val="ru-RU"/>
              </w:rPr>
            </w:pPr>
            <w:r w:rsidRPr="00B3153B">
              <w:rPr>
                <w:rFonts w:ascii="Times New Roman" w:eastAsia="Calibri" w:hAnsi="Times New Roman" w:cs="Times New Roman"/>
                <w:sz w:val="24"/>
                <w:szCs w:val="24"/>
                <w:lang w:val="ru-RU"/>
              </w:rPr>
              <w:t>Научить выполнять простейшие работы по ремонту оконных и дверных блоков.</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§27 выучить определения</w:t>
            </w:r>
          </w:p>
        </w:tc>
      </w:tr>
      <w:tr w:rsidR="00F75FE3" w:rsidRPr="00B3153B" w:rsidTr="004D253F">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30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27.04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Технология установки дверного замка.</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eastAsia="Calibri" w:hAnsi="Times New Roman" w:cs="Times New Roman"/>
                <w:sz w:val="24"/>
                <w:szCs w:val="24"/>
                <w:lang w:val="ru-RU"/>
              </w:rPr>
            </w:pPr>
            <w:r w:rsidRPr="00B3153B">
              <w:rPr>
                <w:rFonts w:ascii="Times New Roman" w:eastAsia="Calibri" w:hAnsi="Times New Roman" w:cs="Times New Roman"/>
                <w:sz w:val="24"/>
                <w:szCs w:val="24"/>
                <w:lang w:val="ru-RU"/>
              </w:rPr>
              <w:t>Изучить разновидности и особенности установки различных замков. Проверить знания по организации и проведению ремонтных работ оконных и дверных блоков.</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§28 составить план ответа</w:t>
            </w:r>
          </w:p>
        </w:tc>
      </w:tr>
      <w:tr w:rsidR="00F75FE3" w:rsidRPr="00B3153B" w:rsidTr="004D253F">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31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04.05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Утепление дверей и окон.</w:t>
            </w:r>
          </w:p>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Урок здоровья: «Сквозняк как источник простудных заболеваний».</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eastAsia="Calibri" w:hAnsi="Times New Roman" w:cs="Times New Roman"/>
                <w:sz w:val="24"/>
                <w:szCs w:val="24"/>
                <w:lang w:val="ru-RU"/>
              </w:rPr>
            </w:pPr>
            <w:r w:rsidRPr="00B3153B">
              <w:rPr>
                <w:rFonts w:ascii="Times New Roman" w:eastAsia="Calibri" w:hAnsi="Times New Roman" w:cs="Times New Roman"/>
                <w:sz w:val="24"/>
                <w:szCs w:val="24"/>
                <w:lang w:val="ru-RU"/>
              </w:rPr>
              <w:t>Научить учащихся сохранять тепло в помещении в зимних условиях.</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§29 ответить на вопросы</w:t>
            </w:r>
          </w:p>
        </w:tc>
      </w:tr>
      <w:tr w:rsidR="00F75FE3" w:rsidRPr="00B3153B" w:rsidTr="004D253F">
        <w:trPr>
          <w:trHeight w:val="408"/>
        </w:trPr>
        <w:tc>
          <w:tcPr>
            <w:tcW w:w="1384" w:type="dxa"/>
            <w:vMerge w:val="restart"/>
            <w:tcBorders>
              <w:top w:val="single" w:sz="4" w:space="0" w:color="000000" w:themeColor="text1"/>
              <w:left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32-34</w:t>
            </w:r>
          </w:p>
        </w:tc>
        <w:tc>
          <w:tcPr>
            <w:tcW w:w="1417" w:type="dxa"/>
            <w:tcBorders>
              <w:top w:val="single" w:sz="4" w:space="0" w:color="000000" w:themeColor="text1"/>
              <w:left w:val="single" w:sz="4" w:space="0" w:color="000000" w:themeColor="text1"/>
              <w:bottom w:val="single" w:sz="4" w:space="0" w:color="auto"/>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 xml:space="preserve">11.05 </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411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Изготовление творческого проекта.</w:t>
            </w:r>
          </w:p>
        </w:tc>
        <w:tc>
          <w:tcPr>
            <w:tcW w:w="2445" w:type="dxa"/>
            <w:vMerge w:val="restart"/>
            <w:tcBorders>
              <w:top w:val="single" w:sz="4" w:space="0" w:color="000000" w:themeColor="text1"/>
              <w:left w:val="single" w:sz="4" w:space="0" w:color="000000" w:themeColor="text1"/>
              <w:right w:val="single" w:sz="4" w:space="0" w:color="000000" w:themeColor="text1"/>
            </w:tcBorders>
          </w:tcPr>
          <w:p w:rsidR="00F75FE3" w:rsidRPr="00B3153B" w:rsidRDefault="00F75FE3" w:rsidP="004D253F">
            <w:pPr>
              <w:ind w:left="0"/>
              <w:rPr>
                <w:rFonts w:ascii="Times New Roman" w:eastAsia="Calibri" w:hAnsi="Times New Roman" w:cs="Times New Roman"/>
                <w:sz w:val="24"/>
                <w:szCs w:val="24"/>
                <w:lang w:val="ru-RU"/>
              </w:rPr>
            </w:pPr>
            <w:r w:rsidRPr="00B3153B">
              <w:rPr>
                <w:rFonts w:ascii="Times New Roman" w:eastAsia="Calibri" w:hAnsi="Times New Roman" w:cs="Times New Roman"/>
                <w:sz w:val="24"/>
                <w:szCs w:val="24"/>
                <w:lang w:val="ru-RU"/>
              </w:rPr>
              <w:t xml:space="preserve">Ознакомить учащихся с понятием </w:t>
            </w:r>
            <w:r w:rsidRPr="00B3153B">
              <w:rPr>
                <w:rFonts w:ascii="Times New Roman" w:eastAsia="Calibri" w:hAnsi="Times New Roman" w:cs="Times New Roman"/>
                <w:sz w:val="24"/>
                <w:szCs w:val="24"/>
                <w:lang w:val="ru-RU"/>
              </w:rPr>
              <w:lastRenderedPageBreak/>
              <w:t>«Творческий проект» и с этапами его выполнения. Осуществлять консультативную поддержку и руководство при изготовлении творческих проектов.</w:t>
            </w:r>
          </w:p>
        </w:tc>
        <w:tc>
          <w:tcPr>
            <w:tcW w:w="1566" w:type="dxa"/>
            <w:vMerge w:val="restart"/>
            <w:tcBorders>
              <w:top w:val="single" w:sz="4" w:space="0" w:color="000000" w:themeColor="text1"/>
              <w:left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36" w:type="dxa"/>
            <w:vMerge w:val="restart"/>
            <w:tcBorders>
              <w:top w:val="single" w:sz="4" w:space="0" w:color="000000" w:themeColor="text1"/>
              <w:left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43" w:type="dxa"/>
            <w:gridSpan w:val="2"/>
            <w:vMerge w:val="restart"/>
            <w:tcBorders>
              <w:top w:val="single" w:sz="4" w:space="0" w:color="000000" w:themeColor="text1"/>
              <w:left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 xml:space="preserve">§42 выучить определения. </w:t>
            </w:r>
            <w:r w:rsidRPr="00B3153B">
              <w:rPr>
                <w:rFonts w:ascii="Times New Roman" w:hAnsi="Times New Roman" w:cs="Times New Roman"/>
                <w:sz w:val="24"/>
                <w:szCs w:val="24"/>
                <w:lang w:val="ru-RU"/>
              </w:rPr>
              <w:lastRenderedPageBreak/>
              <w:t>Ответить на вопросы. Составить план ответа</w:t>
            </w:r>
          </w:p>
        </w:tc>
      </w:tr>
      <w:tr w:rsidR="00F75FE3" w:rsidRPr="00B3153B" w:rsidTr="004D253F">
        <w:trPr>
          <w:trHeight w:val="326"/>
        </w:trPr>
        <w:tc>
          <w:tcPr>
            <w:tcW w:w="1384" w:type="dxa"/>
            <w:vMerge/>
            <w:tcBorders>
              <w:left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p>
        </w:tc>
        <w:tc>
          <w:tcPr>
            <w:tcW w:w="1417" w:type="dxa"/>
            <w:tcBorders>
              <w:top w:val="single" w:sz="4" w:space="0" w:color="auto"/>
              <w:left w:val="single" w:sz="4" w:space="0" w:color="000000" w:themeColor="text1"/>
              <w:bottom w:val="single" w:sz="4" w:space="0" w:color="auto"/>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 xml:space="preserve">18.05 </w:t>
            </w:r>
          </w:p>
        </w:tc>
        <w:tc>
          <w:tcPr>
            <w:tcW w:w="1701" w:type="dxa"/>
            <w:tcBorders>
              <w:top w:val="single" w:sz="4" w:space="0" w:color="auto"/>
              <w:left w:val="single" w:sz="4" w:space="0" w:color="000000" w:themeColor="text1"/>
              <w:bottom w:val="single" w:sz="4" w:space="0" w:color="auto"/>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4110" w:type="dxa"/>
            <w:tcBorders>
              <w:top w:val="single" w:sz="4" w:space="0" w:color="auto"/>
              <w:left w:val="single" w:sz="4" w:space="0" w:color="000000" w:themeColor="text1"/>
              <w:bottom w:val="single" w:sz="4" w:space="0" w:color="auto"/>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Промежуточная аттестация</w:t>
            </w:r>
          </w:p>
        </w:tc>
        <w:tc>
          <w:tcPr>
            <w:tcW w:w="2445" w:type="dxa"/>
            <w:vMerge/>
            <w:tcBorders>
              <w:left w:val="single" w:sz="4" w:space="0" w:color="000000" w:themeColor="text1"/>
              <w:right w:val="single" w:sz="4" w:space="0" w:color="000000" w:themeColor="text1"/>
            </w:tcBorders>
          </w:tcPr>
          <w:p w:rsidR="00F75FE3" w:rsidRPr="00B3153B" w:rsidRDefault="00F75FE3" w:rsidP="004D253F">
            <w:pPr>
              <w:ind w:left="0"/>
              <w:rPr>
                <w:rFonts w:ascii="Times New Roman" w:eastAsia="Calibri" w:hAnsi="Times New Roman" w:cs="Times New Roman"/>
                <w:sz w:val="24"/>
                <w:szCs w:val="24"/>
                <w:lang w:val="ru-RU"/>
              </w:rPr>
            </w:pPr>
          </w:p>
        </w:tc>
        <w:tc>
          <w:tcPr>
            <w:tcW w:w="1566" w:type="dxa"/>
            <w:vMerge/>
            <w:tcBorders>
              <w:left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36" w:type="dxa"/>
            <w:vMerge/>
            <w:tcBorders>
              <w:left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43" w:type="dxa"/>
            <w:gridSpan w:val="2"/>
            <w:vMerge/>
            <w:tcBorders>
              <w:left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r>
      <w:tr w:rsidR="00F75FE3" w:rsidRPr="00B3153B" w:rsidTr="004D253F">
        <w:trPr>
          <w:trHeight w:val="2296"/>
        </w:trPr>
        <w:tc>
          <w:tcPr>
            <w:tcW w:w="1384" w:type="dxa"/>
            <w:vMerge/>
            <w:tcBorders>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p>
        </w:tc>
        <w:tc>
          <w:tcPr>
            <w:tcW w:w="1417" w:type="dxa"/>
            <w:tcBorders>
              <w:top w:val="single" w:sz="4" w:space="0" w:color="auto"/>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25.05</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4110"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F75FE3" w:rsidRPr="00B3153B" w:rsidRDefault="00F75FE3" w:rsidP="004D253F">
            <w:pPr>
              <w:ind w:left="0"/>
              <w:rPr>
                <w:rFonts w:ascii="Times New Roman" w:hAnsi="Times New Roman" w:cs="Times New Roman"/>
                <w:sz w:val="24"/>
                <w:szCs w:val="24"/>
                <w:lang w:val="ru-RU"/>
              </w:rPr>
            </w:pPr>
            <w:r w:rsidRPr="00B3153B">
              <w:rPr>
                <w:rFonts w:ascii="Times New Roman" w:hAnsi="Times New Roman" w:cs="Times New Roman"/>
                <w:sz w:val="24"/>
                <w:szCs w:val="24"/>
                <w:lang w:val="ru-RU"/>
              </w:rPr>
              <w:t>Итоговое занятие.</w:t>
            </w:r>
          </w:p>
        </w:tc>
        <w:tc>
          <w:tcPr>
            <w:tcW w:w="2445" w:type="dxa"/>
            <w:vMerge/>
            <w:tcBorders>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eastAsia="Calibri" w:hAnsi="Times New Roman" w:cs="Times New Roman"/>
                <w:sz w:val="24"/>
                <w:szCs w:val="24"/>
                <w:lang w:val="ru-RU"/>
              </w:rPr>
            </w:pPr>
          </w:p>
        </w:tc>
        <w:tc>
          <w:tcPr>
            <w:tcW w:w="1566" w:type="dxa"/>
            <w:vMerge/>
            <w:tcBorders>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36" w:type="dxa"/>
            <w:vMerge/>
            <w:tcBorders>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c>
          <w:tcPr>
            <w:tcW w:w="1843" w:type="dxa"/>
            <w:gridSpan w:val="2"/>
            <w:vMerge/>
            <w:tcBorders>
              <w:left w:val="single" w:sz="4" w:space="0" w:color="000000" w:themeColor="text1"/>
              <w:bottom w:val="single" w:sz="4" w:space="0" w:color="000000" w:themeColor="text1"/>
              <w:right w:val="single" w:sz="4" w:space="0" w:color="000000" w:themeColor="text1"/>
            </w:tcBorders>
          </w:tcPr>
          <w:p w:rsidR="00F75FE3" w:rsidRPr="00B3153B" w:rsidRDefault="00F75FE3" w:rsidP="004D253F">
            <w:pPr>
              <w:ind w:left="0"/>
              <w:rPr>
                <w:rFonts w:ascii="Times New Roman" w:hAnsi="Times New Roman" w:cs="Times New Roman"/>
                <w:sz w:val="24"/>
                <w:szCs w:val="24"/>
                <w:lang w:val="ru-RU"/>
              </w:rPr>
            </w:pPr>
          </w:p>
        </w:tc>
      </w:tr>
    </w:tbl>
    <w:p w:rsidR="00F75FE3" w:rsidRPr="00B3153B" w:rsidRDefault="00F75FE3" w:rsidP="00F75FE3">
      <w:pPr>
        <w:ind w:left="-284"/>
        <w:rPr>
          <w:rFonts w:ascii="Times New Roman" w:hAnsi="Times New Roman" w:cs="Times New Roman"/>
          <w:sz w:val="24"/>
          <w:szCs w:val="24"/>
        </w:rPr>
      </w:pPr>
    </w:p>
    <w:p w:rsidR="00F75FE3" w:rsidRPr="00B3153B" w:rsidRDefault="00F75FE3" w:rsidP="00F75FE3">
      <w:pPr>
        <w:ind w:left="-567"/>
        <w:rPr>
          <w:sz w:val="24"/>
          <w:szCs w:val="24"/>
        </w:rPr>
      </w:pPr>
    </w:p>
    <w:p w:rsidR="00F75FE3" w:rsidRPr="00B3153B" w:rsidRDefault="00F75FE3" w:rsidP="00F75FE3">
      <w:pPr>
        <w:ind w:left="-426"/>
        <w:rPr>
          <w:sz w:val="24"/>
          <w:szCs w:val="24"/>
        </w:rPr>
      </w:pPr>
    </w:p>
    <w:p w:rsidR="00F75FE3" w:rsidRPr="00B3153B" w:rsidRDefault="00F75FE3" w:rsidP="00F75FE3">
      <w:pPr>
        <w:ind w:left="-426"/>
        <w:rPr>
          <w:sz w:val="24"/>
          <w:szCs w:val="24"/>
        </w:rPr>
      </w:pPr>
    </w:p>
    <w:p w:rsidR="00F75FE3" w:rsidRPr="00B3153B" w:rsidRDefault="00F75FE3" w:rsidP="00F75FE3">
      <w:pPr>
        <w:ind w:left="-426"/>
        <w:rPr>
          <w:sz w:val="24"/>
          <w:szCs w:val="24"/>
        </w:rPr>
      </w:pPr>
    </w:p>
    <w:p w:rsidR="00F75FE3" w:rsidRPr="00B3153B" w:rsidRDefault="00F75FE3" w:rsidP="00F75FE3">
      <w:pPr>
        <w:ind w:left="-426"/>
        <w:rPr>
          <w:sz w:val="24"/>
          <w:szCs w:val="24"/>
        </w:rPr>
      </w:pPr>
    </w:p>
    <w:p w:rsidR="00F75FE3" w:rsidRPr="00B3153B" w:rsidRDefault="00F75FE3" w:rsidP="00F75FE3">
      <w:pPr>
        <w:ind w:left="-426"/>
        <w:rPr>
          <w:sz w:val="24"/>
          <w:szCs w:val="24"/>
        </w:rPr>
      </w:pPr>
    </w:p>
    <w:p w:rsidR="00F75FE3" w:rsidRDefault="00F75FE3"/>
    <w:sectPr w:rsidR="00F75FE3" w:rsidSect="00072A5E">
      <w:pgSz w:w="16838" w:h="11906" w:orient="landscape"/>
      <w:pgMar w:top="85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427DB"/>
    <w:multiLevelType w:val="hybridMultilevel"/>
    <w:tmpl w:val="85162686"/>
    <w:lvl w:ilvl="0" w:tplc="FFFFFFFF">
      <w:start w:val="1"/>
      <w:numFmt w:val="bullet"/>
      <w:lvlText w:val=""/>
      <w:lvlJc w:val="left"/>
      <w:pPr>
        <w:tabs>
          <w:tab w:val="num" w:pos="567"/>
        </w:tabs>
        <w:ind w:left="567" w:hanging="567"/>
      </w:pPr>
      <w:rPr>
        <w:rFonts w:ascii="Symbol" w:hAnsi="Symbol" w:hint="default"/>
        <w:sz w:val="2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nsid w:val="03417B42"/>
    <w:multiLevelType w:val="hybridMultilevel"/>
    <w:tmpl w:val="DF36BCC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0BC2446D"/>
    <w:multiLevelType w:val="hybridMultilevel"/>
    <w:tmpl w:val="A09E5A82"/>
    <w:lvl w:ilvl="0" w:tplc="5D528DA2">
      <w:start w:val="1"/>
      <w:numFmt w:val="bullet"/>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47D924EB"/>
    <w:multiLevelType w:val="hybridMultilevel"/>
    <w:tmpl w:val="1556F376"/>
    <w:lvl w:ilvl="0" w:tplc="281E7E60">
      <w:start w:val="1"/>
      <w:numFmt w:val="bullet"/>
      <w:lvlText w:val=""/>
      <w:lvlJc w:val="left"/>
      <w:pPr>
        <w:tabs>
          <w:tab w:val="num" w:pos="567"/>
        </w:tabs>
        <w:ind w:left="567" w:hanging="567"/>
      </w:pPr>
      <w:rPr>
        <w:rFonts w:ascii="Symbol" w:hAnsi="Symbol" w:hint="default"/>
        <w:sz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072A5E"/>
    <w:rsid w:val="00072A5E"/>
    <w:rsid w:val="003E6C3E"/>
    <w:rsid w:val="004A0B18"/>
    <w:rsid w:val="00651493"/>
    <w:rsid w:val="007621FD"/>
    <w:rsid w:val="00AB76EC"/>
    <w:rsid w:val="00E834BA"/>
    <w:rsid w:val="00F75F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76E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semiHidden/>
    <w:unhideWhenUsed/>
    <w:rsid w:val="00072A5E"/>
    <w:pPr>
      <w:spacing w:after="120"/>
      <w:ind w:left="283"/>
    </w:pPr>
  </w:style>
  <w:style w:type="character" w:customStyle="1" w:styleId="a4">
    <w:name w:val="Основной текст с отступом Знак"/>
    <w:basedOn w:val="a0"/>
    <w:link w:val="a3"/>
    <w:uiPriority w:val="99"/>
    <w:semiHidden/>
    <w:rsid w:val="00072A5E"/>
  </w:style>
  <w:style w:type="paragraph" w:styleId="2">
    <w:name w:val="Body Text Indent 2"/>
    <w:basedOn w:val="a"/>
    <w:link w:val="20"/>
    <w:semiHidden/>
    <w:unhideWhenUsed/>
    <w:rsid w:val="00072A5E"/>
    <w:pPr>
      <w:spacing w:after="0" w:line="360" w:lineRule="auto"/>
      <w:ind w:firstLine="709"/>
      <w:jc w:val="both"/>
    </w:pPr>
    <w:rPr>
      <w:rFonts w:ascii="Times New Roman" w:eastAsia="Times New Roman" w:hAnsi="Times New Roman" w:cs="Times New Roman"/>
      <w:sz w:val="28"/>
      <w:szCs w:val="24"/>
    </w:rPr>
  </w:style>
  <w:style w:type="character" w:customStyle="1" w:styleId="20">
    <w:name w:val="Основной текст с отступом 2 Знак"/>
    <w:basedOn w:val="a0"/>
    <w:link w:val="2"/>
    <w:semiHidden/>
    <w:rsid w:val="00072A5E"/>
    <w:rPr>
      <w:rFonts w:ascii="Times New Roman" w:eastAsia="Times New Roman" w:hAnsi="Times New Roman" w:cs="Times New Roman"/>
      <w:sz w:val="28"/>
      <w:szCs w:val="24"/>
    </w:rPr>
  </w:style>
  <w:style w:type="paragraph" w:styleId="a5">
    <w:name w:val="Plain Text"/>
    <w:basedOn w:val="a"/>
    <w:link w:val="a6"/>
    <w:semiHidden/>
    <w:unhideWhenUsed/>
    <w:rsid w:val="00072A5E"/>
    <w:pPr>
      <w:spacing w:after="0" w:line="240" w:lineRule="auto"/>
    </w:pPr>
    <w:rPr>
      <w:rFonts w:ascii="Courier New" w:eastAsia="Times New Roman" w:hAnsi="Courier New" w:cs="Times New Roman"/>
      <w:sz w:val="20"/>
      <w:szCs w:val="20"/>
    </w:rPr>
  </w:style>
  <w:style w:type="character" w:customStyle="1" w:styleId="a6">
    <w:name w:val="Текст Знак"/>
    <w:basedOn w:val="a0"/>
    <w:link w:val="a5"/>
    <w:semiHidden/>
    <w:rsid w:val="00072A5E"/>
    <w:rPr>
      <w:rFonts w:ascii="Courier New" w:eastAsia="Times New Roman" w:hAnsi="Courier New" w:cs="Times New Roman"/>
      <w:sz w:val="20"/>
      <w:szCs w:val="20"/>
    </w:rPr>
  </w:style>
  <w:style w:type="character" w:customStyle="1" w:styleId="a7">
    <w:name w:val="Без интервала Знак"/>
    <w:link w:val="a8"/>
    <w:uiPriority w:val="1"/>
    <w:locked/>
    <w:rsid w:val="00072A5E"/>
    <w:rPr>
      <w:lang w:val="en-US" w:bidi="en-US"/>
    </w:rPr>
  </w:style>
  <w:style w:type="paragraph" w:styleId="a8">
    <w:name w:val="No Spacing"/>
    <w:basedOn w:val="a"/>
    <w:link w:val="a7"/>
    <w:uiPriority w:val="1"/>
    <w:qFormat/>
    <w:rsid w:val="00072A5E"/>
    <w:pPr>
      <w:spacing w:after="0" w:line="240" w:lineRule="auto"/>
    </w:pPr>
    <w:rPr>
      <w:lang w:val="en-US" w:bidi="en-US"/>
    </w:rPr>
  </w:style>
  <w:style w:type="table" w:styleId="a9">
    <w:name w:val="Table Grid"/>
    <w:basedOn w:val="a1"/>
    <w:uiPriority w:val="59"/>
    <w:rsid w:val="00F75FE3"/>
    <w:pPr>
      <w:spacing w:after="0" w:line="240" w:lineRule="auto"/>
      <w:ind w:left="2160"/>
    </w:pPr>
    <w:rPr>
      <w:rFonts w:eastAsiaTheme="minorHAnsi"/>
      <w:sz w:val="20"/>
      <w:szCs w:val="20"/>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3E6C3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E6C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329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17</Pages>
  <Words>3232</Words>
  <Characters>18426</Characters>
  <Application>Microsoft Office Word</Application>
  <DocSecurity>0</DocSecurity>
  <Lines>153</Lines>
  <Paragraphs>43</Paragraphs>
  <ScaleCrop>false</ScaleCrop>
  <Company/>
  <LinksUpToDate>false</LinksUpToDate>
  <CharactersWithSpaces>21615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dc:creator>
  <cp:keywords/>
  <dc:description/>
  <cp:lastModifiedBy>Алексей</cp:lastModifiedBy>
  <cp:revision>6</cp:revision>
  <cp:lastPrinted>2017-09-14T02:55:00Z</cp:lastPrinted>
  <dcterms:created xsi:type="dcterms:W3CDTF">2016-08-31T05:50:00Z</dcterms:created>
  <dcterms:modified xsi:type="dcterms:W3CDTF">2017-10-11T10:03:00Z</dcterms:modified>
</cp:coreProperties>
</file>