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47"/>
        <w:gridCol w:w="8024"/>
      </w:tblGrid>
      <w:tr w:rsidR="00B24FF4" w:rsidTr="00B24FF4">
        <w:tc>
          <w:tcPr>
            <w:tcW w:w="0" w:type="auto"/>
          </w:tcPr>
          <w:p w:rsidR="00B24FF4" w:rsidRPr="00B24FF4" w:rsidRDefault="00B24FF4">
            <w:pPr>
              <w:rPr>
                <w:rFonts w:ascii="Times New Roman" w:hAnsi="Times New Roman" w:cs="Times New Roman"/>
              </w:rPr>
            </w:pPr>
            <w:r w:rsidRPr="00B24FF4">
              <w:rPr>
                <w:rFonts w:ascii="Times New Roman" w:hAnsi="Times New Roman" w:cs="Times New Roman"/>
              </w:rPr>
              <w:t>Астрономия 10 класса</w:t>
            </w:r>
          </w:p>
        </w:tc>
        <w:tc>
          <w:tcPr>
            <w:tcW w:w="0" w:type="auto"/>
          </w:tcPr>
          <w:p w:rsidR="00B24FF4" w:rsidRPr="00B24FF4" w:rsidRDefault="00B24FF4" w:rsidP="00B24FF4">
            <w:pPr>
              <w:pStyle w:val="a4"/>
              <w:ind w:left="0" w:firstLine="360"/>
              <w:jc w:val="both"/>
              <w:outlineLvl w:val="0"/>
              <w:rPr>
                <w:sz w:val="22"/>
                <w:szCs w:val="22"/>
              </w:rPr>
            </w:pPr>
            <w:r w:rsidRPr="006E7FCE">
              <w:rPr>
                <w:sz w:val="22"/>
                <w:szCs w:val="22"/>
              </w:rPr>
              <w:t xml:space="preserve">Рабочая программа по астрономии 10 класс составлена в соответствии с федеральным компонентом государственных образовательных стандартов основного общего образования </w:t>
            </w:r>
            <w:r w:rsidRPr="006E7FCE">
              <w:t>(</w:t>
            </w:r>
            <w:r>
              <w:t xml:space="preserve">приказ </w:t>
            </w:r>
            <w:proofErr w:type="spellStart"/>
            <w:r>
              <w:t>МОиН</w:t>
            </w:r>
            <w:proofErr w:type="spellEnd"/>
            <w:r>
              <w:t xml:space="preserve"> РФ</w:t>
            </w:r>
            <w:r w:rsidRPr="006E7FCE">
              <w:t xml:space="preserve"> "О внесении изменений в федеральный компонент государственного образовательного стандарта, утвержденный приказом Минобразования России 5 марта 2004 г. N 1089" от 7 июня 2017 г. N 506), </w:t>
            </w:r>
            <w:r>
              <w:t xml:space="preserve">с учетом </w:t>
            </w:r>
            <w:r w:rsidRPr="006E7FCE">
              <w:t>примерной программы по астрономии (</w:t>
            </w:r>
            <w:r w:rsidRPr="006E7FCE">
              <w:rPr>
                <w:bCs/>
              </w:rPr>
              <w:t>Письмо Министерства образования и науки РФ</w:t>
            </w:r>
            <w:r>
              <w:rPr>
                <w:bCs/>
              </w:rPr>
              <w:t xml:space="preserve"> №</w:t>
            </w:r>
            <w:r w:rsidRPr="00A7296B">
              <w:rPr>
                <w:bCs/>
              </w:rPr>
              <w:t>ТС194/08</w:t>
            </w:r>
            <w:r w:rsidRPr="006E7FCE">
              <w:rPr>
                <w:bCs/>
              </w:rPr>
              <w:t xml:space="preserve"> от 20.06.2017 г.</w:t>
            </w:r>
            <w:r w:rsidRPr="00A7296B">
              <w:rPr>
                <w:bCs/>
              </w:rPr>
              <w:t>«Организационные вопросы внедрения дисциплины «Астрономия»</w:t>
            </w:r>
            <w:r w:rsidRPr="006E7FCE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</w:tr>
      <w:tr w:rsidR="00B24FF4" w:rsidTr="00B24FF4">
        <w:tc>
          <w:tcPr>
            <w:tcW w:w="0" w:type="auto"/>
          </w:tcPr>
          <w:p w:rsidR="00B24FF4" w:rsidRDefault="00B24FF4"/>
        </w:tc>
        <w:tc>
          <w:tcPr>
            <w:tcW w:w="0" w:type="auto"/>
          </w:tcPr>
          <w:p w:rsidR="00B24FF4" w:rsidRPr="00B24FF4" w:rsidRDefault="00B24FF4" w:rsidP="00B24FF4">
            <w:pPr>
              <w:jc w:val="both"/>
              <w:rPr>
                <w:rFonts w:ascii="Times New Roman" w:hAnsi="Times New Roman" w:cs="Times New Roman"/>
              </w:rPr>
            </w:pPr>
            <w:r w:rsidRPr="00B919CB">
              <w:rPr>
                <w:rFonts w:ascii="Times New Roman" w:eastAsia="Times New Roman" w:hAnsi="Times New Roman" w:cs="Times New Roman"/>
              </w:rPr>
              <w:t>Федеральный базисный учебный план для образовательных учреждений Российской Федерации отводит 35 часов для обязательного изучения астрономии на ступени среднего общего образования</w:t>
            </w:r>
            <w:proofErr w:type="gramStart"/>
            <w:r w:rsidRPr="00B919CB">
              <w:rPr>
                <w:rFonts w:ascii="Times New Roman" w:eastAsia="Times New Roman" w:hAnsi="Times New Roman" w:cs="Times New Roman"/>
              </w:rPr>
              <w:t>.</w:t>
            </w:r>
            <w:r w:rsidRPr="00B919CB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огласно   учебному плану</w:t>
            </w:r>
            <w:r w:rsidRPr="00B919CB">
              <w:rPr>
                <w:rFonts w:ascii="Times New Roman" w:hAnsi="Times New Roman" w:cs="Times New Roman"/>
              </w:rPr>
              <w:t xml:space="preserve"> МАОУ </w:t>
            </w:r>
            <w:proofErr w:type="spellStart"/>
            <w:r w:rsidRPr="00B919CB">
              <w:rPr>
                <w:rFonts w:ascii="Times New Roman" w:hAnsi="Times New Roman" w:cs="Times New Roman"/>
              </w:rPr>
              <w:t>Тоболовская</w:t>
            </w:r>
            <w:proofErr w:type="spellEnd"/>
            <w:r w:rsidRPr="00B919CB">
              <w:rPr>
                <w:rFonts w:ascii="Times New Roman" w:hAnsi="Times New Roman" w:cs="Times New Roman"/>
              </w:rPr>
              <w:t xml:space="preserve"> СОШ</w:t>
            </w:r>
            <w:r w:rsidR="000604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2018-2019</w:t>
            </w:r>
            <w:r w:rsidRPr="00B919CB">
              <w:rPr>
                <w:rFonts w:ascii="Times New Roman" w:hAnsi="Times New Roman" w:cs="Times New Roman"/>
              </w:rPr>
              <w:t xml:space="preserve"> учебном году на изучение астрономии в 10</w:t>
            </w:r>
            <w:r w:rsidR="00060491">
              <w:rPr>
                <w:rFonts w:ascii="Times New Roman" w:hAnsi="Times New Roman" w:cs="Times New Roman"/>
              </w:rPr>
              <w:t xml:space="preserve"> </w:t>
            </w:r>
            <w:r w:rsidRPr="00B919CB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е</w:t>
            </w:r>
            <w:r w:rsidRPr="00B919CB">
              <w:rPr>
                <w:rFonts w:ascii="Times New Roman" w:hAnsi="Times New Roman" w:cs="Times New Roman"/>
              </w:rPr>
              <w:t xml:space="preserve">  отводится 1 ч в неделю (35 часов за год).</w:t>
            </w:r>
          </w:p>
        </w:tc>
      </w:tr>
      <w:tr w:rsidR="00B24FF4" w:rsidTr="00B24FF4">
        <w:tc>
          <w:tcPr>
            <w:tcW w:w="0" w:type="auto"/>
          </w:tcPr>
          <w:p w:rsidR="00B24FF4" w:rsidRDefault="00B24FF4"/>
        </w:tc>
        <w:tc>
          <w:tcPr>
            <w:tcW w:w="0" w:type="auto"/>
          </w:tcPr>
          <w:p w:rsidR="00B24FF4" w:rsidRPr="00B919CB" w:rsidRDefault="00B24FF4" w:rsidP="00B24FF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19CB">
              <w:rPr>
                <w:b/>
                <w:sz w:val="22"/>
                <w:szCs w:val="22"/>
              </w:rPr>
              <w:t>Изучение астрономии на базовом уровне среднего (полного) общего образования направлено на достижение следующих целей:</w:t>
            </w:r>
          </w:p>
          <w:p w:rsidR="00B24FF4" w:rsidRPr="00B919CB" w:rsidRDefault="00B24FF4" w:rsidP="00B24FF4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919CB">
              <w:rPr>
                <w:sz w:val="22"/>
                <w:szCs w:val="22"/>
              </w:rPr>
              <w:t>Осознание принципиальной роли астрономии в познании фундаментальных законов природы и формирования современной естественнонаучной картины мира;</w:t>
            </w:r>
          </w:p>
          <w:p w:rsidR="00B24FF4" w:rsidRPr="00B919CB" w:rsidRDefault="00B24FF4" w:rsidP="00B24FF4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noProof/>
                <w:sz w:val="22"/>
                <w:szCs w:val="22"/>
                <w:lang w:eastAsia="ru-RU"/>
              </w:rPr>
            </w:pPr>
            <w:r w:rsidRPr="00B919CB">
              <w:rPr>
                <w:bCs/>
                <w:noProof/>
                <w:sz w:val="22"/>
                <w:szCs w:val="22"/>
                <w:lang w:eastAsia="ru-RU"/>
              </w:rPr>
              <w:t>Приобретение знаний о физической природе небесных тел и ситем,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:rsidR="00B24FF4" w:rsidRPr="00B919CB" w:rsidRDefault="00B24FF4" w:rsidP="00B24FF4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noProof/>
                <w:sz w:val="22"/>
                <w:szCs w:val="22"/>
                <w:lang w:eastAsia="ru-RU"/>
              </w:rPr>
            </w:pPr>
            <w:r w:rsidRPr="00B919CB">
              <w:rPr>
                <w:bCs/>
                <w:noProof/>
                <w:sz w:val="22"/>
                <w:szCs w:val="22"/>
                <w:lang w:eastAsia="ru-RU"/>
              </w:rPr>
              <w:t>Овладение умениями объяснять видимое положение и движение небесных тел принципами опреления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времени,</w:t>
            </w:r>
          </w:p>
          <w:p w:rsidR="00B24FF4" w:rsidRPr="00B919CB" w:rsidRDefault="00B24FF4" w:rsidP="00B24FF4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noProof/>
                <w:sz w:val="22"/>
                <w:szCs w:val="22"/>
                <w:lang w:eastAsia="ru-RU"/>
              </w:rPr>
            </w:pPr>
            <w:r w:rsidRPr="00B919CB">
              <w:rPr>
                <w:bCs/>
                <w:noProof/>
                <w:sz w:val="22"/>
                <w:szCs w:val="22"/>
                <w:lang w:eastAsia="ru-RU"/>
              </w:rPr>
      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</w:p>
          <w:p w:rsidR="00B24FF4" w:rsidRPr="00B919CB" w:rsidRDefault="00B24FF4" w:rsidP="00B24FF4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приобретенных </w:t>
            </w:r>
            <w:r w:rsidRPr="00B919CB">
              <w:rPr>
                <w:sz w:val="22"/>
                <w:szCs w:val="22"/>
              </w:rPr>
              <w:t>знаний и умений для решения  практических задач  повседневной жизни;</w:t>
            </w:r>
          </w:p>
          <w:p w:rsidR="00B24FF4" w:rsidRPr="00B919CB" w:rsidRDefault="00B24FF4" w:rsidP="00B24FF4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919CB">
              <w:rPr>
                <w:sz w:val="22"/>
                <w:szCs w:val="22"/>
              </w:rPr>
              <w:t>Формирование научного мировоззрения;</w:t>
            </w:r>
          </w:p>
          <w:p w:rsidR="00B24FF4" w:rsidRPr="00B24FF4" w:rsidRDefault="00B24FF4" w:rsidP="00B24FF4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noProof/>
                <w:sz w:val="22"/>
                <w:szCs w:val="22"/>
                <w:lang w:eastAsia="ru-RU"/>
              </w:rPr>
            </w:pPr>
            <w:r w:rsidRPr="00B919CB">
              <w:rPr>
                <w:sz w:val="22"/>
                <w:szCs w:val="22"/>
              </w:rPr>
      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</w:tc>
      </w:tr>
    </w:tbl>
    <w:p w:rsidR="0076063A" w:rsidRDefault="0076063A">
      <w:bookmarkStart w:id="0" w:name="_GoBack"/>
      <w:bookmarkEnd w:id="0"/>
    </w:p>
    <w:sectPr w:rsidR="0076063A" w:rsidSect="00CA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83AD9"/>
    <w:multiLevelType w:val="hybridMultilevel"/>
    <w:tmpl w:val="AD2A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FF4"/>
    <w:rsid w:val="00060491"/>
    <w:rsid w:val="0076063A"/>
    <w:rsid w:val="00B24FF4"/>
    <w:rsid w:val="00CA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4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татьяна</cp:lastModifiedBy>
  <cp:revision>2</cp:revision>
  <dcterms:created xsi:type="dcterms:W3CDTF">2019-05-06T15:18:00Z</dcterms:created>
  <dcterms:modified xsi:type="dcterms:W3CDTF">2019-05-06T15:18:00Z</dcterms:modified>
</cp:coreProperties>
</file>